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458DE5" w14:textId="3751AEDA" w:rsidR="001F42FC" w:rsidRPr="00092B76" w:rsidRDefault="00092B76" w:rsidP="00092B76">
      <w:pPr>
        <w:jc w:val="center"/>
        <w:rPr>
          <w:rFonts w:ascii="Times New Roman" w:hAnsi="Times New Roman" w:cs="Times New Roman"/>
          <w:b/>
          <w:sz w:val="40"/>
          <w:lang w:val="en-US"/>
        </w:rPr>
      </w:pPr>
      <w:r w:rsidRPr="00092B76">
        <w:rPr>
          <w:rFonts w:ascii="Times New Roman" w:hAnsi="Times New Roman" w:cs="Times New Roman"/>
          <w:b/>
          <w:sz w:val="40"/>
          <w:lang w:val="en-US"/>
        </w:rPr>
        <w:t>Supporting Information</w:t>
      </w:r>
    </w:p>
    <w:p w14:paraId="47D0DDC4" w14:textId="77777777" w:rsidR="00092B76" w:rsidRPr="0039458D" w:rsidRDefault="00092B76" w:rsidP="00092B76">
      <w:pPr>
        <w:spacing w:line="360" w:lineRule="auto"/>
        <w:jc w:val="center"/>
        <w:rPr>
          <w:rFonts w:ascii="Times New Roman" w:hAnsi="Times New Roman" w:cs="Times New Roman"/>
          <w:b/>
          <w:bCs/>
          <w:sz w:val="12"/>
          <w:szCs w:val="28"/>
          <w:lang w:val="en-US"/>
        </w:rPr>
      </w:pPr>
    </w:p>
    <w:p w14:paraId="6D94C594" w14:textId="6443AA17" w:rsidR="00092B76" w:rsidRPr="00092B76" w:rsidRDefault="00092B76" w:rsidP="00092B76">
      <w:pPr>
        <w:spacing w:line="360" w:lineRule="auto"/>
        <w:jc w:val="center"/>
        <w:rPr>
          <w:rFonts w:ascii="Times New Roman" w:hAnsi="Times New Roman" w:cs="Times New Roman"/>
          <w:b/>
          <w:bCs/>
          <w:sz w:val="32"/>
          <w:szCs w:val="28"/>
          <w:lang w:val="en-US"/>
        </w:rPr>
      </w:pPr>
      <w:r w:rsidRPr="00092B76">
        <w:rPr>
          <w:rFonts w:ascii="Times New Roman" w:hAnsi="Times New Roman" w:cs="Times New Roman"/>
          <w:b/>
          <w:bCs/>
          <w:sz w:val="32"/>
          <w:szCs w:val="28"/>
          <w:lang w:val="en-US"/>
        </w:rPr>
        <w:t>Diversely Substituted Poly(</w:t>
      </w:r>
      <w:r w:rsidRPr="00092B76">
        <w:rPr>
          <w:rFonts w:ascii="Times New Roman" w:hAnsi="Times New Roman" w:cs="Times New Roman"/>
          <w:b/>
          <w:bCs/>
          <w:i/>
          <w:sz w:val="32"/>
          <w:szCs w:val="28"/>
          <w:lang w:val="en-US"/>
        </w:rPr>
        <w:t>N</w:t>
      </w:r>
      <w:r w:rsidRPr="00092B76">
        <w:rPr>
          <w:rFonts w:ascii="Times New Roman" w:hAnsi="Times New Roman" w:cs="Times New Roman"/>
          <w:b/>
          <w:bCs/>
          <w:sz w:val="32"/>
          <w:szCs w:val="28"/>
          <w:lang w:val="en-US"/>
        </w:rPr>
        <w:t>-</w:t>
      </w:r>
      <w:r w:rsidR="00C62260">
        <w:rPr>
          <w:rFonts w:ascii="Times New Roman" w:hAnsi="Times New Roman" w:cs="Times New Roman"/>
          <w:b/>
          <w:bCs/>
          <w:sz w:val="32"/>
          <w:szCs w:val="28"/>
          <w:lang w:val="en-US"/>
        </w:rPr>
        <w:t>V</w:t>
      </w:r>
      <w:r w:rsidRPr="00092B76">
        <w:rPr>
          <w:rFonts w:ascii="Times New Roman" w:hAnsi="Times New Roman" w:cs="Times New Roman"/>
          <w:b/>
          <w:bCs/>
          <w:sz w:val="32"/>
          <w:szCs w:val="28"/>
          <w:lang w:val="en-US"/>
        </w:rPr>
        <w:t xml:space="preserve">inyl </w:t>
      </w:r>
      <w:r w:rsidR="00C62260">
        <w:rPr>
          <w:rFonts w:ascii="Times New Roman" w:hAnsi="Times New Roman" w:cs="Times New Roman"/>
          <w:b/>
          <w:bCs/>
          <w:sz w:val="32"/>
          <w:szCs w:val="28"/>
          <w:lang w:val="en-US"/>
        </w:rPr>
        <w:t>A</w:t>
      </w:r>
      <w:r w:rsidRPr="00092B76">
        <w:rPr>
          <w:rFonts w:ascii="Times New Roman" w:hAnsi="Times New Roman" w:cs="Times New Roman"/>
          <w:b/>
          <w:bCs/>
          <w:sz w:val="32"/>
          <w:szCs w:val="28"/>
          <w:lang w:val="en-US"/>
        </w:rPr>
        <w:t xml:space="preserve">mide) Derivatives towards Non-Toxic, Stealth and pH-Responsive Lipid </w:t>
      </w:r>
      <w:proofErr w:type="spellStart"/>
      <w:r w:rsidRPr="00092B76">
        <w:rPr>
          <w:rFonts w:ascii="Times New Roman" w:hAnsi="Times New Roman" w:cs="Times New Roman"/>
          <w:b/>
          <w:bCs/>
          <w:sz w:val="32"/>
          <w:szCs w:val="28"/>
          <w:lang w:val="en-US"/>
        </w:rPr>
        <w:t>Nanocapsules</w:t>
      </w:r>
      <w:proofErr w:type="spellEnd"/>
      <w:r w:rsidRPr="00092B76">
        <w:rPr>
          <w:rFonts w:ascii="Times New Roman" w:hAnsi="Times New Roman" w:cs="Times New Roman"/>
          <w:b/>
          <w:bCs/>
          <w:sz w:val="32"/>
          <w:szCs w:val="28"/>
          <w:lang w:val="en-US"/>
        </w:rPr>
        <w:t xml:space="preserve">.  </w:t>
      </w:r>
    </w:p>
    <w:p w14:paraId="7F6CB466" w14:textId="5AEDC786" w:rsidR="00092B76" w:rsidRPr="00CB540F" w:rsidRDefault="00092B76" w:rsidP="00092B76">
      <w:pPr>
        <w:spacing w:line="360" w:lineRule="auto"/>
        <w:jc w:val="center"/>
        <w:rPr>
          <w:rFonts w:ascii="Times New Roman" w:hAnsi="Times New Roman" w:cs="Times New Roman"/>
          <w:bCs/>
          <w:sz w:val="24"/>
          <w:szCs w:val="28"/>
          <w:lang w:val="fr-FR"/>
        </w:rPr>
      </w:pPr>
      <w:r w:rsidRPr="00CB540F">
        <w:rPr>
          <w:rFonts w:ascii="Times New Roman" w:hAnsi="Times New Roman" w:cs="Times New Roman"/>
          <w:bCs/>
          <w:sz w:val="24"/>
          <w:szCs w:val="28"/>
        </w:rPr>
        <w:t>François Toussaint</w:t>
      </w:r>
      <w:r w:rsidRPr="00CB540F">
        <w:rPr>
          <w:rFonts w:ascii="Times New Roman" w:hAnsi="Times New Roman" w:cs="Times New Roman"/>
          <w:bCs/>
          <w:sz w:val="24"/>
          <w:szCs w:val="28"/>
          <w:vertAlign w:val="superscript"/>
        </w:rPr>
        <w:t>1</w:t>
      </w:r>
      <w:r w:rsidRPr="00CB540F">
        <w:rPr>
          <w:rFonts w:ascii="Times New Roman" w:hAnsi="Times New Roman" w:cs="Times New Roman"/>
          <w:bCs/>
          <w:sz w:val="24"/>
          <w:szCs w:val="28"/>
        </w:rPr>
        <w:t>, Elise Lepeltier</w:t>
      </w:r>
      <w:r w:rsidRPr="00CB540F">
        <w:rPr>
          <w:rFonts w:ascii="Times New Roman" w:hAnsi="Times New Roman" w:cs="Times New Roman"/>
          <w:bCs/>
          <w:sz w:val="24"/>
          <w:szCs w:val="28"/>
          <w:vertAlign w:val="superscript"/>
        </w:rPr>
        <w:t>2</w:t>
      </w:r>
      <w:r w:rsidR="00D3096E">
        <w:rPr>
          <w:rFonts w:ascii="Times New Roman" w:hAnsi="Times New Roman" w:cs="Times New Roman"/>
          <w:bCs/>
          <w:sz w:val="24"/>
          <w:szCs w:val="28"/>
          <w:vertAlign w:val="superscript"/>
        </w:rPr>
        <w:t>, 3</w:t>
      </w:r>
      <w:r w:rsidRPr="00CB540F">
        <w:rPr>
          <w:rFonts w:ascii="Times New Roman" w:hAnsi="Times New Roman" w:cs="Times New Roman"/>
          <w:bCs/>
          <w:sz w:val="24"/>
          <w:szCs w:val="28"/>
        </w:rPr>
        <w:t>, Florence Franconi</w:t>
      </w:r>
      <w:r w:rsidRPr="00CB540F">
        <w:rPr>
          <w:rFonts w:ascii="Times New Roman" w:hAnsi="Times New Roman" w:cs="Times New Roman"/>
          <w:bCs/>
          <w:sz w:val="24"/>
          <w:szCs w:val="28"/>
          <w:vertAlign w:val="superscript"/>
        </w:rPr>
        <w:t>2</w:t>
      </w:r>
      <w:r w:rsidRPr="00CB540F">
        <w:rPr>
          <w:rFonts w:ascii="Times New Roman" w:hAnsi="Times New Roman" w:cs="Times New Roman"/>
          <w:bCs/>
          <w:sz w:val="24"/>
          <w:szCs w:val="28"/>
        </w:rPr>
        <w:t>, Vincent Pautu</w:t>
      </w:r>
      <w:r w:rsidRPr="00CB540F">
        <w:rPr>
          <w:rFonts w:ascii="Times New Roman" w:hAnsi="Times New Roman" w:cs="Times New Roman"/>
          <w:bCs/>
          <w:sz w:val="24"/>
          <w:szCs w:val="28"/>
          <w:vertAlign w:val="superscript"/>
        </w:rPr>
        <w:t>2</w:t>
      </w:r>
      <w:r w:rsidRPr="00CB540F">
        <w:rPr>
          <w:rFonts w:ascii="Times New Roman" w:hAnsi="Times New Roman" w:cs="Times New Roman"/>
          <w:bCs/>
          <w:sz w:val="24"/>
          <w:szCs w:val="28"/>
        </w:rPr>
        <w:t>, Christine Jérôme</w:t>
      </w:r>
      <w:r w:rsidRPr="00CB540F">
        <w:rPr>
          <w:rFonts w:ascii="Times New Roman" w:hAnsi="Times New Roman" w:cs="Times New Roman"/>
          <w:bCs/>
          <w:sz w:val="24"/>
          <w:szCs w:val="28"/>
          <w:vertAlign w:val="superscript"/>
        </w:rPr>
        <w:t>1</w:t>
      </w:r>
      <w:r w:rsidRPr="00CB540F">
        <w:rPr>
          <w:rFonts w:ascii="Times New Roman" w:hAnsi="Times New Roman" w:cs="Times New Roman"/>
          <w:bCs/>
          <w:sz w:val="24"/>
          <w:szCs w:val="28"/>
        </w:rPr>
        <w:t>, Catherine Passirani</w:t>
      </w:r>
      <w:r w:rsidRPr="00CB540F">
        <w:rPr>
          <w:rFonts w:ascii="Times New Roman" w:hAnsi="Times New Roman" w:cs="Times New Roman"/>
          <w:bCs/>
          <w:sz w:val="24"/>
          <w:szCs w:val="28"/>
          <w:vertAlign w:val="superscript"/>
        </w:rPr>
        <w:t>2</w:t>
      </w:r>
      <w:r w:rsidRPr="00CB540F">
        <w:rPr>
          <w:rFonts w:ascii="Times New Roman" w:hAnsi="Times New Roman" w:cs="Times New Roman"/>
          <w:bCs/>
          <w:sz w:val="24"/>
          <w:szCs w:val="28"/>
        </w:rPr>
        <w:t>*, Antoine Debuigne</w:t>
      </w:r>
      <w:r w:rsidRPr="00CB540F">
        <w:rPr>
          <w:rFonts w:ascii="Times New Roman" w:hAnsi="Times New Roman" w:cs="Times New Roman"/>
          <w:bCs/>
          <w:sz w:val="24"/>
          <w:szCs w:val="28"/>
          <w:vertAlign w:val="superscript"/>
        </w:rPr>
        <w:t>1</w:t>
      </w:r>
      <w:r w:rsidRPr="00CB540F">
        <w:rPr>
          <w:rFonts w:ascii="Times New Roman" w:hAnsi="Times New Roman" w:cs="Times New Roman"/>
          <w:bCs/>
          <w:sz w:val="24"/>
          <w:szCs w:val="28"/>
        </w:rPr>
        <w:t>*</w:t>
      </w:r>
    </w:p>
    <w:p w14:paraId="09CFA9A7" w14:textId="5B1E52F6" w:rsidR="00D3096E" w:rsidRPr="00221A7E" w:rsidRDefault="00092B76" w:rsidP="00D3096E">
      <w:pPr>
        <w:spacing w:after="120" w:line="480" w:lineRule="auto"/>
        <w:jc w:val="both"/>
        <w:rPr>
          <w:rFonts w:ascii="Times New Roman" w:hAnsi="Times New Roman" w:cs="Times New Roman"/>
          <w:sz w:val="24"/>
          <w:szCs w:val="24"/>
        </w:rPr>
      </w:pPr>
      <w:r w:rsidRPr="00092B76">
        <w:rPr>
          <w:rFonts w:ascii="Times New Roman" w:hAnsi="Times New Roman" w:cs="Times New Roman"/>
          <w:bCs/>
          <w:vertAlign w:val="superscript"/>
          <w:lang w:val="en-US"/>
        </w:rPr>
        <w:t xml:space="preserve">1 </w:t>
      </w:r>
      <w:r w:rsidRPr="00092B76">
        <w:rPr>
          <w:rFonts w:ascii="Times New Roman" w:hAnsi="Times New Roman" w:cs="Times New Roman"/>
          <w:bCs/>
          <w:lang w:val="en-US"/>
        </w:rPr>
        <w:t xml:space="preserve">Center for Education and Research </w:t>
      </w:r>
      <w:r w:rsidRPr="00D3096E">
        <w:rPr>
          <w:rFonts w:ascii="Times New Roman" w:hAnsi="Times New Roman" w:cs="Times New Roman"/>
          <w:bCs/>
          <w:lang w:val="en-US"/>
        </w:rPr>
        <w:t xml:space="preserve">on Macromolecules (CERM), </w:t>
      </w:r>
      <w:r w:rsidRPr="00221A7E">
        <w:rPr>
          <w:rFonts w:ascii="Times New Roman" w:hAnsi="Times New Roman" w:cs="Times New Roman"/>
          <w:bCs/>
          <w:lang w:val="en-US"/>
        </w:rPr>
        <w:t>Complex and Entangled Systems from Atoms to Materials Research Unit (CESAM‐RU), University of Liège, 4000 Liège, Belgium</w:t>
      </w:r>
      <w:hyperlink r:id="rId8" w:history="1"/>
      <w:r w:rsidRPr="00221A7E">
        <w:rPr>
          <w:rFonts w:ascii="Times New Roman" w:hAnsi="Times New Roman" w:cs="Times New Roman"/>
          <w:bCs/>
          <w:lang w:val="en-US"/>
        </w:rPr>
        <w:t>.</w:t>
      </w:r>
      <w:r w:rsidRPr="00221A7E">
        <w:rPr>
          <w:rFonts w:ascii="Times New Roman" w:hAnsi="Times New Roman" w:cs="Times New Roman"/>
          <w:vertAlign w:val="superscript"/>
          <w:lang w:val="en-US"/>
        </w:rPr>
        <w:t>2</w:t>
      </w:r>
      <w:r w:rsidRPr="00221A7E">
        <w:rPr>
          <w:rFonts w:ascii="Times New Roman" w:hAnsi="Times New Roman" w:cs="Times New Roman"/>
          <w:lang w:val="en-US"/>
        </w:rPr>
        <w:t xml:space="preserve"> Micro et </w:t>
      </w:r>
      <w:proofErr w:type="spellStart"/>
      <w:r w:rsidRPr="00221A7E">
        <w:rPr>
          <w:rFonts w:ascii="Times New Roman" w:hAnsi="Times New Roman" w:cs="Times New Roman"/>
          <w:lang w:val="en-US"/>
        </w:rPr>
        <w:t>Nanomédecines</w:t>
      </w:r>
      <w:proofErr w:type="spellEnd"/>
      <w:r w:rsidRPr="00221A7E">
        <w:rPr>
          <w:rFonts w:ascii="Times New Roman" w:hAnsi="Times New Roman" w:cs="Times New Roman"/>
          <w:lang w:val="en-US"/>
        </w:rPr>
        <w:t xml:space="preserve"> </w:t>
      </w:r>
      <w:proofErr w:type="spellStart"/>
      <w:r w:rsidRPr="00221A7E">
        <w:rPr>
          <w:rFonts w:ascii="Times New Roman" w:hAnsi="Times New Roman" w:cs="Times New Roman"/>
          <w:lang w:val="en-US"/>
        </w:rPr>
        <w:t>Translationnelles</w:t>
      </w:r>
      <w:proofErr w:type="spellEnd"/>
      <w:r w:rsidRPr="00221A7E">
        <w:rPr>
          <w:rFonts w:ascii="Times New Roman" w:hAnsi="Times New Roman" w:cs="Times New Roman"/>
          <w:lang w:val="en-US"/>
        </w:rPr>
        <w:t xml:space="preserve">, MINT, UNIV Angers, INSERM 1066, CNRS 6021, Angers, France. </w:t>
      </w:r>
      <w:r w:rsidR="00D3096E" w:rsidRPr="00221A7E">
        <w:rPr>
          <w:rFonts w:ascii="Times New Roman" w:hAnsi="Times New Roman" w:cs="Times New Roman"/>
          <w:vertAlign w:val="superscript"/>
        </w:rPr>
        <w:t xml:space="preserve">3 </w:t>
      </w:r>
      <w:r w:rsidR="00D3096E" w:rsidRPr="00221A7E">
        <w:rPr>
          <w:rFonts w:ascii="Times New Roman" w:hAnsi="Times New Roman" w:cs="Times New Roman"/>
        </w:rPr>
        <w:t>Institut Universitaire de France (IUF)</w:t>
      </w:r>
    </w:p>
    <w:p w14:paraId="02F0CBA8" w14:textId="77777777" w:rsidR="00D3096E" w:rsidRPr="00221A7E" w:rsidRDefault="00D3096E" w:rsidP="00D3096E">
      <w:pPr>
        <w:spacing w:after="120" w:line="480" w:lineRule="auto"/>
        <w:jc w:val="both"/>
        <w:rPr>
          <w:rStyle w:val="Lienhypertexte"/>
          <w:rFonts w:ascii="Times New Roman" w:hAnsi="Times New Roman" w:cs="Times New Roman"/>
          <w:sz w:val="24"/>
          <w:szCs w:val="24"/>
          <w:lang w:val="en-US"/>
        </w:rPr>
      </w:pPr>
      <w:r w:rsidRPr="00221A7E">
        <w:rPr>
          <w:rFonts w:ascii="Times New Roman" w:hAnsi="Times New Roman" w:cs="Times New Roman"/>
          <w:sz w:val="24"/>
          <w:szCs w:val="24"/>
          <w:lang w:val="en-US"/>
        </w:rPr>
        <w:t xml:space="preserve">* </w:t>
      </w:r>
      <w:r w:rsidRPr="00221A7E">
        <w:rPr>
          <w:rFonts w:ascii="Times New Roman" w:hAnsi="Times New Roman" w:cs="Times New Roman"/>
          <w:bCs/>
          <w:sz w:val="24"/>
          <w:szCs w:val="24"/>
          <w:lang w:val="en-US"/>
        </w:rPr>
        <w:t xml:space="preserve">Corresponding authors : </w:t>
      </w:r>
      <w:hyperlink r:id="rId9" w:history="1">
        <w:r w:rsidRPr="00221A7E">
          <w:rPr>
            <w:rStyle w:val="Lienhypertexte"/>
            <w:rFonts w:ascii="Times New Roman" w:hAnsi="Times New Roman" w:cs="Times New Roman"/>
            <w:bCs/>
            <w:sz w:val="24"/>
            <w:szCs w:val="24"/>
            <w:lang w:val="en-US"/>
          </w:rPr>
          <w:t>adebuigne@uliege.be</w:t>
        </w:r>
      </w:hyperlink>
      <w:r w:rsidRPr="00221A7E">
        <w:rPr>
          <w:rFonts w:ascii="Times New Roman" w:hAnsi="Times New Roman" w:cs="Times New Roman"/>
          <w:bCs/>
          <w:sz w:val="24"/>
          <w:szCs w:val="24"/>
          <w:lang w:val="en-US"/>
        </w:rPr>
        <w:t xml:space="preserve"> and </w:t>
      </w:r>
      <w:hyperlink r:id="rId10" w:history="1">
        <w:r w:rsidRPr="00221A7E">
          <w:rPr>
            <w:rStyle w:val="Lienhypertexte"/>
            <w:rFonts w:ascii="Times New Roman" w:hAnsi="Times New Roman" w:cs="Times New Roman"/>
            <w:sz w:val="24"/>
            <w:szCs w:val="24"/>
            <w:lang w:val="en-US"/>
          </w:rPr>
          <w:t>catherine.passirani@univ-angers.fr</w:t>
        </w:r>
      </w:hyperlink>
      <w:r w:rsidRPr="00221A7E">
        <w:rPr>
          <w:rStyle w:val="Lienhypertexte"/>
          <w:rFonts w:ascii="Times New Roman" w:hAnsi="Times New Roman" w:cs="Times New Roman"/>
          <w:sz w:val="24"/>
          <w:szCs w:val="24"/>
          <w:lang w:val="en-US"/>
        </w:rPr>
        <w:t xml:space="preserve"> </w:t>
      </w:r>
    </w:p>
    <w:tbl>
      <w:tblPr>
        <w:tblStyle w:val="Tableausimple1"/>
        <w:tblW w:w="113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788"/>
        <w:gridCol w:w="1128"/>
      </w:tblGrid>
      <w:tr w:rsidR="00453BE2" w:rsidRPr="00221A7E" w14:paraId="59250A33" w14:textId="77777777" w:rsidTr="002E4C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52C6074" w14:textId="30BA8331" w:rsidR="00453BE2" w:rsidRPr="00221A7E" w:rsidRDefault="00453BE2" w:rsidP="00BB1150">
            <w:pPr>
              <w:spacing w:after="60"/>
              <w:rPr>
                <w:rFonts w:ascii="Times New Roman" w:hAnsi="Times New Roman" w:cs="Times New Roman"/>
                <w:sz w:val="24"/>
                <w:szCs w:val="24"/>
                <w:lang w:val="en-US"/>
              </w:rPr>
            </w:pPr>
            <w:r w:rsidRPr="00221A7E">
              <w:rPr>
                <w:rFonts w:ascii="Times New Roman" w:hAnsi="Times New Roman" w:cs="Times New Roman"/>
                <w:sz w:val="24"/>
                <w:szCs w:val="24"/>
                <w:lang w:val="en-US"/>
              </w:rPr>
              <w:t>Protocol 1</w:t>
            </w:r>
          </w:p>
        </w:tc>
        <w:tc>
          <w:tcPr>
            <w:tcW w:w="8788" w:type="dxa"/>
          </w:tcPr>
          <w:p w14:paraId="11197388" w14:textId="0934D9BA" w:rsidR="00453BE2" w:rsidRPr="00221A7E" w:rsidRDefault="00453BE2" w:rsidP="00BB1150">
            <w:pPr>
              <w:spacing w:after="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n-US"/>
              </w:rPr>
            </w:pPr>
            <w:r w:rsidRPr="00221A7E">
              <w:rPr>
                <w:rFonts w:ascii="Times New Roman" w:hAnsi="Times New Roman" w:cs="Times New Roman"/>
                <w:b w:val="0"/>
                <w:sz w:val="24"/>
                <w:szCs w:val="24"/>
                <w:lang w:val="en-GB"/>
              </w:rPr>
              <w:t>Synthesis of OD-PNVP.</w:t>
            </w:r>
          </w:p>
        </w:tc>
        <w:tc>
          <w:tcPr>
            <w:tcW w:w="1128" w:type="dxa"/>
          </w:tcPr>
          <w:p w14:paraId="427D39F3" w14:textId="324B03B1" w:rsidR="00453BE2" w:rsidRPr="00221A7E" w:rsidRDefault="00E008AB" w:rsidP="00BB1150">
            <w:pPr>
              <w:spacing w:after="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n-US"/>
              </w:rPr>
            </w:pPr>
            <w:r w:rsidRPr="00221A7E">
              <w:rPr>
                <w:rFonts w:ascii="Times New Roman" w:hAnsi="Times New Roman" w:cs="Times New Roman"/>
                <w:b w:val="0"/>
                <w:sz w:val="24"/>
                <w:szCs w:val="24"/>
                <w:lang w:val="en-US"/>
              </w:rPr>
              <w:t>Page 2</w:t>
            </w:r>
          </w:p>
        </w:tc>
      </w:tr>
      <w:tr w:rsidR="00453BE2" w:rsidRPr="00221A7E" w14:paraId="2236F77E" w14:textId="77777777" w:rsidTr="002E4C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052815" w14:textId="20372C4A" w:rsidR="00453BE2" w:rsidRPr="00221A7E" w:rsidRDefault="00453BE2" w:rsidP="00BB1150">
            <w:pPr>
              <w:spacing w:after="60"/>
              <w:rPr>
                <w:rFonts w:ascii="Times New Roman" w:hAnsi="Times New Roman" w:cs="Times New Roman"/>
                <w:sz w:val="24"/>
                <w:szCs w:val="24"/>
                <w:lang w:val="en-US"/>
              </w:rPr>
            </w:pPr>
            <w:r w:rsidRPr="00221A7E">
              <w:rPr>
                <w:rFonts w:ascii="Times New Roman" w:hAnsi="Times New Roman" w:cs="Times New Roman"/>
                <w:sz w:val="24"/>
                <w:szCs w:val="24"/>
                <w:lang w:val="en-US"/>
              </w:rPr>
              <w:t>Protocol 2</w:t>
            </w:r>
          </w:p>
        </w:tc>
        <w:tc>
          <w:tcPr>
            <w:tcW w:w="8788" w:type="dxa"/>
          </w:tcPr>
          <w:p w14:paraId="63B9B703" w14:textId="132200B3" w:rsidR="00453BE2" w:rsidRPr="00221A7E" w:rsidRDefault="00E008AB" w:rsidP="00BB1150">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21A7E">
              <w:rPr>
                <w:rFonts w:ascii="Times New Roman" w:hAnsi="Times New Roman" w:cs="Times New Roman"/>
                <w:bCs/>
                <w:sz w:val="24"/>
                <w:szCs w:val="24"/>
                <w:lang w:val="en-GB"/>
              </w:rPr>
              <w:t xml:space="preserve">Synthesis of </w:t>
            </w:r>
            <w:proofErr w:type="spellStart"/>
            <w:r w:rsidRPr="00221A7E">
              <w:rPr>
                <w:rFonts w:ascii="Times New Roman" w:hAnsi="Times New Roman" w:cs="Times New Roman"/>
                <w:bCs/>
                <w:sz w:val="24"/>
                <w:szCs w:val="24"/>
                <w:lang w:val="en-GB"/>
              </w:rPr>
              <w:t>DiOD</w:t>
            </w:r>
            <w:proofErr w:type="spellEnd"/>
            <w:r w:rsidRPr="00221A7E">
              <w:rPr>
                <w:rFonts w:ascii="Times New Roman" w:hAnsi="Times New Roman" w:cs="Times New Roman"/>
                <w:bCs/>
                <w:sz w:val="24"/>
                <w:szCs w:val="24"/>
                <w:lang w:val="en-GB"/>
              </w:rPr>
              <w:t>-PNVP</w:t>
            </w:r>
          </w:p>
        </w:tc>
        <w:tc>
          <w:tcPr>
            <w:tcW w:w="1128" w:type="dxa"/>
          </w:tcPr>
          <w:p w14:paraId="49DF9A80" w14:textId="7DD78B85" w:rsidR="00453BE2" w:rsidRPr="00221A7E" w:rsidRDefault="00E008AB" w:rsidP="00BB1150">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21A7E">
              <w:rPr>
                <w:rFonts w:ascii="Times New Roman" w:hAnsi="Times New Roman" w:cs="Times New Roman"/>
                <w:sz w:val="24"/>
                <w:szCs w:val="24"/>
                <w:lang w:val="en-US"/>
              </w:rPr>
              <w:t>Page 2</w:t>
            </w:r>
          </w:p>
        </w:tc>
      </w:tr>
      <w:tr w:rsidR="00453BE2" w:rsidRPr="00221A7E" w14:paraId="61352F98" w14:textId="77777777" w:rsidTr="002E4CAB">
        <w:tc>
          <w:tcPr>
            <w:cnfStyle w:val="001000000000" w:firstRow="0" w:lastRow="0" w:firstColumn="1" w:lastColumn="0" w:oddVBand="0" w:evenVBand="0" w:oddHBand="0" w:evenHBand="0" w:firstRowFirstColumn="0" w:firstRowLastColumn="0" w:lastRowFirstColumn="0" w:lastRowLastColumn="0"/>
            <w:tcW w:w="1413" w:type="dxa"/>
          </w:tcPr>
          <w:p w14:paraId="31C17231" w14:textId="59FAD5E1" w:rsidR="00453BE2" w:rsidRPr="00221A7E" w:rsidRDefault="00453BE2" w:rsidP="00BB1150">
            <w:pPr>
              <w:spacing w:after="60"/>
              <w:rPr>
                <w:rFonts w:ascii="Times New Roman" w:hAnsi="Times New Roman" w:cs="Times New Roman"/>
                <w:sz w:val="24"/>
                <w:szCs w:val="24"/>
                <w:lang w:val="en-US"/>
              </w:rPr>
            </w:pPr>
            <w:r w:rsidRPr="00221A7E">
              <w:rPr>
                <w:rFonts w:ascii="Times New Roman" w:hAnsi="Times New Roman" w:cs="Times New Roman"/>
                <w:sz w:val="24"/>
                <w:szCs w:val="24"/>
                <w:lang w:val="en-US"/>
              </w:rPr>
              <w:t>Protocol 3</w:t>
            </w:r>
          </w:p>
        </w:tc>
        <w:tc>
          <w:tcPr>
            <w:tcW w:w="8788" w:type="dxa"/>
          </w:tcPr>
          <w:p w14:paraId="5D57E32E" w14:textId="77B967FA" w:rsidR="00453BE2" w:rsidRPr="00221A7E" w:rsidRDefault="00E008AB" w:rsidP="00BB1150">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21A7E">
              <w:rPr>
                <w:rFonts w:ascii="Times New Roman" w:hAnsi="Times New Roman" w:cs="Times New Roman"/>
                <w:bCs/>
                <w:sz w:val="24"/>
                <w:szCs w:val="24"/>
                <w:lang w:val="en-GB"/>
              </w:rPr>
              <w:t>Synthesis of DSPE-PNVP</w:t>
            </w:r>
          </w:p>
        </w:tc>
        <w:tc>
          <w:tcPr>
            <w:tcW w:w="1128" w:type="dxa"/>
          </w:tcPr>
          <w:p w14:paraId="65469E56" w14:textId="268A6812" w:rsidR="00453BE2" w:rsidRPr="00221A7E" w:rsidRDefault="00E008AB" w:rsidP="00BB1150">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21A7E">
              <w:rPr>
                <w:rFonts w:ascii="Times New Roman" w:hAnsi="Times New Roman" w:cs="Times New Roman"/>
                <w:sz w:val="24"/>
                <w:szCs w:val="24"/>
                <w:lang w:val="en-US"/>
              </w:rPr>
              <w:t>Page 3</w:t>
            </w:r>
          </w:p>
        </w:tc>
      </w:tr>
      <w:tr w:rsidR="00453BE2" w:rsidRPr="00221A7E" w14:paraId="4CB6A4DF" w14:textId="77777777" w:rsidTr="002E4C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06FB8B4" w14:textId="2760CB70" w:rsidR="00453BE2" w:rsidRPr="00221A7E" w:rsidRDefault="00453BE2" w:rsidP="00BB1150">
            <w:pPr>
              <w:spacing w:after="60"/>
              <w:rPr>
                <w:rFonts w:ascii="Times New Roman" w:hAnsi="Times New Roman" w:cs="Times New Roman"/>
                <w:sz w:val="24"/>
                <w:szCs w:val="24"/>
                <w:lang w:val="en-US"/>
              </w:rPr>
            </w:pPr>
            <w:r w:rsidRPr="00221A7E">
              <w:rPr>
                <w:rFonts w:ascii="Times New Roman" w:hAnsi="Times New Roman" w:cs="Times New Roman"/>
                <w:sz w:val="24"/>
                <w:szCs w:val="24"/>
                <w:lang w:val="en-US"/>
              </w:rPr>
              <w:t>Protocol 4</w:t>
            </w:r>
          </w:p>
        </w:tc>
        <w:tc>
          <w:tcPr>
            <w:tcW w:w="8788" w:type="dxa"/>
          </w:tcPr>
          <w:p w14:paraId="69D22B9E" w14:textId="39850E24" w:rsidR="00453BE2" w:rsidRPr="00221A7E" w:rsidRDefault="00E008AB" w:rsidP="00BB1150">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21A7E">
              <w:rPr>
                <w:rFonts w:ascii="Times New Roman" w:hAnsi="Times New Roman" w:cs="Times New Roman"/>
                <w:bCs/>
                <w:sz w:val="24"/>
                <w:szCs w:val="24"/>
                <w:lang w:val="en-GB"/>
              </w:rPr>
              <w:t>Synthesis of OD-PNMVA</w:t>
            </w:r>
          </w:p>
        </w:tc>
        <w:tc>
          <w:tcPr>
            <w:tcW w:w="1128" w:type="dxa"/>
          </w:tcPr>
          <w:p w14:paraId="690DAD1A" w14:textId="3CC84B66" w:rsidR="00453BE2" w:rsidRPr="00221A7E" w:rsidRDefault="00E008AB" w:rsidP="00BB1150">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21A7E">
              <w:rPr>
                <w:rFonts w:ascii="Times New Roman" w:hAnsi="Times New Roman" w:cs="Times New Roman"/>
                <w:sz w:val="24"/>
                <w:szCs w:val="24"/>
                <w:lang w:val="en-US"/>
              </w:rPr>
              <w:t>Page 3</w:t>
            </w:r>
          </w:p>
        </w:tc>
      </w:tr>
      <w:tr w:rsidR="00453BE2" w:rsidRPr="00221A7E" w14:paraId="16F6DF18" w14:textId="77777777" w:rsidTr="002E4CAB">
        <w:tc>
          <w:tcPr>
            <w:cnfStyle w:val="001000000000" w:firstRow="0" w:lastRow="0" w:firstColumn="1" w:lastColumn="0" w:oddVBand="0" w:evenVBand="0" w:oddHBand="0" w:evenHBand="0" w:firstRowFirstColumn="0" w:firstRowLastColumn="0" w:lastRowFirstColumn="0" w:lastRowLastColumn="0"/>
            <w:tcW w:w="1413" w:type="dxa"/>
          </w:tcPr>
          <w:p w14:paraId="15DFE478" w14:textId="2B714789" w:rsidR="00453BE2" w:rsidRPr="00221A7E" w:rsidRDefault="00453BE2" w:rsidP="00BB1150">
            <w:pPr>
              <w:spacing w:after="60"/>
              <w:rPr>
                <w:rFonts w:ascii="Times New Roman" w:hAnsi="Times New Roman" w:cs="Times New Roman"/>
                <w:sz w:val="24"/>
                <w:szCs w:val="24"/>
                <w:lang w:val="en-US"/>
              </w:rPr>
            </w:pPr>
            <w:r w:rsidRPr="00221A7E">
              <w:rPr>
                <w:rFonts w:ascii="Times New Roman" w:hAnsi="Times New Roman" w:cs="Times New Roman"/>
                <w:sz w:val="24"/>
                <w:szCs w:val="24"/>
                <w:lang w:val="en-US"/>
              </w:rPr>
              <w:t>Protocol 5</w:t>
            </w:r>
          </w:p>
        </w:tc>
        <w:tc>
          <w:tcPr>
            <w:tcW w:w="8788" w:type="dxa"/>
          </w:tcPr>
          <w:p w14:paraId="38CE7C55" w14:textId="2CBF9B64" w:rsidR="00453BE2" w:rsidRPr="00221A7E" w:rsidRDefault="00E008AB" w:rsidP="00BB1150">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21A7E">
              <w:rPr>
                <w:rFonts w:ascii="Times New Roman" w:hAnsi="Times New Roman" w:cs="Times New Roman"/>
                <w:sz w:val="24"/>
                <w:szCs w:val="24"/>
                <w:lang w:val="en-US"/>
              </w:rPr>
              <w:t>Synthesis of DSPE-PNMVA</w:t>
            </w:r>
          </w:p>
        </w:tc>
        <w:tc>
          <w:tcPr>
            <w:tcW w:w="1128" w:type="dxa"/>
          </w:tcPr>
          <w:p w14:paraId="494C80D2" w14:textId="753F7769" w:rsidR="00453BE2" w:rsidRPr="00221A7E" w:rsidRDefault="00E008AB" w:rsidP="00BB1150">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21A7E">
              <w:rPr>
                <w:rFonts w:ascii="Times New Roman" w:hAnsi="Times New Roman" w:cs="Times New Roman"/>
                <w:sz w:val="24"/>
                <w:szCs w:val="24"/>
                <w:lang w:val="en-US"/>
              </w:rPr>
              <w:t>Page 4</w:t>
            </w:r>
          </w:p>
        </w:tc>
      </w:tr>
      <w:tr w:rsidR="00453BE2" w:rsidRPr="00221A7E" w14:paraId="14EE5154" w14:textId="77777777" w:rsidTr="002E4C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7D9574A" w14:textId="1D34DA51" w:rsidR="00453BE2" w:rsidRPr="00221A7E" w:rsidRDefault="00453BE2" w:rsidP="00BB1150">
            <w:pPr>
              <w:spacing w:after="60"/>
              <w:rPr>
                <w:rFonts w:ascii="Times New Roman" w:hAnsi="Times New Roman" w:cs="Times New Roman"/>
                <w:sz w:val="24"/>
                <w:szCs w:val="24"/>
                <w:lang w:val="en-US"/>
              </w:rPr>
            </w:pPr>
            <w:r w:rsidRPr="00221A7E">
              <w:rPr>
                <w:rFonts w:ascii="Times New Roman" w:hAnsi="Times New Roman" w:cs="Times New Roman"/>
                <w:sz w:val="24"/>
                <w:szCs w:val="24"/>
                <w:lang w:val="en-US"/>
              </w:rPr>
              <w:t>Protocol 6</w:t>
            </w:r>
          </w:p>
        </w:tc>
        <w:tc>
          <w:tcPr>
            <w:tcW w:w="8788" w:type="dxa"/>
          </w:tcPr>
          <w:p w14:paraId="4DFECE8D" w14:textId="367485EC" w:rsidR="00453BE2" w:rsidRPr="00221A7E" w:rsidRDefault="00E008AB" w:rsidP="00BB1150">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21A7E">
              <w:rPr>
                <w:rFonts w:ascii="Times New Roman" w:hAnsi="Times New Roman" w:cs="Times New Roman"/>
                <w:bCs/>
                <w:sz w:val="24"/>
                <w:szCs w:val="24"/>
                <w:lang w:val="en-GB"/>
              </w:rPr>
              <w:t xml:space="preserve">RAFT copolymerization of NVP and </w:t>
            </w:r>
            <w:proofErr w:type="spellStart"/>
            <w:r w:rsidRPr="00221A7E">
              <w:rPr>
                <w:rFonts w:ascii="Times New Roman" w:hAnsi="Times New Roman" w:cs="Times New Roman"/>
                <w:bCs/>
                <w:sz w:val="24"/>
                <w:szCs w:val="24"/>
                <w:lang w:val="en-GB"/>
              </w:rPr>
              <w:t>VIm</w:t>
            </w:r>
            <w:proofErr w:type="spellEnd"/>
          </w:p>
        </w:tc>
        <w:tc>
          <w:tcPr>
            <w:tcW w:w="1128" w:type="dxa"/>
          </w:tcPr>
          <w:p w14:paraId="07F674DF" w14:textId="0C59AA7A" w:rsidR="00453BE2" w:rsidRPr="00221A7E" w:rsidRDefault="00E008AB" w:rsidP="00BB1150">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21A7E">
              <w:rPr>
                <w:rFonts w:ascii="Times New Roman" w:hAnsi="Times New Roman" w:cs="Times New Roman"/>
                <w:sz w:val="24"/>
                <w:szCs w:val="24"/>
                <w:lang w:val="en-US"/>
              </w:rPr>
              <w:t>Page 4</w:t>
            </w:r>
          </w:p>
        </w:tc>
      </w:tr>
      <w:tr w:rsidR="00453BE2" w:rsidRPr="00221A7E" w14:paraId="18D33831" w14:textId="77777777" w:rsidTr="002E4CAB">
        <w:tc>
          <w:tcPr>
            <w:cnfStyle w:val="001000000000" w:firstRow="0" w:lastRow="0" w:firstColumn="1" w:lastColumn="0" w:oddVBand="0" w:evenVBand="0" w:oddHBand="0" w:evenHBand="0" w:firstRowFirstColumn="0" w:firstRowLastColumn="0" w:lastRowFirstColumn="0" w:lastRowLastColumn="0"/>
            <w:tcW w:w="1413" w:type="dxa"/>
          </w:tcPr>
          <w:p w14:paraId="15B2AD7A" w14:textId="3F5B75B5" w:rsidR="00453BE2" w:rsidRPr="00221A7E" w:rsidRDefault="00453BE2" w:rsidP="00BB1150">
            <w:pPr>
              <w:spacing w:after="60"/>
              <w:rPr>
                <w:rFonts w:ascii="Times New Roman" w:hAnsi="Times New Roman" w:cs="Times New Roman"/>
                <w:sz w:val="24"/>
                <w:szCs w:val="24"/>
                <w:lang w:val="en-US"/>
              </w:rPr>
            </w:pPr>
            <w:r w:rsidRPr="00221A7E">
              <w:rPr>
                <w:rFonts w:ascii="Times New Roman" w:hAnsi="Times New Roman" w:cs="Times New Roman"/>
                <w:sz w:val="24"/>
                <w:szCs w:val="24"/>
                <w:lang w:val="en-US"/>
              </w:rPr>
              <w:t>Protocol 7</w:t>
            </w:r>
          </w:p>
        </w:tc>
        <w:tc>
          <w:tcPr>
            <w:tcW w:w="8788" w:type="dxa"/>
          </w:tcPr>
          <w:p w14:paraId="1095500E" w14:textId="3C62D337" w:rsidR="00453BE2" w:rsidRPr="00221A7E" w:rsidRDefault="00E008AB" w:rsidP="00BB1150">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21A7E">
              <w:rPr>
                <w:rFonts w:ascii="Times New Roman" w:hAnsi="Times New Roman" w:cs="Times New Roman"/>
                <w:bCs/>
                <w:sz w:val="24"/>
                <w:szCs w:val="24"/>
                <w:lang w:val="en-US"/>
              </w:rPr>
              <w:t>Synthesis of OD-P(NVP-</w:t>
            </w:r>
            <w:r w:rsidRPr="00221A7E">
              <w:rPr>
                <w:rFonts w:ascii="Times New Roman" w:hAnsi="Times New Roman" w:cs="Times New Roman"/>
                <w:bCs/>
                <w:i/>
                <w:sz w:val="24"/>
                <w:szCs w:val="24"/>
                <w:lang w:val="en-US"/>
              </w:rPr>
              <w:t>co</w:t>
            </w:r>
            <w:r w:rsidRPr="00221A7E">
              <w:rPr>
                <w:rFonts w:ascii="Times New Roman" w:hAnsi="Times New Roman" w:cs="Times New Roman"/>
                <w:bCs/>
                <w:sz w:val="24"/>
                <w:szCs w:val="24"/>
                <w:lang w:val="en-US"/>
              </w:rPr>
              <w:t>-</w:t>
            </w:r>
            <w:proofErr w:type="spellStart"/>
            <w:r w:rsidRPr="00221A7E">
              <w:rPr>
                <w:rFonts w:ascii="Times New Roman" w:hAnsi="Times New Roman" w:cs="Times New Roman"/>
                <w:bCs/>
                <w:sz w:val="24"/>
                <w:szCs w:val="24"/>
                <w:lang w:val="en-US"/>
              </w:rPr>
              <w:t>VIm</w:t>
            </w:r>
            <w:proofErr w:type="spellEnd"/>
            <w:r w:rsidRPr="00221A7E">
              <w:rPr>
                <w:rFonts w:ascii="Times New Roman" w:hAnsi="Times New Roman" w:cs="Times New Roman"/>
                <w:bCs/>
                <w:sz w:val="24"/>
                <w:szCs w:val="24"/>
                <w:lang w:val="en-US"/>
              </w:rPr>
              <w:t>)</w:t>
            </w:r>
          </w:p>
        </w:tc>
        <w:tc>
          <w:tcPr>
            <w:tcW w:w="1128" w:type="dxa"/>
          </w:tcPr>
          <w:p w14:paraId="02B5F060" w14:textId="34FAB94E" w:rsidR="00453BE2" w:rsidRPr="00221A7E" w:rsidRDefault="00E008AB" w:rsidP="00BB1150">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21A7E">
              <w:rPr>
                <w:rFonts w:ascii="Times New Roman" w:hAnsi="Times New Roman" w:cs="Times New Roman"/>
                <w:sz w:val="24"/>
                <w:szCs w:val="24"/>
                <w:lang w:val="en-US"/>
              </w:rPr>
              <w:t>Page 5</w:t>
            </w:r>
          </w:p>
        </w:tc>
      </w:tr>
      <w:tr w:rsidR="00453BE2" w:rsidRPr="00221A7E" w14:paraId="315383D1" w14:textId="77777777" w:rsidTr="002E4C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C85B06D" w14:textId="75E8F53C" w:rsidR="00453BE2" w:rsidRPr="00221A7E" w:rsidRDefault="00453BE2" w:rsidP="00BB1150">
            <w:pPr>
              <w:spacing w:after="60"/>
              <w:rPr>
                <w:rFonts w:ascii="Times New Roman" w:hAnsi="Times New Roman" w:cs="Times New Roman"/>
                <w:sz w:val="24"/>
                <w:szCs w:val="24"/>
                <w:lang w:val="en-US"/>
              </w:rPr>
            </w:pPr>
            <w:r w:rsidRPr="00221A7E">
              <w:rPr>
                <w:rFonts w:ascii="Times New Roman" w:hAnsi="Times New Roman" w:cs="Times New Roman"/>
                <w:sz w:val="24"/>
                <w:szCs w:val="24"/>
                <w:lang w:val="en-US"/>
              </w:rPr>
              <w:t>Protocol 8</w:t>
            </w:r>
          </w:p>
        </w:tc>
        <w:tc>
          <w:tcPr>
            <w:tcW w:w="8788" w:type="dxa"/>
          </w:tcPr>
          <w:p w14:paraId="0FCE3761" w14:textId="4C242E7B" w:rsidR="00453BE2" w:rsidRPr="00221A7E" w:rsidRDefault="00E008AB" w:rsidP="00BB1150">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21A7E">
              <w:rPr>
                <w:rFonts w:ascii="Times New Roman" w:hAnsi="Times New Roman" w:cs="Times New Roman"/>
                <w:bCs/>
                <w:sz w:val="24"/>
                <w:szCs w:val="24"/>
                <w:lang w:val="en-GB"/>
              </w:rPr>
              <w:t xml:space="preserve">Synthesis of </w:t>
            </w:r>
            <w:proofErr w:type="spellStart"/>
            <w:r w:rsidRPr="00221A7E">
              <w:rPr>
                <w:rFonts w:ascii="Times New Roman" w:hAnsi="Times New Roman" w:cs="Times New Roman"/>
                <w:bCs/>
                <w:sz w:val="24"/>
                <w:szCs w:val="24"/>
                <w:lang w:val="en-GB"/>
              </w:rPr>
              <w:t>DiOD</w:t>
            </w:r>
            <w:proofErr w:type="spellEnd"/>
            <w:r w:rsidRPr="00221A7E">
              <w:rPr>
                <w:rFonts w:ascii="Times New Roman" w:hAnsi="Times New Roman" w:cs="Times New Roman"/>
                <w:bCs/>
                <w:sz w:val="24"/>
                <w:szCs w:val="24"/>
                <w:lang w:val="en-GB"/>
              </w:rPr>
              <w:t>-P(NVP-</w:t>
            </w:r>
            <w:r w:rsidRPr="00221A7E">
              <w:rPr>
                <w:rFonts w:ascii="Times New Roman" w:hAnsi="Times New Roman" w:cs="Times New Roman"/>
                <w:bCs/>
                <w:i/>
                <w:sz w:val="24"/>
                <w:szCs w:val="24"/>
                <w:lang w:val="en-GB"/>
              </w:rPr>
              <w:t>co</w:t>
            </w:r>
            <w:r w:rsidRPr="00221A7E">
              <w:rPr>
                <w:rFonts w:ascii="Times New Roman" w:hAnsi="Times New Roman" w:cs="Times New Roman"/>
                <w:bCs/>
                <w:sz w:val="24"/>
                <w:szCs w:val="24"/>
                <w:lang w:val="en-GB"/>
              </w:rPr>
              <w:t>-</w:t>
            </w:r>
            <w:proofErr w:type="spellStart"/>
            <w:r w:rsidRPr="00221A7E">
              <w:rPr>
                <w:rFonts w:ascii="Times New Roman" w:hAnsi="Times New Roman" w:cs="Times New Roman"/>
                <w:bCs/>
                <w:sz w:val="24"/>
                <w:szCs w:val="24"/>
                <w:lang w:val="en-GB"/>
              </w:rPr>
              <w:t>VIm</w:t>
            </w:r>
            <w:proofErr w:type="spellEnd"/>
            <w:r w:rsidRPr="00221A7E">
              <w:rPr>
                <w:rFonts w:ascii="Times New Roman" w:hAnsi="Times New Roman" w:cs="Times New Roman"/>
                <w:bCs/>
                <w:sz w:val="24"/>
                <w:szCs w:val="24"/>
                <w:lang w:val="en-GB"/>
              </w:rPr>
              <w:t>).</w:t>
            </w:r>
          </w:p>
        </w:tc>
        <w:tc>
          <w:tcPr>
            <w:tcW w:w="1128" w:type="dxa"/>
          </w:tcPr>
          <w:p w14:paraId="752F4413" w14:textId="132114EB" w:rsidR="00453BE2" w:rsidRPr="00221A7E" w:rsidRDefault="00E008AB" w:rsidP="00BB1150">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21A7E">
              <w:rPr>
                <w:rFonts w:ascii="Times New Roman" w:hAnsi="Times New Roman" w:cs="Times New Roman"/>
                <w:sz w:val="24"/>
                <w:szCs w:val="24"/>
                <w:lang w:val="en-US"/>
              </w:rPr>
              <w:t>Page 5</w:t>
            </w:r>
          </w:p>
        </w:tc>
      </w:tr>
      <w:tr w:rsidR="00453BE2" w:rsidRPr="00221A7E" w14:paraId="17CD135B" w14:textId="77777777" w:rsidTr="002E4CAB">
        <w:tc>
          <w:tcPr>
            <w:cnfStyle w:val="001000000000" w:firstRow="0" w:lastRow="0" w:firstColumn="1" w:lastColumn="0" w:oddVBand="0" w:evenVBand="0" w:oddHBand="0" w:evenHBand="0" w:firstRowFirstColumn="0" w:firstRowLastColumn="0" w:lastRowFirstColumn="0" w:lastRowLastColumn="0"/>
            <w:tcW w:w="1413" w:type="dxa"/>
          </w:tcPr>
          <w:p w14:paraId="1C1C33DC" w14:textId="0F20506D" w:rsidR="00453BE2" w:rsidRPr="00221A7E" w:rsidRDefault="00453BE2" w:rsidP="00BB1150">
            <w:pPr>
              <w:spacing w:after="60"/>
              <w:rPr>
                <w:rFonts w:ascii="Times New Roman" w:hAnsi="Times New Roman" w:cs="Times New Roman"/>
                <w:sz w:val="24"/>
                <w:szCs w:val="24"/>
                <w:lang w:val="en-US"/>
              </w:rPr>
            </w:pPr>
            <w:r w:rsidRPr="00221A7E">
              <w:rPr>
                <w:rFonts w:ascii="Times New Roman" w:hAnsi="Times New Roman" w:cs="Times New Roman"/>
                <w:sz w:val="24"/>
                <w:szCs w:val="24"/>
                <w:lang w:val="en-US"/>
              </w:rPr>
              <w:t>Protocol 9</w:t>
            </w:r>
          </w:p>
        </w:tc>
        <w:tc>
          <w:tcPr>
            <w:tcW w:w="8788" w:type="dxa"/>
          </w:tcPr>
          <w:p w14:paraId="00FE34E0" w14:textId="5511E920" w:rsidR="00453BE2" w:rsidRPr="00221A7E" w:rsidRDefault="00DF4122" w:rsidP="00BB1150">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21A7E">
              <w:rPr>
                <w:rFonts w:ascii="Times New Roman" w:hAnsi="Times New Roman" w:cs="Times New Roman"/>
                <w:sz w:val="24"/>
                <w:szCs w:val="24"/>
                <w:lang w:val="en-US"/>
              </w:rPr>
              <w:t>Reactivity ratio determination</w:t>
            </w:r>
          </w:p>
        </w:tc>
        <w:tc>
          <w:tcPr>
            <w:tcW w:w="1128" w:type="dxa"/>
          </w:tcPr>
          <w:p w14:paraId="333F2076" w14:textId="7AB0C8FA" w:rsidR="00453BE2" w:rsidRPr="00221A7E" w:rsidRDefault="00DF4122" w:rsidP="00BB1150">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21A7E">
              <w:rPr>
                <w:rFonts w:ascii="Times New Roman" w:hAnsi="Times New Roman" w:cs="Times New Roman"/>
                <w:sz w:val="24"/>
                <w:szCs w:val="24"/>
                <w:lang w:val="en-US"/>
              </w:rPr>
              <w:t>Page 6</w:t>
            </w:r>
          </w:p>
        </w:tc>
      </w:tr>
      <w:tr w:rsidR="00453BE2" w:rsidRPr="00221A7E" w14:paraId="2DAAEE3A" w14:textId="77777777" w:rsidTr="002E4C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469B216" w14:textId="3049951A" w:rsidR="00453BE2" w:rsidRPr="00221A7E" w:rsidRDefault="00453BE2" w:rsidP="00BB1150">
            <w:pPr>
              <w:spacing w:after="60"/>
              <w:rPr>
                <w:rFonts w:ascii="Times New Roman" w:hAnsi="Times New Roman" w:cs="Times New Roman"/>
                <w:sz w:val="24"/>
                <w:szCs w:val="24"/>
                <w:lang w:val="en-US"/>
              </w:rPr>
            </w:pPr>
            <w:r w:rsidRPr="00221A7E">
              <w:rPr>
                <w:rFonts w:ascii="Times New Roman" w:hAnsi="Times New Roman" w:cs="Times New Roman"/>
                <w:sz w:val="24"/>
                <w:szCs w:val="24"/>
                <w:lang w:val="en-US"/>
              </w:rPr>
              <w:t>Table S1</w:t>
            </w:r>
          </w:p>
        </w:tc>
        <w:tc>
          <w:tcPr>
            <w:tcW w:w="8788" w:type="dxa"/>
          </w:tcPr>
          <w:p w14:paraId="35E1B874" w14:textId="3B3001AE" w:rsidR="00453BE2" w:rsidRPr="00221A7E" w:rsidRDefault="00DF4122" w:rsidP="00BB1150">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21A7E">
              <w:rPr>
                <w:rFonts w:ascii="Times New Roman" w:hAnsi="Times New Roman" w:cs="Times New Roman"/>
                <w:sz w:val="24"/>
                <w:szCs w:val="24"/>
                <w:lang w:val="en-US"/>
              </w:rPr>
              <w:t>Synthesis of NVP- and NMVA-based LNC modifiers</w:t>
            </w:r>
          </w:p>
        </w:tc>
        <w:tc>
          <w:tcPr>
            <w:tcW w:w="1128" w:type="dxa"/>
          </w:tcPr>
          <w:p w14:paraId="2F6E1867" w14:textId="342811CE" w:rsidR="00453BE2" w:rsidRPr="00221A7E" w:rsidRDefault="00DF4122" w:rsidP="00BB1150">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21A7E">
              <w:rPr>
                <w:rFonts w:ascii="Times New Roman" w:hAnsi="Times New Roman" w:cs="Times New Roman"/>
                <w:sz w:val="24"/>
                <w:szCs w:val="24"/>
                <w:lang w:val="en-US"/>
              </w:rPr>
              <w:t>Page 7</w:t>
            </w:r>
          </w:p>
        </w:tc>
      </w:tr>
      <w:tr w:rsidR="00453BE2" w:rsidRPr="00221A7E" w14:paraId="35F3064F" w14:textId="77777777" w:rsidTr="002E4CAB">
        <w:tc>
          <w:tcPr>
            <w:cnfStyle w:val="001000000000" w:firstRow="0" w:lastRow="0" w:firstColumn="1" w:lastColumn="0" w:oddVBand="0" w:evenVBand="0" w:oddHBand="0" w:evenHBand="0" w:firstRowFirstColumn="0" w:firstRowLastColumn="0" w:lastRowFirstColumn="0" w:lastRowLastColumn="0"/>
            <w:tcW w:w="1413" w:type="dxa"/>
          </w:tcPr>
          <w:p w14:paraId="6F81D868" w14:textId="5034F165" w:rsidR="00453BE2" w:rsidRPr="00221A7E" w:rsidRDefault="00453BE2" w:rsidP="00BB1150">
            <w:pPr>
              <w:spacing w:after="60"/>
              <w:rPr>
                <w:rFonts w:ascii="Times New Roman" w:hAnsi="Times New Roman" w:cs="Times New Roman"/>
                <w:bCs w:val="0"/>
                <w:sz w:val="24"/>
                <w:szCs w:val="24"/>
                <w:lang w:val="en-US"/>
              </w:rPr>
            </w:pPr>
            <w:r w:rsidRPr="00221A7E">
              <w:rPr>
                <w:rFonts w:ascii="Times New Roman" w:hAnsi="Times New Roman" w:cs="Times New Roman"/>
                <w:sz w:val="24"/>
                <w:szCs w:val="24"/>
                <w:lang w:val="en-US"/>
              </w:rPr>
              <w:t>Table S2</w:t>
            </w:r>
          </w:p>
        </w:tc>
        <w:tc>
          <w:tcPr>
            <w:tcW w:w="8788" w:type="dxa"/>
          </w:tcPr>
          <w:p w14:paraId="6357F375" w14:textId="77ADEB1E" w:rsidR="00453BE2" w:rsidRPr="00221A7E" w:rsidRDefault="00DF4122" w:rsidP="00BB1150">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21A7E">
              <w:rPr>
                <w:rFonts w:ascii="Times New Roman" w:hAnsi="Times New Roman" w:cs="Times New Roman"/>
                <w:sz w:val="24"/>
                <w:szCs w:val="24"/>
                <w:lang w:val="en-US"/>
              </w:rPr>
              <w:t xml:space="preserve">RAFT copolymerization of NVP and </w:t>
            </w:r>
            <w:proofErr w:type="spellStart"/>
            <w:r w:rsidRPr="00221A7E">
              <w:rPr>
                <w:rFonts w:ascii="Times New Roman" w:hAnsi="Times New Roman" w:cs="Times New Roman"/>
                <w:sz w:val="24"/>
                <w:szCs w:val="24"/>
                <w:lang w:val="en-US"/>
              </w:rPr>
              <w:t>VIm</w:t>
            </w:r>
            <w:proofErr w:type="spellEnd"/>
            <w:r w:rsidRPr="00221A7E">
              <w:rPr>
                <w:rFonts w:ascii="Times New Roman" w:hAnsi="Times New Roman" w:cs="Times New Roman"/>
                <w:sz w:val="24"/>
                <w:szCs w:val="24"/>
                <w:lang w:val="en-US"/>
              </w:rPr>
              <w:t xml:space="preserve"> initiated by Et-XA.</w:t>
            </w:r>
          </w:p>
        </w:tc>
        <w:tc>
          <w:tcPr>
            <w:tcW w:w="1128" w:type="dxa"/>
          </w:tcPr>
          <w:p w14:paraId="4023BC13" w14:textId="7B535F90" w:rsidR="00453BE2" w:rsidRPr="00221A7E" w:rsidRDefault="00DF4122" w:rsidP="00BB1150">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21A7E">
              <w:rPr>
                <w:rFonts w:ascii="Times New Roman" w:hAnsi="Times New Roman" w:cs="Times New Roman"/>
                <w:sz w:val="24"/>
                <w:szCs w:val="24"/>
                <w:lang w:val="en-US"/>
              </w:rPr>
              <w:t>Page 8</w:t>
            </w:r>
          </w:p>
        </w:tc>
      </w:tr>
      <w:tr w:rsidR="00453BE2" w:rsidRPr="00221A7E" w14:paraId="0333B4C0" w14:textId="77777777" w:rsidTr="002E4C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DE995E8" w14:textId="7B544B03" w:rsidR="00453BE2" w:rsidRPr="00221A7E" w:rsidRDefault="00453BE2" w:rsidP="00BB1150">
            <w:pPr>
              <w:spacing w:after="60"/>
              <w:rPr>
                <w:rFonts w:ascii="Times New Roman" w:hAnsi="Times New Roman" w:cs="Times New Roman"/>
                <w:bCs w:val="0"/>
                <w:sz w:val="24"/>
                <w:szCs w:val="24"/>
                <w:lang w:val="en-US"/>
              </w:rPr>
            </w:pPr>
            <w:r w:rsidRPr="00221A7E">
              <w:rPr>
                <w:rFonts w:ascii="Times New Roman" w:hAnsi="Times New Roman" w:cs="Times New Roman"/>
                <w:sz w:val="24"/>
                <w:szCs w:val="24"/>
                <w:lang w:val="en-US"/>
              </w:rPr>
              <w:t>Table S3</w:t>
            </w:r>
          </w:p>
        </w:tc>
        <w:tc>
          <w:tcPr>
            <w:tcW w:w="8788" w:type="dxa"/>
          </w:tcPr>
          <w:p w14:paraId="6528BE12" w14:textId="26507BD6" w:rsidR="00453BE2" w:rsidRPr="00221A7E" w:rsidRDefault="00DF4122" w:rsidP="00BB1150">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21A7E">
              <w:rPr>
                <w:rFonts w:ascii="Times New Roman" w:hAnsi="Times New Roman" w:cs="Times New Roman"/>
                <w:sz w:val="24"/>
                <w:szCs w:val="24"/>
                <w:lang w:val="en-US"/>
              </w:rPr>
              <w:t xml:space="preserve">Synthesis of NVP- and </w:t>
            </w:r>
            <w:proofErr w:type="spellStart"/>
            <w:r w:rsidRPr="00221A7E">
              <w:rPr>
                <w:rFonts w:ascii="Times New Roman" w:hAnsi="Times New Roman" w:cs="Times New Roman"/>
                <w:sz w:val="24"/>
                <w:szCs w:val="24"/>
                <w:lang w:val="en-US"/>
              </w:rPr>
              <w:t>VIm</w:t>
            </w:r>
            <w:proofErr w:type="spellEnd"/>
            <w:r w:rsidRPr="00221A7E">
              <w:rPr>
                <w:rFonts w:ascii="Times New Roman" w:hAnsi="Times New Roman" w:cs="Times New Roman"/>
                <w:sz w:val="24"/>
                <w:szCs w:val="24"/>
                <w:lang w:val="en-US"/>
              </w:rPr>
              <w:t>-based LNC modifiers.</w:t>
            </w:r>
          </w:p>
        </w:tc>
        <w:tc>
          <w:tcPr>
            <w:tcW w:w="1128" w:type="dxa"/>
          </w:tcPr>
          <w:p w14:paraId="67109BBE" w14:textId="106192F0" w:rsidR="00453BE2" w:rsidRPr="00221A7E" w:rsidRDefault="00DF4122" w:rsidP="00BB1150">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21A7E">
              <w:rPr>
                <w:rFonts w:ascii="Times New Roman" w:hAnsi="Times New Roman" w:cs="Times New Roman"/>
                <w:sz w:val="24"/>
                <w:szCs w:val="24"/>
                <w:lang w:val="en-US"/>
              </w:rPr>
              <w:t>Page 9</w:t>
            </w:r>
          </w:p>
        </w:tc>
      </w:tr>
      <w:tr w:rsidR="00453BE2" w:rsidRPr="00221A7E" w14:paraId="099001C4" w14:textId="77777777" w:rsidTr="002E4CAB">
        <w:tc>
          <w:tcPr>
            <w:cnfStyle w:val="001000000000" w:firstRow="0" w:lastRow="0" w:firstColumn="1" w:lastColumn="0" w:oddVBand="0" w:evenVBand="0" w:oddHBand="0" w:evenHBand="0" w:firstRowFirstColumn="0" w:firstRowLastColumn="0" w:lastRowFirstColumn="0" w:lastRowLastColumn="0"/>
            <w:tcW w:w="1413" w:type="dxa"/>
          </w:tcPr>
          <w:p w14:paraId="3F983ACA" w14:textId="7466CFE2" w:rsidR="00453BE2" w:rsidRPr="00221A7E" w:rsidRDefault="00453BE2" w:rsidP="00BB1150">
            <w:pPr>
              <w:spacing w:after="60"/>
              <w:rPr>
                <w:rFonts w:ascii="Times New Roman" w:hAnsi="Times New Roman" w:cs="Times New Roman"/>
                <w:sz w:val="24"/>
                <w:szCs w:val="24"/>
                <w:lang w:val="en-US"/>
              </w:rPr>
            </w:pPr>
            <w:r w:rsidRPr="00221A7E">
              <w:rPr>
                <w:rFonts w:ascii="Times New Roman" w:hAnsi="Times New Roman" w:cs="Times New Roman"/>
                <w:sz w:val="24"/>
                <w:szCs w:val="24"/>
                <w:lang w:val="en-US"/>
              </w:rPr>
              <w:t>Table S4</w:t>
            </w:r>
          </w:p>
        </w:tc>
        <w:tc>
          <w:tcPr>
            <w:tcW w:w="8788" w:type="dxa"/>
          </w:tcPr>
          <w:p w14:paraId="4E144035" w14:textId="659C662C" w:rsidR="00453BE2" w:rsidRPr="00221A7E" w:rsidRDefault="00DF4122" w:rsidP="00BB1150">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21A7E">
              <w:rPr>
                <w:rFonts w:ascii="Times New Roman" w:hAnsi="Times New Roman" w:cs="Times New Roman"/>
                <w:sz w:val="24"/>
                <w:szCs w:val="24"/>
                <w:lang w:val="en-US"/>
              </w:rPr>
              <w:t>Determination of reactivity ratios for the RAFT copolymerization of NVP/</w:t>
            </w:r>
            <w:proofErr w:type="spellStart"/>
            <w:r w:rsidRPr="00221A7E">
              <w:rPr>
                <w:rFonts w:ascii="Times New Roman" w:hAnsi="Times New Roman" w:cs="Times New Roman"/>
                <w:sz w:val="24"/>
                <w:szCs w:val="24"/>
                <w:lang w:val="en-US"/>
              </w:rPr>
              <w:t>VIm</w:t>
            </w:r>
            <w:proofErr w:type="spellEnd"/>
          </w:p>
        </w:tc>
        <w:tc>
          <w:tcPr>
            <w:tcW w:w="1128" w:type="dxa"/>
          </w:tcPr>
          <w:p w14:paraId="79F00F83" w14:textId="71E727EC" w:rsidR="00453BE2" w:rsidRPr="00221A7E" w:rsidRDefault="00DF4122" w:rsidP="00BB1150">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21A7E">
              <w:rPr>
                <w:rFonts w:ascii="Times New Roman" w:hAnsi="Times New Roman" w:cs="Times New Roman"/>
                <w:sz w:val="24"/>
                <w:szCs w:val="24"/>
                <w:lang w:val="en-US"/>
              </w:rPr>
              <w:t>Page 10</w:t>
            </w:r>
          </w:p>
        </w:tc>
      </w:tr>
      <w:tr w:rsidR="00453BE2" w:rsidRPr="00221A7E" w14:paraId="293A72A3" w14:textId="77777777" w:rsidTr="002E4C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ACF5100" w14:textId="6EE5DAD9" w:rsidR="00453BE2" w:rsidRPr="00221A7E" w:rsidRDefault="00DF4122" w:rsidP="00BB1150">
            <w:pPr>
              <w:spacing w:after="60"/>
              <w:rPr>
                <w:rFonts w:ascii="Times New Roman" w:hAnsi="Times New Roman" w:cs="Times New Roman"/>
                <w:sz w:val="24"/>
                <w:szCs w:val="24"/>
                <w:lang w:val="en-US"/>
              </w:rPr>
            </w:pPr>
            <w:r w:rsidRPr="00221A7E">
              <w:rPr>
                <w:rFonts w:ascii="Times New Roman" w:hAnsi="Times New Roman" w:cs="Times New Roman"/>
                <w:sz w:val="24"/>
                <w:szCs w:val="24"/>
                <w:lang w:val="en-US"/>
              </w:rPr>
              <w:t>Figure S1</w:t>
            </w:r>
          </w:p>
        </w:tc>
        <w:tc>
          <w:tcPr>
            <w:tcW w:w="8788" w:type="dxa"/>
          </w:tcPr>
          <w:p w14:paraId="2E636FE7" w14:textId="5630635C" w:rsidR="00453BE2" w:rsidRPr="00221A7E" w:rsidRDefault="00DF4122" w:rsidP="00BB1150">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21A7E">
              <w:rPr>
                <w:rFonts w:ascii="Times New Roman" w:hAnsi="Times New Roman" w:cs="Times New Roman"/>
                <w:sz w:val="24"/>
                <w:szCs w:val="24"/>
                <w:vertAlign w:val="superscript"/>
                <w:lang w:val="en-US"/>
              </w:rPr>
              <w:t>1</w:t>
            </w:r>
            <w:r w:rsidRPr="00221A7E">
              <w:rPr>
                <w:rFonts w:ascii="Times New Roman" w:hAnsi="Times New Roman" w:cs="Times New Roman"/>
                <w:sz w:val="24"/>
                <w:szCs w:val="24"/>
                <w:lang w:val="en-US"/>
              </w:rPr>
              <w:t>H NMR spectra in CDCl</w:t>
            </w:r>
            <w:r w:rsidRPr="00221A7E">
              <w:rPr>
                <w:rFonts w:ascii="Times New Roman" w:hAnsi="Times New Roman" w:cs="Times New Roman"/>
                <w:sz w:val="24"/>
                <w:szCs w:val="24"/>
                <w:vertAlign w:val="subscript"/>
                <w:lang w:val="en-US"/>
              </w:rPr>
              <w:t>3</w:t>
            </w:r>
            <w:r w:rsidRPr="00221A7E">
              <w:rPr>
                <w:rFonts w:ascii="Times New Roman" w:hAnsi="Times New Roman" w:cs="Times New Roman"/>
                <w:sz w:val="24"/>
                <w:szCs w:val="24"/>
                <w:lang w:val="en-US"/>
              </w:rPr>
              <w:t xml:space="preserve"> of OD-PNVP</w:t>
            </w:r>
            <w:r w:rsidRPr="00221A7E">
              <w:rPr>
                <w:rFonts w:ascii="Times New Roman" w:hAnsi="Times New Roman" w:cs="Times New Roman"/>
                <w:sz w:val="24"/>
                <w:szCs w:val="24"/>
                <w:vertAlign w:val="subscript"/>
                <w:lang w:val="en-US"/>
              </w:rPr>
              <w:t>31</w:t>
            </w:r>
            <w:r w:rsidRPr="00221A7E">
              <w:rPr>
                <w:rFonts w:ascii="Times New Roman" w:hAnsi="Times New Roman" w:cs="Times New Roman"/>
                <w:sz w:val="24"/>
                <w:szCs w:val="24"/>
                <w:lang w:val="en-US"/>
              </w:rPr>
              <w:t>, OD-PNVP</w:t>
            </w:r>
            <w:r w:rsidRPr="00221A7E">
              <w:rPr>
                <w:rFonts w:ascii="Times New Roman" w:hAnsi="Times New Roman" w:cs="Times New Roman"/>
                <w:sz w:val="24"/>
                <w:szCs w:val="24"/>
                <w:vertAlign w:val="subscript"/>
                <w:lang w:val="en-US"/>
              </w:rPr>
              <w:t>46</w:t>
            </w:r>
            <w:r w:rsidRPr="00221A7E">
              <w:rPr>
                <w:rFonts w:ascii="Times New Roman" w:hAnsi="Times New Roman" w:cs="Times New Roman"/>
                <w:sz w:val="24"/>
                <w:szCs w:val="24"/>
                <w:lang w:val="en-US"/>
              </w:rPr>
              <w:t>,  DiOD-PNVP</w:t>
            </w:r>
            <w:r w:rsidRPr="00221A7E">
              <w:rPr>
                <w:rFonts w:ascii="Times New Roman" w:hAnsi="Times New Roman" w:cs="Times New Roman"/>
                <w:sz w:val="24"/>
                <w:szCs w:val="24"/>
                <w:vertAlign w:val="subscript"/>
                <w:lang w:val="en-US"/>
              </w:rPr>
              <w:t>44</w:t>
            </w:r>
            <w:r w:rsidR="00081B1C" w:rsidRPr="00221A7E">
              <w:rPr>
                <w:rFonts w:ascii="Times New Roman" w:hAnsi="Times New Roman" w:cs="Times New Roman"/>
                <w:sz w:val="24"/>
                <w:szCs w:val="24"/>
                <w:vertAlign w:val="subscript"/>
                <w:lang w:val="en-US"/>
              </w:rPr>
              <w:t xml:space="preserve"> </w:t>
            </w:r>
            <w:r w:rsidRPr="00221A7E">
              <w:rPr>
                <w:rFonts w:ascii="Times New Roman" w:hAnsi="Times New Roman" w:cs="Times New Roman"/>
                <w:sz w:val="24"/>
                <w:szCs w:val="24"/>
                <w:lang w:val="en-US"/>
              </w:rPr>
              <w:t>and DSPE-PNVP</w:t>
            </w:r>
            <w:r w:rsidRPr="00221A7E">
              <w:rPr>
                <w:rFonts w:ascii="Times New Roman" w:hAnsi="Times New Roman" w:cs="Times New Roman"/>
                <w:sz w:val="24"/>
                <w:szCs w:val="24"/>
                <w:vertAlign w:val="subscript"/>
                <w:lang w:val="en-US"/>
              </w:rPr>
              <w:t>47</w:t>
            </w:r>
            <w:r w:rsidRPr="00221A7E">
              <w:rPr>
                <w:rFonts w:ascii="Times New Roman" w:hAnsi="Times New Roman" w:cs="Times New Roman"/>
                <w:sz w:val="24"/>
                <w:szCs w:val="24"/>
                <w:lang w:val="en-US"/>
              </w:rPr>
              <w:t>.</w:t>
            </w:r>
          </w:p>
        </w:tc>
        <w:tc>
          <w:tcPr>
            <w:tcW w:w="1128" w:type="dxa"/>
          </w:tcPr>
          <w:p w14:paraId="37C8B0FC" w14:textId="033A9EEB" w:rsidR="00453BE2" w:rsidRPr="00221A7E" w:rsidRDefault="00DF4122" w:rsidP="00BB1150">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21A7E">
              <w:rPr>
                <w:rFonts w:ascii="Times New Roman" w:hAnsi="Times New Roman" w:cs="Times New Roman"/>
                <w:sz w:val="24"/>
                <w:szCs w:val="24"/>
                <w:lang w:val="en-US"/>
              </w:rPr>
              <w:t>Page 11</w:t>
            </w:r>
          </w:p>
        </w:tc>
      </w:tr>
      <w:tr w:rsidR="00453BE2" w:rsidRPr="00221A7E" w14:paraId="288E9DF9" w14:textId="77777777" w:rsidTr="002E4CAB">
        <w:tc>
          <w:tcPr>
            <w:cnfStyle w:val="001000000000" w:firstRow="0" w:lastRow="0" w:firstColumn="1" w:lastColumn="0" w:oddVBand="0" w:evenVBand="0" w:oddHBand="0" w:evenHBand="0" w:firstRowFirstColumn="0" w:firstRowLastColumn="0" w:lastRowFirstColumn="0" w:lastRowLastColumn="0"/>
            <w:tcW w:w="1413" w:type="dxa"/>
          </w:tcPr>
          <w:p w14:paraId="1F89EDE6" w14:textId="04C6B3F2" w:rsidR="00453BE2" w:rsidRPr="00221A7E" w:rsidRDefault="00DF4122" w:rsidP="00BB1150">
            <w:pPr>
              <w:spacing w:after="60"/>
              <w:rPr>
                <w:rFonts w:ascii="Times New Roman" w:hAnsi="Times New Roman" w:cs="Times New Roman"/>
                <w:sz w:val="24"/>
                <w:szCs w:val="24"/>
                <w:lang w:val="en-US"/>
              </w:rPr>
            </w:pPr>
            <w:r w:rsidRPr="00221A7E">
              <w:rPr>
                <w:rFonts w:ascii="Times New Roman" w:hAnsi="Times New Roman" w:cs="Times New Roman"/>
                <w:sz w:val="24"/>
                <w:szCs w:val="24"/>
                <w:lang w:val="en-US"/>
              </w:rPr>
              <w:t>Figure S2</w:t>
            </w:r>
          </w:p>
        </w:tc>
        <w:tc>
          <w:tcPr>
            <w:tcW w:w="8788" w:type="dxa"/>
          </w:tcPr>
          <w:p w14:paraId="09784A54" w14:textId="03302848" w:rsidR="00453BE2" w:rsidRPr="00221A7E" w:rsidRDefault="00DF4122" w:rsidP="00BB1150">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21A7E">
              <w:rPr>
                <w:rFonts w:ascii="Times New Roman" w:hAnsi="Times New Roman" w:cs="Times New Roman"/>
                <w:sz w:val="24"/>
                <w:szCs w:val="24"/>
                <w:vertAlign w:val="superscript"/>
                <w:lang w:val="en-US"/>
              </w:rPr>
              <w:t>1</w:t>
            </w:r>
            <w:r w:rsidRPr="00221A7E">
              <w:rPr>
                <w:rFonts w:ascii="Times New Roman" w:hAnsi="Times New Roman" w:cs="Times New Roman"/>
                <w:sz w:val="24"/>
                <w:szCs w:val="24"/>
                <w:lang w:val="en-US"/>
              </w:rPr>
              <w:t>H NMR spectra in CDCl</w:t>
            </w:r>
            <w:r w:rsidRPr="00221A7E">
              <w:rPr>
                <w:rFonts w:ascii="Times New Roman" w:hAnsi="Times New Roman" w:cs="Times New Roman"/>
                <w:sz w:val="24"/>
                <w:szCs w:val="24"/>
                <w:vertAlign w:val="subscript"/>
                <w:lang w:val="en-US"/>
              </w:rPr>
              <w:t>3</w:t>
            </w:r>
            <w:r w:rsidRPr="00221A7E">
              <w:rPr>
                <w:rFonts w:ascii="Times New Roman" w:hAnsi="Times New Roman" w:cs="Times New Roman"/>
                <w:sz w:val="24"/>
                <w:szCs w:val="24"/>
                <w:lang w:val="en-US"/>
              </w:rPr>
              <w:t xml:space="preserve"> and CD</w:t>
            </w:r>
            <w:r w:rsidRPr="00221A7E">
              <w:rPr>
                <w:rFonts w:ascii="Times New Roman" w:hAnsi="Times New Roman" w:cs="Times New Roman"/>
                <w:sz w:val="24"/>
                <w:szCs w:val="24"/>
                <w:vertAlign w:val="subscript"/>
                <w:lang w:val="en-US"/>
              </w:rPr>
              <w:t>2</w:t>
            </w:r>
            <w:r w:rsidRPr="00221A7E">
              <w:rPr>
                <w:rFonts w:ascii="Times New Roman" w:hAnsi="Times New Roman" w:cs="Times New Roman"/>
                <w:sz w:val="24"/>
                <w:szCs w:val="24"/>
                <w:lang w:val="en-US"/>
              </w:rPr>
              <w:t>Cl</w:t>
            </w:r>
            <w:r w:rsidRPr="00221A7E">
              <w:rPr>
                <w:rFonts w:ascii="Times New Roman" w:hAnsi="Times New Roman" w:cs="Times New Roman"/>
                <w:sz w:val="24"/>
                <w:szCs w:val="24"/>
                <w:vertAlign w:val="subscript"/>
                <w:lang w:val="en-US"/>
              </w:rPr>
              <w:t>2</w:t>
            </w:r>
            <w:r w:rsidRPr="00221A7E">
              <w:rPr>
                <w:rFonts w:ascii="Times New Roman" w:hAnsi="Times New Roman" w:cs="Times New Roman"/>
                <w:sz w:val="24"/>
                <w:szCs w:val="24"/>
                <w:lang w:val="en-US"/>
              </w:rPr>
              <w:t xml:space="preserve"> of OD-PNMVA</w:t>
            </w:r>
            <w:r w:rsidRPr="00221A7E">
              <w:rPr>
                <w:rFonts w:ascii="Times New Roman" w:hAnsi="Times New Roman" w:cs="Times New Roman"/>
                <w:sz w:val="24"/>
                <w:szCs w:val="24"/>
                <w:vertAlign w:val="subscript"/>
                <w:lang w:val="en-US"/>
              </w:rPr>
              <w:t>31</w:t>
            </w:r>
            <w:r w:rsidRPr="00221A7E">
              <w:rPr>
                <w:rFonts w:ascii="Times New Roman" w:hAnsi="Times New Roman" w:cs="Times New Roman"/>
                <w:sz w:val="24"/>
                <w:szCs w:val="24"/>
                <w:lang w:val="en-US"/>
              </w:rPr>
              <w:t xml:space="preserve"> and DSPE-PNMVA</w:t>
            </w:r>
            <w:r w:rsidRPr="00221A7E">
              <w:rPr>
                <w:rFonts w:ascii="Times New Roman" w:hAnsi="Times New Roman" w:cs="Times New Roman"/>
                <w:sz w:val="24"/>
                <w:szCs w:val="24"/>
                <w:vertAlign w:val="subscript"/>
                <w:lang w:val="en-US"/>
              </w:rPr>
              <w:t>44</w:t>
            </w:r>
            <w:r w:rsidRPr="00221A7E">
              <w:rPr>
                <w:rFonts w:ascii="Times New Roman" w:hAnsi="Times New Roman" w:cs="Times New Roman"/>
                <w:sz w:val="24"/>
                <w:szCs w:val="24"/>
                <w:lang w:val="en-US"/>
              </w:rPr>
              <w:t>.</w:t>
            </w:r>
          </w:p>
        </w:tc>
        <w:tc>
          <w:tcPr>
            <w:tcW w:w="1128" w:type="dxa"/>
          </w:tcPr>
          <w:p w14:paraId="66C82DB6" w14:textId="027FFD96" w:rsidR="00453BE2" w:rsidRPr="00221A7E" w:rsidRDefault="00DF4122" w:rsidP="00BB1150">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21A7E">
              <w:rPr>
                <w:rFonts w:ascii="Times New Roman" w:hAnsi="Times New Roman" w:cs="Times New Roman"/>
                <w:sz w:val="24"/>
                <w:szCs w:val="24"/>
                <w:lang w:val="en-US"/>
              </w:rPr>
              <w:t>Page 12</w:t>
            </w:r>
          </w:p>
        </w:tc>
      </w:tr>
      <w:tr w:rsidR="00453BE2" w:rsidRPr="00221A7E" w14:paraId="634088BA" w14:textId="77777777" w:rsidTr="002E4C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C335366" w14:textId="029ABFAE" w:rsidR="00453BE2" w:rsidRPr="00221A7E" w:rsidRDefault="00DF4122" w:rsidP="00BB1150">
            <w:pPr>
              <w:spacing w:after="60"/>
              <w:rPr>
                <w:rFonts w:ascii="Times New Roman" w:hAnsi="Times New Roman" w:cs="Times New Roman"/>
                <w:sz w:val="24"/>
                <w:szCs w:val="24"/>
                <w:lang w:val="en-US"/>
              </w:rPr>
            </w:pPr>
            <w:r w:rsidRPr="00221A7E">
              <w:rPr>
                <w:rFonts w:ascii="Times New Roman" w:hAnsi="Times New Roman" w:cs="Times New Roman"/>
                <w:sz w:val="24"/>
                <w:szCs w:val="24"/>
                <w:lang w:val="en-US"/>
              </w:rPr>
              <w:t>Figure S3</w:t>
            </w:r>
          </w:p>
        </w:tc>
        <w:tc>
          <w:tcPr>
            <w:tcW w:w="8788" w:type="dxa"/>
          </w:tcPr>
          <w:p w14:paraId="08136519" w14:textId="03C61794" w:rsidR="00453BE2" w:rsidRPr="00221A7E" w:rsidRDefault="00DF4122" w:rsidP="00BB1150">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21A7E">
              <w:rPr>
                <w:rFonts w:ascii="Times New Roman" w:hAnsi="Times New Roman" w:cs="Times New Roman"/>
                <w:sz w:val="24"/>
                <w:szCs w:val="24"/>
                <w:vertAlign w:val="superscript"/>
                <w:lang w:val="en-US"/>
              </w:rPr>
              <w:t>1</w:t>
            </w:r>
            <w:r w:rsidRPr="00221A7E">
              <w:rPr>
                <w:rFonts w:ascii="Times New Roman" w:hAnsi="Times New Roman" w:cs="Times New Roman"/>
                <w:sz w:val="24"/>
                <w:szCs w:val="24"/>
                <w:lang w:val="en-US"/>
              </w:rPr>
              <w:t>H NMR spectra in D</w:t>
            </w:r>
            <w:r w:rsidRPr="00221A7E">
              <w:rPr>
                <w:rFonts w:ascii="Times New Roman" w:hAnsi="Times New Roman" w:cs="Times New Roman"/>
                <w:sz w:val="24"/>
                <w:szCs w:val="24"/>
                <w:vertAlign w:val="subscript"/>
                <w:lang w:val="en-US"/>
              </w:rPr>
              <w:t>2</w:t>
            </w:r>
            <w:r w:rsidRPr="00221A7E">
              <w:rPr>
                <w:rFonts w:ascii="Times New Roman" w:hAnsi="Times New Roman" w:cs="Times New Roman"/>
                <w:sz w:val="24"/>
                <w:szCs w:val="24"/>
                <w:lang w:val="en-US"/>
              </w:rPr>
              <w:t>O of Et-P(NVP-co-</w:t>
            </w:r>
            <w:proofErr w:type="spellStart"/>
            <w:r w:rsidRPr="00221A7E">
              <w:rPr>
                <w:rFonts w:ascii="Times New Roman" w:hAnsi="Times New Roman" w:cs="Times New Roman"/>
                <w:sz w:val="24"/>
                <w:szCs w:val="24"/>
                <w:lang w:val="en-US"/>
              </w:rPr>
              <w:t>VIm</w:t>
            </w:r>
            <w:proofErr w:type="spellEnd"/>
            <w:r w:rsidRPr="00221A7E">
              <w:rPr>
                <w:rFonts w:ascii="Times New Roman" w:hAnsi="Times New Roman" w:cs="Times New Roman"/>
                <w:sz w:val="24"/>
                <w:szCs w:val="24"/>
                <w:lang w:val="en-US"/>
              </w:rPr>
              <w:t xml:space="preserve">) </w:t>
            </w:r>
          </w:p>
        </w:tc>
        <w:tc>
          <w:tcPr>
            <w:tcW w:w="1128" w:type="dxa"/>
          </w:tcPr>
          <w:p w14:paraId="6B1A1911" w14:textId="2E3CE784" w:rsidR="00453BE2" w:rsidRPr="00221A7E" w:rsidRDefault="00DF4122" w:rsidP="00BB1150">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21A7E">
              <w:rPr>
                <w:rFonts w:ascii="Times New Roman" w:hAnsi="Times New Roman" w:cs="Times New Roman"/>
                <w:sz w:val="24"/>
                <w:szCs w:val="24"/>
                <w:lang w:val="en-US"/>
              </w:rPr>
              <w:t>Page 13</w:t>
            </w:r>
          </w:p>
        </w:tc>
      </w:tr>
      <w:tr w:rsidR="00453BE2" w:rsidRPr="00221A7E" w14:paraId="1C6CF547" w14:textId="77777777" w:rsidTr="002E4CAB">
        <w:tc>
          <w:tcPr>
            <w:cnfStyle w:val="001000000000" w:firstRow="0" w:lastRow="0" w:firstColumn="1" w:lastColumn="0" w:oddVBand="0" w:evenVBand="0" w:oddHBand="0" w:evenHBand="0" w:firstRowFirstColumn="0" w:firstRowLastColumn="0" w:lastRowFirstColumn="0" w:lastRowLastColumn="0"/>
            <w:tcW w:w="1413" w:type="dxa"/>
          </w:tcPr>
          <w:p w14:paraId="08FE3DBF" w14:textId="2173CF68" w:rsidR="00453BE2" w:rsidRPr="00221A7E" w:rsidRDefault="00DF4122" w:rsidP="00BB1150">
            <w:pPr>
              <w:spacing w:after="60"/>
              <w:rPr>
                <w:rFonts w:ascii="Times New Roman" w:hAnsi="Times New Roman" w:cs="Times New Roman"/>
                <w:sz w:val="24"/>
                <w:szCs w:val="24"/>
                <w:lang w:val="en-US"/>
              </w:rPr>
            </w:pPr>
            <w:r w:rsidRPr="00221A7E">
              <w:rPr>
                <w:rFonts w:ascii="Times New Roman" w:hAnsi="Times New Roman" w:cs="Times New Roman"/>
                <w:sz w:val="24"/>
                <w:szCs w:val="24"/>
                <w:lang w:val="en-US"/>
              </w:rPr>
              <w:t>Figure S4</w:t>
            </w:r>
          </w:p>
        </w:tc>
        <w:tc>
          <w:tcPr>
            <w:tcW w:w="8788" w:type="dxa"/>
          </w:tcPr>
          <w:p w14:paraId="1C936D8E" w14:textId="72E87C08" w:rsidR="00453BE2" w:rsidRPr="00221A7E" w:rsidRDefault="00DF4122" w:rsidP="00BB1150">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21A7E">
              <w:rPr>
                <w:rFonts w:ascii="Times New Roman" w:hAnsi="Times New Roman" w:cs="Times New Roman"/>
                <w:sz w:val="24"/>
                <w:szCs w:val="24"/>
                <w:vertAlign w:val="superscript"/>
                <w:lang w:val="en-US"/>
              </w:rPr>
              <w:t>1</w:t>
            </w:r>
            <w:r w:rsidRPr="00221A7E">
              <w:rPr>
                <w:rFonts w:ascii="Times New Roman" w:hAnsi="Times New Roman" w:cs="Times New Roman"/>
                <w:sz w:val="24"/>
                <w:szCs w:val="24"/>
                <w:lang w:val="en-US"/>
              </w:rPr>
              <w:t>H NMR spectra in D</w:t>
            </w:r>
            <w:r w:rsidRPr="00221A7E">
              <w:rPr>
                <w:rFonts w:ascii="Times New Roman" w:hAnsi="Times New Roman" w:cs="Times New Roman"/>
                <w:sz w:val="24"/>
                <w:szCs w:val="24"/>
                <w:vertAlign w:val="subscript"/>
                <w:lang w:val="en-US"/>
              </w:rPr>
              <w:t>2</w:t>
            </w:r>
            <w:r w:rsidRPr="00221A7E">
              <w:rPr>
                <w:rFonts w:ascii="Times New Roman" w:hAnsi="Times New Roman" w:cs="Times New Roman"/>
                <w:sz w:val="24"/>
                <w:szCs w:val="24"/>
                <w:lang w:val="en-US"/>
              </w:rPr>
              <w:t>O of OD-P(NVP</w:t>
            </w:r>
            <w:r w:rsidRPr="00221A7E">
              <w:rPr>
                <w:rFonts w:ascii="Times New Roman" w:hAnsi="Times New Roman" w:cs="Times New Roman"/>
                <w:sz w:val="24"/>
                <w:szCs w:val="24"/>
                <w:vertAlign w:val="subscript"/>
                <w:lang w:val="en-US"/>
              </w:rPr>
              <w:t>27</w:t>
            </w:r>
            <w:r w:rsidRPr="00221A7E">
              <w:rPr>
                <w:rFonts w:ascii="Times New Roman" w:hAnsi="Times New Roman" w:cs="Times New Roman"/>
                <w:sz w:val="24"/>
                <w:szCs w:val="24"/>
                <w:lang w:val="en-US"/>
              </w:rPr>
              <w:t>-</w:t>
            </w:r>
            <w:r w:rsidRPr="00221A7E">
              <w:rPr>
                <w:rFonts w:ascii="Times New Roman" w:hAnsi="Times New Roman" w:cs="Times New Roman"/>
                <w:i/>
                <w:sz w:val="24"/>
                <w:szCs w:val="24"/>
                <w:lang w:val="en-US"/>
              </w:rPr>
              <w:t>co</w:t>
            </w:r>
            <w:r w:rsidRPr="00221A7E">
              <w:rPr>
                <w:rFonts w:ascii="Times New Roman" w:hAnsi="Times New Roman" w:cs="Times New Roman"/>
                <w:sz w:val="24"/>
                <w:szCs w:val="24"/>
                <w:lang w:val="en-US"/>
              </w:rPr>
              <w:t>-VIm</w:t>
            </w:r>
            <w:r w:rsidRPr="00221A7E">
              <w:rPr>
                <w:rFonts w:ascii="Times New Roman" w:hAnsi="Times New Roman" w:cs="Times New Roman"/>
                <w:sz w:val="24"/>
                <w:szCs w:val="24"/>
                <w:vertAlign w:val="subscript"/>
                <w:lang w:val="en-US"/>
              </w:rPr>
              <w:t>21</w:t>
            </w:r>
            <w:r w:rsidRPr="00221A7E">
              <w:rPr>
                <w:rFonts w:ascii="Times New Roman" w:hAnsi="Times New Roman" w:cs="Times New Roman"/>
                <w:sz w:val="24"/>
                <w:szCs w:val="24"/>
                <w:lang w:val="en-US"/>
              </w:rPr>
              <w:t xml:space="preserve">) and  </w:t>
            </w:r>
            <w:proofErr w:type="spellStart"/>
            <w:r w:rsidRPr="00221A7E">
              <w:rPr>
                <w:rFonts w:ascii="Times New Roman" w:hAnsi="Times New Roman" w:cs="Times New Roman"/>
                <w:sz w:val="24"/>
                <w:szCs w:val="24"/>
                <w:lang w:val="en-US"/>
              </w:rPr>
              <w:t>DiOD</w:t>
            </w:r>
            <w:proofErr w:type="spellEnd"/>
            <w:r w:rsidRPr="00221A7E">
              <w:rPr>
                <w:rFonts w:ascii="Times New Roman" w:hAnsi="Times New Roman" w:cs="Times New Roman"/>
                <w:sz w:val="24"/>
                <w:szCs w:val="24"/>
                <w:lang w:val="en-US"/>
              </w:rPr>
              <w:t>-P(NVP</w:t>
            </w:r>
            <w:r w:rsidRPr="00221A7E">
              <w:rPr>
                <w:rFonts w:ascii="Times New Roman" w:hAnsi="Times New Roman" w:cs="Times New Roman"/>
                <w:sz w:val="24"/>
                <w:szCs w:val="24"/>
                <w:vertAlign w:val="subscript"/>
                <w:lang w:val="en-US"/>
              </w:rPr>
              <w:t>22</w:t>
            </w:r>
            <w:r w:rsidRPr="00221A7E">
              <w:rPr>
                <w:rFonts w:ascii="Times New Roman" w:hAnsi="Times New Roman" w:cs="Times New Roman"/>
                <w:sz w:val="24"/>
                <w:szCs w:val="24"/>
                <w:lang w:val="en-US"/>
              </w:rPr>
              <w:t>-</w:t>
            </w:r>
            <w:r w:rsidRPr="00221A7E">
              <w:rPr>
                <w:rFonts w:ascii="Times New Roman" w:hAnsi="Times New Roman" w:cs="Times New Roman"/>
                <w:i/>
                <w:sz w:val="24"/>
                <w:szCs w:val="24"/>
                <w:lang w:val="en-US"/>
              </w:rPr>
              <w:t>co</w:t>
            </w:r>
            <w:r w:rsidRPr="00221A7E">
              <w:rPr>
                <w:rFonts w:ascii="Times New Roman" w:hAnsi="Times New Roman" w:cs="Times New Roman"/>
                <w:sz w:val="24"/>
                <w:szCs w:val="24"/>
                <w:lang w:val="en-US"/>
              </w:rPr>
              <w:t>-VIm</w:t>
            </w:r>
            <w:r w:rsidRPr="00221A7E">
              <w:rPr>
                <w:rFonts w:ascii="Times New Roman" w:hAnsi="Times New Roman" w:cs="Times New Roman"/>
                <w:sz w:val="24"/>
                <w:szCs w:val="24"/>
                <w:vertAlign w:val="subscript"/>
                <w:lang w:val="en-US"/>
              </w:rPr>
              <w:t>15</w:t>
            </w:r>
            <w:r w:rsidRPr="00221A7E">
              <w:rPr>
                <w:rFonts w:ascii="Times New Roman" w:hAnsi="Times New Roman" w:cs="Times New Roman"/>
                <w:sz w:val="24"/>
                <w:szCs w:val="24"/>
                <w:lang w:val="en-US"/>
              </w:rPr>
              <w:t>).</w:t>
            </w:r>
          </w:p>
        </w:tc>
        <w:tc>
          <w:tcPr>
            <w:tcW w:w="1128" w:type="dxa"/>
          </w:tcPr>
          <w:p w14:paraId="5EDE97A8" w14:textId="1F91F8F6" w:rsidR="00453BE2" w:rsidRPr="00221A7E" w:rsidRDefault="00DF4122" w:rsidP="00BB1150">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21A7E">
              <w:rPr>
                <w:rFonts w:ascii="Times New Roman" w:hAnsi="Times New Roman" w:cs="Times New Roman"/>
                <w:sz w:val="24"/>
                <w:szCs w:val="24"/>
                <w:lang w:val="en-US"/>
              </w:rPr>
              <w:t>Page 14</w:t>
            </w:r>
          </w:p>
        </w:tc>
      </w:tr>
      <w:tr w:rsidR="00453BE2" w:rsidRPr="00221A7E" w14:paraId="771D4137" w14:textId="77777777" w:rsidTr="002E4C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C1F07E9" w14:textId="20FE1579" w:rsidR="00453BE2" w:rsidRPr="00221A7E" w:rsidRDefault="00DF4122" w:rsidP="00BB1150">
            <w:pPr>
              <w:spacing w:after="60"/>
              <w:rPr>
                <w:rFonts w:ascii="Times New Roman" w:hAnsi="Times New Roman" w:cs="Times New Roman"/>
                <w:sz w:val="24"/>
                <w:szCs w:val="24"/>
                <w:lang w:val="en-US"/>
              </w:rPr>
            </w:pPr>
            <w:r w:rsidRPr="00221A7E">
              <w:rPr>
                <w:rFonts w:ascii="Times New Roman" w:hAnsi="Times New Roman" w:cs="Times New Roman"/>
                <w:sz w:val="24"/>
                <w:szCs w:val="24"/>
                <w:lang w:val="en-US"/>
              </w:rPr>
              <w:t>Figure S5</w:t>
            </w:r>
          </w:p>
        </w:tc>
        <w:tc>
          <w:tcPr>
            <w:tcW w:w="8788" w:type="dxa"/>
          </w:tcPr>
          <w:p w14:paraId="2D7F539B" w14:textId="28A12730" w:rsidR="00453BE2" w:rsidRPr="00221A7E" w:rsidRDefault="00DF4122" w:rsidP="00BB1150">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21A7E">
              <w:rPr>
                <w:rFonts w:ascii="Times New Roman" w:hAnsi="Times New Roman"/>
                <w:sz w:val="24"/>
                <w:szCs w:val="24"/>
                <w:lang w:val="en-US"/>
              </w:rPr>
              <w:t>Determination of the reactivity ratios of the RAFT of NVP/</w:t>
            </w:r>
            <w:proofErr w:type="spellStart"/>
            <w:r w:rsidRPr="00221A7E">
              <w:rPr>
                <w:rFonts w:ascii="Times New Roman" w:hAnsi="Times New Roman"/>
                <w:sz w:val="24"/>
                <w:szCs w:val="24"/>
                <w:lang w:val="en-US"/>
              </w:rPr>
              <w:t>VIm</w:t>
            </w:r>
            <w:proofErr w:type="spellEnd"/>
            <w:r w:rsidRPr="00221A7E">
              <w:rPr>
                <w:rFonts w:ascii="Times New Roman" w:hAnsi="Times New Roman"/>
                <w:sz w:val="24"/>
                <w:szCs w:val="24"/>
                <w:lang w:val="en-US"/>
              </w:rPr>
              <w:t>. NL, FR and KT methods</w:t>
            </w:r>
          </w:p>
        </w:tc>
        <w:tc>
          <w:tcPr>
            <w:tcW w:w="1128" w:type="dxa"/>
          </w:tcPr>
          <w:p w14:paraId="08B7329C" w14:textId="184240E9" w:rsidR="00453BE2" w:rsidRPr="00221A7E" w:rsidRDefault="00DF4122" w:rsidP="00BB1150">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21A7E">
              <w:rPr>
                <w:rFonts w:ascii="Times New Roman" w:hAnsi="Times New Roman" w:cs="Times New Roman"/>
                <w:sz w:val="24"/>
                <w:szCs w:val="24"/>
                <w:lang w:val="en-US"/>
              </w:rPr>
              <w:t>Page 15</w:t>
            </w:r>
          </w:p>
        </w:tc>
      </w:tr>
      <w:tr w:rsidR="00E008AB" w:rsidRPr="00221A7E" w14:paraId="30831765" w14:textId="77777777" w:rsidTr="002E4CAB">
        <w:tc>
          <w:tcPr>
            <w:cnfStyle w:val="001000000000" w:firstRow="0" w:lastRow="0" w:firstColumn="1" w:lastColumn="0" w:oddVBand="0" w:evenVBand="0" w:oddHBand="0" w:evenHBand="0" w:firstRowFirstColumn="0" w:firstRowLastColumn="0" w:lastRowFirstColumn="0" w:lastRowLastColumn="0"/>
            <w:tcW w:w="1413" w:type="dxa"/>
          </w:tcPr>
          <w:p w14:paraId="532D8546" w14:textId="7A371E04" w:rsidR="00453BE2" w:rsidRPr="00221A7E" w:rsidRDefault="00DF4122" w:rsidP="00BB1150">
            <w:pPr>
              <w:spacing w:after="60"/>
              <w:rPr>
                <w:rFonts w:ascii="Times New Roman" w:hAnsi="Times New Roman" w:cs="Times New Roman"/>
                <w:sz w:val="24"/>
                <w:szCs w:val="24"/>
                <w:lang w:val="en-US"/>
              </w:rPr>
            </w:pPr>
            <w:r w:rsidRPr="00221A7E">
              <w:rPr>
                <w:rFonts w:ascii="Times New Roman" w:hAnsi="Times New Roman" w:cs="Times New Roman"/>
                <w:sz w:val="24"/>
                <w:szCs w:val="24"/>
                <w:lang w:val="en-US"/>
              </w:rPr>
              <w:t>Figure S6</w:t>
            </w:r>
          </w:p>
        </w:tc>
        <w:tc>
          <w:tcPr>
            <w:tcW w:w="8788" w:type="dxa"/>
          </w:tcPr>
          <w:p w14:paraId="145EA8B9" w14:textId="661CD829" w:rsidR="00453BE2" w:rsidRPr="00221A7E" w:rsidRDefault="00DF4122" w:rsidP="00BB1150">
            <w:pPr>
              <w:tabs>
                <w:tab w:val="left" w:pos="2487"/>
              </w:tabs>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21A7E">
              <w:rPr>
                <w:rFonts w:ascii="Times New Roman" w:hAnsi="Times New Roman" w:cs="Times New Roman"/>
                <w:sz w:val="24"/>
                <w:szCs w:val="24"/>
                <w:lang w:val="en-US"/>
              </w:rPr>
              <w:t xml:space="preserve">Evolution of </w:t>
            </w:r>
            <w:r w:rsidR="00113791" w:rsidRPr="00221A7E">
              <w:rPr>
                <w:rFonts w:ascii="Times New Roman" w:hAnsi="Times New Roman" w:cs="Times New Roman"/>
                <w:sz w:val="24"/>
                <w:szCs w:val="24"/>
                <w:lang w:val="en-US"/>
              </w:rPr>
              <w:t xml:space="preserve">the comonomer fraction in the feed and in the copolymer with the conversion </w:t>
            </w:r>
            <w:r w:rsidRPr="00221A7E">
              <w:rPr>
                <w:rFonts w:ascii="Times New Roman" w:hAnsi="Times New Roman" w:cs="Times New Roman"/>
                <w:sz w:val="24"/>
                <w:szCs w:val="24"/>
                <w:lang w:val="en-US"/>
              </w:rPr>
              <w:t>for</w:t>
            </w:r>
            <w:r w:rsidR="00113791" w:rsidRPr="00221A7E">
              <w:rPr>
                <w:rFonts w:ascii="Times New Roman" w:hAnsi="Times New Roman" w:cs="Times New Roman"/>
                <w:sz w:val="24"/>
                <w:szCs w:val="24"/>
                <w:lang w:val="en-US"/>
              </w:rPr>
              <w:t xml:space="preserve"> the</w:t>
            </w:r>
            <w:r w:rsidRPr="00221A7E">
              <w:rPr>
                <w:rFonts w:ascii="Times New Roman" w:hAnsi="Times New Roman" w:cs="Times New Roman"/>
                <w:sz w:val="24"/>
                <w:szCs w:val="24"/>
                <w:lang w:val="en-US"/>
              </w:rPr>
              <w:t xml:space="preserve"> RAFT copolymerization of NVP/</w:t>
            </w:r>
            <w:proofErr w:type="spellStart"/>
            <w:r w:rsidRPr="00221A7E">
              <w:rPr>
                <w:rFonts w:ascii="Times New Roman" w:hAnsi="Times New Roman" w:cs="Times New Roman"/>
                <w:sz w:val="24"/>
                <w:szCs w:val="24"/>
                <w:lang w:val="en-US"/>
              </w:rPr>
              <w:t>VIm</w:t>
            </w:r>
            <w:proofErr w:type="spellEnd"/>
            <w:r w:rsidR="00113791" w:rsidRPr="00221A7E">
              <w:rPr>
                <w:rFonts w:ascii="Times New Roman" w:hAnsi="Times New Roman" w:cs="Times New Roman"/>
                <w:sz w:val="24"/>
                <w:szCs w:val="24"/>
                <w:lang w:val="en-US"/>
              </w:rPr>
              <w:t xml:space="preserve">. </w:t>
            </w:r>
            <w:r w:rsidRPr="00221A7E">
              <w:rPr>
                <w:rFonts w:ascii="Times New Roman" w:hAnsi="Times New Roman" w:cs="Times New Roman"/>
                <w:sz w:val="24"/>
                <w:szCs w:val="24"/>
                <w:lang w:val="en-US"/>
              </w:rPr>
              <w:tab/>
            </w:r>
          </w:p>
        </w:tc>
        <w:tc>
          <w:tcPr>
            <w:tcW w:w="1128" w:type="dxa"/>
          </w:tcPr>
          <w:p w14:paraId="0E7B6FF7" w14:textId="75EE41AA" w:rsidR="00453BE2" w:rsidRPr="00221A7E" w:rsidRDefault="00DF4122" w:rsidP="00BB1150">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21A7E">
              <w:rPr>
                <w:rFonts w:ascii="Times New Roman" w:hAnsi="Times New Roman" w:cs="Times New Roman"/>
                <w:sz w:val="24"/>
                <w:szCs w:val="24"/>
                <w:lang w:val="en-US"/>
              </w:rPr>
              <w:t>Page 16</w:t>
            </w:r>
          </w:p>
        </w:tc>
      </w:tr>
      <w:tr w:rsidR="009E4363" w:rsidRPr="00221A7E" w14:paraId="2F2585FD" w14:textId="77777777" w:rsidTr="002E4C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1DF3E7C" w14:textId="4845231C" w:rsidR="009E4363" w:rsidRPr="00221A7E" w:rsidRDefault="009E4363" w:rsidP="00BB1150">
            <w:pPr>
              <w:spacing w:after="60"/>
              <w:rPr>
                <w:rFonts w:ascii="Times New Roman" w:hAnsi="Times New Roman" w:cs="Times New Roman"/>
                <w:sz w:val="24"/>
                <w:szCs w:val="24"/>
                <w:lang w:val="en-US"/>
              </w:rPr>
            </w:pPr>
            <w:r w:rsidRPr="00221A7E">
              <w:rPr>
                <w:rFonts w:ascii="Times New Roman" w:hAnsi="Times New Roman" w:cs="Times New Roman"/>
                <w:sz w:val="24"/>
                <w:szCs w:val="24"/>
                <w:lang w:val="en-US"/>
              </w:rPr>
              <w:t>Figure S7</w:t>
            </w:r>
          </w:p>
        </w:tc>
        <w:tc>
          <w:tcPr>
            <w:tcW w:w="8788" w:type="dxa"/>
          </w:tcPr>
          <w:p w14:paraId="4C6D02AC" w14:textId="08F88633" w:rsidR="009E4363" w:rsidRPr="00221A7E" w:rsidRDefault="00E20AE2" w:rsidP="00BB1150">
            <w:pPr>
              <w:tabs>
                <w:tab w:val="left" w:pos="2487"/>
              </w:tabs>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21A7E">
              <w:rPr>
                <w:rFonts w:ascii="Times New Roman" w:hAnsi="Times New Roman" w:cs="Times New Roman"/>
                <w:sz w:val="24"/>
                <w:szCs w:val="24"/>
                <w:lang w:val="en-US"/>
              </w:rPr>
              <w:t xml:space="preserve">Representative dynamic light scattering (DLS) graphs of </w:t>
            </w:r>
            <w:r w:rsidR="0039458D" w:rsidRPr="00221A7E">
              <w:rPr>
                <w:rFonts w:ascii="Times New Roman" w:hAnsi="Times New Roman" w:cs="Times New Roman"/>
                <w:sz w:val="24"/>
                <w:szCs w:val="24"/>
                <w:lang w:val="en-US"/>
              </w:rPr>
              <w:t xml:space="preserve">the different </w:t>
            </w:r>
            <w:r w:rsidRPr="00221A7E">
              <w:rPr>
                <w:rFonts w:ascii="Times New Roman" w:hAnsi="Times New Roman" w:cs="Times New Roman"/>
                <w:sz w:val="24"/>
                <w:szCs w:val="24"/>
                <w:lang w:val="en-US"/>
              </w:rPr>
              <w:t>LNC</w:t>
            </w:r>
            <w:r w:rsidR="0039458D" w:rsidRPr="00221A7E">
              <w:rPr>
                <w:rFonts w:ascii="Times New Roman" w:hAnsi="Times New Roman" w:cs="Times New Roman"/>
                <w:sz w:val="24"/>
                <w:szCs w:val="24"/>
                <w:lang w:val="en-US"/>
              </w:rPr>
              <w:t xml:space="preserve"> formulations</w:t>
            </w:r>
            <w:r w:rsidRPr="00221A7E">
              <w:rPr>
                <w:rFonts w:ascii="Times New Roman" w:hAnsi="Times New Roman" w:cs="Times New Roman"/>
                <w:sz w:val="24"/>
                <w:szCs w:val="24"/>
                <w:lang w:val="en-US"/>
              </w:rPr>
              <w:t xml:space="preserve"> at pH 7.4.</w:t>
            </w:r>
          </w:p>
        </w:tc>
        <w:tc>
          <w:tcPr>
            <w:tcW w:w="1128" w:type="dxa"/>
          </w:tcPr>
          <w:p w14:paraId="0D0C6258" w14:textId="0A340DE0" w:rsidR="009E4363" w:rsidRPr="00221A7E" w:rsidRDefault="0039458D" w:rsidP="00BB1150">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21A7E">
              <w:rPr>
                <w:rFonts w:ascii="Times New Roman" w:hAnsi="Times New Roman" w:cs="Times New Roman"/>
                <w:sz w:val="24"/>
                <w:szCs w:val="24"/>
                <w:lang w:val="en-US"/>
              </w:rPr>
              <w:t>Page 17</w:t>
            </w:r>
          </w:p>
        </w:tc>
      </w:tr>
      <w:tr w:rsidR="00453BE2" w14:paraId="2071B1ED" w14:textId="77777777" w:rsidTr="002E4CAB">
        <w:tc>
          <w:tcPr>
            <w:cnfStyle w:val="001000000000" w:firstRow="0" w:lastRow="0" w:firstColumn="1" w:lastColumn="0" w:oddVBand="0" w:evenVBand="0" w:oddHBand="0" w:evenHBand="0" w:firstRowFirstColumn="0" w:firstRowLastColumn="0" w:lastRowFirstColumn="0" w:lastRowLastColumn="0"/>
            <w:tcW w:w="1413" w:type="dxa"/>
          </w:tcPr>
          <w:p w14:paraId="08DCEE66" w14:textId="6059826A" w:rsidR="00453BE2" w:rsidRPr="00221A7E" w:rsidRDefault="00113791" w:rsidP="00BB1150">
            <w:pPr>
              <w:spacing w:after="60"/>
              <w:rPr>
                <w:rFonts w:ascii="Times New Roman" w:hAnsi="Times New Roman" w:cs="Times New Roman"/>
                <w:sz w:val="24"/>
                <w:szCs w:val="24"/>
                <w:lang w:val="en-US"/>
              </w:rPr>
            </w:pPr>
            <w:r w:rsidRPr="00221A7E">
              <w:rPr>
                <w:rFonts w:ascii="Times New Roman" w:hAnsi="Times New Roman" w:cs="Times New Roman"/>
                <w:sz w:val="24"/>
                <w:szCs w:val="24"/>
                <w:lang w:val="en-US"/>
              </w:rPr>
              <w:t>Figure S</w:t>
            </w:r>
            <w:r w:rsidR="009E4363" w:rsidRPr="00221A7E">
              <w:rPr>
                <w:rFonts w:ascii="Times New Roman" w:hAnsi="Times New Roman" w:cs="Times New Roman"/>
                <w:sz w:val="24"/>
                <w:szCs w:val="24"/>
                <w:lang w:val="en-US"/>
              </w:rPr>
              <w:t>8</w:t>
            </w:r>
          </w:p>
        </w:tc>
        <w:tc>
          <w:tcPr>
            <w:tcW w:w="8788" w:type="dxa"/>
          </w:tcPr>
          <w:p w14:paraId="1EB27934" w14:textId="31F509E2" w:rsidR="00453BE2" w:rsidRPr="00221A7E" w:rsidRDefault="00113791" w:rsidP="00BB1150">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21A7E">
              <w:rPr>
                <w:rFonts w:ascii="Times New Roman" w:hAnsi="Times New Roman" w:cs="Times New Roman"/>
                <w:sz w:val="24"/>
                <w:szCs w:val="24"/>
                <w:lang w:val="en-US"/>
              </w:rPr>
              <w:t>Physicochemical characterization after 14 days by DLS and zeta potential</w:t>
            </w:r>
          </w:p>
        </w:tc>
        <w:tc>
          <w:tcPr>
            <w:tcW w:w="1128" w:type="dxa"/>
          </w:tcPr>
          <w:p w14:paraId="3FE07192" w14:textId="7AF61819" w:rsidR="00453BE2" w:rsidRPr="00F53983" w:rsidRDefault="00113791" w:rsidP="00BB1150">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21A7E">
              <w:rPr>
                <w:rFonts w:ascii="Times New Roman" w:hAnsi="Times New Roman" w:cs="Times New Roman"/>
                <w:sz w:val="24"/>
                <w:szCs w:val="24"/>
                <w:lang w:val="en-US"/>
              </w:rPr>
              <w:t>Page 1</w:t>
            </w:r>
            <w:r w:rsidR="0039458D" w:rsidRPr="00221A7E">
              <w:rPr>
                <w:rFonts w:ascii="Times New Roman" w:hAnsi="Times New Roman" w:cs="Times New Roman"/>
                <w:sz w:val="24"/>
                <w:szCs w:val="24"/>
                <w:lang w:val="en-US"/>
              </w:rPr>
              <w:t>8</w:t>
            </w:r>
            <w:bookmarkStart w:id="0" w:name="_GoBack"/>
            <w:bookmarkEnd w:id="0"/>
          </w:p>
        </w:tc>
      </w:tr>
    </w:tbl>
    <w:p w14:paraId="103E5445" w14:textId="77777777" w:rsidR="0039458D" w:rsidRDefault="0039458D" w:rsidP="00607ED9">
      <w:pPr>
        <w:spacing w:line="360" w:lineRule="auto"/>
        <w:jc w:val="both"/>
        <w:rPr>
          <w:rFonts w:ascii="Times New Roman" w:hAnsi="Times New Roman" w:cs="Times New Roman"/>
          <w:b/>
          <w:sz w:val="24"/>
          <w:szCs w:val="24"/>
          <w:lang w:val="en-US"/>
        </w:rPr>
      </w:pPr>
    </w:p>
    <w:p w14:paraId="16D0BAF5" w14:textId="4E077C74" w:rsidR="00607ED9" w:rsidRDefault="00607ED9" w:rsidP="00607ED9">
      <w:pPr>
        <w:spacing w:line="360" w:lineRule="auto"/>
        <w:jc w:val="both"/>
        <w:rPr>
          <w:rFonts w:ascii="Times New Roman" w:hAnsi="Times New Roman" w:cs="Times New Roman"/>
          <w:noProof/>
          <w:sz w:val="24"/>
          <w:szCs w:val="24"/>
          <w:lang w:val="en-US"/>
        </w:rPr>
      </w:pPr>
      <w:r w:rsidRPr="00607ED9">
        <w:rPr>
          <w:rFonts w:ascii="Times New Roman" w:hAnsi="Times New Roman" w:cs="Times New Roman"/>
          <w:b/>
          <w:sz w:val="24"/>
          <w:szCs w:val="24"/>
          <w:lang w:val="en-US"/>
        </w:rPr>
        <w:t xml:space="preserve">Materials. </w:t>
      </w:r>
      <w:r w:rsidRPr="00607ED9">
        <w:rPr>
          <w:rFonts w:ascii="Times New Roman" w:hAnsi="Times New Roman" w:cs="Times New Roman"/>
          <w:bCs/>
          <w:color w:val="000000"/>
          <w:sz w:val="24"/>
          <w:szCs w:val="24"/>
          <w:lang w:val="en-GB"/>
        </w:rPr>
        <w:t>Calcium hydride (Aldrich),</w:t>
      </w:r>
      <w:r w:rsidRPr="00607ED9">
        <w:rPr>
          <w:rFonts w:ascii="Times New Roman" w:hAnsi="Times New Roman" w:cs="Times New Roman"/>
          <w:bCs/>
          <w:color w:val="000000"/>
          <w:sz w:val="24"/>
          <w:szCs w:val="24"/>
          <w:lang w:val="en-US"/>
        </w:rPr>
        <w:t xml:space="preserve"> triethylamine (99 %, </w:t>
      </w:r>
      <w:proofErr w:type="spellStart"/>
      <w:r w:rsidRPr="00607ED9">
        <w:rPr>
          <w:rFonts w:ascii="Times New Roman" w:hAnsi="Times New Roman" w:cs="Times New Roman"/>
          <w:bCs/>
          <w:color w:val="000000"/>
          <w:sz w:val="24"/>
          <w:szCs w:val="24"/>
          <w:lang w:val="en-US"/>
        </w:rPr>
        <w:t>Acros</w:t>
      </w:r>
      <w:proofErr w:type="spellEnd"/>
      <w:r w:rsidRPr="00607ED9">
        <w:rPr>
          <w:rFonts w:ascii="Times New Roman" w:hAnsi="Times New Roman" w:cs="Times New Roman"/>
          <w:bCs/>
          <w:color w:val="000000"/>
          <w:sz w:val="24"/>
          <w:szCs w:val="24"/>
          <w:lang w:val="en-US"/>
        </w:rPr>
        <w:t xml:space="preserve"> organic), </w:t>
      </w:r>
      <w:r w:rsidRPr="00607ED9">
        <w:rPr>
          <w:rFonts w:ascii="Times New Roman" w:eastAsia="Meiryo" w:hAnsi="Times New Roman" w:cs="Times New Roman"/>
          <w:color w:val="000000"/>
          <w:spacing w:val="11"/>
          <w:sz w:val="24"/>
          <w:szCs w:val="24"/>
          <w:shd w:val="clear" w:color="auto" w:fill="FFFFFF"/>
          <w:lang w:val="en-GB"/>
        </w:rPr>
        <w:t>2,2'-azobis(4-methoxy-2,4-dimethylvaleronitrile) (V70,</w:t>
      </w:r>
      <w:r w:rsidRPr="00607ED9">
        <w:rPr>
          <w:rFonts w:ascii="Times New Roman" w:hAnsi="Times New Roman" w:cs="Times New Roman"/>
          <w:bCs/>
          <w:sz w:val="24"/>
          <w:szCs w:val="24"/>
          <w:lang w:val="en-GB"/>
        </w:rPr>
        <w:t xml:space="preserve"> t½ = 10 h at 30 °C) (Wako), </w:t>
      </w:r>
      <w:r w:rsidRPr="00607ED9">
        <w:rPr>
          <w:rFonts w:ascii="Times New Roman" w:hAnsi="Times New Roman" w:cs="Times New Roman"/>
          <w:sz w:val="24"/>
          <w:szCs w:val="24"/>
          <w:lang w:val="en-GB"/>
        </w:rPr>
        <w:t>1,3,5-trioxane (Aldrich),</w:t>
      </w:r>
      <w:r w:rsidRPr="00607ED9">
        <w:rPr>
          <w:rFonts w:ascii="Times New Roman" w:hAnsi="Times New Roman" w:cs="Times New Roman"/>
          <w:color w:val="000000"/>
          <w:sz w:val="24"/>
          <w:szCs w:val="24"/>
          <w:lang w:val="en-GB"/>
        </w:rPr>
        <w:t xml:space="preserve"> </w:t>
      </w:r>
      <w:r w:rsidRPr="00607ED9">
        <w:rPr>
          <w:rFonts w:ascii="Times New Roman" w:hAnsi="Times New Roman" w:cs="Times New Roman"/>
          <w:bCs/>
          <w:sz w:val="24"/>
          <w:szCs w:val="24"/>
          <w:lang w:val="en-GB"/>
        </w:rPr>
        <w:t>diethyl ether (VWR)</w:t>
      </w:r>
      <w:r w:rsidRPr="00607ED9">
        <w:rPr>
          <w:rFonts w:ascii="Times New Roman" w:hAnsi="Times New Roman" w:cs="Times New Roman"/>
          <w:bCs/>
          <w:color w:val="000000"/>
          <w:sz w:val="24"/>
          <w:szCs w:val="24"/>
          <w:lang w:val="en-GB"/>
        </w:rPr>
        <w:t>,</w:t>
      </w:r>
      <w:r w:rsidRPr="00607ED9">
        <w:rPr>
          <w:rFonts w:ascii="Times New Roman" w:hAnsi="Times New Roman" w:cs="Times New Roman"/>
          <w:bCs/>
          <w:color w:val="000000"/>
          <w:sz w:val="24"/>
          <w:szCs w:val="24"/>
          <w:lang w:val="en-US"/>
        </w:rPr>
        <w:t xml:space="preserve"> n-hexane (&gt; 99 %, VWR), acetonitrile (≥ 99.99 %, Fisher),</w:t>
      </w:r>
      <w:r w:rsidRPr="00607ED9">
        <w:rPr>
          <w:rFonts w:ascii="Times New Roman" w:hAnsi="Times New Roman" w:cs="Times New Roman"/>
          <w:sz w:val="24"/>
          <w:szCs w:val="24"/>
          <w:lang w:val="en-US"/>
        </w:rPr>
        <w:t xml:space="preserve"> sodium phosphate monobasic monohydrate (Aldrich) and sodium phosphate dibasic heptahydrate (Aldrich)</w:t>
      </w:r>
      <w:r w:rsidRPr="00607ED9">
        <w:rPr>
          <w:rFonts w:ascii="Times New Roman" w:hAnsi="Times New Roman" w:cs="Times New Roman"/>
          <w:bCs/>
          <w:color w:val="000000"/>
          <w:sz w:val="24"/>
          <w:szCs w:val="24"/>
          <w:lang w:val="en-US"/>
        </w:rPr>
        <w:t xml:space="preserve"> were used as received.</w:t>
      </w:r>
      <w:r w:rsidRPr="00607ED9">
        <w:rPr>
          <w:rFonts w:ascii="Times New Roman" w:hAnsi="Times New Roman" w:cs="Times New Roman"/>
          <w:bCs/>
          <w:sz w:val="24"/>
          <w:szCs w:val="24"/>
          <w:lang w:val="en-US"/>
        </w:rPr>
        <w:t xml:space="preserve"> </w:t>
      </w:r>
      <w:r w:rsidRPr="00607ED9">
        <w:rPr>
          <w:rFonts w:ascii="Times New Roman" w:hAnsi="Times New Roman" w:cs="Times New Roman"/>
          <w:bCs/>
          <w:sz w:val="24"/>
          <w:szCs w:val="24"/>
          <w:lang w:val="en-GB"/>
        </w:rPr>
        <w:t xml:space="preserve">2,2'-azobisisobutyronitrile (AIBN, t½ = 10 h at 65 °C) (98 %, Aldrich) was recrystalized in methanol prior use. 1-Vinyl-2-pyrrolidone (NVP) (&gt; 99 %, TCI) was distilled under reduced pressure prior to use. 1-Vinylimidazole (Aldrich) and </w:t>
      </w:r>
      <w:r w:rsidRPr="00607ED9">
        <w:rPr>
          <w:rFonts w:ascii="Times New Roman" w:hAnsi="Times New Roman" w:cs="Times New Roman"/>
          <w:bCs/>
          <w:color w:val="000000"/>
          <w:sz w:val="24"/>
          <w:szCs w:val="24"/>
          <w:lang w:val="en-GB"/>
        </w:rPr>
        <w:t>N-methyl-N-</w:t>
      </w:r>
      <w:proofErr w:type="spellStart"/>
      <w:r w:rsidRPr="00607ED9">
        <w:rPr>
          <w:rFonts w:ascii="Times New Roman" w:hAnsi="Times New Roman" w:cs="Times New Roman"/>
          <w:bCs/>
          <w:color w:val="000000"/>
          <w:sz w:val="24"/>
          <w:szCs w:val="24"/>
          <w:lang w:val="en-GB"/>
        </w:rPr>
        <w:t>vinylacetamide</w:t>
      </w:r>
      <w:proofErr w:type="spellEnd"/>
      <w:r w:rsidRPr="00607ED9">
        <w:rPr>
          <w:rFonts w:ascii="Times New Roman" w:hAnsi="Times New Roman" w:cs="Times New Roman"/>
          <w:bCs/>
          <w:color w:val="000000"/>
          <w:sz w:val="24"/>
          <w:szCs w:val="24"/>
          <w:lang w:val="en-GB"/>
        </w:rPr>
        <w:t xml:space="preserve"> (Aldrich) </w:t>
      </w:r>
      <w:r w:rsidRPr="00607ED9">
        <w:rPr>
          <w:rFonts w:ascii="Times New Roman" w:hAnsi="Times New Roman" w:cs="Times New Roman"/>
          <w:bCs/>
          <w:sz w:val="24"/>
          <w:szCs w:val="24"/>
          <w:lang w:val="en-GB"/>
        </w:rPr>
        <w:t xml:space="preserve">were dried over calcium hydride and distilled under reduced pressure prior to use. </w:t>
      </w:r>
      <w:r w:rsidRPr="00607ED9">
        <w:rPr>
          <w:rFonts w:ascii="Times New Roman" w:hAnsi="Times New Roman" w:cs="Times New Roman"/>
          <w:bCs/>
          <w:i/>
          <w:color w:val="000000"/>
          <w:sz w:val="24"/>
          <w:szCs w:val="24"/>
          <w:lang w:val="en-GB"/>
        </w:rPr>
        <w:t>N,N</w:t>
      </w:r>
      <w:r w:rsidRPr="00607ED9">
        <w:rPr>
          <w:rFonts w:ascii="Times New Roman" w:hAnsi="Times New Roman" w:cs="Times New Roman"/>
          <w:bCs/>
          <w:color w:val="000000"/>
          <w:sz w:val="24"/>
          <w:szCs w:val="24"/>
          <w:lang w:val="en-GB"/>
        </w:rPr>
        <w:t>-dimethylformamide (DMF, &gt; 99 %, VWR) and dichloromethane (CH</w:t>
      </w:r>
      <w:r w:rsidRPr="00607ED9">
        <w:rPr>
          <w:rFonts w:ascii="Times New Roman" w:hAnsi="Times New Roman" w:cs="Times New Roman"/>
          <w:bCs/>
          <w:color w:val="000000"/>
          <w:sz w:val="24"/>
          <w:szCs w:val="24"/>
          <w:vertAlign w:val="subscript"/>
          <w:lang w:val="en-GB"/>
        </w:rPr>
        <w:t>2</w:t>
      </w:r>
      <w:r w:rsidRPr="00607ED9">
        <w:rPr>
          <w:rFonts w:ascii="Times New Roman" w:hAnsi="Times New Roman" w:cs="Times New Roman"/>
          <w:bCs/>
          <w:color w:val="000000"/>
          <w:sz w:val="24"/>
          <w:szCs w:val="24"/>
          <w:lang w:val="en-GB"/>
        </w:rPr>
        <w:t>Cl</w:t>
      </w:r>
      <w:r w:rsidRPr="00607ED9">
        <w:rPr>
          <w:rFonts w:ascii="Times New Roman" w:hAnsi="Times New Roman" w:cs="Times New Roman"/>
          <w:bCs/>
          <w:color w:val="000000"/>
          <w:sz w:val="24"/>
          <w:szCs w:val="24"/>
          <w:vertAlign w:val="subscript"/>
          <w:lang w:val="en-GB"/>
        </w:rPr>
        <w:t>2</w:t>
      </w:r>
      <w:r w:rsidRPr="00607ED9">
        <w:rPr>
          <w:rFonts w:ascii="Times New Roman" w:hAnsi="Times New Roman" w:cs="Times New Roman"/>
          <w:bCs/>
          <w:color w:val="000000"/>
          <w:sz w:val="24"/>
          <w:szCs w:val="24"/>
          <w:lang w:val="en-GB"/>
        </w:rPr>
        <w:t>) were dried over molecular sieves and degassed prior to use.</w:t>
      </w:r>
      <w:r w:rsidRPr="00607ED9">
        <w:rPr>
          <w:rFonts w:ascii="Times New Roman" w:hAnsi="Times New Roman" w:cs="Times New Roman"/>
          <w:sz w:val="24"/>
          <w:szCs w:val="24"/>
          <w:lang w:val="en-GB"/>
        </w:rPr>
        <w:t xml:space="preserve"> Caprylic-capric acid triglycerides (</w:t>
      </w:r>
      <w:proofErr w:type="spellStart"/>
      <w:r w:rsidRPr="00607ED9">
        <w:rPr>
          <w:rFonts w:ascii="Times New Roman" w:hAnsi="Times New Roman" w:cs="Times New Roman"/>
          <w:sz w:val="24"/>
          <w:szCs w:val="24"/>
          <w:lang w:val="en-GB"/>
        </w:rPr>
        <w:t>Labrafac</w:t>
      </w:r>
      <w:proofErr w:type="spellEnd"/>
      <w:r w:rsidRPr="00607ED9">
        <w:rPr>
          <w:rFonts w:ascii="Times New Roman" w:hAnsi="Times New Roman" w:cs="Times New Roman"/>
          <w:sz w:val="24"/>
          <w:szCs w:val="24"/>
          <w:lang w:val="en-GB"/>
        </w:rPr>
        <w:t xml:space="preserve"> WL 1349</w:t>
      </w:r>
      <w:r w:rsidR="005552CE" w:rsidRPr="006B5379">
        <w:rPr>
          <w:rFonts w:ascii="Times New Roman" w:hAnsi="Times New Roman" w:cs="Times New Roman"/>
          <w:sz w:val="24"/>
          <w:szCs w:val="24"/>
          <w:lang w:val="en-GB"/>
        </w:rPr>
        <w:t>®</w:t>
      </w:r>
      <w:r w:rsidRPr="00607ED9">
        <w:rPr>
          <w:rFonts w:ascii="Times New Roman" w:hAnsi="Times New Roman" w:cs="Times New Roman"/>
          <w:sz w:val="24"/>
          <w:szCs w:val="24"/>
          <w:lang w:val="en-GB"/>
        </w:rPr>
        <w:t xml:space="preserve">, </w:t>
      </w:r>
      <w:proofErr w:type="spellStart"/>
      <w:r w:rsidRPr="00607ED9">
        <w:rPr>
          <w:rFonts w:ascii="Times New Roman" w:hAnsi="Times New Roman" w:cs="Times New Roman"/>
          <w:sz w:val="24"/>
          <w:szCs w:val="24"/>
          <w:lang w:val="en-GB"/>
        </w:rPr>
        <w:t>Gatefossé</w:t>
      </w:r>
      <w:proofErr w:type="spellEnd"/>
      <w:r w:rsidRPr="00607ED9">
        <w:rPr>
          <w:rFonts w:ascii="Times New Roman" w:hAnsi="Times New Roman" w:cs="Times New Roman"/>
          <w:sz w:val="24"/>
          <w:szCs w:val="24"/>
          <w:lang w:val="en-GB"/>
        </w:rPr>
        <w:t xml:space="preserve"> S.A., France), </w:t>
      </w:r>
      <w:proofErr w:type="spellStart"/>
      <w:r w:rsidRPr="00607ED9">
        <w:rPr>
          <w:rFonts w:ascii="Times New Roman" w:hAnsi="Times New Roman" w:cs="Times New Roman"/>
          <w:sz w:val="24"/>
          <w:szCs w:val="24"/>
          <w:lang w:val="en-GB"/>
        </w:rPr>
        <w:t>hydroxystearate</w:t>
      </w:r>
      <w:proofErr w:type="spellEnd"/>
      <w:r w:rsidRPr="00607ED9">
        <w:rPr>
          <w:rFonts w:ascii="Times New Roman" w:hAnsi="Times New Roman" w:cs="Times New Roman"/>
          <w:sz w:val="24"/>
          <w:szCs w:val="24"/>
          <w:lang w:val="en-GB"/>
        </w:rPr>
        <w:t>-PEG (</w:t>
      </w:r>
      <w:proofErr w:type="spellStart"/>
      <w:r w:rsidRPr="00607ED9">
        <w:rPr>
          <w:rFonts w:ascii="Times New Roman" w:hAnsi="Times New Roman" w:cs="Times New Roman"/>
          <w:sz w:val="24"/>
          <w:szCs w:val="24"/>
          <w:lang w:val="en-GB"/>
        </w:rPr>
        <w:t>Kolliphor</w:t>
      </w:r>
      <w:proofErr w:type="spellEnd"/>
      <w:r w:rsidRPr="00607ED9">
        <w:rPr>
          <w:rFonts w:ascii="Times New Roman" w:hAnsi="Times New Roman" w:cs="Times New Roman"/>
          <w:sz w:val="24"/>
          <w:szCs w:val="24"/>
          <w:lang w:val="en-GB"/>
        </w:rPr>
        <w:t>® HS 15, BASF, Germany), NaCl (VWR) and lecithin (Lipoid S100</w:t>
      </w:r>
      <w:r w:rsidR="005552CE" w:rsidRPr="006B5379">
        <w:rPr>
          <w:rFonts w:ascii="Times New Roman" w:hAnsi="Times New Roman" w:cs="Times New Roman"/>
          <w:sz w:val="24"/>
          <w:szCs w:val="24"/>
          <w:lang w:val="en-GB"/>
        </w:rPr>
        <w:t>®</w:t>
      </w:r>
      <w:r w:rsidRPr="00607ED9">
        <w:rPr>
          <w:rFonts w:ascii="Times New Roman" w:hAnsi="Times New Roman" w:cs="Times New Roman"/>
          <w:sz w:val="24"/>
          <w:szCs w:val="24"/>
          <w:lang w:val="en-GB"/>
        </w:rPr>
        <w:t>, Lipoid GmbH, Germany) were used as received for the preparation of the LNC.</w:t>
      </w:r>
      <w:r w:rsidRPr="00607ED9">
        <w:rPr>
          <w:rFonts w:ascii="Times New Roman" w:hAnsi="Times New Roman" w:cs="Times New Roman"/>
          <w:sz w:val="24"/>
          <w:szCs w:val="24"/>
          <w:lang w:val="en-US"/>
        </w:rPr>
        <w:t xml:space="preserve"> OD-XA, </w:t>
      </w:r>
      <w:proofErr w:type="spellStart"/>
      <w:r w:rsidRPr="00607ED9">
        <w:rPr>
          <w:rFonts w:ascii="Times New Roman" w:hAnsi="Times New Roman" w:cs="Times New Roman"/>
          <w:sz w:val="24"/>
          <w:szCs w:val="24"/>
          <w:lang w:val="en-US"/>
        </w:rPr>
        <w:t>DiOD</w:t>
      </w:r>
      <w:proofErr w:type="spellEnd"/>
      <w:r w:rsidRPr="00607ED9">
        <w:rPr>
          <w:rFonts w:ascii="Times New Roman" w:hAnsi="Times New Roman" w:cs="Times New Roman"/>
          <w:sz w:val="24"/>
          <w:szCs w:val="24"/>
          <w:lang w:val="en-US"/>
        </w:rPr>
        <w:t>-XA, SC-XA were prepared by a previously reported procedure</w:t>
      </w:r>
      <w:r w:rsidR="00C257EB">
        <w:rPr>
          <w:rFonts w:ascii="Times New Roman" w:hAnsi="Times New Roman" w:cs="Times New Roman"/>
          <w:sz w:val="24"/>
          <w:szCs w:val="24"/>
          <w:lang w:val="en-US"/>
        </w:rPr>
        <w:t xml:space="preserve"> </w:t>
      </w:r>
      <w:r w:rsidRPr="00607ED9">
        <w:rPr>
          <w:rFonts w:ascii="Times New Roman" w:hAnsi="Times New Roman" w:cs="Times New Roman"/>
          <w:sz w:val="24"/>
          <w:szCs w:val="24"/>
          <w:vertAlign w:val="superscript"/>
          <w:lang w:val="en-US"/>
        </w:rPr>
        <w:t xml:space="preserve"> </w:t>
      </w:r>
      <w:r w:rsidR="00C257EB" w:rsidRPr="00C257EB">
        <w:rPr>
          <w:rFonts w:ascii="Times New Roman" w:hAnsi="Times New Roman" w:cs="Times New Roman"/>
          <w:sz w:val="24"/>
          <w:szCs w:val="24"/>
          <w:lang w:val="en-US"/>
        </w:rPr>
        <w:t>(</w:t>
      </w:r>
      <w:r w:rsidR="00C257EB" w:rsidRPr="00C257EB">
        <w:rPr>
          <w:rFonts w:ascii="Times New Roman" w:hAnsi="Times New Roman" w:cs="Times New Roman"/>
          <w:noProof/>
          <w:sz w:val="24"/>
          <w:szCs w:val="24"/>
          <w:lang w:val="en-US"/>
        </w:rPr>
        <w:t>Berger, M.</w:t>
      </w:r>
      <w:r w:rsidR="00C46D48">
        <w:rPr>
          <w:rFonts w:ascii="Times New Roman" w:hAnsi="Times New Roman" w:cs="Times New Roman"/>
          <w:noProof/>
          <w:sz w:val="24"/>
          <w:szCs w:val="24"/>
          <w:lang w:val="en-US"/>
        </w:rPr>
        <w:t xml:space="preserve"> et al  </w:t>
      </w:r>
      <w:r w:rsidR="00C257EB" w:rsidRPr="00C257EB">
        <w:rPr>
          <w:rFonts w:ascii="Times New Roman" w:hAnsi="Times New Roman" w:cs="Times New Roman"/>
          <w:i/>
          <w:iCs/>
          <w:noProof/>
          <w:sz w:val="24"/>
          <w:szCs w:val="24"/>
          <w:lang w:val="en-US"/>
        </w:rPr>
        <w:t>J. Control. Release</w:t>
      </w:r>
      <w:r w:rsidR="00C257EB" w:rsidRPr="00C257EB">
        <w:rPr>
          <w:rFonts w:ascii="Times New Roman" w:hAnsi="Times New Roman" w:cs="Times New Roman"/>
          <w:noProof/>
          <w:sz w:val="24"/>
          <w:szCs w:val="24"/>
          <w:lang w:val="en-US"/>
        </w:rPr>
        <w:t xml:space="preserve"> </w:t>
      </w:r>
      <w:r w:rsidR="00C257EB" w:rsidRPr="00C257EB">
        <w:rPr>
          <w:rFonts w:ascii="Times New Roman" w:hAnsi="Times New Roman" w:cs="Times New Roman"/>
          <w:b/>
          <w:bCs/>
          <w:noProof/>
          <w:sz w:val="24"/>
          <w:szCs w:val="24"/>
          <w:lang w:val="en-US"/>
        </w:rPr>
        <w:t>2023</w:t>
      </w:r>
      <w:r w:rsidR="00C257EB" w:rsidRPr="00C257EB">
        <w:rPr>
          <w:rFonts w:ascii="Times New Roman" w:hAnsi="Times New Roman" w:cs="Times New Roman"/>
          <w:noProof/>
          <w:sz w:val="24"/>
          <w:szCs w:val="24"/>
          <w:lang w:val="en-US"/>
        </w:rPr>
        <w:t xml:space="preserve">, </w:t>
      </w:r>
      <w:r w:rsidR="00C257EB" w:rsidRPr="00C257EB">
        <w:rPr>
          <w:rFonts w:ascii="Times New Roman" w:hAnsi="Times New Roman" w:cs="Times New Roman"/>
          <w:i/>
          <w:iCs/>
          <w:noProof/>
          <w:sz w:val="24"/>
          <w:szCs w:val="24"/>
          <w:lang w:val="en-US"/>
        </w:rPr>
        <w:t>361</w:t>
      </w:r>
      <w:r w:rsidR="00C257EB" w:rsidRPr="00C257EB">
        <w:rPr>
          <w:rFonts w:ascii="Times New Roman" w:hAnsi="Times New Roman" w:cs="Times New Roman"/>
          <w:noProof/>
          <w:sz w:val="24"/>
          <w:szCs w:val="24"/>
          <w:lang w:val="en-US"/>
        </w:rPr>
        <w:t>, 87–101</w:t>
      </w:r>
      <w:r w:rsidR="00C46D48">
        <w:rPr>
          <w:rFonts w:ascii="Times New Roman" w:hAnsi="Times New Roman" w:cs="Times New Roman"/>
          <w:noProof/>
          <w:sz w:val="24"/>
          <w:szCs w:val="24"/>
          <w:lang w:val="en-US"/>
        </w:rPr>
        <w:t>).</w:t>
      </w:r>
      <w:r w:rsidR="005552CE">
        <w:rPr>
          <w:rFonts w:ascii="Times New Roman" w:hAnsi="Times New Roman" w:cs="Times New Roman"/>
          <w:noProof/>
          <w:sz w:val="24"/>
          <w:szCs w:val="24"/>
          <w:lang w:val="en-US"/>
        </w:rPr>
        <w:t xml:space="preserve"> </w:t>
      </w:r>
    </w:p>
    <w:p w14:paraId="5D7B98DA" w14:textId="41240600" w:rsidR="0071657E" w:rsidRDefault="00BD68D0" w:rsidP="0071657E">
      <w:pPr>
        <w:spacing w:line="360" w:lineRule="auto"/>
        <w:jc w:val="both"/>
        <w:rPr>
          <w:rFonts w:ascii="Times New Roman" w:hAnsi="Times New Roman" w:cs="Times New Roman"/>
          <w:sz w:val="24"/>
          <w:szCs w:val="24"/>
          <w:lang w:val="en-GB"/>
        </w:rPr>
      </w:pPr>
      <w:r>
        <w:rPr>
          <w:rFonts w:ascii="Times New Roman" w:hAnsi="Times New Roman" w:cs="Times New Roman"/>
          <w:b/>
          <w:bCs/>
          <w:sz w:val="24"/>
          <w:szCs w:val="24"/>
          <w:lang w:val="en-GB"/>
        </w:rPr>
        <w:t xml:space="preserve">Protocol 1 : </w:t>
      </w:r>
      <w:r w:rsidR="0071657E" w:rsidRPr="00CB540F">
        <w:rPr>
          <w:rFonts w:ascii="Times New Roman" w:hAnsi="Times New Roman" w:cs="Times New Roman"/>
          <w:b/>
          <w:bCs/>
          <w:sz w:val="24"/>
          <w:szCs w:val="24"/>
          <w:lang w:val="en-GB"/>
        </w:rPr>
        <w:t xml:space="preserve">Synthesis of OD-PNVP. </w:t>
      </w:r>
      <w:r w:rsidR="0071657E" w:rsidRPr="00CB540F">
        <w:rPr>
          <w:rFonts w:ascii="Times New Roman" w:hAnsi="Times New Roman" w:cs="Times New Roman"/>
          <w:sz w:val="24"/>
          <w:szCs w:val="24"/>
          <w:lang w:val="en-GB"/>
        </w:rPr>
        <w:t>OD-XA (721 mg, 1.619 mmol) and AIBN (53.1 mg, 0.324 mmol) were placed under inert atmosphere in a Schenck tube and added with distilled and degassed NVP (9.00 g, 81 mmol). The reaction mixture was then stirred at 60 °C. After 10</w:t>
      </w:r>
      <w:r w:rsidR="00096739" w:rsidRPr="00CB540F">
        <w:rPr>
          <w:rFonts w:ascii="Times New Roman" w:hAnsi="Times New Roman" w:cs="Times New Roman"/>
          <w:sz w:val="24"/>
          <w:szCs w:val="24"/>
          <w:lang w:val="en-GB"/>
        </w:rPr>
        <w:t xml:space="preserve"> </w:t>
      </w:r>
      <w:r w:rsidR="0071657E" w:rsidRPr="00CB540F">
        <w:rPr>
          <w:rFonts w:ascii="Times New Roman" w:hAnsi="Times New Roman" w:cs="Times New Roman"/>
          <w:sz w:val="24"/>
          <w:szCs w:val="24"/>
          <w:lang w:val="en-GB"/>
        </w:rPr>
        <w:t xml:space="preserve">h, the reaction was stopped and the monomer conversion measured by </w:t>
      </w:r>
      <w:r w:rsidR="0071657E" w:rsidRPr="00CB540F">
        <w:rPr>
          <w:rFonts w:ascii="Times New Roman" w:hAnsi="Times New Roman" w:cs="Times New Roman"/>
          <w:sz w:val="24"/>
          <w:szCs w:val="24"/>
          <w:vertAlign w:val="superscript"/>
          <w:lang w:val="en-GB"/>
        </w:rPr>
        <w:t>1</w:t>
      </w:r>
      <w:r w:rsidR="0071657E" w:rsidRPr="00CB540F">
        <w:rPr>
          <w:rFonts w:ascii="Times New Roman" w:hAnsi="Times New Roman" w:cs="Times New Roman"/>
          <w:sz w:val="24"/>
          <w:szCs w:val="24"/>
          <w:lang w:val="en-GB"/>
        </w:rPr>
        <w:t>H NMR in CD</w:t>
      </w:r>
      <w:r w:rsidR="0071657E" w:rsidRPr="00CB540F">
        <w:rPr>
          <w:rFonts w:ascii="Times New Roman" w:hAnsi="Times New Roman" w:cs="Times New Roman"/>
          <w:sz w:val="24"/>
          <w:szCs w:val="24"/>
          <w:vertAlign w:val="subscript"/>
          <w:lang w:val="en-GB"/>
        </w:rPr>
        <w:t>2</w:t>
      </w:r>
      <w:r w:rsidR="0071657E" w:rsidRPr="00CB540F">
        <w:rPr>
          <w:rFonts w:ascii="Times New Roman" w:hAnsi="Times New Roman" w:cs="Times New Roman"/>
          <w:sz w:val="24"/>
          <w:szCs w:val="24"/>
          <w:lang w:val="en-GB"/>
        </w:rPr>
        <w:t>Cl</w:t>
      </w:r>
      <w:r w:rsidR="0071657E" w:rsidRPr="00CB540F">
        <w:rPr>
          <w:rFonts w:ascii="Times New Roman" w:hAnsi="Times New Roman" w:cs="Times New Roman"/>
          <w:sz w:val="24"/>
          <w:szCs w:val="24"/>
          <w:vertAlign w:val="subscript"/>
          <w:lang w:val="en-GB"/>
        </w:rPr>
        <w:t xml:space="preserve">2 </w:t>
      </w:r>
      <w:r w:rsidR="0071657E" w:rsidRPr="00CB540F">
        <w:rPr>
          <w:rFonts w:ascii="Times New Roman" w:hAnsi="Times New Roman" w:cs="Times New Roman"/>
          <w:sz w:val="24"/>
          <w:szCs w:val="24"/>
          <w:lang w:val="en-GB"/>
        </w:rPr>
        <w:t xml:space="preserve">reached 50%. The mixture was diluted in 1,4-dioxane followed by precipitation in n-hexane. The polymer was recovered by filtration, dried under vacuum at 40 °C for 12 h. The polymer was further purified by dialysis in </w:t>
      </w:r>
      <w:proofErr w:type="spellStart"/>
      <w:r w:rsidR="0071657E" w:rsidRPr="00CB540F">
        <w:rPr>
          <w:rFonts w:ascii="Times New Roman" w:hAnsi="Times New Roman" w:cs="Times New Roman"/>
          <w:sz w:val="24"/>
          <w:szCs w:val="24"/>
          <w:lang w:val="en-GB"/>
        </w:rPr>
        <w:t>miliQ</w:t>
      </w:r>
      <w:proofErr w:type="spellEnd"/>
      <w:r w:rsidR="0071657E" w:rsidRPr="00CB540F">
        <w:rPr>
          <w:rFonts w:ascii="Times New Roman" w:hAnsi="Times New Roman" w:cs="Times New Roman"/>
          <w:sz w:val="24"/>
          <w:szCs w:val="24"/>
          <w:lang w:val="en-GB"/>
        </w:rPr>
        <w:t xml:space="preserve"> water through a 1 </w:t>
      </w:r>
      <w:proofErr w:type="spellStart"/>
      <w:r w:rsidR="0071657E" w:rsidRPr="00CB540F">
        <w:rPr>
          <w:rFonts w:ascii="Times New Roman" w:hAnsi="Times New Roman" w:cs="Times New Roman"/>
          <w:sz w:val="24"/>
          <w:szCs w:val="24"/>
          <w:lang w:val="en-GB"/>
        </w:rPr>
        <w:t>kDa</w:t>
      </w:r>
      <w:proofErr w:type="spellEnd"/>
      <w:r w:rsidR="0071657E" w:rsidRPr="00CB540F">
        <w:rPr>
          <w:rFonts w:ascii="Times New Roman" w:hAnsi="Times New Roman" w:cs="Times New Roman"/>
          <w:sz w:val="24"/>
          <w:szCs w:val="24"/>
          <w:lang w:val="en-GB"/>
        </w:rPr>
        <w:t xml:space="preserve"> porous membrane for 24 h followed by lyophilization. The desired </w:t>
      </w:r>
      <w:r w:rsidR="0071657E" w:rsidRPr="00CB540F">
        <w:rPr>
          <w:rFonts w:ascii="Times New Roman" w:hAnsi="Times New Roman" w:cs="Times New Roman"/>
          <w:bCs/>
          <w:sz w:val="24"/>
          <w:szCs w:val="24"/>
          <w:lang w:val="en-GB"/>
        </w:rPr>
        <w:t>OD-PNVP</w:t>
      </w:r>
      <w:r w:rsidR="0071657E" w:rsidRPr="00CB540F">
        <w:rPr>
          <w:rFonts w:ascii="Times New Roman" w:hAnsi="Times New Roman" w:cs="Times New Roman"/>
          <w:bCs/>
          <w:sz w:val="24"/>
          <w:szCs w:val="24"/>
          <w:vertAlign w:val="subscript"/>
          <w:lang w:val="en-GB"/>
        </w:rPr>
        <w:t>31</w:t>
      </w:r>
      <w:r w:rsidR="0071657E" w:rsidRPr="00CB540F">
        <w:rPr>
          <w:rFonts w:ascii="Times New Roman" w:hAnsi="Times New Roman" w:cs="Times New Roman"/>
          <w:bCs/>
          <w:sz w:val="24"/>
          <w:szCs w:val="24"/>
          <w:lang w:val="en-GB"/>
        </w:rPr>
        <w:t xml:space="preserve"> (4.78 g) was recovered as a </w:t>
      </w:r>
      <w:r w:rsidR="00096739" w:rsidRPr="00CB540F">
        <w:rPr>
          <w:rFonts w:ascii="Times New Roman" w:hAnsi="Times New Roman" w:cs="Times New Roman"/>
          <w:bCs/>
          <w:sz w:val="24"/>
          <w:szCs w:val="24"/>
          <w:lang w:val="en-GB"/>
        </w:rPr>
        <w:t>pale-yellow</w:t>
      </w:r>
      <w:r w:rsidR="0071657E" w:rsidRPr="00CB540F">
        <w:rPr>
          <w:rFonts w:ascii="Times New Roman" w:hAnsi="Times New Roman" w:cs="Times New Roman"/>
          <w:bCs/>
          <w:sz w:val="24"/>
          <w:szCs w:val="24"/>
          <w:lang w:val="en-GB"/>
        </w:rPr>
        <w:t xml:space="preserve"> powder and characterized by SEC in DMF using a PS calibration (</w:t>
      </w:r>
      <w:r w:rsidR="0071657E" w:rsidRPr="00CB540F">
        <w:rPr>
          <w:rFonts w:ascii="Times New Roman" w:hAnsi="Times New Roman" w:cs="Times New Roman"/>
          <w:bCs/>
          <w:i/>
          <w:sz w:val="24"/>
          <w:szCs w:val="24"/>
          <w:lang w:val="en-GB"/>
        </w:rPr>
        <w:t>M</w:t>
      </w:r>
      <w:r w:rsidR="0071657E" w:rsidRPr="00CB540F">
        <w:rPr>
          <w:rFonts w:ascii="Times New Roman" w:hAnsi="Times New Roman" w:cs="Times New Roman"/>
          <w:bCs/>
          <w:sz w:val="24"/>
          <w:szCs w:val="24"/>
          <w:vertAlign w:val="subscript"/>
          <w:lang w:val="en-GB"/>
        </w:rPr>
        <w:t>n, SEC</w:t>
      </w:r>
      <w:r w:rsidR="0071657E" w:rsidRPr="00CB540F">
        <w:rPr>
          <w:rFonts w:ascii="Times New Roman" w:hAnsi="Times New Roman" w:cs="Times New Roman"/>
          <w:bCs/>
          <w:sz w:val="24"/>
          <w:szCs w:val="24"/>
          <w:lang w:val="en-GB"/>
        </w:rPr>
        <w:t xml:space="preserve"> = 3500 g/mol, </w:t>
      </w:r>
      <w:r w:rsidR="0071657E" w:rsidRPr="00CB540F">
        <w:rPr>
          <w:rFonts w:ascii="Times New Roman" w:hAnsi="Times New Roman" w:cs="Times New Roman"/>
          <w:bCs/>
          <w:i/>
          <w:sz w:val="24"/>
          <w:szCs w:val="24"/>
          <w:lang w:val="en-GB"/>
        </w:rPr>
        <w:t>Ð =</w:t>
      </w:r>
      <w:r w:rsidR="0071657E" w:rsidRPr="00CB540F">
        <w:rPr>
          <w:rFonts w:ascii="Times New Roman" w:hAnsi="Times New Roman" w:cs="Times New Roman"/>
          <w:bCs/>
          <w:iCs/>
          <w:sz w:val="24"/>
          <w:szCs w:val="24"/>
          <w:lang w:val="en-GB"/>
        </w:rPr>
        <w:t>1.21</w:t>
      </w:r>
      <w:r w:rsidR="0071657E" w:rsidRPr="00CB540F">
        <w:rPr>
          <w:rFonts w:ascii="Times New Roman" w:hAnsi="Times New Roman" w:cs="Times New Roman"/>
          <w:bCs/>
          <w:sz w:val="24"/>
          <w:szCs w:val="24"/>
          <w:lang w:val="en-GB"/>
        </w:rPr>
        <w:t xml:space="preserve">) and </w:t>
      </w:r>
      <w:r w:rsidR="0071657E" w:rsidRPr="00CB540F">
        <w:rPr>
          <w:rFonts w:ascii="Times New Roman" w:hAnsi="Times New Roman" w:cs="Times New Roman"/>
          <w:bCs/>
          <w:sz w:val="24"/>
          <w:szCs w:val="24"/>
          <w:vertAlign w:val="superscript"/>
          <w:lang w:val="en-GB"/>
        </w:rPr>
        <w:t>1</w:t>
      </w:r>
      <w:r w:rsidR="0071657E" w:rsidRPr="00CB540F">
        <w:rPr>
          <w:rFonts w:ascii="Times New Roman" w:hAnsi="Times New Roman" w:cs="Times New Roman"/>
          <w:bCs/>
          <w:sz w:val="24"/>
          <w:szCs w:val="24"/>
          <w:lang w:val="en-GB"/>
        </w:rPr>
        <w:t>H NMR in CDCl</w:t>
      </w:r>
      <w:r w:rsidR="0071657E" w:rsidRPr="00CB540F">
        <w:rPr>
          <w:rFonts w:ascii="Times New Roman" w:hAnsi="Times New Roman" w:cs="Times New Roman"/>
          <w:bCs/>
          <w:sz w:val="24"/>
          <w:szCs w:val="24"/>
          <w:vertAlign w:val="subscript"/>
          <w:lang w:val="en-GB"/>
        </w:rPr>
        <w:t>3</w:t>
      </w:r>
      <w:r w:rsidR="0071657E" w:rsidRPr="00CB540F">
        <w:rPr>
          <w:rFonts w:ascii="Times New Roman" w:hAnsi="Times New Roman" w:cs="Times New Roman"/>
          <w:bCs/>
          <w:sz w:val="24"/>
          <w:szCs w:val="24"/>
          <w:lang w:val="en-GB"/>
        </w:rPr>
        <w:t xml:space="preserve"> (</w:t>
      </w:r>
      <w:r w:rsidR="0071657E" w:rsidRPr="00CB540F">
        <w:rPr>
          <w:rFonts w:ascii="Times New Roman" w:hAnsi="Times New Roman" w:cs="Times New Roman"/>
          <w:bCs/>
          <w:i/>
          <w:sz w:val="24"/>
          <w:szCs w:val="24"/>
          <w:lang w:val="en-GB"/>
        </w:rPr>
        <w:t>M</w:t>
      </w:r>
      <w:r w:rsidR="0071657E" w:rsidRPr="00CB540F">
        <w:rPr>
          <w:rFonts w:ascii="Times New Roman" w:hAnsi="Times New Roman" w:cs="Times New Roman"/>
          <w:bCs/>
          <w:sz w:val="24"/>
          <w:szCs w:val="24"/>
          <w:vertAlign w:val="subscript"/>
          <w:lang w:val="en-GB"/>
        </w:rPr>
        <w:t>n, NMR PNVP</w:t>
      </w:r>
      <w:r w:rsidR="0071657E" w:rsidRPr="00CB540F">
        <w:rPr>
          <w:rFonts w:ascii="Times New Roman" w:hAnsi="Times New Roman" w:cs="Times New Roman"/>
          <w:bCs/>
          <w:sz w:val="24"/>
          <w:szCs w:val="24"/>
          <w:lang w:val="en-GB"/>
        </w:rPr>
        <w:t xml:space="preserve"> = 3400 g/mol, DP = 31). </w:t>
      </w:r>
      <w:r w:rsidR="0071657E" w:rsidRPr="00CB540F">
        <w:rPr>
          <w:rFonts w:ascii="Times New Roman" w:hAnsi="Times New Roman" w:cs="Times New Roman"/>
          <w:sz w:val="24"/>
          <w:szCs w:val="24"/>
          <w:lang w:val="en-GB"/>
        </w:rPr>
        <w:t xml:space="preserve">This procedure was adapted </w:t>
      </w:r>
      <w:r w:rsidR="008B1732">
        <w:rPr>
          <w:rFonts w:ascii="Times New Roman" w:hAnsi="Times New Roman" w:cs="Times New Roman"/>
          <w:sz w:val="24"/>
          <w:szCs w:val="24"/>
          <w:lang w:val="en-GB"/>
        </w:rPr>
        <w:t>to produce</w:t>
      </w:r>
      <w:r w:rsidR="0071657E" w:rsidRPr="00CB540F">
        <w:rPr>
          <w:rFonts w:ascii="Times New Roman" w:hAnsi="Times New Roman" w:cs="Times New Roman"/>
          <w:sz w:val="24"/>
          <w:szCs w:val="24"/>
          <w:lang w:val="en-GB"/>
        </w:rPr>
        <w:t xml:space="preserve"> OD-PNVP</w:t>
      </w:r>
      <w:r w:rsidR="0071657E" w:rsidRPr="00CB540F">
        <w:rPr>
          <w:rFonts w:ascii="Times New Roman" w:hAnsi="Times New Roman" w:cs="Times New Roman"/>
          <w:sz w:val="24"/>
          <w:szCs w:val="24"/>
          <w:vertAlign w:val="subscript"/>
          <w:lang w:val="en-GB"/>
        </w:rPr>
        <w:t>46</w:t>
      </w:r>
      <w:r w:rsidR="0071657E" w:rsidRPr="00CB540F">
        <w:rPr>
          <w:rFonts w:ascii="Times New Roman" w:hAnsi="Times New Roman" w:cs="Times New Roman"/>
          <w:sz w:val="24"/>
          <w:szCs w:val="24"/>
          <w:lang w:val="en-GB"/>
        </w:rPr>
        <w:t xml:space="preserve">. </w:t>
      </w:r>
    </w:p>
    <w:p w14:paraId="3BD23F5C" w14:textId="42DA811E" w:rsidR="00BB1150" w:rsidRDefault="00BD68D0" w:rsidP="00D603B9">
      <w:pPr>
        <w:spacing w:line="360" w:lineRule="auto"/>
        <w:jc w:val="both"/>
        <w:rPr>
          <w:rFonts w:ascii="Times New Roman" w:hAnsi="Times New Roman" w:cs="Times New Roman"/>
          <w:bCs/>
          <w:sz w:val="24"/>
          <w:szCs w:val="24"/>
          <w:lang w:val="en-GB"/>
        </w:rPr>
      </w:pPr>
      <w:r>
        <w:rPr>
          <w:rFonts w:ascii="Times New Roman" w:hAnsi="Times New Roman" w:cs="Times New Roman"/>
          <w:b/>
          <w:bCs/>
          <w:sz w:val="24"/>
          <w:szCs w:val="24"/>
          <w:lang w:val="en-GB"/>
        </w:rPr>
        <w:t xml:space="preserve">Protocol 2 : </w:t>
      </w:r>
      <w:r w:rsidR="0071657E" w:rsidRPr="00CB540F">
        <w:rPr>
          <w:rFonts w:ascii="Times New Roman" w:hAnsi="Times New Roman" w:cs="Times New Roman"/>
          <w:b/>
          <w:bCs/>
          <w:sz w:val="24"/>
          <w:szCs w:val="24"/>
          <w:lang w:val="en-GB"/>
        </w:rPr>
        <w:t xml:space="preserve">Synthesis of </w:t>
      </w:r>
      <w:proofErr w:type="spellStart"/>
      <w:r w:rsidR="0071657E" w:rsidRPr="00CB540F">
        <w:rPr>
          <w:rFonts w:ascii="Times New Roman" w:hAnsi="Times New Roman" w:cs="Times New Roman"/>
          <w:b/>
          <w:bCs/>
          <w:sz w:val="24"/>
          <w:szCs w:val="24"/>
          <w:lang w:val="en-GB"/>
        </w:rPr>
        <w:t>DiOD</w:t>
      </w:r>
      <w:proofErr w:type="spellEnd"/>
      <w:r w:rsidR="0071657E" w:rsidRPr="00CB540F">
        <w:rPr>
          <w:rFonts w:ascii="Times New Roman" w:hAnsi="Times New Roman" w:cs="Times New Roman"/>
          <w:b/>
          <w:bCs/>
          <w:sz w:val="24"/>
          <w:szCs w:val="24"/>
          <w:lang w:val="en-GB"/>
        </w:rPr>
        <w:t xml:space="preserve">-PNVP. </w:t>
      </w:r>
      <w:proofErr w:type="spellStart"/>
      <w:r w:rsidR="0071657E" w:rsidRPr="00CB540F">
        <w:rPr>
          <w:rFonts w:ascii="Times New Roman" w:hAnsi="Times New Roman" w:cs="Times New Roman"/>
          <w:sz w:val="24"/>
          <w:szCs w:val="24"/>
          <w:lang w:val="en-GB"/>
        </w:rPr>
        <w:t>DiOD</w:t>
      </w:r>
      <w:proofErr w:type="spellEnd"/>
      <w:r w:rsidR="0071657E" w:rsidRPr="00CB540F">
        <w:rPr>
          <w:rFonts w:ascii="Times New Roman" w:hAnsi="Times New Roman" w:cs="Times New Roman"/>
          <w:sz w:val="24"/>
          <w:szCs w:val="24"/>
          <w:lang w:val="en-GB"/>
        </w:rPr>
        <w:t xml:space="preserve">-XA (744 mg, 1.08 mmol) was placed in a Schenck tube under nitrogen and added with distilled and degassed NVP (3.00 g, 26.98 mmol). The mixture was stirred for 20 min at 80 °C until complete dissolution of </w:t>
      </w:r>
      <w:proofErr w:type="spellStart"/>
      <w:r w:rsidR="0071657E" w:rsidRPr="00CB540F">
        <w:rPr>
          <w:rFonts w:ascii="Times New Roman" w:hAnsi="Times New Roman" w:cs="Times New Roman"/>
          <w:sz w:val="24"/>
          <w:szCs w:val="24"/>
          <w:lang w:val="en-GB"/>
        </w:rPr>
        <w:t>DiOD</w:t>
      </w:r>
      <w:proofErr w:type="spellEnd"/>
      <w:r w:rsidR="0071657E" w:rsidRPr="00CB540F">
        <w:rPr>
          <w:rFonts w:ascii="Times New Roman" w:hAnsi="Times New Roman" w:cs="Times New Roman"/>
          <w:sz w:val="24"/>
          <w:szCs w:val="24"/>
          <w:lang w:val="en-GB"/>
        </w:rPr>
        <w:t xml:space="preserve">-XA followed by cooling down the mixture at 65 °C in 15 min. This solution was then transferred in another Schenck tube containing AIBN (88.5 mg, 0.54 mmol) and the reaction mixture was stirred at 65 °C. After 5 h, the reaction was stopped and the monomer conversion measured by </w:t>
      </w:r>
      <w:r w:rsidR="0071657E" w:rsidRPr="00CB540F">
        <w:rPr>
          <w:rFonts w:ascii="Times New Roman" w:hAnsi="Times New Roman" w:cs="Times New Roman"/>
          <w:sz w:val="24"/>
          <w:szCs w:val="24"/>
          <w:vertAlign w:val="superscript"/>
          <w:lang w:val="en-GB"/>
        </w:rPr>
        <w:t>1</w:t>
      </w:r>
      <w:r w:rsidR="0071657E" w:rsidRPr="00CB540F">
        <w:rPr>
          <w:rFonts w:ascii="Times New Roman" w:hAnsi="Times New Roman" w:cs="Times New Roman"/>
          <w:sz w:val="24"/>
          <w:szCs w:val="24"/>
          <w:lang w:val="en-GB"/>
        </w:rPr>
        <w:t>H NMR in CDCl</w:t>
      </w:r>
      <w:r w:rsidR="0071657E" w:rsidRPr="00CB540F">
        <w:rPr>
          <w:rFonts w:ascii="Times New Roman" w:hAnsi="Times New Roman" w:cs="Times New Roman"/>
          <w:sz w:val="24"/>
          <w:szCs w:val="24"/>
          <w:vertAlign w:val="subscript"/>
          <w:lang w:val="en-GB"/>
        </w:rPr>
        <w:t xml:space="preserve">3 </w:t>
      </w:r>
      <w:r w:rsidR="0071657E" w:rsidRPr="00CB540F">
        <w:rPr>
          <w:rFonts w:ascii="Times New Roman" w:hAnsi="Times New Roman" w:cs="Times New Roman"/>
          <w:sz w:val="24"/>
          <w:szCs w:val="24"/>
          <w:lang w:val="en-GB"/>
        </w:rPr>
        <w:t>reached 66</w:t>
      </w:r>
      <w:r w:rsidR="00870373" w:rsidRPr="00CB540F">
        <w:rPr>
          <w:rFonts w:ascii="Times New Roman" w:hAnsi="Times New Roman" w:cs="Times New Roman"/>
          <w:sz w:val="24"/>
          <w:szCs w:val="24"/>
          <w:lang w:val="en-GB"/>
        </w:rPr>
        <w:t xml:space="preserve"> </w:t>
      </w:r>
      <w:r w:rsidR="0071657E" w:rsidRPr="00CB540F">
        <w:rPr>
          <w:rFonts w:ascii="Times New Roman" w:hAnsi="Times New Roman" w:cs="Times New Roman"/>
          <w:sz w:val="24"/>
          <w:szCs w:val="24"/>
          <w:lang w:val="en-GB"/>
        </w:rPr>
        <w:t>%. The mixture was diluted in CH</w:t>
      </w:r>
      <w:r w:rsidR="0071657E" w:rsidRPr="00CB540F">
        <w:rPr>
          <w:rFonts w:ascii="Times New Roman" w:hAnsi="Times New Roman" w:cs="Times New Roman"/>
          <w:sz w:val="24"/>
          <w:szCs w:val="24"/>
          <w:vertAlign w:val="subscript"/>
          <w:lang w:val="en-GB"/>
        </w:rPr>
        <w:t>2</w:t>
      </w:r>
      <w:r w:rsidR="0071657E" w:rsidRPr="00CB540F">
        <w:rPr>
          <w:rFonts w:ascii="Times New Roman" w:hAnsi="Times New Roman" w:cs="Times New Roman"/>
          <w:sz w:val="24"/>
          <w:szCs w:val="24"/>
          <w:lang w:val="en-GB"/>
        </w:rPr>
        <w:t>Cl</w:t>
      </w:r>
      <w:r w:rsidR="0071657E" w:rsidRPr="00CB540F">
        <w:rPr>
          <w:rFonts w:ascii="Times New Roman" w:hAnsi="Times New Roman" w:cs="Times New Roman"/>
          <w:sz w:val="24"/>
          <w:szCs w:val="24"/>
          <w:vertAlign w:val="subscript"/>
          <w:lang w:val="en-GB"/>
        </w:rPr>
        <w:t>2</w:t>
      </w:r>
      <w:r w:rsidR="0071657E" w:rsidRPr="00CB540F">
        <w:rPr>
          <w:rFonts w:ascii="Times New Roman" w:hAnsi="Times New Roman" w:cs="Times New Roman"/>
          <w:sz w:val="24"/>
          <w:szCs w:val="24"/>
          <w:lang w:val="en-GB"/>
        </w:rPr>
        <w:t xml:space="preserve"> followed by precipitation in n-hexane. The polymer was recovered by filtration, dried under vacuum at 60 °C for 12 h. The polymer was further purified by dialysis in </w:t>
      </w:r>
      <w:proofErr w:type="spellStart"/>
      <w:r w:rsidR="0071657E" w:rsidRPr="00CB540F">
        <w:rPr>
          <w:rFonts w:ascii="Times New Roman" w:hAnsi="Times New Roman" w:cs="Times New Roman"/>
          <w:sz w:val="24"/>
          <w:szCs w:val="24"/>
          <w:lang w:val="en-GB"/>
        </w:rPr>
        <w:t>milliQ</w:t>
      </w:r>
      <w:proofErr w:type="spellEnd"/>
      <w:r w:rsidR="0071657E" w:rsidRPr="00CB540F">
        <w:rPr>
          <w:rFonts w:ascii="Times New Roman" w:hAnsi="Times New Roman" w:cs="Times New Roman"/>
          <w:sz w:val="24"/>
          <w:szCs w:val="24"/>
          <w:lang w:val="en-GB"/>
        </w:rPr>
        <w:t xml:space="preserve"> water through a 1 </w:t>
      </w:r>
      <w:proofErr w:type="spellStart"/>
      <w:r w:rsidR="0071657E" w:rsidRPr="00CB540F">
        <w:rPr>
          <w:rFonts w:ascii="Times New Roman" w:hAnsi="Times New Roman" w:cs="Times New Roman"/>
          <w:sz w:val="24"/>
          <w:szCs w:val="24"/>
          <w:lang w:val="en-GB"/>
        </w:rPr>
        <w:t>kDa</w:t>
      </w:r>
      <w:proofErr w:type="spellEnd"/>
      <w:r w:rsidR="0071657E" w:rsidRPr="00CB540F">
        <w:rPr>
          <w:rFonts w:ascii="Times New Roman" w:hAnsi="Times New Roman" w:cs="Times New Roman"/>
          <w:sz w:val="24"/>
          <w:szCs w:val="24"/>
          <w:lang w:val="en-GB"/>
        </w:rPr>
        <w:t xml:space="preserve"> porous membrane for 24 h followed by lyophilization. The Di</w:t>
      </w:r>
      <w:r w:rsidR="0071657E" w:rsidRPr="00CB540F">
        <w:rPr>
          <w:rFonts w:ascii="Times New Roman" w:hAnsi="Times New Roman" w:cs="Times New Roman"/>
          <w:bCs/>
          <w:sz w:val="24"/>
          <w:szCs w:val="24"/>
          <w:lang w:val="en-GB"/>
        </w:rPr>
        <w:t>OD-PNVP</w:t>
      </w:r>
      <w:r w:rsidR="0071657E" w:rsidRPr="00CB540F">
        <w:rPr>
          <w:rFonts w:ascii="Times New Roman" w:hAnsi="Times New Roman" w:cs="Times New Roman"/>
          <w:bCs/>
          <w:sz w:val="24"/>
          <w:szCs w:val="24"/>
          <w:vertAlign w:val="subscript"/>
          <w:lang w:val="en-GB"/>
        </w:rPr>
        <w:t>44</w:t>
      </w:r>
      <w:r w:rsidR="0071657E" w:rsidRPr="00CB540F">
        <w:rPr>
          <w:rFonts w:ascii="Times New Roman" w:hAnsi="Times New Roman" w:cs="Times New Roman"/>
          <w:bCs/>
          <w:sz w:val="24"/>
          <w:szCs w:val="24"/>
          <w:lang w:val="en-GB"/>
        </w:rPr>
        <w:t xml:space="preserve"> (0.80 g) was recovered as a </w:t>
      </w:r>
      <w:r w:rsidR="00096739" w:rsidRPr="00CB540F">
        <w:rPr>
          <w:rFonts w:ascii="Times New Roman" w:hAnsi="Times New Roman" w:cs="Times New Roman"/>
          <w:bCs/>
          <w:sz w:val="24"/>
          <w:szCs w:val="24"/>
          <w:lang w:val="en-GB"/>
        </w:rPr>
        <w:t>pale-yellow</w:t>
      </w:r>
      <w:r w:rsidR="0071657E" w:rsidRPr="00CB540F">
        <w:rPr>
          <w:rFonts w:ascii="Times New Roman" w:hAnsi="Times New Roman" w:cs="Times New Roman"/>
          <w:bCs/>
          <w:sz w:val="24"/>
          <w:szCs w:val="24"/>
          <w:lang w:val="en-GB"/>
        </w:rPr>
        <w:t xml:space="preserve"> powder and characterized by SEC in DMF using a PS calibration (</w:t>
      </w:r>
      <w:r w:rsidR="0071657E" w:rsidRPr="00CB540F">
        <w:rPr>
          <w:rFonts w:ascii="Times New Roman" w:hAnsi="Times New Roman" w:cs="Times New Roman"/>
          <w:bCs/>
          <w:i/>
          <w:sz w:val="24"/>
          <w:szCs w:val="24"/>
          <w:lang w:val="en-GB"/>
        </w:rPr>
        <w:t>M</w:t>
      </w:r>
      <w:r w:rsidR="0071657E" w:rsidRPr="00CB540F">
        <w:rPr>
          <w:rFonts w:ascii="Times New Roman" w:hAnsi="Times New Roman" w:cs="Times New Roman"/>
          <w:bCs/>
          <w:sz w:val="24"/>
          <w:szCs w:val="24"/>
          <w:vertAlign w:val="subscript"/>
          <w:lang w:val="en-GB"/>
        </w:rPr>
        <w:t>n, SEC</w:t>
      </w:r>
      <w:r w:rsidR="0071657E" w:rsidRPr="00CB540F">
        <w:rPr>
          <w:rFonts w:ascii="Times New Roman" w:hAnsi="Times New Roman" w:cs="Times New Roman"/>
          <w:bCs/>
          <w:sz w:val="24"/>
          <w:szCs w:val="24"/>
          <w:lang w:val="en-GB"/>
        </w:rPr>
        <w:t xml:space="preserve"> = 4400 g/mol, </w:t>
      </w:r>
      <w:r w:rsidR="0071657E" w:rsidRPr="00CB540F">
        <w:rPr>
          <w:rFonts w:ascii="Times New Roman" w:hAnsi="Times New Roman" w:cs="Times New Roman"/>
          <w:bCs/>
          <w:i/>
          <w:sz w:val="24"/>
          <w:szCs w:val="24"/>
          <w:lang w:val="en-GB"/>
        </w:rPr>
        <w:t>Ð =</w:t>
      </w:r>
      <w:r w:rsidR="0071657E" w:rsidRPr="00CB540F">
        <w:rPr>
          <w:rFonts w:ascii="Times New Roman" w:hAnsi="Times New Roman" w:cs="Times New Roman"/>
          <w:bCs/>
          <w:iCs/>
          <w:sz w:val="24"/>
          <w:szCs w:val="24"/>
          <w:lang w:val="en-GB"/>
        </w:rPr>
        <w:t>1.26</w:t>
      </w:r>
      <w:r w:rsidR="0071657E" w:rsidRPr="00CB540F">
        <w:rPr>
          <w:rFonts w:ascii="Times New Roman" w:hAnsi="Times New Roman" w:cs="Times New Roman"/>
          <w:bCs/>
          <w:sz w:val="24"/>
          <w:szCs w:val="24"/>
          <w:lang w:val="en-GB"/>
        </w:rPr>
        <w:t xml:space="preserve">) and </w:t>
      </w:r>
      <w:r w:rsidR="0071657E" w:rsidRPr="00CB540F">
        <w:rPr>
          <w:rFonts w:ascii="Times New Roman" w:hAnsi="Times New Roman" w:cs="Times New Roman"/>
          <w:bCs/>
          <w:sz w:val="24"/>
          <w:szCs w:val="24"/>
          <w:vertAlign w:val="superscript"/>
          <w:lang w:val="en-GB"/>
        </w:rPr>
        <w:t>1</w:t>
      </w:r>
      <w:r w:rsidR="0071657E" w:rsidRPr="00CB540F">
        <w:rPr>
          <w:rFonts w:ascii="Times New Roman" w:hAnsi="Times New Roman" w:cs="Times New Roman"/>
          <w:bCs/>
          <w:sz w:val="24"/>
          <w:szCs w:val="24"/>
          <w:lang w:val="en-GB"/>
        </w:rPr>
        <w:t>H NMR in CDCl</w:t>
      </w:r>
      <w:r w:rsidR="0071657E" w:rsidRPr="00CB540F">
        <w:rPr>
          <w:rFonts w:ascii="Times New Roman" w:hAnsi="Times New Roman" w:cs="Times New Roman"/>
          <w:bCs/>
          <w:sz w:val="24"/>
          <w:szCs w:val="24"/>
          <w:vertAlign w:val="subscript"/>
          <w:lang w:val="en-GB"/>
        </w:rPr>
        <w:t>3</w:t>
      </w:r>
      <w:r w:rsidR="0071657E" w:rsidRPr="00CB540F">
        <w:rPr>
          <w:rFonts w:ascii="Times New Roman" w:hAnsi="Times New Roman" w:cs="Times New Roman"/>
          <w:bCs/>
          <w:sz w:val="24"/>
          <w:szCs w:val="24"/>
          <w:lang w:val="en-GB"/>
        </w:rPr>
        <w:t xml:space="preserve"> (</w:t>
      </w:r>
      <w:r w:rsidR="0071657E" w:rsidRPr="00CB540F">
        <w:rPr>
          <w:rFonts w:ascii="Times New Roman" w:hAnsi="Times New Roman" w:cs="Times New Roman"/>
          <w:bCs/>
          <w:i/>
          <w:sz w:val="24"/>
          <w:szCs w:val="24"/>
          <w:lang w:val="en-GB"/>
        </w:rPr>
        <w:t>M</w:t>
      </w:r>
      <w:r w:rsidR="0071657E" w:rsidRPr="00CB540F">
        <w:rPr>
          <w:rFonts w:ascii="Times New Roman" w:hAnsi="Times New Roman" w:cs="Times New Roman"/>
          <w:bCs/>
          <w:sz w:val="24"/>
          <w:szCs w:val="24"/>
          <w:vertAlign w:val="subscript"/>
          <w:lang w:val="en-GB"/>
        </w:rPr>
        <w:t>n, NMR PNVP</w:t>
      </w:r>
      <w:r w:rsidR="0071657E" w:rsidRPr="00CB540F">
        <w:rPr>
          <w:rFonts w:ascii="Times New Roman" w:hAnsi="Times New Roman" w:cs="Times New Roman"/>
          <w:bCs/>
          <w:sz w:val="24"/>
          <w:szCs w:val="24"/>
          <w:lang w:val="en-GB"/>
        </w:rPr>
        <w:t xml:space="preserve"> = 4900 g/mol, DP = 44).  </w:t>
      </w:r>
    </w:p>
    <w:p w14:paraId="5398349D" w14:textId="77777777" w:rsidR="00FF213A" w:rsidRDefault="00FF213A" w:rsidP="00D603B9">
      <w:pPr>
        <w:spacing w:line="360" w:lineRule="auto"/>
        <w:jc w:val="both"/>
        <w:rPr>
          <w:rFonts w:ascii="Times New Roman" w:hAnsi="Times New Roman" w:cs="Times New Roman"/>
          <w:b/>
          <w:bCs/>
          <w:sz w:val="24"/>
          <w:szCs w:val="24"/>
          <w:lang w:val="en-GB"/>
        </w:rPr>
      </w:pPr>
    </w:p>
    <w:p w14:paraId="7563C35B" w14:textId="72B24371" w:rsidR="0071657E" w:rsidRDefault="00BD68D0" w:rsidP="0071657E">
      <w:pPr>
        <w:spacing w:line="360" w:lineRule="auto"/>
        <w:jc w:val="both"/>
        <w:rPr>
          <w:rFonts w:ascii="Times New Roman" w:hAnsi="Times New Roman" w:cs="Times New Roman"/>
          <w:sz w:val="24"/>
          <w:szCs w:val="24"/>
          <w:lang w:val="en-GB"/>
        </w:rPr>
      </w:pPr>
      <w:r>
        <w:rPr>
          <w:rFonts w:ascii="Times New Roman" w:hAnsi="Times New Roman" w:cs="Times New Roman"/>
          <w:b/>
          <w:bCs/>
          <w:sz w:val="24"/>
          <w:szCs w:val="24"/>
          <w:lang w:val="en-GB"/>
        </w:rPr>
        <w:t xml:space="preserve">Protocol 3 : </w:t>
      </w:r>
      <w:r w:rsidR="0071657E" w:rsidRPr="00CB540F">
        <w:rPr>
          <w:rFonts w:ascii="Times New Roman" w:hAnsi="Times New Roman" w:cs="Times New Roman"/>
          <w:b/>
          <w:bCs/>
          <w:sz w:val="24"/>
          <w:szCs w:val="24"/>
          <w:lang w:val="en-GB"/>
        </w:rPr>
        <w:t xml:space="preserve">Synthesis of DSPE-PNVP. </w:t>
      </w:r>
      <w:r w:rsidR="0071657E" w:rsidRPr="00CB540F">
        <w:rPr>
          <w:rFonts w:ascii="Times New Roman" w:hAnsi="Times New Roman" w:cs="Times New Roman"/>
          <w:sz w:val="24"/>
          <w:szCs w:val="24"/>
          <w:lang w:val="en-GB"/>
        </w:rPr>
        <w:t>SC-XA (204.8 mg, 0.54 mmol) and AIBN (17.7 mg, 0.108 mmol) were placed under inert atmosphere in a Schenck tube and added with distilled and degassed NVP (4.80 g, 43.2 mmol). The reaction mixture was then stirred at 60 °C. After 8</w:t>
      </w:r>
      <w:r w:rsidR="00096739" w:rsidRPr="00CB540F">
        <w:rPr>
          <w:rFonts w:ascii="Times New Roman" w:hAnsi="Times New Roman" w:cs="Times New Roman"/>
          <w:sz w:val="24"/>
          <w:szCs w:val="24"/>
          <w:lang w:val="en-GB"/>
        </w:rPr>
        <w:t xml:space="preserve"> </w:t>
      </w:r>
      <w:r w:rsidR="0071657E" w:rsidRPr="00CB540F">
        <w:rPr>
          <w:rFonts w:ascii="Times New Roman" w:hAnsi="Times New Roman" w:cs="Times New Roman"/>
          <w:sz w:val="24"/>
          <w:szCs w:val="24"/>
          <w:lang w:val="en-GB"/>
        </w:rPr>
        <w:t xml:space="preserve">h, the reaction was stopped and the monomer conversion measured by </w:t>
      </w:r>
      <w:r w:rsidR="0071657E" w:rsidRPr="00CB540F">
        <w:rPr>
          <w:rFonts w:ascii="Times New Roman" w:hAnsi="Times New Roman" w:cs="Times New Roman"/>
          <w:sz w:val="24"/>
          <w:szCs w:val="24"/>
          <w:vertAlign w:val="superscript"/>
          <w:lang w:val="en-GB"/>
        </w:rPr>
        <w:t>1</w:t>
      </w:r>
      <w:r w:rsidR="0071657E" w:rsidRPr="00CB540F">
        <w:rPr>
          <w:rFonts w:ascii="Times New Roman" w:hAnsi="Times New Roman" w:cs="Times New Roman"/>
          <w:sz w:val="24"/>
          <w:szCs w:val="24"/>
          <w:lang w:val="en-GB"/>
        </w:rPr>
        <w:t>H NMR in CDCl</w:t>
      </w:r>
      <w:r w:rsidR="0071657E" w:rsidRPr="00CB540F">
        <w:rPr>
          <w:rFonts w:ascii="Times New Roman" w:hAnsi="Times New Roman" w:cs="Times New Roman"/>
          <w:sz w:val="24"/>
          <w:szCs w:val="24"/>
          <w:vertAlign w:val="subscript"/>
          <w:lang w:val="en-GB"/>
        </w:rPr>
        <w:t xml:space="preserve">3 </w:t>
      </w:r>
      <w:r w:rsidR="0071657E" w:rsidRPr="00CB540F">
        <w:rPr>
          <w:rFonts w:ascii="Times New Roman" w:hAnsi="Times New Roman" w:cs="Times New Roman"/>
          <w:sz w:val="24"/>
          <w:szCs w:val="24"/>
          <w:lang w:val="en-GB"/>
        </w:rPr>
        <w:t>reached 22 %. The mixture was diluted in dichloromethane and the polymer was purified twice by precipitation in diethyl ether. After drying under vacuum at 40 °C for 24 h, SC-PNVP</w:t>
      </w:r>
      <w:r w:rsidR="0071657E" w:rsidRPr="00CB540F">
        <w:rPr>
          <w:rFonts w:ascii="Times New Roman" w:hAnsi="Times New Roman" w:cs="Times New Roman"/>
          <w:sz w:val="24"/>
          <w:szCs w:val="24"/>
          <w:vertAlign w:val="subscript"/>
          <w:lang w:val="en-GB"/>
        </w:rPr>
        <w:t>36</w:t>
      </w:r>
      <w:r w:rsidR="0071657E" w:rsidRPr="00CB540F">
        <w:rPr>
          <w:rFonts w:ascii="Times New Roman" w:hAnsi="Times New Roman" w:cs="Times New Roman"/>
          <w:sz w:val="24"/>
          <w:szCs w:val="24"/>
          <w:lang w:val="en-GB"/>
        </w:rPr>
        <w:t xml:space="preserve"> (1.33 g) was collected as a </w:t>
      </w:r>
      <w:r w:rsidR="00096739" w:rsidRPr="00CB540F">
        <w:rPr>
          <w:rFonts w:ascii="Times New Roman" w:hAnsi="Times New Roman" w:cs="Times New Roman"/>
          <w:sz w:val="24"/>
          <w:szCs w:val="24"/>
          <w:lang w:val="en-GB"/>
        </w:rPr>
        <w:t>pale-yellow</w:t>
      </w:r>
      <w:r w:rsidR="0071657E" w:rsidRPr="00CB540F">
        <w:rPr>
          <w:rFonts w:ascii="Times New Roman" w:hAnsi="Times New Roman" w:cs="Times New Roman"/>
          <w:sz w:val="24"/>
          <w:szCs w:val="24"/>
          <w:lang w:val="en-GB"/>
        </w:rPr>
        <w:t xml:space="preserve"> powder </w:t>
      </w:r>
      <w:r w:rsidR="0071657E" w:rsidRPr="00CB540F">
        <w:rPr>
          <w:rFonts w:ascii="Times New Roman" w:hAnsi="Times New Roman" w:cs="Times New Roman"/>
          <w:bCs/>
          <w:sz w:val="24"/>
          <w:szCs w:val="24"/>
          <w:lang w:val="en-GB"/>
        </w:rPr>
        <w:t>and characterized by SEC in DMF using a PS calibration (</w:t>
      </w:r>
      <w:r w:rsidR="0071657E" w:rsidRPr="00CB540F">
        <w:rPr>
          <w:rFonts w:ascii="Times New Roman" w:hAnsi="Times New Roman" w:cs="Times New Roman"/>
          <w:bCs/>
          <w:i/>
          <w:sz w:val="24"/>
          <w:szCs w:val="24"/>
          <w:lang w:val="en-GB"/>
        </w:rPr>
        <w:t>M</w:t>
      </w:r>
      <w:r w:rsidR="0071657E" w:rsidRPr="00CB540F">
        <w:rPr>
          <w:rFonts w:ascii="Times New Roman" w:hAnsi="Times New Roman" w:cs="Times New Roman"/>
          <w:bCs/>
          <w:sz w:val="24"/>
          <w:szCs w:val="24"/>
          <w:vertAlign w:val="subscript"/>
          <w:lang w:val="en-GB"/>
        </w:rPr>
        <w:t>n, SEC</w:t>
      </w:r>
      <w:r w:rsidR="0071657E" w:rsidRPr="00CB540F">
        <w:rPr>
          <w:rFonts w:ascii="Times New Roman" w:hAnsi="Times New Roman" w:cs="Times New Roman"/>
          <w:bCs/>
          <w:sz w:val="24"/>
          <w:szCs w:val="24"/>
          <w:lang w:val="en-GB"/>
        </w:rPr>
        <w:t xml:space="preserve"> = 3800 g/mol, </w:t>
      </w:r>
      <w:r w:rsidR="0071657E" w:rsidRPr="00CB540F">
        <w:rPr>
          <w:rFonts w:ascii="Times New Roman" w:hAnsi="Times New Roman" w:cs="Times New Roman"/>
          <w:bCs/>
          <w:i/>
          <w:sz w:val="24"/>
          <w:szCs w:val="24"/>
          <w:lang w:val="en-GB"/>
        </w:rPr>
        <w:t xml:space="preserve">Ð = </w:t>
      </w:r>
      <w:r w:rsidR="0071657E" w:rsidRPr="00CB540F">
        <w:rPr>
          <w:rFonts w:ascii="Times New Roman" w:hAnsi="Times New Roman" w:cs="Times New Roman"/>
          <w:bCs/>
          <w:iCs/>
          <w:sz w:val="24"/>
          <w:szCs w:val="24"/>
          <w:lang w:val="en-GB"/>
        </w:rPr>
        <w:t>1.22</w:t>
      </w:r>
      <w:r w:rsidR="0071657E" w:rsidRPr="00CB540F">
        <w:rPr>
          <w:rFonts w:ascii="Times New Roman" w:hAnsi="Times New Roman" w:cs="Times New Roman"/>
          <w:bCs/>
          <w:sz w:val="24"/>
          <w:szCs w:val="24"/>
          <w:lang w:val="en-GB"/>
        </w:rPr>
        <w:t xml:space="preserve">) and </w:t>
      </w:r>
      <w:r w:rsidR="0071657E" w:rsidRPr="00CB540F">
        <w:rPr>
          <w:rFonts w:ascii="Times New Roman" w:hAnsi="Times New Roman" w:cs="Times New Roman"/>
          <w:bCs/>
          <w:sz w:val="24"/>
          <w:szCs w:val="24"/>
          <w:vertAlign w:val="superscript"/>
          <w:lang w:val="en-GB"/>
        </w:rPr>
        <w:t>1</w:t>
      </w:r>
      <w:r w:rsidR="0071657E" w:rsidRPr="00CB540F">
        <w:rPr>
          <w:rFonts w:ascii="Times New Roman" w:hAnsi="Times New Roman" w:cs="Times New Roman"/>
          <w:bCs/>
          <w:sz w:val="24"/>
          <w:szCs w:val="24"/>
          <w:lang w:val="en-GB"/>
        </w:rPr>
        <w:t>H NMR in CDCl</w:t>
      </w:r>
      <w:r w:rsidR="0071657E" w:rsidRPr="00CB540F">
        <w:rPr>
          <w:rFonts w:ascii="Times New Roman" w:hAnsi="Times New Roman" w:cs="Times New Roman"/>
          <w:bCs/>
          <w:sz w:val="24"/>
          <w:szCs w:val="24"/>
          <w:vertAlign w:val="subscript"/>
          <w:lang w:val="en-GB"/>
        </w:rPr>
        <w:t xml:space="preserve">3 </w:t>
      </w:r>
      <w:r w:rsidR="0071657E" w:rsidRPr="00CB540F">
        <w:rPr>
          <w:rFonts w:ascii="Times New Roman" w:hAnsi="Times New Roman" w:cs="Times New Roman"/>
          <w:bCs/>
          <w:sz w:val="24"/>
          <w:szCs w:val="24"/>
          <w:lang w:val="en-GB"/>
        </w:rPr>
        <w:t>(</w:t>
      </w:r>
      <w:r w:rsidR="0071657E" w:rsidRPr="00CB540F">
        <w:rPr>
          <w:rFonts w:ascii="Times New Roman" w:hAnsi="Times New Roman" w:cs="Times New Roman"/>
          <w:bCs/>
          <w:i/>
          <w:sz w:val="24"/>
          <w:szCs w:val="24"/>
          <w:lang w:val="en-GB"/>
        </w:rPr>
        <w:t>M</w:t>
      </w:r>
      <w:r w:rsidR="0071657E" w:rsidRPr="00CB540F">
        <w:rPr>
          <w:rFonts w:ascii="Times New Roman" w:hAnsi="Times New Roman" w:cs="Times New Roman"/>
          <w:bCs/>
          <w:sz w:val="24"/>
          <w:szCs w:val="24"/>
          <w:vertAlign w:val="subscript"/>
          <w:lang w:val="en-GB"/>
        </w:rPr>
        <w:t>n, NMR PNVP</w:t>
      </w:r>
      <w:r w:rsidR="0071657E" w:rsidRPr="00CB540F">
        <w:rPr>
          <w:rFonts w:ascii="Times New Roman" w:hAnsi="Times New Roman" w:cs="Times New Roman"/>
          <w:bCs/>
          <w:sz w:val="24"/>
          <w:szCs w:val="24"/>
          <w:lang w:val="en-GB"/>
        </w:rPr>
        <w:t xml:space="preserve"> = 4000 g/mol, DP = 36). Next,</w:t>
      </w:r>
      <w:r w:rsidR="0071657E" w:rsidRPr="00CB540F">
        <w:rPr>
          <w:rFonts w:ascii="Times New Roman" w:hAnsi="Times New Roman" w:cs="Times New Roman"/>
          <w:sz w:val="24"/>
          <w:szCs w:val="24"/>
          <w:lang w:val="en-GB"/>
        </w:rPr>
        <w:t xml:space="preserve"> SC-PNVP</w:t>
      </w:r>
      <w:r w:rsidR="0071657E" w:rsidRPr="00CB540F">
        <w:rPr>
          <w:rFonts w:ascii="Times New Roman" w:hAnsi="Times New Roman" w:cs="Times New Roman"/>
          <w:sz w:val="24"/>
          <w:szCs w:val="24"/>
          <w:vertAlign w:val="subscript"/>
          <w:lang w:val="en-GB"/>
        </w:rPr>
        <w:t>36</w:t>
      </w:r>
      <w:r w:rsidR="0071657E" w:rsidRPr="00CB540F">
        <w:rPr>
          <w:rFonts w:ascii="Times New Roman" w:hAnsi="Times New Roman" w:cs="Times New Roman"/>
          <w:sz w:val="24"/>
          <w:szCs w:val="24"/>
          <w:lang w:val="en-GB"/>
        </w:rPr>
        <w:t xml:space="preserve"> (1.25 g, 0.327 mmol), DSPE (246 mg, 0.327 mmol) and triethylamine (139 mg, 1.315 mmol) were placed in a 50 mL round-bottom flask under nitrogen atmosphere and dissolved in dried and degassed dichloromethane (20 mL). The mixture was then stirred at 40 °C for 1 h before evaporation of the solvent. The residue was </w:t>
      </w:r>
      <w:r w:rsidR="00443126" w:rsidRPr="00CB540F">
        <w:rPr>
          <w:rFonts w:ascii="Times New Roman" w:hAnsi="Times New Roman" w:cs="Times New Roman"/>
          <w:sz w:val="24"/>
          <w:szCs w:val="24"/>
          <w:lang w:val="en-GB"/>
        </w:rPr>
        <w:t xml:space="preserve">dissolved in </w:t>
      </w:r>
      <w:r w:rsidR="0071657E" w:rsidRPr="00CB540F">
        <w:rPr>
          <w:rFonts w:ascii="Times New Roman" w:hAnsi="Times New Roman" w:cs="Times New Roman"/>
          <w:sz w:val="24"/>
          <w:szCs w:val="24"/>
          <w:lang w:val="en-GB"/>
        </w:rPr>
        <w:t>acetonitrile (20 mL) and stored at 6 °C overnight. The resulting solution was then centrifugated two times (10 000 rpm, 15 min, 6</w:t>
      </w:r>
      <w:r w:rsidR="00870373" w:rsidRPr="00CB540F">
        <w:rPr>
          <w:rFonts w:ascii="Times New Roman" w:hAnsi="Times New Roman" w:cs="Times New Roman"/>
          <w:sz w:val="24"/>
          <w:szCs w:val="24"/>
          <w:lang w:val="en-GB"/>
        </w:rPr>
        <w:t xml:space="preserve"> </w:t>
      </w:r>
      <w:r w:rsidR="0071657E" w:rsidRPr="00CB540F">
        <w:rPr>
          <w:rFonts w:ascii="Times New Roman" w:hAnsi="Times New Roman" w:cs="Times New Roman"/>
          <w:sz w:val="24"/>
          <w:szCs w:val="24"/>
          <w:lang w:val="en-GB"/>
        </w:rPr>
        <w:t xml:space="preserve">°C). The supernatant was collected and evaporated under vacuum affording a white powder (1.16 g). The latter was then diluted in </w:t>
      </w:r>
      <w:proofErr w:type="spellStart"/>
      <w:r w:rsidR="0071657E" w:rsidRPr="00CB540F">
        <w:rPr>
          <w:rFonts w:ascii="Times New Roman" w:hAnsi="Times New Roman" w:cs="Times New Roman"/>
          <w:sz w:val="24"/>
          <w:szCs w:val="24"/>
          <w:lang w:val="en-GB"/>
        </w:rPr>
        <w:t>milliQ</w:t>
      </w:r>
      <w:proofErr w:type="spellEnd"/>
      <w:r w:rsidR="0071657E" w:rsidRPr="00CB540F">
        <w:rPr>
          <w:rFonts w:ascii="Times New Roman" w:hAnsi="Times New Roman" w:cs="Times New Roman"/>
          <w:sz w:val="24"/>
          <w:szCs w:val="24"/>
          <w:lang w:val="en-GB"/>
        </w:rPr>
        <w:t xml:space="preserve"> water and dialyzed through a 1</w:t>
      </w:r>
      <w:r w:rsidR="00096739" w:rsidRPr="00CB540F">
        <w:rPr>
          <w:rFonts w:ascii="Times New Roman" w:hAnsi="Times New Roman" w:cs="Times New Roman"/>
          <w:sz w:val="24"/>
          <w:szCs w:val="24"/>
          <w:lang w:val="en-GB"/>
        </w:rPr>
        <w:t xml:space="preserve"> </w:t>
      </w:r>
      <w:proofErr w:type="spellStart"/>
      <w:r w:rsidR="0071657E" w:rsidRPr="00CB540F">
        <w:rPr>
          <w:rFonts w:ascii="Times New Roman" w:hAnsi="Times New Roman" w:cs="Times New Roman"/>
          <w:sz w:val="24"/>
          <w:szCs w:val="24"/>
          <w:lang w:val="en-GB"/>
        </w:rPr>
        <w:t>kDa</w:t>
      </w:r>
      <w:proofErr w:type="spellEnd"/>
      <w:r w:rsidR="0071657E" w:rsidRPr="00CB540F">
        <w:rPr>
          <w:rFonts w:ascii="Times New Roman" w:hAnsi="Times New Roman" w:cs="Times New Roman"/>
          <w:sz w:val="24"/>
          <w:szCs w:val="24"/>
          <w:lang w:val="en-GB"/>
        </w:rPr>
        <w:t xml:space="preserve"> porous membrane sequentially against an aqueous sodium chloride solution (0.3</w:t>
      </w:r>
      <w:r w:rsidR="00096739" w:rsidRPr="00CB540F">
        <w:rPr>
          <w:rFonts w:ascii="Times New Roman" w:hAnsi="Times New Roman" w:cs="Times New Roman"/>
          <w:sz w:val="24"/>
          <w:szCs w:val="24"/>
          <w:lang w:val="en-GB"/>
        </w:rPr>
        <w:t xml:space="preserve"> </w:t>
      </w:r>
      <w:r w:rsidR="0071657E" w:rsidRPr="00CB540F">
        <w:rPr>
          <w:rFonts w:ascii="Times New Roman" w:hAnsi="Times New Roman" w:cs="Times New Roman"/>
          <w:sz w:val="24"/>
          <w:szCs w:val="24"/>
          <w:lang w:val="en-GB"/>
        </w:rPr>
        <w:t>M) for 12 h and distilled water for 6 h. After lyophilization, the desired DSPE-PNVP</w:t>
      </w:r>
      <w:r w:rsidR="0071657E" w:rsidRPr="00CB540F">
        <w:rPr>
          <w:rFonts w:ascii="Times New Roman" w:hAnsi="Times New Roman" w:cs="Times New Roman"/>
          <w:sz w:val="24"/>
          <w:szCs w:val="24"/>
          <w:vertAlign w:val="subscript"/>
          <w:lang w:val="en-GB"/>
        </w:rPr>
        <w:t>47</w:t>
      </w:r>
      <w:r w:rsidR="0071657E" w:rsidRPr="00CB540F">
        <w:rPr>
          <w:rFonts w:ascii="Times New Roman" w:hAnsi="Times New Roman" w:cs="Times New Roman"/>
          <w:sz w:val="24"/>
          <w:szCs w:val="24"/>
          <w:lang w:val="en-GB"/>
        </w:rPr>
        <w:t xml:space="preserve"> (964 mg) was obtained a as white powder</w:t>
      </w:r>
      <w:r w:rsidR="0071657E" w:rsidRPr="00CB540F">
        <w:rPr>
          <w:rFonts w:ascii="Times New Roman" w:hAnsi="Times New Roman" w:cs="Times New Roman"/>
          <w:bCs/>
          <w:sz w:val="24"/>
          <w:szCs w:val="24"/>
          <w:lang w:val="en-GB"/>
        </w:rPr>
        <w:t xml:space="preserve"> and characterized by SEC in DMF using a PS calibration (</w:t>
      </w:r>
      <w:r w:rsidR="0071657E" w:rsidRPr="00CB540F">
        <w:rPr>
          <w:rFonts w:ascii="Times New Roman" w:hAnsi="Times New Roman" w:cs="Times New Roman"/>
          <w:bCs/>
          <w:i/>
          <w:sz w:val="24"/>
          <w:szCs w:val="24"/>
          <w:lang w:val="en-GB"/>
        </w:rPr>
        <w:t>M</w:t>
      </w:r>
      <w:r w:rsidR="0071657E" w:rsidRPr="00CB540F">
        <w:rPr>
          <w:rFonts w:ascii="Times New Roman" w:hAnsi="Times New Roman" w:cs="Times New Roman"/>
          <w:bCs/>
          <w:sz w:val="24"/>
          <w:szCs w:val="24"/>
          <w:vertAlign w:val="subscript"/>
          <w:lang w:val="en-GB"/>
        </w:rPr>
        <w:t>n, SEC</w:t>
      </w:r>
      <w:r w:rsidR="0071657E" w:rsidRPr="00CB540F">
        <w:rPr>
          <w:rFonts w:ascii="Times New Roman" w:hAnsi="Times New Roman" w:cs="Times New Roman"/>
          <w:bCs/>
          <w:sz w:val="24"/>
          <w:szCs w:val="24"/>
          <w:lang w:val="en-GB"/>
        </w:rPr>
        <w:t xml:space="preserve"> = 4100 g/mol, </w:t>
      </w:r>
      <w:r w:rsidR="0071657E" w:rsidRPr="00CB540F">
        <w:rPr>
          <w:rFonts w:ascii="Times New Roman" w:hAnsi="Times New Roman" w:cs="Times New Roman"/>
          <w:bCs/>
          <w:i/>
          <w:sz w:val="24"/>
          <w:szCs w:val="24"/>
          <w:lang w:val="en-GB"/>
        </w:rPr>
        <w:t xml:space="preserve">Ð = </w:t>
      </w:r>
      <w:r w:rsidR="0071657E" w:rsidRPr="00CB540F">
        <w:rPr>
          <w:rFonts w:ascii="Times New Roman" w:hAnsi="Times New Roman" w:cs="Times New Roman"/>
          <w:bCs/>
          <w:iCs/>
          <w:sz w:val="24"/>
          <w:szCs w:val="24"/>
          <w:lang w:val="en-GB"/>
        </w:rPr>
        <w:t>1.19</w:t>
      </w:r>
      <w:r w:rsidR="0071657E" w:rsidRPr="00CB540F">
        <w:rPr>
          <w:rFonts w:ascii="Times New Roman" w:hAnsi="Times New Roman" w:cs="Times New Roman"/>
          <w:bCs/>
          <w:sz w:val="24"/>
          <w:szCs w:val="24"/>
          <w:lang w:val="en-GB"/>
        </w:rPr>
        <w:t xml:space="preserve">) and </w:t>
      </w:r>
      <w:r w:rsidR="0071657E" w:rsidRPr="00CB540F">
        <w:rPr>
          <w:rFonts w:ascii="Times New Roman" w:hAnsi="Times New Roman" w:cs="Times New Roman"/>
          <w:bCs/>
          <w:sz w:val="24"/>
          <w:szCs w:val="24"/>
          <w:vertAlign w:val="superscript"/>
          <w:lang w:val="en-GB"/>
        </w:rPr>
        <w:t>1</w:t>
      </w:r>
      <w:r w:rsidR="0071657E" w:rsidRPr="00CB540F">
        <w:rPr>
          <w:rFonts w:ascii="Times New Roman" w:hAnsi="Times New Roman" w:cs="Times New Roman"/>
          <w:bCs/>
          <w:sz w:val="24"/>
          <w:szCs w:val="24"/>
          <w:lang w:val="en-GB"/>
        </w:rPr>
        <w:t>H NMR in CDCl</w:t>
      </w:r>
      <w:r w:rsidR="0071657E" w:rsidRPr="00CB540F">
        <w:rPr>
          <w:rFonts w:ascii="Times New Roman" w:hAnsi="Times New Roman" w:cs="Times New Roman"/>
          <w:bCs/>
          <w:sz w:val="24"/>
          <w:szCs w:val="24"/>
          <w:vertAlign w:val="subscript"/>
          <w:lang w:val="en-GB"/>
        </w:rPr>
        <w:t xml:space="preserve">3 </w:t>
      </w:r>
      <w:r w:rsidR="0071657E" w:rsidRPr="00CB540F">
        <w:rPr>
          <w:rFonts w:ascii="Times New Roman" w:hAnsi="Times New Roman" w:cs="Times New Roman"/>
          <w:bCs/>
          <w:sz w:val="24"/>
          <w:szCs w:val="24"/>
          <w:lang w:val="en-GB"/>
        </w:rPr>
        <w:t>(</w:t>
      </w:r>
      <w:r w:rsidR="0071657E" w:rsidRPr="00CB540F">
        <w:rPr>
          <w:rFonts w:ascii="Times New Roman" w:hAnsi="Times New Roman" w:cs="Times New Roman"/>
          <w:bCs/>
          <w:i/>
          <w:sz w:val="24"/>
          <w:szCs w:val="24"/>
          <w:lang w:val="en-GB"/>
        </w:rPr>
        <w:t>M</w:t>
      </w:r>
      <w:r w:rsidR="0071657E" w:rsidRPr="00CB540F">
        <w:rPr>
          <w:rFonts w:ascii="Times New Roman" w:hAnsi="Times New Roman" w:cs="Times New Roman"/>
          <w:bCs/>
          <w:sz w:val="24"/>
          <w:szCs w:val="24"/>
          <w:vertAlign w:val="subscript"/>
          <w:lang w:val="en-GB"/>
        </w:rPr>
        <w:t>n, NMR PNVP</w:t>
      </w:r>
      <w:r w:rsidR="0071657E" w:rsidRPr="00CB540F">
        <w:rPr>
          <w:rFonts w:ascii="Times New Roman" w:hAnsi="Times New Roman" w:cs="Times New Roman"/>
          <w:bCs/>
          <w:sz w:val="24"/>
          <w:szCs w:val="24"/>
          <w:lang w:val="en-GB"/>
        </w:rPr>
        <w:t xml:space="preserve"> = 5200 g/mol, DP = 47).</w:t>
      </w:r>
      <w:r w:rsidR="0071657E" w:rsidRPr="00CB540F">
        <w:rPr>
          <w:rFonts w:ascii="Times New Roman" w:hAnsi="Times New Roman" w:cs="Times New Roman"/>
          <w:sz w:val="24"/>
          <w:szCs w:val="24"/>
          <w:lang w:val="en-GB"/>
        </w:rPr>
        <w:t xml:space="preserve"> </w:t>
      </w:r>
    </w:p>
    <w:p w14:paraId="50B72215" w14:textId="77777777" w:rsidR="00E008AB" w:rsidRPr="00CB540F" w:rsidRDefault="00E008AB" w:rsidP="0071657E">
      <w:pPr>
        <w:spacing w:line="360" w:lineRule="auto"/>
        <w:jc w:val="both"/>
        <w:rPr>
          <w:lang w:val="en-GB"/>
        </w:rPr>
      </w:pPr>
    </w:p>
    <w:p w14:paraId="0F4A5E77" w14:textId="59DD4C1C" w:rsidR="0071657E" w:rsidRPr="00CB540F" w:rsidRDefault="00BD68D0" w:rsidP="0071657E">
      <w:pPr>
        <w:spacing w:line="360" w:lineRule="auto"/>
        <w:jc w:val="both"/>
        <w:rPr>
          <w:rFonts w:ascii="Times New Roman" w:hAnsi="Times New Roman" w:cs="Times New Roman"/>
          <w:bCs/>
          <w:sz w:val="24"/>
          <w:szCs w:val="24"/>
          <w:lang w:val="en-GB"/>
        </w:rPr>
      </w:pPr>
      <w:r>
        <w:rPr>
          <w:rFonts w:ascii="Times New Roman" w:hAnsi="Times New Roman" w:cs="Times New Roman"/>
          <w:b/>
          <w:bCs/>
          <w:sz w:val="24"/>
          <w:szCs w:val="24"/>
          <w:lang w:val="en-GB"/>
        </w:rPr>
        <w:t xml:space="preserve">Protocol 4: </w:t>
      </w:r>
      <w:r w:rsidR="0071657E" w:rsidRPr="00CB540F">
        <w:rPr>
          <w:rFonts w:ascii="Times New Roman" w:hAnsi="Times New Roman" w:cs="Times New Roman"/>
          <w:b/>
          <w:bCs/>
          <w:sz w:val="24"/>
          <w:szCs w:val="24"/>
          <w:lang w:val="en-GB"/>
        </w:rPr>
        <w:t xml:space="preserve">Synthesis of OD-PNMVA. </w:t>
      </w:r>
      <w:r w:rsidR="0071657E" w:rsidRPr="00CB540F">
        <w:rPr>
          <w:rFonts w:ascii="Times New Roman" w:hAnsi="Times New Roman" w:cs="Times New Roman"/>
          <w:sz w:val="24"/>
          <w:szCs w:val="24"/>
          <w:lang w:val="en-GB"/>
        </w:rPr>
        <w:t>OD-XA (703 mg, 1.58 mmol) and V70 (487 mg, 1.58 mmol) were placed under inert atmosphere in a Schenck tube and added with dried, distilled and degassed NMVA (7.8 g, 79 mmol). The reaction mixture was then stirred at 35 °C. After 6</w:t>
      </w:r>
      <w:r w:rsidR="00096739" w:rsidRPr="00CB540F">
        <w:rPr>
          <w:rFonts w:ascii="Times New Roman" w:hAnsi="Times New Roman" w:cs="Times New Roman"/>
          <w:sz w:val="24"/>
          <w:szCs w:val="24"/>
          <w:lang w:val="en-GB"/>
        </w:rPr>
        <w:t xml:space="preserve"> </w:t>
      </w:r>
      <w:r w:rsidR="0071657E" w:rsidRPr="00CB540F">
        <w:rPr>
          <w:rFonts w:ascii="Times New Roman" w:hAnsi="Times New Roman" w:cs="Times New Roman"/>
          <w:sz w:val="24"/>
          <w:szCs w:val="24"/>
          <w:lang w:val="en-GB"/>
        </w:rPr>
        <w:t xml:space="preserve">h, the reaction was stopped and the monomer conversion measured by </w:t>
      </w:r>
      <w:r w:rsidR="0071657E" w:rsidRPr="00CB540F">
        <w:rPr>
          <w:rFonts w:ascii="Times New Roman" w:hAnsi="Times New Roman" w:cs="Times New Roman"/>
          <w:sz w:val="24"/>
          <w:szCs w:val="24"/>
          <w:vertAlign w:val="superscript"/>
          <w:lang w:val="en-GB"/>
        </w:rPr>
        <w:t>1</w:t>
      </w:r>
      <w:r w:rsidR="0071657E" w:rsidRPr="00CB540F">
        <w:rPr>
          <w:rFonts w:ascii="Times New Roman" w:hAnsi="Times New Roman" w:cs="Times New Roman"/>
          <w:sz w:val="24"/>
          <w:szCs w:val="24"/>
          <w:lang w:val="en-GB"/>
        </w:rPr>
        <w:t>H NMR in CD</w:t>
      </w:r>
      <w:r w:rsidR="0071657E" w:rsidRPr="00CB540F">
        <w:rPr>
          <w:rFonts w:ascii="Times New Roman" w:hAnsi="Times New Roman" w:cs="Times New Roman"/>
          <w:sz w:val="24"/>
          <w:szCs w:val="24"/>
          <w:vertAlign w:val="subscript"/>
          <w:lang w:val="en-GB"/>
        </w:rPr>
        <w:t>2</w:t>
      </w:r>
      <w:r w:rsidR="0071657E" w:rsidRPr="00CB540F">
        <w:rPr>
          <w:rFonts w:ascii="Times New Roman" w:hAnsi="Times New Roman" w:cs="Times New Roman"/>
          <w:sz w:val="24"/>
          <w:szCs w:val="24"/>
          <w:lang w:val="en-GB"/>
        </w:rPr>
        <w:t>Cl</w:t>
      </w:r>
      <w:r w:rsidR="0071657E" w:rsidRPr="00CB540F">
        <w:rPr>
          <w:rFonts w:ascii="Times New Roman" w:hAnsi="Times New Roman" w:cs="Times New Roman"/>
          <w:sz w:val="24"/>
          <w:szCs w:val="24"/>
          <w:vertAlign w:val="subscript"/>
          <w:lang w:val="en-GB"/>
        </w:rPr>
        <w:t xml:space="preserve">2 </w:t>
      </w:r>
      <w:r w:rsidR="0071657E" w:rsidRPr="00CB540F">
        <w:rPr>
          <w:rFonts w:ascii="Times New Roman" w:hAnsi="Times New Roman" w:cs="Times New Roman"/>
          <w:sz w:val="24"/>
          <w:szCs w:val="24"/>
          <w:lang w:val="en-GB"/>
        </w:rPr>
        <w:t>reached 50</w:t>
      </w:r>
      <w:r w:rsidR="00870373" w:rsidRPr="00CB540F">
        <w:rPr>
          <w:rFonts w:ascii="Times New Roman" w:hAnsi="Times New Roman" w:cs="Times New Roman"/>
          <w:sz w:val="24"/>
          <w:szCs w:val="24"/>
          <w:lang w:val="en-GB"/>
        </w:rPr>
        <w:t xml:space="preserve"> </w:t>
      </w:r>
      <w:r w:rsidR="0071657E" w:rsidRPr="00CB540F">
        <w:rPr>
          <w:rFonts w:ascii="Times New Roman" w:hAnsi="Times New Roman" w:cs="Times New Roman"/>
          <w:sz w:val="24"/>
          <w:szCs w:val="24"/>
          <w:lang w:val="en-GB"/>
        </w:rPr>
        <w:t xml:space="preserve">%. The mixture was diluted in dichloromethane followed by precipitation in diethyl ether (1.65 g obtained). The polymer was recovered by filtration, dried under vacuum at 40 °C for 12 h. The polymer was further purified by dialysis in acetone through a 1 </w:t>
      </w:r>
      <w:proofErr w:type="spellStart"/>
      <w:r w:rsidR="0071657E" w:rsidRPr="00CB540F">
        <w:rPr>
          <w:rFonts w:ascii="Times New Roman" w:hAnsi="Times New Roman" w:cs="Times New Roman"/>
          <w:sz w:val="24"/>
          <w:szCs w:val="24"/>
          <w:lang w:val="en-GB"/>
        </w:rPr>
        <w:t>kDa</w:t>
      </w:r>
      <w:proofErr w:type="spellEnd"/>
      <w:r w:rsidR="0071657E" w:rsidRPr="00CB540F">
        <w:rPr>
          <w:rFonts w:ascii="Times New Roman" w:hAnsi="Times New Roman" w:cs="Times New Roman"/>
          <w:sz w:val="24"/>
          <w:szCs w:val="24"/>
          <w:lang w:val="en-GB"/>
        </w:rPr>
        <w:t xml:space="preserve"> porous membrane for 24 h and in water through a 500 Da porous membrane for 12</w:t>
      </w:r>
      <w:r w:rsidR="00870373" w:rsidRPr="00CB540F">
        <w:rPr>
          <w:rFonts w:ascii="Times New Roman" w:hAnsi="Times New Roman" w:cs="Times New Roman"/>
          <w:sz w:val="24"/>
          <w:szCs w:val="24"/>
          <w:lang w:val="en-GB"/>
        </w:rPr>
        <w:t xml:space="preserve"> </w:t>
      </w:r>
      <w:r w:rsidR="0071657E" w:rsidRPr="00CB540F">
        <w:rPr>
          <w:rFonts w:ascii="Times New Roman" w:hAnsi="Times New Roman" w:cs="Times New Roman"/>
          <w:sz w:val="24"/>
          <w:szCs w:val="24"/>
          <w:lang w:val="en-GB"/>
        </w:rPr>
        <w:t xml:space="preserve">h followed by lyophilization. The desired </w:t>
      </w:r>
      <w:r w:rsidR="0071657E" w:rsidRPr="00CB540F">
        <w:rPr>
          <w:rFonts w:ascii="Times New Roman" w:hAnsi="Times New Roman" w:cs="Times New Roman"/>
          <w:bCs/>
          <w:sz w:val="24"/>
          <w:szCs w:val="24"/>
          <w:lang w:val="en-GB"/>
        </w:rPr>
        <w:t>OD-PNMVA</w:t>
      </w:r>
      <w:r w:rsidR="0071657E" w:rsidRPr="00CB540F">
        <w:rPr>
          <w:rFonts w:ascii="Times New Roman" w:hAnsi="Times New Roman" w:cs="Times New Roman"/>
          <w:bCs/>
          <w:sz w:val="24"/>
          <w:szCs w:val="24"/>
          <w:vertAlign w:val="subscript"/>
          <w:lang w:val="en-GB"/>
        </w:rPr>
        <w:t>31</w:t>
      </w:r>
      <w:r w:rsidR="0071657E" w:rsidRPr="00CB540F">
        <w:rPr>
          <w:rFonts w:ascii="Times New Roman" w:hAnsi="Times New Roman" w:cs="Times New Roman"/>
          <w:bCs/>
          <w:sz w:val="24"/>
          <w:szCs w:val="24"/>
          <w:lang w:val="en-GB"/>
        </w:rPr>
        <w:t xml:space="preserve"> (0.98 g) was recovered as a </w:t>
      </w:r>
      <w:r w:rsidR="00096739" w:rsidRPr="00CB540F">
        <w:rPr>
          <w:rFonts w:ascii="Times New Roman" w:hAnsi="Times New Roman" w:cs="Times New Roman"/>
          <w:bCs/>
          <w:sz w:val="24"/>
          <w:szCs w:val="24"/>
          <w:lang w:val="en-GB"/>
        </w:rPr>
        <w:t>pale-yellow</w:t>
      </w:r>
      <w:r w:rsidR="0071657E" w:rsidRPr="00CB540F">
        <w:rPr>
          <w:rFonts w:ascii="Times New Roman" w:hAnsi="Times New Roman" w:cs="Times New Roman"/>
          <w:bCs/>
          <w:sz w:val="24"/>
          <w:szCs w:val="24"/>
          <w:lang w:val="en-GB"/>
        </w:rPr>
        <w:t xml:space="preserve"> powder and characterized by SEC in DMF using a PS calibration (</w:t>
      </w:r>
      <w:r w:rsidR="0071657E" w:rsidRPr="00CB540F">
        <w:rPr>
          <w:rFonts w:ascii="Times New Roman" w:hAnsi="Times New Roman" w:cs="Times New Roman"/>
          <w:bCs/>
          <w:i/>
          <w:sz w:val="24"/>
          <w:szCs w:val="24"/>
          <w:lang w:val="en-GB"/>
        </w:rPr>
        <w:t>M</w:t>
      </w:r>
      <w:r w:rsidR="0071657E" w:rsidRPr="00CB540F">
        <w:rPr>
          <w:rFonts w:ascii="Times New Roman" w:hAnsi="Times New Roman" w:cs="Times New Roman"/>
          <w:bCs/>
          <w:sz w:val="24"/>
          <w:szCs w:val="24"/>
          <w:vertAlign w:val="subscript"/>
          <w:lang w:val="en-GB"/>
        </w:rPr>
        <w:t>n, SEC</w:t>
      </w:r>
      <w:r w:rsidR="0071657E" w:rsidRPr="00CB540F">
        <w:rPr>
          <w:rFonts w:ascii="Times New Roman" w:hAnsi="Times New Roman" w:cs="Times New Roman"/>
          <w:bCs/>
          <w:sz w:val="24"/>
          <w:szCs w:val="24"/>
          <w:lang w:val="en-GB"/>
        </w:rPr>
        <w:t xml:space="preserve"> = 1800 g/mol, </w:t>
      </w:r>
      <w:r w:rsidR="0071657E" w:rsidRPr="00CB540F">
        <w:rPr>
          <w:rFonts w:ascii="Times New Roman" w:hAnsi="Times New Roman" w:cs="Times New Roman"/>
          <w:bCs/>
          <w:i/>
          <w:sz w:val="24"/>
          <w:szCs w:val="24"/>
          <w:lang w:val="en-GB"/>
        </w:rPr>
        <w:t xml:space="preserve">Ð = </w:t>
      </w:r>
      <w:r w:rsidR="0071657E" w:rsidRPr="00CB540F">
        <w:rPr>
          <w:rFonts w:ascii="Times New Roman" w:hAnsi="Times New Roman" w:cs="Times New Roman"/>
          <w:bCs/>
          <w:iCs/>
          <w:sz w:val="24"/>
          <w:szCs w:val="24"/>
          <w:lang w:val="en-GB"/>
        </w:rPr>
        <w:t>1.21</w:t>
      </w:r>
      <w:r w:rsidR="0071657E" w:rsidRPr="00CB540F">
        <w:rPr>
          <w:rFonts w:ascii="Times New Roman" w:hAnsi="Times New Roman" w:cs="Times New Roman"/>
          <w:bCs/>
          <w:sz w:val="24"/>
          <w:szCs w:val="24"/>
          <w:lang w:val="en-GB"/>
        </w:rPr>
        <w:t xml:space="preserve">) and </w:t>
      </w:r>
      <w:r w:rsidR="0071657E" w:rsidRPr="00CB540F">
        <w:rPr>
          <w:rFonts w:ascii="Times New Roman" w:hAnsi="Times New Roman" w:cs="Times New Roman"/>
          <w:bCs/>
          <w:sz w:val="24"/>
          <w:szCs w:val="24"/>
          <w:vertAlign w:val="superscript"/>
          <w:lang w:val="en-GB"/>
        </w:rPr>
        <w:t>1</w:t>
      </w:r>
      <w:r w:rsidR="0071657E" w:rsidRPr="00CB540F">
        <w:rPr>
          <w:rFonts w:ascii="Times New Roman" w:hAnsi="Times New Roman" w:cs="Times New Roman"/>
          <w:bCs/>
          <w:sz w:val="24"/>
          <w:szCs w:val="24"/>
          <w:lang w:val="en-GB"/>
        </w:rPr>
        <w:t xml:space="preserve">H NMR in </w:t>
      </w:r>
      <w:r w:rsidR="0071657E" w:rsidRPr="00CB540F">
        <w:rPr>
          <w:rFonts w:ascii="Times New Roman" w:hAnsi="Times New Roman" w:cs="Times New Roman"/>
          <w:sz w:val="24"/>
          <w:szCs w:val="24"/>
          <w:lang w:val="en-GB"/>
        </w:rPr>
        <w:t>CD</w:t>
      </w:r>
      <w:r w:rsidR="0071657E" w:rsidRPr="00CB540F">
        <w:rPr>
          <w:rFonts w:ascii="Times New Roman" w:hAnsi="Times New Roman" w:cs="Times New Roman"/>
          <w:sz w:val="24"/>
          <w:szCs w:val="24"/>
          <w:vertAlign w:val="subscript"/>
          <w:lang w:val="en-GB"/>
        </w:rPr>
        <w:t>2</w:t>
      </w:r>
      <w:r w:rsidR="0071657E" w:rsidRPr="00CB540F">
        <w:rPr>
          <w:rFonts w:ascii="Times New Roman" w:hAnsi="Times New Roman" w:cs="Times New Roman"/>
          <w:sz w:val="24"/>
          <w:szCs w:val="24"/>
          <w:lang w:val="en-GB"/>
        </w:rPr>
        <w:t>Cl</w:t>
      </w:r>
      <w:r w:rsidR="0071657E" w:rsidRPr="00CB540F">
        <w:rPr>
          <w:rFonts w:ascii="Times New Roman" w:hAnsi="Times New Roman" w:cs="Times New Roman"/>
          <w:sz w:val="24"/>
          <w:szCs w:val="24"/>
          <w:vertAlign w:val="subscript"/>
          <w:lang w:val="en-GB"/>
        </w:rPr>
        <w:t>2</w:t>
      </w:r>
      <w:r w:rsidR="0071657E" w:rsidRPr="00CB540F">
        <w:rPr>
          <w:rFonts w:ascii="Times New Roman" w:hAnsi="Times New Roman" w:cs="Times New Roman"/>
          <w:bCs/>
          <w:sz w:val="24"/>
          <w:szCs w:val="24"/>
          <w:lang w:val="en-GB"/>
        </w:rPr>
        <w:t xml:space="preserve"> (</w:t>
      </w:r>
      <w:r w:rsidR="0071657E" w:rsidRPr="00CB540F">
        <w:rPr>
          <w:rFonts w:ascii="Times New Roman" w:hAnsi="Times New Roman" w:cs="Times New Roman"/>
          <w:bCs/>
          <w:i/>
          <w:sz w:val="24"/>
          <w:szCs w:val="24"/>
          <w:lang w:val="en-GB"/>
        </w:rPr>
        <w:t>M</w:t>
      </w:r>
      <w:r w:rsidR="0071657E" w:rsidRPr="00CB540F">
        <w:rPr>
          <w:rFonts w:ascii="Times New Roman" w:hAnsi="Times New Roman" w:cs="Times New Roman"/>
          <w:bCs/>
          <w:sz w:val="24"/>
          <w:szCs w:val="24"/>
          <w:vertAlign w:val="subscript"/>
          <w:lang w:val="en-GB"/>
        </w:rPr>
        <w:t>n, NMR</w:t>
      </w:r>
      <w:r w:rsidR="0071657E" w:rsidRPr="00CB540F">
        <w:rPr>
          <w:rFonts w:ascii="Times New Roman" w:hAnsi="Times New Roman" w:cs="Times New Roman"/>
          <w:bCs/>
          <w:sz w:val="24"/>
          <w:szCs w:val="24"/>
          <w:lang w:val="en-GB"/>
        </w:rPr>
        <w:t xml:space="preserve"> = 3100 g/mol, DP = 31).  </w:t>
      </w:r>
    </w:p>
    <w:p w14:paraId="7C26F6B6" w14:textId="77777777" w:rsidR="00E008AB" w:rsidRDefault="00E008AB">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3316BDFE" w14:textId="37EAA0F7" w:rsidR="0071657E" w:rsidRDefault="00BD68D0" w:rsidP="0071657E">
      <w:pPr>
        <w:spacing w:line="360" w:lineRule="auto"/>
        <w:jc w:val="both"/>
        <w:rPr>
          <w:rFonts w:ascii="Times New Roman" w:hAnsi="Times New Roman" w:cs="Times New Roman"/>
          <w:bCs/>
          <w:sz w:val="24"/>
          <w:szCs w:val="24"/>
          <w:lang w:val="en-GB"/>
        </w:rPr>
      </w:pPr>
      <w:r>
        <w:rPr>
          <w:rFonts w:ascii="Times New Roman" w:hAnsi="Times New Roman" w:cs="Times New Roman"/>
          <w:b/>
          <w:sz w:val="24"/>
          <w:szCs w:val="24"/>
          <w:lang w:val="en-US"/>
        </w:rPr>
        <w:lastRenderedPageBreak/>
        <w:t xml:space="preserve">Protocol 5 : </w:t>
      </w:r>
      <w:r w:rsidR="0071657E" w:rsidRPr="00CB540F">
        <w:rPr>
          <w:rFonts w:ascii="Times New Roman" w:hAnsi="Times New Roman" w:cs="Times New Roman"/>
          <w:b/>
          <w:sz w:val="24"/>
          <w:szCs w:val="24"/>
          <w:lang w:val="en-US"/>
        </w:rPr>
        <w:t xml:space="preserve">Synthesis of DSPE-PNMVA. </w:t>
      </w:r>
      <w:r w:rsidR="0071657E" w:rsidRPr="00CB540F">
        <w:rPr>
          <w:rFonts w:ascii="Times New Roman" w:hAnsi="Times New Roman" w:cs="Times New Roman"/>
          <w:sz w:val="24"/>
          <w:szCs w:val="24"/>
          <w:lang w:val="en-GB"/>
        </w:rPr>
        <w:t>SC-XA (346 mg, 0.91 mmol) and V70 (280 mg, 0.91 mmol) were placed under inert atmosphere in a Schenck tube and added with dried, distilled and degassed NMVA (4.5 g, 45.4 mmol). The reaction mixture was then stirred at 35 °C. After 5</w:t>
      </w:r>
      <w:r w:rsidR="00096739" w:rsidRPr="00CB540F">
        <w:rPr>
          <w:rFonts w:ascii="Times New Roman" w:hAnsi="Times New Roman" w:cs="Times New Roman"/>
          <w:sz w:val="24"/>
          <w:szCs w:val="24"/>
          <w:lang w:val="en-GB"/>
        </w:rPr>
        <w:t xml:space="preserve"> </w:t>
      </w:r>
      <w:r w:rsidR="0071657E" w:rsidRPr="00CB540F">
        <w:rPr>
          <w:rFonts w:ascii="Times New Roman" w:hAnsi="Times New Roman" w:cs="Times New Roman"/>
          <w:sz w:val="24"/>
          <w:szCs w:val="24"/>
          <w:lang w:val="en-GB"/>
        </w:rPr>
        <w:t xml:space="preserve">h, the reaction was stopped and the monomer conversion measured by </w:t>
      </w:r>
      <w:r w:rsidR="0071657E" w:rsidRPr="00CB540F">
        <w:rPr>
          <w:rFonts w:ascii="Times New Roman" w:hAnsi="Times New Roman" w:cs="Times New Roman"/>
          <w:sz w:val="24"/>
          <w:szCs w:val="24"/>
          <w:vertAlign w:val="superscript"/>
          <w:lang w:val="en-GB"/>
        </w:rPr>
        <w:t>1</w:t>
      </w:r>
      <w:r w:rsidR="0071657E" w:rsidRPr="00CB540F">
        <w:rPr>
          <w:rFonts w:ascii="Times New Roman" w:hAnsi="Times New Roman" w:cs="Times New Roman"/>
          <w:sz w:val="24"/>
          <w:szCs w:val="24"/>
          <w:lang w:val="en-GB"/>
        </w:rPr>
        <w:t>H NMR in CDCl</w:t>
      </w:r>
      <w:r w:rsidR="0071657E" w:rsidRPr="00CB540F">
        <w:rPr>
          <w:rFonts w:ascii="Times New Roman" w:hAnsi="Times New Roman" w:cs="Times New Roman"/>
          <w:sz w:val="24"/>
          <w:szCs w:val="24"/>
          <w:vertAlign w:val="subscript"/>
          <w:lang w:val="en-GB"/>
        </w:rPr>
        <w:t xml:space="preserve">3 </w:t>
      </w:r>
      <w:r w:rsidR="0071657E" w:rsidRPr="00CB540F">
        <w:rPr>
          <w:rFonts w:ascii="Times New Roman" w:hAnsi="Times New Roman" w:cs="Times New Roman"/>
          <w:sz w:val="24"/>
          <w:szCs w:val="24"/>
          <w:lang w:val="en-GB"/>
        </w:rPr>
        <w:t xml:space="preserve">reached 63 %. The mixture was diluted in dichloromethane and the polymer was purified twice by precipitation in diethyl ether. After drying under vacuum at 40 °C for 24 h, SC-PNMVA (1.08 g) was collected as a </w:t>
      </w:r>
      <w:r w:rsidR="00096739" w:rsidRPr="00CB540F">
        <w:rPr>
          <w:rFonts w:ascii="Times New Roman" w:hAnsi="Times New Roman" w:cs="Times New Roman"/>
          <w:sz w:val="24"/>
          <w:szCs w:val="24"/>
          <w:lang w:val="en-GB"/>
        </w:rPr>
        <w:t>pale-yellow</w:t>
      </w:r>
      <w:r w:rsidR="0071657E" w:rsidRPr="00CB540F">
        <w:rPr>
          <w:rFonts w:ascii="Times New Roman" w:hAnsi="Times New Roman" w:cs="Times New Roman"/>
          <w:sz w:val="24"/>
          <w:szCs w:val="24"/>
          <w:lang w:val="en-GB"/>
        </w:rPr>
        <w:t xml:space="preserve"> powder </w:t>
      </w:r>
      <w:r w:rsidR="0071657E" w:rsidRPr="00CB540F">
        <w:rPr>
          <w:rFonts w:ascii="Times New Roman" w:hAnsi="Times New Roman" w:cs="Times New Roman"/>
          <w:bCs/>
          <w:sz w:val="24"/>
          <w:szCs w:val="24"/>
          <w:lang w:val="en-GB"/>
        </w:rPr>
        <w:t>and characterized by SEC in DMF using a PS calibration (</w:t>
      </w:r>
      <w:r w:rsidR="0071657E" w:rsidRPr="00CB540F">
        <w:rPr>
          <w:rFonts w:ascii="Times New Roman" w:hAnsi="Times New Roman" w:cs="Times New Roman"/>
          <w:bCs/>
          <w:i/>
          <w:sz w:val="24"/>
          <w:szCs w:val="24"/>
          <w:lang w:val="en-GB"/>
        </w:rPr>
        <w:t>M</w:t>
      </w:r>
      <w:r w:rsidR="0071657E" w:rsidRPr="00CB540F">
        <w:rPr>
          <w:rFonts w:ascii="Times New Roman" w:hAnsi="Times New Roman" w:cs="Times New Roman"/>
          <w:bCs/>
          <w:sz w:val="24"/>
          <w:szCs w:val="24"/>
          <w:vertAlign w:val="subscript"/>
          <w:lang w:val="en-GB"/>
        </w:rPr>
        <w:t>n, SEC</w:t>
      </w:r>
      <w:r w:rsidR="0071657E" w:rsidRPr="00CB540F">
        <w:rPr>
          <w:rFonts w:ascii="Times New Roman" w:hAnsi="Times New Roman" w:cs="Times New Roman"/>
          <w:bCs/>
          <w:sz w:val="24"/>
          <w:szCs w:val="24"/>
          <w:lang w:val="en-GB"/>
        </w:rPr>
        <w:t xml:space="preserve"> = 3600 g/mol, </w:t>
      </w:r>
      <w:r w:rsidR="0071657E" w:rsidRPr="00CB540F">
        <w:rPr>
          <w:rFonts w:ascii="Times New Roman" w:hAnsi="Times New Roman" w:cs="Times New Roman"/>
          <w:bCs/>
          <w:i/>
          <w:sz w:val="24"/>
          <w:szCs w:val="24"/>
          <w:lang w:val="en-GB"/>
        </w:rPr>
        <w:t xml:space="preserve">Ð = </w:t>
      </w:r>
      <w:r w:rsidR="0071657E" w:rsidRPr="00CB540F">
        <w:rPr>
          <w:rFonts w:ascii="Times New Roman" w:hAnsi="Times New Roman" w:cs="Times New Roman"/>
          <w:bCs/>
          <w:iCs/>
          <w:sz w:val="24"/>
          <w:szCs w:val="24"/>
          <w:lang w:val="en-GB"/>
        </w:rPr>
        <w:t>1.14</w:t>
      </w:r>
      <w:r w:rsidR="0071657E" w:rsidRPr="00CB540F">
        <w:rPr>
          <w:rFonts w:ascii="Times New Roman" w:hAnsi="Times New Roman" w:cs="Times New Roman"/>
          <w:bCs/>
          <w:sz w:val="24"/>
          <w:szCs w:val="24"/>
          <w:lang w:val="en-GB"/>
        </w:rPr>
        <w:t>) and MALS (</w:t>
      </w:r>
      <w:proofErr w:type="spellStart"/>
      <w:r w:rsidR="0071657E" w:rsidRPr="00CB540F">
        <w:rPr>
          <w:rFonts w:ascii="Times New Roman" w:hAnsi="Times New Roman" w:cs="Times New Roman"/>
          <w:bCs/>
          <w:sz w:val="24"/>
          <w:szCs w:val="24"/>
          <w:lang w:val="en-GB"/>
        </w:rPr>
        <w:t>dn</w:t>
      </w:r>
      <w:proofErr w:type="spellEnd"/>
      <w:r w:rsidR="0071657E" w:rsidRPr="00CB540F">
        <w:rPr>
          <w:rFonts w:ascii="Times New Roman" w:hAnsi="Times New Roman" w:cs="Times New Roman"/>
          <w:bCs/>
          <w:sz w:val="24"/>
          <w:szCs w:val="24"/>
          <w:lang w:val="en-GB"/>
        </w:rPr>
        <w:t>/dc = 0.071) (</w:t>
      </w:r>
      <w:r w:rsidR="0071657E" w:rsidRPr="00CB540F">
        <w:rPr>
          <w:rFonts w:ascii="Times New Roman" w:hAnsi="Times New Roman" w:cs="Times New Roman"/>
          <w:bCs/>
          <w:i/>
          <w:iCs/>
          <w:sz w:val="24"/>
          <w:szCs w:val="24"/>
          <w:lang w:val="en-GB"/>
        </w:rPr>
        <w:t>M</w:t>
      </w:r>
      <w:r w:rsidR="0071657E" w:rsidRPr="00CB540F">
        <w:rPr>
          <w:rFonts w:ascii="Times New Roman" w:hAnsi="Times New Roman" w:cs="Times New Roman"/>
          <w:bCs/>
          <w:sz w:val="24"/>
          <w:szCs w:val="24"/>
          <w:vertAlign w:val="subscript"/>
          <w:lang w:val="en-GB"/>
        </w:rPr>
        <w:t>n, MALS</w:t>
      </w:r>
      <w:r w:rsidR="0071657E" w:rsidRPr="00CB540F">
        <w:rPr>
          <w:rFonts w:ascii="Times New Roman" w:hAnsi="Times New Roman" w:cs="Times New Roman"/>
          <w:bCs/>
          <w:sz w:val="24"/>
          <w:szCs w:val="24"/>
          <w:lang w:val="en-GB"/>
        </w:rPr>
        <w:t xml:space="preserve"> = 6500 g/mol, </w:t>
      </w:r>
      <w:r w:rsidR="0071657E" w:rsidRPr="00CB540F">
        <w:rPr>
          <w:rFonts w:ascii="Times New Roman" w:hAnsi="Times New Roman" w:cs="Times New Roman"/>
          <w:bCs/>
          <w:i/>
          <w:sz w:val="24"/>
          <w:szCs w:val="24"/>
          <w:lang w:val="en-GB"/>
        </w:rPr>
        <w:t xml:space="preserve">Ð = </w:t>
      </w:r>
      <w:r w:rsidR="0071657E" w:rsidRPr="00CB540F">
        <w:rPr>
          <w:rFonts w:ascii="Times New Roman" w:hAnsi="Times New Roman" w:cs="Times New Roman"/>
          <w:bCs/>
          <w:iCs/>
          <w:sz w:val="24"/>
          <w:szCs w:val="24"/>
          <w:lang w:val="en-GB"/>
        </w:rPr>
        <w:t xml:space="preserve">1.64). Next, </w:t>
      </w:r>
      <w:r w:rsidR="0071657E" w:rsidRPr="00CB540F">
        <w:rPr>
          <w:rFonts w:ascii="Times New Roman" w:hAnsi="Times New Roman" w:cs="Times New Roman"/>
          <w:sz w:val="24"/>
          <w:szCs w:val="24"/>
          <w:lang w:val="en-GB"/>
        </w:rPr>
        <w:t>SC-PNMVA (1 g, 0.286 mmol), DSPE (214 mg, 0.286 mmol) and triethylamine (122 mg, 1.207 mmol) were placed in a 50 mL round-bottom flask under nitrogen atmosphere and dissolved in dried and degassed dichloromethane (20 mL). The mixture was stirred at 40 °C for 1 h</w:t>
      </w:r>
      <w:r w:rsidR="00443126" w:rsidRPr="00CB540F">
        <w:rPr>
          <w:rFonts w:ascii="Times New Roman" w:hAnsi="Times New Roman" w:cs="Times New Roman"/>
          <w:sz w:val="24"/>
          <w:szCs w:val="24"/>
          <w:lang w:val="en-GB"/>
        </w:rPr>
        <w:t xml:space="preserve"> before evaporation of the </w:t>
      </w:r>
      <w:r w:rsidR="0071657E" w:rsidRPr="00CB540F">
        <w:rPr>
          <w:rFonts w:ascii="Times New Roman" w:hAnsi="Times New Roman" w:cs="Times New Roman"/>
          <w:sz w:val="24"/>
          <w:szCs w:val="24"/>
          <w:lang w:val="en-GB"/>
        </w:rPr>
        <w:t>solvent</w:t>
      </w:r>
      <w:r w:rsidR="00443126" w:rsidRPr="00CB540F">
        <w:rPr>
          <w:rFonts w:ascii="Times New Roman" w:hAnsi="Times New Roman" w:cs="Times New Roman"/>
          <w:sz w:val="24"/>
          <w:szCs w:val="24"/>
          <w:lang w:val="en-GB"/>
        </w:rPr>
        <w:t xml:space="preserve">. The </w:t>
      </w:r>
      <w:r w:rsidR="0071657E" w:rsidRPr="00CB540F">
        <w:rPr>
          <w:rFonts w:ascii="Times New Roman" w:hAnsi="Times New Roman" w:cs="Times New Roman"/>
          <w:sz w:val="24"/>
          <w:szCs w:val="24"/>
          <w:lang w:val="en-GB"/>
        </w:rPr>
        <w:t>residue</w:t>
      </w:r>
      <w:r w:rsidR="001F1786">
        <w:rPr>
          <w:rFonts w:ascii="Times New Roman" w:hAnsi="Times New Roman" w:cs="Times New Roman"/>
          <w:sz w:val="24"/>
          <w:szCs w:val="24"/>
          <w:lang w:val="en-GB"/>
        </w:rPr>
        <w:t xml:space="preserve"> was</w:t>
      </w:r>
      <w:r w:rsidR="0071657E" w:rsidRPr="00CB540F">
        <w:rPr>
          <w:rFonts w:ascii="Times New Roman" w:hAnsi="Times New Roman" w:cs="Times New Roman"/>
          <w:sz w:val="24"/>
          <w:szCs w:val="24"/>
          <w:lang w:val="en-GB"/>
        </w:rPr>
        <w:t xml:space="preserve"> dissolved in acetonitrile (20 mL) and stored at 6 °C overnight. The solution was then centrifugated two times (10 000 rpm, 15 min, 6°C). The supernatant was collected and evaporated under vacuum affording a white powder (943 mg). The latter was then diluted in </w:t>
      </w:r>
      <w:proofErr w:type="spellStart"/>
      <w:r w:rsidR="0071657E" w:rsidRPr="00CB540F">
        <w:rPr>
          <w:rFonts w:ascii="Times New Roman" w:hAnsi="Times New Roman" w:cs="Times New Roman"/>
          <w:sz w:val="24"/>
          <w:szCs w:val="24"/>
          <w:lang w:val="en-GB"/>
        </w:rPr>
        <w:t>milliQ</w:t>
      </w:r>
      <w:proofErr w:type="spellEnd"/>
      <w:r w:rsidR="0071657E" w:rsidRPr="00CB540F">
        <w:rPr>
          <w:rFonts w:ascii="Times New Roman" w:hAnsi="Times New Roman" w:cs="Times New Roman"/>
          <w:sz w:val="24"/>
          <w:szCs w:val="24"/>
          <w:lang w:val="en-GB"/>
        </w:rPr>
        <w:t xml:space="preserve"> water and dialyzed through a 1</w:t>
      </w:r>
      <w:r w:rsidR="00096739" w:rsidRPr="00CB540F">
        <w:rPr>
          <w:rFonts w:ascii="Times New Roman" w:hAnsi="Times New Roman" w:cs="Times New Roman"/>
          <w:sz w:val="24"/>
          <w:szCs w:val="24"/>
          <w:lang w:val="en-GB"/>
        </w:rPr>
        <w:t xml:space="preserve"> </w:t>
      </w:r>
      <w:proofErr w:type="spellStart"/>
      <w:r w:rsidR="0071657E" w:rsidRPr="00CB540F">
        <w:rPr>
          <w:rFonts w:ascii="Times New Roman" w:hAnsi="Times New Roman" w:cs="Times New Roman"/>
          <w:sz w:val="24"/>
          <w:szCs w:val="24"/>
          <w:lang w:val="en-GB"/>
        </w:rPr>
        <w:t>kDa</w:t>
      </w:r>
      <w:proofErr w:type="spellEnd"/>
      <w:r w:rsidR="0071657E" w:rsidRPr="00CB540F">
        <w:rPr>
          <w:rFonts w:ascii="Times New Roman" w:hAnsi="Times New Roman" w:cs="Times New Roman"/>
          <w:sz w:val="24"/>
          <w:szCs w:val="24"/>
          <w:lang w:val="en-GB"/>
        </w:rPr>
        <w:t xml:space="preserve"> porous membrane sequentially against an aqueous sodium chloride solution (0.3M) for 12 h and distilled water for 6 h. After lyophilization, the desired DSPE-PNMVA</w:t>
      </w:r>
      <w:r w:rsidR="0071657E" w:rsidRPr="00CB540F">
        <w:rPr>
          <w:rFonts w:ascii="Times New Roman" w:hAnsi="Times New Roman" w:cs="Times New Roman"/>
          <w:sz w:val="24"/>
          <w:szCs w:val="24"/>
          <w:vertAlign w:val="subscript"/>
          <w:lang w:val="en-GB"/>
        </w:rPr>
        <w:t>44</w:t>
      </w:r>
      <w:r w:rsidR="0071657E" w:rsidRPr="00CB540F">
        <w:rPr>
          <w:rFonts w:ascii="Times New Roman" w:hAnsi="Times New Roman" w:cs="Times New Roman"/>
          <w:sz w:val="24"/>
          <w:szCs w:val="24"/>
          <w:lang w:val="en-GB"/>
        </w:rPr>
        <w:t xml:space="preserve"> (698 mg) was obtained a as white powder </w:t>
      </w:r>
      <w:r w:rsidR="0071657E" w:rsidRPr="00CB540F">
        <w:rPr>
          <w:rFonts w:ascii="Times New Roman" w:hAnsi="Times New Roman" w:cs="Times New Roman"/>
          <w:bCs/>
          <w:sz w:val="24"/>
          <w:szCs w:val="24"/>
          <w:lang w:val="en-GB"/>
        </w:rPr>
        <w:t>and characterized by SEC in DMF using a PS calibration (</w:t>
      </w:r>
      <w:r w:rsidR="0071657E" w:rsidRPr="00CB540F">
        <w:rPr>
          <w:rFonts w:ascii="Times New Roman" w:hAnsi="Times New Roman" w:cs="Times New Roman"/>
          <w:bCs/>
          <w:i/>
          <w:sz w:val="24"/>
          <w:szCs w:val="24"/>
          <w:lang w:val="en-GB"/>
        </w:rPr>
        <w:t>M</w:t>
      </w:r>
      <w:r w:rsidR="0071657E" w:rsidRPr="00CB540F">
        <w:rPr>
          <w:rFonts w:ascii="Times New Roman" w:hAnsi="Times New Roman" w:cs="Times New Roman"/>
          <w:bCs/>
          <w:sz w:val="24"/>
          <w:szCs w:val="24"/>
          <w:vertAlign w:val="subscript"/>
          <w:lang w:val="en-GB"/>
        </w:rPr>
        <w:t>n, SEC</w:t>
      </w:r>
      <w:r w:rsidR="0071657E" w:rsidRPr="00CB540F">
        <w:rPr>
          <w:rFonts w:ascii="Times New Roman" w:hAnsi="Times New Roman" w:cs="Times New Roman"/>
          <w:bCs/>
          <w:sz w:val="24"/>
          <w:szCs w:val="24"/>
          <w:lang w:val="en-GB"/>
        </w:rPr>
        <w:t xml:space="preserve"> = 4900 g/mol, </w:t>
      </w:r>
      <w:r w:rsidR="0071657E" w:rsidRPr="00CB540F">
        <w:rPr>
          <w:rFonts w:ascii="Times New Roman" w:hAnsi="Times New Roman" w:cs="Times New Roman"/>
          <w:bCs/>
          <w:i/>
          <w:sz w:val="24"/>
          <w:szCs w:val="24"/>
          <w:lang w:val="en-GB"/>
        </w:rPr>
        <w:t xml:space="preserve">Ð = </w:t>
      </w:r>
      <w:r w:rsidR="0071657E" w:rsidRPr="00CB540F">
        <w:rPr>
          <w:rFonts w:ascii="Times New Roman" w:hAnsi="Times New Roman" w:cs="Times New Roman"/>
          <w:bCs/>
          <w:iCs/>
          <w:sz w:val="24"/>
          <w:szCs w:val="24"/>
          <w:lang w:val="en-GB"/>
        </w:rPr>
        <w:t>1.13</w:t>
      </w:r>
      <w:r w:rsidR="0071657E" w:rsidRPr="00CB540F">
        <w:rPr>
          <w:rFonts w:ascii="Times New Roman" w:hAnsi="Times New Roman" w:cs="Times New Roman"/>
          <w:bCs/>
          <w:sz w:val="24"/>
          <w:szCs w:val="24"/>
          <w:lang w:val="en-GB"/>
        </w:rPr>
        <w:t xml:space="preserve">) and </w:t>
      </w:r>
      <w:r w:rsidR="0071657E" w:rsidRPr="00CB540F">
        <w:rPr>
          <w:rFonts w:ascii="Times New Roman" w:hAnsi="Times New Roman" w:cs="Times New Roman"/>
          <w:bCs/>
          <w:sz w:val="24"/>
          <w:szCs w:val="24"/>
          <w:vertAlign w:val="superscript"/>
          <w:lang w:val="en-GB"/>
        </w:rPr>
        <w:t>1</w:t>
      </w:r>
      <w:r w:rsidR="0071657E" w:rsidRPr="00CB540F">
        <w:rPr>
          <w:rFonts w:ascii="Times New Roman" w:hAnsi="Times New Roman" w:cs="Times New Roman"/>
          <w:bCs/>
          <w:sz w:val="24"/>
          <w:szCs w:val="24"/>
          <w:lang w:val="en-GB"/>
        </w:rPr>
        <w:t>H NMR in CDCl</w:t>
      </w:r>
      <w:r w:rsidR="0071657E" w:rsidRPr="00CB540F">
        <w:rPr>
          <w:rFonts w:ascii="Times New Roman" w:hAnsi="Times New Roman" w:cs="Times New Roman"/>
          <w:bCs/>
          <w:sz w:val="24"/>
          <w:szCs w:val="24"/>
          <w:vertAlign w:val="subscript"/>
          <w:lang w:val="en-GB"/>
        </w:rPr>
        <w:t xml:space="preserve">3 </w:t>
      </w:r>
      <w:r w:rsidR="0071657E" w:rsidRPr="00CB540F">
        <w:rPr>
          <w:rFonts w:ascii="Times New Roman" w:hAnsi="Times New Roman" w:cs="Times New Roman"/>
          <w:bCs/>
          <w:sz w:val="24"/>
          <w:szCs w:val="24"/>
          <w:lang w:val="en-GB"/>
        </w:rPr>
        <w:t>(</w:t>
      </w:r>
      <w:r w:rsidR="0071657E" w:rsidRPr="00CB540F">
        <w:rPr>
          <w:rFonts w:ascii="Times New Roman" w:hAnsi="Times New Roman" w:cs="Times New Roman"/>
          <w:bCs/>
          <w:i/>
          <w:sz w:val="24"/>
          <w:szCs w:val="24"/>
          <w:lang w:val="en-GB"/>
        </w:rPr>
        <w:t>M</w:t>
      </w:r>
      <w:r w:rsidR="0071657E" w:rsidRPr="00CB540F">
        <w:rPr>
          <w:rFonts w:ascii="Times New Roman" w:hAnsi="Times New Roman" w:cs="Times New Roman"/>
          <w:bCs/>
          <w:sz w:val="24"/>
          <w:szCs w:val="24"/>
          <w:vertAlign w:val="subscript"/>
          <w:lang w:val="en-GB"/>
        </w:rPr>
        <w:t>n, NMR PNMVA</w:t>
      </w:r>
      <w:r w:rsidR="0071657E" w:rsidRPr="00CB540F">
        <w:rPr>
          <w:rFonts w:ascii="Times New Roman" w:hAnsi="Times New Roman" w:cs="Times New Roman"/>
          <w:bCs/>
          <w:sz w:val="24"/>
          <w:szCs w:val="24"/>
          <w:lang w:val="en-GB"/>
        </w:rPr>
        <w:t xml:space="preserve"> = 4400 g/mol, DP = 44).</w:t>
      </w:r>
    </w:p>
    <w:p w14:paraId="392328AE" w14:textId="14DC72A8" w:rsidR="00E008AB" w:rsidRDefault="00E008AB" w:rsidP="0071657E">
      <w:pPr>
        <w:spacing w:line="360" w:lineRule="auto"/>
        <w:jc w:val="both"/>
        <w:rPr>
          <w:rFonts w:ascii="Times New Roman" w:hAnsi="Times New Roman" w:cs="Times New Roman"/>
          <w:bCs/>
          <w:sz w:val="24"/>
          <w:szCs w:val="24"/>
          <w:lang w:val="en-GB"/>
        </w:rPr>
      </w:pPr>
    </w:p>
    <w:p w14:paraId="68274988" w14:textId="77777777" w:rsidR="00E008AB" w:rsidRPr="00CB540F" w:rsidRDefault="00E008AB" w:rsidP="0071657E">
      <w:pPr>
        <w:spacing w:line="360" w:lineRule="auto"/>
        <w:jc w:val="both"/>
        <w:rPr>
          <w:rFonts w:ascii="Times New Roman" w:hAnsi="Times New Roman" w:cs="Times New Roman"/>
          <w:bCs/>
          <w:sz w:val="24"/>
          <w:szCs w:val="24"/>
          <w:lang w:val="en-GB"/>
        </w:rPr>
      </w:pPr>
    </w:p>
    <w:p w14:paraId="73C6BBAE" w14:textId="1AAAB7EC" w:rsidR="0071657E" w:rsidRDefault="00BD68D0" w:rsidP="0071657E">
      <w:pPr>
        <w:spacing w:line="360" w:lineRule="auto"/>
        <w:jc w:val="both"/>
        <w:rPr>
          <w:rFonts w:ascii="Times New Roman" w:hAnsi="Times New Roman" w:cs="Times New Roman"/>
          <w:sz w:val="24"/>
          <w:szCs w:val="24"/>
          <w:lang w:val="en-GB"/>
        </w:rPr>
      </w:pPr>
      <w:r>
        <w:rPr>
          <w:rFonts w:ascii="Times New Roman" w:hAnsi="Times New Roman" w:cs="Times New Roman"/>
          <w:b/>
          <w:bCs/>
          <w:sz w:val="24"/>
          <w:szCs w:val="24"/>
          <w:lang w:val="en-GB"/>
        </w:rPr>
        <w:t xml:space="preserve">Protocol 6: </w:t>
      </w:r>
      <w:r w:rsidR="00E008AB">
        <w:rPr>
          <w:rFonts w:ascii="Times New Roman" w:hAnsi="Times New Roman" w:cs="Times New Roman"/>
          <w:b/>
          <w:bCs/>
          <w:sz w:val="24"/>
          <w:szCs w:val="24"/>
          <w:lang w:val="en-GB"/>
        </w:rPr>
        <w:t xml:space="preserve">RAFT copolymerization of </w:t>
      </w:r>
      <w:r w:rsidR="0071657E" w:rsidRPr="00CB540F">
        <w:rPr>
          <w:rFonts w:ascii="Times New Roman" w:hAnsi="Times New Roman" w:cs="Times New Roman"/>
          <w:b/>
          <w:bCs/>
          <w:sz w:val="24"/>
          <w:szCs w:val="24"/>
          <w:lang w:val="en-GB"/>
        </w:rPr>
        <w:t xml:space="preserve">NVP and </w:t>
      </w:r>
      <w:proofErr w:type="spellStart"/>
      <w:r w:rsidR="0071657E" w:rsidRPr="00CB540F">
        <w:rPr>
          <w:rFonts w:ascii="Times New Roman" w:hAnsi="Times New Roman" w:cs="Times New Roman"/>
          <w:b/>
          <w:bCs/>
          <w:sz w:val="24"/>
          <w:szCs w:val="24"/>
          <w:lang w:val="en-GB"/>
        </w:rPr>
        <w:t>VIm</w:t>
      </w:r>
      <w:proofErr w:type="spellEnd"/>
      <w:r w:rsidR="0071657E" w:rsidRPr="00CB540F">
        <w:rPr>
          <w:rFonts w:ascii="Times New Roman" w:hAnsi="Times New Roman" w:cs="Times New Roman"/>
          <w:b/>
          <w:bCs/>
          <w:sz w:val="24"/>
          <w:szCs w:val="24"/>
          <w:lang w:val="en-GB"/>
        </w:rPr>
        <w:t xml:space="preserve">. </w:t>
      </w:r>
      <w:r w:rsidR="0071657E" w:rsidRPr="00CB540F">
        <w:rPr>
          <w:rFonts w:ascii="Times New Roman" w:hAnsi="Times New Roman" w:cs="Times New Roman"/>
          <w:sz w:val="24"/>
          <w:szCs w:val="24"/>
          <w:lang w:val="en-GB"/>
        </w:rPr>
        <w:t>CTA</w:t>
      </w:r>
      <w:r w:rsidR="00235E85" w:rsidRPr="00CB540F">
        <w:rPr>
          <w:rFonts w:ascii="Times New Roman" w:hAnsi="Times New Roman" w:cs="Times New Roman"/>
          <w:sz w:val="24"/>
          <w:szCs w:val="24"/>
          <w:lang w:val="en-GB"/>
        </w:rPr>
        <w:t xml:space="preserve"> (Et-XA, OD-XA or </w:t>
      </w:r>
      <w:proofErr w:type="spellStart"/>
      <w:r w:rsidR="00235E85" w:rsidRPr="00CB540F">
        <w:rPr>
          <w:rFonts w:ascii="Times New Roman" w:hAnsi="Times New Roman" w:cs="Times New Roman"/>
          <w:sz w:val="24"/>
          <w:szCs w:val="24"/>
          <w:lang w:val="en-GB"/>
        </w:rPr>
        <w:t>DiOD</w:t>
      </w:r>
      <w:proofErr w:type="spellEnd"/>
      <w:r w:rsidR="00235E85" w:rsidRPr="00CB540F">
        <w:rPr>
          <w:rFonts w:ascii="Times New Roman" w:hAnsi="Times New Roman" w:cs="Times New Roman"/>
          <w:sz w:val="24"/>
          <w:szCs w:val="24"/>
          <w:lang w:val="en-GB"/>
        </w:rPr>
        <w:t>-X)</w:t>
      </w:r>
      <w:r w:rsidR="0071657E" w:rsidRPr="00CB540F">
        <w:rPr>
          <w:rFonts w:ascii="Times New Roman" w:hAnsi="Times New Roman" w:cs="Times New Roman"/>
          <w:sz w:val="24"/>
          <w:szCs w:val="24"/>
          <w:lang w:val="en-GB"/>
        </w:rPr>
        <w:t xml:space="preserve"> and AIBN were introduced in a Schenck tube under inert atmosphere and diluted in DMF (1</w:t>
      </w:r>
      <w:r w:rsidR="00096739" w:rsidRPr="00CB540F">
        <w:rPr>
          <w:rFonts w:ascii="Times New Roman" w:hAnsi="Times New Roman" w:cs="Times New Roman"/>
          <w:sz w:val="24"/>
          <w:szCs w:val="24"/>
          <w:lang w:val="en-GB"/>
        </w:rPr>
        <w:t xml:space="preserve"> </w:t>
      </w:r>
      <w:r w:rsidR="0071657E" w:rsidRPr="00CB540F">
        <w:rPr>
          <w:rFonts w:ascii="Times New Roman" w:hAnsi="Times New Roman" w:cs="Times New Roman"/>
          <w:sz w:val="24"/>
          <w:szCs w:val="24"/>
          <w:lang w:val="en-GB"/>
        </w:rPr>
        <w:t xml:space="preserve">mL/mL of monomer). NVP and </w:t>
      </w:r>
      <w:proofErr w:type="spellStart"/>
      <w:r w:rsidR="0071657E" w:rsidRPr="00CB540F">
        <w:rPr>
          <w:rFonts w:ascii="Times New Roman" w:hAnsi="Times New Roman" w:cs="Times New Roman"/>
          <w:sz w:val="24"/>
          <w:szCs w:val="24"/>
          <w:lang w:val="en-GB"/>
        </w:rPr>
        <w:t>VIm</w:t>
      </w:r>
      <w:proofErr w:type="spellEnd"/>
      <w:r w:rsidR="0071657E" w:rsidRPr="00CB540F">
        <w:rPr>
          <w:rFonts w:ascii="Times New Roman" w:hAnsi="Times New Roman" w:cs="Times New Roman"/>
          <w:sz w:val="24"/>
          <w:szCs w:val="24"/>
          <w:lang w:val="en-GB"/>
        </w:rPr>
        <w:t xml:space="preserve"> were introduced with a glass syringe and the tube was heated at </w:t>
      </w:r>
      <w:r w:rsidR="00235E85" w:rsidRPr="00CB540F">
        <w:rPr>
          <w:rFonts w:ascii="Times New Roman" w:hAnsi="Times New Roman" w:cs="Times New Roman"/>
          <w:sz w:val="24"/>
          <w:szCs w:val="24"/>
          <w:lang w:val="en-GB"/>
        </w:rPr>
        <w:t>temperature ranging from 65 to 80 °C</w:t>
      </w:r>
      <w:r w:rsidR="0071657E" w:rsidRPr="00CB540F">
        <w:rPr>
          <w:rFonts w:ascii="Times New Roman" w:hAnsi="Times New Roman" w:cs="Times New Roman"/>
          <w:sz w:val="24"/>
          <w:szCs w:val="24"/>
          <w:lang w:val="en-GB"/>
        </w:rPr>
        <w:t xml:space="preserve">. Samples were collected regularly for conversion, </w:t>
      </w:r>
      <w:r w:rsidR="0071657E" w:rsidRPr="00CB540F">
        <w:rPr>
          <w:rFonts w:ascii="Times New Roman" w:hAnsi="Times New Roman" w:cs="Times New Roman"/>
          <w:i/>
          <w:iCs/>
          <w:sz w:val="24"/>
          <w:szCs w:val="24"/>
          <w:lang w:val="en-GB"/>
        </w:rPr>
        <w:t>M</w:t>
      </w:r>
      <w:r w:rsidR="0071657E" w:rsidRPr="00CB540F">
        <w:rPr>
          <w:rFonts w:ascii="Times New Roman" w:hAnsi="Times New Roman" w:cs="Times New Roman"/>
          <w:i/>
          <w:iCs/>
          <w:sz w:val="24"/>
          <w:szCs w:val="24"/>
          <w:vertAlign w:val="subscript"/>
          <w:lang w:val="en-GB"/>
        </w:rPr>
        <w:t>n</w:t>
      </w:r>
      <w:r w:rsidR="0071657E" w:rsidRPr="00CB540F">
        <w:rPr>
          <w:rFonts w:ascii="Times New Roman" w:hAnsi="Times New Roman" w:cs="Times New Roman"/>
          <w:sz w:val="24"/>
          <w:szCs w:val="24"/>
          <w:vertAlign w:val="subscript"/>
          <w:lang w:val="en-GB"/>
        </w:rPr>
        <w:t>, SEC</w:t>
      </w:r>
      <w:r w:rsidR="0071657E" w:rsidRPr="00CB540F">
        <w:rPr>
          <w:rFonts w:ascii="Times New Roman" w:hAnsi="Times New Roman" w:cs="Times New Roman"/>
          <w:sz w:val="24"/>
          <w:szCs w:val="24"/>
          <w:lang w:val="en-GB"/>
        </w:rPr>
        <w:t xml:space="preserve">, and </w:t>
      </w:r>
      <w:r w:rsidR="0071657E" w:rsidRPr="00CB540F">
        <w:rPr>
          <w:rFonts w:ascii="Times New Roman" w:hAnsi="Times New Roman" w:cs="Times New Roman"/>
          <w:i/>
          <w:iCs/>
          <w:sz w:val="24"/>
          <w:szCs w:val="24"/>
          <w:lang w:val="en-GB"/>
        </w:rPr>
        <w:t>Đ</w:t>
      </w:r>
      <w:r w:rsidR="0071657E" w:rsidRPr="00CB540F">
        <w:rPr>
          <w:rFonts w:ascii="Times New Roman" w:hAnsi="Times New Roman" w:cs="Times New Roman"/>
          <w:sz w:val="24"/>
          <w:szCs w:val="24"/>
          <w:lang w:val="en-GB"/>
        </w:rPr>
        <w:t xml:space="preserve"> determination by </w:t>
      </w:r>
      <w:r w:rsidR="0071657E" w:rsidRPr="00CB540F">
        <w:rPr>
          <w:rFonts w:ascii="Times New Roman" w:hAnsi="Times New Roman" w:cs="Times New Roman"/>
          <w:sz w:val="24"/>
          <w:szCs w:val="24"/>
          <w:vertAlign w:val="superscript"/>
          <w:lang w:val="en-GB"/>
        </w:rPr>
        <w:t>1</w:t>
      </w:r>
      <w:r w:rsidR="0071657E" w:rsidRPr="00CB540F">
        <w:rPr>
          <w:rFonts w:ascii="Times New Roman" w:hAnsi="Times New Roman" w:cs="Times New Roman"/>
          <w:sz w:val="24"/>
          <w:szCs w:val="24"/>
          <w:lang w:val="en-GB"/>
        </w:rPr>
        <w:t>H NMR and SEC-RI (GPC DMF/</w:t>
      </w:r>
      <w:proofErr w:type="spellStart"/>
      <w:r w:rsidR="0071657E" w:rsidRPr="00CB540F">
        <w:rPr>
          <w:rFonts w:ascii="Times New Roman" w:hAnsi="Times New Roman" w:cs="Times New Roman"/>
          <w:sz w:val="24"/>
          <w:szCs w:val="24"/>
          <w:lang w:val="en-GB"/>
        </w:rPr>
        <w:t>LiBr</w:t>
      </w:r>
      <w:proofErr w:type="spellEnd"/>
      <w:r w:rsidR="0071657E" w:rsidRPr="00CB540F">
        <w:rPr>
          <w:rFonts w:ascii="Times New Roman" w:hAnsi="Times New Roman" w:cs="Times New Roman"/>
          <w:sz w:val="24"/>
          <w:szCs w:val="24"/>
          <w:lang w:val="en-GB"/>
        </w:rPr>
        <w:t>, PS calibration). The polymer was dissolved in dichloromethane, precipitated in diethyl</w:t>
      </w:r>
      <w:r w:rsidR="00235E85" w:rsidRPr="00CB540F">
        <w:rPr>
          <w:rFonts w:ascii="Times New Roman" w:hAnsi="Times New Roman" w:cs="Times New Roman"/>
          <w:sz w:val="24"/>
          <w:szCs w:val="24"/>
          <w:lang w:val="en-GB"/>
        </w:rPr>
        <w:t xml:space="preserve"> </w:t>
      </w:r>
      <w:r w:rsidR="0071657E" w:rsidRPr="00CB540F">
        <w:rPr>
          <w:rFonts w:ascii="Times New Roman" w:hAnsi="Times New Roman" w:cs="Times New Roman"/>
          <w:sz w:val="24"/>
          <w:szCs w:val="24"/>
          <w:lang w:val="en-GB"/>
        </w:rPr>
        <w:t xml:space="preserve">ether and dried under vacuum at 40 °C overnight before dialysis against water through a 1 </w:t>
      </w:r>
      <w:proofErr w:type="spellStart"/>
      <w:r w:rsidR="0071657E" w:rsidRPr="00CB540F">
        <w:rPr>
          <w:rFonts w:ascii="Times New Roman" w:hAnsi="Times New Roman" w:cs="Times New Roman"/>
          <w:sz w:val="24"/>
          <w:szCs w:val="24"/>
          <w:lang w:val="en-GB"/>
        </w:rPr>
        <w:t>kDa</w:t>
      </w:r>
      <w:proofErr w:type="spellEnd"/>
      <w:r w:rsidR="0071657E" w:rsidRPr="00CB540F">
        <w:rPr>
          <w:rFonts w:ascii="Times New Roman" w:hAnsi="Times New Roman" w:cs="Times New Roman"/>
          <w:sz w:val="24"/>
          <w:szCs w:val="24"/>
          <w:lang w:val="en-GB"/>
        </w:rPr>
        <w:t xml:space="preserve"> porous membrane. Final polymer was characterized by </w:t>
      </w:r>
      <w:r w:rsidR="0071657E" w:rsidRPr="00CB540F">
        <w:rPr>
          <w:rFonts w:ascii="Times New Roman" w:hAnsi="Times New Roman" w:cs="Times New Roman"/>
          <w:sz w:val="24"/>
          <w:szCs w:val="24"/>
          <w:vertAlign w:val="superscript"/>
          <w:lang w:val="en-GB"/>
        </w:rPr>
        <w:t>1</w:t>
      </w:r>
      <w:r w:rsidR="0071657E" w:rsidRPr="00CB540F">
        <w:rPr>
          <w:rFonts w:ascii="Times New Roman" w:hAnsi="Times New Roman" w:cs="Times New Roman"/>
          <w:sz w:val="24"/>
          <w:szCs w:val="24"/>
          <w:lang w:val="en-GB"/>
        </w:rPr>
        <w:t xml:space="preserve">H NMR </w:t>
      </w:r>
      <w:r w:rsidR="00EB592C" w:rsidRPr="00CB540F">
        <w:rPr>
          <w:rFonts w:ascii="Times New Roman" w:hAnsi="Times New Roman" w:cs="Times New Roman"/>
          <w:sz w:val="24"/>
          <w:szCs w:val="24"/>
          <w:lang w:val="en-GB"/>
        </w:rPr>
        <w:t>in D</w:t>
      </w:r>
      <w:r w:rsidR="00EB592C" w:rsidRPr="00CB540F">
        <w:rPr>
          <w:rFonts w:ascii="Times New Roman" w:hAnsi="Times New Roman" w:cs="Times New Roman"/>
          <w:sz w:val="24"/>
          <w:szCs w:val="24"/>
          <w:vertAlign w:val="subscript"/>
          <w:lang w:val="en-GB"/>
        </w:rPr>
        <w:t>2</w:t>
      </w:r>
      <w:r w:rsidR="00EB592C" w:rsidRPr="00CB540F">
        <w:rPr>
          <w:rFonts w:ascii="Times New Roman" w:hAnsi="Times New Roman" w:cs="Times New Roman"/>
          <w:sz w:val="24"/>
          <w:szCs w:val="24"/>
          <w:lang w:val="en-GB"/>
        </w:rPr>
        <w:t xml:space="preserve">O </w:t>
      </w:r>
      <w:r w:rsidR="0071657E" w:rsidRPr="00CB540F">
        <w:rPr>
          <w:rFonts w:ascii="Times New Roman" w:hAnsi="Times New Roman" w:cs="Times New Roman"/>
          <w:sz w:val="24"/>
          <w:szCs w:val="24"/>
          <w:lang w:val="en-GB"/>
        </w:rPr>
        <w:t>and SEC-RI (GPC DMF/</w:t>
      </w:r>
      <w:proofErr w:type="spellStart"/>
      <w:r w:rsidR="0071657E" w:rsidRPr="00CB540F">
        <w:rPr>
          <w:rFonts w:ascii="Times New Roman" w:hAnsi="Times New Roman" w:cs="Times New Roman"/>
          <w:sz w:val="24"/>
          <w:szCs w:val="24"/>
          <w:lang w:val="en-GB"/>
        </w:rPr>
        <w:t>LiBr</w:t>
      </w:r>
      <w:proofErr w:type="spellEnd"/>
      <w:r w:rsidR="0071657E" w:rsidRPr="00CB540F">
        <w:rPr>
          <w:rFonts w:ascii="Times New Roman" w:hAnsi="Times New Roman" w:cs="Times New Roman"/>
          <w:sz w:val="24"/>
          <w:szCs w:val="24"/>
          <w:lang w:val="en-GB"/>
        </w:rPr>
        <w:t>, PS calibration).</w:t>
      </w:r>
    </w:p>
    <w:p w14:paraId="261AA65E" w14:textId="676D2D80" w:rsidR="00E008AB" w:rsidRDefault="00E008AB">
      <w:pPr>
        <w:rPr>
          <w:rFonts w:ascii="Times New Roman" w:hAnsi="Times New Roman" w:cs="Times New Roman"/>
          <w:b/>
          <w:bCs/>
          <w:sz w:val="24"/>
          <w:szCs w:val="24"/>
          <w:lang w:val="en-GB"/>
        </w:rPr>
      </w:pPr>
      <w:r>
        <w:rPr>
          <w:rFonts w:ascii="Times New Roman" w:hAnsi="Times New Roman" w:cs="Times New Roman"/>
          <w:b/>
          <w:bCs/>
          <w:sz w:val="24"/>
          <w:szCs w:val="24"/>
          <w:lang w:val="en-GB"/>
        </w:rPr>
        <w:br w:type="page"/>
      </w:r>
    </w:p>
    <w:p w14:paraId="62778108" w14:textId="77777777" w:rsidR="00E008AB" w:rsidRPr="00CB540F" w:rsidRDefault="00E008AB" w:rsidP="0071657E">
      <w:pPr>
        <w:spacing w:line="360" w:lineRule="auto"/>
        <w:jc w:val="both"/>
        <w:rPr>
          <w:rFonts w:ascii="Times New Roman" w:hAnsi="Times New Roman" w:cs="Times New Roman"/>
          <w:b/>
          <w:bCs/>
          <w:sz w:val="24"/>
          <w:szCs w:val="24"/>
          <w:lang w:val="en-GB"/>
        </w:rPr>
      </w:pPr>
    </w:p>
    <w:p w14:paraId="372BEF7C" w14:textId="1D9E0193" w:rsidR="0071657E" w:rsidRDefault="00BD68D0" w:rsidP="0071657E">
      <w:pPr>
        <w:spacing w:line="360" w:lineRule="auto"/>
        <w:jc w:val="both"/>
        <w:rPr>
          <w:rFonts w:ascii="Times New Roman" w:hAnsi="Times New Roman" w:cs="Times New Roman"/>
          <w:sz w:val="24"/>
          <w:lang w:val="en-GB"/>
        </w:rPr>
      </w:pPr>
      <w:r>
        <w:rPr>
          <w:rFonts w:ascii="Times New Roman" w:hAnsi="Times New Roman" w:cs="Times New Roman"/>
          <w:b/>
          <w:bCs/>
          <w:sz w:val="24"/>
          <w:szCs w:val="24"/>
          <w:lang w:val="en-US"/>
        </w:rPr>
        <w:t xml:space="preserve">Protocol 7: </w:t>
      </w:r>
      <w:r w:rsidR="0071657E" w:rsidRPr="00CB540F">
        <w:rPr>
          <w:rFonts w:ascii="Times New Roman" w:hAnsi="Times New Roman" w:cs="Times New Roman"/>
          <w:b/>
          <w:bCs/>
          <w:sz w:val="24"/>
          <w:szCs w:val="24"/>
          <w:lang w:val="en-US"/>
        </w:rPr>
        <w:t>Synthesis of OD-P(NVP</w:t>
      </w:r>
      <w:r>
        <w:rPr>
          <w:rFonts w:ascii="Times New Roman" w:hAnsi="Times New Roman" w:cs="Times New Roman"/>
          <w:b/>
          <w:bCs/>
          <w:sz w:val="24"/>
          <w:szCs w:val="24"/>
          <w:lang w:val="en-US"/>
        </w:rPr>
        <w:t>-</w:t>
      </w:r>
      <w:r w:rsidR="0071657E" w:rsidRPr="00BD68D0">
        <w:rPr>
          <w:rFonts w:ascii="Times New Roman" w:hAnsi="Times New Roman" w:cs="Times New Roman"/>
          <w:b/>
          <w:bCs/>
          <w:i/>
          <w:sz w:val="24"/>
          <w:szCs w:val="24"/>
          <w:lang w:val="en-US"/>
        </w:rPr>
        <w:t>co</w:t>
      </w:r>
      <w:r>
        <w:rPr>
          <w:rFonts w:ascii="Times New Roman" w:hAnsi="Times New Roman" w:cs="Times New Roman"/>
          <w:b/>
          <w:bCs/>
          <w:sz w:val="24"/>
          <w:szCs w:val="24"/>
          <w:lang w:val="en-US"/>
        </w:rPr>
        <w:t>-</w:t>
      </w:r>
      <w:proofErr w:type="spellStart"/>
      <w:r w:rsidR="0071657E" w:rsidRPr="00CB540F">
        <w:rPr>
          <w:rFonts w:ascii="Times New Roman" w:hAnsi="Times New Roman" w:cs="Times New Roman"/>
          <w:b/>
          <w:bCs/>
          <w:sz w:val="24"/>
          <w:szCs w:val="24"/>
          <w:lang w:val="en-US"/>
        </w:rPr>
        <w:t>VIm</w:t>
      </w:r>
      <w:proofErr w:type="spellEnd"/>
      <w:r w:rsidR="0071657E" w:rsidRPr="00CB540F">
        <w:rPr>
          <w:rFonts w:ascii="Times New Roman" w:hAnsi="Times New Roman" w:cs="Times New Roman"/>
          <w:b/>
          <w:bCs/>
          <w:sz w:val="24"/>
          <w:szCs w:val="24"/>
          <w:lang w:val="en-US"/>
        </w:rPr>
        <w:t>)</w:t>
      </w:r>
      <w:r w:rsidR="00235E85" w:rsidRPr="00CB540F">
        <w:rPr>
          <w:rFonts w:ascii="Times New Roman" w:hAnsi="Times New Roman" w:cs="Times New Roman"/>
          <w:b/>
          <w:bCs/>
          <w:sz w:val="24"/>
          <w:szCs w:val="24"/>
          <w:lang w:val="en-US"/>
        </w:rPr>
        <w:t>.</w:t>
      </w:r>
      <w:r w:rsidR="0071657E" w:rsidRPr="00CB540F">
        <w:rPr>
          <w:rFonts w:ascii="Times New Roman" w:hAnsi="Times New Roman" w:cs="Times New Roman"/>
          <w:b/>
          <w:bCs/>
          <w:sz w:val="24"/>
          <w:szCs w:val="24"/>
          <w:lang w:val="en-US"/>
        </w:rPr>
        <w:t xml:space="preserve"> </w:t>
      </w:r>
      <w:r w:rsidR="0071657E" w:rsidRPr="00CB540F">
        <w:rPr>
          <w:rFonts w:ascii="Times New Roman" w:hAnsi="Times New Roman" w:cs="Times New Roman"/>
          <w:sz w:val="24"/>
          <w:lang w:val="en-GB"/>
        </w:rPr>
        <w:t xml:space="preserve">OD-XA (192 mg, 0.43 mmol) and AIBN (14 mg, 0.086 mmol) were placed under inert </w:t>
      </w:r>
      <w:r w:rsidR="0071657E" w:rsidRPr="00CB540F">
        <w:rPr>
          <w:rFonts w:ascii="Times New Roman" w:hAnsi="Times New Roman" w:cs="Times New Roman"/>
          <w:sz w:val="24"/>
          <w:szCs w:val="24"/>
          <w:lang w:val="en-GB"/>
        </w:rPr>
        <w:t>atmosphere in a Schenck tube and added with distilled and degassed NVP (</w:t>
      </w:r>
      <w:r w:rsidR="0071657E" w:rsidRPr="00CB540F">
        <w:rPr>
          <w:rFonts w:ascii="Times New Roman" w:hAnsi="Times New Roman" w:cs="Times New Roman"/>
          <w:sz w:val="24"/>
          <w:lang w:val="en-GB"/>
        </w:rPr>
        <w:t>3</w:t>
      </w:r>
      <w:r w:rsidR="0071657E" w:rsidRPr="00CB540F">
        <w:rPr>
          <w:rFonts w:ascii="Times New Roman" w:hAnsi="Times New Roman" w:cs="Times New Roman"/>
          <w:sz w:val="24"/>
          <w:szCs w:val="24"/>
          <w:lang w:val="en-GB"/>
        </w:rPr>
        <w:t>.</w:t>
      </w:r>
      <w:r w:rsidR="0071657E" w:rsidRPr="00CB540F">
        <w:rPr>
          <w:rFonts w:ascii="Times New Roman" w:hAnsi="Times New Roman" w:cs="Times New Roman"/>
          <w:sz w:val="24"/>
          <w:lang w:val="en-GB"/>
        </w:rPr>
        <w:t>35</w:t>
      </w:r>
      <w:r w:rsidR="0071657E" w:rsidRPr="00CB540F">
        <w:rPr>
          <w:rFonts w:ascii="Times New Roman" w:hAnsi="Times New Roman" w:cs="Times New Roman"/>
          <w:sz w:val="24"/>
          <w:szCs w:val="24"/>
          <w:lang w:val="en-GB"/>
        </w:rPr>
        <w:t xml:space="preserve"> g, </w:t>
      </w:r>
      <w:r w:rsidR="0071657E" w:rsidRPr="00CB540F">
        <w:rPr>
          <w:rFonts w:ascii="Times New Roman" w:hAnsi="Times New Roman" w:cs="Times New Roman"/>
          <w:sz w:val="24"/>
          <w:lang w:val="en-GB"/>
        </w:rPr>
        <w:t>30.16</w:t>
      </w:r>
      <w:r w:rsidR="0071657E" w:rsidRPr="00CB540F">
        <w:rPr>
          <w:rFonts w:ascii="Times New Roman" w:hAnsi="Times New Roman" w:cs="Times New Roman"/>
          <w:sz w:val="24"/>
          <w:szCs w:val="24"/>
          <w:lang w:val="en-GB"/>
        </w:rPr>
        <w:t xml:space="preserve"> mmol)</w:t>
      </w:r>
      <w:r w:rsidR="0071657E" w:rsidRPr="00CB540F">
        <w:rPr>
          <w:rFonts w:ascii="Times New Roman" w:hAnsi="Times New Roman" w:cs="Times New Roman"/>
          <w:sz w:val="24"/>
          <w:lang w:val="en-GB"/>
        </w:rPr>
        <w:t xml:space="preserve">, distilled and degassed </w:t>
      </w:r>
      <w:proofErr w:type="spellStart"/>
      <w:r w:rsidR="0071657E" w:rsidRPr="00CB540F">
        <w:rPr>
          <w:rFonts w:ascii="Times New Roman" w:hAnsi="Times New Roman" w:cs="Times New Roman"/>
          <w:sz w:val="24"/>
          <w:lang w:val="en-GB"/>
        </w:rPr>
        <w:t>VIm</w:t>
      </w:r>
      <w:proofErr w:type="spellEnd"/>
      <w:r w:rsidR="0071657E" w:rsidRPr="00CB540F">
        <w:rPr>
          <w:rFonts w:ascii="Times New Roman" w:hAnsi="Times New Roman" w:cs="Times New Roman"/>
          <w:sz w:val="24"/>
          <w:lang w:val="en-GB"/>
        </w:rPr>
        <w:t xml:space="preserve"> (1.22 g, 19.92 mmol) and 4.6 mL of dried and degassed DMF. The reaction mixture was then stirred at 80 °C. After 4 h, the reaction was stopped and the monomers conversions measured by </w:t>
      </w:r>
      <w:r w:rsidR="0071657E" w:rsidRPr="00CB540F">
        <w:rPr>
          <w:rFonts w:ascii="Times New Roman" w:hAnsi="Times New Roman" w:cs="Times New Roman"/>
          <w:sz w:val="24"/>
          <w:vertAlign w:val="superscript"/>
          <w:lang w:val="en-GB"/>
        </w:rPr>
        <w:t>1</w:t>
      </w:r>
      <w:r w:rsidR="0071657E" w:rsidRPr="00CB540F">
        <w:rPr>
          <w:rFonts w:ascii="Times New Roman" w:hAnsi="Times New Roman" w:cs="Times New Roman"/>
          <w:sz w:val="24"/>
          <w:lang w:val="en-GB"/>
        </w:rPr>
        <w:t>H NMR in CD</w:t>
      </w:r>
      <w:r w:rsidR="0071657E" w:rsidRPr="00CB540F">
        <w:rPr>
          <w:rFonts w:ascii="Times New Roman" w:hAnsi="Times New Roman" w:cs="Times New Roman"/>
          <w:sz w:val="24"/>
          <w:vertAlign w:val="subscript"/>
          <w:lang w:val="en-GB"/>
        </w:rPr>
        <w:t>2</w:t>
      </w:r>
      <w:r w:rsidR="0071657E" w:rsidRPr="00CB540F">
        <w:rPr>
          <w:rFonts w:ascii="Times New Roman" w:hAnsi="Times New Roman" w:cs="Times New Roman"/>
          <w:sz w:val="24"/>
          <w:lang w:val="en-GB"/>
        </w:rPr>
        <w:t>Cl</w:t>
      </w:r>
      <w:r w:rsidR="0071657E" w:rsidRPr="00CB540F">
        <w:rPr>
          <w:rFonts w:ascii="Times New Roman" w:hAnsi="Times New Roman" w:cs="Times New Roman"/>
          <w:sz w:val="24"/>
          <w:vertAlign w:val="subscript"/>
          <w:lang w:val="en-GB"/>
        </w:rPr>
        <w:t>2</w:t>
      </w:r>
      <w:r w:rsidR="0071657E" w:rsidRPr="00CB540F">
        <w:rPr>
          <w:rFonts w:ascii="Times New Roman" w:hAnsi="Times New Roman" w:cs="Times New Roman"/>
          <w:sz w:val="24"/>
          <w:lang w:val="en-GB"/>
        </w:rPr>
        <w:t xml:space="preserve"> reached 29% (NVP) and 50 % (</w:t>
      </w:r>
      <w:proofErr w:type="spellStart"/>
      <w:r w:rsidR="0071657E" w:rsidRPr="00CB540F">
        <w:rPr>
          <w:rFonts w:ascii="Times New Roman" w:hAnsi="Times New Roman" w:cs="Times New Roman"/>
          <w:sz w:val="24"/>
          <w:lang w:val="en-GB"/>
        </w:rPr>
        <w:t>VIm</w:t>
      </w:r>
      <w:proofErr w:type="spellEnd"/>
      <w:r w:rsidR="0071657E" w:rsidRPr="00CB540F">
        <w:rPr>
          <w:rFonts w:ascii="Times New Roman" w:hAnsi="Times New Roman" w:cs="Times New Roman"/>
          <w:sz w:val="24"/>
          <w:lang w:val="en-GB"/>
        </w:rPr>
        <w:t xml:space="preserve">). The mixture was diluted in dichloromethane followed by precipitation in </w:t>
      </w:r>
      <w:proofErr w:type="spellStart"/>
      <w:r w:rsidR="0071657E" w:rsidRPr="00CB540F">
        <w:rPr>
          <w:rFonts w:ascii="Times New Roman" w:hAnsi="Times New Roman" w:cs="Times New Roman"/>
          <w:sz w:val="24"/>
          <w:lang w:val="en-GB"/>
        </w:rPr>
        <w:t>diethylether</w:t>
      </w:r>
      <w:proofErr w:type="spellEnd"/>
      <w:r w:rsidR="0071657E" w:rsidRPr="00CB540F">
        <w:rPr>
          <w:rFonts w:ascii="Times New Roman" w:hAnsi="Times New Roman" w:cs="Times New Roman"/>
          <w:sz w:val="24"/>
          <w:lang w:val="en-GB"/>
        </w:rPr>
        <w:t xml:space="preserve">. The polymer was recovered by centrifugation (10000 rpm, 10 min, 6 °C) and dried under vacuum at 40 °C for 12 h. </w:t>
      </w:r>
      <w:r w:rsidR="0071657E" w:rsidRPr="00CB540F">
        <w:rPr>
          <w:rFonts w:ascii="Times New Roman" w:hAnsi="Times New Roman" w:cs="Times New Roman"/>
          <w:sz w:val="24"/>
          <w:szCs w:val="24"/>
          <w:lang w:val="en-GB"/>
        </w:rPr>
        <w:t xml:space="preserve">The polymer was further purified by dialysis in </w:t>
      </w:r>
      <w:proofErr w:type="spellStart"/>
      <w:r w:rsidR="0071657E" w:rsidRPr="00CB540F">
        <w:rPr>
          <w:rFonts w:ascii="Times New Roman" w:hAnsi="Times New Roman" w:cs="Times New Roman"/>
          <w:sz w:val="24"/>
          <w:szCs w:val="24"/>
          <w:lang w:val="en-GB"/>
        </w:rPr>
        <w:t>miliQ</w:t>
      </w:r>
      <w:proofErr w:type="spellEnd"/>
      <w:r w:rsidR="0071657E" w:rsidRPr="00CB540F">
        <w:rPr>
          <w:rFonts w:ascii="Times New Roman" w:hAnsi="Times New Roman" w:cs="Times New Roman"/>
          <w:sz w:val="24"/>
          <w:szCs w:val="24"/>
          <w:lang w:val="en-GB"/>
        </w:rPr>
        <w:t xml:space="preserve"> water through a 1 </w:t>
      </w:r>
      <w:proofErr w:type="spellStart"/>
      <w:r w:rsidR="0071657E" w:rsidRPr="00CB540F">
        <w:rPr>
          <w:rFonts w:ascii="Times New Roman" w:hAnsi="Times New Roman" w:cs="Times New Roman"/>
          <w:sz w:val="24"/>
          <w:szCs w:val="24"/>
          <w:lang w:val="en-GB"/>
        </w:rPr>
        <w:t>kDa</w:t>
      </w:r>
      <w:proofErr w:type="spellEnd"/>
      <w:r w:rsidR="0071657E" w:rsidRPr="00CB540F">
        <w:rPr>
          <w:rFonts w:ascii="Times New Roman" w:hAnsi="Times New Roman" w:cs="Times New Roman"/>
          <w:sz w:val="24"/>
          <w:szCs w:val="24"/>
          <w:lang w:val="en-GB"/>
        </w:rPr>
        <w:t xml:space="preserve"> porous membrane for 24 h followed by lyophilization.</w:t>
      </w:r>
      <w:r w:rsidR="0071657E" w:rsidRPr="00CB540F">
        <w:rPr>
          <w:rFonts w:ascii="Times New Roman" w:hAnsi="Times New Roman" w:cs="Times New Roman"/>
          <w:sz w:val="24"/>
          <w:lang w:val="en-GB"/>
        </w:rPr>
        <w:t xml:space="preserve"> The desired OD-P(NVP</w:t>
      </w:r>
      <w:r w:rsidR="0071657E" w:rsidRPr="00CB540F">
        <w:rPr>
          <w:rFonts w:ascii="Times New Roman" w:hAnsi="Times New Roman" w:cs="Times New Roman"/>
          <w:sz w:val="24"/>
          <w:vertAlign w:val="subscript"/>
          <w:lang w:val="en-GB"/>
        </w:rPr>
        <w:t>27</w:t>
      </w:r>
      <w:r w:rsidR="0071657E" w:rsidRPr="00CB540F">
        <w:rPr>
          <w:rFonts w:ascii="Times New Roman" w:hAnsi="Times New Roman" w:cs="Times New Roman"/>
          <w:sz w:val="24"/>
          <w:lang w:val="en-GB"/>
        </w:rPr>
        <w:t>coVIm</w:t>
      </w:r>
      <w:r w:rsidR="0071657E" w:rsidRPr="00CB540F">
        <w:rPr>
          <w:rFonts w:ascii="Times New Roman" w:hAnsi="Times New Roman" w:cs="Times New Roman"/>
          <w:sz w:val="24"/>
          <w:vertAlign w:val="subscript"/>
          <w:lang w:val="en-GB"/>
        </w:rPr>
        <w:t>21</w:t>
      </w:r>
      <w:r w:rsidR="0071657E" w:rsidRPr="00CB540F">
        <w:rPr>
          <w:rFonts w:ascii="Times New Roman" w:hAnsi="Times New Roman" w:cs="Times New Roman"/>
          <w:sz w:val="24"/>
          <w:lang w:val="en-GB"/>
        </w:rPr>
        <w:t>)-XA (1.40 g) was recovered as a white powder and characterized by SEC in DMF using a PS calibration (</w:t>
      </w:r>
      <w:r w:rsidR="0071657E" w:rsidRPr="00CB540F">
        <w:rPr>
          <w:rFonts w:ascii="Times New Roman" w:hAnsi="Times New Roman" w:cs="Times New Roman"/>
          <w:i/>
          <w:iCs/>
          <w:sz w:val="24"/>
          <w:lang w:val="en-GB"/>
        </w:rPr>
        <w:t>M</w:t>
      </w:r>
      <w:r w:rsidR="0071657E" w:rsidRPr="00CB540F">
        <w:rPr>
          <w:rFonts w:ascii="Times New Roman" w:hAnsi="Times New Roman" w:cs="Times New Roman"/>
          <w:i/>
          <w:iCs/>
          <w:sz w:val="24"/>
          <w:vertAlign w:val="subscript"/>
          <w:lang w:val="en-GB"/>
        </w:rPr>
        <w:t>n</w:t>
      </w:r>
      <w:r w:rsidR="0071657E" w:rsidRPr="00CB540F">
        <w:rPr>
          <w:rFonts w:ascii="Times New Roman" w:hAnsi="Times New Roman" w:cs="Times New Roman"/>
          <w:sz w:val="24"/>
          <w:vertAlign w:val="subscript"/>
          <w:lang w:val="en-GB"/>
        </w:rPr>
        <w:t>, SEC</w:t>
      </w:r>
      <w:r w:rsidR="0071657E" w:rsidRPr="00CB540F">
        <w:rPr>
          <w:rFonts w:ascii="Times New Roman" w:hAnsi="Times New Roman" w:cs="Times New Roman"/>
          <w:sz w:val="24"/>
          <w:lang w:val="en-GB"/>
        </w:rPr>
        <w:t xml:space="preserve"> = 8700 g/mol, </w:t>
      </w:r>
      <w:r w:rsidR="0071657E" w:rsidRPr="00CB540F">
        <w:rPr>
          <w:rFonts w:ascii="Times New Roman" w:hAnsi="Times New Roman" w:cs="Times New Roman"/>
          <w:i/>
          <w:iCs/>
          <w:sz w:val="24"/>
          <w:lang w:val="en-GB"/>
        </w:rPr>
        <w:t>Đ</w:t>
      </w:r>
      <w:r w:rsidR="0071657E" w:rsidRPr="00CB540F">
        <w:rPr>
          <w:rFonts w:ascii="Times New Roman" w:hAnsi="Times New Roman" w:cs="Times New Roman"/>
          <w:sz w:val="24"/>
          <w:lang w:val="en-GB"/>
        </w:rPr>
        <w:t xml:space="preserve"> = 1.63) and </w:t>
      </w:r>
      <w:r w:rsidR="0071657E" w:rsidRPr="00CB540F">
        <w:rPr>
          <w:rFonts w:ascii="Times New Roman" w:hAnsi="Times New Roman" w:cs="Times New Roman"/>
          <w:sz w:val="24"/>
          <w:vertAlign w:val="superscript"/>
          <w:lang w:val="en-GB"/>
        </w:rPr>
        <w:t>1</w:t>
      </w:r>
      <w:r w:rsidR="0071657E" w:rsidRPr="00CB540F">
        <w:rPr>
          <w:rFonts w:ascii="Times New Roman" w:hAnsi="Times New Roman" w:cs="Times New Roman"/>
          <w:sz w:val="24"/>
          <w:lang w:val="en-GB"/>
        </w:rPr>
        <w:t>H NMR in CD</w:t>
      </w:r>
      <w:r w:rsidR="0071657E" w:rsidRPr="00CB540F">
        <w:rPr>
          <w:rFonts w:ascii="Times New Roman" w:hAnsi="Times New Roman" w:cs="Times New Roman"/>
          <w:sz w:val="24"/>
          <w:vertAlign w:val="subscript"/>
          <w:lang w:val="en-GB"/>
        </w:rPr>
        <w:t>2</w:t>
      </w:r>
      <w:r w:rsidR="0071657E" w:rsidRPr="00CB540F">
        <w:rPr>
          <w:rFonts w:ascii="Times New Roman" w:hAnsi="Times New Roman" w:cs="Times New Roman"/>
          <w:sz w:val="24"/>
          <w:lang w:val="en-GB"/>
        </w:rPr>
        <w:t>Cl</w:t>
      </w:r>
      <w:r w:rsidR="0071657E" w:rsidRPr="00CB540F">
        <w:rPr>
          <w:rFonts w:ascii="Times New Roman" w:hAnsi="Times New Roman" w:cs="Times New Roman"/>
          <w:sz w:val="24"/>
          <w:vertAlign w:val="subscript"/>
          <w:lang w:val="en-GB"/>
        </w:rPr>
        <w:t>2</w:t>
      </w:r>
      <w:r w:rsidR="0071657E" w:rsidRPr="00CB540F">
        <w:rPr>
          <w:rFonts w:ascii="Times New Roman" w:hAnsi="Times New Roman" w:cs="Times New Roman"/>
          <w:sz w:val="24"/>
          <w:lang w:val="en-GB"/>
        </w:rPr>
        <w:t xml:space="preserve"> (</w:t>
      </w:r>
      <w:r w:rsidR="0071657E" w:rsidRPr="00CB540F">
        <w:rPr>
          <w:rFonts w:ascii="Times New Roman" w:hAnsi="Times New Roman" w:cs="Times New Roman"/>
          <w:i/>
          <w:iCs/>
          <w:sz w:val="24"/>
          <w:lang w:val="en-GB"/>
        </w:rPr>
        <w:t>M</w:t>
      </w:r>
      <w:r w:rsidR="0071657E" w:rsidRPr="00CB540F">
        <w:rPr>
          <w:rFonts w:ascii="Times New Roman" w:hAnsi="Times New Roman" w:cs="Times New Roman"/>
          <w:i/>
          <w:iCs/>
          <w:sz w:val="24"/>
          <w:vertAlign w:val="subscript"/>
          <w:lang w:val="en-GB"/>
        </w:rPr>
        <w:t>n</w:t>
      </w:r>
      <w:r w:rsidR="0071657E" w:rsidRPr="00CB540F">
        <w:rPr>
          <w:rFonts w:ascii="Times New Roman" w:hAnsi="Times New Roman" w:cs="Times New Roman"/>
          <w:sz w:val="24"/>
          <w:vertAlign w:val="subscript"/>
          <w:lang w:val="en-GB"/>
        </w:rPr>
        <w:t xml:space="preserve">, NMR </w:t>
      </w:r>
      <w:r w:rsidR="0071657E" w:rsidRPr="00CB540F">
        <w:rPr>
          <w:rFonts w:ascii="Times New Roman" w:hAnsi="Times New Roman" w:cs="Times New Roman"/>
          <w:sz w:val="24"/>
          <w:lang w:val="en-GB"/>
        </w:rPr>
        <w:t>= 5000 g/mol, DP</w:t>
      </w:r>
      <w:r w:rsidR="0071657E" w:rsidRPr="00CB540F">
        <w:rPr>
          <w:rFonts w:ascii="Times New Roman" w:hAnsi="Times New Roman" w:cs="Times New Roman"/>
          <w:sz w:val="24"/>
          <w:vertAlign w:val="subscript"/>
          <w:lang w:val="en-GB"/>
        </w:rPr>
        <w:t>NVP</w:t>
      </w:r>
      <w:r w:rsidR="0071657E" w:rsidRPr="00CB540F">
        <w:rPr>
          <w:rFonts w:ascii="Times New Roman" w:hAnsi="Times New Roman" w:cs="Times New Roman"/>
          <w:sz w:val="24"/>
          <w:lang w:val="en-GB"/>
        </w:rPr>
        <w:t xml:space="preserve"> = 27, </w:t>
      </w:r>
      <w:proofErr w:type="spellStart"/>
      <w:r w:rsidR="0071657E" w:rsidRPr="00CB540F">
        <w:rPr>
          <w:rFonts w:ascii="Times New Roman" w:hAnsi="Times New Roman" w:cs="Times New Roman"/>
          <w:sz w:val="24"/>
          <w:lang w:val="en-GB"/>
        </w:rPr>
        <w:t>DP</w:t>
      </w:r>
      <w:r w:rsidR="0071657E" w:rsidRPr="00CB540F">
        <w:rPr>
          <w:rFonts w:ascii="Times New Roman" w:hAnsi="Times New Roman" w:cs="Times New Roman"/>
          <w:sz w:val="24"/>
          <w:vertAlign w:val="subscript"/>
          <w:lang w:val="en-GB"/>
        </w:rPr>
        <w:t>VIm</w:t>
      </w:r>
      <w:proofErr w:type="spellEnd"/>
      <w:r w:rsidR="0071657E" w:rsidRPr="00CB540F">
        <w:rPr>
          <w:rFonts w:ascii="Times New Roman" w:hAnsi="Times New Roman" w:cs="Times New Roman"/>
          <w:sz w:val="24"/>
          <w:lang w:val="en-GB"/>
        </w:rPr>
        <w:t xml:space="preserve"> = 21).</w:t>
      </w:r>
    </w:p>
    <w:p w14:paraId="51AF2CEF" w14:textId="485BA012" w:rsidR="00E008AB" w:rsidRDefault="00E008AB" w:rsidP="0071657E">
      <w:pPr>
        <w:spacing w:line="360" w:lineRule="auto"/>
        <w:jc w:val="both"/>
        <w:rPr>
          <w:rFonts w:ascii="Times New Roman" w:hAnsi="Times New Roman" w:cs="Times New Roman"/>
          <w:sz w:val="24"/>
          <w:szCs w:val="24"/>
          <w:lang w:val="en-GB"/>
        </w:rPr>
      </w:pPr>
    </w:p>
    <w:p w14:paraId="7E18A4CF" w14:textId="127783FA" w:rsidR="00E008AB" w:rsidRDefault="00E008AB" w:rsidP="0071657E">
      <w:pPr>
        <w:spacing w:line="360" w:lineRule="auto"/>
        <w:jc w:val="both"/>
        <w:rPr>
          <w:rFonts w:ascii="Times New Roman" w:hAnsi="Times New Roman" w:cs="Times New Roman"/>
          <w:sz w:val="24"/>
          <w:szCs w:val="24"/>
          <w:lang w:val="en-GB"/>
        </w:rPr>
      </w:pPr>
    </w:p>
    <w:p w14:paraId="0E0EBB28" w14:textId="77777777" w:rsidR="00E008AB" w:rsidRPr="00CB540F" w:rsidRDefault="00E008AB" w:rsidP="0071657E">
      <w:pPr>
        <w:spacing w:line="360" w:lineRule="auto"/>
        <w:jc w:val="both"/>
        <w:rPr>
          <w:rFonts w:ascii="Times New Roman" w:hAnsi="Times New Roman" w:cs="Times New Roman"/>
          <w:sz w:val="24"/>
          <w:szCs w:val="24"/>
          <w:lang w:val="en-GB"/>
        </w:rPr>
      </w:pPr>
    </w:p>
    <w:p w14:paraId="2B8F476F" w14:textId="662E9CE2" w:rsidR="0071657E" w:rsidRDefault="00BD68D0" w:rsidP="0071657E">
      <w:pPr>
        <w:spacing w:line="360" w:lineRule="auto"/>
        <w:jc w:val="both"/>
        <w:rPr>
          <w:rFonts w:ascii="Times New Roman" w:hAnsi="Times New Roman" w:cs="Times New Roman"/>
          <w:sz w:val="24"/>
          <w:lang w:val="en-GB"/>
        </w:rPr>
      </w:pPr>
      <w:r>
        <w:rPr>
          <w:rFonts w:ascii="Times New Roman" w:hAnsi="Times New Roman" w:cs="Times New Roman"/>
          <w:b/>
          <w:bCs/>
          <w:sz w:val="24"/>
          <w:lang w:val="en-GB"/>
        </w:rPr>
        <w:t xml:space="preserve">Protocol 8: </w:t>
      </w:r>
      <w:r w:rsidR="0071657E" w:rsidRPr="00CB540F">
        <w:rPr>
          <w:rFonts w:ascii="Times New Roman" w:hAnsi="Times New Roman" w:cs="Times New Roman"/>
          <w:b/>
          <w:bCs/>
          <w:sz w:val="24"/>
          <w:lang w:val="en-GB"/>
        </w:rPr>
        <w:t xml:space="preserve">Synthesis of </w:t>
      </w:r>
      <w:proofErr w:type="spellStart"/>
      <w:r w:rsidR="0071657E" w:rsidRPr="00CB540F">
        <w:rPr>
          <w:rFonts w:ascii="Times New Roman" w:hAnsi="Times New Roman" w:cs="Times New Roman"/>
          <w:b/>
          <w:bCs/>
          <w:sz w:val="24"/>
          <w:lang w:val="en-GB"/>
        </w:rPr>
        <w:t>DiOD</w:t>
      </w:r>
      <w:proofErr w:type="spellEnd"/>
      <w:r w:rsidR="0071657E" w:rsidRPr="00CB540F">
        <w:rPr>
          <w:rFonts w:ascii="Times New Roman" w:hAnsi="Times New Roman" w:cs="Times New Roman"/>
          <w:b/>
          <w:bCs/>
          <w:sz w:val="24"/>
          <w:lang w:val="en-GB"/>
        </w:rPr>
        <w:t>-P(NVP</w:t>
      </w:r>
      <w:r>
        <w:rPr>
          <w:rFonts w:ascii="Times New Roman" w:hAnsi="Times New Roman" w:cs="Times New Roman"/>
          <w:b/>
          <w:bCs/>
          <w:sz w:val="24"/>
          <w:lang w:val="en-GB"/>
        </w:rPr>
        <w:t>-</w:t>
      </w:r>
      <w:r w:rsidR="0071657E" w:rsidRPr="00BD68D0">
        <w:rPr>
          <w:rFonts w:ascii="Times New Roman" w:hAnsi="Times New Roman" w:cs="Times New Roman"/>
          <w:b/>
          <w:bCs/>
          <w:i/>
          <w:sz w:val="24"/>
          <w:lang w:val="en-GB"/>
        </w:rPr>
        <w:t>co</w:t>
      </w:r>
      <w:r>
        <w:rPr>
          <w:rFonts w:ascii="Times New Roman" w:hAnsi="Times New Roman" w:cs="Times New Roman"/>
          <w:b/>
          <w:bCs/>
          <w:sz w:val="24"/>
          <w:lang w:val="en-GB"/>
        </w:rPr>
        <w:t>-</w:t>
      </w:r>
      <w:proofErr w:type="spellStart"/>
      <w:r w:rsidR="0071657E" w:rsidRPr="00CB540F">
        <w:rPr>
          <w:rFonts w:ascii="Times New Roman" w:hAnsi="Times New Roman" w:cs="Times New Roman"/>
          <w:b/>
          <w:bCs/>
          <w:sz w:val="24"/>
          <w:lang w:val="en-GB"/>
        </w:rPr>
        <w:t>VIm</w:t>
      </w:r>
      <w:proofErr w:type="spellEnd"/>
      <w:r w:rsidR="0071657E" w:rsidRPr="00CB540F">
        <w:rPr>
          <w:rFonts w:ascii="Times New Roman" w:hAnsi="Times New Roman" w:cs="Times New Roman"/>
          <w:b/>
          <w:bCs/>
          <w:sz w:val="24"/>
          <w:lang w:val="en-GB"/>
        </w:rPr>
        <w:t>).</w:t>
      </w:r>
      <w:r w:rsidR="0071657E" w:rsidRPr="00CB540F">
        <w:rPr>
          <w:rFonts w:ascii="Times New Roman" w:hAnsi="Times New Roman" w:cs="Times New Roman"/>
          <w:sz w:val="24"/>
          <w:lang w:val="en-GB"/>
        </w:rPr>
        <w:t xml:space="preserve"> </w:t>
      </w:r>
      <w:proofErr w:type="spellStart"/>
      <w:r w:rsidR="0071657E" w:rsidRPr="00CB540F">
        <w:rPr>
          <w:rFonts w:ascii="Times New Roman" w:hAnsi="Times New Roman" w:cs="Times New Roman"/>
          <w:sz w:val="24"/>
          <w:lang w:val="en-GB"/>
        </w:rPr>
        <w:t>DiOD</w:t>
      </w:r>
      <w:proofErr w:type="spellEnd"/>
      <w:r w:rsidR="0071657E" w:rsidRPr="00CB540F">
        <w:rPr>
          <w:rFonts w:ascii="Times New Roman" w:hAnsi="Times New Roman" w:cs="Times New Roman"/>
          <w:sz w:val="24"/>
          <w:lang w:val="en-GB"/>
        </w:rPr>
        <w:t xml:space="preserve">-XA (628 mg, 0.90 mmol) and AIBN (73.5 mg, 0.45 mmol) were placed under inert </w:t>
      </w:r>
      <w:r w:rsidR="0071657E" w:rsidRPr="00CB540F">
        <w:rPr>
          <w:rFonts w:ascii="Times New Roman" w:hAnsi="Times New Roman" w:cs="Times New Roman"/>
          <w:sz w:val="24"/>
          <w:szCs w:val="24"/>
          <w:lang w:val="en-GB"/>
        </w:rPr>
        <w:t>atmosphere in a Schenck tube and added with distilled and degassed NVP (</w:t>
      </w:r>
      <w:r w:rsidR="0071657E" w:rsidRPr="00CB540F">
        <w:rPr>
          <w:rFonts w:ascii="Times New Roman" w:hAnsi="Times New Roman" w:cs="Times New Roman"/>
          <w:sz w:val="24"/>
          <w:lang w:val="en-GB"/>
        </w:rPr>
        <w:t>3</w:t>
      </w:r>
      <w:r w:rsidR="0071657E" w:rsidRPr="00CB540F">
        <w:rPr>
          <w:rFonts w:ascii="Times New Roman" w:hAnsi="Times New Roman" w:cs="Times New Roman"/>
          <w:sz w:val="24"/>
          <w:szCs w:val="24"/>
          <w:lang w:val="en-GB"/>
        </w:rPr>
        <w:t>.</w:t>
      </w:r>
      <w:r w:rsidR="0071657E" w:rsidRPr="00CB540F">
        <w:rPr>
          <w:rFonts w:ascii="Times New Roman" w:hAnsi="Times New Roman" w:cs="Times New Roman"/>
          <w:sz w:val="24"/>
          <w:lang w:val="en-GB"/>
        </w:rPr>
        <w:t>5</w:t>
      </w:r>
      <w:r w:rsidR="0071657E" w:rsidRPr="00CB540F">
        <w:rPr>
          <w:rFonts w:ascii="Times New Roman" w:hAnsi="Times New Roman" w:cs="Times New Roman"/>
          <w:sz w:val="24"/>
          <w:szCs w:val="24"/>
          <w:lang w:val="en-GB"/>
        </w:rPr>
        <w:t xml:space="preserve"> g, </w:t>
      </w:r>
      <w:r w:rsidR="0071657E" w:rsidRPr="00CB540F">
        <w:rPr>
          <w:rFonts w:ascii="Times New Roman" w:hAnsi="Times New Roman" w:cs="Times New Roman"/>
          <w:sz w:val="24"/>
          <w:lang w:val="en-GB"/>
        </w:rPr>
        <w:t xml:space="preserve">31.50 </w:t>
      </w:r>
      <w:r w:rsidR="0071657E" w:rsidRPr="00CB540F">
        <w:rPr>
          <w:rFonts w:ascii="Times New Roman" w:hAnsi="Times New Roman" w:cs="Times New Roman"/>
          <w:sz w:val="24"/>
          <w:szCs w:val="24"/>
          <w:lang w:val="en-GB"/>
        </w:rPr>
        <w:t>mmol)</w:t>
      </w:r>
      <w:r w:rsidR="0071657E" w:rsidRPr="00CB540F">
        <w:rPr>
          <w:rFonts w:ascii="Times New Roman" w:hAnsi="Times New Roman" w:cs="Times New Roman"/>
          <w:sz w:val="24"/>
          <w:lang w:val="en-GB"/>
        </w:rPr>
        <w:t xml:space="preserve">, distilled and degassed </w:t>
      </w:r>
      <w:proofErr w:type="spellStart"/>
      <w:r w:rsidR="0071657E" w:rsidRPr="00CB540F">
        <w:rPr>
          <w:rFonts w:ascii="Times New Roman" w:hAnsi="Times New Roman" w:cs="Times New Roman"/>
          <w:sz w:val="24"/>
          <w:lang w:val="en-GB"/>
        </w:rPr>
        <w:t>VIm</w:t>
      </w:r>
      <w:proofErr w:type="spellEnd"/>
      <w:r w:rsidR="0071657E" w:rsidRPr="00CB540F">
        <w:rPr>
          <w:rFonts w:ascii="Times New Roman" w:hAnsi="Times New Roman" w:cs="Times New Roman"/>
          <w:sz w:val="24"/>
          <w:lang w:val="en-GB"/>
        </w:rPr>
        <w:t xml:space="preserve"> (1.27 g, 13.50 mmol) and 4.5 mL of dried and degassed DMF. The reaction mixture was then stirred at 80 °C. After 24 h, the reaction was stopped and the monomers conversions measured by </w:t>
      </w:r>
      <w:r w:rsidR="0071657E" w:rsidRPr="00CB540F">
        <w:rPr>
          <w:rFonts w:ascii="Times New Roman" w:hAnsi="Times New Roman" w:cs="Times New Roman"/>
          <w:sz w:val="24"/>
          <w:vertAlign w:val="superscript"/>
          <w:lang w:val="en-GB"/>
        </w:rPr>
        <w:t>1</w:t>
      </w:r>
      <w:r w:rsidR="0071657E" w:rsidRPr="00CB540F">
        <w:rPr>
          <w:rFonts w:ascii="Times New Roman" w:hAnsi="Times New Roman" w:cs="Times New Roman"/>
          <w:sz w:val="24"/>
          <w:lang w:val="en-GB"/>
        </w:rPr>
        <w:t>H NMR in CD</w:t>
      </w:r>
      <w:r w:rsidR="0071657E" w:rsidRPr="00CB540F">
        <w:rPr>
          <w:rFonts w:ascii="Times New Roman" w:hAnsi="Times New Roman" w:cs="Times New Roman"/>
          <w:sz w:val="24"/>
          <w:vertAlign w:val="subscript"/>
          <w:lang w:val="en-GB"/>
        </w:rPr>
        <w:t>2</w:t>
      </w:r>
      <w:r w:rsidR="0071657E" w:rsidRPr="00CB540F">
        <w:rPr>
          <w:rFonts w:ascii="Times New Roman" w:hAnsi="Times New Roman" w:cs="Times New Roman"/>
          <w:sz w:val="24"/>
          <w:lang w:val="en-GB"/>
        </w:rPr>
        <w:t>Cl</w:t>
      </w:r>
      <w:r w:rsidR="0071657E" w:rsidRPr="00CB540F">
        <w:rPr>
          <w:rFonts w:ascii="Times New Roman" w:hAnsi="Times New Roman" w:cs="Times New Roman"/>
          <w:sz w:val="24"/>
          <w:vertAlign w:val="subscript"/>
          <w:lang w:val="en-GB"/>
        </w:rPr>
        <w:t>2</w:t>
      </w:r>
      <w:r w:rsidR="0071657E" w:rsidRPr="00CB540F">
        <w:rPr>
          <w:rFonts w:ascii="Times New Roman" w:hAnsi="Times New Roman" w:cs="Times New Roman"/>
          <w:sz w:val="24"/>
          <w:lang w:val="en-GB"/>
        </w:rPr>
        <w:t xml:space="preserve"> reached 63</w:t>
      </w:r>
      <w:r w:rsidR="00870373" w:rsidRPr="00CB540F">
        <w:rPr>
          <w:rFonts w:ascii="Times New Roman" w:hAnsi="Times New Roman" w:cs="Times New Roman"/>
          <w:sz w:val="24"/>
          <w:lang w:val="en-GB"/>
        </w:rPr>
        <w:t xml:space="preserve"> </w:t>
      </w:r>
      <w:r w:rsidR="0071657E" w:rsidRPr="00CB540F">
        <w:rPr>
          <w:rFonts w:ascii="Times New Roman" w:hAnsi="Times New Roman" w:cs="Times New Roman"/>
          <w:sz w:val="24"/>
          <w:lang w:val="en-GB"/>
        </w:rPr>
        <w:t>% (NVP) and 88 % (</w:t>
      </w:r>
      <w:proofErr w:type="spellStart"/>
      <w:r w:rsidR="0071657E" w:rsidRPr="00CB540F">
        <w:rPr>
          <w:rFonts w:ascii="Times New Roman" w:hAnsi="Times New Roman" w:cs="Times New Roman"/>
          <w:sz w:val="24"/>
          <w:lang w:val="en-GB"/>
        </w:rPr>
        <w:t>VIm</w:t>
      </w:r>
      <w:proofErr w:type="spellEnd"/>
      <w:r w:rsidR="0071657E" w:rsidRPr="00CB540F">
        <w:rPr>
          <w:rFonts w:ascii="Times New Roman" w:hAnsi="Times New Roman" w:cs="Times New Roman"/>
          <w:sz w:val="24"/>
          <w:lang w:val="en-GB"/>
        </w:rPr>
        <w:t>). The mixture was diluted in dichloromethane followed by precipitation in diethyl</w:t>
      </w:r>
      <w:r w:rsidR="00096739" w:rsidRPr="00CB540F">
        <w:rPr>
          <w:rFonts w:ascii="Times New Roman" w:hAnsi="Times New Roman" w:cs="Times New Roman"/>
          <w:sz w:val="24"/>
          <w:lang w:val="en-GB"/>
        </w:rPr>
        <w:t xml:space="preserve"> </w:t>
      </w:r>
      <w:r w:rsidR="0071657E" w:rsidRPr="00CB540F">
        <w:rPr>
          <w:rFonts w:ascii="Times New Roman" w:hAnsi="Times New Roman" w:cs="Times New Roman"/>
          <w:sz w:val="24"/>
          <w:lang w:val="en-GB"/>
        </w:rPr>
        <w:t xml:space="preserve">ether. The polymer was recovered by centrifugation (10000 rpm, 10 min, 6 °C) and dried under vacuum at 40 °C for 12 h. </w:t>
      </w:r>
      <w:r w:rsidR="0071657E" w:rsidRPr="00CB540F">
        <w:rPr>
          <w:rFonts w:ascii="Times New Roman" w:hAnsi="Times New Roman" w:cs="Times New Roman"/>
          <w:sz w:val="24"/>
          <w:szCs w:val="24"/>
          <w:lang w:val="en-GB"/>
        </w:rPr>
        <w:t xml:space="preserve">The polymer was further purified by dialysis in </w:t>
      </w:r>
      <w:proofErr w:type="spellStart"/>
      <w:r w:rsidR="0071657E" w:rsidRPr="00CB540F">
        <w:rPr>
          <w:rFonts w:ascii="Times New Roman" w:hAnsi="Times New Roman" w:cs="Times New Roman"/>
          <w:sz w:val="24"/>
          <w:szCs w:val="24"/>
          <w:lang w:val="en-GB"/>
        </w:rPr>
        <w:t>miliQ</w:t>
      </w:r>
      <w:proofErr w:type="spellEnd"/>
      <w:r w:rsidR="0071657E" w:rsidRPr="00CB540F">
        <w:rPr>
          <w:rFonts w:ascii="Times New Roman" w:hAnsi="Times New Roman" w:cs="Times New Roman"/>
          <w:sz w:val="24"/>
          <w:szCs w:val="24"/>
          <w:lang w:val="en-GB"/>
        </w:rPr>
        <w:t xml:space="preserve"> water through a 1 </w:t>
      </w:r>
      <w:proofErr w:type="spellStart"/>
      <w:r w:rsidR="0071657E" w:rsidRPr="00CB540F">
        <w:rPr>
          <w:rFonts w:ascii="Times New Roman" w:hAnsi="Times New Roman" w:cs="Times New Roman"/>
          <w:sz w:val="24"/>
          <w:szCs w:val="24"/>
          <w:lang w:val="en-GB"/>
        </w:rPr>
        <w:t>kDa</w:t>
      </w:r>
      <w:proofErr w:type="spellEnd"/>
      <w:r w:rsidR="0071657E" w:rsidRPr="00CB540F">
        <w:rPr>
          <w:rFonts w:ascii="Times New Roman" w:hAnsi="Times New Roman" w:cs="Times New Roman"/>
          <w:sz w:val="24"/>
          <w:szCs w:val="24"/>
          <w:lang w:val="en-GB"/>
        </w:rPr>
        <w:t xml:space="preserve"> porous membrane for 24 h followed by lyophilization.</w:t>
      </w:r>
      <w:r w:rsidR="0071657E" w:rsidRPr="00CB540F">
        <w:rPr>
          <w:rFonts w:ascii="Times New Roman" w:hAnsi="Times New Roman" w:cs="Times New Roman"/>
          <w:sz w:val="24"/>
          <w:lang w:val="en-GB"/>
        </w:rPr>
        <w:t xml:space="preserve"> The desired </w:t>
      </w:r>
      <w:proofErr w:type="spellStart"/>
      <w:r w:rsidR="0071657E" w:rsidRPr="00CB540F">
        <w:rPr>
          <w:rFonts w:ascii="Times New Roman" w:hAnsi="Times New Roman" w:cs="Times New Roman"/>
          <w:sz w:val="24"/>
          <w:lang w:val="en-GB"/>
        </w:rPr>
        <w:t>DiOD</w:t>
      </w:r>
      <w:proofErr w:type="spellEnd"/>
      <w:r w:rsidR="0071657E" w:rsidRPr="00CB540F">
        <w:rPr>
          <w:rFonts w:ascii="Times New Roman" w:hAnsi="Times New Roman" w:cs="Times New Roman"/>
          <w:sz w:val="24"/>
          <w:lang w:val="en-GB"/>
        </w:rPr>
        <w:t>-P(NVP</w:t>
      </w:r>
      <w:r w:rsidR="0071657E" w:rsidRPr="00CB540F">
        <w:rPr>
          <w:rFonts w:ascii="Times New Roman" w:hAnsi="Times New Roman" w:cs="Times New Roman"/>
          <w:sz w:val="24"/>
          <w:vertAlign w:val="subscript"/>
          <w:lang w:val="en-GB"/>
        </w:rPr>
        <w:t>22</w:t>
      </w:r>
      <w:r w:rsidR="0071657E" w:rsidRPr="00CB540F">
        <w:rPr>
          <w:rFonts w:ascii="Times New Roman" w:hAnsi="Times New Roman" w:cs="Times New Roman"/>
          <w:sz w:val="24"/>
          <w:lang w:val="en-GB"/>
        </w:rPr>
        <w:t>coVIm</w:t>
      </w:r>
      <w:r w:rsidR="0071657E" w:rsidRPr="00CB540F">
        <w:rPr>
          <w:rFonts w:ascii="Times New Roman" w:hAnsi="Times New Roman" w:cs="Times New Roman"/>
          <w:sz w:val="24"/>
          <w:vertAlign w:val="subscript"/>
          <w:lang w:val="en-GB"/>
        </w:rPr>
        <w:t>15</w:t>
      </w:r>
      <w:r w:rsidR="0071657E" w:rsidRPr="00CB540F">
        <w:rPr>
          <w:rFonts w:ascii="Times New Roman" w:hAnsi="Times New Roman" w:cs="Times New Roman"/>
          <w:sz w:val="24"/>
          <w:lang w:val="en-GB"/>
        </w:rPr>
        <w:t xml:space="preserve">)-XA (2.44 g) was recovered as a </w:t>
      </w:r>
      <w:r w:rsidR="00096739" w:rsidRPr="00CB540F">
        <w:rPr>
          <w:rFonts w:ascii="Times New Roman" w:hAnsi="Times New Roman" w:cs="Times New Roman"/>
          <w:sz w:val="24"/>
          <w:lang w:val="en-GB"/>
        </w:rPr>
        <w:t>pale-yellow</w:t>
      </w:r>
      <w:r w:rsidR="0071657E" w:rsidRPr="00CB540F">
        <w:rPr>
          <w:rFonts w:ascii="Times New Roman" w:hAnsi="Times New Roman" w:cs="Times New Roman"/>
          <w:sz w:val="24"/>
          <w:lang w:val="en-GB"/>
        </w:rPr>
        <w:t xml:space="preserve"> powder and characterized by SEC in DMF using a PS calibration (</w:t>
      </w:r>
      <w:r w:rsidR="0071657E" w:rsidRPr="00CB540F">
        <w:rPr>
          <w:rFonts w:ascii="Times New Roman" w:hAnsi="Times New Roman" w:cs="Times New Roman"/>
          <w:i/>
          <w:iCs/>
          <w:sz w:val="24"/>
          <w:lang w:val="en-GB"/>
        </w:rPr>
        <w:t>M</w:t>
      </w:r>
      <w:r w:rsidR="0071657E" w:rsidRPr="00CB540F">
        <w:rPr>
          <w:rFonts w:ascii="Times New Roman" w:hAnsi="Times New Roman" w:cs="Times New Roman"/>
          <w:i/>
          <w:iCs/>
          <w:sz w:val="24"/>
          <w:vertAlign w:val="subscript"/>
          <w:lang w:val="en-GB"/>
        </w:rPr>
        <w:t>n</w:t>
      </w:r>
      <w:r w:rsidR="0071657E" w:rsidRPr="00CB540F">
        <w:rPr>
          <w:rFonts w:ascii="Times New Roman" w:hAnsi="Times New Roman" w:cs="Times New Roman"/>
          <w:sz w:val="24"/>
          <w:vertAlign w:val="subscript"/>
          <w:lang w:val="en-GB"/>
        </w:rPr>
        <w:t>, SEC</w:t>
      </w:r>
      <w:r w:rsidR="0071657E" w:rsidRPr="00CB540F">
        <w:rPr>
          <w:rFonts w:ascii="Times New Roman" w:hAnsi="Times New Roman" w:cs="Times New Roman"/>
          <w:sz w:val="24"/>
          <w:lang w:val="en-GB"/>
        </w:rPr>
        <w:t xml:space="preserve"> = 5400 g/mol, </w:t>
      </w:r>
      <w:r w:rsidR="0071657E" w:rsidRPr="00CB540F">
        <w:rPr>
          <w:rFonts w:ascii="Times New Roman" w:hAnsi="Times New Roman" w:cs="Times New Roman"/>
          <w:i/>
          <w:iCs/>
          <w:sz w:val="24"/>
          <w:lang w:val="en-GB"/>
        </w:rPr>
        <w:t>Đ</w:t>
      </w:r>
      <w:r w:rsidR="0071657E" w:rsidRPr="00CB540F">
        <w:rPr>
          <w:rFonts w:ascii="Times New Roman" w:hAnsi="Times New Roman" w:cs="Times New Roman"/>
          <w:sz w:val="24"/>
          <w:lang w:val="en-GB"/>
        </w:rPr>
        <w:t xml:space="preserve"> = 1.64) and </w:t>
      </w:r>
      <w:r w:rsidR="0071657E" w:rsidRPr="00CB540F">
        <w:rPr>
          <w:rFonts w:ascii="Times New Roman" w:hAnsi="Times New Roman" w:cs="Times New Roman"/>
          <w:sz w:val="24"/>
          <w:vertAlign w:val="superscript"/>
          <w:lang w:val="en-GB"/>
        </w:rPr>
        <w:t>1</w:t>
      </w:r>
      <w:r w:rsidR="0071657E" w:rsidRPr="00CB540F">
        <w:rPr>
          <w:rFonts w:ascii="Times New Roman" w:hAnsi="Times New Roman" w:cs="Times New Roman"/>
          <w:sz w:val="24"/>
          <w:lang w:val="en-GB"/>
        </w:rPr>
        <w:t>H NMR in CD</w:t>
      </w:r>
      <w:r w:rsidR="0071657E" w:rsidRPr="00CB540F">
        <w:rPr>
          <w:rFonts w:ascii="Times New Roman" w:hAnsi="Times New Roman" w:cs="Times New Roman"/>
          <w:sz w:val="24"/>
          <w:vertAlign w:val="subscript"/>
          <w:lang w:val="en-GB"/>
        </w:rPr>
        <w:t>2</w:t>
      </w:r>
      <w:r w:rsidR="0071657E" w:rsidRPr="00CB540F">
        <w:rPr>
          <w:rFonts w:ascii="Times New Roman" w:hAnsi="Times New Roman" w:cs="Times New Roman"/>
          <w:sz w:val="24"/>
          <w:lang w:val="en-GB"/>
        </w:rPr>
        <w:t>Cl</w:t>
      </w:r>
      <w:r w:rsidR="0071657E" w:rsidRPr="00CB540F">
        <w:rPr>
          <w:rFonts w:ascii="Times New Roman" w:hAnsi="Times New Roman" w:cs="Times New Roman"/>
          <w:sz w:val="24"/>
          <w:vertAlign w:val="subscript"/>
          <w:lang w:val="en-GB"/>
        </w:rPr>
        <w:t>2</w:t>
      </w:r>
      <w:r w:rsidR="0071657E" w:rsidRPr="00CB540F">
        <w:rPr>
          <w:rFonts w:ascii="Times New Roman" w:hAnsi="Times New Roman" w:cs="Times New Roman"/>
          <w:sz w:val="24"/>
          <w:lang w:val="en-GB"/>
        </w:rPr>
        <w:t xml:space="preserve"> (</w:t>
      </w:r>
      <w:r w:rsidR="0071657E" w:rsidRPr="00CB540F">
        <w:rPr>
          <w:rFonts w:ascii="Times New Roman" w:hAnsi="Times New Roman" w:cs="Times New Roman"/>
          <w:i/>
          <w:iCs/>
          <w:sz w:val="24"/>
          <w:lang w:val="en-GB"/>
        </w:rPr>
        <w:t>M</w:t>
      </w:r>
      <w:r w:rsidR="0071657E" w:rsidRPr="00CB540F">
        <w:rPr>
          <w:rFonts w:ascii="Times New Roman" w:hAnsi="Times New Roman" w:cs="Times New Roman"/>
          <w:i/>
          <w:iCs/>
          <w:sz w:val="24"/>
          <w:vertAlign w:val="subscript"/>
          <w:lang w:val="en-GB"/>
        </w:rPr>
        <w:t>n</w:t>
      </w:r>
      <w:r w:rsidR="0071657E" w:rsidRPr="00CB540F">
        <w:rPr>
          <w:rFonts w:ascii="Times New Roman" w:hAnsi="Times New Roman" w:cs="Times New Roman"/>
          <w:sz w:val="24"/>
          <w:vertAlign w:val="subscript"/>
          <w:lang w:val="en-GB"/>
        </w:rPr>
        <w:t xml:space="preserve">, NMR </w:t>
      </w:r>
      <w:r w:rsidR="0071657E" w:rsidRPr="00CB540F">
        <w:rPr>
          <w:rFonts w:ascii="Times New Roman" w:hAnsi="Times New Roman" w:cs="Times New Roman"/>
          <w:sz w:val="24"/>
          <w:lang w:val="en-GB"/>
        </w:rPr>
        <w:t>= 3900 g/mol, DP</w:t>
      </w:r>
      <w:r w:rsidR="0071657E" w:rsidRPr="00CB540F">
        <w:rPr>
          <w:rFonts w:ascii="Times New Roman" w:hAnsi="Times New Roman" w:cs="Times New Roman"/>
          <w:sz w:val="24"/>
          <w:vertAlign w:val="subscript"/>
          <w:lang w:val="en-GB"/>
        </w:rPr>
        <w:t>NVP</w:t>
      </w:r>
      <w:r w:rsidR="0071657E" w:rsidRPr="00CB540F">
        <w:rPr>
          <w:rFonts w:ascii="Times New Roman" w:hAnsi="Times New Roman" w:cs="Times New Roman"/>
          <w:sz w:val="24"/>
          <w:lang w:val="en-GB"/>
        </w:rPr>
        <w:t xml:space="preserve"> = 22, </w:t>
      </w:r>
      <w:proofErr w:type="spellStart"/>
      <w:r w:rsidR="0071657E" w:rsidRPr="00CB540F">
        <w:rPr>
          <w:rFonts w:ascii="Times New Roman" w:hAnsi="Times New Roman" w:cs="Times New Roman"/>
          <w:sz w:val="24"/>
          <w:lang w:val="en-GB"/>
        </w:rPr>
        <w:t>DP</w:t>
      </w:r>
      <w:r w:rsidR="0071657E" w:rsidRPr="00CB540F">
        <w:rPr>
          <w:rFonts w:ascii="Times New Roman" w:hAnsi="Times New Roman" w:cs="Times New Roman"/>
          <w:sz w:val="24"/>
          <w:vertAlign w:val="subscript"/>
          <w:lang w:val="en-GB"/>
        </w:rPr>
        <w:t>VIm</w:t>
      </w:r>
      <w:proofErr w:type="spellEnd"/>
      <w:r w:rsidR="0071657E" w:rsidRPr="00CB540F">
        <w:rPr>
          <w:rFonts w:ascii="Times New Roman" w:hAnsi="Times New Roman" w:cs="Times New Roman"/>
          <w:sz w:val="24"/>
          <w:lang w:val="en-GB"/>
        </w:rPr>
        <w:t xml:space="preserve"> = 15).</w:t>
      </w:r>
    </w:p>
    <w:p w14:paraId="25458283" w14:textId="76ACB174" w:rsidR="00E008AB" w:rsidRDefault="00E008AB" w:rsidP="0071657E">
      <w:pPr>
        <w:spacing w:line="360" w:lineRule="auto"/>
        <w:jc w:val="both"/>
        <w:rPr>
          <w:rFonts w:ascii="Times New Roman" w:hAnsi="Times New Roman" w:cs="Times New Roman"/>
          <w:sz w:val="24"/>
          <w:lang w:val="en-GB"/>
        </w:rPr>
      </w:pPr>
    </w:p>
    <w:p w14:paraId="5A20B57C" w14:textId="77777777" w:rsidR="00E008AB" w:rsidRPr="00CB540F" w:rsidRDefault="00E008AB" w:rsidP="0071657E">
      <w:pPr>
        <w:spacing w:line="360" w:lineRule="auto"/>
        <w:jc w:val="both"/>
        <w:rPr>
          <w:rFonts w:ascii="Times New Roman" w:hAnsi="Times New Roman" w:cs="Times New Roman"/>
          <w:sz w:val="24"/>
          <w:lang w:val="en-GB"/>
        </w:rPr>
      </w:pPr>
    </w:p>
    <w:p w14:paraId="182AFBE0" w14:textId="77777777" w:rsidR="00E008AB" w:rsidRDefault="00E008AB">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3F5054D6" w14:textId="05DF8EC3" w:rsidR="00235E85" w:rsidRPr="00CB540F" w:rsidRDefault="00BD68D0" w:rsidP="00CE7AD4">
      <w:pPr>
        <w:spacing w:line="36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lastRenderedPageBreak/>
        <w:t xml:space="preserve">Protocol 9: </w:t>
      </w:r>
      <w:r w:rsidR="00DF4122">
        <w:rPr>
          <w:rFonts w:ascii="Times New Roman" w:hAnsi="Times New Roman" w:cs="Times New Roman"/>
          <w:b/>
          <w:sz w:val="24"/>
          <w:szCs w:val="24"/>
          <w:lang w:val="en-US"/>
        </w:rPr>
        <w:t>R</w:t>
      </w:r>
      <w:r w:rsidR="0098261C" w:rsidRPr="00CB540F">
        <w:rPr>
          <w:rFonts w:ascii="Times New Roman" w:hAnsi="Times New Roman" w:cs="Times New Roman"/>
          <w:b/>
          <w:sz w:val="24"/>
          <w:szCs w:val="24"/>
          <w:lang w:val="en-US"/>
        </w:rPr>
        <w:t>eactivity ratio determination.</w:t>
      </w:r>
      <w:r w:rsidR="0098261C" w:rsidRPr="00CB540F">
        <w:rPr>
          <w:rFonts w:ascii="Times New Roman" w:hAnsi="Times New Roman" w:cs="Times New Roman"/>
          <w:sz w:val="24"/>
          <w:szCs w:val="24"/>
          <w:lang w:val="en-US"/>
        </w:rPr>
        <w:t xml:space="preserve"> </w:t>
      </w:r>
      <w:r w:rsidR="00235E85" w:rsidRPr="00CB540F">
        <w:rPr>
          <w:rFonts w:ascii="Times New Roman" w:hAnsi="Times New Roman" w:cs="Times New Roman"/>
          <w:sz w:val="24"/>
          <w:szCs w:val="24"/>
          <w:lang w:val="en-US"/>
        </w:rPr>
        <w:t>A series of NVP/</w:t>
      </w:r>
      <w:proofErr w:type="spellStart"/>
      <w:r w:rsidR="00235E85" w:rsidRPr="00CB540F">
        <w:rPr>
          <w:rFonts w:ascii="Times New Roman" w:hAnsi="Times New Roman" w:cs="Times New Roman"/>
          <w:sz w:val="24"/>
          <w:szCs w:val="24"/>
          <w:lang w:val="en-US"/>
        </w:rPr>
        <w:t>VIm</w:t>
      </w:r>
      <w:proofErr w:type="spellEnd"/>
      <w:r w:rsidR="00235E85" w:rsidRPr="00CB540F">
        <w:rPr>
          <w:rFonts w:ascii="Times New Roman" w:hAnsi="Times New Roman" w:cs="Times New Roman"/>
          <w:sz w:val="24"/>
          <w:szCs w:val="24"/>
          <w:lang w:val="en-US"/>
        </w:rPr>
        <w:t xml:space="preserve"> </w:t>
      </w:r>
      <w:proofErr w:type="spellStart"/>
      <w:r w:rsidR="00235E85" w:rsidRPr="00CB540F">
        <w:rPr>
          <w:rFonts w:ascii="Times New Roman" w:hAnsi="Times New Roman" w:cs="Times New Roman"/>
          <w:sz w:val="24"/>
          <w:szCs w:val="24"/>
          <w:lang w:val="en-US"/>
        </w:rPr>
        <w:t>copolymerizations</w:t>
      </w:r>
      <w:proofErr w:type="spellEnd"/>
      <w:r w:rsidR="00235E85" w:rsidRPr="00CB540F">
        <w:rPr>
          <w:rFonts w:ascii="Times New Roman" w:hAnsi="Times New Roman" w:cs="Times New Roman"/>
          <w:sz w:val="24"/>
          <w:szCs w:val="24"/>
          <w:lang w:val="en-US"/>
        </w:rPr>
        <w:t xml:space="preserve"> </w:t>
      </w:r>
      <w:r w:rsidR="000C22BD" w:rsidRPr="00CB540F">
        <w:rPr>
          <w:rFonts w:ascii="Times New Roman" w:hAnsi="Times New Roman" w:cs="Times New Roman"/>
          <w:sz w:val="24"/>
          <w:szCs w:val="24"/>
          <w:lang w:val="en-US"/>
        </w:rPr>
        <w:t>was</w:t>
      </w:r>
      <w:r w:rsidR="00235E85" w:rsidRPr="00CB540F">
        <w:rPr>
          <w:rFonts w:ascii="Times New Roman" w:hAnsi="Times New Roman" w:cs="Times New Roman"/>
          <w:sz w:val="24"/>
          <w:szCs w:val="24"/>
          <w:lang w:val="en-US"/>
        </w:rPr>
        <w:t xml:space="preserve"> carried out in DMF (1</w:t>
      </w:r>
      <w:r w:rsidR="00096739" w:rsidRPr="00CB540F">
        <w:rPr>
          <w:rFonts w:ascii="Times New Roman" w:hAnsi="Times New Roman" w:cs="Times New Roman"/>
          <w:sz w:val="24"/>
          <w:szCs w:val="24"/>
          <w:lang w:val="en-US"/>
        </w:rPr>
        <w:t xml:space="preserve"> </w:t>
      </w:r>
      <w:r w:rsidR="00235E85" w:rsidRPr="00CB540F">
        <w:rPr>
          <w:rFonts w:ascii="Times New Roman" w:hAnsi="Times New Roman" w:cs="Times New Roman"/>
          <w:sz w:val="24"/>
          <w:szCs w:val="24"/>
          <w:lang w:val="en-US"/>
        </w:rPr>
        <w:t xml:space="preserve">g of monomer/mL of DMF) at 80 °C with different comonomer </w:t>
      </w:r>
      <w:r w:rsidR="000C22BD" w:rsidRPr="00CB540F">
        <w:rPr>
          <w:rFonts w:ascii="Times New Roman" w:hAnsi="Times New Roman" w:cs="Times New Roman"/>
          <w:sz w:val="24"/>
          <w:szCs w:val="24"/>
          <w:lang w:val="en-US"/>
        </w:rPr>
        <w:t xml:space="preserve">feed </w:t>
      </w:r>
      <w:r w:rsidR="00235E85" w:rsidRPr="00CB540F">
        <w:rPr>
          <w:rFonts w:ascii="Times New Roman" w:hAnsi="Times New Roman" w:cs="Times New Roman"/>
          <w:sz w:val="24"/>
          <w:szCs w:val="24"/>
          <w:lang w:val="en-US"/>
        </w:rPr>
        <w:t xml:space="preserve">ratios (0.1 ≤ </w:t>
      </w:r>
      <w:proofErr w:type="spellStart"/>
      <w:r w:rsidR="00235E85" w:rsidRPr="00CB540F">
        <w:rPr>
          <w:rFonts w:ascii="Times New Roman" w:hAnsi="Times New Roman" w:cs="Times New Roman"/>
          <w:i/>
          <w:sz w:val="24"/>
          <w:szCs w:val="24"/>
          <w:lang w:val="en-US"/>
        </w:rPr>
        <w:t>f</w:t>
      </w:r>
      <w:r w:rsidR="00235E85" w:rsidRPr="00CB540F">
        <w:rPr>
          <w:rFonts w:ascii="Times New Roman" w:hAnsi="Times New Roman" w:cs="Times New Roman"/>
          <w:sz w:val="24"/>
          <w:szCs w:val="24"/>
          <w:lang w:val="en-US"/>
        </w:rPr>
        <w:t>°</w:t>
      </w:r>
      <w:r w:rsidR="00235E85" w:rsidRPr="00CB540F">
        <w:rPr>
          <w:rFonts w:ascii="Times New Roman" w:hAnsi="Times New Roman" w:cs="Times New Roman"/>
          <w:sz w:val="24"/>
          <w:szCs w:val="24"/>
          <w:vertAlign w:val="subscript"/>
          <w:lang w:val="en-US"/>
        </w:rPr>
        <w:t>NVP</w:t>
      </w:r>
      <w:proofErr w:type="spellEnd"/>
      <w:r w:rsidR="00235E85" w:rsidRPr="00CB540F">
        <w:rPr>
          <w:rFonts w:ascii="Times New Roman" w:hAnsi="Times New Roman" w:cs="Times New Roman"/>
          <w:sz w:val="24"/>
          <w:szCs w:val="24"/>
          <w:vertAlign w:val="subscript"/>
          <w:lang w:val="en-US"/>
        </w:rPr>
        <w:t xml:space="preserve"> </w:t>
      </w:r>
      <w:r w:rsidR="00235E85" w:rsidRPr="00CB540F">
        <w:rPr>
          <w:rFonts w:ascii="Times New Roman" w:hAnsi="Times New Roman" w:cs="Times New Roman"/>
          <w:sz w:val="24"/>
          <w:szCs w:val="24"/>
          <w:lang w:val="en-US"/>
        </w:rPr>
        <w:t xml:space="preserve">≤ 0.8) using OD-XA and AIBN </w:t>
      </w:r>
      <w:r w:rsidR="000C22BD" w:rsidRPr="00CB540F">
        <w:rPr>
          <w:rFonts w:ascii="Times New Roman" w:hAnsi="Times New Roman" w:cs="Times New Roman"/>
          <w:sz w:val="24"/>
          <w:szCs w:val="24"/>
          <w:lang w:val="en-US"/>
        </w:rPr>
        <w:t xml:space="preserve">as RAFT agent </w:t>
      </w:r>
      <w:r w:rsidR="00235E85" w:rsidRPr="00CB540F">
        <w:rPr>
          <w:rFonts w:ascii="Times New Roman" w:hAnsi="Times New Roman" w:cs="Times New Roman"/>
          <w:sz w:val="24"/>
          <w:szCs w:val="24"/>
          <w:lang w:val="en-US"/>
        </w:rPr>
        <w:t>radical initiator</w:t>
      </w:r>
      <w:r w:rsidR="000C22BD" w:rsidRPr="00CB540F">
        <w:rPr>
          <w:rFonts w:ascii="Times New Roman" w:hAnsi="Times New Roman" w:cs="Times New Roman"/>
          <w:sz w:val="24"/>
          <w:szCs w:val="24"/>
          <w:lang w:val="en-US"/>
        </w:rPr>
        <w:t>, respectively</w:t>
      </w:r>
      <w:r w:rsidR="00235E85" w:rsidRPr="00CB540F">
        <w:rPr>
          <w:rFonts w:ascii="Times New Roman" w:hAnsi="Times New Roman" w:cs="Times New Roman"/>
          <w:sz w:val="24"/>
          <w:szCs w:val="24"/>
          <w:lang w:val="en-US"/>
        </w:rPr>
        <w:t xml:space="preserve"> (</w:t>
      </w:r>
      <w:r w:rsidR="00235E85" w:rsidRPr="00CB540F">
        <w:rPr>
          <w:rFonts w:ascii="Times New Roman" w:hAnsi="Times New Roman" w:cs="Times New Roman"/>
          <w:sz w:val="24"/>
          <w:lang w:val="en-US"/>
        </w:rPr>
        <w:t>[monomers]</w:t>
      </w:r>
      <w:r w:rsidR="00235E85" w:rsidRPr="00CB540F">
        <w:rPr>
          <w:rFonts w:ascii="Times New Roman" w:hAnsi="Times New Roman" w:cs="Times New Roman"/>
          <w:sz w:val="24"/>
          <w:vertAlign w:val="subscript"/>
          <w:lang w:val="en-US"/>
        </w:rPr>
        <w:t>0</w:t>
      </w:r>
      <w:r w:rsidR="00235E85" w:rsidRPr="00CB540F">
        <w:rPr>
          <w:rFonts w:ascii="Times New Roman" w:hAnsi="Times New Roman" w:cs="Times New Roman"/>
          <w:sz w:val="24"/>
          <w:lang w:val="en-US"/>
        </w:rPr>
        <w:t>/[OD-XA]</w:t>
      </w:r>
      <w:r w:rsidR="00235E85" w:rsidRPr="00CB540F">
        <w:rPr>
          <w:rFonts w:ascii="Times New Roman" w:hAnsi="Times New Roman" w:cs="Times New Roman"/>
          <w:sz w:val="24"/>
          <w:vertAlign w:val="subscript"/>
          <w:lang w:val="en-US"/>
        </w:rPr>
        <w:t>0</w:t>
      </w:r>
      <w:r w:rsidR="00235E85" w:rsidRPr="00CB540F">
        <w:rPr>
          <w:rFonts w:ascii="Times New Roman" w:hAnsi="Times New Roman" w:cs="Times New Roman"/>
          <w:sz w:val="24"/>
          <w:lang w:val="en-US"/>
        </w:rPr>
        <w:t>/[AIBN]</w:t>
      </w:r>
      <w:r w:rsidR="00235E85" w:rsidRPr="00CB540F">
        <w:rPr>
          <w:rFonts w:ascii="Times New Roman" w:hAnsi="Times New Roman" w:cs="Times New Roman"/>
          <w:sz w:val="24"/>
          <w:vertAlign w:val="subscript"/>
          <w:lang w:val="en-US"/>
        </w:rPr>
        <w:t>0</w:t>
      </w:r>
      <w:r w:rsidR="00235E85" w:rsidRPr="00CB540F">
        <w:rPr>
          <w:rFonts w:ascii="Times New Roman" w:hAnsi="Times New Roman" w:cs="Times New Roman"/>
          <w:sz w:val="24"/>
          <w:lang w:val="en-US"/>
        </w:rPr>
        <w:t xml:space="preserve"> </w:t>
      </w:r>
      <w:r w:rsidR="00235E85" w:rsidRPr="00CB540F">
        <w:rPr>
          <w:rFonts w:ascii="Times New Roman" w:hAnsi="Times New Roman" w:cs="Times New Roman"/>
          <w:sz w:val="24"/>
          <w:vertAlign w:val="subscript"/>
          <w:lang w:val="en-US"/>
        </w:rPr>
        <w:t xml:space="preserve">= </w:t>
      </w:r>
      <w:r w:rsidR="00235E85" w:rsidRPr="00CB540F">
        <w:rPr>
          <w:rFonts w:ascii="Times New Roman" w:hAnsi="Times New Roman" w:cs="Times New Roman"/>
          <w:sz w:val="24"/>
          <w:lang w:val="en-US"/>
        </w:rPr>
        <w:t>360/1/0.1</w:t>
      </w:r>
      <w:r w:rsidR="00235E85" w:rsidRPr="00CB540F">
        <w:rPr>
          <w:rFonts w:ascii="Times New Roman" w:hAnsi="Times New Roman" w:cs="Times New Roman"/>
          <w:sz w:val="24"/>
          <w:szCs w:val="24"/>
          <w:lang w:val="en-US"/>
        </w:rPr>
        <w:t xml:space="preserve">). </w:t>
      </w:r>
      <w:proofErr w:type="spellStart"/>
      <w:r w:rsidR="00235E85" w:rsidRPr="00CB540F">
        <w:rPr>
          <w:rFonts w:ascii="Times New Roman" w:hAnsi="Times New Roman" w:cs="Times New Roman"/>
          <w:sz w:val="24"/>
          <w:szCs w:val="24"/>
          <w:lang w:val="en-US"/>
        </w:rPr>
        <w:t>Copolymerizations</w:t>
      </w:r>
      <w:proofErr w:type="spellEnd"/>
      <w:r w:rsidR="00235E85" w:rsidRPr="00CB540F">
        <w:rPr>
          <w:rFonts w:ascii="Times New Roman" w:hAnsi="Times New Roman" w:cs="Times New Roman"/>
          <w:sz w:val="24"/>
          <w:szCs w:val="24"/>
          <w:lang w:val="en-US"/>
        </w:rPr>
        <w:t xml:space="preserve"> were stopped at low conversion in order to avoid significant </w:t>
      </w:r>
      <w:r w:rsidR="00235E85" w:rsidRPr="0086527F">
        <w:rPr>
          <w:rFonts w:ascii="Times New Roman" w:hAnsi="Times New Roman" w:cs="Times New Roman"/>
          <w:sz w:val="24"/>
          <w:szCs w:val="24"/>
          <w:lang w:val="en-US"/>
        </w:rPr>
        <w:t xml:space="preserve">composition drift. The copolymers were </w:t>
      </w:r>
      <w:r w:rsidR="000C22BD" w:rsidRPr="0086527F">
        <w:rPr>
          <w:rFonts w:ascii="Times New Roman" w:hAnsi="Times New Roman" w:cs="Times New Roman"/>
          <w:sz w:val="24"/>
          <w:szCs w:val="24"/>
          <w:lang w:val="en-US"/>
        </w:rPr>
        <w:t xml:space="preserve">purified </w:t>
      </w:r>
      <w:r w:rsidR="00235E85" w:rsidRPr="0086527F">
        <w:rPr>
          <w:rFonts w:ascii="Times New Roman" w:hAnsi="Times New Roman" w:cs="Times New Roman"/>
          <w:sz w:val="24"/>
          <w:szCs w:val="24"/>
          <w:lang w:val="en-US"/>
        </w:rPr>
        <w:t>by precipitation in diethyl ether</w:t>
      </w:r>
      <w:r w:rsidR="000C22BD" w:rsidRPr="0086527F">
        <w:rPr>
          <w:rFonts w:ascii="Times New Roman" w:hAnsi="Times New Roman" w:cs="Times New Roman"/>
          <w:sz w:val="24"/>
          <w:szCs w:val="24"/>
          <w:lang w:val="en-US"/>
        </w:rPr>
        <w:t xml:space="preserve">, </w:t>
      </w:r>
      <w:r w:rsidR="00235E85" w:rsidRPr="0086527F">
        <w:rPr>
          <w:rFonts w:ascii="Times New Roman" w:hAnsi="Times New Roman" w:cs="Times New Roman"/>
          <w:sz w:val="24"/>
          <w:szCs w:val="24"/>
          <w:lang w:val="en-US"/>
        </w:rPr>
        <w:t>dialysis against water</w:t>
      </w:r>
      <w:r w:rsidR="000C22BD" w:rsidRPr="0086527F">
        <w:rPr>
          <w:rFonts w:ascii="Times New Roman" w:hAnsi="Times New Roman" w:cs="Times New Roman"/>
          <w:sz w:val="24"/>
          <w:szCs w:val="24"/>
          <w:lang w:val="en-US"/>
        </w:rPr>
        <w:t xml:space="preserve"> and lyophilization. </w:t>
      </w:r>
      <w:r w:rsidR="00235E85" w:rsidRPr="0086527F">
        <w:rPr>
          <w:rFonts w:ascii="Times New Roman" w:hAnsi="Times New Roman" w:cs="Times New Roman"/>
          <w:sz w:val="24"/>
          <w:szCs w:val="24"/>
          <w:lang w:val="en-US"/>
        </w:rPr>
        <w:t>The molar fractions of the comonomers in the copolymer (</w:t>
      </w:r>
      <w:r w:rsidR="000C22BD" w:rsidRPr="0086527F">
        <w:rPr>
          <w:rFonts w:ascii="Times New Roman" w:hAnsi="Times New Roman" w:cs="Times New Roman"/>
          <w:i/>
          <w:sz w:val="24"/>
          <w:szCs w:val="24"/>
          <w:lang w:val="en-US"/>
        </w:rPr>
        <w:t>F</w:t>
      </w:r>
      <w:r w:rsidR="000C22BD" w:rsidRPr="0086527F">
        <w:rPr>
          <w:rFonts w:ascii="Times New Roman" w:hAnsi="Times New Roman" w:cs="Times New Roman"/>
          <w:sz w:val="24"/>
          <w:szCs w:val="24"/>
          <w:vertAlign w:val="subscript"/>
          <w:lang w:val="en-US"/>
        </w:rPr>
        <w:t>NVP</w:t>
      </w:r>
      <w:r w:rsidR="000C22BD" w:rsidRPr="0086527F">
        <w:rPr>
          <w:rFonts w:ascii="Times New Roman" w:hAnsi="Times New Roman" w:cs="Times New Roman"/>
          <w:sz w:val="24"/>
          <w:szCs w:val="24"/>
          <w:lang w:val="en-GB"/>
        </w:rPr>
        <w:t xml:space="preserve"> and </w:t>
      </w:r>
      <w:proofErr w:type="spellStart"/>
      <w:r w:rsidR="000C22BD" w:rsidRPr="0086527F">
        <w:rPr>
          <w:rFonts w:ascii="Times New Roman" w:hAnsi="Times New Roman" w:cs="Times New Roman"/>
          <w:i/>
          <w:sz w:val="24"/>
          <w:szCs w:val="24"/>
          <w:lang w:val="en-US"/>
        </w:rPr>
        <w:t>F</w:t>
      </w:r>
      <w:r w:rsidR="000C22BD" w:rsidRPr="0086527F">
        <w:rPr>
          <w:rFonts w:ascii="Times New Roman" w:hAnsi="Times New Roman" w:cs="Times New Roman"/>
          <w:sz w:val="24"/>
          <w:szCs w:val="24"/>
          <w:vertAlign w:val="subscript"/>
          <w:lang w:val="en-US"/>
        </w:rPr>
        <w:t>VIm</w:t>
      </w:r>
      <w:proofErr w:type="spellEnd"/>
      <w:r w:rsidR="00235E85" w:rsidRPr="0086527F">
        <w:rPr>
          <w:rFonts w:ascii="Times New Roman" w:hAnsi="Times New Roman" w:cs="Times New Roman"/>
          <w:sz w:val="24"/>
          <w:szCs w:val="24"/>
          <w:lang w:val="en-US"/>
        </w:rPr>
        <w:t xml:space="preserve">) were determined by </w:t>
      </w:r>
      <w:r w:rsidR="00235E85" w:rsidRPr="0086527F">
        <w:rPr>
          <w:rFonts w:ascii="Times New Roman" w:hAnsi="Times New Roman" w:cs="Times New Roman"/>
          <w:sz w:val="24"/>
          <w:szCs w:val="24"/>
          <w:vertAlign w:val="superscript"/>
          <w:lang w:val="en-US"/>
        </w:rPr>
        <w:t>1</w:t>
      </w:r>
      <w:r w:rsidR="00235E85" w:rsidRPr="0086527F">
        <w:rPr>
          <w:rFonts w:ascii="Times New Roman" w:hAnsi="Times New Roman" w:cs="Times New Roman"/>
          <w:sz w:val="24"/>
          <w:szCs w:val="24"/>
          <w:lang w:val="en-US"/>
        </w:rPr>
        <w:t xml:space="preserve">H NMR in </w:t>
      </w:r>
      <w:r w:rsidR="000C22BD" w:rsidRPr="0086527F">
        <w:rPr>
          <w:rFonts w:ascii="Times New Roman" w:hAnsi="Times New Roman" w:cs="Times New Roman"/>
          <w:sz w:val="24"/>
          <w:szCs w:val="24"/>
          <w:lang w:val="en-US"/>
        </w:rPr>
        <w:t>D</w:t>
      </w:r>
      <w:r w:rsidR="000C22BD" w:rsidRPr="0086527F">
        <w:rPr>
          <w:rFonts w:ascii="Times New Roman" w:hAnsi="Times New Roman" w:cs="Times New Roman"/>
          <w:sz w:val="24"/>
          <w:szCs w:val="24"/>
          <w:vertAlign w:val="subscript"/>
          <w:lang w:val="en-US"/>
        </w:rPr>
        <w:t>2</w:t>
      </w:r>
      <w:r w:rsidR="000C22BD" w:rsidRPr="0086527F">
        <w:rPr>
          <w:rFonts w:ascii="Times New Roman" w:hAnsi="Times New Roman" w:cs="Times New Roman"/>
          <w:sz w:val="24"/>
          <w:szCs w:val="24"/>
          <w:lang w:val="en-US"/>
        </w:rPr>
        <w:t>O</w:t>
      </w:r>
      <w:r w:rsidR="00235E85" w:rsidRPr="0086527F">
        <w:rPr>
          <w:rFonts w:ascii="Times New Roman" w:hAnsi="Times New Roman" w:cs="Times New Roman"/>
          <w:sz w:val="24"/>
          <w:szCs w:val="24"/>
          <w:lang w:val="en-US"/>
        </w:rPr>
        <w:t>. These data, provided in Table S</w:t>
      </w:r>
      <w:r w:rsidR="00997E69" w:rsidRPr="0086527F">
        <w:rPr>
          <w:rFonts w:ascii="Times New Roman" w:hAnsi="Times New Roman" w:cs="Times New Roman"/>
          <w:sz w:val="24"/>
          <w:szCs w:val="24"/>
          <w:lang w:val="en-US"/>
        </w:rPr>
        <w:t>4</w:t>
      </w:r>
      <w:r w:rsidR="00235E85" w:rsidRPr="0086527F">
        <w:rPr>
          <w:rFonts w:ascii="Times New Roman" w:hAnsi="Times New Roman" w:cs="Times New Roman"/>
          <w:sz w:val="24"/>
          <w:szCs w:val="24"/>
          <w:lang w:val="en-US"/>
        </w:rPr>
        <w:t>, were then used for the determination of the reactivity ratios via three methods described below.</w:t>
      </w:r>
    </w:p>
    <w:p w14:paraId="4270B895" w14:textId="20F50086" w:rsidR="00CE7AD4" w:rsidRPr="00CB540F" w:rsidRDefault="0098261C" w:rsidP="00CE7AD4">
      <w:pPr>
        <w:spacing w:line="360" w:lineRule="auto"/>
        <w:jc w:val="both"/>
        <w:rPr>
          <w:rFonts w:ascii="Times New Roman" w:hAnsi="Times New Roman" w:cs="Times New Roman"/>
          <w:sz w:val="24"/>
          <w:szCs w:val="24"/>
          <w:lang w:val="en-GB"/>
        </w:rPr>
      </w:pPr>
      <w:r w:rsidRPr="00CB540F">
        <w:rPr>
          <w:rFonts w:ascii="Times New Roman" w:hAnsi="Times New Roman" w:cs="Times New Roman"/>
          <w:sz w:val="24"/>
          <w:szCs w:val="24"/>
          <w:lang w:val="en-US"/>
        </w:rPr>
        <w:t>T</w:t>
      </w:r>
      <w:r w:rsidR="00CE7AD4" w:rsidRPr="00CB540F">
        <w:rPr>
          <w:rFonts w:ascii="Times New Roman" w:hAnsi="Times New Roman" w:cs="Times New Roman"/>
          <w:sz w:val="24"/>
          <w:szCs w:val="24"/>
          <w:lang w:val="en-GB"/>
        </w:rPr>
        <w:t>he Fineman-Ross linearization method</w:t>
      </w:r>
      <w:r w:rsidR="00D14955" w:rsidRPr="00CB540F">
        <w:rPr>
          <w:rFonts w:ascii="Times New Roman" w:hAnsi="Times New Roman" w:cs="Times New Roman"/>
          <w:noProof/>
          <w:sz w:val="24"/>
          <w:szCs w:val="24"/>
          <w:vertAlign w:val="superscript"/>
          <w:lang w:val="en-GB"/>
        </w:rPr>
        <w:t xml:space="preserve"> </w:t>
      </w:r>
      <w:r w:rsidR="00CE7AD4" w:rsidRPr="00CB540F">
        <w:rPr>
          <w:rFonts w:ascii="Times New Roman" w:hAnsi="Times New Roman" w:cs="Times New Roman"/>
          <w:sz w:val="24"/>
          <w:szCs w:val="24"/>
          <w:lang w:val="en-GB"/>
        </w:rPr>
        <w:t xml:space="preserve">generates a straight line whose slope and intercept with the ordinate (Y-axe) correspond, respectively, to </w:t>
      </w:r>
      <w:r w:rsidR="00CE7AD4" w:rsidRPr="00CB540F">
        <w:rPr>
          <w:rFonts w:ascii="Times New Roman" w:hAnsi="Times New Roman" w:cs="Times New Roman"/>
          <w:i/>
          <w:sz w:val="24"/>
          <w:szCs w:val="24"/>
          <w:lang w:val="en-GB"/>
        </w:rPr>
        <w:t>r</w:t>
      </w:r>
      <w:r w:rsidR="00CE7AD4" w:rsidRPr="00CB540F">
        <w:rPr>
          <w:rFonts w:ascii="Times New Roman" w:hAnsi="Times New Roman" w:cs="Times New Roman"/>
          <w:i/>
          <w:sz w:val="24"/>
          <w:szCs w:val="24"/>
          <w:vertAlign w:val="subscript"/>
          <w:lang w:val="en-GB"/>
        </w:rPr>
        <w:t>1</w:t>
      </w:r>
      <w:r w:rsidR="00CE7AD4" w:rsidRPr="00CB540F">
        <w:rPr>
          <w:rFonts w:ascii="Times New Roman" w:hAnsi="Times New Roman" w:cs="Times New Roman"/>
          <w:sz w:val="24"/>
          <w:szCs w:val="24"/>
          <w:lang w:val="en-GB"/>
        </w:rPr>
        <w:t xml:space="preserve"> and </w:t>
      </w:r>
      <w:r w:rsidR="00CE7AD4" w:rsidRPr="00CB540F">
        <w:rPr>
          <w:rFonts w:ascii="Times New Roman" w:hAnsi="Times New Roman" w:cs="Times New Roman"/>
          <w:i/>
          <w:sz w:val="24"/>
          <w:szCs w:val="24"/>
          <w:lang w:val="en-GB"/>
        </w:rPr>
        <w:t>r</w:t>
      </w:r>
      <w:r w:rsidR="00CE7AD4" w:rsidRPr="00CB540F">
        <w:rPr>
          <w:rFonts w:ascii="Times New Roman" w:hAnsi="Times New Roman" w:cs="Times New Roman"/>
          <w:i/>
          <w:sz w:val="24"/>
          <w:szCs w:val="24"/>
          <w:vertAlign w:val="subscript"/>
          <w:lang w:val="en-GB"/>
        </w:rPr>
        <w:t>2</w:t>
      </w:r>
      <w:r w:rsidR="00CE7AD4" w:rsidRPr="00CB540F">
        <w:rPr>
          <w:rFonts w:ascii="Times New Roman" w:hAnsi="Times New Roman" w:cs="Times New Roman"/>
          <w:sz w:val="24"/>
          <w:szCs w:val="24"/>
          <w:lang w:val="en-GB"/>
        </w:rPr>
        <w:t xml:space="preserve"> (Equation 1).</w:t>
      </w:r>
      <w:r w:rsidR="00375A52" w:rsidRPr="00CB540F">
        <w:rPr>
          <w:rFonts w:ascii="Times New Roman" w:hAnsi="Times New Roman" w:cs="Times New Roman"/>
          <w:b/>
          <w:sz w:val="24"/>
          <w:szCs w:val="24"/>
          <w:lang w:val="en-US"/>
        </w:rPr>
        <w:fldChar w:fldCharType="begin" w:fldLock="1"/>
      </w:r>
      <w:r w:rsidR="00F37E09" w:rsidRPr="00CB540F">
        <w:rPr>
          <w:rFonts w:ascii="Times New Roman" w:hAnsi="Times New Roman" w:cs="Times New Roman"/>
          <w:b/>
          <w:sz w:val="24"/>
          <w:szCs w:val="24"/>
          <w:lang w:val="en-US"/>
        </w:rPr>
        <w:instrText>ADDIN CSL_CITATION {"citationItems":[{"id":"ITEM-1","itemData":{"DOI":"10.1002/pol.1950.120050210","ISSN":"00223832","author":[{"dropping-particle":"","family":"Fineman","given":"Morton","non-dropping-particle":"","parse-names":false,"suffix":""},{"dropping-particle":"","family":"Ross","given":"Sidney D.","non-dropping-particle":"","parse-names":false,"suffix":""}],"container-title":"Journal of Polymer Science","id":"ITEM-1","issue":"2","issued":{"date-parts":[["1950","4"]]},"page":"259-262","title":"Linear method for determining monomer reactivity ratios in copolymerization","type":"article-journal","volume":"5"},"uris":["http://www.mendeley.com/documents/?uuid=231c91f1-304e-45c2-b4cd-99623ad8c7b8","http://www.mendeley.com/documents/?uuid=d60d7f0f-5ce1-4de5-853f-cae829e71fdc"]}],"mendeley":{"formattedCitation":"&lt;sup&gt;41&lt;/sup&gt;","plainTextFormattedCitation":"41","previouslyFormattedCitation":"&lt;sup&gt;41&lt;/sup&gt;"},"properties":{"noteIndex":0},"schema":"https://github.com/citation-style-language/schema/raw/master/csl-citation.json"}</w:instrText>
      </w:r>
      <w:r w:rsidR="00375A52" w:rsidRPr="00CB540F">
        <w:rPr>
          <w:rFonts w:ascii="Times New Roman" w:hAnsi="Times New Roman" w:cs="Times New Roman"/>
          <w:b/>
          <w:sz w:val="24"/>
          <w:szCs w:val="24"/>
          <w:lang w:val="en-US"/>
        </w:rPr>
        <w:fldChar w:fldCharType="separate"/>
      </w:r>
      <w:r w:rsidR="00625180" w:rsidRPr="00CB540F">
        <w:rPr>
          <w:rFonts w:ascii="Times New Roman" w:hAnsi="Times New Roman" w:cs="Times New Roman"/>
          <w:noProof/>
          <w:sz w:val="24"/>
          <w:szCs w:val="24"/>
          <w:vertAlign w:val="superscript"/>
          <w:lang w:val="en-US"/>
        </w:rPr>
        <w:t>41</w:t>
      </w:r>
      <w:r w:rsidR="00375A52" w:rsidRPr="00CB540F">
        <w:rPr>
          <w:rFonts w:ascii="Times New Roman" w:hAnsi="Times New Roman" w:cs="Times New Roman"/>
          <w:sz w:val="24"/>
          <w:szCs w:val="24"/>
          <w:lang w:val="en-GB"/>
        </w:rPr>
        <w:fldChar w:fldCharType="end"/>
      </w:r>
      <w:r w:rsidR="00CE7AD4" w:rsidRPr="00CB540F">
        <w:rPr>
          <w:rFonts w:ascii="Times New Roman" w:hAnsi="Times New Roman" w:cs="Times New Roman"/>
          <w:sz w:val="24"/>
          <w:szCs w:val="24"/>
          <w:lang w:val="en-GB"/>
        </w:rPr>
        <w:t xml:space="preserve"> </w:t>
      </w:r>
      <w:proofErr w:type="spellStart"/>
      <w:r w:rsidR="00CE7AD4" w:rsidRPr="00CB540F">
        <w:rPr>
          <w:rFonts w:ascii="Times New Roman" w:hAnsi="Times New Roman" w:cs="Times New Roman"/>
          <w:sz w:val="24"/>
          <w:szCs w:val="24"/>
          <w:lang w:val="en-GB"/>
        </w:rPr>
        <w:t>Kelen-Tudos</w:t>
      </w:r>
      <w:proofErr w:type="spellEnd"/>
      <w:r w:rsidR="00CE7AD4" w:rsidRPr="00CB540F">
        <w:rPr>
          <w:rFonts w:ascii="Times New Roman" w:hAnsi="Times New Roman" w:cs="Times New Roman"/>
          <w:sz w:val="24"/>
          <w:szCs w:val="24"/>
          <w:lang w:val="en-GB"/>
        </w:rPr>
        <w:t xml:space="preserve"> method involves parameters η and ζ, mathematical functions of the mole ratios in the monomer feed (f) and in the copolymer (F) and of a parameter α calculated on the basis of the lowest and highest values of (f²/F).</w:t>
      </w:r>
      <w:r w:rsidR="00375A52" w:rsidRPr="00CB540F">
        <w:rPr>
          <w:rFonts w:ascii="Times New Roman" w:hAnsi="Times New Roman" w:cs="Times New Roman"/>
          <w:sz w:val="24"/>
          <w:szCs w:val="24"/>
          <w:lang w:val="en-US"/>
        </w:rPr>
        <w:fldChar w:fldCharType="begin" w:fldLock="1"/>
      </w:r>
      <w:r w:rsidR="00F37E09" w:rsidRPr="00CB540F">
        <w:rPr>
          <w:rFonts w:ascii="Times New Roman" w:hAnsi="Times New Roman" w:cs="Times New Roman"/>
          <w:sz w:val="24"/>
          <w:szCs w:val="24"/>
          <w:lang w:val="en-US"/>
        </w:rPr>
        <w:instrText>ADDIN CSL_CITATION {"citationItems":[{"id":"ITEM-1","itemData":{"DOI":"10.1080/00222337508068644","ISSN":"0022-233X","abstract":"Abstract A new graphically-evaluable linear method is suggested for the determination of the reactivity ratios of copolymerization. The proposed new equation is very well adaptable for visual determination of the applicability of the copolymer composition equation. If the experimental data are adequate to the composition equation, the procedure offers a simple and reliable method for the graphical determination of copolymerization constants.","author":[{"dropping-particle":"","family":"Kelen","given":"T.","non-dropping-particle":"","parse-names":false,"suffix":""},{"dropping-particle":"","family":"Tudos","given":"F.","non-dropping-particle":"","parse-names":false,"suffix":""}],"container-title":"Journal of Macromolecular Science: Part A - Chemistry","id":"ITEM-1","issue":"1","issued":{"date-parts":[["1975","1"]]},"language":"en","page":"1-27","publisher":"Taylor &amp; Francis Group","title":"Analysis of the Linear Methods for Determining Copolymerization Reactivity Ratios. I. A New Improved Linear Graphic Method","type":"article-journal","volume":"9"},"uris":["http://www.mendeley.com/documents/?uuid=cd72a731-afd7-4ff2-9cbc-2b5e10b9bb5f","http://www.mendeley.com/documents/?uuid=8884f6ed-1512-40e6-a658-b4bcb1d75da8"]}],"mendeley":{"formattedCitation":"&lt;sup&gt;42&lt;/sup&gt;","plainTextFormattedCitation":"42","previouslyFormattedCitation":"&lt;sup&gt;42&lt;/sup&gt;"},"properties":{"noteIndex":0},"schema":"https://github.com/citation-style-language/schema/raw/master/csl-citation.json"}</w:instrText>
      </w:r>
      <w:r w:rsidR="00375A52" w:rsidRPr="00CB540F">
        <w:rPr>
          <w:rFonts w:ascii="Times New Roman" w:hAnsi="Times New Roman" w:cs="Times New Roman"/>
          <w:sz w:val="24"/>
          <w:szCs w:val="24"/>
          <w:lang w:val="en-US"/>
        </w:rPr>
        <w:fldChar w:fldCharType="separate"/>
      </w:r>
      <w:r w:rsidR="00625180" w:rsidRPr="00CB540F">
        <w:rPr>
          <w:rFonts w:ascii="Times New Roman" w:hAnsi="Times New Roman" w:cs="Times New Roman"/>
          <w:noProof/>
          <w:sz w:val="24"/>
          <w:szCs w:val="24"/>
          <w:vertAlign w:val="superscript"/>
          <w:lang w:val="en-US"/>
        </w:rPr>
        <w:t>42</w:t>
      </w:r>
      <w:r w:rsidR="00375A52" w:rsidRPr="00CB540F">
        <w:rPr>
          <w:rFonts w:ascii="Times New Roman" w:hAnsi="Times New Roman" w:cs="Times New Roman"/>
          <w:sz w:val="24"/>
          <w:szCs w:val="24"/>
          <w:lang w:val="en-GB"/>
        </w:rPr>
        <w:fldChar w:fldCharType="end"/>
      </w:r>
      <w:r w:rsidR="00CE7AD4" w:rsidRPr="00CB540F">
        <w:rPr>
          <w:rFonts w:ascii="Times New Roman" w:hAnsi="Times New Roman" w:cs="Times New Roman"/>
          <w:sz w:val="24"/>
          <w:szCs w:val="24"/>
          <w:lang w:val="en-GB"/>
        </w:rPr>
        <w:t xml:space="preserve"> The determination of </w:t>
      </w:r>
      <w:r w:rsidR="00CE7AD4" w:rsidRPr="00CB540F">
        <w:rPr>
          <w:rFonts w:ascii="Times New Roman" w:hAnsi="Times New Roman" w:cs="Times New Roman"/>
          <w:i/>
          <w:sz w:val="24"/>
          <w:szCs w:val="24"/>
          <w:lang w:val="en-GB"/>
        </w:rPr>
        <w:t>r</w:t>
      </w:r>
      <w:r w:rsidR="00CE7AD4" w:rsidRPr="00CB540F">
        <w:rPr>
          <w:rFonts w:ascii="Times New Roman" w:hAnsi="Times New Roman" w:cs="Times New Roman"/>
          <w:i/>
          <w:sz w:val="24"/>
          <w:szCs w:val="24"/>
          <w:vertAlign w:val="subscript"/>
          <w:lang w:val="en-GB"/>
        </w:rPr>
        <w:t>1</w:t>
      </w:r>
      <w:r w:rsidR="00CE7AD4" w:rsidRPr="00CB540F">
        <w:rPr>
          <w:rFonts w:ascii="Times New Roman" w:hAnsi="Times New Roman" w:cs="Times New Roman"/>
          <w:sz w:val="24"/>
          <w:szCs w:val="24"/>
          <w:lang w:val="en-GB"/>
        </w:rPr>
        <w:t xml:space="preserve"> and </w:t>
      </w:r>
      <w:r w:rsidR="00CE7AD4" w:rsidRPr="00CB540F">
        <w:rPr>
          <w:rFonts w:ascii="Times New Roman" w:hAnsi="Times New Roman" w:cs="Times New Roman"/>
          <w:i/>
          <w:sz w:val="24"/>
          <w:szCs w:val="24"/>
          <w:lang w:val="en-GB"/>
        </w:rPr>
        <w:t>r</w:t>
      </w:r>
      <w:r w:rsidR="00CE7AD4" w:rsidRPr="00CB540F">
        <w:rPr>
          <w:rFonts w:ascii="Times New Roman" w:hAnsi="Times New Roman" w:cs="Times New Roman"/>
          <w:i/>
          <w:sz w:val="24"/>
          <w:szCs w:val="24"/>
          <w:vertAlign w:val="subscript"/>
          <w:lang w:val="en-GB"/>
        </w:rPr>
        <w:t>2</w:t>
      </w:r>
      <w:r w:rsidR="00CE7AD4" w:rsidRPr="00CB540F">
        <w:rPr>
          <w:rFonts w:ascii="Times New Roman" w:hAnsi="Times New Roman" w:cs="Times New Roman"/>
          <w:sz w:val="24"/>
          <w:szCs w:val="24"/>
          <w:lang w:val="en-GB"/>
        </w:rPr>
        <w:t xml:space="preserve"> is made possible by the extrapolation and the interception at ξ=1 and ξ=0, giving respectively </w:t>
      </w:r>
      <w:r w:rsidR="00CE7AD4" w:rsidRPr="00CB540F">
        <w:rPr>
          <w:rFonts w:ascii="Times New Roman" w:hAnsi="Times New Roman" w:cs="Times New Roman"/>
          <w:i/>
          <w:sz w:val="24"/>
          <w:szCs w:val="24"/>
          <w:lang w:val="en-GB"/>
        </w:rPr>
        <w:t>r</w:t>
      </w:r>
      <w:r w:rsidR="00CE7AD4" w:rsidRPr="00CB540F">
        <w:rPr>
          <w:rFonts w:ascii="Times New Roman" w:hAnsi="Times New Roman" w:cs="Times New Roman"/>
          <w:i/>
          <w:sz w:val="24"/>
          <w:szCs w:val="24"/>
          <w:vertAlign w:val="subscript"/>
          <w:lang w:val="en-GB"/>
        </w:rPr>
        <w:t>1</w:t>
      </w:r>
      <w:r w:rsidR="00CE7AD4" w:rsidRPr="00CB540F">
        <w:rPr>
          <w:rFonts w:ascii="Times New Roman" w:hAnsi="Times New Roman" w:cs="Times New Roman"/>
          <w:sz w:val="24"/>
          <w:szCs w:val="24"/>
          <w:lang w:val="en-GB"/>
        </w:rPr>
        <w:t xml:space="preserve"> and (-</w:t>
      </w:r>
      <w:r w:rsidR="00CE7AD4" w:rsidRPr="00CB540F">
        <w:rPr>
          <w:rFonts w:ascii="Times New Roman" w:hAnsi="Times New Roman" w:cs="Times New Roman"/>
          <w:i/>
          <w:sz w:val="24"/>
          <w:szCs w:val="24"/>
          <w:lang w:val="en-GB"/>
        </w:rPr>
        <w:t>r</w:t>
      </w:r>
      <w:r w:rsidR="00CE7AD4" w:rsidRPr="00CB540F">
        <w:rPr>
          <w:rFonts w:ascii="Times New Roman" w:hAnsi="Times New Roman" w:cs="Times New Roman"/>
          <w:i/>
          <w:sz w:val="24"/>
          <w:szCs w:val="24"/>
          <w:vertAlign w:val="subscript"/>
          <w:lang w:val="en-GB"/>
        </w:rPr>
        <w:t>2</w:t>
      </w:r>
      <w:r w:rsidR="00CE7AD4" w:rsidRPr="00CB540F">
        <w:rPr>
          <w:rFonts w:ascii="Times New Roman" w:hAnsi="Times New Roman" w:cs="Times New Roman"/>
          <w:sz w:val="24"/>
          <w:szCs w:val="24"/>
          <w:lang w:val="en-GB"/>
        </w:rPr>
        <w:t xml:space="preserve">/α) (Equation 2). </w:t>
      </w:r>
      <w:r w:rsidR="00CE7AD4" w:rsidRPr="00CB540F">
        <w:rPr>
          <w:rFonts w:ascii="Times New Roman" w:hAnsi="Times New Roman" w:cs="Times New Roman"/>
          <w:sz w:val="24"/>
          <w:lang w:val="en-GB"/>
        </w:rPr>
        <w:t>The last method is the non-linear least squares method</w:t>
      </w:r>
      <w:r w:rsidR="00375A52" w:rsidRPr="00CB540F">
        <w:rPr>
          <w:rFonts w:ascii="Times New Roman" w:hAnsi="Times New Roman" w:cs="Times New Roman"/>
          <w:b/>
          <w:sz w:val="24"/>
          <w:szCs w:val="24"/>
          <w:lang w:val="en-US"/>
        </w:rPr>
        <w:fldChar w:fldCharType="begin" w:fldLock="1"/>
      </w:r>
      <w:r w:rsidR="00F37E09" w:rsidRPr="00CB540F">
        <w:rPr>
          <w:rFonts w:ascii="Times New Roman" w:hAnsi="Times New Roman" w:cs="Times New Roman"/>
          <w:b/>
          <w:sz w:val="24"/>
          <w:szCs w:val="24"/>
          <w:lang w:val="en-US"/>
        </w:rPr>
        <w:instrText>ADDIN CSL_CITATION {"citationItems":[{"id":"ITEM-1","itemData":{"DOI":"10.1002/pola.11020","ISSN":"0887-624X","author":[{"dropping-particle":"","family":"Wamsley","given":"Andrea","non-dropping-particle":"","parse-names":false,"suffix":""},{"dropping-particle":"","family":"Jasti","given":"Bhaskara","non-dropping-particle":"","parse-names":false,"suffix":""},{"dropping-particle":"","family":"Phiasivongsa","given":"Pasit","non-dropping-particle":"","parse-names":false,"suffix":""},{"dropping-particle":"","family":"Li","given":"Xiaoling","non-dropping-particle":"","parse-names":false,"suffix":""}],"container-title":"Journal of Polymer Science Part A: Polymer Chemistry","id":"ITEM-1","issue":"2","issued":{"date-parts":[["2004","1"]]},"page":"317-325","title":"Synthesis of random terpolymers and determination of reactivity ratios ofN-carboxyanhydrides of leucine, ?-benzyl aspartate, and valine","type":"article-journal","volume":"42"},"uris":["http://www.mendeley.com/documents/?uuid=735945d7-adfc-471c-9dde-44802c5eeb04","http://www.mendeley.com/documents/?uuid=0c47978a-a744-4677-9ace-1767b3e2e843"]},{"id":"ITEM-2","itemData":{"DOI":"10.1021/mz4003112","ISSN":"21611653","abstract":"A comprehensive approach to target exact molecular weights and chemical compositions for multi- monomeric statistical copolymers using a new controlled statistics method with reversible addition−fragmentation chain transfer free-radical (RAFT) polymerization is presented. The system chosen to illustrate this procedure is an acrylic quarterpolymer consisting of methyl acrylate, 2-carboxyethyl acrylate, 2-hydroxypropyl acrylate, and 2-propylacetyl acrylate, modeling a well-known macromolecule utilized to deliver poorly water-soluble drugs (hydroxypropyl methylcellulose acetate succinate, HPMCAS). The relative reactivities at 70 °C between monomer pairs were measured and employed to predict the feed ratio necessary for synthesizing well-defined compositions based on the Walling-Briggs model. Application of Skeist’s equations addressed compositional drift and anticipated the general monomer incorporation distribution as a function of conversion, which was verified experimentally. This new and simple paradigm combining both predictive models provides complementary synthetic and predictive tools for designing macromolecular chemical architectures with hierarchical control over spatially dependent structure−property relationships for complex applications such as oral drug delivery.","author":[{"dropping-particle":"","family":"Ting","given":"Jeffrey M.","non-dropping-particle":"","parse-names":false,"suffix":""},{"dropping-particle":"","family":"Navale","given":"Tushar S.","non-dropping-particle":"","parse-names":false,"suffix":""},{"dropping-particle":"","family":"Bates","given":"Frank S.","non-dropping-particle":"","parse-names":false,"suffix":""},{"dropping-particle":"","family":"Reineke","given":"Theresa M.","non-dropping-particle":"","parse-names":false,"suffix":""}],"container-title":"ACS Macro Letters","id":"ITEM-2","issued":{"date-parts":[["2013"]]},"page":"770-774","title":"Precise compositional control and systematic preparation of multimonomeric statistical copolymers","type":"article-journal","volume":"2"},"uris":["http://www.mendeley.com/documents/?uuid=03f1218d-84de-4c18-95dd-1b1a9a7ab3a0","http://www.mendeley.com/documents/?uuid=67c303d3-d82f-40df-82e4-c4ec59aaef61"]}],"mendeley":{"formattedCitation":"&lt;sup&gt;43,44&lt;/sup&gt;","plainTextFormattedCitation":"43,44","previouslyFormattedCitation":"&lt;sup&gt;43,44&lt;/sup&gt;"},"properties":{"noteIndex":0},"schema":"https://github.com/citation-style-language/schema/raw/master/csl-citation.json"}</w:instrText>
      </w:r>
      <w:r w:rsidR="00375A52" w:rsidRPr="00CB540F">
        <w:rPr>
          <w:rFonts w:ascii="Times New Roman" w:hAnsi="Times New Roman" w:cs="Times New Roman"/>
          <w:b/>
          <w:sz w:val="24"/>
          <w:szCs w:val="24"/>
          <w:lang w:val="en-US"/>
        </w:rPr>
        <w:fldChar w:fldCharType="separate"/>
      </w:r>
      <w:r w:rsidR="00625180" w:rsidRPr="00CB540F">
        <w:rPr>
          <w:rFonts w:ascii="Times New Roman" w:hAnsi="Times New Roman" w:cs="Times New Roman"/>
          <w:noProof/>
          <w:sz w:val="24"/>
          <w:szCs w:val="24"/>
          <w:vertAlign w:val="superscript"/>
          <w:lang w:val="en-US"/>
        </w:rPr>
        <w:t>43,44</w:t>
      </w:r>
      <w:r w:rsidR="00375A52" w:rsidRPr="00CB540F">
        <w:rPr>
          <w:rFonts w:ascii="Times New Roman" w:hAnsi="Times New Roman" w:cs="Times New Roman"/>
          <w:sz w:val="24"/>
          <w:szCs w:val="24"/>
          <w:lang w:val="en-GB"/>
        </w:rPr>
        <w:fldChar w:fldCharType="end"/>
      </w:r>
      <w:r w:rsidR="00D14955" w:rsidRPr="00CB540F">
        <w:rPr>
          <w:rFonts w:ascii="Times New Roman" w:hAnsi="Times New Roman" w:cs="Times New Roman"/>
          <w:noProof/>
          <w:sz w:val="24"/>
          <w:szCs w:val="24"/>
          <w:vertAlign w:val="superscript"/>
          <w:lang w:val="en-GB"/>
        </w:rPr>
        <w:t xml:space="preserve"> </w:t>
      </w:r>
      <w:r w:rsidR="00CE7AD4" w:rsidRPr="00CB540F">
        <w:rPr>
          <w:rFonts w:ascii="Times New Roman" w:hAnsi="Times New Roman" w:cs="Times New Roman"/>
          <w:sz w:val="24"/>
          <w:lang w:val="en-GB"/>
        </w:rPr>
        <w:t xml:space="preserve">using the Mayo-Lewis equation (Equation 3). </w:t>
      </w:r>
    </w:p>
    <w:p w14:paraId="79660810" w14:textId="77777777" w:rsidR="00CE7AD4" w:rsidRPr="00CB540F" w:rsidRDefault="00CE7AD4" w:rsidP="00CE7AD4">
      <w:pPr>
        <w:spacing w:line="360" w:lineRule="auto"/>
        <w:jc w:val="both"/>
        <w:rPr>
          <w:rFonts w:ascii="Times New Roman" w:hAnsi="Times New Roman" w:cs="Times New Roman"/>
          <w:sz w:val="24"/>
          <w:szCs w:val="24"/>
          <w:lang w:val="en-GB"/>
        </w:rPr>
      </w:pPr>
      <w:r w:rsidRPr="00CB540F">
        <w:rPr>
          <w:rFonts w:ascii="Times New Roman" w:hAnsi="Times New Roman" w:cs="Times New Roman"/>
          <w:sz w:val="24"/>
          <w:szCs w:val="24"/>
          <w:lang w:val="en-GB"/>
        </w:rPr>
        <w:t xml:space="preserve">f(F-1)/F = </w:t>
      </w:r>
      <w:r w:rsidRPr="00CB540F">
        <w:rPr>
          <w:rFonts w:ascii="Times New Roman" w:hAnsi="Times New Roman" w:cs="Times New Roman"/>
          <w:i/>
          <w:sz w:val="24"/>
          <w:szCs w:val="24"/>
          <w:lang w:val="en-GB"/>
        </w:rPr>
        <w:t>r</w:t>
      </w:r>
      <w:r w:rsidRPr="00CB540F">
        <w:rPr>
          <w:rFonts w:ascii="Times New Roman" w:hAnsi="Times New Roman" w:cs="Times New Roman"/>
          <w:i/>
          <w:sz w:val="24"/>
          <w:szCs w:val="24"/>
          <w:vertAlign w:val="subscript"/>
          <w:lang w:val="en-GB"/>
        </w:rPr>
        <w:t>1</w:t>
      </w:r>
      <w:r w:rsidRPr="00CB540F">
        <w:rPr>
          <w:rFonts w:ascii="Times New Roman" w:hAnsi="Times New Roman" w:cs="Times New Roman"/>
          <w:sz w:val="24"/>
          <w:szCs w:val="24"/>
          <w:vertAlign w:val="subscript"/>
          <w:lang w:val="en-GB"/>
        </w:rPr>
        <w:t xml:space="preserve"> </w:t>
      </w:r>
      <w:r w:rsidRPr="00CB540F">
        <w:rPr>
          <w:rFonts w:ascii="Times New Roman" w:hAnsi="Times New Roman" w:cs="Times New Roman"/>
          <w:sz w:val="24"/>
          <w:szCs w:val="24"/>
          <w:lang w:val="en-GB"/>
        </w:rPr>
        <w:t xml:space="preserve">(f²/F) - </w:t>
      </w:r>
      <w:r w:rsidRPr="00CB540F">
        <w:rPr>
          <w:rFonts w:ascii="Times New Roman" w:hAnsi="Times New Roman" w:cs="Times New Roman"/>
          <w:i/>
          <w:sz w:val="24"/>
          <w:szCs w:val="24"/>
          <w:lang w:val="en-GB"/>
        </w:rPr>
        <w:t>r</w:t>
      </w:r>
      <w:r w:rsidRPr="00CB540F">
        <w:rPr>
          <w:rFonts w:ascii="Times New Roman" w:hAnsi="Times New Roman" w:cs="Times New Roman"/>
          <w:i/>
          <w:sz w:val="24"/>
          <w:szCs w:val="24"/>
          <w:vertAlign w:val="subscript"/>
          <w:lang w:val="en-GB"/>
        </w:rPr>
        <w:t>2</w:t>
      </w:r>
      <w:r w:rsidRPr="00CB540F">
        <w:rPr>
          <w:rFonts w:ascii="Times New Roman" w:hAnsi="Times New Roman" w:cs="Times New Roman"/>
          <w:sz w:val="24"/>
          <w:szCs w:val="24"/>
          <w:lang w:val="en-GB"/>
        </w:rPr>
        <w:t xml:space="preserve">   , where f = f</w:t>
      </w:r>
      <w:r w:rsidRPr="00CB540F">
        <w:rPr>
          <w:rFonts w:ascii="Times New Roman" w:hAnsi="Times New Roman" w:cs="Times New Roman"/>
          <w:sz w:val="24"/>
          <w:szCs w:val="24"/>
          <w:vertAlign w:val="subscript"/>
          <w:lang w:val="en-GB"/>
        </w:rPr>
        <w:t>1</w:t>
      </w:r>
      <w:r w:rsidRPr="00CB540F">
        <w:rPr>
          <w:rFonts w:ascii="Times New Roman" w:hAnsi="Times New Roman" w:cs="Times New Roman"/>
          <w:sz w:val="24"/>
          <w:szCs w:val="24"/>
          <w:lang w:val="en-GB"/>
        </w:rPr>
        <w:t>/f</w:t>
      </w:r>
      <w:r w:rsidRPr="00CB540F">
        <w:rPr>
          <w:rFonts w:ascii="Times New Roman" w:hAnsi="Times New Roman" w:cs="Times New Roman"/>
          <w:sz w:val="24"/>
          <w:szCs w:val="24"/>
          <w:vertAlign w:val="subscript"/>
          <w:lang w:val="en-GB"/>
        </w:rPr>
        <w:t>2</w:t>
      </w:r>
      <w:r w:rsidRPr="00CB540F">
        <w:rPr>
          <w:rFonts w:ascii="Times New Roman" w:hAnsi="Times New Roman" w:cs="Times New Roman"/>
          <w:sz w:val="24"/>
          <w:szCs w:val="24"/>
          <w:lang w:val="en-GB"/>
        </w:rPr>
        <w:t xml:space="preserve">  and F = F</w:t>
      </w:r>
      <w:r w:rsidRPr="00CB540F">
        <w:rPr>
          <w:rFonts w:ascii="Times New Roman" w:hAnsi="Times New Roman" w:cs="Times New Roman"/>
          <w:sz w:val="24"/>
          <w:szCs w:val="24"/>
          <w:vertAlign w:val="subscript"/>
          <w:lang w:val="en-GB"/>
        </w:rPr>
        <w:t>1</w:t>
      </w:r>
      <w:r w:rsidRPr="00CB540F">
        <w:rPr>
          <w:rFonts w:ascii="Times New Roman" w:hAnsi="Times New Roman" w:cs="Times New Roman"/>
          <w:sz w:val="24"/>
          <w:szCs w:val="24"/>
          <w:lang w:val="en-GB"/>
        </w:rPr>
        <w:t>/F</w:t>
      </w:r>
      <w:r w:rsidRPr="00CB540F">
        <w:rPr>
          <w:rFonts w:ascii="Times New Roman" w:hAnsi="Times New Roman" w:cs="Times New Roman"/>
          <w:sz w:val="24"/>
          <w:szCs w:val="24"/>
          <w:vertAlign w:val="subscript"/>
          <w:lang w:val="en-GB"/>
        </w:rPr>
        <w:t>2</w:t>
      </w:r>
      <w:r w:rsidRPr="00CB540F">
        <w:rPr>
          <w:rFonts w:ascii="Times New Roman" w:hAnsi="Times New Roman" w:cs="Times New Roman"/>
          <w:sz w:val="24"/>
          <w:szCs w:val="24"/>
          <w:lang w:val="en-GB"/>
        </w:rPr>
        <w:tab/>
        <w:t xml:space="preserve"> </w:t>
      </w:r>
      <w:r w:rsidRPr="00CB540F">
        <w:rPr>
          <w:rFonts w:ascii="Times New Roman" w:hAnsi="Times New Roman" w:cs="Times New Roman"/>
          <w:sz w:val="24"/>
          <w:szCs w:val="24"/>
          <w:lang w:val="en-GB"/>
        </w:rPr>
        <w:tab/>
      </w:r>
      <w:r w:rsidRPr="00CB540F">
        <w:rPr>
          <w:rFonts w:ascii="Times New Roman" w:hAnsi="Times New Roman" w:cs="Times New Roman"/>
          <w:sz w:val="24"/>
          <w:szCs w:val="24"/>
          <w:lang w:val="en-GB"/>
        </w:rPr>
        <w:tab/>
      </w:r>
      <w:r w:rsidRPr="00CB540F">
        <w:rPr>
          <w:rFonts w:ascii="Times New Roman" w:hAnsi="Times New Roman" w:cs="Times New Roman"/>
          <w:sz w:val="24"/>
          <w:szCs w:val="24"/>
          <w:lang w:val="en-GB"/>
        </w:rPr>
        <w:tab/>
        <w:t xml:space="preserve">   (eq. 1)</w:t>
      </w:r>
    </w:p>
    <w:p w14:paraId="5A504925" w14:textId="77777777" w:rsidR="00CE7AD4" w:rsidRPr="00CB540F" w:rsidRDefault="00CE7AD4" w:rsidP="00CE7AD4">
      <w:pPr>
        <w:tabs>
          <w:tab w:val="right" w:pos="8640"/>
        </w:tabs>
        <w:spacing w:line="360" w:lineRule="auto"/>
        <w:jc w:val="both"/>
        <w:rPr>
          <w:rFonts w:ascii="Times New Roman" w:hAnsi="Times New Roman" w:cs="Times New Roman"/>
          <w:sz w:val="24"/>
          <w:szCs w:val="24"/>
          <w:lang w:val="en-GB"/>
        </w:rPr>
      </w:pPr>
      <w:r w:rsidRPr="00CB540F">
        <w:rPr>
          <w:rFonts w:ascii="Times New Roman" w:hAnsi="Times New Roman" w:cs="Times New Roman"/>
          <w:sz w:val="24"/>
          <w:szCs w:val="24"/>
          <w:lang w:val="en-GB"/>
        </w:rPr>
        <w:t>η = (</w:t>
      </w:r>
      <w:r w:rsidRPr="00CB540F">
        <w:rPr>
          <w:rFonts w:ascii="Times New Roman" w:hAnsi="Times New Roman" w:cs="Times New Roman"/>
          <w:i/>
          <w:sz w:val="24"/>
          <w:szCs w:val="24"/>
          <w:lang w:val="en-GB"/>
        </w:rPr>
        <w:t>r</w:t>
      </w:r>
      <w:r w:rsidRPr="00CB540F">
        <w:rPr>
          <w:rFonts w:ascii="Times New Roman" w:hAnsi="Times New Roman" w:cs="Times New Roman"/>
          <w:i/>
          <w:sz w:val="24"/>
          <w:szCs w:val="24"/>
          <w:vertAlign w:val="subscript"/>
          <w:lang w:val="en-GB"/>
        </w:rPr>
        <w:t>1</w:t>
      </w:r>
      <w:r w:rsidRPr="00CB540F">
        <w:rPr>
          <w:rFonts w:ascii="Times New Roman" w:hAnsi="Times New Roman" w:cs="Times New Roman"/>
          <w:sz w:val="24"/>
          <w:szCs w:val="24"/>
          <w:lang w:val="en-GB"/>
        </w:rPr>
        <w:t xml:space="preserve"> + (r</w:t>
      </w:r>
      <w:r w:rsidRPr="00CB540F">
        <w:rPr>
          <w:rFonts w:ascii="Times New Roman" w:hAnsi="Times New Roman" w:cs="Times New Roman"/>
          <w:sz w:val="24"/>
          <w:szCs w:val="24"/>
          <w:vertAlign w:val="subscript"/>
          <w:lang w:val="en-GB"/>
        </w:rPr>
        <w:t>2</w:t>
      </w:r>
      <w:r w:rsidRPr="00CB540F">
        <w:rPr>
          <w:rFonts w:ascii="Times New Roman" w:hAnsi="Times New Roman" w:cs="Times New Roman"/>
          <w:sz w:val="24"/>
          <w:szCs w:val="24"/>
          <w:lang w:val="en-GB"/>
        </w:rPr>
        <w:t>/α)) ζ  –  (</w:t>
      </w:r>
      <w:r w:rsidRPr="00CB540F">
        <w:rPr>
          <w:rFonts w:ascii="Times New Roman" w:hAnsi="Times New Roman" w:cs="Times New Roman"/>
          <w:i/>
          <w:sz w:val="24"/>
          <w:szCs w:val="24"/>
          <w:lang w:val="en-GB"/>
        </w:rPr>
        <w:t>r</w:t>
      </w:r>
      <w:r w:rsidRPr="00CB540F">
        <w:rPr>
          <w:rFonts w:ascii="Times New Roman" w:hAnsi="Times New Roman" w:cs="Times New Roman"/>
          <w:i/>
          <w:sz w:val="24"/>
          <w:szCs w:val="24"/>
          <w:vertAlign w:val="subscript"/>
          <w:lang w:val="en-GB"/>
        </w:rPr>
        <w:t>2</w:t>
      </w:r>
      <w:r w:rsidRPr="00CB540F">
        <w:rPr>
          <w:rFonts w:ascii="Times New Roman" w:hAnsi="Times New Roman" w:cs="Times New Roman"/>
          <w:sz w:val="24"/>
          <w:szCs w:val="24"/>
          <w:lang w:val="en-GB"/>
        </w:rPr>
        <w:t xml:space="preserve">/ α)   </w:t>
      </w:r>
      <w:r w:rsidRPr="00CB540F">
        <w:rPr>
          <w:rFonts w:ascii="Times New Roman" w:hAnsi="Times New Roman" w:cs="Times New Roman"/>
          <w:sz w:val="24"/>
          <w:lang w:val="en-GB"/>
        </w:rPr>
        <w:tab/>
      </w:r>
      <w:r w:rsidRPr="00CB540F">
        <w:rPr>
          <w:rFonts w:ascii="Times New Roman" w:hAnsi="Times New Roman" w:cs="Times New Roman"/>
          <w:sz w:val="24"/>
          <w:szCs w:val="24"/>
          <w:lang w:val="en-GB"/>
        </w:rPr>
        <w:t>(eq. 2)</w:t>
      </w:r>
    </w:p>
    <w:p w14:paraId="5512E9AE" w14:textId="15B01DE2" w:rsidR="00CE7AD4" w:rsidRPr="00CB540F" w:rsidRDefault="00CE7AD4" w:rsidP="00EB592C">
      <w:pPr>
        <w:tabs>
          <w:tab w:val="left" w:pos="1134"/>
          <w:tab w:val="right" w:pos="8640"/>
        </w:tabs>
        <w:spacing w:line="360" w:lineRule="auto"/>
        <w:ind w:left="1134"/>
        <w:rPr>
          <w:rFonts w:ascii="Times New Roman" w:hAnsi="Times New Roman" w:cs="Times New Roman"/>
          <w:sz w:val="24"/>
          <w:lang w:val="en-GB"/>
        </w:rPr>
      </w:pPr>
      <w:r w:rsidRPr="00CB540F">
        <w:rPr>
          <w:rFonts w:ascii="Times New Roman" w:hAnsi="Times New Roman" w:cs="Times New Roman"/>
          <w:sz w:val="24"/>
          <w:lang w:val="en-GB"/>
        </w:rPr>
        <w:t xml:space="preserve">where </w:t>
      </w:r>
      <w:r w:rsidRPr="00CB540F">
        <w:rPr>
          <w:rFonts w:ascii="Times New Roman" w:hAnsi="Times New Roman" w:cs="Times New Roman"/>
          <w:sz w:val="24"/>
          <w:szCs w:val="24"/>
          <w:lang w:val="en-GB"/>
        </w:rPr>
        <w:t>η = (f (F-1)) / (F (α + (f² / F));  ζ  = (f²/F) / (α + (f²/F));</w:t>
      </w:r>
      <w:r w:rsidR="00096739" w:rsidRPr="00CB540F">
        <w:rPr>
          <w:rFonts w:ascii="Times New Roman" w:hAnsi="Times New Roman" w:cs="Times New Roman"/>
          <w:sz w:val="24"/>
          <w:szCs w:val="24"/>
          <w:lang w:val="en-GB"/>
        </w:rPr>
        <w:t xml:space="preserve"> </w:t>
      </w:r>
      <w:r w:rsidRPr="00CB540F">
        <w:rPr>
          <w:rFonts w:ascii="Times New Roman" w:hAnsi="Times New Roman" w:cs="Times New Roman"/>
          <w:sz w:val="24"/>
          <w:szCs w:val="24"/>
          <w:lang w:val="en-GB"/>
        </w:rPr>
        <w:t>α = ((f²/F)</w:t>
      </w:r>
      <w:r w:rsidRPr="00CB540F">
        <w:rPr>
          <w:rFonts w:ascii="Times New Roman" w:hAnsi="Times New Roman" w:cs="Times New Roman"/>
          <w:sz w:val="24"/>
          <w:szCs w:val="24"/>
          <w:vertAlign w:val="subscript"/>
          <w:lang w:val="en-GB"/>
        </w:rPr>
        <w:t>max</w:t>
      </w:r>
      <w:r w:rsidRPr="00CB540F">
        <w:rPr>
          <w:rFonts w:ascii="Times New Roman" w:hAnsi="Times New Roman" w:cs="Times New Roman"/>
          <w:sz w:val="24"/>
          <w:szCs w:val="24"/>
          <w:lang w:val="en-GB"/>
        </w:rPr>
        <w:sym w:font="Wingdings 2" w:char="F0CE"/>
      </w:r>
      <w:r w:rsidRPr="00CB540F">
        <w:rPr>
          <w:rFonts w:ascii="Times New Roman" w:hAnsi="Times New Roman" w:cs="Times New Roman"/>
          <w:sz w:val="24"/>
          <w:szCs w:val="24"/>
          <w:lang w:val="en-GB"/>
        </w:rPr>
        <w:t>(f²/F)</w:t>
      </w:r>
      <w:r w:rsidRPr="00CB540F">
        <w:rPr>
          <w:rFonts w:ascii="Times New Roman" w:hAnsi="Times New Roman" w:cs="Times New Roman"/>
          <w:sz w:val="24"/>
          <w:szCs w:val="24"/>
          <w:vertAlign w:val="subscript"/>
          <w:lang w:val="en-GB"/>
        </w:rPr>
        <w:t>min</w:t>
      </w:r>
      <w:r w:rsidRPr="00CB540F">
        <w:rPr>
          <w:rFonts w:ascii="Times New Roman" w:hAnsi="Times New Roman" w:cs="Times New Roman"/>
          <w:sz w:val="24"/>
          <w:lang w:val="en-GB"/>
        </w:rPr>
        <w:t>)</w:t>
      </w:r>
      <w:r w:rsidRPr="00CB540F">
        <w:rPr>
          <w:rFonts w:ascii="Times New Roman" w:hAnsi="Times New Roman" w:cs="Times New Roman"/>
          <w:sz w:val="24"/>
          <w:vertAlign w:val="superscript"/>
          <w:lang w:val="en-GB"/>
        </w:rPr>
        <w:t>0.5</w:t>
      </w:r>
    </w:p>
    <w:p w14:paraId="519B9EDD" w14:textId="77777777" w:rsidR="00CE7AD4" w:rsidRPr="00CB540F" w:rsidRDefault="00CE7AD4" w:rsidP="00CE7AD4">
      <w:pPr>
        <w:tabs>
          <w:tab w:val="right" w:pos="8640"/>
        </w:tabs>
        <w:spacing w:line="360" w:lineRule="auto"/>
        <w:jc w:val="both"/>
        <w:rPr>
          <w:rFonts w:ascii="Times New Roman" w:hAnsi="Times New Roman" w:cs="Times New Roman"/>
          <w:sz w:val="24"/>
          <w:lang w:val="en-GB"/>
        </w:rPr>
      </w:pPr>
      <w:r w:rsidRPr="00CB540F">
        <w:rPr>
          <w:rFonts w:ascii="Times New Roman" w:hAnsi="Times New Roman" w:cs="Times New Roman"/>
          <w:sz w:val="24"/>
          <w:lang w:val="en-GB"/>
        </w:rPr>
        <w:t>F</w:t>
      </w:r>
      <w:r w:rsidRPr="00CB540F">
        <w:rPr>
          <w:rFonts w:ascii="Times New Roman" w:hAnsi="Times New Roman" w:cs="Times New Roman"/>
          <w:sz w:val="24"/>
          <w:vertAlign w:val="subscript"/>
          <w:lang w:val="en-GB"/>
        </w:rPr>
        <w:t>1</w:t>
      </w:r>
      <w:r w:rsidRPr="00CB540F">
        <w:rPr>
          <w:rFonts w:ascii="Times New Roman" w:hAnsi="Times New Roman" w:cs="Times New Roman"/>
          <w:sz w:val="24"/>
          <w:lang w:val="en-GB"/>
        </w:rPr>
        <w:t xml:space="preserve"> = (</w:t>
      </w:r>
      <w:r w:rsidRPr="00CB540F">
        <w:rPr>
          <w:rFonts w:ascii="Times New Roman" w:hAnsi="Times New Roman" w:cs="Times New Roman"/>
          <w:i/>
          <w:sz w:val="24"/>
          <w:lang w:val="en-GB"/>
        </w:rPr>
        <w:t>r</w:t>
      </w:r>
      <w:r w:rsidRPr="00CB540F">
        <w:rPr>
          <w:rFonts w:ascii="Times New Roman" w:hAnsi="Times New Roman" w:cs="Times New Roman"/>
          <w:i/>
          <w:sz w:val="24"/>
          <w:vertAlign w:val="subscript"/>
          <w:lang w:val="en-GB"/>
        </w:rPr>
        <w:t>1</w:t>
      </w:r>
      <w:r w:rsidRPr="00CB540F">
        <w:rPr>
          <w:rFonts w:ascii="Times New Roman" w:hAnsi="Times New Roman" w:cs="Times New Roman"/>
          <w:sz w:val="24"/>
          <w:vertAlign w:val="subscript"/>
          <w:lang w:val="en-GB"/>
        </w:rPr>
        <w:t xml:space="preserve"> </w:t>
      </w:r>
      <w:r w:rsidRPr="00CB540F">
        <w:rPr>
          <w:rFonts w:ascii="Times New Roman" w:hAnsi="Times New Roman" w:cs="Times New Roman"/>
          <w:sz w:val="24"/>
          <w:lang w:val="en-GB"/>
        </w:rPr>
        <w:t>f</w:t>
      </w:r>
      <w:r w:rsidRPr="00CB540F">
        <w:rPr>
          <w:rFonts w:ascii="Times New Roman" w:hAnsi="Times New Roman" w:cs="Times New Roman"/>
          <w:sz w:val="24"/>
          <w:vertAlign w:val="subscript"/>
          <w:lang w:val="en-GB"/>
        </w:rPr>
        <w:t>1</w:t>
      </w:r>
      <w:r w:rsidRPr="00CB540F">
        <w:rPr>
          <w:rFonts w:ascii="Times New Roman" w:hAnsi="Times New Roman" w:cs="Times New Roman"/>
          <w:sz w:val="24"/>
          <w:lang w:val="en-GB"/>
        </w:rPr>
        <w:t>² + f</w:t>
      </w:r>
      <w:r w:rsidRPr="00CB540F">
        <w:rPr>
          <w:rFonts w:ascii="Times New Roman" w:hAnsi="Times New Roman" w:cs="Times New Roman"/>
          <w:sz w:val="24"/>
          <w:vertAlign w:val="subscript"/>
          <w:lang w:val="en-GB"/>
        </w:rPr>
        <w:t xml:space="preserve">1 </w:t>
      </w:r>
      <w:r w:rsidRPr="00CB540F">
        <w:rPr>
          <w:rFonts w:ascii="Times New Roman" w:hAnsi="Times New Roman" w:cs="Times New Roman"/>
          <w:sz w:val="24"/>
          <w:lang w:val="en-GB"/>
        </w:rPr>
        <w:t>f</w:t>
      </w:r>
      <w:r w:rsidRPr="00CB540F">
        <w:rPr>
          <w:rFonts w:ascii="Times New Roman" w:hAnsi="Times New Roman" w:cs="Times New Roman"/>
          <w:sz w:val="24"/>
          <w:vertAlign w:val="subscript"/>
          <w:lang w:val="en-GB"/>
        </w:rPr>
        <w:t>2</w:t>
      </w:r>
      <w:r w:rsidRPr="00CB540F">
        <w:rPr>
          <w:rFonts w:ascii="Times New Roman" w:hAnsi="Times New Roman" w:cs="Times New Roman"/>
          <w:sz w:val="24"/>
          <w:lang w:val="en-GB"/>
        </w:rPr>
        <w:t>) / (</w:t>
      </w:r>
      <w:r w:rsidRPr="00CB540F">
        <w:rPr>
          <w:rFonts w:ascii="Times New Roman" w:hAnsi="Times New Roman" w:cs="Times New Roman"/>
          <w:i/>
          <w:sz w:val="24"/>
          <w:lang w:val="en-GB"/>
        </w:rPr>
        <w:t>r</w:t>
      </w:r>
      <w:r w:rsidRPr="00CB540F">
        <w:rPr>
          <w:rFonts w:ascii="Times New Roman" w:hAnsi="Times New Roman" w:cs="Times New Roman"/>
          <w:i/>
          <w:sz w:val="24"/>
          <w:vertAlign w:val="subscript"/>
          <w:lang w:val="en-GB"/>
        </w:rPr>
        <w:t>1</w:t>
      </w:r>
      <w:r w:rsidRPr="00CB540F">
        <w:rPr>
          <w:rFonts w:ascii="Times New Roman" w:hAnsi="Times New Roman" w:cs="Times New Roman"/>
          <w:sz w:val="24"/>
          <w:vertAlign w:val="subscript"/>
          <w:lang w:val="en-GB"/>
        </w:rPr>
        <w:t xml:space="preserve"> </w:t>
      </w:r>
      <w:r w:rsidRPr="00CB540F">
        <w:rPr>
          <w:rFonts w:ascii="Times New Roman" w:hAnsi="Times New Roman" w:cs="Times New Roman"/>
          <w:sz w:val="24"/>
          <w:lang w:val="en-GB"/>
        </w:rPr>
        <w:t>f</w:t>
      </w:r>
      <w:r w:rsidRPr="00CB540F">
        <w:rPr>
          <w:rFonts w:ascii="Times New Roman" w:hAnsi="Times New Roman" w:cs="Times New Roman"/>
          <w:sz w:val="24"/>
          <w:vertAlign w:val="subscript"/>
          <w:lang w:val="en-GB"/>
        </w:rPr>
        <w:t>1</w:t>
      </w:r>
      <w:r w:rsidRPr="00CB540F">
        <w:rPr>
          <w:rFonts w:ascii="Times New Roman" w:hAnsi="Times New Roman" w:cs="Times New Roman"/>
          <w:sz w:val="24"/>
          <w:lang w:val="en-GB"/>
        </w:rPr>
        <w:t>² + 2 f</w:t>
      </w:r>
      <w:r w:rsidRPr="00CB540F">
        <w:rPr>
          <w:rFonts w:ascii="Times New Roman" w:hAnsi="Times New Roman" w:cs="Times New Roman"/>
          <w:sz w:val="24"/>
          <w:vertAlign w:val="subscript"/>
          <w:lang w:val="en-GB"/>
        </w:rPr>
        <w:t xml:space="preserve">1 </w:t>
      </w:r>
      <w:r w:rsidRPr="00CB540F">
        <w:rPr>
          <w:rFonts w:ascii="Times New Roman" w:hAnsi="Times New Roman" w:cs="Times New Roman"/>
          <w:sz w:val="24"/>
          <w:lang w:val="en-GB"/>
        </w:rPr>
        <w:t>f</w:t>
      </w:r>
      <w:r w:rsidRPr="00CB540F">
        <w:rPr>
          <w:rFonts w:ascii="Times New Roman" w:hAnsi="Times New Roman" w:cs="Times New Roman"/>
          <w:sz w:val="24"/>
          <w:vertAlign w:val="subscript"/>
          <w:lang w:val="en-GB"/>
        </w:rPr>
        <w:t>2</w:t>
      </w:r>
      <w:r w:rsidRPr="00CB540F">
        <w:rPr>
          <w:rFonts w:ascii="Times New Roman" w:hAnsi="Times New Roman" w:cs="Times New Roman"/>
          <w:sz w:val="24"/>
          <w:lang w:val="en-GB"/>
        </w:rPr>
        <w:t xml:space="preserve"> + r</w:t>
      </w:r>
      <w:r w:rsidRPr="00CB540F">
        <w:rPr>
          <w:rFonts w:ascii="Times New Roman" w:hAnsi="Times New Roman" w:cs="Times New Roman"/>
          <w:sz w:val="24"/>
          <w:vertAlign w:val="subscript"/>
          <w:lang w:val="en-GB"/>
        </w:rPr>
        <w:t>2</w:t>
      </w:r>
      <w:r w:rsidRPr="00CB540F">
        <w:rPr>
          <w:rFonts w:ascii="Times New Roman" w:hAnsi="Times New Roman" w:cs="Times New Roman"/>
          <w:sz w:val="24"/>
          <w:lang w:val="en-GB"/>
        </w:rPr>
        <w:t xml:space="preserve"> f</w:t>
      </w:r>
      <w:r w:rsidRPr="00CB540F">
        <w:rPr>
          <w:rFonts w:ascii="Times New Roman" w:hAnsi="Times New Roman" w:cs="Times New Roman"/>
          <w:sz w:val="24"/>
          <w:vertAlign w:val="subscript"/>
          <w:lang w:val="en-GB"/>
        </w:rPr>
        <w:t>2</w:t>
      </w:r>
      <w:r w:rsidRPr="00CB540F">
        <w:rPr>
          <w:rFonts w:ascii="Times New Roman" w:hAnsi="Times New Roman" w:cs="Times New Roman"/>
          <w:sz w:val="24"/>
          <w:lang w:val="en-GB"/>
        </w:rPr>
        <w:t xml:space="preserve">²) </w:t>
      </w:r>
      <w:r w:rsidRPr="00CB540F">
        <w:rPr>
          <w:rFonts w:ascii="Times New Roman" w:hAnsi="Times New Roman" w:cs="Times New Roman"/>
          <w:sz w:val="24"/>
          <w:lang w:val="en-GB"/>
        </w:rPr>
        <w:tab/>
        <w:t>(eq. 3)</w:t>
      </w:r>
    </w:p>
    <w:p w14:paraId="25898D63" w14:textId="0B930467" w:rsidR="00CE7AD4" w:rsidRPr="00CB540F" w:rsidRDefault="00CE7AD4" w:rsidP="000C22BD">
      <w:pPr>
        <w:spacing w:line="360" w:lineRule="auto"/>
        <w:jc w:val="both"/>
        <w:rPr>
          <w:rFonts w:ascii="Times New Roman" w:hAnsi="Times New Roman" w:cs="Times New Roman"/>
          <w:sz w:val="24"/>
          <w:lang w:val="en-GB"/>
        </w:rPr>
      </w:pPr>
      <w:r w:rsidRPr="00CB540F">
        <w:rPr>
          <w:rFonts w:ascii="Times New Roman" w:hAnsi="Times New Roman" w:cs="Times New Roman"/>
          <w:sz w:val="24"/>
          <w:lang w:val="en-GB"/>
        </w:rPr>
        <w:t xml:space="preserve">Based on the reactivity ratios, the </w:t>
      </w:r>
      <w:proofErr w:type="spellStart"/>
      <w:r w:rsidRPr="00CB540F">
        <w:rPr>
          <w:rFonts w:ascii="Times New Roman" w:hAnsi="Times New Roman" w:cs="Times New Roman"/>
          <w:sz w:val="24"/>
          <w:lang w:val="en-GB"/>
        </w:rPr>
        <w:t>Skeist’s</w:t>
      </w:r>
      <w:proofErr w:type="spellEnd"/>
      <w:r w:rsidRPr="00CB540F">
        <w:rPr>
          <w:rFonts w:ascii="Times New Roman" w:hAnsi="Times New Roman" w:cs="Times New Roman"/>
          <w:sz w:val="24"/>
          <w:lang w:val="en-GB"/>
        </w:rPr>
        <w:t xml:space="preserve"> model</w:t>
      </w:r>
      <w:r w:rsidR="00375A52" w:rsidRPr="00CB540F">
        <w:rPr>
          <w:rFonts w:ascii="Times New Roman" w:hAnsi="Times New Roman" w:cs="Times New Roman"/>
          <w:sz w:val="24"/>
          <w:szCs w:val="24"/>
          <w:vertAlign w:val="superscript"/>
          <w:lang w:val="en-US"/>
        </w:rPr>
        <w:fldChar w:fldCharType="begin" w:fldLock="1"/>
      </w:r>
      <w:r w:rsidR="00F37E09" w:rsidRPr="00CB540F">
        <w:rPr>
          <w:rFonts w:ascii="Times New Roman" w:hAnsi="Times New Roman" w:cs="Times New Roman"/>
          <w:sz w:val="24"/>
          <w:szCs w:val="24"/>
          <w:vertAlign w:val="superscript"/>
          <w:lang w:val="en-US"/>
        </w:rPr>
        <w:instrText>ADDIN CSL_CITATION {"citationItems":[{"id":"ITEM-1","itemData":{"DOI":"10.1021/ja01213a031","ISSN":"0002-7863","author":[{"dropping-particle":"","family":"Skeist","given":"Irving","non-dropping-particle":"","parse-names":false,"suffix":""}],"container-title":"JACS","id":"ITEM-1","issue":"9","issued":{"date-parts":[["1946","9"]]},"page":"1781-1784","publisher":"American Chemical Society","title":"Copolymerization: the Composition Distribution Curve","type":"article-journal","volume":"68"},"uris":["http://www.mendeley.com/documents/?uuid=175b8652-7d94-4a97-9704-f18b9f00a234","http://www.mendeley.com/documents/?uuid=5f9613c1-12c9-471a-8c49-d9dc0bf1b2c5"]}],"mendeley":{"formattedCitation":"&lt;sup&gt;45&lt;/sup&gt;","plainTextFormattedCitation":"45","previouslyFormattedCitation":"&lt;sup&gt;45&lt;/sup&gt;"},"properties":{"noteIndex":0},"schema":"https://github.com/citation-style-language/schema/raw/master/csl-citation.json"}</w:instrText>
      </w:r>
      <w:r w:rsidR="00375A52" w:rsidRPr="00CB540F">
        <w:rPr>
          <w:rFonts w:ascii="Times New Roman" w:hAnsi="Times New Roman" w:cs="Times New Roman"/>
          <w:sz w:val="24"/>
          <w:szCs w:val="24"/>
          <w:vertAlign w:val="superscript"/>
          <w:lang w:val="en-US"/>
        </w:rPr>
        <w:fldChar w:fldCharType="separate"/>
      </w:r>
      <w:r w:rsidR="00625180" w:rsidRPr="00CB540F">
        <w:rPr>
          <w:rFonts w:ascii="Times New Roman" w:hAnsi="Times New Roman" w:cs="Times New Roman"/>
          <w:noProof/>
          <w:sz w:val="24"/>
          <w:szCs w:val="24"/>
          <w:vertAlign w:val="superscript"/>
          <w:lang w:val="en-US"/>
        </w:rPr>
        <w:t>45</w:t>
      </w:r>
      <w:r w:rsidR="00375A52" w:rsidRPr="00CB540F">
        <w:rPr>
          <w:rFonts w:ascii="Times New Roman" w:hAnsi="Times New Roman" w:cs="Times New Roman"/>
          <w:sz w:val="24"/>
          <w:szCs w:val="24"/>
          <w:lang w:val="en-GB"/>
        </w:rPr>
        <w:fldChar w:fldCharType="end"/>
      </w:r>
      <w:r w:rsidR="00375A52" w:rsidRPr="00CB540F">
        <w:rPr>
          <w:rFonts w:ascii="Times New Roman" w:hAnsi="Times New Roman" w:cs="Times New Roman"/>
          <w:sz w:val="24"/>
          <w:lang w:val="en-GB"/>
        </w:rPr>
        <w:t xml:space="preserve"> </w:t>
      </w:r>
      <w:r w:rsidRPr="00CB540F">
        <w:rPr>
          <w:rFonts w:ascii="Times New Roman" w:hAnsi="Times New Roman" w:cs="Times New Roman"/>
          <w:sz w:val="24"/>
          <w:lang w:val="en-GB"/>
        </w:rPr>
        <w:t>(Equations 4 and 5) was also used to predict the cumulative and instantaneous copolymer composition at any monomer conversion and describe the possible composition drift along the chains leading to gradient copolymers.</w:t>
      </w:r>
    </w:p>
    <w:p w14:paraId="2901D087" w14:textId="77777777" w:rsidR="00CE7AD4" w:rsidRPr="00CB540F" w:rsidRDefault="00CE7AD4" w:rsidP="00CE7AD4">
      <w:pPr>
        <w:tabs>
          <w:tab w:val="left" w:pos="6779"/>
          <w:tab w:val="right" w:pos="8640"/>
        </w:tabs>
        <w:spacing w:line="360" w:lineRule="auto"/>
        <w:jc w:val="both"/>
        <w:rPr>
          <w:rFonts w:ascii="Times New Roman" w:hAnsi="Times New Roman" w:cs="Times New Roman"/>
          <w:sz w:val="24"/>
          <w:lang w:val="en-US"/>
        </w:rPr>
      </w:pPr>
      <w:r w:rsidRPr="00CB540F">
        <w:rPr>
          <w:rFonts w:ascii="Times New Roman" w:hAnsi="Times New Roman" w:cs="Times New Roman"/>
          <w:sz w:val="24"/>
          <w:szCs w:val="24"/>
          <w:lang w:val="en-US"/>
        </w:rPr>
        <w:t>Conversion = 1 – (M/M</w:t>
      </w:r>
      <w:r w:rsidRPr="00CB540F">
        <w:rPr>
          <w:rFonts w:ascii="Times New Roman" w:hAnsi="Times New Roman" w:cs="Times New Roman"/>
          <w:sz w:val="24"/>
          <w:szCs w:val="24"/>
          <w:vertAlign w:val="subscript"/>
          <w:lang w:val="en-US"/>
        </w:rPr>
        <w:t>0</w:t>
      </w:r>
      <w:r w:rsidRPr="00CB540F">
        <w:rPr>
          <w:rFonts w:ascii="Times New Roman" w:hAnsi="Times New Roman" w:cs="Times New Roman"/>
          <w:sz w:val="24"/>
          <w:szCs w:val="24"/>
          <w:lang w:val="en-US"/>
        </w:rPr>
        <w:t>) = 1- [(f</w:t>
      </w:r>
      <w:r w:rsidRPr="00CB540F">
        <w:rPr>
          <w:rFonts w:ascii="Times New Roman" w:hAnsi="Times New Roman" w:cs="Times New Roman"/>
          <w:sz w:val="24"/>
          <w:szCs w:val="24"/>
          <w:vertAlign w:val="subscript"/>
          <w:lang w:val="en-US"/>
        </w:rPr>
        <w:t>1</w:t>
      </w:r>
      <w:r w:rsidRPr="00CB540F">
        <w:rPr>
          <w:rFonts w:ascii="Times New Roman" w:hAnsi="Times New Roman" w:cs="Times New Roman"/>
          <w:sz w:val="24"/>
          <w:szCs w:val="24"/>
          <w:lang w:val="en-US"/>
        </w:rPr>
        <w:t>/f</w:t>
      </w:r>
      <w:r w:rsidRPr="00CB540F">
        <w:rPr>
          <w:rFonts w:ascii="Times New Roman" w:hAnsi="Times New Roman" w:cs="Times New Roman"/>
          <w:sz w:val="24"/>
          <w:szCs w:val="24"/>
          <w:vertAlign w:val="subscript"/>
          <w:lang w:val="en-US"/>
        </w:rPr>
        <w:t>1</w:t>
      </w:r>
      <w:r w:rsidRPr="00CB540F">
        <w:rPr>
          <w:rFonts w:ascii="Times New Roman" w:hAnsi="Times New Roman" w:cs="Times New Roman"/>
          <w:sz w:val="24"/>
          <w:szCs w:val="24"/>
          <w:lang w:val="en-US"/>
        </w:rPr>
        <w:t>°)</w:t>
      </w:r>
      <w:r w:rsidRPr="00CB540F">
        <w:rPr>
          <w:rFonts w:ascii="Times New Roman" w:hAnsi="Times New Roman" w:cs="Times New Roman"/>
          <w:sz w:val="24"/>
          <w:szCs w:val="24"/>
          <w:vertAlign w:val="superscript"/>
        </w:rPr>
        <w:t>α</w:t>
      </w:r>
      <w:r w:rsidRPr="00CB540F">
        <w:rPr>
          <w:rFonts w:ascii="Times New Roman" w:hAnsi="Times New Roman" w:cs="Times New Roman"/>
          <w:sz w:val="24"/>
          <w:szCs w:val="24"/>
          <w:lang w:val="en-US"/>
        </w:rPr>
        <w:t xml:space="preserve"> (f</w:t>
      </w:r>
      <w:r w:rsidRPr="00CB540F">
        <w:rPr>
          <w:rFonts w:ascii="Times New Roman" w:hAnsi="Times New Roman" w:cs="Times New Roman"/>
          <w:sz w:val="24"/>
          <w:szCs w:val="24"/>
          <w:vertAlign w:val="subscript"/>
          <w:lang w:val="en-US"/>
        </w:rPr>
        <w:t>2</w:t>
      </w:r>
      <w:r w:rsidRPr="00CB540F">
        <w:rPr>
          <w:rFonts w:ascii="Times New Roman" w:hAnsi="Times New Roman" w:cs="Times New Roman"/>
          <w:sz w:val="24"/>
          <w:szCs w:val="24"/>
          <w:lang w:val="en-US"/>
        </w:rPr>
        <w:t>/f</w:t>
      </w:r>
      <w:r w:rsidRPr="00CB540F">
        <w:rPr>
          <w:rFonts w:ascii="Times New Roman" w:hAnsi="Times New Roman" w:cs="Times New Roman"/>
          <w:sz w:val="24"/>
          <w:szCs w:val="24"/>
          <w:vertAlign w:val="subscript"/>
          <w:lang w:val="en-US"/>
        </w:rPr>
        <w:t>2</w:t>
      </w:r>
      <w:r w:rsidRPr="00CB540F">
        <w:rPr>
          <w:rFonts w:ascii="Times New Roman" w:hAnsi="Times New Roman" w:cs="Times New Roman"/>
          <w:sz w:val="24"/>
          <w:szCs w:val="24"/>
          <w:lang w:val="en-US"/>
        </w:rPr>
        <w:t>°)</w:t>
      </w:r>
      <w:r w:rsidRPr="00CB540F">
        <w:rPr>
          <w:rFonts w:ascii="Times New Roman" w:hAnsi="Times New Roman" w:cs="Times New Roman"/>
          <w:sz w:val="24"/>
          <w:szCs w:val="24"/>
          <w:vertAlign w:val="superscript"/>
        </w:rPr>
        <w:t>β</w:t>
      </w:r>
      <w:r w:rsidRPr="00CB540F">
        <w:rPr>
          <w:rFonts w:ascii="Times New Roman" w:hAnsi="Times New Roman" w:cs="Times New Roman"/>
          <w:sz w:val="24"/>
          <w:szCs w:val="24"/>
          <w:lang w:val="en-US"/>
        </w:rPr>
        <w:t xml:space="preserve"> [(f</w:t>
      </w:r>
      <w:r w:rsidRPr="00CB540F">
        <w:rPr>
          <w:rFonts w:ascii="Times New Roman" w:hAnsi="Times New Roman" w:cs="Times New Roman"/>
          <w:sz w:val="24"/>
          <w:szCs w:val="24"/>
          <w:vertAlign w:val="subscript"/>
          <w:lang w:val="en-US"/>
        </w:rPr>
        <w:t>1</w:t>
      </w:r>
      <w:r w:rsidRPr="00CB540F">
        <w:rPr>
          <w:rFonts w:ascii="Times New Roman" w:hAnsi="Times New Roman" w:cs="Times New Roman"/>
          <w:sz w:val="24"/>
          <w:szCs w:val="24"/>
          <w:lang w:val="en-US"/>
        </w:rPr>
        <w:t xml:space="preserve">°- </w:t>
      </w:r>
      <w:r w:rsidRPr="00CB540F">
        <w:rPr>
          <w:rFonts w:ascii="Times New Roman" w:hAnsi="Times New Roman" w:cs="Times New Roman"/>
          <w:sz w:val="24"/>
          <w:szCs w:val="24"/>
        </w:rPr>
        <w:t>δ</w:t>
      </w:r>
      <w:r w:rsidRPr="00CB540F">
        <w:rPr>
          <w:rFonts w:ascii="Times New Roman" w:hAnsi="Times New Roman" w:cs="Times New Roman"/>
          <w:sz w:val="24"/>
          <w:szCs w:val="24"/>
          <w:lang w:val="en-US"/>
        </w:rPr>
        <w:t>)/ (f</w:t>
      </w:r>
      <w:r w:rsidRPr="00CB540F">
        <w:rPr>
          <w:rFonts w:ascii="Times New Roman" w:hAnsi="Times New Roman" w:cs="Times New Roman"/>
          <w:sz w:val="24"/>
          <w:szCs w:val="24"/>
          <w:vertAlign w:val="subscript"/>
          <w:lang w:val="en-US"/>
        </w:rPr>
        <w:t>1</w:t>
      </w:r>
      <w:r w:rsidRPr="00CB540F">
        <w:rPr>
          <w:rFonts w:ascii="Times New Roman" w:hAnsi="Times New Roman" w:cs="Times New Roman"/>
          <w:sz w:val="24"/>
          <w:szCs w:val="24"/>
          <w:lang w:val="en-US"/>
        </w:rPr>
        <w:t xml:space="preserve">- </w:t>
      </w:r>
      <w:r w:rsidRPr="00CB540F">
        <w:rPr>
          <w:rFonts w:ascii="Times New Roman" w:hAnsi="Times New Roman" w:cs="Times New Roman"/>
          <w:sz w:val="24"/>
          <w:szCs w:val="24"/>
        </w:rPr>
        <w:t>δ</w:t>
      </w:r>
      <w:r w:rsidRPr="00CB540F">
        <w:rPr>
          <w:rFonts w:ascii="Times New Roman" w:hAnsi="Times New Roman" w:cs="Times New Roman"/>
          <w:sz w:val="24"/>
          <w:szCs w:val="24"/>
          <w:lang w:val="en-US"/>
        </w:rPr>
        <w:t>)]</w:t>
      </w:r>
      <w:r w:rsidRPr="00CB540F">
        <w:rPr>
          <w:rFonts w:ascii="Times New Roman" w:hAnsi="Times New Roman" w:cs="Times New Roman"/>
          <w:sz w:val="24"/>
          <w:szCs w:val="24"/>
          <w:vertAlign w:val="superscript"/>
        </w:rPr>
        <w:t>γ</w:t>
      </w:r>
      <w:r w:rsidRPr="00CB540F">
        <w:rPr>
          <w:rFonts w:ascii="Times New Roman" w:hAnsi="Times New Roman" w:cs="Times New Roman"/>
          <w:sz w:val="24"/>
          <w:lang w:val="en-US"/>
        </w:rPr>
        <w:t>]</w:t>
      </w:r>
      <w:r w:rsidRPr="00CB540F">
        <w:rPr>
          <w:rFonts w:ascii="Times New Roman" w:hAnsi="Times New Roman" w:cs="Times New Roman"/>
          <w:sz w:val="24"/>
          <w:lang w:val="en-US"/>
        </w:rPr>
        <w:tab/>
        <w:t>(eq. 4)</w:t>
      </w:r>
    </w:p>
    <w:p w14:paraId="45A9A269" w14:textId="77777777" w:rsidR="00CE7AD4" w:rsidRPr="00CB540F" w:rsidRDefault="00CE7AD4" w:rsidP="00CE7AD4">
      <w:pPr>
        <w:spacing w:line="360" w:lineRule="auto"/>
        <w:ind w:left="708"/>
        <w:jc w:val="both"/>
        <w:rPr>
          <w:rFonts w:ascii="Times New Roman" w:hAnsi="Times New Roman" w:cs="Times New Roman"/>
          <w:sz w:val="24"/>
          <w:lang w:val="en-US"/>
        </w:rPr>
      </w:pPr>
      <w:r w:rsidRPr="00CB540F">
        <w:rPr>
          <w:rFonts w:ascii="Times New Roman" w:hAnsi="Times New Roman" w:cs="Times New Roman"/>
          <w:sz w:val="24"/>
          <w:lang w:val="en-US"/>
        </w:rPr>
        <w:t xml:space="preserve">where </w:t>
      </w:r>
      <w:r w:rsidRPr="00CB540F">
        <w:rPr>
          <w:rFonts w:ascii="Times New Roman" w:hAnsi="Times New Roman" w:cs="Times New Roman"/>
          <w:sz w:val="24"/>
          <w:szCs w:val="24"/>
          <w:lang w:val="en-US"/>
        </w:rPr>
        <w:t>M</w:t>
      </w:r>
      <w:r w:rsidRPr="00CB540F">
        <w:rPr>
          <w:rFonts w:ascii="Times New Roman" w:hAnsi="Times New Roman" w:cs="Times New Roman"/>
          <w:sz w:val="24"/>
          <w:szCs w:val="24"/>
          <w:vertAlign w:val="subscript"/>
          <w:lang w:val="en-US"/>
        </w:rPr>
        <w:t xml:space="preserve">0 </w:t>
      </w:r>
      <w:r w:rsidRPr="00CB540F">
        <w:rPr>
          <w:rFonts w:ascii="Times New Roman" w:hAnsi="Times New Roman" w:cs="Times New Roman"/>
          <w:sz w:val="24"/>
          <w:szCs w:val="24"/>
          <w:lang w:val="en-US"/>
        </w:rPr>
        <w:t xml:space="preserve">and M are the </w:t>
      </w:r>
      <w:r w:rsidRPr="00CB540F">
        <w:rPr>
          <w:rFonts w:ascii="Times New Roman" w:hAnsi="Times New Roman" w:cs="Times New Roman"/>
          <w:sz w:val="24"/>
          <w:lang w:val="en-US"/>
        </w:rPr>
        <w:t xml:space="preserve">initial and the instantaneous monomer concentration, </w:t>
      </w:r>
      <w:r w:rsidRPr="00CB540F">
        <w:rPr>
          <w:rFonts w:ascii="Times New Roman" w:hAnsi="Times New Roman" w:cs="Times New Roman"/>
          <w:i/>
          <w:sz w:val="24"/>
          <w:lang w:val="en-US"/>
        </w:rPr>
        <w:t xml:space="preserve">f° </w:t>
      </w:r>
      <w:r w:rsidRPr="00CB540F">
        <w:rPr>
          <w:rFonts w:ascii="Times New Roman" w:hAnsi="Times New Roman" w:cs="Times New Roman"/>
          <w:sz w:val="24"/>
          <w:lang w:val="en-US"/>
        </w:rPr>
        <w:t>and</w:t>
      </w:r>
      <w:r w:rsidRPr="00CB540F">
        <w:rPr>
          <w:rFonts w:ascii="Times New Roman" w:hAnsi="Times New Roman" w:cs="Times New Roman"/>
          <w:i/>
          <w:sz w:val="24"/>
          <w:lang w:val="en-US"/>
        </w:rPr>
        <w:t xml:space="preserve"> f </w:t>
      </w:r>
      <w:r w:rsidRPr="00CB540F">
        <w:rPr>
          <w:rFonts w:ascii="Times New Roman" w:hAnsi="Times New Roman" w:cs="Times New Roman"/>
          <w:sz w:val="24"/>
          <w:lang w:val="en-US"/>
        </w:rPr>
        <w:t xml:space="preserve">correspond to the initial and the instantaneous mole fraction in the feed and </w:t>
      </w:r>
      <w:r w:rsidRPr="00CB540F">
        <w:rPr>
          <w:rFonts w:ascii="Times New Roman" w:hAnsi="Times New Roman" w:cs="Times New Roman"/>
          <w:sz w:val="24"/>
        </w:rPr>
        <w:t>α</w:t>
      </w:r>
      <w:r w:rsidRPr="00CB540F">
        <w:rPr>
          <w:rFonts w:ascii="Times New Roman" w:hAnsi="Times New Roman" w:cs="Times New Roman"/>
          <w:sz w:val="24"/>
          <w:lang w:val="en-US"/>
        </w:rPr>
        <w:t xml:space="preserve">, </w:t>
      </w:r>
      <w:r w:rsidRPr="00CB540F">
        <w:rPr>
          <w:rFonts w:ascii="Times New Roman" w:hAnsi="Times New Roman" w:cs="Times New Roman"/>
          <w:sz w:val="24"/>
        </w:rPr>
        <w:t>β</w:t>
      </w:r>
      <w:r w:rsidRPr="00CB540F">
        <w:rPr>
          <w:rFonts w:ascii="Times New Roman" w:hAnsi="Times New Roman" w:cs="Times New Roman"/>
          <w:sz w:val="24"/>
          <w:lang w:val="en-US"/>
        </w:rPr>
        <w:t xml:space="preserve">, </w:t>
      </w:r>
      <w:r w:rsidRPr="00CB540F">
        <w:rPr>
          <w:rFonts w:ascii="Times New Roman" w:hAnsi="Times New Roman" w:cs="Times New Roman"/>
          <w:sz w:val="24"/>
        </w:rPr>
        <w:t>δ</w:t>
      </w:r>
      <w:r w:rsidRPr="00CB540F">
        <w:rPr>
          <w:rFonts w:ascii="Times New Roman" w:hAnsi="Times New Roman" w:cs="Times New Roman"/>
          <w:sz w:val="24"/>
          <w:lang w:val="en-US"/>
        </w:rPr>
        <w:t xml:space="preserve">, </w:t>
      </w:r>
      <w:r w:rsidRPr="00CB540F">
        <w:rPr>
          <w:rFonts w:ascii="Times New Roman" w:hAnsi="Times New Roman" w:cs="Times New Roman"/>
          <w:sz w:val="24"/>
        </w:rPr>
        <w:t>γ</w:t>
      </w:r>
      <w:r w:rsidRPr="00CB540F">
        <w:rPr>
          <w:rFonts w:ascii="Times New Roman" w:hAnsi="Times New Roman" w:cs="Times New Roman"/>
          <w:sz w:val="24"/>
          <w:lang w:val="en-US"/>
        </w:rPr>
        <w:t xml:space="preserve"> are defined as follows: </w:t>
      </w:r>
      <w:r w:rsidRPr="00CB540F">
        <w:rPr>
          <w:rFonts w:ascii="Times New Roman" w:hAnsi="Times New Roman" w:cs="Times New Roman"/>
          <w:sz w:val="24"/>
          <w:szCs w:val="24"/>
        </w:rPr>
        <w:t>α</w:t>
      </w:r>
      <w:r w:rsidRPr="00CB540F">
        <w:rPr>
          <w:rFonts w:ascii="Times New Roman" w:hAnsi="Times New Roman" w:cs="Times New Roman"/>
          <w:sz w:val="24"/>
          <w:szCs w:val="24"/>
          <w:lang w:val="en-US"/>
        </w:rPr>
        <w:t xml:space="preserve"> = r</w:t>
      </w:r>
      <w:r w:rsidRPr="00CB540F">
        <w:rPr>
          <w:rFonts w:ascii="Times New Roman" w:hAnsi="Times New Roman" w:cs="Times New Roman"/>
          <w:sz w:val="24"/>
          <w:szCs w:val="24"/>
          <w:vertAlign w:val="subscript"/>
          <w:lang w:val="en-US"/>
        </w:rPr>
        <w:t>2</w:t>
      </w:r>
      <w:r w:rsidRPr="00CB540F">
        <w:rPr>
          <w:rFonts w:ascii="Times New Roman" w:hAnsi="Times New Roman" w:cs="Times New Roman"/>
          <w:sz w:val="24"/>
          <w:szCs w:val="24"/>
          <w:lang w:val="en-US"/>
        </w:rPr>
        <w:t xml:space="preserve"> / (1 – r</w:t>
      </w:r>
      <w:r w:rsidRPr="00CB540F">
        <w:rPr>
          <w:rFonts w:ascii="Times New Roman" w:hAnsi="Times New Roman" w:cs="Times New Roman"/>
          <w:sz w:val="24"/>
          <w:szCs w:val="24"/>
          <w:vertAlign w:val="subscript"/>
          <w:lang w:val="en-US"/>
        </w:rPr>
        <w:t>2</w:t>
      </w:r>
      <w:r w:rsidRPr="00CB540F">
        <w:rPr>
          <w:rFonts w:ascii="Times New Roman" w:hAnsi="Times New Roman" w:cs="Times New Roman"/>
          <w:sz w:val="24"/>
          <w:szCs w:val="24"/>
          <w:lang w:val="en-US"/>
        </w:rPr>
        <w:t xml:space="preserve">) ;  </w:t>
      </w:r>
      <w:r w:rsidRPr="00CB540F">
        <w:rPr>
          <w:rFonts w:ascii="Times New Roman" w:hAnsi="Times New Roman" w:cs="Times New Roman"/>
          <w:sz w:val="24"/>
          <w:szCs w:val="24"/>
        </w:rPr>
        <w:t>β</w:t>
      </w:r>
      <w:r w:rsidRPr="00CB540F">
        <w:rPr>
          <w:rFonts w:ascii="Times New Roman" w:hAnsi="Times New Roman" w:cs="Times New Roman"/>
          <w:sz w:val="24"/>
          <w:szCs w:val="24"/>
          <w:lang w:val="en-US"/>
        </w:rPr>
        <w:t xml:space="preserve"> = </w:t>
      </w:r>
      <w:r w:rsidRPr="00CB540F">
        <w:rPr>
          <w:rFonts w:ascii="Times New Roman" w:hAnsi="Times New Roman" w:cs="Times New Roman"/>
          <w:i/>
          <w:sz w:val="24"/>
          <w:szCs w:val="24"/>
          <w:lang w:val="en-US"/>
        </w:rPr>
        <w:t>r</w:t>
      </w:r>
      <w:r w:rsidRPr="00CB540F">
        <w:rPr>
          <w:rFonts w:ascii="Times New Roman" w:hAnsi="Times New Roman" w:cs="Times New Roman"/>
          <w:i/>
          <w:sz w:val="24"/>
          <w:szCs w:val="24"/>
          <w:vertAlign w:val="subscript"/>
          <w:lang w:val="en-US"/>
        </w:rPr>
        <w:t>1</w:t>
      </w:r>
      <w:r w:rsidRPr="00CB540F">
        <w:rPr>
          <w:rFonts w:ascii="Times New Roman" w:hAnsi="Times New Roman" w:cs="Times New Roman"/>
          <w:i/>
          <w:sz w:val="24"/>
          <w:szCs w:val="24"/>
          <w:lang w:val="en-US"/>
        </w:rPr>
        <w:t xml:space="preserve"> </w:t>
      </w:r>
      <w:r w:rsidRPr="00CB540F">
        <w:rPr>
          <w:rFonts w:ascii="Times New Roman" w:hAnsi="Times New Roman" w:cs="Times New Roman"/>
          <w:sz w:val="24"/>
          <w:szCs w:val="24"/>
          <w:lang w:val="en-US"/>
        </w:rPr>
        <w:t xml:space="preserve">/ (1 – </w:t>
      </w:r>
      <w:r w:rsidRPr="00CB540F">
        <w:rPr>
          <w:rFonts w:ascii="Times New Roman" w:hAnsi="Times New Roman" w:cs="Times New Roman"/>
          <w:i/>
          <w:sz w:val="24"/>
          <w:szCs w:val="24"/>
          <w:lang w:val="en-US"/>
        </w:rPr>
        <w:t>r</w:t>
      </w:r>
      <w:r w:rsidRPr="00CB540F">
        <w:rPr>
          <w:rFonts w:ascii="Times New Roman" w:hAnsi="Times New Roman" w:cs="Times New Roman"/>
          <w:i/>
          <w:sz w:val="24"/>
          <w:szCs w:val="24"/>
          <w:vertAlign w:val="subscript"/>
          <w:lang w:val="en-US"/>
        </w:rPr>
        <w:t>1</w:t>
      </w:r>
      <w:r w:rsidRPr="00CB540F">
        <w:rPr>
          <w:rFonts w:ascii="Times New Roman" w:hAnsi="Times New Roman" w:cs="Times New Roman"/>
          <w:sz w:val="24"/>
          <w:szCs w:val="24"/>
          <w:lang w:val="en-US"/>
        </w:rPr>
        <w:t xml:space="preserve">) ; </w:t>
      </w:r>
      <w:r w:rsidRPr="00CB540F">
        <w:rPr>
          <w:rFonts w:ascii="Times New Roman" w:hAnsi="Times New Roman" w:cs="Times New Roman"/>
          <w:sz w:val="24"/>
          <w:szCs w:val="24"/>
        </w:rPr>
        <w:t>γ</w:t>
      </w:r>
      <w:r w:rsidRPr="00CB540F">
        <w:rPr>
          <w:rFonts w:ascii="Times New Roman" w:hAnsi="Times New Roman" w:cs="Times New Roman"/>
          <w:sz w:val="24"/>
          <w:szCs w:val="24"/>
          <w:lang w:val="en-US"/>
        </w:rPr>
        <w:t xml:space="preserve"> = (1 – </w:t>
      </w:r>
      <w:r w:rsidRPr="00CB540F">
        <w:rPr>
          <w:rFonts w:ascii="Times New Roman" w:hAnsi="Times New Roman" w:cs="Times New Roman"/>
          <w:i/>
          <w:sz w:val="24"/>
          <w:szCs w:val="24"/>
          <w:lang w:val="en-US"/>
        </w:rPr>
        <w:t>r</w:t>
      </w:r>
      <w:r w:rsidRPr="00CB540F">
        <w:rPr>
          <w:rFonts w:ascii="Times New Roman" w:hAnsi="Times New Roman" w:cs="Times New Roman"/>
          <w:i/>
          <w:sz w:val="24"/>
          <w:szCs w:val="24"/>
          <w:vertAlign w:val="subscript"/>
          <w:lang w:val="en-US"/>
        </w:rPr>
        <w:t>1</w:t>
      </w:r>
      <w:r w:rsidRPr="00CB540F">
        <w:rPr>
          <w:rFonts w:ascii="Times New Roman" w:hAnsi="Times New Roman" w:cs="Times New Roman"/>
          <w:i/>
          <w:sz w:val="24"/>
          <w:szCs w:val="24"/>
          <w:lang w:val="en-US"/>
        </w:rPr>
        <w:t>r</w:t>
      </w:r>
      <w:r w:rsidRPr="00CB540F">
        <w:rPr>
          <w:rFonts w:ascii="Times New Roman" w:hAnsi="Times New Roman" w:cs="Times New Roman"/>
          <w:i/>
          <w:sz w:val="24"/>
          <w:szCs w:val="24"/>
          <w:vertAlign w:val="subscript"/>
          <w:lang w:val="en-US"/>
        </w:rPr>
        <w:t>2</w:t>
      </w:r>
      <w:r w:rsidRPr="00CB540F">
        <w:rPr>
          <w:rFonts w:ascii="Times New Roman" w:hAnsi="Times New Roman" w:cs="Times New Roman"/>
          <w:sz w:val="24"/>
          <w:szCs w:val="24"/>
          <w:lang w:val="en-US"/>
        </w:rPr>
        <w:t xml:space="preserve">) / (1 - </w:t>
      </w:r>
      <w:r w:rsidRPr="00CB540F">
        <w:rPr>
          <w:rFonts w:ascii="Times New Roman" w:hAnsi="Times New Roman" w:cs="Times New Roman"/>
          <w:i/>
          <w:sz w:val="24"/>
          <w:szCs w:val="24"/>
          <w:lang w:val="en-US"/>
        </w:rPr>
        <w:t>r</w:t>
      </w:r>
      <w:r w:rsidRPr="00CB540F">
        <w:rPr>
          <w:rFonts w:ascii="Times New Roman" w:hAnsi="Times New Roman" w:cs="Times New Roman"/>
          <w:i/>
          <w:sz w:val="24"/>
          <w:szCs w:val="24"/>
          <w:vertAlign w:val="subscript"/>
          <w:lang w:val="en-US"/>
        </w:rPr>
        <w:t>1</w:t>
      </w:r>
      <w:r w:rsidRPr="00CB540F">
        <w:rPr>
          <w:rFonts w:ascii="Times New Roman" w:hAnsi="Times New Roman" w:cs="Times New Roman"/>
          <w:sz w:val="24"/>
          <w:szCs w:val="24"/>
          <w:lang w:val="en-US"/>
        </w:rPr>
        <w:t xml:space="preserve">) (1 - </w:t>
      </w:r>
      <w:r w:rsidRPr="00CB540F">
        <w:rPr>
          <w:rFonts w:ascii="Times New Roman" w:hAnsi="Times New Roman" w:cs="Times New Roman"/>
          <w:i/>
          <w:sz w:val="24"/>
          <w:szCs w:val="24"/>
          <w:lang w:val="en-US"/>
        </w:rPr>
        <w:t>r</w:t>
      </w:r>
      <w:r w:rsidRPr="00CB540F">
        <w:rPr>
          <w:rFonts w:ascii="Times New Roman" w:hAnsi="Times New Roman" w:cs="Times New Roman"/>
          <w:i/>
          <w:sz w:val="24"/>
          <w:szCs w:val="24"/>
          <w:vertAlign w:val="subscript"/>
          <w:lang w:val="en-US"/>
        </w:rPr>
        <w:t>2</w:t>
      </w:r>
      <w:r w:rsidRPr="00CB540F">
        <w:rPr>
          <w:rFonts w:ascii="Times New Roman" w:hAnsi="Times New Roman" w:cs="Times New Roman"/>
          <w:sz w:val="24"/>
          <w:szCs w:val="24"/>
          <w:lang w:val="en-US"/>
        </w:rPr>
        <w:t xml:space="preserve">);  </w:t>
      </w:r>
      <w:r w:rsidRPr="00CB540F">
        <w:rPr>
          <w:rFonts w:ascii="Times New Roman" w:hAnsi="Times New Roman" w:cs="Times New Roman"/>
          <w:sz w:val="24"/>
          <w:szCs w:val="24"/>
        </w:rPr>
        <w:t>δ</w:t>
      </w:r>
      <w:r w:rsidRPr="00CB540F">
        <w:rPr>
          <w:rFonts w:ascii="Times New Roman" w:hAnsi="Times New Roman" w:cs="Times New Roman"/>
          <w:sz w:val="24"/>
          <w:szCs w:val="24"/>
          <w:lang w:val="en-US"/>
        </w:rPr>
        <w:t xml:space="preserve"> = (1 - </w:t>
      </w:r>
      <w:r w:rsidRPr="00CB540F">
        <w:rPr>
          <w:rFonts w:ascii="Times New Roman" w:hAnsi="Times New Roman" w:cs="Times New Roman"/>
          <w:i/>
          <w:sz w:val="24"/>
          <w:szCs w:val="24"/>
          <w:lang w:val="en-US"/>
        </w:rPr>
        <w:t>r</w:t>
      </w:r>
      <w:r w:rsidRPr="00CB540F">
        <w:rPr>
          <w:rFonts w:ascii="Times New Roman" w:hAnsi="Times New Roman" w:cs="Times New Roman"/>
          <w:i/>
          <w:sz w:val="24"/>
          <w:szCs w:val="24"/>
          <w:vertAlign w:val="subscript"/>
          <w:lang w:val="en-US"/>
        </w:rPr>
        <w:t>2</w:t>
      </w:r>
      <w:r w:rsidRPr="00CB540F">
        <w:rPr>
          <w:rFonts w:ascii="Times New Roman" w:hAnsi="Times New Roman" w:cs="Times New Roman"/>
          <w:sz w:val="24"/>
          <w:szCs w:val="24"/>
          <w:lang w:val="en-US"/>
        </w:rPr>
        <w:t>) / (2 -</w:t>
      </w:r>
      <w:r w:rsidRPr="00CB540F">
        <w:rPr>
          <w:rFonts w:ascii="Times New Roman" w:hAnsi="Times New Roman" w:cs="Times New Roman"/>
          <w:i/>
          <w:sz w:val="24"/>
          <w:szCs w:val="24"/>
          <w:lang w:val="en-US"/>
        </w:rPr>
        <w:t xml:space="preserve"> r</w:t>
      </w:r>
      <w:r w:rsidRPr="00CB540F">
        <w:rPr>
          <w:rFonts w:ascii="Times New Roman" w:hAnsi="Times New Roman" w:cs="Times New Roman"/>
          <w:i/>
          <w:sz w:val="24"/>
          <w:szCs w:val="24"/>
          <w:vertAlign w:val="subscript"/>
          <w:lang w:val="en-US"/>
        </w:rPr>
        <w:t>1</w:t>
      </w:r>
      <w:r w:rsidRPr="00CB540F">
        <w:rPr>
          <w:rFonts w:ascii="Times New Roman" w:hAnsi="Times New Roman" w:cs="Times New Roman"/>
          <w:sz w:val="24"/>
          <w:szCs w:val="24"/>
          <w:lang w:val="en-US"/>
        </w:rPr>
        <w:t xml:space="preserve"> - </w:t>
      </w:r>
      <w:r w:rsidRPr="00CB540F">
        <w:rPr>
          <w:rFonts w:ascii="Times New Roman" w:hAnsi="Times New Roman" w:cs="Times New Roman"/>
          <w:i/>
          <w:sz w:val="24"/>
          <w:szCs w:val="24"/>
          <w:lang w:val="en-US"/>
        </w:rPr>
        <w:t>r</w:t>
      </w:r>
      <w:r w:rsidRPr="00CB540F">
        <w:rPr>
          <w:rFonts w:ascii="Times New Roman" w:hAnsi="Times New Roman" w:cs="Times New Roman"/>
          <w:i/>
          <w:sz w:val="24"/>
          <w:szCs w:val="24"/>
          <w:vertAlign w:val="subscript"/>
          <w:lang w:val="en-US"/>
        </w:rPr>
        <w:t>2</w:t>
      </w:r>
      <w:r w:rsidRPr="00CB540F">
        <w:rPr>
          <w:rFonts w:ascii="Times New Roman" w:hAnsi="Times New Roman" w:cs="Times New Roman"/>
          <w:sz w:val="24"/>
          <w:szCs w:val="24"/>
          <w:lang w:val="en-US"/>
        </w:rPr>
        <w:t>)</w:t>
      </w:r>
    </w:p>
    <w:p w14:paraId="17C8680B" w14:textId="77777777" w:rsidR="00CE7AD4" w:rsidRPr="00CB540F" w:rsidRDefault="00CE7AD4" w:rsidP="00CE7AD4">
      <w:pPr>
        <w:tabs>
          <w:tab w:val="right" w:pos="8640"/>
        </w:tabs>
        <w:spacing w:line="360" w:lineRule="auto"/>
        <w:jc w:val="both"/>
        <w:rPr>
          <w:rFonts w:ascii="Times New Roman" w:hAnsi="Times New Roman" w:cs="Times New Roman"/>
          <w:sz w:val="24"/>
        </w:rPr>
      </w:pPr>
      <w:r w:rsidRPr="00CB540F">
        <w:rPr>
          <w:rFonts w:ascii="Times New Roman" w:hAnsi="Times New Roman" w:cs="Times New Roman"/>
          <w:sz w:val="24"/>
          <w:szCs w:val="24"/>
        </w:rPr>
        <w:t>F</w:t>
      </w:r>
      <w:r w:rsidRPr="00CB540F">
        <w:rPr>
          <w:rFonts w:ascii="Times New Roman" w:hAnsi="Times New Roman" w:cs="Times New Roman"/>
          <w:sz w:val="24"/>
          <w:szCs w:val="24"/>
          <w:vertAlign w:val="subscript"/>
        </w:rPr>
        <w:t xml:space="preserve">1cumul </w:t>
      </w:r>
      <w:r w:rsidRPr="00CB540F">
        <w:rPr>
          <w:rFonts w:ascii="Times New Roman" w:hAnsi="Times New Roman" w:cs="Times New Roman"/>
          <w:sz w:val="24"/>
          <w:szCs w:val="24"/>
        </w:rPr>
        <w:t>=  (f</w:t>
      </w:r>
      <w:r w:rsidRPr="00CB540F">
        <w:rPr>
          <w:rFonts w:ascii="Times New Roman" w:hAnsi="Times New Roman" w:cs="Times New Roman"/>
          <w:sz w:val="24"/>
          <w:szCs w:val="24"/>
          <w:vertAlign w:val="subscript"/>
        </w:rPr>
        <w:t>1</w:t>
      </w:r>
      <w:r w:rsidRPr="00CB540F">
        <w:rPr>
          <w:rFonts w:ascii="Times New Roman" w:hAnsi="Times New Roman" w:cs="Times New Roman"/>
          <w:sz w:val="24"/>
          <w:szCs w:val="24"/>
        </w:rPr>
        <w:t>° - f</w:t>
      </w:r>
      <w:r w:rsidRPr="00CB540F">
        <w:rPr>
          <w:rFonts w:ascii="Times New Roman" w:hAnsi="Times New Roman" w:cs="Times New Roman"/>
          <w:sz w:val="24"/>
          <w:szCs w:val="24"/>
          <w:vertAlign w:val="subscript"/>
        </w:rPr>
        <w:t>1</w:t>
      </w:r>
      <w:r w:rsidRPr="00CB540F">
        <w:rPr>
          <w:rFonts w:ascii="Times New Roman" w:hAnsi="Times New Roman" w:cs="Times New Roman"/>
          <w:sz w:val="24"/>
          <w:szCs w:val="24"/>
        </w:rPr>
        <w:t xml:space="preserve"> (1 – conversion))/ conversion</w:t>
      </w:r>
      <w:r w:rsidRPr="00CB540F">
        <w:rPr>
          <w:rFonts w:ascii="Times New Roman" w:hAnsi="Times New Roman" w:cs="Times New Roman"/>
          <w:sz w:val="32"/>
        </w:rPr>
        <w:tab/>
      </w:r>
      <w:r w:rsidRPr="00CB540F">
        <w:rPr>
          <w:rFonts w:ascii="Times New Roman" w:hAnsi="Times New Roman" w:cs="Times New Roman"/>
          <w:sz w:val="24"/>
        </w:rPr>
        <w:t>(eq. 5)</w:t>
      </w:r>
    </w:p>
    <w:p w14:paraId="13B305BB" w14:textId="77777777" w:rsidR="001A64A5" w:rsidRPr="00CB540F" w:rsidRDefault="001A64A5" w:rsidP="006B5379">
      <w:pPr>
        <w:pStyle w:val="MainText"/>
        <w:spacing w:line="360" w:lineRule="auto"/>
        <w:rPr>
          <w:b/>
          <w:bCs/>
          <w:lang w:val="fr-FR"/>
        </w:rPr>
      </w:pPr>
    </w:p>
    <w:p w14:paraId="0160570C" w14:textId="440D82D6" w:rsidR="00E008AB" w:rsidRPr="00C62260" w:rsidRDefault="00E008AB">
      <w:pPr>
        <w:rPr>
          <w:rFonts w:ascii="Times New Roman" w:hAnsi="Times New Roman" w:cs="Times New Roman"/>
          <w:b/>
          <w:sz w:val="24"/>
          <w:szCs w:val="24"/>
          <w:lang w:val="fr-FR"/>
        </w:rPr>
      </w:pPr>
      <w:r w:rsidRPr="00C62260">
        <w:rPr>
          <w:rFonts w:ascii="Times New Roman" w:hAnsi="Times New Roman" w:cs="Times New Roman"/>
          <w:b/>
          <w:sz w:val="24"/>
          <w:szCs w:val="24"/>
          <w:lang w:val="fr-FR"/>
        </w:rPr>
        <w:br w:type="page"/>
      </w:r>
    </w:p>
    <w:p w14:paraId="55612A00" w14:textId="77777777" w:rsidR="00BD68D0" w:rsidRPr="00C62260" w:rsidRDefault="00BD68D0">
      <w:pPr>
        <w:rPr>
          <w:rFonts w:ascii="Times New Roman" w:hAnsi="Times New Roman" w:cs="Times New Roman"/>
          <w:b/>
          <w:sz w:val="24"/>
          <w:szCs w:val="24"/>
          <w:lang w:val="fr-FR"/>
        </w:rPr>
      </w:pPr>
    </w:p>
    <w:p w14:paraId="07F4696E" w14:textId="4D359DDC" w:rsidR="009A22E3" w:rsidRPr="00CB540F" w:rsidRDefault="00A0681F">
      <w:pPr>
        <w:rPr>
          <w:rFonts w:ascii="Times New Roman" w:hAnsi="Times New Roman" w:cs="Times New Roman"/>
          <w:sz w:val="24"/>
          <w:szCs w:val="24"/>
          <w:lang w:val="en-US"/>
        </w:rPr>
      </w:pPr>
      <w:r w:rsidRPr="00CB540F">
        <w:rPr>
          <w:rFonts w:ascii="Times New Roman" w:hAnsi="Times New Roman" w:cs="Times New Roman"/>
          <w:b/>
          <w:sz w:val="24"/>
          <w:szCs w:val="24"/>
          <w:lang w:val="en-US"/>
        </w:rPr>
        <w:t xml:space="preserve">Table </w:t>
      </w:r>
      <w:r w:rsidR="00BD68D0">
        <w:rPr>
          <w:rFonts w:ascii="Times New Roman" w:hAnsi="Times New Roman" w:cs="Times New Roman"/>
          <w:b/>
          <w:sz w:val="24"/>
          <w:szCs w:val="24"/>
          <w:lang w:val="en-US"/>
        </w:rPr>
        <w:t>S</w:t>
      </w:r>
      <w:r w:rsidRPr="00CB540F">
        <w:rPr>
          <w:rFonts w:ascii="Times New Roman" w:hAnsi="Times New Roman" w:cs="Times New Roman"/>
          <w:b/>
          <w:sz w:val="24"/>
          <w:szCs w:val="24"/>
          <w:lang w:val="en-US"/>
        </w:rPr>
        <w:t xml:space="preserve">1. </w:t>
      </w:r>
      <w:r w:rsidRPr="00CB540F">
        <w:rPr>
          <w:rFonts w:ascii="Times New Roman" w:hAnsi="Times New Roman" w:cs="Times New Roman"/>
          <w:sz w:val="24"/>
          <w:szCs w:val="24"/>
          <w:lang w:val="en-US"/>
        </w:rPr>
        <w:t xml:space="preserve">Synthesis of NVP- and NMVA-based LNC modifiers. </w:t>
      </w:r>
    </w:p>
    <w:tbl>
      <w:tblPr>
        <w:tblStyle w:val="Tableausimple4"/>
        <w:tblW w:w="11881" w:type="dxa"/>
        <w:tblLayout w:type="fixed"/>
        <w:tblLook w:val="04A0" w:firstRow="1" w:lastRow="0" w:firstColumn="1" w:lastColumn="0" w:noHBand="0" w:noVBand="1"/>
      </w:tblPr>
      <w:tblGrid>
        <w:gridCol w:w="816"/>
        <w:gridCol w:w="2728"/>
        <w:gridCol w:w="674"/>
        <w:gridCol w:w="737"/>
        <w:gridCol w:w="903"/>
        <w:gridCol w:w="927"/>
        <w:gridCol w:w="933"/>
        <w:gridCol w:w="666"/>
        <w:gridCol w:w="1134"/>
        <w:gridCol w:w="673"/>
        <w:gridCol w:w="1690"/>
      </w:tblGrid>
      <w:tr w:rsidR="00AC1247" w:rsidRPr="00CB540F" w14:paraId="32229CF5" w14:textId="77777777" w:rsidTr="00A068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 w:type="dxa"/>
            <w:tcBorders>
              <w:top w:val="single" w:sz="12" w:space="0" w:color="auto"/>
              <w:bottom w:val="single" w:sz="12" w:space="0" w:color="auto"/>
            </w:tcBorders>
            <w:shd w:val="clear" w:color="auto" w:fill="auto"/>
          </w:tcPr>
          <w:p w14:paraId="080B062A" w14:textId="77777777" w:rsidR="00AC1247" w:rsidRPr="00CB540F" w:rsidRDefault="00AC1247" w:rsidP="00A0681F">
            <w:pPr>
              <w:jc w:val="center"/>
              <w:rPr>
                <w:rFonts w:ascii="Times New Roman" w:hAnsi="Times New Roman" w:cs="Times New Roman"/>
                <w:b w:val="0"/>
                <w:bCs w:val="0"/>
                <w:sz w:val="20"/>
                <w:szCs w:val="20"/>
              </w:rPr>
            </w:pPr>
            <w:r w:rsidRPr="00CB540F">
              <w:rPr>
                <w:rFonts w:ascii="Times New Roman" w:hAnsi="Times New Roman" w:cs="Times New Roman"/>
                <w:sz w:val="20"/>
                <w:szCs w:val="20"/>
              </w:rPr>
              <w:t>Entry</w:t>
            </w:r>
          </w:p>
        </w:tc>
        <w:tc>
          <w:tcPr>
            <w:tcW w:w="2728" w:type="dxa"/>
            <w:tcBorders>
              <w:top w:val="single" w:sz="12" w:space="0" w:color="auto"/>
              <w:bottom w:val="single" w:sz="12" w:space="0" w:color="auto"/>
            </w:tcBorders>
            <w:shd w:val="clear" w:color="auto" w:fill="auto"/>
          </w:tcPr>
          <w:p w14:paraId="29F82013" w14:textId="77777777" w:rsidR="00AC1247" w:rsidRPr="00CB540F" w:rsidRDefault="00AC1247" w:rsidP="00A0681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vertAlign w:val="subscript"/>
              </w:rPr>
            </w:pPr>
            <w:r w:rsidRPr="00CB540F">
              <w:rPr>
                <w:rFonts w:ascii="Times New Roman" w:hAnsi="Times New Roman" w:cs="Times New Roman"/>
                <w:sz w:val="20"/>
                <w:szCs w:val="20"/>
              </w:rPr>
              <w:t>Conditions</w:t>
            </w:r>
          </w:p>
        </w:tc>
        <w:tc>
          <w:tcPr>
            <w:tcW w:w="674" w:type="dxa"/>
            <w:tcBorders>
              <w:top w:val="single" w:sz="12" w:space="0" w:color="auto"/>
              <w:bottom w:val="single" w:sz="12" w:space="0" w:color="auto"/>
            </w:tcBorders>
            <w:shd w:val="clear" w:color="auto" w:fill="auto"/>
          </w:tcPr>
          <w:p w14:paraId="2EF32FD3" w14:textId="77777777" w:rsidR="00AC1247" w:rsidRPr="00CB540F" w:rsidRDefault="00AC1247" w:rsidP="00A0681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CB540F">
              <w:rPr>
                <w:rFonts w:ascii="Times New Roman" w:hAnsi="Times New Roman" w:cs="Times New Roman"/>
                <w:sz w:val="20"/>
                <w:szCs w:val="20"/>
              </w:rPr>
              <w:t>T</w:t>
            </w:r>
          </w:p>
          <w:p w14:paraId="427E90F6" w14:textId="77777777" w:rsidR="00AC1247" w:rsidRPr="00CB540F" w:rsidRDefault="00AC1247" w:rsidP="00A0681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(°C)</w:t>
            </w:r>
          </w:p>
        </w:tc>
        <w:tc>
          <w:tcPr>
            <w:tcW w:w="737" w:type="dxa"/>
            <w:tcBorders>
              <w:top w:val="single" w:sz="12" w:space="0" w:color="auto"/>
              <w:bottom w:val="single" w:sz="12" w:space="0" w:color="auto"/>
            </w:tcBorders>
            <w:shd w:val="clear" w:color="auto" w:fill="auto"/>
          </w:tcPr>
          <w:p w14:paraId="0C8C0902" w14:textId="77777777" w:rsidR="00AC1247" w:rsidRPr="00CB540F" w:rsidRDefault="00AC1247" w:rsidP="00A0681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CB540F">
              <w:rPr>
                <w:rFonts w:ascii="Times New Roman" w:hAnsi="Times New Roman" w:cs="Times New Roman"/>
                <w:sz w:val="20"/>
                <w:szCs w:val="20"/>
              </w:rPr>
              <w:t>Time</w:t>
            </w:r>
          </w:p>
          <w:p w14:paraId="73424AD2" w14:textId="77777777" w:rsidR="00AC1247" w:rsidRPr="00CB540F" w:rsidRDefault="00AC1247" w:rsidP="00A0681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CB540F">
              <w:rPr>
                <w:rFonts w:ascii="Times New Roman" w:hAnsi="Times New Roman" w:cs="Times New Roman"/>
                <w:sz w:val="20"/>
                <w:szCs w:val="20"/>
              </w:rPr>
              <w:t>(h)</w:t>
            </w:r>
          </w:p>
        </w:tc>
        <w:tc>
          <w:tcPr>
            <w:tcW w:w="903" w:type="dxa"/>
            <w:tcBorders>
              <w:top w:val="single" w:sz="12" w:space="0" w:color="auto"/>
              <w:bottom w:val="single" w:sz="12" w:space="0" w:color="auto"/>
            </w:tcBorders>
            <w:shd w:val="clear" w:color="auto" w:fill="auto"/>
          </w:tcPr>
          <w:p w14:paraId="513D43DD" w14:textId="77777777" w:rsidR="00AC1247" w:rsidRPr="00CB540F" w:rsidRDefault="00AC1247" w:rsidP="00A0681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vertAlign w:val="superscript"/>
              </w:rPr>
            </w:pPr>
            <w:proofErr w:type="spellStart"/>
            <w:r w:rsidRPr="00CB540F">
              <w:rPr>
                <w:rFonts w:ascii="Times New Roman" w:hAnsi="Times New Roman" w:cs="Times New Roman"/>
                <w:sz w:val="20"/>
                <w:szCs w:val="20"/>
              </w:rPr>
              <w:t>Conv.</w:t>
            </w:r>
            <w:r w:rsidRPr="00CB540F">
              <w:rPr>
                <w:rFonts w:ascii="Times New Roman" w:hAnsi="Times New Roman" w:cs="Times New Roman"/>
                <w:sz w:val="20"/>
                <w:szCs w:val="20"/>
                <w:vertAlign w:val="superscript"/>
              </w:rPr>
              <w:t>a</w:t>
            </w:r>
            <w:proofErr w:type="spellEnd"/>
          </w:p>
          <w:p w14:paraId="36614C94" w14:textId="77777777" w:rsidR="00AC1247" w:rsidRPr="00CB540F" w:rsidRDefault="00AC1247" w:rsidP="00A0681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CB540F">
              <w:rPr>
                <w:rFonts w:ascii="Times New Roman" w:hAnsi="Times New Roman" w:cs="Times New Roman"/>
                <w:sz w:val="20"/>
                <w:szCs w:val="20"/>
              </w:rPr>
              <w:t>(%)</w:t>
            </w:r>
          </w:p>
        </w:tc>
        <w:tc>
          <w:tcPr>
            <w:tcW w:w="927" w:type="dxa"/>
            <w:tcBorders>
              <w:top w:val="single" w:sz="12" w:space="0" w:color="auto"/>
              <w:bottom w:val="single" w:sz="12" w:space="0" w:color="auto"/>
            </w:tcBorders>
            <w:shd w:val="clear" w:color="auto" w:fill="auto"/>
          </w:tcPr>
          <w:p w14:paraId="4DC394B2" w14:textId="77777777" w:rsidR="00AC1247" w:rsidRPr="00CB540F" w:rsidRDefault="00AC1247" w:rsidP="00A0681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vertAlign w:val="superscript"/>
              </w:rPr>
            </w:pPr>
            <w:r w:rsidRPr="00CB540F">
              <w:rPr>
                <w:rFonts w:ascii="Times New Roman" w:hAnsi="Times New Roman" w:cs="Times New Roman"/>
                <w:i/>
                <w:iCs/>
                <w:sz w:val="20"/>
                <w:szCs w:val="20"/>
              </w:rPr>
              <w:t>M</w:t>
            </w:r>
            <w:r w:rsidRPr="00CB540F">
              <w:rPr>
                <w:rFonts w:ascii="Times New Roman" w:hAnsi="Times New Roman" w:cs="Times New Roman"/>
                <w:sz w:val="20"/>
                <w:szCs w:val="20"/>
                <w:vertAlign w:val="subscript"/>
              </w:rPr>
              <w:t xml:space="preserve">n, </w:t>
            </w:r>
            <w:proofErr w:type="spellStart"/>
            <w:r w:rsidRPr="00CB540F">
              <w:rPr>
                <w:rFonts w:ascii="Times New Roman" w:hAnsi="Times New Roman" w:cs="Times New Roman"/>
                <w:sz w:val="20"/>
                <w:szCs w:val="20"/>
                <w:vertAlign w:val="subscript"/>
              </w:rPr>
              <w:t>th</w:t>
            </w:r>
            <w:r w:rsidRPr="00CB540F">
              <w:rPr>
                <w:rFonts w:ascii="Times New Roman" w:hAnsi="Times New Roman" w:cs="Times New Roman"/>
                <w:sz w:val="20"/>
                <w:szCs w:val="20"/>
                <w:vertAlign w:val="superscript"/>
              </w:rPr>
              <w:t>b</w:t>
            </w:r>
            <w:proofErr w:type="spellEnd"/>
          </w:p>
          <w:p w14:paraId="632C3CB7" w14:textId="77777777" w:rsidR="00AC1247" w:rsidRPr="00CB540F" w:rsidRDefault="00AC1247" w:rsidP="00A0681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CB540F">
              <w:rPr>
                <w:rFonts w:ascii="Times New Roman" w:hAnsi="Times New Roman" w:cs="Times New Roman"/>
                <w:sz w:val="20"/>
                <w:szCs w:val="20"/>
              </w:rPr>
              <w:t>(g/mol)</w:t>
            </w:r>
          </w:p>
        </w:tc>
        <w:tc>
          <w:tcPr>
            <w:tcW w:w="933" w:type="dxa"/>
            <w:tcBorders>
              <w:top w:val="single" w:sz="12" w:space="0" w:color="auto"/>
              <w:bottom w:val="single" w:sz="12" w:space="0" w:color="auto"/>
            </w:tcBorders>
            <w:shd w:val="clear" w:color="auto" w:fill="auto"/>
          </w:tcPr>
          <w:p w14:paraId="33222055" w14:textId="77777777" w:rsidR="00AC1247" w:rsidRPr="00CB540F" w:rsidRDefault="00AC1247" w:rsidP="00A0681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CB540F">
              <w:rPr>
                <w:rFonts w:ascii="Times New Roman" w:hAnsi="Times New Roman" w:cs="Times New Roman"/>
                <w:i/>
                <w:iCs/>
                <w:sz w:val="20"/>
                <w:szCs w:val="20"/>
              </w:rPr>
              <w:t>M</w:t>
            </w:r>
            <w:r w:rsidRPr="00CB540F">
              <w:rPr>
                <w:rFonts w:ascii="Times New Roman" w:hAnsi="Times New Roman" w:cs="Times New Roman"/>
                <w:sz w:val="20"/>
                <w:szCs w:val="20"/>
                <w:vertAlign w:val="subscript"/>
              </w:rPr>
              <w:t xml:space="preserve">n, </w:t>
            </w:r>
            <w:proofErr w:type="spellStart"/>
            <w:r w:rsidRPr="00CB540F">
              <w:rPr>
                <w:rFonts w:ascii="Times New Roman" w:hAnsi="Times New Roman" w:cs="Times New Roman"/>
                <w:sz w:val="20"/>
                <w:szCs w:val="20"/>
                <w:vertAlign w:val="subscript"/>
              </w:rPr>
              <w:t>SEC</w:t>
            </w:r>
            <w:r w:rsidRPr="00CB540F">
              <w:rPr>
                <w:rFonts w:ascii="Times New Roman" w:hAnsi="Times New Roman" w:cs="Times New Roman"/>
                <w:sz w:val="20"/>
                <w:szCs w:val="20"/>
                <w:vertAlign w:val="superscript"/>
              </w:rPr>
              <w:t>c</w:t>
            </w:r>
            <w:proofErr w:type="spellEnd"/>
          </w:p>
          <w:p w14:paraId="3F3F2D47" w14:textId="77777777" w:rsidR="00AC1247" w:rsidRPr="00CB540F" w:rsidRDefault="00AC1247" w:rsidP="00A0681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CB540F">
              <w:rPr>
                <w:rFonts w:ascii="Times New Roman" w:hAnsi="Times New Roman" w:cs="Times New Roman"/>
                <w:sz w:val="20"/>
                <w:szCs w:val="20"/>
              </w:rPr>
              <w:t>(g/mol)</w:t>
            </w:r>
          </w:p>
        </w:tc>
        <w:tc>
          <w:tcPr>
            <w:tcW w:w="666" w:type="dxa"/>
            <w:tcBorders>
              <w:top w:val="single" w:sz="12" w:space="0" w:color="auto"/>
              <w:bottom w:val="single" w:sz="12" w:space="0" w:color="auto"/>
            </w:tcBorders>
            <w:shd w:val="clear" w:color="auto" w:fill="auto"/>
          </w:tcPr>
          <w:p w14:paraId="75B8D2CF" w14:textId="77777777" w:rsidR="00AC1247" w:rsidRPr="00CB540F" w:rsidRDefault="00AC1247" w:rsidP="00A0681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vertAlign w:val="superscript"/>
              </w:rPr>
            </w:pPr>
            <w:r w:rsidRPr="00CB540F">
              <w:rPr>
                <w:rFonts w:ascii="Times New Roman" w:hAnsi="Times New Roman" w:cs="Times New Roman"/>
                <w:i/>
                <w:iCs/>
                <w:sz w:val="20"/>
                <w:szCs w:val="20"/>
              </w:rPr>
              <w:t>Ð</w:t>
            </w:r>
            <w:r w:rsidRPr="00CB540F">
              <w:rPr>
                <w:rFonts w:ascii="Times New Roman" w:hAnsi="Times New Roman" w:cs="Times New Roman"/>
                <w:sz w:val="20"/>
                <w:szCs w:val="20"/>
              </w:rPr>
              <w:t xml:space="preserve"> </w:t>
            </w:r>
            <w:r w:rsidRPr="00CB540F">
              <w:rPr>
                <w:rFonts w:ascii="Times New Roman" w:hAnsi="Times New Roman" w:cs="Times New Roman"/>
                <w:sz w:val="20"/>
                <w:szCs w:val="20"/>
                <w:vertAlign w:val="superscript"/>
              </w:rPr>
              <w:t>c</w:t>
            </w:r>
          </w:p>
          <w:p w14:paraId="4E7C3D1E" w14:textId="77777777" w:rsidR="00AC1247" w:rsidRPr="00CB540F" w:rsidRDefault="00AC1247" w:rsidP="00A0681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p>
        </w:tc>
        <w:tc>
          <w:tcPr>
            <w:tcW w:w="1134" w:type="dxa"/>
            <w:tcBorders>
              <w:top w:val="single" w:sz="12" w:space="0" w:color="auto"/>
              <w:bottom w:val="single" w:sz="12" w:space="0" w:color="auto"/>
            </w:tcBorders>
            <w:shd w:val="clear" w:color="auto" w:fill="auto"/>
          </w:tcPr>
          <w:p w14:paraId="0F4193B9" w14:textId="77777777" w:rsidR="00AC1247" w:rsidRPr="00CB540F" w:rsidRDefault="00AC1247" w:rsidP="00A0681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CB540F">
              <w:rPr>
                <w:rFonts w:ascii="Times New Roman" w:hAnsi="Times New Roman" w:cs="Times New Roman"/>
                <w:i/>
                <w:iCs/>
                <w:sz w:val="20"/>
                <w:szCs w:val="20"/>
              </w:rPr>
              <w:t>M</w:t>
            </w:r>
            <w:r w:rsidRPr="00CB540F">
              <w:rPr>
                <w:rFonts w:ascii="Times New Roman" w:hAnsi="Times New Roman" w:cs="Times New Roman"/>
                <w:sz w:val="20"/>
                <w:szCs w:val="20"/>
                <w:vertAlign w:val="subscript"/>
              </w:rPr>
              <w:t xml:space="preserve">n, </w:t>
            </w:r>
            <w:proofErr w:type="spellStart"/>
            <w:r w:rsidRPr="00CB540F">
              <w:rPr>
                <w:rFonts w:ascii="Times New Roman" w:hAnsi="Times New Roman" w:cs="Times New Roman"/>
                <w:sz w:val="20"/>
                <w:szCs w:val="20"/>
                <w:vertAlign w:val="subscript"/>
              </w:rPr>
              <w:t>NMR</w:t>
            </w:r>
            <w:r w:rsidRPr="00CB540F">
              <w:rPr>
                <w:rFonts w:ascii="Times New Roman" w:hAnsi="Times New Roman" w:cs="Times New Roman"/>
                <w:sz w:val="20"/>
                <w:szCs w:val="20"/>
                <w:vertAlign w:val="superscript"/>
              </w:rPr>
              <w:t>d</w:t>
            </w:r>
            <w:proofErr w:type="spellEnd"/>
            <w:r w:rsidRPr="00CB540F">
              <w:rPr>
                <w:rFonts w:ascii="Times New Roman" w:hAnsi="Times New Roman" w:cs="Times New Roman"/>
                <w:sz w:val="20"/>
                <w:szCs w:val="20"/>
              </w:rPr>
              <w:t xml:space="preserve"> (g/mol)</w:t>
            </w:r>
          </w:p>
        </w:tc>
        <w:tc>
          <w:tcPr>
            <w:tcW w:w="673" w:type="dxa"/>
            <w:tcBorders>
              <w:top w:val="single" w:sz="12" w:space="0" w:color="auto"/>
              <w:bottom w:val="single" w:sz="12" w:space="0" w:color="auto"/>
            </w:tcBorders>
            <w:shd w:val="clear" w:color="auto" w:fill="auto"/>
          </w:tcPr>
          <w:p w14:paraId="61CCE24B" w14:textId="77777777" w:rsidR="00AC1247" w:rsidRPr="00CB540F" w:rsidRDefault="00AC1247" w:rsidP="00A0681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CB540F">
              <w:rPr>
                <w:rFonts w:ascii="Times New Roman" w:hAnsi="Times New Roman" w:cs="Times New Roman"/>
                <w:i/>
                <w:iCs/>
                <w:sz w:val="20"/>
                <w:szCs w:val="20"/>
              </w:rPr>
              <w:t>DP</w:t>
            </w:r>
            <w:r w:rsidRPr="00CB540F">
              <w:rPr>
                <w:rFonts w:ascii="Times New Roman" w:hAnsi="Times New Roman" w:cs="Times New Roman"/>
                <w:sz w:val="20"/>
                <w:szCs w:val="20"/>
                <w:vertAlign w:val="superscript"/>
              </w:rPr>
              <w:t xml:space="preserve"> e</w:t>
            </w:r>
          </w:p>
        </w:tc>
        <w:tc>
          <w:tcPr>
            <w:tcW w:w="1690" w:type="dxa"/>
            <w:tcBorders>
              <w:top w:val="single" w:sz="12" w:space="0" w:color="auto"/>
              <w:bottom w:val="single" w:sz="12" w:space="0" w:color="auto"/>
            </w:tcBorders>
            <w:shd w:val="clear" w:color="auto" w:fill="auto"/>
          </w:tcPr>
          <w:p w14:paraId="0C123908" w14:textId="77777777" w:rsidR="00AC1247" w:rsidRPr="00CB540F" w:rsidRDefault="00AC1247" w:rsidP="00A0681F">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Polymer</w:t>
            </w:r>
          </w:p>
        </w:tc>
      </w:tr>
      <w:tr w:rsidR="007F35EA" w:rsidRPr="00CB540F" w14:paraId="1C187E47" w14:textId="77777777" w:rsidTr="00A068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 w:type="dxa"/>
            <w:shd w:val="clear" w:color="auto" w:fill="auto"/>
          </w:tcPr>
          <w:p w14:paraId="7601D257" w14:textId="31D54735" w:rsidR="007F35EA" w:rsidRPr="00CB540F" w:rsidRDefault="007F35EA" w:rsidP="00A0681F">
            <w:pPr>
              <w:jc w:val="center"/>
              <w:rPr>
                <w:rFonts w:ascii="Times New Roman" w:hAnsi="Times New Roman" w:cs="Times New Roman"/>
                <w:sz w:val="20"/>
                <w:szCs w:val="20"/>
              </w:rPr>
            </w:pPr>
            <w:r w:rsidRPr="00CB540F">
              <w:rPr>
                <w:rFonts w:ascii="Times New Roman" w:hAnsi="Times New Roman" w:cs="Times New Roman"/>
                <w:sz w:val="20"/>
                <w:szCs w:val="20"/>
              </w:rPr>
              <w:t>1</w:t>
            </w:r>
          </w:p>
        </w:tc>
        <w:tc>
          <w:tcPr>
            <w:tcW w:w="2728" w:type="dxa"/>
            <w:shd w:val="clear" w:color="auto" w:fill="auto"/>
          </w:tcPr>
          <w:p w14:paraId="15E7F0AC" w14:textId="77777777" w:rsidR="007F35EA" w:rsidRPr="00CB540F" w:rsidRDefault="007F35EA" w:rsidP="00A06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[NVP]/[OD-XA]/[AIBN]</w:t>
            </w:r>
          </w:p>
          <w:p w14:paraId="7F77720B" w14:textId="7E08A4B6" w:rsidR="007F35EA" w:rsidRPr="00CB540F" w:rsidRDefault="007F35EA" w:rsidP="00A06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50/1/0.2</w:t>
            </w:r>
          </w:p>
        </w:tc>
        <w:tc>
          <w:tcPr>
            <w:tcW w:w="674" w:type="dxa"/>
            <w:shd w:val="clear" w:color="auto" w:fill="auto"/>
          </w:tcPr>
          <w:p w14:paraId="245F1B37" w14:textId="2565A8AE" w:rsidR="007F35EA" w:rsidRPr="00CB540F" w:rsidRDefault="007F35EA" w:rsidP="00A06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60</w:t>
            </w:r>
          </w:p>
        </w:tc>
        <w:tc>
          <w:tcPr>
            <w:tcW w:w="737" w:type="dxa"/>
            <w:shd w:val="clear" w:color="auto" w:fill="auto"/>
          </w:tcPr>
          <w:p w14:paraId="6FA3D356" w14:textId="7B8E26B3" w:rsidR="007F35EA" w:rsidRPr="00CB540F" w:rsidRDefault="007F35EA" w:rsidP="00A06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10</w:t>
            </w:r>
          </w:p>
        </w:tc>
        <w:tc>
          <w:tcPr>
            <w:tcW w:w="903" w:type="dxa"/>
            <w:shd w:val="clear" w:color="auto" w:fill="auto"/>
          </w:tcPr>
          <w:p w14:paraId="7AEF7995" w14:textId="31E4F675" w:rsidR="007F35EA" w:rsidRPr="00CB540F" w:rsidRDefault="007F35EA" w:rsidP="00A06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52</w:t>
            </w:r>
          </w:p>
        </w:tc>
        <w:tc>
          <w:tcPr>
            <w:tcW w:w="927" w:type="dxa"/>
            <w:shd w:val="clear" w:color="auto" w:fill="auto"/>
          </w:tcPr>
          <w:p w14:paraId="50184655" w14:textId="3804624A" w:rsidR="007F35EA" w:rsidRPr="00CB540F" w:rsidRDefault="007F35EA" w:rsidP="00A06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3700</w:t>
            </w:r>
          </w:p>
        </w:tc>
        <w:tc>
          <w:tcPr>
            <w:tcW w:w="933" w:type="dxa"/>
            <w:shd w:val="clear" w:color="auto" w:fill="auto"/>
          </w:tcPr>
          <w:p w14:paraId="4E4F18CC" w14:textId="538B2C4E" w:rsidR="007F35EA" w:rsidRPr="00CB540F" w:rsidRDefault="007F35EA" w:rsidP="00A06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3500</w:t>
            </w:r>
          </w:p>
        </w:tc>
        <w:tc>
          <w:tcPr>
            <w:tcW w:w="666" w:type="dxa"/>
            <w:shd w:val="clear" w:color="auto" w:fill="auto"/>
          </w:tcPr>
          <w:p w14:paraId="4B7735DB" w14:textId="43C257F1" w:rsidR="007F35EA" w:rsidRPr="00CB540F" w:rsidRDefault="007F35EA" w:rsidP="00A06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1.21</w:t>
            </w:r>
          </w:p>
        </w:tc>
        <w:tc>
          <w:tcPr>
            <w:tcW w:w="1134" w:type="dxa"/>
            <w:shd w:val="clear" w:color="auto" w:fill="auto"/>
          </w:tcPr>
          <w:p w14:paraId="3759F40B" w14:textId="5707BC02" w:rsidR="007F35EA" w:rsidRPr="00CB540F" w:rsidRDefault="007F35EA" w:rsidP="00A06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3400</w:t>
            </w:r>
          </w:p>
        </w:tc>
        <w:tc>
          <w:tcPr>
            <w:tcW w:w="673" w:type="dxa"/>
            <w:shd w:val="clear" w:color="auto" w:fill="auto"/>
          </w:tcPr>
          <w:p w14:paraId="10F4098A" w14:textId="33408145" w:rsidR="007F35EA" w:rsidRPr="00CB540F" w:rsidRDefault="007F35EA" w:rsidP="00A06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31</w:t>
            </w:r>
          </w:p>
        </w:tc>
        <w:tc>
          <w:tcPr>
            <w:tcW w:w="1690" w:type="dxa"/>
            <w:shd w:val="clear" w:color="auto" w:fill="auto"/>
          </w:tcPr>
          <w:p w14:paraId="7D1EA7CE" w14:textId="7C9ED17B" w:rsidR="007F35EA" w:rsidRPr="00CB540F" w:rsidRDefault="007F35EA" w:rsidP="00A0681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vertAlign w:val="subscript"/>
              </w:rPr>
            </w:pPr>
            <w:r w:rsidRPr="00CB540F">
              <w:rPr>
                <w:rFonts w:ascii="Times New Roman" w:hAnsi="Times New Roman" w:cs="Times New Roman"/>
                <w:sz w:val="20"/>
                <w:szCs w:val="20"/>
              </w:rPr>
              <w:t>OD-PNVP</w:t>
            </w:r>
            <w:r w:rsidRPr="00CB540F">
              <w:rPr>
                <w:rFonts w:ascii="Times New Roman" w:hAnsi="Times New Roman" w:cs="Times New Roman"/>
                <w:sz w:val="20"/>
                <w:szCs w:val="20"/>
                <w:vertAlign w:val="subscript"/>
              </w:rPr>
              <w:t>31</w:t>
            </w:r>
          </w:p>
        </w:tc>
      </w:tr>
      <w:tr w:rsidR="007F35EA" w:rsidRPr="00CB540F" w14:paraId="4E966313" w14:textId="77777777" w:rsidTr="00A0681F">
        <w:tc>
          <w:tcPr>
            <w:cnfStyle w:val="001000000000" w:firstRow="0" w:lastRow="0" w:firstColumn="1" w:lastColumn="0" w:oddVBand="0" w:evenVBand="0" w:oddHBand="0" w:evenHBand="0" w:firstRowFirstColumn="0" w:firstRowLastColumn="0" w:lastRowFirstColumn="0" w:lastRowLastColumn="0"/>
            <w:tcW w:w="816" w:type="dxa"/>
            <w:shd w:val="clear" w:color="auto" w:fill="auto"/>
          </w:tcPr>
          <w:p w14:paraId="324EDD3A" w14:textId="28E029B9" w:rsidR="007F35EA" w:rsidRPr="00CB540F" w:rsidRDefault="007F35EA" w:rsidP="00A0681F">
            <w:pPr>
              <w:jc w:val="center"/>
              <w:rPr>
                <w:rFonts w:ascii="Times New Roman" w:hAnsi="Times New Roman" w:cs="Times New Roman"/>
                <w:sz w:val="20"/>
                <w:szCs w:val="20"/>
              </w:rPr>
            </w:pPr>
            <w:r w:rsidRPr="00CB540F">
              <w:rPr>
                <w:rFonts w:ascii="Times New Roman" w:hAnsi="Times New Roman" w:cs="Times New Roman"/>
                <w:sz w:val="20"/>
                <w:szCs w:val="20"/>
              </w:rPr>
              <w:t>2</w:t>
            </w:r>
          </w:p>
        </w:tc>
        <w:tc>
          <w:tcPr>
            <w:tcW w:w="2728" w:type="dxa"/>
            <w:shd w:val="clear" w:color="auto" w:fill="auto"/>
          </w:tcPr>
          <w:p w14:paraId="3AAD6F5B" w14:textId="77777777" w:rsidR="007F35EA" w:rsidRPr="00CB540F" w:rsidRDefault="007F35EA" w:rsidP="00A068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[NVP]/[OD-XA]/[AIBN]</w:t>
            </w:r>
          </w:p>
          <w:p w14:paraId="1689BF62" w14:textId="2A95C509" w:rsidR="007F35EA" w:rsidRPr="00CB540F" w:rsidRDefault="007F35EA" w:rsidP="00A068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100/1/0.2</w:t>
            </w:r>
          </w:p>
        </w:tc>
        <w:tc>
          <w:tcPr>
            <w:tcW w:w="674" w:type="dxa"/>
            <w:shd w:val="clear" w:color="auto" w:fill="auto"/>
          </w:tcPr>
          <w:p w14:paraId="3D7FC6C1" w14:textId="4EB4AEFA" w:rsidR="007F35EA" w:rsidRPr="00CB540F" w:rsidRDefault="007F35EA" w:rsidP="00A068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60</w:t>
            </w:r>
          </w:p>
        </w:tc>
        <w:tc>
          <w:tcPr>
            <w:tcW w:w="737" w:type="dxa"/>
            <w:shd w:val="clear" w:color="auto" w:fill="auto"/>
          </w:tcPr>
          <w:p w14:paraId="69F89DC5" w14:textId="04A99C51" w:rsidR="007F35EA" w:rsidRPr="00CB540F" w:rsidRDefault="007F35EA" w:rsidP="00A068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6</w:t>
            </w:r>
          </w:p>
        </w:tc>
        <w:tc>
          <w:tcPr>
            <w:tcW w:w="903" w:type="dxa"/>
            <w:shd w:val="clear" w:color="auto" w:fill="auto"/>
          </w:tcPr>
          <w:p w14:paraId="01C98F99" w14:textId="79DE8DB0" w:rsidR="007F35EA" w:rsidRPr="00CB540F" w:rsidRDefault="007F35EA" w:rsidP="00A068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26</w:t>
            </w:r>
          </w:p>
        </w:tc>
        <w:tc>
          <w:tcPr>
            <w:tcW w:w="927" w:type="dxa"/>
            <w:shd w:val="clear" w:color="auto" w:fill="auto"/>
          </w:tcPr>
          <w:p w14:paraId="2C968BD1" w14:textId="69EE96F7" w:rsidR="007F35EA" w:rsidRPr="00CB540F" w:rsidRDefault="007F35EA" w:rsidP="00A068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3300</w:t>
            </w:r>
          </w:p>
        </w:tc>
        <w:tc>
          <w:tcPr>
            <w:tcW w:w="933" w:type="dxa"/>
            <w:shd w:val="clear" w:color="auto" w:fill="auto"/>
          </w:tcPr>
          <w:p w14:paraId="267EA35A" w14:textId="01226FA8" w:rsidR="007F35EA" w:rsidRPr="00CB540F" w:rsidRDefault="007F35EA" w:rsidP="00A068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4100</w:t>
            </w:r>
          </w:p>
        </w:tc>
        <w:tc>
          <w:tcPr>
            <w:tcW w:w="666" w:type="dxa"/>
            <w:shd w:val="clear" w:color="auto" w:fill="auto"/>
          </w:tcPr>
          <w:p w14:paraId="634D76AE" w14:textId="21221F0E" w:rsidR="007F35EA" w:rsidRPr="00CB540F" w:rsidRDefault="007F35EA" w:rsidP="00A068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1.29</w:t>
            </w:r>
          </w:p>
        </w:tc>
        <w:tc>
          <w:tcPr>
            <w:tcW w:w="1134" w:type="dxa"/>
            <w:shd w:val="clear" w:color="auto" w:fill="auto"/>
          </w:tcPr>
          <w:p w14:paraId="2DCED9E3" w14:textId="350E1735" w:rsidR="007F35EA" w:rsidRPr="00CB540F" w:rsidRDefault="007F35EA" w:rsidP="00A068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5100</w:t>
            </w:r>
          </w:p>
        </w:tc>
        <w:tc>
          <w:tcPr>
            <w:tcW w:w="673" w:type="dxa"/>
            <w:shd w:val="clear" w:color="auto" w:fill="auto"/>
          </w:tcPr>
          <w:p w14:paraId="7389A9C9" w14:textId="789D174B" w:rsidR="007F35EA" w:rsidRPr="00CB540F" w:rsidRDefault="007F35EA" w:rsidP="00A068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46</w:t>
            </w:r>
          </w:p>
        </w:tc>
        <w:tc>
          <w:tcPr>
            <w:tcW w:w="1690" w:type="dxa"/>
            <w:shd w:val="clear" w:color="auto" w:fill="auto"/>
          </w:tcPr>
          <w:p w14:paraId="03437970" w14:textId="3D9381EF" w:rsidR="007F35EA" w:rsidRPr="00CB540F" w:rsidRDefault="007F35EA" w:rsidP="00A0681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OD-PNVP</w:t>
            </w:r>
            <w:r w:rsidRPr="00CB540F">
              <w:rPr>
                <w:rFonts w:ascii="Times New Roman" w:hAnsi="Times New Roman" w:cs="Times New Roman"/>
                <w:sz w:val="20"/>
                <w:szCs w:val="20"/>
                <w:vertAlign w:val="subscript"/>
              </w:rPr>
              <w:t>46</w:t>
            </w:r>
          </w:p>
        </w:tc>
      </w:tr>
      <w:tr w:rsidR="00AC1247" w:rsidRPr="00CB540F" w14:paraId="7BF9D949" w14:textId="77777777" w:rsidTr="00A068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 w:type="dxa"/>
            <w:shd w:val="clear" w:color="auto" w:fill="auto"/>
          </w:tcPr>
          <w:p w14:paraId="72B127C2" w14:textId="77777777" w:rsidR="00AC1247" w:rsidRPr="00CB540F" w:rsidRDefault="00AC1247" w:rsidP="00A0681F">
            <w:pPr>
              <w:jc w:val="center"/>
              <w:rPr>
                <w:rFonts w:ascii="Times New Roman" w:hAnsi="Times New Roman" w:cs="Times New Roman"/>
                <w:sz w:val="20"/>
                <w:szCs w:val="20"/>
              </w:rPr>
            </w:pPr>
            <w:r w:rsidRPr="00CB540F">
              <w:rPr>
                <w:rFonts w:ascii="Times New Roman" w:hAnsi="Times New Roman" w:cs="Times New Roman"/>
                <w:sz w:val="20"/>
                <w:szCs w:val="20"/>
              </w:rPr>
              <w:t>3</w:t>
            </w:r>
          </w:p>
        </w:tc>
        <w:tc>
          <w:tcPr>
            <w:tcW w:w="2728" w:type="dxa"/>
            <w:shd w:val="clear" w:color="auto" w:fill="auto"/>
          </w:tcPr>
          <w:p w14:paraId="114F1FA3" w14:textId="77777777" w:rsidR="00AC1247" w:rsidRPr="00CB540F" w:rsidRDefault="00AC1247" w:rsidP="00A06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[NVP]/[</w:t>
            </w:r>
            <w:proofErr w:type="spellStart"/>
            <w:r w:rsidRPr="00CB540F">
              <w:rPr>
                <w:rFonts w:ascii="Times New Roman" w:hAnsi="Times New Roman" w:cs="Times New Roman"/>
                <w:sz w:val="20"/>
                <w:szCs w:val="20"/>
              </w:rPr>
              <w:t>DiOD</w:t>
            </w:r>
            <w:proofErr w:type="spellEnd"/>
            <w:r w:rsidRPr="00CB540F">
              <w:rPr>
                <w:rFonts w:ascii="Times New Roman" w:hAnsi="Times New Roman" w:cs="Times New Roman"/>
                <w:sz w:val="20"/>
                <w:szCs w:val="20"/>
              </w:rPr>
              <w:t>-XA]/[AIBN]</w:t>
            </w:r>
          </w:p>
          <w:p w14:paraId="237D61E5" w14:textId="77777777" w:rsidR="00AC1247" w:rsidRPr="00CB540F" w:rsidRDefault="00AC1247" w:rsidP="00A06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25/1/0.5</w:t>
            </w:r>
          </w:p>
        </w:tc>
        <w:tc>
          <w:tcPr>
            <w:tcW w:w="674" w:type="dxa"/>
            <w:shd w:val="clear" w:color="auto" w:fill="auto"/>
          </w:tcPr>
          <w:p w14:paraId="1C215214" w14:textId="77777777" w:rsidR="00AC1247" w:rsidRPr="00CB540F" w:rsidRDefault="00AC1247" w:rsidP="00A06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65</w:t>
            </w:r>
          </w:p>
        </w:tc>
        <w:tc>
          <w:tcPr>
            <w:tcW w:w="737" w:type="dxa"/>
            <w:shd w:val="clear" w:color="auto" w:fill="auto"/>
          </w:tcPr>
          <w:p w14:paraId="45569278" w14:textId="77777777" w:rsidR="00AC1247" w:rsidRPr="00CB540F" w:rsidRDefault="00AC1247" w:rsidP="00A06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7</w:t>
            </w:r>
          </w:p>
        </w:tc>
        <w:tc>
          <w:tcPr>
            <w:tcW w:w="903" w:type="dxa"/>
            <w:shd w:val="clear" w:color="auto" w:fill="auto"/>
          </w:tcPr>
          <w:p w14:paraId="253DF131" w14:textId="77777777" w:rsidR="00AC1247" w:rsidRPr="00CB540F" w:rsidRDefault="00AC1247" w:rsidP="00A06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66</w:t>
            </w:r>
          </w:p>
        </w:tc>
        <w:tc>
          <w:tcPr>
            <w:tcW w:w="927" w:type="dxa"/>
            <w:shd w:val="clear" w:color="auto" w:fill="auto"/>
          </w:tcPr>
          <w:p w14:paraId="545AB858" w14:textId="77777777" w:rsidR="00AC1247" w:rsidRPr="00CB540F" w:rsidRDefault="00AC1247" w:rsidP="00A06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2500</w:t>
            </w:r>
          </w:p>
        </w:tc>
        <w:tc>
          <w:tcPr>
            <w:tcW w:w="933" w:type="dxa"/>
            <w:shd w:val="clear" w:color="auto" w:fill="auto"/>
          </w:tcPr>
          <w:p w14:paraId="375EF61D" w14:textId="77777777" w:rsidR="00AC1247" w:rsidRPr="00CB540F" w:rsidRDefault="00AC1247" w:rsidP="00A06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4400</w:t>
            </w:r>
          </w:p>
        </w:tc>
        <w:tc>
          <w:tcPr>
            <w:tcW w:w="666" w:type="dxa"/>
            <w:shd w:val="clear" w:color="auto" w:fill="auto"/>
          </w:tcPr>
          <w:p w14:paraId="511490D3" w14:textId="77777777" w:rsidR="00AC1247" w:rsidRPr="00CB540F" w:rsidRDefault="00AC1247" w:rsidP="00A06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1.26</w:t>
            </w:r>
          </w:p>
        </w:tc>
        <w:tc>
          <w:tcPr>
            <w:tcW w:w="1134" w:type="dxa"/>
            <w:shd w:val="clear" w:color="auto" w:fill="auto"/>
          </w:tcPr>
          <w:p w14:paraId="1D04C3C6" w14:textId="77777777" w:rsidR="00AC1247" w:rsidRPr="00CB540F" w:rsidRDefault="00AC1247" w:rsidP="00A06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4900</w:t>
            </w:r>
          </w:p>
        </w:tc>
        <w:tc>
          <w:tcPr>
            <w:tcW w:w="673" w:type="dxa"/>
            <w:shd w:val="clear" w:color="auto" w:fill="auto"/>
          </w:tcPr>
          <w:p w14:paraId="5AD74397" w14:textId="77777777" w:rsidR="00AC1247" w:rsidRPr="00CB540F" w:rsidRDefault="00AC1247" w:rsidP="00A06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44</w:t>
            </w:r>
          </w:p>
        </w:tc>
        <w:tc>
          <w:tcPr>
            <w:tcW w:w="1690" w:type="dxa"/>
            <w:shd w:val="clear" w:color="auto" w:fill="auto"/>
          </w:tcPr>
          <w:p w14:paraId="0F48EEB2" w14:textId="77777777" w:rsidR="00AC1247" w:rsidRPr="00CB540F" w:rsidRDefault="00AC1247" w:rsidP="00A0681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DiOD-PNVP</w:t>
            </w:r>
            <w:r w:rsidRPr="00CB540F">
              <w:rPr>
                <w:rFonts w:ascii="Times New Roman" w:hAnsi="Times New Roman" w:cs="Times New Roman"/>
                <w:sz w:val="20"/>
                <w:szCs w:val="20"/>
                <w:vertAlign w:val="subscript"/>
              </w:rPr>
              <w:t>44</w:t>
            </w:r>
          </w:p>
        </w:tc>
      </w:tr>
      <w:tr w:rsidR="00AC1247" w:rsidRPr="00CB540F" w14:paraId="532743DD" w14:textId="77777777" w:rsidTr="00A0681F">
        <w:tc>
          <w:tcPr>
            <w:cnfStyle w:val="001000000000" w:firstRow="0" w:lastRow="0" w:firstColumn="1" w:lastColumn="0" w:oddVBand="0" w:evenVBand="0" w:oddHBand="0" w:evenHBand="0" w:firstRowFirstColumn="0" w:firstRowLastColumn="0" w:lastRowFirstColumn="0" w:lastRowLastColumn="0"/>
            <w:tcW w:w="816" w:type="dxa"/>
            <w:shd w:val="clear" w:color="auto" w:fill="auto"/>
          </w:tcPr>
          <w:p w14:paraId="3B11AF52" w14:textId="77777777" w:rsidR="00AC1247" w:rsidRPr="00CB540F" w:rsidRDefault="00AC1247" w:rsidP="00A0681F">
            <w:pPr>
              <w:jc w:val="center"/>
              <w:rPr>
                <w:rFonts w:ascii="Times New Roman" w:hAnsi="Times New Roman" w:cs="Times New Roman"/>
                <w:sz w:val="20"/>
                <w:szCs w:val="20"/>
              </w:rPr>
            </w:pPr>
            <w:r w:rsidRPr="00CB540F">
              <w:rPr>
                <w:rFonts w:ascii="Times New Roman" w:hAnsi="Times New Roman" w:cs="Times New Roman"/>
                <w:sz w:val="20"/>
                <w:szCs w:val="20"/>
              </w:rPr>
              <w:t>4</w:t>
            </w:r>
          </w:p>
        </w:tc>
        <w:tc>
          <w:tcPr>
            <w:tcW w:w="2728" w:type="dxa"/>
            <w:shd w:val="clear" w:color="auto" w:fill="auto"/>
          </w:tcPr>
          <w:p w14:paraId="307FA28C" w14:textId="77777777" w:rsidR="00AC1247" w:rsidRPr="00CB540F" w:rsidRDefault="00AC1247" w:rsidP="00A068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[NVP]/[SC-XA]/[AIBN]</w:t>
            </w:r>
          </w:p>
          <w:p w14:paraId="2B8BB2D2" w14:textId="77777777" w:rsidR="00AC1247" w:rsidRPr="00CB540F" w:rsidRDefault="00AC1247" w:rsidP="00A068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80/1/0.2</w:t>
            </w:r>
          </w:p>
        </w:tc>
        <w:tc>
          <w:tcPr>
            <w:tcW w:w="674" w:type="dxa"/>
            <w:shd w:val="clear" w:color="auto" w:fill="auto"/>
          </w:tcPr>
          <w:p w14:paraId="2957F397" w14:textId="77777777" w:rsidR="00AC1247" w:rsidRPr="00CB540F" w:rsidRDefault="00AC1247" w:rsidP="00A068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60</w:t>
            </w:r>
          </w:p>
        </w:tc>
        <w:tc>
          <w:tcPr>
            <w:tcW w:w="737" w:type="dxa"/>
            <w:shd w:val="clear" w:color="auto" w:fill="auto"/>
          </w:tcPr>
          <w:p w14:paraId="2E289E68" w14:textId="77777777" w:rsidR="00AC1247" w:rsidRPr="00CB540F" w:rsidRDefault="00AC1247" w:rsidP="00A068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8</w:t>
            </w:r>
          </w:p>
        </w:tc>
        <w:tc>
          <w:tcPr>
            <w:tcW w:w="903" w:type="dxa"/>
            <w:shd w:val="clear" w:color="auto" w:fill="auto"/>
          </w:tcPr>
          <w:p w14:paraId="6751B83F" w14:textId="77777777" w:rsidR="00AC1247" w:rsidRPr="00CB540F" w:rsidRDefault="00AC1247" w:rsidP="00A068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22</w:t>
            </w:r>
          </w:p>
        </w:tc>
        <w:tc>
          <w:tcPr>
            <w:tcW w:w="927" w:type="dxa"/>
            <w:shd w:val="clear" w:color="auto" w:fill="auto"/>
          </w:tcPr>
          <w:p w14:paraId="45163921" w14:textId="77777777" w:rsidR="00AC1247" w:rsidRPr="00CB540F" w:rsidRDefault="00AC1247" w:rsidP="00A068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2300</w:t>
            </w:r>
          </w:p>
        </w:tc>
        <w:tc>
          <w:tcPr>
            <w:tcW w:w="933" w:type="dxa"/>
            <w:shd w:val="clear" w:color="auto" w:fill="auto"/>
          </w:tcPr>
          <w:p w14:paraId="009A8494" w14:textId="77777777" w:rsidR="00AC1247" w:rsidRPr="00CB540F" w:rsidRDefault="00AC1247" w:rsidP="00A068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3800</w:t>
            </w:r>
          </w:p>
        </w:tc>
        <w:tc>
          <w:tcPr>
            <w:tcW w:w="666" w:type="dxa"/>
            <w:shd w:val="clear" w:color="auto" w:fill="auto"/>
          </w:tcPr>
          <w:p w14:paraId="42DCD039" w14:textId="77777777" w:rsidR="00AC1247" w:rsidRPr="00CB540F" w:rsidRDefault="00AC1247" w:rsidP="00A068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1.22</w:t>
            </w:r>
          </w:p>
        </w:tc>
        <w:tc>
          <w:tcPr>
            <w:tcW w:w="1134" w:type="dxa"/>
            <w:shd w:val="clear" w:color="auto" w:fill="auto"/>
          </w:tcPr>
          <w:p w14:paraId="2C2CE5DD" w14:textId="77777777" w:rsidR="00AC1247" w:rsidRPr="00CB540F" w:rsidRDefault="00AC1247" w:rsidP="00A068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4000</w:t>
            </w:r>
          </w:p>
        </w:tc>
        <w:tc>
          <w:tcPr>
            <w:tcW w:w="673" w:type="dxa"/>
            <w:shd w:val="clear" w:color="auto" w:fill="auto"/>
          </w:tcPr>
          <w:p w14:paraId="517B1558" w14:textId="77777777" w:rsidR="00AC1247" w:rsidRPr="00CB540F" w:rsidRDefault="00AC1247" w:rsidP="00A068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36</w:t>
            </w:r>
          </w:p>
        </w:tc>
        <w:tc>
          <w:tcPr>
            <w:tcW w:w="1690" w:type="dxa"/>
            <w:shd w:val="clear" w:color="auto" w:fill="auto"/>
          </w:tcPr>
          <w:p w14:paraId="79EEA470" w14:textId="77777777" w:rsidR="00AC1247" w:rsidRPr="00CB540F" w:rsidRDefault="00AC1247" w:rsidP="00A0681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vertAlign w:val="subscript"/>
              </w:rPr>
            </w:pPr>
            <w:r w:rsidRPr="00CB540F">
              <w:rPr>
                <w:rFonts w:ascii="Times New Roman" w:hAnsi="Times New Roman" w:cs="Times New Roman"/>
                <w:sz w:val="20"/>
                <w:szCs w:val="20"/>
              </w:rPr>
              <w:t>SC-PNVP</w:t>
            </w:r>
            <w:r w:rsidRPr="00CB540F">
              <w:rPr>
                <w:rFonts w:ascii="Times New Roman" w:hAnsi="Times New Roman" w:cs="Times New Roman"/>
                <w:sz w:val="20"/>
                <w:szCs w:val="20"/>
                <w:vertAlign w:val="subscript"/>
              </w:rPr>
              <w:t>36</w:t>
            </w:r>
          </w:p>
        </w:tc>
      </w:tr>
      <w:tr w:rsidR="00AC1247" w:rsidRPr="00CB540F" w14:paraId="7C6FEC37" w14:textId="77777777" w:rsidTr="00A068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 w:type="dxa"/>
            <w:shd w:val="clear" w:color="auto" w:fill="auto"/>
          </w:tcPr>
          <w:p w14:paraId="246353C6" w14:textId="77777777" w:rsidR="00AC1247" w:rsidRPr="00CB540F" w:rsidRDefault="00AC1247" w:rsidP="00A0681F">
            <w:pPr>
              <w:jc w:val="center"/>
              <w:rPr>
                <w:rFonts w:ascii="Times New Roman" w:hAnsi="Times New Roman" w:cs="Times New Roman"/>
                <w:sz w:val="20"/>
                <w:szCs w:val="20"/>
              </w:rPr>
            </w:pPr>
            <w:r w:rsidRPr="00CB540F">
              <w:rPr>
                <w:rFonts w:ascii="Times New Roman" w:hAnsi="Times New Roman" w:cs="Times New Roman"/>
                <w:sz w:val="20"/>
                <w:szCs w:val="20"/>
              </w:rPr>
              <w:t>5</w:t>
            </w:r>
          </w:p>
        </w:tc>
        <w:tc>
          <w:tcPr>
            <w:tcW w:w="2728" w:type="dxa"/>
            <w:shd w:val="clear" w:color="auto" w:fill="auto"/>
          </w:tcPr>
          <w:p w14:paraId="11918848" w14:textId="77777777" w:rsidR="00AC1247" w:rsidRPr="00CB540F" w:rsidRDefault="00AC1247" w:rsidP="00A06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[SC-PNVP]/[DSPE]/[NEt</w:t>
            </w:r>
            <w:r w:rsidRPr="00CB540F">
              <w:rPr>
                <w:rFonts w:ascii="Times New Roman" w:hAnsi="Times New Roman" w:cs="Times New Roman"/>
                <w:sz w:val="20"/>
                <w:szCs w:val="20"/>
                <w:vertAlign w:val="subscript"/>
              </w:rPr>
              <w:t>3</w:t>
            </w:r>
            <w:r w:rsidRPr="00CB540F">
              <w:rPr>
                <w:rFonts w:ascii="Times New Roman" w:hAnsi="Times New Roman" w:cs="Times New Roman"/>
                <w:sz w:val="20"/>
                <w:szCs w:val="20"/>
              </w:rPr>
              <w:t>]</w:t>
            </w:r>
          </w:p>
          <w:p w14:paraId="1725F239" w14:textId="77777777" w:rsidR="00AC1247" w:rsidRPr="00CB540F" w:rsidRDefault="00AC1247" w:rsidP="00A06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1/1/4</w:t>
            </w:r>
          </w:p>
        </w:tc>
        <w:tc>
          <w:tcPr>
            <w:tcW w:w="674" w:type="dxa"/>
            <w:shd w:val="clear" w:color="auto" w:fill="auto"/>
          </w:tcPr>
          <w:p w14:paraId="25CA33CC" w14:textId="77777777" w:rsidR="00AC1247" w:rsidRPr="00CB540F" w:rsidRDefault="00AC1247" w:rsidP="00A06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40</w:t>
            </w:r>
          </w:p>
        </w:tc>
        <w:tc>
          <w:tcPr>
            <w:tcW w:w="737" w:type="dxa"/>
            <w:shd w:val="clear" w:color="auto" w:fill="auto"/>
          </w:tcPr>
          <w:p w14:paraId="5931F0B3" w14:textId="77777777" w:rsidR="00AC1247" w:rsidRPr="00CB540F" w:rsidRDefault="00AC1247" w:rsidP="00A06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1</w:t>
            </w:r>
          </w:p>
        </w:tc>
        <w:tc>
          <w:tcPr>
            <w:tcW w:w="903" w:type="dxa"/>
            <w:shd w:val="clear" w:color="auto" w:fill="auto"/>
          </w:tcPr>
          <w:p w14:paraId="6BEBE9D4" w14:textId="77777777" w:rsidR="00AC1247" w:rsidRPr="00CB540F" w:rsidRDefault="00AC1247" w:rsidP="00A06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&gt;99</w:t>
            </w:r>
          </w:p>
        </w:tc>
        <w:tc>
          <w:tcPr>
            <w:tcW w:w="927" w:type="dxa"/>
            <w:shd w:val="clear" w:color="auto" w:fill="auto"/>
          </w:tcPr>
          <w:p w14:paraId="54764BF2" w14:textId="77777777" w:rsidR="00AC1247" w:rsidRPr="00CB540F" w:rsidRDefault="00AC1247" w:rsidP="00A06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w:t>
            </w:r>
          </w:p>
        </w:tc>
        <w:tc>
          <w:tcPr>
            <w:tcW w:w="933" w:type="dxa"/>
            <w:shd w:val="clear" w:color="auto" w:fill="auto"/>
          </w:tcPr>
          <w:p w14:paraId="594C6C56" w14:textId="77777777" w:rsidR="00AC1247" w:rsidRPr="00CB540F" w:rsidRDefault="00AC1247" w:rsidP="00A06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4100</w:t>
            </w:r>
          </w:p>
        </w:tc>
        <w:tc>
          <w:tcPr>
            <w:tcW w:w="666" w:type="dxa"/>
            <w:shd w:val="clear" w:color="auto" w:fill="auto"/>
          </w:tcPr>
          <w:p w14:paraId="63E50EE2" w14:textId="77777777" w:rsidR="00AC1247" w:rsidRPr="00CB540F" w:rsidRDefault="00AC1247" w:rsidP="00A06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1.19</w:t>
            </w:r>
          </w:p>
        </w:tc>
        <w:tc>
          <w:tcPr>
            <w:tcW w:w="1134" w:type="dxa"/>
            <w:shd w:val="clear" w:color="auto" w:fill="auto"/>
          </w:tcPr>
          <w:p w14:paraId="6578E6AA" w14:textId="77777777" w:rsidR="00AC1247" w:rsidRPr="00CB540F" w:rsidRDefault="00AC1247" w:rsidP="00A06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5200</w:t>
            </w:r>
          </w:p>
        </w:tc>
        <w:tc>
          <w:tcPr>
            <w:tcW w:w="673" w:type="dxa"/>
            <w:shd w:val="clear" w:color="auto" w:fill="auto"/>
          </w:tcPr>
          <w:p w14:paraId="6A35FD8B" w14:textId="77777777" w:rsidR="00AC1247" w:rsidRPr="00CB540F" w:rsidRDefault="00AC1247" w:rsidP="00A06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47</w:t>
            </w:r>
          </w:p>
        </w:tc>
        <w:tc>
          <w:tcPr>
            <w:tcW w:w="1690" w:type="dxa"/>
            <w:shd w:val="clear" w:color="auto" w:fill="auto"/>
          </w:tcPr>
          <w:p w14:paraId="344CAC04" w14:textId="77777777" w:rsidR="00AC1247" w:rsidRPr="00CB540F" w:rsidRDefault="00AC1247" w:rsidP="00A0681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vertAlign w:val="subscript"/>
              </w:rPr>
            </w:pPr>
            <w:r w:rsidRPr="00CB540F">
              <w:rPr>
                <w:rFonts w:ascii="Times New Roman" w:hAnsi="Times New Roman" w:cs="Times New Roman"/>
                <w:sz w:val="20"/>
                <w:szCs w:val="20"/>
              </w:rPr>
              <w:t>DSPE-PNVP</w:t>
            </w:r>
            <w:r w:rsidRPr="00CB540F">
              <w:rPr>
                <w:rFonts w:ascii="Times New Roman" w:hAnsi="Times New Roman" w:cs="Times New Roman"/>
                <w:sz w:val="20"/>
                <w:szCs w:val="20"/>
                <w:vertAlign w:val="subscript"/>
              </w:rPr>
              <w:t>47</w:t>
            </w:r>
          </w:p>
        </w:tc>
      </w:tr>
      <w:tr w:rsidR="00AC1247" w:rsidRPr="00CB540F" w14:paraId="4FD7572F" w14:textId="77777777" w:rsidTr="00A0681F">
        <w:tc>
          <w:tcPr>
            <w:cnfStyle w:val="001000000000" w:firstRow="0" w:lastRow="0" w:firstColumn="1" w:lastColumn="0" w:oddVBand="0" w:evenVBand="0" w:oddHBand="0" w:evenHBand="0" w:firstRowFirstColumn="0" w:firstRowLastColumn="0" w:lastRowFirstColumn="0" w:lastRowLastColumn="0"/>
            <w:tcW w:w="816" w:type="dxa"/>
            <w:shd w:val="clear" w:color="auto" w:fill="auto"/>
          </w:tcPr>
          <w:p w14:paraId="6CC60738" w14:textId="77777777" w:rsidR="00AC1247" w:rsidRPr="00CB540F" w:rsidRDefault="00AC1247" w:rsidP="00A0681F">
            <w:pPr>
              <w:jc w:val="center"/>
              <w:rPr>
                <w:rFonts w:ascii="Times New Roman" w:hAnsi="Times New Roman" w:cs="Times New Roman"/>
                <w:sz w:val="20"/>
                <w:szCs w:val="20"/>
              </w:rPr>
            </w:pPr>
            <w:r w:rsidRPr="00CB540F">
              <w:rPr>
                <w:rFonts w:ascii="Times New Roman" w:hAnsi="Times New Roman" w:cs="Times New Roman"/>
                <w:sz w:val="20"/>
                <w:szCs w:val="20"/>
              </w:rPr>
              <w:t>6</w:t>
            </w:r>
          </w:p>
        </w:tc>
        <w:tc>
          <w:tcPr>
            <w:tcW w:w="2728" w:type="dxa"/>
            <w:shd w:val="clear" w:color="auto" w:fill="auto"/>
          </w:tcPr>
          <w:p w14:paraId="040FD853" w14:textId="77777777" w:rsidR="00AC1247" w:rsidRPr="00CB540F" w:rsidRDefault="00AC1247" w:rsidP="00A068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[NMVA]/[OD-XA]/[V70]</w:t>
            </w:r>
          </w:p>
          <w:p w14:paraId="6EEA87B2" w14:textId="77777777" w:rsidR="00AC1247" w:rsidRPr="00CB540F" w:rsidRDefault="00AC1247" w:rsidP="00A068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50/1/1</w:t>
            </w:r>
          </w:p>
        </w:tc>
        <w:tc>
          <w:tcPr>
            <w:tcW w:w="674" w:type="dxa"/>
            <w:shd w:val="clear" w:color="auto" w:fill="auto"/>
          </w:tcPr>
          <w:p w14:paraId="3664A390" w14:textId="77777777" w:rsidR="00AC1247" w:rsidRPr="00CB540F" w:rsidRDefault="00AC1247" w:rsidP="00A068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35</w:t>
            </w:r>
          </w:p>
        </w:tc>
        <w:tc>
          <w:tcPr>
            <w:tcW w:w="737" w:type="dxa"/>
            <w:shd w:val="clear" w:color="auto" w:fill="auto"/>
          </w:tcPr>
          <w:p w14:paraId="4DE3945E" w14:textId="77777777" w:rsidR="00AC1247" w:rsidRPr="00CB540F" w:rsidRDefault="00AC1247" w:rsidP="00A068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6</w:t>
            </w:r>
          </w:p>
        </w:tc>
        <w:tc>
          <w:tcPr>
            <w:tcW w:w="903" w:type="dxa"/>
            <w:shd w:val="clear" w:color="auto" w:fill="auto"/>
          </w:tcPr>
          <w:p w14:paraId="2EBFB7CF" w14:textId="77777777" w:rsidR="00AC1247" w:rsidRPr="00CB540F" w:rsidRDefault="00AC1247" w:rsidP="00A068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50</w:t>
            </w:r>
          </w:p>
        </w:tc>
        <w:tc>
          <w:tcPr>
            <w:tcW w:w="927" w:type="dxa"/>
            <w:shd w:val="clear" w:color="auto" w:fill="auto"/>
          </w:tcPr>
          <w:p w14:paraId="0BFB5BFD" w14:textId="77777777" w:rsidR="00AC1247" w:rsidRPr="00CB540F" w:rsidRDefault="00AC1247" w:rsidP="00A068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2900</w:t>
            </w:r>
          </w:p>
        </w:tc>
        <w:tc>
          <w:tcPr>
            <w:tcW w:w="933" w:type="dxa"/>
            <w:shd w:val="clear" w:color="auto" w:fill="auto"/>
          </w:tcPr>
          <w:p w14:paraId="4504BFF1" w14:textId="77777777" w:rsidR="00AC1247" w:rsidRPr="00CB540F" w:rsidRDefault="00AC1247" w:rsidP="00A068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1800</w:t>
            </w:r>
          </w:p>
        </w:tc>
        <w:tc>
          <w:tcPr>
            <w:tcW w:w="666" w:type="dxa"/>
            <w:shd w:val="clear" w:color="auto" w:fill="auto"/>
          </w:tcPr>
          <w:p w14:paraId="624461E2" w14:textId="77777777" w:rsidR="00AC1247" w:rsidRPr="00CB540F" w:rsidRDefault="00AC1247" w:rsidP="00A068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1.21</w:t>
            </w:r>
          </w:p>
        </w:tc>
        <w:tc>
          <w:tcPr>
            <w:tcW w:w="1134" w:type="dxa"/>
            <w:shd w:val="clear" w:color="auto" w:fill="auto"/>
          </w:tcPr>
          <w:p w14:paraId="746BF311" w14:textId="77777777" w:rsidR="00AC1247" w:rsidRPr="00CB540F" w:rsidRDefault="00AC1247" w:rsidP="00A068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3100</w:t>
            </w:r>
          </w:p>
        </w:tc>
        <w:tc>
          <w:tcPr>
            <w:tcW w:w="673" w:type="dxa"/>
            <w:shd w:val="clear" w:color="auto" w:fill="auto"/>
          </w:tcPr>
          <w:p w14:paraId="6C58B674" w14:textId="77777777" w:rsidR="00AC1247" w:rsidRPr="00CB540F" w:rsidRDefault="00AC1247" w:rsidP="00A068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31</w:t>
            </w:r>
          </w:p>
        </w:tc>
        <w:tc>
          <w:tcPr>
            <w:tcW w:w="1690" w:type="dxa"/>
            <w:shd w:val="clear" w:color="auto" w:fill="auto"/>
          </w:tcPr>
          <w:p w14:paraId="225C73E8" w14:textId="77777777" w:rsidR="00AC1247" w:rsidRPr="00CB540F" w:rsidRDefault="00AC1247" w:rsidP="00A0681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vertAlign w:val="subscript"/>
              </w:rPr>
            </w:pPr>
            <w:bookmarkStart w:id="1" w:name="_Hlk115355514"/>
            <w:r w:rsidRPr="00CB540F">
              <w:rPr>
                <w:rFonts w:ascii="Times New Roman" w:hAnsi="Times New Roman" w:cs="Times New Roman"/>
                <w:sz w:val="20"/>
                <w:szCs w:val="20"/>
              </w:rPr>
              <w:t>OD-PNMVA</w:t>
            </w:r>
            <w:r w:rsidRPr="00CB540F">
              <w:rPr>
                <w:rFonts w:ascii="Times New Roman" w:hAnsi="Times New Roman" w:cs="Times New Roman"/>
                <w:sz w:val="20"/>
                <w:szCs w:val="20"/>
                <w:vertAlign w:val="subscript"/>
              </w:rPr>
              <w:t>31</w:t>
            </w:r>
            <w:bookmarkEnd w:id="1"/>
          </w:p>
        </w:tc>
      </w:tr>
      <w:tr w:rsidR="00AC1247" w:rsidRPr="00CB540F" w14:paraId="30DDB122" w14:textId="77777777" w:rsidTr="00A068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 w:type="dxa"/>
            <w:shd w:val="clear" w:color="auto" w:fill="auto"/>
          </w:tcPr>
          <w:p w14:paraId="13387FFE" w14:textId="77777777" w:rsidR="00AC1247" w:rsidRPr="00CB540F" w:rsidRDefault="00AC1247" w:rsidP="00A0681F">
            <w:pPr>
              <w:jc w:val="center"/>
              <w:rPr>
                <w:rFonts w:ascii="Times New Roman" w:hAnsi="Times New Roman" w:cs="Times New Roman"/>
                <w:sz w:val="20"/>
                <w:szCs w:val="20"/>
              </w:rPr>
            </w:pPr>
            <w:r w:rsidRPr="00CB540F">
              <w:rPr>
                <w:rFonts w:ascii="Times New Roman" w:hAnsi="Times New Roman" w:cs="Times New Roman"/>
                <w:sz w:val="20"/>
                <w:szCs w:val="20"/>
              </w:rPr>
              <w:t>7</w:t>
            </w:r>
          </w:p>
        </w:tc>
        <w:tc>
          <w:tcPr>
            <w:tcW w:w="2728" w:type="dxa"/>
            <w:shd w:val="clear" w:color="auto" w:fill="auto"/>
          </w:tcPr>
          <w:p w14:paraId="7992E58C" w14:textId="77777777" w:rsidR="00AC1247" w:rsidRPr="00CB540F" w:rsidRDefault="00AC1247" w:rsidP="00A06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[NMVA]/[SC-XA]/[V70]</w:t>
            </w:r>
          </w:p>
          <w:p w14:paraId="137D277E" w14:textId="77777777" w:rsidR="00AC1247" w:rsidRPr="00CB540F" w:rsidRDefault="00AC1247" w:rsidP="00A06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50/1/1</w:t>
            </w:r>
          </w:p>
        </w:tc>
        <w:tc>
          <w:tcPr>
            <w:tcW w:w="674" w:type="dxa"/>
            <w:shd w:val="clear" w:color="auto" w:fill="auto"/>
          </w:tcPr>
          <w:p w14:paraId="4360DB86" w14:textId="77777777" w:rsidR="00AC1247" w:rsidRPr="00CB540F" w:rsidRDefault="00AC1247" w:rsidP="00A06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35</w:t>
            </w:r>
          </w:p>
        </w:tc>
        <w:tc>
          <w:tcPr>
            <w:tcW w:w="737" w:type="dxa"/>
            <w:shd w:val="clear" w:color="auto" w:fill="auto"/>
          </w:tcPr>
          <w:p w14:paraId="75D279D8" w14:textId="77777777" w:rsidR="00AC1247" w:rsidRPr="00CB540F" w:rsidRDefault="00AC1247" w:rsidP="00A06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5</w:t>
            </w:r>
          </w:p>
        </w:tc>
        <w:tc>
          <w:tcPr>
            <w:tcW w:w="903" w:type="dxa"/>
            <w:shd w:val="clear" w:color="auto" w:fill="auto"/>
          </w:tcPr>
          <w:p w14:paraId="26994F54" w14:textId="77777777" w:rsidR="00AC1247" w:rsidRPr="00CB540F" w:rsidRDefault="00AC1247" w:rsidP="00A06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63</w:t>
            </w:r>
          </w:p>
        </w:tc>
        <w:tc>
          <w:tcPr>
            <w:tcW w:w="927" w:type="dxa"/>
            <w:shd w:val="clear" w:color="auto" w:fill="auto"/>
          </w:tcPr>
          <w:p w14:paraId="628506BB" w14:textId="77777777" w:rsidR="00AC1247" w:rsidRPr="00CB540F" w:rsidRDefault="00AC1247" w:rsidP="00A06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3500</w:t>
            </w:r>
          </w:p>
        </w:tc>
        <w:tc>
          <w:tcPr>
            <w:tcW w:w="933" w:type="dxa"/>
            <w:shd w:val="clear" w:color="auto" w:fill="auto"/>
          </w:tcPr>
          <w:p w14:paraId="24601D23" w14:textId="77777777" w:rsidR="00AC1247" w:rsidRPr="00CB540F" w:rsidRDefault="00AC1247" w:rsidP="00A06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3600</w:t>
            </w:r>
          </w:p>
        </w:tc>
        <w:tc>
          <w:tcPr>
            <w:tcW w:w="666" w:type="dxa"/>
            <w:shd w:val="clear" w:color="auto" w:fill="auto"/>
          </w:tcPr>
          <w:p w14:paraId="164A7C18" w14:textId="77777777" w:rsidR="00AC1247" w:rsidRPr="00CB540F" w:rsidRDefault="00AC1247" w:rsidP="00A06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1.14</w:t>
            </w:r>
          </w:p>
        </w:tc>
        <w:tc>
          <w:tcPr>
            <w:tcW w:w="1134" w:type="dxa"/>
            <w:shd w:val="clear" w:color="auto" w:fill="auto"/>
          </w:tcPr>
          <w:p w14:paraId="428756EC" w14:textId="7AD0B65E" w:rsidR="00AC1247" w:rsidRPr="00CB540F" w:rsidRDefault="005B55B9" w:rsidP="00A06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vertAlign w:val="superscript"/>
              </w:rPr>
            </w:pPr>
            <w:r w:rsidRPr="00CB540F">
              <w:rPr>
                <w:rFonts w:ascii="Times New Roman" w:hAnsi="Times New Roman" w:cs="Times New Roman"/>
                <w:sz w:val="20"/>
                <w:szCs w:val="20"/>
              </w:rPr>
              <w:t>/</w:t>
            </w:r>
            <w:r w:rsidRPr="00CB540F">
              <w:rPr>
                <w:rFonts w:ascii="Times New Roman" w:hAnsi="Times New Roman" w:cs="Times New Roman"/>
                <w:sz w:val="20"/>
                <w:szCs w:val="20"/>
                <w:vertAlign w:val="subscript"/>
              </w:rPr>
              <w:t xml:space="preserve"> </w:t>
            </w:r>
            <w:r w:rsidR="00AC1247" w:rsidRPr="00CB540F">
              <w:rPr>
                <w:rFonts w:ascii="Times New Roman" w:hAnsi="Times New Roman" w:cs="Times New Roman"/>
                <w:sz w:val="20"/>
                <w:szCs w:val="20"/>
                <w:vertAlign w:val="superscript"/>
              </w:rPr>
              <w:t>f</w:t>
            </w:r>
          </w:p>
        </w:tc>
        <w:tc>
          <w:tcPr>
            <w:tcW w:w="673" w:type="dxa"/>
            <w:shd w:val="clear" w:color="auto" w:fill="auto"/>
          </w:tcPr>
          <w:p w14:paraId="5D1E6A08" w14:textId="77777777" w:rsidR="00AC1247" w:rsidRPr="00CB540F" w:rsidRDefault="00AC1247" w:rsidP="00A06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35</w:t>
            </w:r>
          </w:p>
        </w:tc>
        <w:tc>
          <w:tcPr>
            <w:tcW w:w="1690" w:type="dxa"/>
            <w:shd w:val="clear" w:color="auto" w:fill="auto"/>
          </w:tcPr>
          <w:p w14:paraId="72D6ADFD" w14:textId="77777777" w:rsidR="00AC1247" w:rsidRPr="00CB540F" w:rsidRDefault="00AC1247" w:rsidP="00A0681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vertAlign w:val="subscript"/>
              </w:rPr>
            </w:pPr>
            <w:r w:rsidRPr="00CB540F">
              <w:rPr>
                <w:rFonts w:ascii="Times New Roman" w:hAnsi="Times New Roman" w:cs="Times New Roman"/>
                <w:sz w:val="20"/>
                <w:szCs w:val="20"/>
              </w:rPr>
              <w:t>SC-PNMVA</w:t>
            </w:r>
            <w:r w:rsidRPr="00CB540F">
              <w:rPr>
                <w:rFonts w:ascii="Times New Roman" w:hAnsi="Times New Roman" w:cs="Times New Roman"/>
                <w:sz w:val="20"/>
                <w:szCs w:val="20"/>
                <w:vertAlign w:val="subscript"/>
              </w:rPr>
              <w:t>35</w:t>
            </w:r>
          </w:p>
        </w:tc>
      </w:tr>
      <w:tr w:rsidR="00AC1247" w:rsidRPr="00CB540F" w14:paraId="04DC0EAC" w14:textId="77777777" w:rsidTr="00A0681F">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auto"/>
            </w:tcBorders>
            <w:shd w:val="clear" w:color="auto" w:fill="auto"/>
          </w:tcPr>
          <w:p w14:paraId="43E12052" w14:textId="77777777" w:rsidR="00AC1247" w:rsidRPr="00CB540F" w:rsidRDefault="00AC1247" w:rsidP="00A0681F">
            <w:pPr>
              <w:jc w:val="center"/>
              <w:rPr>
                <w:rFonts w:ascii="Times New Roman" w:hAnsi="Times New Roman" w:cs="Times New Roman"/>
                <w:sz w:val="20"/>
                <w:szCs w:val="20"/>
              </w:rPr>
            </w:pPr>
            <w:r w:rsidRPr="00CB540F">
              <w:rPr>
                <w:rFonts w:ascii="Times New Roman" w:hAnsi="Times New Roman" w:cs="Times New Roman"/>
                <w:sz w:val="20"/>
                <w:szCs w:val="20"/>
              </w:rPr>
              <w:t>8</w:t>
            </w:r>
          </w:p>
        </w:tc>
        <w:tc>
          <w:tcPr>
            <w:tcW w:w="2728" w:type="dxa"/>
            <w:tcBorders>
              <w:bottom w:val="single" w:sz="4" w:space="0" w:color="auto"/>
            </w:tcBorders>
            <w:shd w:val="clear" w:color="auto" w:fill="auto"/>
          </w:tcPr>
          <w:p w14:paraId="2EA1C1C2" w14:textId="77777777" w:rsidR="00AC1247" w:rsidRPr="00CB540F" w:rsidRDefault="00AC1247" w:rsidP="00A068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[SC-PNMVA]/[DSPE]/[NEt</w:t>
            </w:r>
            <w:r w:rsidRPr="00CB540F">
              <w:rPr>
                <w:rFonts w:ascii="Times New Roman" w:hAnsi="Times New Roman" w:cs="Times New Roman"/>
                <w:sz w:val="20"/>
                <w:szCs w:val="20"/>
                <w:vertAlign w:val="subscript"/>
              </w:rPr>
              <w:t>3</w:t>
            </w:r>
            <w:r w:rsidRPr="00CB540F">
              <w:rPr>
                <w:rFonts w:ascii="Times New Roman" w:hAnsi="Times New Roman" w:cs="Times New Roman"/>
                <w:sz w:val="20"/>
                <w:szCs w:val="20"/>
              </w:rPr>
              <w:t>]</w:t>
            </w:r>
          </w:p>
          <w:p w14:paraId="0E92EC66" w14:textId="77777777" w:rsidR="00AC1247" w:rsidRPr="00CB540F" w:rsidRDefault="00AC1247" w:rsidP="00A068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1/1/4</w:t>
            </w:r>
          </w:p>
        </w:tc>
        <w:tc>
          <w:tcPr>
            <w:tcW w:w="674" w:type="dxa"/>
            <w:tcBorders>
              <w:bottom w:val="single" w:sz="4" w:space="0" w:color="auto"/>
            </w:tcBorders>
            <w:shd w:val="clear" w:color="auto" w:fill="auto"/>
          </w:tcPr>
          <w:p w14:paraId="3583AC05" w14:textId="77777777" w:rsidR="00AC1247" w:rsidRPr="00CB540F" w:rsidRDefault="00AC1247" w:rsidP="00A068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40</w:t>
            </w:r>
          </w:p>
        </w:tc>
        <w:tc>
          <w:tcPr>
            <w:tcW w:w="737" w:type="dxa"/>
            <w:tcBorders>
              <w:bottom w:val="single" w:sz="4" w:space="0" w:color="auto"/>
            </w:tcBorders>
            <w:shd w:val="clear" w:color="auto" w:fill="auto"/>
          </w:tcPr>
          <w:p w14:paraId="176B00AE" w14:textId="77777777" w:rsidR="00AC1247" w:rsidRPr="00CB540F" w:rsidRDefault="00AC1247" w:rsidP="00A068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1</w:t>
            </w:r>
          </w:p>
        </w:tc>
        <w:tc>
          <w:tcPr>
            <w:tcW w:w="903" w:type="dxa"/>
            <w:tcBorders>
              <w:bottom w:val="single" w:sz="4" w:space="0" w:color="auto"/>
            </w:tcBorders>
            <w:shd w:val="clear" w:color="auto" w:fill="auto"/>
          </w:tcPr>
          <w:p w14:paraId="7F05C3E9" w14:textId="77777777" w:rsidR="00AC1247" w:rsidRPr="00CB540F" w:rsidRDefault="00AC1247" w:rsidP="00A068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&gt;99</w:t>
            </w:r>
          </w:p>
        </w:tc>
        <w:tc>
          <w:tcPr>
            <w:tcW w:w="927" w:type="dxa"/>
            <w:tcBorders>
              <w:bottom w:val="single" w:sz="4" w:space="0" w:color="auto"/>
            </w:tcBorders>
            <w:shd w:val="clear" w:color="auto" w:fill="auto"/>
          </w:tcPr>
          <w:p w14:paraId="1B39C466" w14:textId="77777777" w:rsidR="00AC1247" w:rsidRPr="00CB540F" w:rsidRDefault="00AC1247" w:rsidP="00A068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w:t>
            </w:r>
          </w:p>
        </w:tc>
        <w:tc>
          <w:tcPr>
            <w:tcW w:w="933" w:type="dxa"/>
            <w:tcBorders>
              <w:bottom w:val="single" w:sz="4" w:space="0" w:color="auto"/>
            </w:tcBorders>
            <w:shd w:val="clear" w:color="auto" w:fill="auto"/>
          </w:tcPr>
          <w:p w14:paraId="12302F2F" w14:textId="77777777" w:rsidR="00AC1247" w:rsidRPr="00CB540F" w:rsidRDefault="00AC1247" w:rsidP="00A068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4900</w:t>
            </w:r>
          </w:p>
        </w:tc>
        <w:tc>
          <w:tcPr>
            <w:tcW w:w="666" w:type="dxa"/>
            <w:tcBorders>
              <w:bottom w:val="single" w:sz="4" w:space="0" w:color="auto"/>
            </w:tcBorders>
            <w:shd w:val="clear" w:color="auto" w:fill="auto"/>
          </w:tcPr>
          <w:p w14:paraId="5D8EE568" w14:textId="77777777" w:rsidR="00AC1247" w:rsidRPr="00CB540F" w:rsidRDefault="00AC1247" w:rsidP="00A068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1.13</w:t>
            </w:r>
          </w:p>
        </w:tc>
        <w:tc>
          <w:tcPr>
            <w:tcW w:w="1134" w:type="dxa"/>
            <w:tcBorders>
              <w:bottom w:val="single" w:sz="4" w:space="0" w:color="auto"/>
            </w:tcBorders>
            <w:shd w:val="clear" w:color="auto" w:fill="auto"/>
          </w:tcPr>
          <w:p w14:paraId="4E039D9F" w14:textId="77777777" w:rsidR="00AC1247" w:rsidRPr="00CB540F" w:rsidRDefault="00AC1247" w:rsidP="00A068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4400</w:t>
            </w:r>
          </w:p>
        </w:tc>
        <w:tc>
          <w:tcPr>
            <w:tcW w:w="673" w:type="dxa"/>
            <w:tcBorders>
              <w:bottom w:val="single" w:sz="4" w:space="0" w:color="auto"/>
            </w:tcBorders>
            <w:shd w:val="clear" w:color="auto" w:fill="auto"/>
          </w:tcPr>
          <w:p w14:paraId="7BC2CA9A" w14:textId="77777777" w:rsidR="00AC1247" w:rsidRPr="00CB540F" w:rsidRDefault="00AC1247" w:rsidP="00A068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44</w:t>
            </w:r>
          </w:p>
        </w:tc>
        <w:tc>
          <w:tcPr>
            <w:tcW w:w="1690" w:type="dxa"/>
            <w:tcBorders>
              <w:bottom w:val="single" w:sz="4" w:space="0" w:color="auto"/>
            </w:tcBorders>
            <w:shd w:val="clear" w:color="auto" w:fill="auto"/>
          </w:tcPr>
          <w:p w14:paraId="7AE38115" w14:textId="77777777" w:rsidR="00AC1247" w:rsidRPr="00CB540F" w:rsidRDefault="00AC1247" w:rsidP="00A0681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vertAlign w:val="subscript"/>
              </w:rPr>
            </w:pPr>
            <w:bookmarkStart w:id="2" w:name="_Hlk115355520"/>
            <w:r w:rsidRPr="00CB540F">
              <w:rPr>
                <w:rFonts w:ascii="Times New Roman" w:hAnsi="Times New Roman" w:cs="Times New Roman"/>
                <w:sz w:val="20"/>
                <w:szCs w:val="20"/>
              </w:rPr>
              <w:t>DSPE-PNMVA</w:t>
            </w:r>
            <w:r w:rsidRPr="00CB540F">
              <w:rPr>
                <w:rFonts w:ascii="Times New Roman" w:hAnsi="Times New Roman" w:cs="Times New Roman"/>
                <w:sz w:val="20"/>
                <w:szCs w:val="20"/>
                <w:vertAlign w:val="subscript"/>
              </w:rPr>
              <w:t>44</w:t>
            </w:r>
            <w:bookmarkEnd w:id="2"/>
          </w:p>
        </w:tc>
      </w:tr>
    </w:tbl>
    <w:p w14:paraId="677F9A77" w14:textId="69442FB2" w:rsidR="006F5E6C" w:rsidRPr="00CB540F" w:rsidRDefault="006F5E6C" w:rsidP="006F5E6C">
      <w:pPr>
        <w:jc w:val="both"/>
        <w:rPr>
          <w:rFonts w:ascii="Times New Roman" w:hAnsi="Times New Roman" w:cs="Times New Roman"/>
          <w:bCs/>
          <w:lang w:val="en-GB"/>
        </w:rPr>
      </w:pPr>
      <w:r w:rsidRPr="00CB540F">
        <w:rPr>
          <w:rFonts w:ascii="Times New Roman" w:hAnsi="Times New Roman" w:cs="Times New Roman"/>
          <w:bCs/>
          <w:vertAlign w:val="superscript"/>
          <w:lang w:val="en-US"/>
        </w:rPr>
        <w:t>a</w:t>
      </w:r>
      <w:r w:rsidRPr="00CB540F">
        <w:rPr>
          <w:rFonts w:ascii="Times New Roman" w:hAnsi="Times New Roman" w:cs="Times New Roman"/>
          <w:bCs/>
          <w:lang w:val="en-US"/>
        </w:rPr>
        <w:t xml:space="preserve"> Measured by </w:t>
      </w:r>
      <w:r w:rsidRPr="00CB540F">
        <w:rPr>
          <w:rFonts w:ascii="Times New Roman" w:hAnsi="Times New Roman" w:cs="Times New Roman"/>
          <w:bCs/>
          <w:vertAlign w:val="superscript"/>
          <w:lang w:val="en-US"/>
        </w:rPr>
        <w:t>1</w:t>
      </w:r>
      <w:r w:rsidRPr="00CB540F">
        <w:rPr>
          <w:rFonts w:ascii="Times New Roman" w:hAnsi="Times New Roman" w:cs="Times New Roman"/>
          <w:bCs/>
          <w:lang w:val="en-US"/>
        </w:rPr>
        <w:t xml:space="preserve">H NMR on the crude mixture. </w:t>
      </w:r>
      <w:r w:rsidRPr="00CB540F">
        <w:rPr>
          <w:rFonts w:ascii="Times New Roman" w:hAnsi="Times New Roman" w:cs="Times New Roman"/>
          <w:bCs/>
          <w:vertAlign w:val="superscript"/>
          <w:lang w:val="en-US"/>
        </w:rPr>
        <w:t>b</w:t>
      </w:r>
      <w:r w:rsidRPr="00CB540F">
        <w:rPr>
          <w:rFonts w:ascii="Times New Roman" w:hAnsi="Times New Roman" w:cs="Times New Roman"/>
          <w:bCs/>
          <w:lang w:val="en-US"/>
        </w:rPr>
        <w:t xml:space="preserve"> </w:t>
      </w:r>
      <w:r w:rsidRPr="00CB540F">
        <w:rPr>
          <w:rFonts w:ascii="Times New Roman" w:hAnsi="Times New Roman" w:cs="Times New Roman"/>
          <w:i/>
          <w:iCs/>
          <w:lang w:val="en-GB"/>
        </w:rPr>
        <w:t>M</w:t>
      </w:r>
      <w:r w:rsidRPr="00CB540F">
        <w:rPr>
          <w:rFonts w:ascii="Times New Roman" w:hAnsi="Times New Roman" w:cs="Times New Roman"/>
          <w:i/>
          <w:iCs/>
          <w:vertAlign w:val="subscript"/>
          <w:lang w:val="en-GB"/>
        </w:rPr>
        <w:t>n</w:t>
      </w:r>
      <w:r w:rsidRPr="00CB540F">
        <w:rPr>
          <w:rFonts w:ascii="Times New Roman" w:hAnsi="Times New Roman" w:cs="Times New Roman"/>
          <w:vertAlign w:val="subscript"/>
          <w:lang w:val="en-GB"/>
        </w:rPr>
        <w:t xml:space="preserve">, </w:t>
      </w:r>
      <w:proofErr w:type="spellStart"/>
      <w:r w:rsidRPr="00CB540F">
        <w:rPr>
          <w:rFonts w:ascii="Times New Roman" w:hAnsi="Times New Roman" w:cs="Times New Roman"/>
          <w:vertAlign w:val="subscript"/>
          <w:lang w:val="en-GB"/>
        </w:rPr>
        <w:t>th</w:t>
      </w:r>
      <w:proofErr w:type="spellEnd"/>
      <w:r w:rsidRPr="00CB540F">
        <w:rPr>
          <w:rFonts w:ascii="Times New Roman" w:hAnsi="Times New Roman" w:cs="Times New Roman"/>
          <w:vertAlign w:val="subscript"/>
          <w:lang w:val="en-GB"/>
        </w:rPr>
        <w:t xml:space="preserve"> </w:t>
      </w:r>
      <w:r w:rsidRPr="00CB540F">
        <w:rPr>
          <w:rFonts w:ascii="Times New Roman" w:hAnsi="Times New Roman" w:cs="Times New Roman"/>
          <w:lang w:val="en-GB"/>
        </w:rPr>
        <w:t>= [Monomer]</w:t>
      </w:r>
      <w:r w:rsidRPr="00CB540F">
        <w:rPr>
          <w:rFonts w:ascii="Times New Roman" w:hAnsi="Times New Roman" w:cs="Times New Roman"/>
          <w:vertAlign w:val="subscript"/>
          <w:lang w:val="en-GB"/>
        </w:rPr>
        <w:t>0</w:t>
      </w:r>
      <w:r w:rsidRPr="00CB540F">
        <w:rPr>
          <w:rFonts w:ascii="Times New Roman" w:hAnsi="Times New Roman" w:cs="Times New Roman"/>
          <w:lang w:val="en-GB"/>
        </w:rPr>
        <w:t>/[CTA]</w:t>
      </w:r>
      <w:r w:rsidRPr="00CB540F">
        <w:rPr>
          <w:rFonts w:ascii="Times New Roman" w:hAnsi="Times New Roman" w:cs="Times New Roman"/>
          <w:vertAlign w:val="subscript"/>
          <w:lang w:val="en-GB"/>
        </w:rPr>
        <w:t>0 ×</w:t>
      </w:r>
      <w:r w:rsidRPr="00CB540F">
        <w:rPr>
          <w:rFonts w:ascii="Times New Roman" w:hAnsi="Times New Roman" w:cs="Times New Roman"/>
          <w:lang w:val="en-GB"/>
        </w:rPr>
        <w:t xml:space="preserve"> conv. </w:t>
      </w:r>
      <w:r w:rsidRPr="00CB540F">
        <w:rPr>
          <w:rFonts w:ascii="Times New Roman" w:hAnsi="Times New Roman" w:cs="Times New Roman"/>
          <w:vertAlign w:val="subscript"/>
          <w:lang w:val="en-GB"/>
        </w:rPr>
        <w:t>×</w:t>
      </w:r>
      <w:r w:rsidRPr="00CB540F">
        <w:rPr>
          <w:rFonts w:ascii="Times New Roman" w:hAnsi="Times New Roman" w:cs="Times New Roman"/>
          <w:lang w:val="en-GB"/>
        </w:rPr>
        <w:t xml:space="preserve"> MM</w:t>
      </w:r>
      <w:r w:rsidRPr="00CB540F">
        <w:rPr>
          <w:rFonts w:ascii="Times New Roman" w:hAnsi="Times New Roman" w:cs="Times New Roman"/>
          <w:vertAlign w:val="subscript"/>
          <w:lang w:val="en-GB"/>
        </w:rPr>
        <w:t xml:space="preserve"> Monomer</w:t>
      </w:r>
      <w:r w:rsidRPr="00CB540F">
        <w:rPr>
          <w:rFonts w:ascii="Times New Roman" w:hAnsi="Times New Roman" w:cs="Times New Roman"/>
          <w:lang w:val="en-GB"/>
        </w:rPr>
        <w:t xml:space="preserve"> + MM</w:t>
      </w:r>
      <w:r w:rsidRPr="00CB540F">
        <w:rPr>
          <w:rFonts w:ascii="Times New Roman" w:hAnsi="Times New Roman" w:cs="Times New Roman"/>
          <w:vertAlign w:val="subscript"/>
          <w:lang w:val="en-GB"/>
        </w:rPr>
        <w:t>CTA</w:t>
      </w:r>
      <w:r w:rsidRPr="00CB540F">
        <w:rPr>
          <w:rFonts w:ascii="Times New Roman" w:hAnsi="Times New Roman" w:cs="Times New Roman"/>
          <w:lang w:val="en-GB"/>
        </w:rPr>
        <w:t xml:space="preserve">. </w:t>
      </w:r>
      <w:r w:rsidRPr="00CB540F">
        <w:rPr>
          <w:rFonts w:ascii="Times New Roman" w:hAnsi="Times New Roman" w:cs="Times New Roman"/>
          <w:vertAlign w:val="superscript"/>
          <w:lang w:val="en-GB"/>
        </w:rPr>
        <w:t>c</w:t>
      </w:r>
      <w:r w:rsidRPr="00CB540F">
        <w:rPr>
          <w:rFonts w:ascii="Times New Roman" w:hAnsi="Times New Roman" w:cs="Times New Roman"/>
          <w:lang w:val="en-GB"/>
        </w:rPr>
        <w:t xml:space="preserve"> Determined by SEC DMF/</w:t>
      </w:r>
      <w:proofErr w:type="spellStart"/>
      <w:r w:rsidRPr="00CB540F">
        <w:rPr>
          <w:rFonts w:ascii="Times New Roman" w:hAnsi="Times New Roman" w:cs="Times New Roman"/>
          <w:lang w:val="en-GB"/>
        </w:rPr>
        <w:t>LiBr</w:t>
      </w:r>
      <w:proofErr w:type="spellEnd"/>
      <w:r w:rsidRPr="00CB540F">
        <w:rPr>
          <w:rFonts w:ascii="Times New Roman" w:hAnsi="Times New Roman" w:cs="Times New Roman"/>
          <w:lang w:val="en-GB"/>
        </w:rPr>
        <w:t xml:space="preserve"> (PS calibration) on the purified polymer. </w:t>
      </w:r>
      <w:r w:rsidRPr="00CB540F">
        <w:rPr>
          <w:rFonts w:ascii="Times New Roman" w:hAnsi="Times New Roman" w:cs="Times New Roman"/>
          <w:bCs/>
          <w:vertAlign w:val="superscript"/>
          <w:lang w:val="en-US"/>
        </w:rPr>
        <w:t>d</w:t>
      </w:r>
      <w:r w:rsidRPr="00CB540F">
        <w:rPr>
          <w:rFonts w:ascii="Times New Roman" w:hAnsi="Times New Roman" w:cs="Times New Roman"/>
          <w:bCs/>
          <w:lang w:val="en-US"/>
        </w:rPr>
        <w:t xml:space="preserve"> Measured by </w:t>
      </w:r>
      <w:r w:rsidRPr="00CB540F">
        <w:rPr>
          <w:rFonts w:ascii="Times New Roman" w:hAnsi="Times New Roman" w:cs="Times New Roman"/>
          <w:bCs/>
          <w:vertAlign w:val="superscript"/>
          <w:lang w:val="en-US"/>
        </w:rPr>
        <w:t>1</w:t>
      </w:r>
      <w:r w:rsidRPr="00CB540F">
        <w:rPr>
          <w:rFonts w:ascii="Times New Roman" w:hAnsi="Times New Roman" w:cs="Times New Roman"/>
          <w:bCs/>
          <w:lang w:val="en-US"/>
        </w:rPr>
        <w:t>H NMR on the purified polymer</w:t>
      </w:r>
      <w:r w:rsidR="003F18A7" w:rsidRPr="00CB540F">
        <w:rPr>
          <w:rFonts w:ascii="Times New Roman" w:hAnsi="Times New Roman" w:cs="Times New Roman"/>
          <w:bCs/>
          <w:lang w:val="en-US"/>
        </w:rPr>
        <w:t xml:space="preserve"> by comparing intensities of </w:t>
      </w:r>
      <w:r w:rsidR="00326F87" w:rsidRPr="00CB540F">
        <w:rPr>
          <w:rFonts w:ascii="Times New Roman" w:hAnsi="Times New Roman" w:cs="Times New Roman"/>
          <w:bCs/>
          <w:lang w:val="en-US"/>
        </w:rPr>
        <w:t xml:space="preserve">signal corresponding to the </w:t>
      </w:r>
      <w:r w:rsidR="003F18A7" w:rsidRPr="00CB540F">
        <w:rPr>
          <w:rFonts w:ascii="Times New Roman" w:hAnsi="Times New Roman" w:cs="Times New Roman"/>
          <w:bCs/>
          <w:lang w:val="en-US"/>
        </w:rPr>
        <w:t>methyl of the hydrophobic group</w:t>
      </w:r>
      <w:r w:rsidR="00326F87" w:rsidRPr="00CB540F">
        <w:rPr>
          <w:rFonts w:ascii="Times New Roman" w:hAnsi="Times New Roman" w:cs="Times New Roman"/>
          <w:bCs/>
          <w:lang w:val="en-US"/>
        </w:rPr>
        <w:t>s with the -C</w:t>
      </w:r>
      <w:r w:rsidR="00326F87" w:rsidRPr="00CB540F">
        <w:rPr>
          <w:rFonts w:ascii="Times New Roman" w:hAnsi="Times New Roman" w:cs="Times New Roman"/>
          <w:bCs/>
          <w:i/>
          <w:lang w:val="en-US"/>
        </w:rPr>
        <w:t>H</w:t>
      </w:r>
      <w:r w:rsidR="00326F87" w:rsidRPr="00CB540F">
        <w:rPr>
          <w:rFonts w:ascii="Times New Roman" w:hAnsi="Times New Roman" w:cs="Times New Roman"/>
          <w:bCs/>
          <w:vertAlign w:val="subscript"/>
          <w:lang w:val="en-US"/>
        </w:rPr>
        <w:t>2</w:t>
      </w:r>
      <w:r w:rsidR="00326F87" w:rsidRPr="00CB540F">
        <w:rPr>
          <w:rFonts w:ascii="Times New Roman" w:hAnsi="Times New Roman" w:cs="Times New Roman"/>
          <w:bCs/>
          <w:lang w:val="en-US"/>
        </w:rPr>
        <w:t>-N(CO)- signals of PNVP or CH</w:t>
      </w:r>
      <w:r w:rsidR="00326F87" w:rsidRPr="00CB540F">
        <w:rPr>
          <w:rFonts w:ascii="Times New Roman" w:hAnsi="Times New Roman" w:cs="Times New Roman"/>
          <w:bCs/>
          <w:vertAlign w:val="subscript"/>
          <w:lang w:val="en-US"/>
        </w:rPr>
        <w:t>3</w:t>
      </w:r>
      <w:r w:rsidR="00326F87" w:rsidRPr="00CB540F">
        <w:rPr>
          <w:rFonts w:ascii="Times New Roman" w:hAnsi="Times New Roman" w:cs="Times New Roman"/>
          <w:bCs/>
          <w:lang w:val="en-US"/>
        </w:rPr>
        <w:t>N(CO)- signal of PNMVA</w:t>
      </w:r>
      <w:r w:rsidRPr="00CB540F">
        <w:rPr>
          <w:rFonts w:ascii="Times New Roman" w:hAnsi="Times New Roman" w:cs="Times New Roman"/>
          <w:bCs/>
          <w:lang w:val="en-US"/>
        </w:rPr>
        <w:t xml:space="preserve">. </w:t>
      </w:r>
      <w:r w:rsidRPr="00CB540F">
        <w:rPr>
          <w:rFonts w:ascii="Times New Roman" w:hAnsi="Times New Roman" w:cs="Times New Roman"/>
          <w:bCs/>
          <w:vertAlign w:val="superscript"/>
          <w:lang w:val="en-US"/>
        </w:rPr>
        <w:t>e</w:t>
      </w:r>
      <w:r w:rsidRPr="00CB540F">
        <w:rPr>
          <w:rFonts w:ascii="Times New Roman" w:hAnsi="Times New Roman" w:cs="Times New Roman"/>
          <w:bCs/>
          <w:lang w:val="en-US"/>
        </w:rPr>
        <w:t xml:space="preserve"> Degree of polymerization of the polymer segment calculated based on the </w:t>
      </w:r>
      <w:proofErr w:type="spellStart"/>
      <w:r w:rsidRPr="00CB540F">
        <w:rPr>
          <w:rFonts w:ascii="Times New Roman" w:hAnsi="Times New Roman" w:cs="Times New Roman"/>
          <w:bCs/>
          <w:i/>
          <w:iCs/>
          <w:lang w:val="en-US"/>
        </w:rPr>
        <w:t>M</w:t>
      </w:r>
      <w:r w:rsidRPr="00CB540F">
        <w:rPr>
          <w:rFonts w:ascii="Times New Roman" w:hAnsi="Times New Roman" w:cs="Times New Roman"/>
          <w:bCs/>
          <w:vertAlign w:val="subscript"/>
          <w:lang w:val="en-US"/>
        </w:rPr>
        <w:t>n,NMR</w:t>
      </w:r>
      <w:proofErr w:type="spellEnd"/>
      <w:r w:rsidRPr="00CB540F">
        <w:rPr>
          <w:rFonts w:ascii="Times New Roman" w:hAnsi="Times New Roman" w:cs="Times New Roman"/>
          <w:bCs/>
          <w:lang w:val="en-US"/>
        </w:rPr>
        <w:t xml:space="preserve">. </w:t>
      </w:r>
      <w:r w:rsidRPr="00CB540F">
        <w:rPr>
          <w:rFonts w:ascii="Times New Roman" w:hAnsi="Times New Roman" w:cs="Times New Roman"/>
          <w:bCs/>
          <w:vertAlign w:val="superscript"/>
          <w:lang w:val="en-US"/>
        </w:rPr>
        <w:t>f</w:t>
      </w:r>
      <w:r w:rsidRPr="00CB540F">
        <w:rPr>
          <w:rFonts w:ascii="Times New Roman" w:hAnsi="Times New Roman" w:cs="Times New Roman"/>
          <w:bCs/>
          <w:lang w:val="en-US"/>
        </w:rPr>
        <w:t xml:space="preserve"> </w:t>
      </w:r>
      <w:r w:rsidR="00C42598" w:rsidRPr="00CB540F">
        <w:rPr>
          <w:rFonts w:ascii="Times New Roman" w:hAnsi="Times New Roman" w:cs="Times New Roman"/>
          <w:lang w:val="en-GB"/>
        </w:rPr>
        <w:t>Signals corresponding to the terminal groups are buried in the peaks of the main polymer chain</w:t>
      </w:r>
      <w:r w:rsidRPr="00CB540F">
        <w:rPr>
          <w:rFonts w:ascii="Times New Roman" w:hAnsi="Times New Roman" w:cs="Times New Roman"/>
          <w:lang w:val="en-GB"/>
        </w:rPr>
        <w:t>.</w:t>
      </w:r>
    </w:p>
    <w:p w14:paraId="5CD2D964" w14:textId="77777777" w:rsidR="00A0681F" w:rsidRPr="00CB540F" w:rsidRDefault="00A0681F" w:rsidP="00BD710A">
      <w:pPr>
        <w:rPr>
          <w:rFonts w:ascii="Times New Roman" w:hAnsi="Times New Roman" w:cs="Times New Roman"/>
          <w:b/>
          <w:i/>
          <w:sz w:val="24"/>
          <w:lang w:val="en-US"/>
        </w:rPr>
      </w:pPr>
    </w:p>
    <w:p w14:paraId="3B58800F" w14:textId="77777777" w:rsidR="00BD68D0" w:rsidRDefault="00BD68D0">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0578F2F2" w14:textId="0CB16EA9" w:rsidR="00E06A14" w:rsidRPr="00CB540F" w:rsidRDefault="00FA7A39" w:rsidP="00CF616A">
      <w:pPr>
        <w:rPr>
          <w:rFonts w:ascii="Times New Roman" w:hAnsi="Times New Roman" w:cs="Times New Roman"/>
          <w:sz w:val="24"/>
          <w:szCs w:val="24"/>
          <w:lang w:val="en-US"/>
        </w:rPr>
      </w:pPr>
      <w:r w:rsidRPr="00CB540F">
        <w:rPr>
          <w:rFonts w:ascii="Times New Roman" w:hAnsi="Times New Roman" w:cs="Times New Roman"/>
          <w:b/>
          <w:bCs/>
          <w:sz w:val="24"/>
          <w:szCs w:val="24"/>
          <w:lang w:val="en-US"/>
        </w:rPr>
        <w:lastRenderedPageBreak/>
        <w:t xml:space="preserve">Table </w:t>
      </w:r>
      <w:r w:rsidR="006A30BB">
        <w:rPr>
          <w:rFonts w:ascii="Times New Roman" w:hAnsi="Times New Roman" w:cs="Times New Roman"/>
          <w:b/>
          <w:bCs/>
          <w:sz w:val="24"/>
          <w:szCs w:val="24"/>
          <w:lang w:val="en-US"/>
        </w:rPr>
        <w:t>S</w:t>
      </w:r>
      <w:r w:rsidR="001E26A6" w:rsidRPr="00CB540F">
        <w:rPr>
          <w:rFonts w:ascii="Times New Roman" w:hAnsi="Times New Roman" w:cs="Times New Roman"/>
          <w:b/>
          <w:bCs/>
          <w:sz w:val="24"/>
          <w:szCs w:val="24"/>
          <w:lang w:val="en-US"/>
        </w:rPr>
        <w:t>2</w:t>
      </w:r>
      <w:r w:rsidRPr="00CB540F">
        <w:rPr>
          <w:rFonts w:ascii="Times New Roman" w:hAnsi="Times New Roman" w:cs="Times New Roman"/>
          <w:b/>
          <w:bCs/>
          <w:sz w:val="24"/>
          <w:szCs w:val="24"/>
          <w:lang w:val="en-US"/>
        </w:rPr>
        <w:t>.</w:t>
      </w:r>
      <w:r w:rsidRPr="00CB540F">
        <w:rPr>
          <w:rFonts w:ascii="Times New Roman" w:hAnsi="Times New Roman" w:cs="Times New Roman"/>
          <w:sz w:val="24"/>
          <w:szCs w:val="24"/>
          <w:lang w:val="en-US"/>
        </w:rPr>
        <w:t xml:space="preserve"> RAFT copolymerization of NVP and </w:t>
      </w:r>
      <w:proofErr w:type="spellStart"/>
      <w:r w:rsidRPr="00CB540F">
        <w:rPr>
          <w:rFonts w:ascii="Times New Roman" w:hAnsi="Times New Roman" w:cs="Times New Roman"/>
          <w:sz w:val="24"/>
          <w:szCs w:val="24"/>
          <w:lang w:val="en-US"/>
        </w:rPr>
        <w:t>VIm</w:t>
      </w:r>
      <w:proofErr w:type="spellEnd"/>
      <w:r w:rsidRPr="00CB540F">
        <w:rPr>
          <w:rFonts w:ascii="Times New Roman" w:hAnsi="Times New Roman" w:cs="Times New Roman"/>
          <w:sz w:val="24"/>
          <w:szCs w:val="24"/>
          <w:lang w:val="en-US"/>
        </w:rPr>
        <w:t xml:space="preserve"> initiated by </w:t>
      </w:r>
      <w:bookmarkStart w:id="3" w:name="_Hlk115358281"/>
      <w:r w:rsidRPr="00CB540F">
        <w:rPr>
          <w:rFonts w:ascii="Times New Roman" w:hAnsi="Times New Roman" w:cs="Times New Roman"/>
          <w:sz w:val="24"/>
          <w:szCs w:val="24"/>
          <w:lang w:val="en-US"/>
        </w:rPr>
        <w:t>Et-XA</w:t>
      </w:r>
      <w:bookmarkEnd w:id="3"/>
      <w:r w:rsidRPr="00CB540F">
        <w:rPr>
          <w:rFonts w:ascii="Times New Roman" w:hAnsi="Times New Roman" w:cs="Times New Roman"/>
          <w:sz w:val="24"/>
          <w:szCs w:val="24"/>
          <w:lang w:val="en-US"/>
        </w:rPr>
        <w:t>.</w:t>
      </w:r>
    </w:p>
    <w:tbl>
      <w:tblPr>
        <w:tblStyle w:val="Tableausimple4"/>
        <w:tblW w:w="8756" w:type="dxa"/>
        <w:jc w:val="center"/>
        <w:tblLayout w:type="fixed"/>
        <w:tblLook w:val="04A0" w:firstRow="1" w:lastRow="0" w:firstColumn="1" w:lastColumn="0" w:noHBand="0" w:noVBand="1"/>
      </w:tblPr>
      <w:tblGrid>
        <w:gridCol w:w="779"/>
        <w:gridCol w:w="1824"/>
        <w:gridCol w:w="674"/>
        <w:gridCol w:w="769"/>
        <w:gridCol w:w="1331"/>
        <w:gridCol w:w="944"/>
        <w:gridCol w:w="945"/>
        <w:gridCol w:w="678"/>
        <w:gridCol w:w="812"/>
      </w:tblGrid>
      <w:tr w:rsidR="00584DCF" w:rsidRPr="00CB540F" w14:paraId="7F0BEF20" w14:textId="77777777" w:rsidTr="00584DC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9" w:type="dxa"/>
            <w:tcBorders>
              <w:top w:val="single" w:sz="12" w:space="0" w:color="auto"/>
              <w:bottom w:val="single" w:sz="12" w:space="0" w:color="auto"/>
            </w:tcBorders>
          </w:tcPr>
          <w:p w14:paraId="0C0CEA29" w14:textId="77777777" w:rsidR="00584DCF" w:rsidRPr="00CB540F" w:rsidRDefault="00584DCF" w:rsidP="00677CA0">
            <w:pPr>
              <w:jc w:val="center"/>
              <w:rPr>
                <w:rFonts w:ascii="Times New Roman" w:hAnsi="Times New Roman" w:cs="Times New Roman"/>
                <w:sz w:val="20"/>
                <w:szCs w:val="20"/>
              </w:rPr>
            </w:pPr>
            <w:r w:rsidRPr="00CB540F">
              <w:rPr>
                <w:rFonts w:ascii="Times New Roman" w:hAnsi="Times New Roman" w:cs="Times New Roman"/>
                <w:sz w:val="20"/>
                <w:szCs w:val="20"/>
              </w:rPr>
              <w:t>Entry</w:t>
            </w:r>
          </w:p>
        </w:tc>
        <w:tc>
          <w:tcPr>
            <w:tcW w:w="1824" w:type="dxa"/>
            <w:tcBorders>
              <w:top w:val="single" w:sz="12" w:space="0" w:color="auto"/>
              <w:bottom w:val="single" w:sz="12" w:space="0" w:color="auto"/>
            </w:tcBorders>
          </w:tcPr>
          <w:p w14:paraId="1C15E9BA" w14:textId="77777777" w:rsidR="00584DCF" w:rsidRPr="00CB540F" w:rsidRDefault="00584DCF" w:rsidP="00677CA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fr-FR"/>
              </w:rPr>
            </w:pPr>
            <w:r w:rsidRPr="00CB540F">
              <w:rPr>
                <w:rFonts w:ascii="Times New Roman" w:hAnsi="Times New Roman" w:cs="Times New Roman"/>
                <w:sz w:val="20"/>
                <w:szCs w:val="20"/>
                <w:lang w:val="fr-FR"/>
              </w:rPr>
              <w:t>[NVP]</w:t>
            </w:r>
            <w:r w:rsidRPr="00CB540F">
              <w:rPr>
                <w:rFonts w:ascii="Times New Roman" w:hAnsi="Times New Roman" w:cs="Times New Roman"/>
                <w:sz w:val="20"/>
                <w:szCs w:val="20"/>
                <w:vertAlign w:val="subscript"/>
                <w:lang w:val="fr-FR"/>
              </w:rPr>
              <w:t>0</w:t>
            </w:r>
            <w:r w:rsidRPr="00CB540F">
              <w:rPr>
                <w:rFonts w:ascii="Times New Roman" w:hAnsi="Times New Roman" w:cs="Times New Roman"/>
                <w:sz w:val="20"/>
                <w:szCs w:val="20"/>
                <w:lang w:val="fr-FR"/>
              </w:rPr>
              <w:t>/[</w:t>
            </w:r>
            <w:proofErr w:type="spellStart"/>
            <w:r w:rsidRPr="00CB540F">
              <w:rPr>
                <w:rFonts w:ascii="Times New Roman" w:hAnsi="Times New Roman" w:cs="Times New Roman"/>
                <w:sz w:val="20"/>
                <w:szCs w:val="20"/>
                <w:lang w:val="fr-FR"/>
              </w:rPr>
              <w:t>VIm</w:t>
            </w:r>
            <w:proofErr w:type="spellEnd"/>
            <w:r w:rsidRPr="00CB540F">
              <w:rPr>
                <w:rFonts w:ascii="Times New Roman" w:hAnsi="Times New Roman" w:cs="Times New Roman"/>
                <w:sz w:val="20"/>
                <w:szCs w:val="20"/>
                <w:lang w:val="fr-FR"/>
              </w:rPr>
              <w:t>]</w:t>
            </w:r>
            <w:r w:rsidRPr="00CB540F">
              <w:rPr>
                <w:rFonts w:ascii="Times New Roman" w:hAnsi="Times New Roman" w:cs="Times New Roman"/>
                <w:sz w:val="20"/>
                <w:szCs w:val="20"/>
                <w:vertAlign w:val="subscript"/>
                <w:lang w:val="fr-FR"/>
              </w:rPr>
              <w:t>0</w:t>
            </w:r>
            <w:r w:rsidRPr="00CB540F">
              <w:rPr>
                <w:rFonts w:ascii="Times New Roman" w:hAnsi="Times New Roman" w:cs="Times New Roman"/>
                <w:sz w:val="20"/>
                <w:szCs w:val="20"/>
                <w:lang w:val="fr-FR"/>
              </w:rPr>
              <w:t>/</w:t>
            </w:r>
          </w:p>
          <w:p w14:paraId="0D00DD17" w14:textId="1CBD0FDA" w:rsidR="00584DCF" w:rsidRPr="00CB540F" w:rsidRDefault="00584DCF" w:rsidP="00677CA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fr-FR"/>
              </w:rPr>
            </w:pPr>
            <w:r w:rsidRPr="00CB540F">
              <w:rPr>
                <w:rFonts w:ascii="Times New Roman" w:hAnsi="Times New Roman" w:cs="Times New Roman"/>
                <w:sz w:val="20"/>
                <w:szCs w:val="20"/>
                <w:lang w:val="fr-FR"/>
              </w:rPr>
              <w:t>[Et-XA]</w:t>
            </w:r>
            <w:r w:rsidRPr="00CB540F">
              <w:rPr>
                <w:rFonts w:ascii="Times New Roman" w:hAnsi="Times New Roman" w:cs="Times New Roman"/>
                <w:sz w:val="20"/>
                <w:szCs w:val="20"/>
                <w:vertAlign w:val="subscript"/>
                <w:lang w:val="fr-FR"/>
              </w:rPr>
              <w:t>0</w:t>
            </w:r>
            <w:r w:rsidRPr="00CB540F">
              <w:rPr>
                <w:rFonts w:ascii="Times New Roman" w:hAnsi="Times New Roman" w:cs="Times New Roman"/>
                <w:sz w:val="20"/>
                <w:szCs w:val="20"/>
                <w:lang w:val="fr-FR"/>
              </w:rPr>
              <w:t>/[AIBN]</w:t>
            </w:r>
            <w:r w:rsidRPr="00CB540F">
              <w:rPr>
                <w:rFonts w:ascii="Times New Roman" w:hAnsi="Times New Roman" w:cs="Times New Roman"/>
                <w:sz w:val="20"/>
                <w:szCs w:val="20"/>
                <w:vertAlign w:val="subscript"/>
                <w:lang w:val="fr-FR"/>
              </w:rPr>
              <w:t>0</w:t>
            </w:r>
          </w:p>
        </w:tc>
        <w:tc>
          <w:tcPr>
            <w:tcW w:w="674" w:type="dxa"/>
            <w:tcBorders>
              <w:top w:val="single" w:sz="12" w:space="0" w:color="auto"/>
              <w:bottom w:val="single" w:sz="12" w:space="0" w:color="auto"/>
            </w:tcBorders>
          </w:tcPr>
          <w:p w14:paraId="611A716D" w14:textId="77777777" w:rsidR="00584DCF" w:rsidRPr="00CB540F" w:rsidRDefault="00584DCF" w:rsidP="00677CA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T</w:t>
            </w:r>
          </w:p>
          <w:p w14:paraId="78370279" w14:textId="4E7E571D" w:rsidR="00584DCF" w:rsidRPr="00CB540F" w:rsidRDefault="00584DCF" w:rsidP="00677CA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B540F">
              <w:rPr>
                <w:rFonts w:ascii="Times New Roman" w:hAnsi="Times New Roman" w:cs="Times New Roman"/>
                <w:sz w:val="20"/>
                <w:szCs w:val="20"/>
              </w:rPr>
              <w:t>(°C)</w:t>
            </w:r>
          </w:p>
        </w:tc>
        <w:tc>
          <w:tcPr>
            <w:tcW w:w="769" w:type="dxa"/>
            <w:tcBorders>
              <w:top w:val="single" w:sz="12" w:space="0" w:color="auto"/>
              <w:bottom w:val="single" w:sz="12" w:space="0" w:color="auto"/>
            </w:tcBorders>
          </w:tcPr>
          <w:p w14:paraId="6B89FB82" w14:textId="77777777" w:rsidR="00584DCF" w:rsidRPr="00CB540F" w:rsidRDefault="00584DCF" w:rsidP="00677CA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Time</w:t>
            </w:r>
          </w:p>
          <w:p w14:paraId="2782A2A3" w14:textId="77777777" w:rsidR="00584DCF" w:rsidRPr="00CB540F" w:rsidRDefault="00584DCF" w:rsidP="00677CA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(h)</w:t>
            </w:r>
          </w:p>
        </w:tc>
        <w:tc>
          <w:tcPr>
            <w:tcW w:w="1331" w:type="dxa"/>
            <w:tcBorders>
              <w:top w:val="single" w:sz="12" w:space="0" w:color="auto"/>
              <w:bottom w:val="single" w:sz="12" w:space="0" w:color="auto"/>
            </w:tcBorders>
            <w:shd w:val="clear" w:color="auto" w:fill="auto"/>
          </w:tcPr>
          <w:p w14:paraId="6BCB611A" w14:textId="77777777" w:rsidR="00584DCF" w:rsidRPr="00CB540F" w:rsidRDefault="00584DCF" w:rsidP="00584DCF">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CB540F">
              <w:rPr>
                <w:rFonts w:ascii="Times New Roman" w:hAnsi="Times New Roman" w:cs="Times New Roman"/>
                <w:sz w:val="20"/>
                <w:szCs w:val="20"/>
              </w:rPr>
              <w:t>Conv (%)</w:t>
            </w:r>
            <w:r w:rsidRPr="00CB540F">
              <w:rPr>
                <w:rFonts w:ascii="Times New Roman" w:hAnsi="Times New Roman" w:cs="Times New Roman"/>
                <w:sz w:val="20"/>
                <w:szCs w:val="20"/>
                <w:vertAlign w:val="superscript"/>
              </w:rPr>
              <w:t>a</w:t>
            </w:r>
          </w:p>
          <w:p w14:paraId="1044A7E6" w14:textId="745915AF" w:rsidR="00584DCF" w:rsidRPr="00CB540F" w:rsidRDefault="00584DCF" w:rsidP="00584DCF">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NVP/</w:t>
            </w:r>
            <w:proofErr w:type="spellStart"/>
            <w:r w:rsidRPr="00CB540F">
              <w:rPr>
                <w:rFonts w:ascii="Times New Roman" w:hAnsi="Times New Roman" w:cs="Times New Roman"/>
                <w:sz w:val="20"/>
                <w:szCs w:val="20"/>
              </w:rPr>
              <w:t>VIm</w:t>
            </w:r>
            <w:proofErr w:type="spellEnd"/>
          </w:p>
        </w:tc>
        <w:tc>
          <w:tcPr>
            <w:tcW w:w="944" w:type="dxa"/>
            <w:tcBorders>
              <w:top w:val="single" w:sz="12" w:space="0" w:color="auto"/>
              <w:bottom w:val="single" w:sz="12" w:space="0" w:color="auto"/>
            </w:tcBorders>
          </w:tcPr>
          <w:p w14:paraId="68D0548D" w14:textId="77777777" w:rsidR="00584DCF" w:rsidRPr="00CB540F" w:rsidRDefault="00584DCF" w:rsidP="00677CA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vertAlign w:val="superscript"/>
              </w:rPr>
            </w:pPr>
            <w:r w:rsidRPr="00CB540F">
              <w:rPr>
                <w:rFonts w:ascii="Times New Roman" w:hAnsi="Times New Roman" w:cs="Times New Roman"/>
                <w:i/>
                <w:iCs/>
                <w:sz w:val="20"/>
                <w:szCs w:val="20"/>
              </w:rPr>
              <w:t>M</w:t>
            </w:r>
            <w:r w:rsidRPr="00CB540F">
              <w:rPr>
                <w:rFonts w:ascii="Times New Roman" w:hAnsi="Times New Roman" w:cs="Times New Roman"/>
                <w:sz w:val="20"/>
                <w:szCs w:val="20"/>
                <w:vertAlign w:val="subscript"/>
              </w:rPr>
              <w:t xml:space="preserve">n </w:t>
            </w:r>
            <w:proofErr w:type="spellStart"/>
            <w:r w:rsidRPr="00CB540F">
              <w:rPr>
                <w:rFonts w:ascii="Times New Roman" w:hAnsi="Times New Roman" w:cs="Times New Roman"/>
                <w:sz w:val="20"/>
                <w:szCs w:val="20"/>
                <w:vertAlign w:val="subscript"/>
              </w:rPr>
              <w:t>th</w:t>
            </w:r>
            <w:r w:rsidRPr="00CB540F">
              <w:rPr>
                <w:rFonts w:ascii="Times New Roman" w:hAnsi="Times New Roman" w:cs="Times New Roman"/>
                <w:sz w:val="20"/>
                <w:szCs w:val="20"/>
                <w:vertAlign w:val="superscript"/>
              </w:rPr>
              <w:t>b</w:t>
            </w:r>
            <w:proofErr w:type="spellEnd"/>
          </w:p>
          <w:p w14:paraId="1B488655" w14:textId="77777777" w:rsidR="00584DCF" w:rsidRPr="00CB540F" w:rsidRDefault="00584DCF" w:rsidP="00677CA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(g/mol)</w:t>
            </w:r>
          </w:p>
        </w:tc>
        <w:tc>
          <w:tcPr>
            <w:tcW w:w="945" w:type="dxa"/>
            <w:tcBorders>
              <w:top w:val="single" w:sz="12" w:space="0" w:color="auto"/>
              <w:bottom w:val="single" w:sz="12" w:space="0" w:color="auto"/>
            </w:tcBorders>
          </w:tcPr>
          <w:p w14:paraId="48562DF1" w14:textId="77777777" w:rsidR="00584DCF" w:rsidRPr="00CB540F" w:rsidRDefault="00584DCF" w:rsidP="00677CA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i/>
                <w:iCs/>
                <w:sz w:val="20"/>
                <w:szCs w:val="20"/>
              </w:rPr>
              <w:t>M</w:t>
            </w:r>
            <w:r w:rsidRPr="00CB540F">
              <w:rPr>
                <w:rFonts w:ascii="Times New Roman" w:hAnsi="Times New Roman" w:cs="Times New Roman"/>
                <w:sz w:val="20"/>
                <w:szCs w:val="20"/>
                <w:vertAlign w:val="subscript"/>
              </w:rPr>
              <w:t xml:space="preserve">n </w:t>
            </w:r>
            <w:proofErr w:type="spellStart"/>
            <w:r w:rsidRPr="00CB540F">
              <w:rPr>
                <w:rFonts w:ascii="Times New Roman" w:hAnsi="Times New Roman" w:cs="Times New Roman"/>
                <w:sz w:val="20"/>
                <w:szCs w:val="20"/>
                <w:vertAlign w:val="subscript"/>
              </w:rPr>
              <w:t>SEC</w:t>
            </w:r>
            <w:r w:rsidRPr="00CB540F">
              <w:rPr>
                <w:rFonts w:ascii="Times New Roman" w:hAnsi="Times New Roman" w:cs="Times New Roman"/>
                <w:sz w:val="20"/>
                <w:szCs w:val="20"/>
                <w:vertAlign w:val="superscript"/>
              </w:rPr>
              <w:t>c</w:t>
            </w:r>
            <w:proofErr w:type="spellEnd"/>
          </w:p>
          <w:p w14:paraId="2D2D3FD5" w14:textId="77777777" w:rsidR="00584DCF" w:rsidRPr="00CB540F" w:rsidRDefault="00584DCF" w:rsidP="00677CA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(g/mol)</w:t>
            </w:r>
          </w:p>
        </w:tc>
        <w:tc>
          <w:tcPr>
            <w:tcW w:w="678" w:type="dxa"/>
            <w:tcBorders>
              <w:top w:val="single" w:sz="12" w:space="0" w:color="auto"/>
              <w:bottom w:val="single" w:sz="12" w:space="0" w:color="auto"/>
            </w:tcBorders>
          </w:tcPr>
          <w:p w14:paraId="3BF69A95" w14:textId="77777777" w:rsidR="00584DCF" w:rsidRPr="00CB540F" w:rsidRDefault="00584DCF" w:rsidP="00677CA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vertAlign w:val="superscript"/>
              </w:rPr>
            </w:pPr>
            <w:r w:rsidRPr="00CB540F">
              <w:rPr>
                <w:rFonts w:ascii="Times New Roman" w:hAnsi="Times New Roman" w:cs="Times New Roman"/>
                <w:i/>
                <w:iCs/>
                <w:sz w:val="20"/>
                <w:szCs w:val="20"/>
              </w:rPr>
              <w:t>Ð</w:t>
            </w:r>
            <w:r w:rsidRPr="00CB540F">
              <w:rPr>
                <w:rFonts w:ascii="Times New Roman" w:hAnsi="Times New Roman" w:cs="Times New Roman"/>
                <w:sz w:val="20"/>
                <w:szCs w:val="20"/>
              </w:rPr>
              <w:t xml:space="preserve"> </w:t>
            </w:r>
            <w:r w:rsidRPr="00CB540F">
              <w:rPr>
                <w:rFonts w:ascii="Times New Roman" w:hAnsi="Times New Roman" w:cs="Times New Roman"/>
                <w:sz w:val="20"/>
                <w:szCs w:val="20"/>
                <w:vertAlign w:val="superscript"/>
              </w:rPr>
              <w:t>c</w:t>
            </w:r>
          </w:p>
          <w:p w14:paraId="7E95158D" w14:textId="77777777" w:rsidR="00584DCF" w:rsidRPr="00CB540F" w:rsidRDefault="00584DCF" w:rsidP="00677CA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12" w:type="dxa"/>
            <w:tcBorders>
              <w:top w:val="single" w:sz="12" w:space="0" w:color="auto"/>
              <w:bottom w:val="single" w:sz="12" w:space="0" w:color="auto"/>
            </w:tcBorders>
          </w:tcPr>
          <w:p w14:paraId="3868B0BE" w14:textId="77777777" w:rsidR="00584DCF" w:rsidRPr="00CB540F" w:rsidRDefault="00584DCF" w:rsidP="00677CA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CB540F">
              <w:rPr>
                <w:rFonts w:ascii="Times New Roman" w:hAnsi="Times New Roman" w:cs="Times New Roman"/>
                <w:i/>
                <w:iCs/>
                <w:sz w:val="20"/>
                <w:szCs w:val="20"/>
              </w:rPr>
              <w:t>F</w:t>
            </w:r>
            <w:r w:rsidRPr="00CB540F">
              <w:rPr>
                <w:rFonts w:ascii="Times New Roman" w:hAnsi="Times New Roman" w:cs="Times New Roman"/>
                <w:sz w:val="20"/>
                <w:szCs w:val="20"/>
                <w:vertAlign w:val="subscript"/>
              </w:rPr>
              <w:t>VIm</w:t>
            </w:r>
            <w:r w:rsidRPr="00CB540F">
              <w:rPr>
                <w:rFonts w:ascii="Times New Roman" w:hAnsi="Times New Roman" w:cs="Times New Roman"/>
                <w:sz w:val="20"/>
                <w:szCs w:val="20"/>
                <w:vertAlign w:val="superscript"/>
              </w:rPr>
              <w:t>d</w:t>
            </w:r>
            <w:proofErr w:type="spellEnd"/>
          </w:p>
          <w:p w14:paraId="23513FDE" w14:textId="77777777" w:rsidR="00584DCF" w:rsidRPr="00CB540F" w:rsidRDefault="00584DCF" w:rsidP="00677CA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84DCF" w:rsidRPr="00CB540F" w14:paraId="1AF53B2A" w14:textId="77777777" w:rsidTr="00584D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9" w:type="dxa"/>
            <w:shd w:val="clear" w:color="auto" w:fill="auto"/>
          </w:tcPr>
          <w:p w14:paraId="07E1A9C5" w14:textId="77777777" w:rsidR="00584DCF" w:rsidRPr="00CB540F" w:rsidRDefault="00584DCF" w:rsidP="00677CA0">
            <w:pPr>
              <w:jc w:val="center"/>
              <w:rPr>
                <w:rFonts w:ascii="Times New Roman" w:hAnsi="Times New Roman" w:cs="Times New Roman"/>
                <w:sz w:val="20"/>
                <w:szCs w:val="20"/>
              </w:rPr>
            </w:pPr>
            <w:r w:rsidRPr="00CB540F">
              <w:rPr>
                <w:rFonts w:ascii="Times New Roman" w:hAnsi="Times New Roman" w:cs="Times New Roman"/>
                <w:sz w:val="20"/>
                <w:szCs w:val="20"/>
              </w:rPr>
              <w:t>1</w:t>
            </w:r>
          </w:p>
        </w:tc>
        <w:tc>
          <w:tcPr>
            <w:tcW w:w="1824" w:type="dxa"/>
            <w:shd w:val="clear" w:color="auto" w:fill="auto"/>
          </w:tcPr>
          <w:p w14:paraId="0F8FE7E0" w14:textId="75E09A29"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70/30/1/0.2</w:t>
            </w:r>
          </w:p>
        </w:tc>
        <w:tc>
          <w:tcPr>
            <w:tcW w:w="674" w:type="dxa"/>
            <w:shd w:val="clear" w:color="auto" w:fill="auto"/>
          </w:tcPr>
          <w:p w14:paraId="1187B936" w14:textId="5FE0CF52"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65</w:t>
            </w:r>
          </w:p>
        </w:tc>
        <w:tc>
          <w:tcPr>
            <w:tcW w:w="769" w:type="dxa"/>
            <w:shd w:val="clear" w:color="auto" w:fill="auto"/>
          </w:tcPr>
          <w:p w14:paraId="6A331D3C"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2</w:t>
            </w:r>
          </w:p>
        </w:tc>
        <w:tc>
          <w:tcPr>
            <w:tcW w:w="1331" w:type="dxa"/>
            <w:shd w:val="clear" w:color="auto" w:fill="auto"/>
          </w:tcPr>
          <w:p w14:paraId="0A713AD2" w14:textId="1A191A02"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1/7</w:t>
            </w:r>
          </w:p>
        </w:tc>
        <w:tc>
          <w:tcPr>
            <w:tcW w:w="944" w:type="dxa"/>
            <w:shd w:val="clear" w:color="auto" w:fill="auto"/>
          </w:tcPr>
          <w:p w14:paraId="3047A468"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400</w:t>
            </w:r>
          </w:p>
        </w:tc>
        <w:tc>
          <w:tcPr>
            <w:tcW w:w="945" w:type="dxa"/>
            <w:shd w:val="clear" w:color="auto" w:fill="auto"/>
          </w:tcPr>
          <w:p w14:paraId="477AFFB9"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1600</w:t>
            </w:r>
          </w:p>
        </w:tc>
        <w:tc>
          <w:tcPr>
            <w:tcW w:w="678" w:type="dxa"/>
            <w:shd w:val="clear" w:color="auto" w:fill="auto"/>
          </w:tcPr>
          <w:p w14:paraId="54B14328"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1.34</w:t>
            </w:r>
          </w:p>
        </w:tc>
        <w:tc>
          <w:tcPr>
            <w:tcW w:w="812" w:type="dxa"/>
            <w:shd w:val="clear" w:color="auto" w:fill="auto"/>
          </w:tcPr>
          <w:p w14:paraId="2F6A4567"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584DCF" w:rsidRPr="00CB540F" w14:paraId="1155E9DD" w14:textId="77777777" w:rsidTr="00584DCF">
        <w:trPr>
          <w:jc w:val="center"/>
        </w:trPr>
        <w:tc>
          <w:tcPr>
            <w:cnfStyle w:val="001000000000" w:firstRow="0" w:lastRow="0" w:firstColumn="1" w:lastColumn="0" w:oddVBand="0" w:evenVBand="0" w:oddHBand="0" w:evenHBand="0" w:firstRowFirstColumn="0" w:firstRowLastColumn="0" w:lastRowFirstColumn="0" w:lastRowLastColumn="0"/>
            <w:tcW w:w="779" w:type="dxa"/>
            <w:shd w:val="clear" w:color="auto" w:fill="auto"/>
          </w:tcPr>
          <w:p w14:paraId="4CEB7D51" w14:textId="77777777" w:rsidR="00584DCF" w:rsidRPr="00CB540F" w:rsidRDefault="00584DCF" w:rsidP="00677CA0">
            <w:pPr>
              <w:jc w:val="center"/>
              <w:rPr>
                <w:rFonts w:ascii="Times New Roman" w:hAnsi="Times New Roman" w:cs="Times New Roman"/>
                <w:sz w:val="20"/>
                <w:szCs w:val="20"/>
              </w:rPr>
            </w:pPr>
          </w:p>
        </w:tc>
        <w:tc>
          <w:tcPr>
            <w:tcW w:w="1824" w:type="dxa"/>
            <w:shd w:val="clear" w:color="auto" w:fill="auto"/>
          </w:tcPr>
          <w:p w14:paraId="293F3CFD" w14:textId="77777777"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74" w:type="dxa"/>
            <w:shd w:val="clear" w:color="auto" w:fill="auto"/>
          </w:tcPr>
          <w:p w14:paraId="09D93CDF" w14:textId="77777777"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69" w:type="dxa"/>
            <w:shd w:val="clear" w:color="auto" w:fill="auto"/>
          </w:tcPr>
          <w:p w14:paraId="34766A73" w14:textId="77777777"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4</w:t>
            </w:r>
          </w:p>
        </w:tc>
        <w:tc>
          <w:tcPr>
            <w:tcW w:w="1331" w:type="dxa"/>
            <w:shd w:val="clear" w:color="auto" w:fill="auto"/>
          </w:tcPr>
          <w:p w14:paraId="1C6F75ED" w14:textId="54E9268A"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4/13</w:t>
            </w:r>
          </w:p>
        </w:tc>
        <w:tc>
          <w:tcPr>
            <w:tcW w:w="944" w:type="dxa"/>
            <w:shd w:val="clear" w:color="auto" w:fill="auto"/>
          </w:tcPr>
          <w:p w14:paraId="6ABA1DE9" w14:textId="77777777"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1400</w:t>
            </w:r>
          </w:p>
        </w:tc>
        <w:tc>
          <w:tcPr>
            <w:tcW w:w="945" w:type="dxa"/>
            <w:shd w:val="clear" w:color="auto" w:fill="auto"/>
          </w:tcPr>
          <w:p w14:paraId="011A5907" w14:textId="77777777"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2000</w:t>
            </w:r>
          </w:p>
        </w:tc>
        <w:tc>
          <w:tcPr>
            <w:tcW w:w="678" w:type="dxa"/>
            <w:shd w:val="clear" w:color="auto" w:fill="auto"/>
          </w:tcPr>
          <w:p w14:paraId="6AD60BCD" w14:textId="77777777"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1.48</w:t>
            </w:r>
          </w:p>
        </w:tc>
        <w:tc>
          <w:tcPr>
            <w:tcW w:w="812" w:type="dxa"/>
            <w:shd w:val="clear" w:color="auto" w:fill="auto"/>
          </w:tcPr>
          <w:p w14:paraId="308FA266" w14:textId="77777777"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84DCF" w:rsidRPr="00CB540F" w14:paraId="6921EB28" w14:textId="77777777" w:rsidTr="00584D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9" w:type="dxa"/>
            <w:shd w:val="clear" w:color="auto" w:fill="auto"/>
          </w:tcPr>
          <w:p w14:paraId="27F98FB7" w14:textId="77777777" w:rsidR="00584DCF" w:rsidRPr="00CB540F" w:rsidRDefault="00584DCF" w:rsidP="00677CA0">
            <w:pPr>
              <w:jc w:val="center"/>
              <w:rPr>
                <w:rFonts w:ascii="Times New Roman" w:hAnsi="Times New Roman" w:cs="Times New Roman"/>
                <w:sz w:val="20"/>
                <w:szCs w:val="20"/>
              </w:rPr>
            </w:pPr>
          </w:p>
        </w:tc>
        <w:tc>
          <w:tcPr>
            <w:tcW w:w="1824" w:type="dxa"/>
            <w:shd w:val="clear" w:color="auto" w:fill="auto"/>
          </w:tcPr>
          <w:p w14:paraId="577F3876"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74" w:type="dxa"/>
            <w:shd w:val="clear" w:color="auto" w:fill="auto"/>
          </w:tcPr>
          <w:p w14:paraId="35334372"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69" w:type="dxa"/>
            <w:shd w:val="clear" w:color="auto" w:fill="auto"/>
          </w:tcPr>
          <w:p w14:paraId="53D238EE"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6</w:t>
            </w:r>
          </w:p>
        </w:tc>
        <w:tc>
          <w:tcPr>
            <w:tcW w:w="1331" w:type="dxa"/>
            <w:shd w:val="clear" w:color="auto" w:fill="auto"/>
          </w:tcPr>
          <w:p w14:paraId="0C6CA8CD" w14:textId="6E916EAD"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11/24</w:t>
            </w:r>
          </w:p>
        </w:tc>
        <w:tc>
          <w:tcPr>
            <w:tcW w:w="944" w:type="dxa"/>
            <w:shd w:val="clear" w:color="auto" w:fill="auto"/>
          </w:tcPr>
          <w:p w14:paraId="74FB04B8"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1800</w:t>
            </w:r>
          </w:p>
        </w:tc>
        <w:tc>
          <w:tcPr>
            <w:tcW w:w="945" w:type="dxa"/>
            <w:shd w:val="clear" w:color="auto" w:fill="auto"/>
          </w:tcPr>
          <w:p w14:paraId="5CF107F2"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2200</w:t>
            </w:r>
          </w:p>
        </w:tc>
        <w:tc>
          <w:tcPr>
            <w:tcW w:w="678" w:type="dxa"/>
            <w:shd w:val="clear" w:color="auto" w:fill="auto"/>
          </w:tcPr>
          <w:p w14:paraId="25CAA78E"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1.60</w:t>
            </w:r>
          </w:p>
        </w:tc>
        <w:tc>
          <w:tcPr>
            <w:tcW w:w="812" w:type="dxa"/>
            <w:shd w:val="clear" w:color="auto" w:fill="auto"/>
          </w:tcPr>
          <w:p w14:paraId="6A8AC7DA"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584DCF" w:rsidRPr="00CB540F" w14:paraId="27D4D4AC" w14:textId="77777777" w:rsidTr="00584DCF">
        <w:trPr>
          <w:jc w:val="center"/>
        </w:trPr>
        <w:tc>
          <w:tcPr>
            <w:cnfStyle w:val="001000000000" w:firstRow="0" w:lastRow="0" w:firstColumn="1" w:lastColumn="0" w:oddVBand="0" w:evenVBand="0" w:oddHBand="0" w:evenHBand="0" w:firstRowFirstColumn="0" w:firstRowLastColumn="0" w:lastRowFirstColumn="0" w:lastRowLastColumn="0"/>
            <w:tcW w:w="779" w:type="dxa"/>
            <w:shd w:val="clear" w:color="auto" w:fill="auto"/>
          </w:tcPr>
          <w:p w14:paraId="55474C20" w14:textId="77777777" w:rsidR="00584DCF" w:rsidRPr="00CB540F" w:rsidRDefault="00584DCF" w:rsidP="00677CA0">
            <w:pPr>
              <w:jc w:val="center"/>
              <w:rPr>
                <w:rFonts w:ascii="Times New Roman" w:hAnsi="Times New Roman" w:cs="Times New Roman"/>
                <w:sz w:val="20"/>
                <w:szCs w:val="20"/>
              </w:rPr>
            </w:pPr>
          </w:p>
        </w:tc>
        <w:tc>
          <w:tcPr>
            <w:tcW w:w="1824" w:type="dxa"/>
            <w:shd w:val="clear" w:color="auto" w:fill="auto"/>
          </w:tcPr>
          <w:p w14:paraId="660341E8" w14:textId="77777777"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74" w:type="dxa"/>
            <w:shd w:val="clear" w:color="auto" w:fill="auto"/>
          </w:tcPr>
          <w:p w14:paraId="7D3EAA4A" w14:textId="77777777"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69" w:type="dxa"/>
            <w:shd w:val="clear" w:color="auto" w:fill="auto"/>
          </w:tcPr>
          <w:p w14:paraId="4CB3509F" w14:textId="77777777"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24</w:t>
            </w:r>
          </w:p>
        </w:tc>
        <w:tc>
          <w:tcPr>
            <w:tcW w:w="1331" w:type="dxa"/>
            <w:shd w:val="clear" w:color="auto" w:fill="auto"/>
          </w:tcPr>
          <w:p w14:paraId="3DDD7B31" w14:textId="03DC0E62"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14/34</w:t>
            </w:r>
          </w:p>
        </w:tc>
        <w:tc>
          <w:tcPr>
            <w:tcW w:w="944" w:type="dxa"/>
            <w:shd w:val="clear" w:color="auto" w:fill="auto"/>
          </w:tcPr>
          <w:p w14:paraId="02938B50" w14:textId="77777777"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2300</w:t>
            </w:r>
          </w:p>
        </w:tc>
        <w:tc>
          <w:tcPr>
            <w:tcW w:w="945" w:type="dxa"/>
            <w:shd w:val="clear" w:color="auto" w:fill="auto"/>
          </w:tcPr>
          <w:p w14:paraId="715424E5" w14:textId="77777777"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2900</w:t>
            </w:r>
          </w:p>
        </w:tc>
        <w:tc>
          <w:tcPr>
            <w:tcW w:w="678" w:type="dxa"/>
            <w:shd w:val="clear" w:color="auto" w:fill="auto"/>
          </w:tcPr>
          <w:p w14:paraId="4418652C" w14:textId="77777777"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1.81</w:t>
            </w:r>
          </w:p>
        </w:tc>
        <w:tc>
          <w:tcPr>
            <w:tcW w:w="812" w:type="dxa"/>
            <w:shd w:val="clear" w:color="auto" w:fill="auto"/>
          </w:tcPr>
          <w:p w14:paraId="76EE1CD3" w14:textId="77777777"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84DCF" w:rsidRPr="00CB540F" w14:paraId="2A11077C" w14:textId="77777777" w:rsidTr="00584D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9" w:type="dxa"/>
            <w:shd w:val="clear" w:color="auto" w:fill="auto"/>
          </w:tcPr>
          <w:p w14:paraId="2AEF9471" w14:textId="77777777" w:rsidR="00584DCF" w:rsidRPr="00CB540F" w:rsidRDefault="00584DCF" w:rsidP="00677CA0">
            <w:pPr>
              <w:jc w:val="center"/>
              <w:rPr>
                <w:rFonts w:ascii="Times New Roman" w:hAnsi="Times New Roman" w:cs="Times New Roman"/>
                <w:sz w:val="20"/>
                <w:szCs w:val="20"/>
              </w:rPr>
            </w:pPr>
          </w:p>
        </w:tc>
        <w:tc>
          <w:tcPr>
            <w:tcW w:w="1824" w:type="dxa"/>
            <w:shd w:val="clear" w:color="auto" w:fill="auto"/>
          </w:tcPr>
          <w:p w14:paraId="0BEC9F79"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74" w:type="dxa"/>
            <w:shd w:val="clear" w:color="auto" w:fill="auto"/>
          </w:tcPr>
          <w:p w14:paraId="72525C61"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69" w:type="dxa"/>
            <w:shd w:val="clear" w:color="auto" w:fill="auto"/>
          </w:tcPr>
          <w:p w14:paraId="7E72DE3B"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331" w:type="dxa"/>
            <w:shd w:val="clear" w:color="auto" w:fill="auto"/>
          </w:tcPr>
          <w:p w14:paraId="49D52383"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44" w:type="dxa"/>
            <w:shd w:val="clear" w:color="auto" w:fill="auto"/>
          </w:tcPr>
          <w:p w14:paraId="28B0437B"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45" w:type="dxa"/>
            <w:shd w:val="clear" w:color="auto" w:fill="auto"/>
          </w:tcPr>
          <w:p w14:paraId="0D197B69"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vertAlign w:val="superscript"/>
              </w:rPr>
            </w:pPr>
            <w:r w:rsidRPr="00CB540F">
              <w:rPr>
                <w:rFonts w:ascii="Times New Roman" w:hAnsi="Times New Roman" w:cs="Times New Roman"/>
                <w:sz w:val="20"/>
                <w:szCs w:val="20"/>
              </w:rPr>
              <w:t xml:space="preserve"> 1500</w:t>
            </w:r>
            <w:r w:rsidRPr="00CB540F">
              <w:rPr>
                <w:rFonts w:ascii="Times New Roman" w:hAnsi="Times New Roman" w:cs="Times New Roman"/>
                <w:sz w:val="20"/>
                <w:szCs w:val="20"/>
                <w:vertAlign w:val="superscript"/>
              </w:rPr>
              <w:t>d</w:t>
            </w:r>
          </w:p>
        </w:tc>
        <w:tc>
          <w:tcPr>
            <w:tcW w:w="678" w:type="dxa"/>
            <w:shd w:val="clear" w:color="auto" w:fill="auto"/>
          </w:tcPr>
          <w:p w14:paraId="25A027B0"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vertAlign w:val="superscript"/>
              </w:rPr>
            </w:pPr>
            <w:r w:rsidRPr="00CB540F">
              <w:rPr>
                <w:rFonts w:ascii="Times New Roman" w:hAnsi="Times New Roman" w:cs="Times New Roman"/>
                <w:sz w:val="20"/>
                <w:szCs w:val="20"/>
              </w:rPr>
              <w:t>1.51</w:t>
            </w:r>
            <w:r w:rsidRPr="00CB540F">
              <w:rPr>
                <w:rFonts w:ascii="Times New Roman" w:hAnsi="Times New Roman" w:cs="Times New Roman"/>
                <w:sz w:val="20"/>
                <w:szCs w:val="20"/>
                <w:vertAlign w:val="superscript"/>
              </w:rPr>
              <w:t>e</w:t>
            </w:r>
          </w:p>
        </w:tc>
        <w:tc>
          <w:tcPr>
            <w:tcW w:w="812" w:type="dxa"/>
            <w:shd w:val="clear" w:color="auto" w:fill="auto"/>
          </w:tcPr>
          <w:p w14:paraId="0C1F5BCA" w14:textId="26AE6E89"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0.4</w:t>
            </w:r>
            <w:r w:rsidR="00417D03" w:rsidRPr="00CB540F">
              <w:rPr>
                <w:rFonts w:ascii="Times New Roman" w:hAnsi="Times New Roman" w:cs="Times New Roman"/>
                <w:sz w:val="20"/>
                <w:szCs w:val="20"/>
              </w:rPr>
              <w:t>3</w:t>
            </w:r>
          </w:p>
        </w:tc>
      </w:tr>
      <w:tr w:rsidR="00584DCF" w:rsidRPr="00CB540F" w14:paraId="60BC607C" w14:textId="77777777" w:rsidTr="00584DCF">
        <w:trPr>
          <w:jc w:val="center"/>
        </w:trPr>
        <w:tc>
          <w:tcPr>
            <w:cnfStyle w:val="001000000000" w:firstRow="0" w:lastRow="0" w:firstColumn="1" w:lastColumn="0" w:oddVBand="0" w:evenVBand="0" w:oddHBand="0" w:evenHBand="0" w:firstRowFirstColumn="0" w:firstRowLastColumn="0" w:lastRowFirstColumn="0" w:lastRowLastColumn="0"/>
            <w:tcW w:w="779" w:type="dxa"/>
            <w:shd w:val="clear" w:color="auto" w:fill="auto"/>
          </w:tcPr>
          <w:p w14:paraId="6A58F53D" w14:textId="77777777" w:rsidR="00584DCF" w:rsidRPr="00CB540F" w:rsidRDefault="00584DCF" w:rsidP="00677CA0">
            <w:pPr>
              <w:jc w:val="center"/>
              <w:rPr>
                <w:rFonts w:ascii="Times New Roman" w:hAnsi="Times New Roman" w:cs="Times New Roman"/>
                <w:sz w:val="20"/>
                <w:szCs w:val="20"/>
              </w:rPr>
            </w:pPr>
            <w:r w:rsidRPr="00CB540F">
              <w:rPr>
                <w:rFonts w:ascii="Times New Roman" w:hAnsi="Times New Roman" w:cs="Times New Roman"/>
                <w:sz w:val="20"/>
                <w:szCs w:val="20"/>
              </w:rPr>
              <w:t>2</w:t>
            </w:r>
          </w:p>
        </w:tc>
        <w:tc>
          <w:tcPr>
            <w:tcW w:w="1824" w:type="dxa"/>
            <w:shd w:val="clear" w:color="auto" w:fill="auto"/>
          </w:tcPr>
          <w:p w14:paraId="35E74558" w14:textId="448702CB"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70/30/1/0.2</w:t>
            </w:r>
          </w:p>
        </w:tc>
        <w:tc>
          <w:tcPr>
            <w:tcW w:w="674" w:type="dxa"/>
            <w:shd w:val="clear" w:color="auto" w:fill="auto"/>
          </w:tcPr>
          <w:p w14:paraId="3DA931A1" w14:textId="4E7E6A2F"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80</w:t>
            </w:r>
          </w:p>
        </w:tc>
        <w:tc>
          <w:tcPr>
            <w:tcW w:w="769" w:type="dxa"/>
            <w:shd w:val="clear" w:color="auto" w:fill="auto"/>
          </w:tcPr>
          <w:p w14:paraId="3AC1088A" w14:textId="77777777"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2</w:t>
            </w:r>
          </w:p>
        </w:tc>
        <w:tc>
          <w:tcPr>
            <w:tcW w:w="1331" w:type="dxa"/>
            <w:shd w:val="clear" w:color="auto" w:fill="auto"/>
          </w:tcPr>
          <w:p w14:paraId="39136F5B" w14:textId="6A12F280"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16/26</w:t>
            </w:r>
          </w:p>
        </w:tc>
        <w:tc>
          <w:tcPr>
            <w:tcW w:w="944" w:type="dxa"/>
            <w:shd w:val="clear" w:color="auto" w:fill="auto"/>
          </w:tcPr>
          <w:p w14:paraId="44C0A60A" w14:textId="77777777"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2200</w:t>
            </w:r>
          </w:p>
        </w:tc>
        <w:tc>
          <w:tcPr>
            <w:tcW w:w="945" w:type="dxa"/>
            <w:shd w:val="clear" w:color="auto" w:fill="auto"/>
          </w:tcPr>
          <w:p w14:paraId="2DAEB02A" w14:textId="77777777"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1600</w:t>
            </w:r>
          </w:p>
        </w:tc>
        <w:tc>
          <w:tcPr>
            <w:tcW w:w="678" w:type="dxa"/>
            <w:shd w:val="clear" w:color="auto" w:fill="auto"/>
          </w:tcPr>
          <w:p w14:paraId="21A90FA1" w14:textId="77777777"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1.27</w:t>
            </w:r>
          </w:p>
        </w:tc>
        <w:tc>
          <w:tcPr>
            <w:tcW w:w="812" w:type="dxa"/>
            <w:shd w:val="clear" w:color="auto" w:fill="auto"/>
          </w:tcPr>
          <w:p w14:paraId="6DC95B31" w14:textId="77777777"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84DCF" w:rsidRPr="00CB540F" w14:paraId="329205A2" w14:textId="77777777" w:rsidTr="00584D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9" w:type="dxa"/>
            <w:shd w:val="clear" w:color="auto" w:fill="auto"/>
          </w:tcPr>
          <w:p w14:paraId="35CE4E4A" w14:textId="77777777" w:rsidR="00584DCF" w:rsidRPr="00CB540F" w:rsidRDefault="00584DCF" w:rsidP="00677CA0">
            <w:pPr>
              <w:jc w:val="center"/>
              <w:rPr>
                <w:rFonts w:ascii="Times New Roman" w:hAnsi="Times New Roman" w:cs="Times New Roman"/>
                <w:sz w:val="20"/>
                <w:szCs w:val="20"/>
              </w:rPr>
            </w:pPr>
          </w:p>
        </w:tc>
        <w:tc>
          <w:tcPr>
            <w:tcW w:w="1824" w:type="dxa"/>
            <w:shd w:val="clear" w:color="auto" w:fill="auto"/>
          </w:tcPr>
          <w:p w14:paraId="5CBC8606"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74" w:type="dxa"/>
            <w:shd w:val="clear" w:color="auto" w:fill="auto"/>
          </w:tcPr>
          <w:p w14:paraId="57D0C5DE"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69" w:type="dxa"/>
            <w:shd w:val="clear" w:color="auto" w:fill="auto"/>
          </w:tcPr>
          <w:p w14:paraId="1F8C9C6A"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4</w:t>
            </w:r>
          </w:p>
        </w:tc>
        <w:tc>
          <w:tcPr>
            <w:tcW w:w="1331" w:type="dxa"/>
            <w:shd w:val="clear" w:color="auto" w:fill="auto"/>
          </w:tcPr>
          <w:p w14:paraId="5D1234B9" w14:textId="4BC3904D"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17/31</w:t>
            </w:r>
          </w:p>
        </w:tc>
        <w:tc>
          <w:tcPr>
            <w:tcW w:w="944" w:type="dxa"/>
            <w:shd w:val="clear" w:color="auto" w:fill="auto"/>
          </w:tcPr>
          <w:p w14:paraId="145A2B55"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2400</w:t>
            </w:r>
          </w:p>
        </w:tc>
        <w:tc>
          <w:tcPr>
            <w:tcW w:w="945" w:type="dxa"/>
            <w:shd w:val="clear" w:color="auto" w:fill="auto"/>
          </w:tcPr>
          <w:p w14:paraId="623D0B62"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2400</w:t>
            </w:r>
          </w:p>
        </w:tc>
        <w:tc>
          <w:tcPr>
            <w:tcW w:w="678" w:type="dxa"/>
            <w:shd w:val="clear" w:color="auto" w:fill="auto"/>
          </w:tcPr>
          <w:p w14:paraId="5AEA8E95"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1.48</w:t>
            </w:r>
          </w:p>
        </w:tc>
        <w:tc>
          <w:tcPr>
            <w:tcW w:w="812" w:type="dxa"/>
            <w:shd w:val="clear" w:color="auto" w:fill="auto"/>
          </w:tcPr>
          <w:p w14:paraId="736CDE1D"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584DCF" w:rsidRPr="00CB540F" w14:paraId="4134B0C5" w14:textId="77777777" w:rsidTr="00584DCF">
        <w:trPr>
          <w:jc w:val="center"/>
        </w:trPr>
        <w:tc>
          <w:tcPr>
            <w:cnfStyle w:val="001000000000" w:firstRow="0" w:lastRow="0" w:firstColumn="1" w:lastColumn="0" w:oddVBand="0" w:evenVBand="0" w:oddHBand="0" w:evenHBand="0" w:firstRowFirstColumn="0" w:firstRowLastColumn="0" w:lastRowFirstColumn="0" w:lastRowLastColumn="0"/>
            <w:tcW w:w="779" w:type="dxa"/>
            <w:shd w:val="clear" w:color="auto" w:fill="auto"/>
          </w:tcPr>
          <w:p w14:paraId="26EEDE83" w14:textId="77777777" w:rsidR="00584DCF" w:rsidRPr="00CB540F" w:rsidRDefault="00584DCF" w:rsidP="00677CA0">
            <w:pPr>
              <w:jc w:val="center"/>
              <w:rPr>
                <w:rFonts w:ascii="Times New Roman" w:hAnsi="Times New Roman" w:cs="Times New Roman"/>
                <w:sz w:val="20"/>
                <w:szCs w:val="20"/>
              </w:rPr>
            </w:pPr>
          </w:p>
        </w:tc>
        <w:tc>
          <w:tcPr>
            <w:tcW w:w="1824" w:type="dxa"/>
            <w:shd w:val="clear" w:color="auto" w:fill="auto"/>
          </w:tcPr>
          <w:p w14:paraId="76175E1A" w14:textId="77777777"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74" w:type="dxa"/>
            <w:shd w:val="clear" w:color="auto" w:fill="auto"/>
          </w:tcPr>
          <w:p w14:paraId="62400520" w14:textId="77777777"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69" w:type="dxa"/>
            <w:shd w:val="clear" w:color="auto" w:fill="auto"/>
          </w:tcPr>
          <w:p w14:paraId="7A3D0825" w14:textId="77777777"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24</w:t>
            </w:r>
          </w:p>
        </w:tc>
        <w:tc>
          <w:tcPr>
            <w:tcW w:w="1331" w:type="dxa"/>
            <w:shd w:val="clear" w:color="auto" w:fill="auto"/>
          </w:tcPr>
          <w:p w14:paraId="52A826DA" w14:textId="01843E6B"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23/39</w:t>
            </w:r>
          </w:p>
        </w:tc>
        <w:tc>
          <w:tcPr>
            <w:tcW w:w="944" w:type="dxa"/>
            <w:shd w:val="clear" w:color="auto" w:fill="auto"/>
          </w:tcPr>
          <w:p w14:paraId="25C02ADD" w14:textId="77777777"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3100</w:t>
            </w:r>
          </w:p>
        </w:tc>
        <w:tc>
          <w:tcPr>
            <w:tcW w:w="945" w:type="dxa"/>
            <w:shd w:val="clear" w:color="auto" w:fill="auto"/>
          </w:tcPr>
          <w:p w14:paraId="58391D80" w14:textId="66CCFB98" w:rsidR="00584DCF" w:rsidRPr="00CB540F" w:rsidRDefault="001A23AD"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3200</w:t>
            </w:r>
          </w:p>
        </w:tc>
        <w:tc>
          <w:tcPr>
            <w:tcW w:w="678" w:type="dxa"/>
            <w:shd w:val="clear" w:color="auto" w:fill="auto"/>
          </w:tcPr>
          <w:p w14:paraId="222DA0B4" w14:textId="77777777"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1.62</w:t>
            </w:r>
          </w:p>
        </w:tc>
        <w:tc>
          <w:tcPr>
            <w:tcW w:w="812" w:type="dxa"/>
            <w:shd w:val="clear" w:color="auto" w:fill="auto"/>
          </w:tcPr>
          <w:p w14:paraId="4B7ACDC4" w14:textId="77777777"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84DCF" w:rsidRPr="00CB540F" w14:paraId="5F717406" w14:textId="77777777" w:rsidTr="00584D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9" w:type="dxa"/>
            <w:shd w:val="clear" w:color="auto" w:fill="auto"/>
          </w:tcPr>
          <w:p w14:paraId="1D6E43DE" w14:textId="77777777" w:rsidR="00584DCF" w:rsidRPr="00CB540F" w:rsidRDefault="00584DCF" w:rsidP="00677CA0">
            <w:pPr>
              <w:jc w:val="center"/>
              <w:rPr>
                <w:rFonts w:ascii="Times New Roman" w:hAnsi="Times New Roman" w:cs="Times New Roman"/>
                <w:sz w:val="20"/>
                <w:szCs w:val="20"/>
              </w:rPr>
            </w:pPr>
          </w:p>
        </w:tc>
        <w:tc>
          <w:tcPr>
            <w:tcW w:w="1824" w:type="dxa"/>
            <w:shd w:val="clear" w:color="auto" w:fill="auto"/>
          </w:tcPr>
          <w:p w14:paraId="0ACC8AA9"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74" w:type="dxa"/>
            <w:shd w:val="clear" w:color="auto" w:fill="auto"/>
          </w:tcPr>
          <w:p w14:paraId="3302F901"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69" w:type="dxa"/>
            <w:shd w:val="clear" w:color="auto" w:fill="auto"/>
          </w:tcPr>
          <w:p w14:paraId="6E2DC967"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331" w:type="dxa"/>
            <w:shd w:val="clear" w:color="auto" w:fill="auto"/>
          </w:tcPr>
          <w:p w14:paraId="222F7D83"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44" w:type="dxa"/>
            <w:shd w:val="clear" w:color="auto" w:fill="auto"/>
          </w:tcPr>
          <w:p w14:paraId="42AC9190"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45" w:type="dxa"/>
            <w:shd w:val="clear" w:color="auto" w:fill="auto"/>
          </w:tcPr>
          <w:p w14:paraId="71590C9D"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vertAlign w:val="superscript"/>
              </w:rPr>
            </w:pPr>
            <w:r w:rsidRPr="00CB540F">
              <w:rPr>
                <w:rFonts w:ascii="Times New Roman" w:hAnsi="Times New Roman" w:cs="Times New Roman"/>
                <w:sz w:val="20"/>
                <w:szCs w:val="20"/>
              </w:rPr>
              <w:t xml:space="preserve"> 5500</w:t>
            </w:r>
            <w:r w:rsidRPr="00CB540F">
              <w:rPr>
                <w:rFonts w:ascii="Times New Roman" w:hAnsi="Times New Roman" w:cs="Times New Roman"/>
                <w:sz w:val="20"/>
                <w:szCs w:val="20"/>
                <w:vertAlign w:val="superscript"/>
              </w:rPr>
              <w:t>d</w:t>
            </w:r>
          </w:p>
        </w:tc>
        <w:tc>
          <w:tcPr>
            <w:tcW w:w="678" w:type="dxa"/>
            <w:shd w:val="clear" w:color="auto" w:fill="auto"/>
          </w:tcPr>
          <w:p w14:paraId="0045D1EF"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vertAlign w:val="superscript"/>
              </w:rPr>
            </w:pPr>
            <w:r w:rsidRPr="00CB540F">
              <w:rPr>
                <w:rFonts w:ascii="Times New Roman" w:hAnsi="Times New Roman" w:cs="Times New Roman"/>
                <w:sz w:val="20"/>
                <w:szCs w:val="20"/>
              </w:rPr>
              <w:t>1.53</w:t>
            </w:r>
            <w:r w:rsidRPr="00CB540F">
              <w:rPr>
                <w:rFonts w:ascii="Times New Roman" w:hAnsi="Times New Roman" w:cs="Times New Roman"/>
                <w:sz w:val="20"/>
                <w:szCs w:val="20"/>
                <w:vertAlign w:val="superscript"/>
              </w:rPr>
              <w:t>e</w:t>
            </w:r>
          </w:p>
        </w:tc>
        <w:tc>
          <w:tcPr>
            <w:tcW w:w="812" w:type="dxa"/>
            <w:shd w:val="clear" w:color="auto" w:fill="auto"/>
          </w:tcPr>
          <w:p w14:paraId="11936AB6" w14:textId="1FE68F1A"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0.4</w:t>
            </w:r>
            <w:r w:rsidR="00417D03" w:rsidRPr="00CB540F">
              <w:rPr>
                <w:rFonts w:ascii="Times New Roman" w:hAnsi="Times New Roman" w:cs="Times New Roman"/>
                <w:sz w:val="20"/>
                <w:szCs w:val="20"/>
              </w:rPr>
              <w:t>2</w:t>
            </w:r>
          </w:p>
        </w:tc>
      </w:tr>
      <w:tr w:rsidR="00584DCF" w:rsidRPr="00CB540F" w14:paraId="07EAB891" w14:textId="77777777" w:rsidTr="00584DCF">
        <w:trPr>
          <w:jc w:val="center"/>
        </w:trPr>
        <w:tc>
          <w:tcPr>
            <w:cnfStyle w:val="001000000000" w:firstRow="0" w:lastRow="0" w:firstColumn="1" w:lastColumn="0" w:oddVBand="0" w:evenVBand="0" w:oddHBand="0" w:evenHBand="0" w:firstRowFirstColumn="0" w:firstRowLastColumn="0" w:lastRowFirstColumn="0" w:lastRowLastColumn="0"/>
            <w:tcW w:w="779" w:type="dxa"/>
            <w:shd w:val="clear" w:color="auto" w:fill="auto"/>
          </w:tcPr>
          <w:p w14:paraId="1E7D0353" w14:textId="77777777" w:rsidR="00584DCF" w:rsidRPr="00CB540F" w:rsidRDefault="00584DCF" w:rsidP="00677CA0">
            <w:pPr>
              <w:jc w:val="center"/>
              <w:rPr>
                <w:rFonts w:ascii="Times New Roman" w:hAnsi="Times New Roman" w:cs="Times New Roman"/>
                <w:sz w:val="20"/>
                <w:szCs w:val="20"/>
              </w:rPr>
            </w:pPr>
            <w:r w:rsidRPr="00CB540F">
              <w:rPr>
                <w:rFonts w:ascii="Times New Roman" w:hAnsi="Times New Roman" w:cs="Times New Roman"/>
                <w:sz w:val="20"/>
                <w:szCs w:val="20"/>
              </w:rPr>
              <w:t>3</w:t>
            </w:r>
          </w:p>
        </w:tc>
        <w:tc>
          <w:tcPr>
            <w:tcW w:w="1824" w:type="dxa"/>
            <w:shd w:val="clear" w:color="auto" w:fill="auto"/>
          </w:tcPr>
          <w:p w14:paraId="11E66776" w14:textId="0A82EECE"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70/30/1/0.5</w:t>
            </w:r>
          </w:p>
        </w:tc>
        <w:tc>
          <w:tcPr>
            <w:tcW w:w="674" w:type="dxa"/>
            <w:shd w:val="clear" w:color="auto" w:fill="auto"/>
          </w:tcPr>
          <w:p w14:paraId="63935694" w14:textId="62BC6E67"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80</w:t>
            </w:r>
          </w:p>
        </w:tc>
        <w:tc>
          <w:tcPr>
            <w:tcW w:w="769" w:type="dxa"/>
            <w:shd w:val="clear" w:color="auto" w:fill="auto"/>
          </w:tcPr>
          <w:p w14:paraId="0A3A12E1" w14:textId="77777777"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2</w:t>
            </w:r>
          </w:p>
        </w:tc>
        <w:tc>
          <w:tcPr>
            <w:tcW w:w="1331" w:type="dxa"/>
            <w:shd w:val="clear" w:color="auto" w:fill="auto"/>
          </w:tcPr>
          <w:p w14:paraId="6C1562D0" w14:textId="2AA026F4"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45/67</w:t>
            </w:r>
          </w:p>
        </w:tc>
        <w:tc>
          <w:tcPr>
            <w:tcW w:w="944" w:type="dxa"/>
            <w:shd w:val="clear" w:color="auto" w:fill="auto"/>
          </w:tcPr>
          <w:p w14:paraId="3D187E0F" w14:textId="77777777"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5600</w:t>
            </w:r>
          </w:p>
        </w:tc>
        <w:tc>
          <w:tcPr>
            <w:tcW w:w="945" w:type="dxa"/>
            <w:shd w:val="clear" w:color="auto" w:fill="auto"/>
          </w:tcPr>
          <w:p w14:paraId="6FA8EB59" w14:textId="77777777"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3600</w:t>
            </w:r>
          </w:p>
        </w:tc>
        <w:tc>
          <w:tcPr>
            <w:tcW w:w="678" w:type="dxa"/>
            <w:shd w:val="clear" w:color="auto" w:fill="auto"/>
          </w:tcPr>
          <w:p w14:paraId="3E59B6BC" w14:textId="77777777"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1.83</w:t>
            </w:r>
          </w:p>
        </w:tc>
        <w:tc>
          <w:tcPr>
            <w:tcW w:w="812" w:type="dxa"/>
            <w:shd w:val="clear" w:color="auto" w:fill="auto"/>
          </w:tcPr>
          <w:p w14:paraId="12C41873" w14:textId="77777777"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84DCF" w:rsidRPr="00CB540F" w14:paraId="617AE308" w14:textId="77777777" w:rsidTr="00584D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9" w:type="dxa"/>
            <w:shd w:val="clear" w:color="auto" w:fill="auto"/>
          </w:tcPr>
          <w:p w14:paraId="52B73C69" w14:textId="77777777" w:rsidR="00584DCF" w:rsidRPr="00CB540F" w:rsidRDefault="00584DCF" w:rsidP="00677CA0">
            <w:pPr>
              <w:jc w:val="center"/>
              <w:rPr>
                <w:rFonts w:ascii="Times New Roman" w:hAnsi="Times New Roman" w:cs="Times New Roman"/>
                <w:sz w:val="20"/>
                <w:szCs w:val="20"/>
              </w:rPr>
            </w:pPr>
          </w:p>
        </w:tc>
        <w:tc>
          <w:tcPr>
            <w:tcW w:w="1824" w:type="dxa"/>
            <w:shd w:val="clear" w:color="auto" w:fill="auto"/>
          </w:tcPr>
          <w:p w14:paraId="76F80DC7"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74" w:type="dxa"/>
            <w:shd w:val="clear" w:color="auto" w:fill="auto"/>
          </w:tcPr>
          <w:p w14:paraId="4A281091"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69" w:type="dxa"/>
            <w:shd w:val="clear" w:color="auto" w:fill="auto"/>
          </w:tcPr>
          <w:p w14:paraId="1BF45801"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4</w:t>
            </w:r>
          </w:p>
        </w:tc>
        <w:tc>
          <w:tcPr>
            <w:tcW w:w="1331" w:type="dxa"/>
            <w:shd w:val="clear" w:color="auto" w:fill="auto"/>
          </w:tcPr>
          <w:p w14:paraId="47B9BBA1" w14:textId="4610A6CF"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50/74</w:t>
            </w:r>
          </w:p>
        </w:tc>
        <w:tc>
          <w:tcPr>
            <w:tcW w:w="944" w:type="dxa"/>
            <w:shd w:val="clear" w:color="auto" w:fill="auto"/>
          </w:tcPr>
          <w:p w14:paraId="2E71FDFA"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6200</w:t>
            </w:r>
          </w:p>
        </w:tc>
        <w:tc>
          <w:tcPr>
            <w:tcW w:w="945" w:type="dxa"/>
            <w:shd w:val="clear" w:color="auto" w:fill="auto"/>
          </w:tcPr>
          <w:p w14:paraId="6629279A"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5600</w:t>
            </w:r>
          </w:p>
        </w:tc>
        <w:tc>
          <w:tcPr>
            <w:tcW w:w="678" w:type="dxa"/>
            <w:shd w:val="clear" w:color="auto" w:fill="auto"/>
          </w:tcPr>
          <w:p w14:paraId="53E1193C"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2.21</w:t>
            </w:r>
          </w:p>
        </w:tc>
        <w:tc>
          <w:tcPr>
            <w:tcW w:w="812" w:type="dxa"/>
            <w:shd w:val="clear" w:color="auto" w:fill="auto"/>
          </w:tcPr>
          <w:p w14:paraId="7D91E7E9"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584DCF" w:rsidRPr="00CB540F" w14:paraId="3072D7C3" w14:textId="77777777" w:rsidTr="00584DCF">
        <w:trPr>
          <w:jc w:val="center"/>
        </w:trPr>
        <w:tc>
          <w:tcPr>
            <w:cnfStyle w:val="001000000000" w:firstRow="0" w:lastRow="0" w:firstColumn="1" w:lastColumn="0" w:oddVBand="0" w:evenVBand="0" w:oddHBand="0" w:evenHBand="0" w:firstRowFirstColumn="0" w:firstRowLastColumn="0" w:lastRowFirstColumn="0" w:lastRowLastColumn="0"/>
            <w:tcW w:w="779" w:type="dxa"/>
            <w:shd w:val="clear" w:color="auto" w:fill="auto"/>
          </w:tcPr>
          <w:p w14:paraId="4264A0D1" w14:textId="77777777" w:rsidR="00584DCF" w:rsidRPr="00CB540F" w:rsidRDefault="00584DCF" w:rsidP="00677CA0">
            <w:pPr>
              <w:jc w:val="center"/>
              <w:rPr>
                <w:rFonts w:ascii="Times New Roman" w:hAnsi="Times New Roman" w:cs="Times New Roman"/>
                <w:sz w:val="20"/>
                <w:szCs w:val="20"/>
              </w:rPr>
            </w:pPr>
          </w:p>
        </w:tc>
        <w:tc>
          <w:tcPr>
            <w:tcW w:w="1824" w:type="dxa"/>
            <w:shd w:val="clear" w:color="auto" w:fill="auto"/>
          </w:tcPr>
          <w:p w14:paraId="118EA063" w14:textId="77777777"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74" w:type="dxa"/>
            <w:shd w:val="clear" w:color="auto" w:fill="auto"/>
          </w:tcPr>
          <w:p w14:paraId="540FC318" w14:textId="77777777"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69" w:type="dxa"/>
            <w:shd w:val="clear" w:color="auto" w:fill="auto"/>
          </w:tcPr>
          <w:p w14:paraId="33279501" w14:textId="77777777"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24</w:t>
            </w:r>
          </w:p>
        </w:tc>
        <w:tc>
          <w:tcPr>
            <w:tcW w:w="1331" w:type="dxa"/>
            <w:shd w:val="clear" w:color="auto" w:fill="auto"/>
          </w:tcPr>
          <w:p w14:paraId="69FCE7E2" w14:textId="5139D58E"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59/83</w:t>
            </w:r>
          </w:p>
        </w:tc>
        <w:tc>
          <w:tcPr>
            <w:tcW w:w="944" w:type="dxa"/>
            <w:shd w:val="clear" w:color="auto" w:fill="auto"/>
          </w:tcPr>
          <w:p w14:paraId="045D51D5" w14:textId="77777777"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7200</w:t>
            </w:r>
          </w:p>
        </w:tc>
        <w:tc>
          <w:tcPr>
            <w:tcW w:w="945" w:type="dxa"/>
            <w:shd w:val="clear" w:color="auto" w:fill="auto"/>
          </w:tcPr>
          <w:p w14:paraId="0B190351" w14:textId="78D28A41" w:rsidR="00584DCF" w:rsidRPr="00CB540F" w:rsidRDefault="001A23AD"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6800</w:t>
            </w:r>
          </w:p>
        </w:tc>
        <w:tc>
          <w:tcPr>
            <w:tcW w:w="678" w:type="dxa"/>
            <w:shd w:val="clear" w:color="auto" w:fill="auto"/>
          </w:tcPr>
          <w:p w14:paraId="59A0F0F9" w14:textId="77777777"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2.33</w:t>
            </w:r>
          </w:p>
        </w:tc>
        <w:tc>
          <w:tcPr>
            <w:tcW w:w="812" w:type="dxa"/>
            <w:shd w:val="clear" w:color="auto" w:fill="auto"/>
          </w:tcPr>
          <w:p w14:paraId="0E49634A" w14:textId="77777777" w:rsidR="00584DCF" w:rsidRPr="00CB540F" w:rsidRDefault="00584DCF" w:rsidP="00677C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84DCF" w:rsidRPr="00CB540F" w14:paraId="2F3A00BD" w14:textId="77777777" w:rsidTr="00584D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9" w:type="dxa"/>
            <w:tcBorders>
              <w:bottom w:val="single" w:sz="12" w:space="0" w:color="auto"/>
            </w:tcBorders>
            <w:shd w:val="clear" w:color="auto" w:fill="auto"/>
          </w:tcPr>
          <w:p w14:paraId="40CC316D" w14:textId="77777777" w:rsidR="00584DCF" w:rsidRPr="00CB540F" w:rsidRDefault="00584DCF" w:rsidP="00677CA0">
            <w:pPr>
              <w:jc w:val="center"/>
              <w:rPr>
                <w:rFonts w:ascii="Times New Roman" w:hAnsi="Times New Roman" w:cs="Times New Roman"/>
                <w:sz w:val="20"/>
                <w:szCs w:val="20"/>
              </w:rPr>
            </w:pPr>
          </w:p>
        </w:tc>
        <w:tc>
          <w:tcPr>
            <w:tcW w:w="1824" w:type="dxa"/>
            <w:tcBorders>
              <w:bottom w:val="single" w:sz="12" w:space="0" w:color="auto"/>
            </w:tcBorders>
            <w:shd w:val="clear" w:color="auto" w:fill="auto"/>
          </w:tcPr>
          <w:p w14:paraId="01DD6B37"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74" w:type="dxa"/>
            <w:tcBorders>
              <w:bottom w:val="single" w:sz="12" w:space="0" w:color="auto"/>
            </w:tcBorders>
            <w:shd w:val="clear" w:color="auto" w:fill="auto"/>
          </w:tcPr>
          <w:p w14:paraId="00565086"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69" w:type="dxa"/>
            <w:tcBorders>
              <w:bottom w:val="single" w:sz="12" w:space="0" w:color="auto"/>
            </w:tcBorders>
            <w:shd w:val="clear" w:color="auto" w:fill="auto"/>
          </w:tcPr>
          <w:p w14:paraId="112BBA37"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331" w:type="dxa"/>
            <w:tcBorders>
              <w:bottom w:val="single" w:sz="12" w:space="0" w:color="auto"/>
            </w:tcBorders>
            <w:shd w:val="clear" w:color="auto" w:fill="auto"/>
          </w:tcPr>
          <w:p w14:paraId="34CB428E"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44" w:type="dxa"/>
            <w:tcBorders>
              <w:bottom w:val="single" w:sz="12" w:space="0" w:color="auto"/>
            </w:tcBorders>
            <w:shd w:val="clear" w:color="auto" w:fill="auto"/>
          </w:tcPr>
          <w:p w14:paraId="43E7200E"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45" w:type="dxa"/>
            <w:tcBorders>
              <w:bottom w:val="single" w:sz="12" w:space="0" w:color="auto"/>
            </w:tcBorders>
            <w:shd w:val="clear" w:color="auto" w:fill="auto"/>
          </w:tcPr>
          <w:p w14:paraId="14C58C69"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vertAlign w:val="superscript"/>
              </w:rPr>
            </w:pPr>
            <w:r w:rsidRPr="00CB540F">
              <w:rPr>
                <w:rFonts w:ascii="Times New Roman" w:hAnsi="Times New Roman" w:cs="Times New Roman"/>
                <w:sz w:val="20"/>
                <w:szCs w:val="20"/>
              </w:rPr>
              <w:t xml:space="preserve"> 7400</w:t>
            </w:r>
            <w:r w:rsidRPr="00CB540F">
              <w:rPr>
                <w:rFonts w:ascii="Times New Roman" w:hAnsi="Times New Roman" w:cs="Times New Roman"/>
                <w:sz w:val="20"/>
                <w:szCs w:val="20"/>
                <w:vertAlign w:val="superscript"/>
              </w:rPr>
              <w:t>d</w:t>
            </w:r>
          </w:p>
        </w:tc>
        <w:tc>
          <w:tcPr>
            <w:tcW w:w="678" w:type="dxa"/>
            <w:tcBorders>
              <w:bottom w:val="single" w:sz="12" w:space="0" w:color="auto"/>
            </w:tcBorders>
            <w:shd w:val="clear" w:color="auto" w:fill="auto"/>
          </w:tcPr>
          <w:p w14:paraId="79A84B05" w14:textId="7777777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vertAlign w:val="superscript"/>
              </w:rPr>
            </w:pPr>
            <w:r w:rsidRPr="00CB540F">
              <w:rPr>
                <w:rFonts w:ascii="Times New Roman" w:hAnsi="Times New Roman" w:cs="Times New Roman"/>
                <w:sz w:val="20"/>
                <w:szCs w:val="20"/>
              </w:rPr>
              <w:t>1.70</w:t>
            </w:r>
            <w:r w:rsidRPr="00CB540F">
              <w:rPr>
                <w:rFonts w:ascii="Times New Roman" w:hAnsi="Times New Roman" w:cs="Times New Roman"/>
                <w:sz w:val="20"/>
                <w:szCs w:val="20"/>
                <w:vertAlign w:val="superscript"/>
              </w:rPr>
              <w:t>e</w:t>
            </w:r>
          </w:p>
        </w:tc>
        <w:tc>
          <w:tcPr>
            <w:tcW w:w="812" w:type="dxa"/>
            <w:tcBorders>
              <w:bottom w:val="single" w:sz="12" w:space="0" w:color="auto"/>
            </w:tcBorders>
            <w:shd w:val="clear" w:color="auto" w:fill="auto"/>
          </w:tcPr>
          <w:p w14:paraId="4852E578" w14:textId="492349B7" w:rsidR="00584DCF" w:rsidRPr="00CB540F" w:rsidRDefault="00584DCF" w:rsidP="00677C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0.</w:t>
            </w:r>
            <w:r w:rsidR="00417D03" w:rsidRPr="00CB540F">
              <w:rPr>
                <w:rFonts w:ascii="Times New Roman" w:hAnsi="Times New Roman" w:cs="Times New Roman"/>
                <w:sz w:val="20"/>
                <w:szCs w:val="20"/>
              </w:rPr>
              <w:t>39</w:t>
            </w:r>
          </w:p>
        </w:tc>
      </w:tr>
    </w:tbl>
    <w:p w14:paraId="3FA987E6" w14:textId="0FACEC89" w:rsidR="00BD55A8" w:rsidRPr="00CB540F" w:rsidRDefault="00D861A2" w:rsidP="00CF616A">
      <w:pPr>
        <w:jc w:val="both"/>
        <w:rPr>
          <w:rFonts w:ascii="Times New Roman" w:hAnsi="Times New Roman" w:cs="Times New Roman"/>
          <w:sz w:val="24"/>
          <w:szCs w:val="24"/>
          <w:lang w:val="en-US"/>
        </w:rPr>
      </w:pPr>
      <w:r w:rsidRPr="00CB540F">
        <w:rPr>
          <w:rFonts w:ascii="Times New Roman" w:hAnsi="Times New Roman" w:cs="Times New Roman"/>
          <w:lang w:val="en-US"/>
        </w:rPr>
        <w:t>Polymerization</w:t>
      </w:r>
      <w:r w:rsidR="00FA7A39" w:rsidRPr="00CB540F">
        <w:rPr>
          <w:rFonts w:ascii="Times New Roman" w:hAnsi="Times New Roman" w:cs="Times New Roman"/>
          <w:lang w:val="en-US"/>
        </w:rPr>
        <w:t xml:space="preserve"> in DMF (1 mL/mL monomers). </w:t>
      </w:r>
      <w:r w:rsidR="00FA7A39" w:rsidRPr="00CB540F">
        <w:rPr>
          <w:rFonts w:ascii="Times New Roman" w:hAnsi="Times New Roman" w:cs="Times New Roman"/>
          <w:vertAlign w:val="superscript"/>
          <w:lang w:val="en-US"/>
        </w:rPr>
        <w:t>a</w:t>
      </w:r>
      <w:r w:rsidR="00FA7A39" w:rsidRPr="00CB540F">
        <w:rPr>
          <w:rFonts w:ascii="Times New Roman" w:hAnsi="Times New Roman" w:cs="Times New Roman"/>
          <w:lang w:val="en-US"/>
        </w:rPr>
        <w:t xml:space="preserve"> Determined by </w:t>
      </w:r>
      <w:r w:rsidR="00FA7A39" w:rsidRPr="00CB540F">
        <w:rPr>
          <w:rFonts w:ascii="Times New Roman" w:hAnsi="Times New Roman" w:cs="Times New Roman"/>
          <w:vertAlign w:val="superscript"/>
          <w:lang w:val="en-US"/>
        </w:rPr>
        <w:t>1</w:t>
      </w:r>
      <w:r w:rsidR="00FA7A39" w:rsidRPr="00CB540F">
        <w:rPr>
          <w:rFonts w:ascii="Times New Roman" w:hAnsi="Times New Roman" w:cs="Times New Roman"/>
          <w:lang w:val="en-US"/>
        </w:rPr>
        <w:t>H NMR in CD</w:t>
      </w:r>
      <w:r w:rsidR="00FA7A39" w:rsidRPr="00CB540F">
        <w:rPr>
          <w:rFonts w:ascii="Times New Roman" w:hAnsi="Times New Roman" w:cs="Times New Roman"/>
          <w:vertAlign w:val="subscript"/>
          <w:lang w:val="en-US"/>
        </w:rPr>
        <w:t>2</w:t>
      </w:r>
      <w:r w:rsidR="00FA7A39" w:rsidRPr="00CB540F">
        <w:rPr>
          <w:rFonts w:ascii="Times New Roman" w:hAnsi="Times New Roman" w:cs="Times New Roman"/>
          <w:lang w:val="en-US"/>
        </w:rPr>
        <w:t>Cl</w:t>
      </w:r>
      <w:r w:rsidR="00FA7A39" w:rsidRPr="00CB540F">
        <w:rPr>
          <w:rFonts w:ascii="Times New Roman" w:hAnsi="Times New Roman" w:cs="Times New Roman"/>
          <w:vertAlign w:val="subscript"/>
          <w:lang w:val="en-US"/>
        </w:rPr>
        <w:t>2</w:t>
      </w:r>
      <w:r w:rsidR="00FA7A39" w:rsidRPr="00CB540F">
        <w:rPr>
          <w:rFonts w:ascii="Times New Roman" w:hAnsi="Times New Roman" w:cs="Times New Roman"/>
          <w:lang w:val="en-US"/>
        </w:rPr>
        <w:t xml:space="preserve"> based on the decrease of the methylidene signals of NVP (at 4.35 ppm, 2H) </w:t>
      </w:r>
      <w:r w:rsidR="00D25557" w:rsidRPr="00CB540F">
        <w:rPr>
          <w:rFonts w:ascii="Times New Roman" w:hAnsi="Times New Roman" w:cs="Times New Roman"/>
          <w:lang w:val="en-US"/>
        </w:rPr>
        <w:t xml:space="preserve">and of methine signal of </w:t>
      </w:r>
      <w:proofErr w:type="spellStart"/>
      <w:r w:rsidR="00D25557" w:rsidRPr="00CB540F">
        <w:rPr>
          <w:rFonts w:ascii="Times New Roman" w:hAnsi="Times New Roman" w:cs="Times New Roman"/>
          <w:lang w:val="en-US"/>
        </w:rPr>
        <w:t>VIm</w:t>
      </w:r>
      <w:proofErr w:type="spellEnd"/>
      <w:r w:rsidR="00D25557" w:rsidRPr="00CB540F">
        <w:rPr>
          <w:rFonts w:ascii="Times New Roman" w:hAnsi="Times New Roman" w:cs="Times New Roman"/>
          <w:lang w:val="en-US"/>
        </w:rPr>
        <w:t xml:space="preserve"> (at 4.91 ppm, 1H) </w:t>
      </w:r>
      <w:r w:rsidR="00FA7A39" w:rsidRPr="00CB540F">
        <w:rPr>
          <w:rFonts w:ascii="Times New Roman" w:hAnsi="Times New Roman" w:cs="Times New Roman"/>
          <w:lang w:val="en-US"/>
        </w:rPr>
        <w:t>using 1,3,5-trioxane as internal standard</w:t>
      </w:r>
      <w:r w:rsidR="00D25557" w:rsidRPr="00CB540F">
        <w:rPr>
          <w:rFonts w:ascii="Times New Roman" w:hAnsi="Times New Roman" w:cs="Times New Roman"/>
          <w:lang w:val="en-US"/>
        </w:rPr>
        <w:t xml:space="preserve"> (5.15 ppm, 3H). </w:t>
      </w:r>
      <w:r w:rsidR="00D25557" w:rsidRPr="00CB540F">
        <w:rPr>
          <w:rFonts w:ascii="Times New Roman" w:hAnsi="Times New Roman" w:cs="Times New Roman"/>
          <w:vertAlign w:val="superscript"/>
          <w:lang w:val="en-US"/>
        </w:rPr>
        <w:t xml:space="preserve">b </w:t>
      </w:r>
      <w:r w:rsidR="00D25557" w:rsidRPr="00CB540F">
        <w:rPr>
          <w:rFonts w:ascii="Times New Roman" w:hAnsi="Times New Roman" w:cs="Times New Roman"/>
          <w:i/>
          <w:lang w:val="en-US"/>
        </w:rPr>
        <w:t>M</w:t>
      </w:r>
      <w:r w:rsidR="00D25557" w:rsidRPr="00CB540F">
        <w:rPr>
          <w:rFonts w:ascii="Times New Roman" w:hAnsi="Times New Roman" w:cs="Times New Roman"/>
          <w:vertAlign w:val="subscript"/>
          <w:lang w:val="en-US"/>
        </w:rPr>
        <w:t xml:space="preserve">n </w:t>
      </w:r>
      <w:proofErr w:type="spellStart"/>
      <w:r w:rsidR="00D25557" w:rsidRPr="00CB540F">
        <w:rPr>
          <w:rFonts w:ascii="Times New Roman" w:hAnsi="Times New Roman" w:cs="Times New Roman"/>
          <w:vertAlign w:val="subscript"/>
          <w:lang w:val="en-US"/>
        </w:rPr>
        <w:t>th</w:t>
      </w:r>
      <w:proofErr w:type="spellEnd"/>
      <w:r w:rsidR="00D25557" w:rsidRPr="00CB540F">
        <w:rPr>
          <w:rFonts w:ascii="Times New Roman" w:hAnsi="Times New Roman" w:cs="Times New Roman"/>
          <w:vertAlign w:val="subscript"/>
          <w:lang w:val="en-US"/>
        </w:rPr>
        <w:t xml:space="preserve"> </w:t>
      </w:r>
      <w:r w:rsidR="00D25557" w:rsidRPr="00CB540F">
        <w:rPr>
          <w:rFonts w:ascii="Times New Roman" w:hAnsi="Times New Roman" w:cs="Times New Roman"/>
          <w:lang w:val="en-US"/>
        </w:rPr>
        <w:t>= ([NVP]</w:t>
      </w:r>
      <w:r w:rsidR="00D25557" w:rsidRPr="00CB540F">
        <w:rPr>
          <w:rFonts w:ascii="Times New Roman" w:hAnsi="Times New Roman" w:cs="Times New Roman"/>
          <w:vertAlign w:val="subscript"/>
          <w:lang w:val="en-US"/>
        </w:rPr>
        <w:t>0</w:t>
      </w:r>
      <w:r w:rsidR="00D25557" w:rsidRPr="00CB540F">
        <w:rPr>
          <w:rFonts w:ascii="Times New Roman" w:hAnsi="Times New Roman" w:cs="Times New Roman"/>
          <w:lang w:val="en-US"/>
        </w:rPr>
        <w:t>/[Et-XA]</w:t>
      </w:r>
      <w:r w:rsidR="00D25557" w:rsidRPr="00CB540F">
        <w:rPr>
          <w:rFonts w:ascii="Times New Roman" w:hAnsi="Times New Roman" w:cs="Times New Roman"/>
          <w:vertAlign w:val="subscript"/>
          <w:lang w:val="en-US"/>
        </w:rPr>
        <w:t xml:space="preserve">0 </w:t>
      </w:r>
      <w:r w:rsidR="00D25557" w:rsidRPr="00CB540F">
        <w:rPr>
          <w:rFonts w:ascii="Times New Roman" w:hAnsi="Times New Roman" w:cs="Times New Roman"/>
          <w:lang w:val="en-US"/>
        </w:rPr>
        <w:t xml:space="preserve">× </w:t>
      </w:r>
      <w:proofErr w:type="spellStart"/>
      <w:r w:rsidR="00D25557" w:rsidRPr="00CB540F">
        <w:rPr>
          <w:rFonts w:ascii="Times New Roman" w:hAnsi="Times New Roman" w:cs="Times New Roman"/>
          <w:lang w:val="en-US"/>
        </w:rPr>
        <w:t>conv</w:t>
      </w:r>
      <w:r w:rsidR="00D25557" w:rsidRPr="00CB540F">
        <w:rPr>
          <w:rFonts w:ascii="Times New Roman" w:hAnsi="Times New Roman" w:cs="Times New Roman"/>
          <w:vertAlign w:val="subscript"/>
          <w:lang w:val="en-US"/>
        </w:rPr>
        <w:t>.NVP</w:t>
      </w:r>
      <w:proofErr w:type="spellEnd"/>
      <w:r w:rsidR="00D25557" w:rsidRPr="00CB540F">
        <w:rPr>
          <w:rFonts w:ascii="Times New Roman" w:hAnsi="Times New Roman" w:cs="Times New Roman"/>
          <w:lang w:val="en-US"/>
        </w:rPr>
        <w:t xml:space="preserve"> × MM</w:t>
      </w:r>
      <w:r w:rsidR="00D25557" w:rsidRPr="00CB540F">
        <w:rPr>
          <w:rFonts w:ascii="Times New Roman" w:hAnsi="Times New Roman" w:cs="Times New Roman"/>
          <w:vertAlign w:val="subscript"/>
          <w:lang w:val="en-US"/>
        </w:rPr>
        <w:t>NVP</w:t>
      </w:r>
      <w:r w:rsidR="00D25557" w:rsidRPr="00CB540F">
        <w:rPr>
          <w:rFonts w:ascii="Times New Roman" w:hAnsi="Times New Roman" w:cs="Times New Roman"/>
          <w:lang w:val="en-US"/>
        </w:rPr>
        <w:t xml:space="preserve"> ) + ([</w:t>
      </w:r>
      <w:proofErr w:type="spellStart"/>
      <w:r w:rsidR="00D25557" w:rsidRPr="00CB540F">
        <w:rPr>
          <w:rFonts w:ascii="Times New Roman" w:hAnsi="Times New Roman" w:cs="Times New Roman"/>
          <w:lang w:val="en-US"/>
        </w:rPr>
        <w:t>VIm</w:t>
      </w:r>
      <w:proofErr w:type="spellEnd"/>
      <w:r w:rsidR="00D25557" w:rsidRPr="00CB540F">
        <w:rPr>
          <w:rFonts w:ascii="Times New Roman" w:hAnsi="Times New Roman" w:cs="Times New Roman"/>
          <w:lang w:val="en-US"/>
        </w:rPr>
        <w:t>]</w:t>
      </w:r>
      <w:r w:rsidR="00D25557" w:rsidRPr="00CB540F">
        <w:rPr>
          <w:rFonts w:ascii="Times New Roman" w:hAnsi="Times New Roman" w:cs="Times New Roman"/>
          <w:vertAlign w:val="subscript"/>
          <w:lang w:val="en-US"/>
        </w:rPr>
        <w:t>0</w:t>
      </w:r>
      <w:r w:rsidR="00D25557" w:rsidRPr="00CB540F">
        <w:rPr>
          <w:rFonts w:ascii="Times New Roman" w:hAnsi="Times New Roman" w:cs="Times New Roman"/>
          <w:lang w:val="en-US"/>
        </w:rPr>
        <w:t>/[Et-XA]</w:t>
      </w:r>
      <w:r w:rsidR="00D25557" w:rsidRPr="00CB540F">
        <w:rPr>
          <w:rFonts w:ascii="Times New Roman" w:hAnsi="Times New Roman" w:cs="Times New Roman"/>
          <w:vertAlign w:val="subscript"/>
          <w:lang w:val="en-US"/>
        </w:rPr>
        <w:t xml:space="preserve">0 </w:t>
      </w:r>
      <w:r w:rsidR="00D25557" w:rsidRPr="00CB540F">
        <w:rPr>
          <w:rFonts w:ascii="Times New Roman" w:hAnsi="Times New Roman" w:cs="Times New Roman"/>
          <w:lang w:val="en-US"/>
        </w:rPr>
        <w:t xml:space="preserve">× </w:t>
      </w:r>
      <w:proofErr w:type="spellStart"/>
      <w:r w:rsidR="00D25557" w:rsidRPr="00CB540F">
        <w:rPr>
          <w:rFonts w:ascii="Times New Roman" w:hAnsi="Times New Roman" w:cs="Times New Roman"/>
          <w:lang w:val="en-US"/>
        </w:rPr>
        <w:t>conv.</w:t>
      </w:r>
      <w:r w:rsidR="00D25557" w:rsidRPr="00CB540F">
        <w:rPr>
          <w:rFonts w:ascii="Times New Roman" w:hAnsi="Times New Roman" w:cs="Times New Roman"/>
          <w:vertAlign w:val="subscript"/>
          <w:lang w:val="en-US"/>
        </w:rPr>
        <w:t>VIm</w:t>
      </w:r>
      <w:proofErr w:type="spellEnd"/>
      <w:r w:rsidR="00D25557" w:rsidRPr="00CB540F">
        <w:rPr>
          <w:rFonts w:ascii="Times New Roman" w:hAnsi="Times New Roman" w:cs="Times New Roman"/>
          <w:lang w:val="en-US"/>
        </w:rPr>
        <w:t xml:space="preserve"> × MM</w:t>
      </w:r>
      <w:r w:rsidR="00D25557" w:rsidRPr="00CB540F">
        <w:rPr>
          <w:rFonts w:ascii="Times New Roman" w:hAnsi="Times New Roman" w:cs="Times New Roman"/>
          <w:vertAlign w:val="subscript"/>
          <w:lang w:val="en-US"/>
        </w:rPr>
        <w:t xml:space="preserve"> </w:t>
      </w:r>
      <w:proofErr w:type="spellStart"/>
      <w:r w:rsidR="00D25557" w:rsidRPr="00CB540F">
        <w:rPr>
          <w:rFonts w:ascii="Times New Roman" w:hAnsi="Times New Roman" w:cs="Times New Roman"/>
          <w:vertAlign w:val="subscript"/>
          <w:lang w:val="en-US"/>
        </w:rPr>
        <w:t>VIm</w:t>
      </w:r>
      <w:proofErr w:type="spellEnd"/>
      <w:r w:rsidR="00D25557" w:rsidRPr="00CB540F">
        <w:rPr>
          <w:rFonts w:ascii="Times New Roman" w:hAnsi="Times New Roman" w:cs="Times New Roman"/>
          <w:lang w:val="en-US"/>
        </w:rPr>
        <w:t xml:space="preserve">) + </w:t>
      </w:r>
      <w:proofErr w:type="spellStart"/>
      <w:r w:rsidR="00D25557" w:rsidRPr="00CB540F">
        <w:rPr>
          <w:rFonts w:ascii="Times New Roman" w:hAnsi="Times New Roman" w:cs="Times New Roman"/>
          <w:lang w:val="en-US"/>
        </w:rPr>
        <w:t>MM</w:t>
      </w:r>
      <w:r w:rsidR="00D25557" w:rsidRPr="00CB540F">
        <w:rPr>
          <w:rFonts w:ascii="Times New Roman" w:hAnsi="Times New Roman" w:cs="Times New Roman"/>
          <w:vertAlign w:val="subscript"/>
          <w:lang w:val="en-US"/>
        </w:rPr>
        <w:t>Et</w:t>
      </w:r>
      <w:proofErr w:type="spellEnd"/>
      <w:r w:rsidR="00D25557" w:rsidRPr="00CB540F">
        <w:rPr>
          <w:rFonts w:ascii="Times New Roman" w:hAnsi="Times New Roman" w:cs="Times New Roman"/>
          <w:vertAlign w:val="subscript"/>
          <w:lang w:val="en-US"/>
        </w:rPr>
        <w:t>-XA</w:t>
      </w:r>
      <w:r w:rsidR="00D25557" w:rsidRPr="00CB540F">
        <w:rPr>
          <w:rFonts w:ascii="Times New Roman" w:hAnsi="Times New Roman" w:cs="Times New Roman"/>
          <w:lang w:val="en-US"/>
        </w:rPr>
        <w:t>.</w:t>
      </w:r>
      <w:r w:rsidR="00D25557" w:rsidRPr="00CB540F">
        <w:rPr>
          <w:rFonts w:ascii="Times New Roman" w:hAnsi="Times New Roman" w:cs="Times New Roman"/>
          <w:vertAlign w:val="subscript"/>
          <w:lang w:val="en-US"/>
        </w:rPr>
        <w:t xml:space="preserve"> </w:t>
      </w:r>
      <w:r w:rsidR="00CF54E4" w:rsidRPr="00CB540F">
        <w:rPr>
          <w:rFonts w:ascii="Times New Roman" w:hAnsi="Times New Roman" w:cs="Times New Roman"/>
          <w:sz w:val="24"/>
          <w:szCs w:val="24"/>
          <w:vertAlign w:val="superscript"/>
          <w:lang w:val="en-US"/>
        </w:rPr>
        <w:t>c</w:t>
      </w:r>
      <w:r w:rsidR="00FA7A39" w:rsidRPr="00CB540F">
        <w:rPr>
          <w:rFonts w:ascii="Times New Roman" w:hAnsi="Times New Roman" w:cs="Times New Roman"/>
          <w:sz w:val="24"/>
          <w:szCs w:val="24"/>
          <w:vertAlign w:val="superscript"/>
          <w:lang w:val="en-US"/>
        </w:rPr>
        <w:t xml:space="preserve"> </w:t>
      </w:r>
      <w:r w:rsidR="00FA7A39" w:rsidRPr="00CB540F">
        <w:rPr>
          <w:rFonts w:ascii="Times New Roman" w:hAnsi="Times New Roman" w:cs="Times New Roman"/>
          <w:sz w:val="24"/>
          <w:szCs w:val="24"/>
          <w:lang w:val="en-US"/>
        </w:rPr>
        <w:t>Determined by SEC DMF/</w:t>
      </w:r>
      <w:proofErr w:type="spellStart"/>
      <w:r w:rsidR="00FA7A39" w:rsidRPr="00CB540F">
        <w:rPr>
          <w:rFonts w:ascii="Times New Roman" w:hAnsi="Times New Roman" w:cs="Times New Roman"/>
          <w:sz w:val="24"/>
          <w:szCs w:val="24"/>
          <w:lang w:val="en-US"/>
        </w:rPr>
        <w:t>LiBr</w:t>
      </w:r>
      <w:proofErr w:type="spellEnd"/>
      <w:r w:rsidR="00FA7A39" w:rsidRPr="00CB540F">
        <w:rPr>
          <w:rFonts w:ascii="Times New Roman" w:hAnsi="Times New Roman" w:cs="Times New Roman"/>
          <w:sz w:val="24"/>
          <w:szCs w:val="24"/>
          <w:lang w:val="en-US"/>
        </w:rPr>
        <w:t xml:space="preserve"> </w:t>
      </w:r>
      <w:r w:rsidR="00CF54E4" w:rsidRPr="00CB540F">
        <w:rPr>
          <w:rFonts w:ascii="Times New Roman" w:hAnsi="Times New Roman" w:cs="Times New Roman"/>
          <w:sz w:val="24"/>
          <w:szCs w:val="24"/>
          <w:lang w:val="en-US"/>
        </w:rPr>
        <w:t xml:space="preserve">using a </w:t>
      </w:r>
      <w:r w:rsidR="00FA7A39" w:rsidRPr="00CB540F">
        <w:rPr>
          <w:rFonts w:ascii="Times New Roman" w:hAnsi="Times New Roman" w:cs="Times New Roman"/>
          <w:sz w:val="24"/>
          <w:szCs w:val="24"/>
          <w:lang w:val="en-US"/>
        </w:rPr>
        <w:t>PS calibration</w:t>
      </w:r>
      <w:r w:rsidR="00FA7A39" w:rsidRPr="00CB540F">
        <w:rPr>
          <w:rFonts w:ascii="Times New Roman" w:hAnsi="Times New Roman" w:cs="Times New Roman"/>
          <w:lang w:val="en-US"/>
        </w:rPr>
        <w:t xml:space="preserve">. </w:t>
      </w:r>
      <w:r w:rsidR="008F58FD" w:rsidRPr="00CB540F">
        <w:rPr>
          <w:rFonts w:ascii="Times New Roman" w:hAnsi="Times New Roman" w:cs="Times New Roman"/>
          <w:vertAlign w:val="superscript"/>
          <w:lang w:val="en-US"/>
        </w:rPr>
        <w:t>d</w:t>
      </w:r>
      <w:r w:rsidR="00FA7A39" w:rsidRPr="00CB540F">
        <w:rPr>
          <w:rFonts w:ascii="Times New Roman" w:hAnsi="Times New Roman" w:cs="Times New Roman"/>
          <w:vertAlign w:val="superscript"/>
          <w:lang w:val="en-US"/>
        </w:rPr>
        <w:t xml:space="preserve"> </w:t>
      </w:r>
      <w:r w:rsidR="00FA7A39" w:rsidRPr="00CB540F">
        <w:rPr>
          <w:rFonts w:ascii="Times New Roman" w:hAnsi="Times New Roman" w:cs="Times New Roman"/>
          <w:lang w:val="en-US"/>
        </w:rPr>
        <w:t>Determined by SEC DMF/</w:t>
      </w:r>
      <w:proofErr w:type="spellStart"/>
      <w:r w:rsidR="00FA7A39" w:rsidRPr="00CB540F">
        <w:rPr>
          <w:rFonts w:ascii="Times New Roman" w:hAnsi="Times New Roman" w:cs="Times New Roman"/>
          <w:lang w:val="en-US"/>
        </w:rPr>
        <w:t>LiBr</w:t>
      </w:r>
      <w:proofErr w:type="spellEnd"/>
      <w:r w:rsidR="00FA7A39" w:rsidRPr="00CB540F">
        <w:rPr>
          <w:rFonts w:ascii="Times New Roman" w:hAnsi="Times New Roman" w:cs="Times New Roman"/>
          <w:lang w:val="en-US"/>
        </w:rPr>
        <w:t xml:space="preserve"> (PS calibration) on </w:t>
      </w:r>
      <w:r w:rsidR="008F58FD" w:rsidRPr="00CB540F">
        <w:rPr>
          <w:rFonts w:ascii="Times New Roman" w:hAnsi="Times New Roman" w:cs="Times New Roman"/>
          <w:lang w:val="en-US"/>
        </w:rPr>
        <w:t>the</w:t>
      </w:r>
      <w:r w:rsidR="00FA7A39" w:rsidRPr="00CB540F">
        <w:rPr>
          <w:rFonts w:ascii="Times New Roman" w:hAnsi="Times New Roman" w:cs="Times New Roman"/>
          <w:lang w:val="en-US"/>
        </w:rPr>
        <w:t xml:space="preserve"> polymer </w:t>
      </w:r>
      <w:r w:rsidR="008F58FD" w:rsidRPr="00CB540F">
        <w:rPr>
          <w:rFonts w:ascii="Times New Roman" w:hAnsi="Times New Roman" w:cs="Times New Roman"/>
          <w:lang w:val="en-US"/>
        </w:rPr>
        <w:t xml:space="preserve">purified by </w:t>
      </w:r>
      <w:r w:rsidR="00FA7A39" w:rsidRPr="00CB540F">
        <w:rPr>
          <w:rFonts w:ascii="Times New Roman" w:hAnsi="Times New Roman" w:cs="Times New Roman"/>
          <w:lang w:val="en-US"/>
        </w:rPr>
        <w:t xml:space="preserve">precipitation in diethyl ether </w:t>
      </w:r>
      <w:r w:rsidR="008F58FD" w:rsidRPr="00CB540F">
        <w:rPr>
          <w:rFonts w:ascii="Times New Roman" w:hAnsi="Times New Roman" w:cs="Times New Roman"/>
          <w:lang w:val="en-US"/>
        </w:rPr>
        <w:t>and aqueous</w:t>
      </w:r>
      <w:r w:rsidR="00A13E06" w:rsidRPr="00CB540F">
        <w:rPr>
          <w:rFonts w:ascii="Times New Roman" w:hAnsi="Times New Roman" w:cs="Times New Roman"/>
          <w:lang w:val="en-US"/>
        </w:rPr>
        <w:t xml:space="preserve"> </w:t>
      </w:r>
      <w:proofErr w:type="spellStart"/>
      <w:r w:rsidR="00A13E06" w:rsidRPr="00CB540F">
        <w:rPr>
          <w:rFonts w:ascii="Times New Roman" w:hAnsi="Times New Roman" w:cs="Times New Roman"/>
          <w:lang w:val="en-US"/>
        </w:rPr>
        <w:t>dialysis</w:t>
      </w:r>
      <w:r w:rsidR="008F58FD" w:rsidRPr="00CB540F">
        <w:rPr>
          <w:rFonts w:ascii="Times New Roman" w:hAnsi="Times New Roman" w:cs="Times New Roman"/>
          <w:lang w:val="en-US"/>
        </w:rPr>
        <w:t>.</w:t>
      </w:r>
      <w:r w:rsidR="00FA7A39" w:rsidRPr="00CB540F">
        <w:rPr>
          <w:rFonts w:ascii="Times New Roman" w:hAnsi="Times New Roman" w:cs="Times New Roman"/>
          <w:vertAlign w:val="superscript"/>
          <w:lang w:val="en-US"/>
        </w:rPr>
        <w:t>f</w:t>
      </w:r>
      <w:proofErr w:type="spellEnd"/>
      <w:r w:rsidR="00FA7A39" w:rsidRPr="00CB540F">
        <w:rPr>
          <w:rFonts w:ascii="Times New Roman" w:hAnsi="Times New Roman" w:cs="Times New Roman"/>
          <w:vertAlign w:val="superscript"/>
          <w:lang w:val="en-US"/>
        </w:rPr>
        <w:t xml:space="preserve"> </w:t>
      </w:r>
      <w:r w:rsidR="00FA7A39" w:rsidRPr="00CB540F">
        <w:rPr>
          <w:rFonts w:ascii="Times New Roman" w:hAnsi="Times New Roman" w:cs="Times New Roman"/>
          <w:lang w:val="en-US"/>
        </w:rPr>
        <w:t xml:space="preserve">Molar fraction </w:t>
      </w:r>
      <w:r w:rsidR="008F58FD" w:rsidRPr="00CB540F">
        <w:rPr>
          <w:rFonts w:ascii="Times New Roman" w:hAnsi="Times New Roman" w:cs="Times New Roman"/>
          <w:lang w:val="en-US"/>
        </w:rPr>
        <w:t>of</w:t>
      </w:r>
      <w:r w:rsidR="00FA7A39" w:rsidRPr="00CB540F">
        <w:rPr>
          <w:rFonts w:ascii="Times New Roman" w:hAnsi="Times New Roman" w:cs="Times New Roman"/>
          <w:lang w:val="en-US"/>
        </w:rPr>
        <w:t xml:space="preserve"> </w:t>
      </w:r>
      <w:proofErr w:type="spellStart"/>
      <w:r w:rsidR="00FA7A39" w:rsidRPr="00CB540F">
        <w:rPr>
          <w:rFonts w:ascii="Times New Roman" w:hAnsi="Times New Roman" w:cs="Times New Roman"/>
          <w:lang w:val="en-US"/>
        </w:rPr>
        <w:t>VIm</w:t>
      </w:r>
      <w:proofErr w:type="spellEnd"/>
      <w:r w:rsidR="00FA7A39" w:rsidRPr="00CB540F">
        <w:rPr>
          <w:rFonts w:ascii="Times New Roman" w:hAnsi="Times New Roman" w:cs="Times New Roman"/>
          <w:lang w:val="en-US"/>
        </w:rPr>
        <w:t xml:space="preserve"> in the</w:t>
      </w:r>
      <w:r w:rsidR="008F58FD" w:rsidRPr="00CB540F">
        <w:rPr>
          <w:rFonts w:ascii="Times New Roman" w:hAnsi="Times New Roman" w:cs="Times New Roman"/>
          <w:lang w:val="en-US"/>
        </w:rPr>
        <w:t xml:space="preserve"> </w:t>
      </w:r>
      <w:r w:rsidR="00FA7A39" w:rsidRPr="00CB540F">
        <w:rPr>
          <w:rFonts w:ascii="Times New Roman" w:hAnsi="Times New Roman" w:cs="Times New Roman"/>
          <w:lang w:val="en-US"/>
        </w:rPr>
        <w:t xml:space="preserve">copolymer </w:t>
      </w:r>
      <w:r w:rsidR="008F58FD" w:rsidRPr="00CB540F">
        <w:rPr>
          <w:rFonts w:ascii="Times New Roman" w:hAnsi="Times New Roman" w:cs="Times New Roman"/>
          <w:lang w:val="en-US"/>
        </w:rPr>
        <w:t xml:space="preserve">determined </w:t>
      </w:r>
      <w:r w:rsidR="00FA7A39" w:rsidRPr="00CB540F">
        <w:rPr>
          <w:rFonts w:ascii="Times New Roman" w:hAnsi="Times New Roman" w:cs="Times New Roman"/>
          <w:lang w:val="en-US"/>
        </w:rPr>
        <w:t xml:space="preserve">by </w:t>
      </w:r>
      <w:r w:rsidR="00FA7A39" w:rsidRPr="00CB540F">
        <w:rPr>
          <w:rFonts w:ascii="Times New Roman" w:hAnsi="Times New Roman" w:cs="Times New Roman"/>
          <w:vertAlign w:val="superscript"/>
          <w:lang w:val="en-US"/>
        </w:rPr>
        <w:t>1</w:t>
      </w:r>
      <w:r w:rsidR="00FA7A39" w:rsidRPr="00CB540F">
        <w:rPr>
          <w:rFonts w:ascii="Times New Roman" w:hAnsi="Times New Roman" w:cs="Times New Roman"/>
          <w:lang w:val="en-US"/>
        </w:rPr>
        <w:t>H NMR in CD</w:t>
      </w:r>
      <w:r w:rsidR="00FA7A39" w:rsidRPr="00CB540F">
        <w:rPr>
          <w:rFonts w:ascii="Times New Roman" w:hAnsi="Times New Roman" w:cs="Times New Roman"/>
          <w:vertAlign w:val="subscript"/>
          <w:lang w:val="en-US"/>
        </w:rPr>
        <w:t>2</w:t>
      </w:r>
      <w:r w:rsidR="00FA7A39" w:rsidRPr="00CB540F">
        <w:rPr>
          <w:rFonts w:ascii="Times New Roman" w:hAnsi="Times New Roman" w:cs="Times New Roman"/>
          <w:lang w:val="en-US"/>
        </w:rPr>
        <w:t>Cl</w:t>
      </w:r>
      <w:r w:rsidR="00FA7A39" w:rsidRPr="00CB540F">
        <w:rPr>
          <w:rFonts w:ascii="Times New Roman" w:hAnsi="Times New Roman" w:cs="Times New Roman"/>
          <w:vertAlign w:val="subscript"/>
          <w:lang w:val="en-US"/>
        </w:rPr>
        <w:t>2</w:t>
      </w:r>
      <w:r w:rsidR="00FA7A39" w:rsidRPr="00CB540F">
        <w:rPr>
          <w:rFonts w:ascii="Times New Roman" w:hAnsi="Times New Roman" w:cs="Times New Roman"/>
          <w:lang w:val="en-US"/>
        </w:rPr>
        <w:t>.</w:t>
      </w:r>
    </w:p>
    <w:p w14:paraId="669EF8FD" w14:textId="67F81C08" w:rsidR="00054870" w:rsidRDefault="00054870" w:rsidP="00CF616A">
      <w:pPr>
        <w:spacing w:line="360" w:lineRule="auto"/>
        <w:jc w:val="both"/>
        <w:rPr>
          <w:rFonts w:ascii="Times New Roman" w:hAnsi="Times New Roman" w:cs="Times New Roman"/>
          <w:sz w:val="24"/>
          <w:szCs w:val="24"/>
          <w:lang w:val="en-US"/>
        </w:rPr>
      </w:pPr>
    </w:p>
    <w:p w14:paraId="34585359" w14:textId="3B82469D" w:rsidR="00BD68D0" w:rsidRDefault="00BD68D0" w:rsidP="00CF616A">
      <w:pPr>
        <w:spacing w:line="360" w:lineRule="auto"/>
        <w:jc w:val="both"/>
        <w:rPr>
          <w:rFonts w:ascii="Times New Roman" w:hAnsi="Times New Roman" w:cs="Times New Roman"/>
          <w:sz w:val="24"/>
          <w:szCs w:val="24"/>
          <w:lang w:val="en-US"/>
        </w:rPr>
      </w:pPr>
    </w:p>
    <w:p w14:paraId="0FDBC13E" w14:textId="78AB9855" w:rsidR="00DF4122" w:rsidRDefault="00DF4122">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69FFDBAE" w14:textId="77777777" w:rsidR="00BD68D0" w:rsidRPr="00CB540F" w:rsidRDefault="00BD68D0" w:rsidP="00CF616A">
      <w:pPr>
        <w:spacing w:line="360" w:lineRule="auto"/>
        <w:jc w:val="both"/>
        <w:rPr>
          <w:rFonts w:ascii="Times New Roman" w:hAnsi="Times New Roman" w:cs="Times New Roman"/>
          <w:sz w:val="24"/>
          <w:szCs w:val="24"/>
          <w:lang w:val="en-US"/>
        </w:rPr>
      </w:pPr>
    </w:p>
    <w:p w14:paraId="1998A791" w14:textId="73EDEEE9" w:rsidR="00677CA0" w:rsidRPr="00CB540F" w:rsidRDefault="00677CA0" w:rsidP="00677CA0">
      <w:pPr>
        <w:rPr>
          <w:rFonts w:ascii="Times New Roman" w:hAnsi="Times New Roman" w:cs="Times New Roman"/>
          <w:sz w:val="24"/>
          <w:szCs w:val="24"/>
          <w:lang w:val="en-US"/>
        </w:rPr>
      </w:pPr>
      <w:r w:rsidRPr="00CB540F">
        <w:rPr>
          <w:rFonts w:ascii="Times New Roman" w:hAnsi="Times New Roman" w:cs="Times New Roman"/>
          <w:b/>
          <w:bCs/>
          <w:sz w:val="24"/>
          <w:szCs w:val="24"/>
          <w:lang w:val="en-US"/>
        </w:rPr>
        <w:t xml:space="preserve">Table </w:t>
      </w:r>
      <w:r w:rsidR="00BD68D0">
        <w:rPr>
          <w:rFonts w:ascii="Times New Roman" w:hAnsi="Times New Roman" w:cs="Times New Roman"/>
          <w:b/>
          <w:bCs/>
          <w:sz w:val="24"/>
          <w:szCs w:val="24"/>
          <w:lang w:val="en-US"/>
        </w:rPr>
        <w:t>S</w:t>
      </w:r>
      <w:r w:rsidR="001E26A6" w:rsidRPr="00CB540F">
        <w:rPr>
          <w:rFonts w:ascii="Times New Roman" w:hAnsi="Times New Roman" w:cs="Times New Roman"/>
          <w:b/>
          <w:bCs/>
          <w:sz w:val="24"/>
          <w:szCs w:val="24"/>
          <w:lang w:val="en-US"/>
        </w:rPr>
        <w:t>3</w:t>
      </w:r>
      <w:r w:rsidRPr="00CB540F">
        <w:rPr>
          <w:rFonts w:ascii="Times New Roman" w:hAnsi="Times New Roman" w:cs="Times New Roman"/>
          <w:b/>
          <w:bCs/>
          <w:sz w:val="24"/>
          <w:szCs w:val="24"/>
          <w:lang w:val="en-US"/>
        </w:rPr>
        <w:t>.</w:t>
      </w:r>
      <w:r w:rsidRPr="00CB540F">
        <w:rPr>
          <w:rFonts w:ascii="Times New Roman" w:hAnsi="Times New Roman" w:cs="Times New Roman"/>
          <w:sz w:val="24"/>
          <w:szCs w:val="24"/>
          <w:lang w:val="en-US"/>
        </w:rPr>
        <w:t xml:space="preserve"> </w:t>
      </w:r>
      <w:r w:rsidR="00DF4122">
        <w:rPr>
          <w:rFonts w:ascii="Times New Roman" w:hAnsi="Times New Roman" w:cs="Times New Roman"/>
          <w:sz w:val="24"/>
          <w:szCs w:val="24"/>
          <w:lang w:val="en-US"/>
        </w:rPr>
        <w:t xml:space="preserve">Synthesis of </w:t>
      </w:r>
      <w:r w:rsidR="00DF4122" w:rsidRPr="00CB540F">
        <w:rPr>
          <w:rFonts w:ascii="Times New Roman" w:hAnsi="Times New Roman" w:cs="Times New Roman"/>
          <w:sz w:val="24"/>
          <w:szCs w:val="24"/>
          <w:lang w:val="en-US"/>
        </w:rPr>
        <w:t>NV</w:t>
      </w:r>
      <w:r w:rsidR="00DF4122">
        <w:rPr>
          <w:rFonts w:ascii="Times New Roman" w:hAnsi="Times New Roman" w:cs="Times New Roman"/>
          <w:sz w:val="24"/>
          <w:szCs w:val="24"/>
          <w:lang w:val="en-US"/>
        </w:rPr>
        <w:t xml:space="preserve">P- and </w:t>
      </w:r>
      <w:proofErr w:type="spellStart"/>
      <w:r w:rsidR="00DF4122" w:rsidRPr="00CB540F">
        <w:rPr>
          <w:rFonts w:ascii="Times New Roman" w:hAnsi="Times New Roman" w:cs="Times New Roman"/>
          <w:sz w:val="24"/>
          <w:szCs w:val="24"/>
          <w:lang w:val="en-US"/>
        </w:rPr>
        <w:t>VIm</w:t>
      </w:r>
      <w:proofErr w:type="spellEnd"/>
      <w:r w:rsidR="00DF4122">
        <w:rPr>
          <w:rFonts w:ascii="Times New Roman" w:hAnsi="Times New Roman" w:cs="Times New Roman"/>
          <w:sz w:val="24"/>
          <w:szCs w:val="24"/>
          <w:lang w:val="en-US"/>
        </w:rPr>
        <w:t>-based LNC modifiers</w:t>
      </w:r>
      <w:r w:rsidRPr="00CB540F">
        <w:rPr>
          <w:rFonts w:ascii="Times New Roman" w:hAnsi="Times New Roman" w:cs="Times New Roman"/>
          <w:sz w:val="24"/>
          <w:szCs w:val="24"/>
          <w:lang w:val="en-US"/>
        </w:rPr>
        <w:t>.</w:t>
      </w:r>
    </w:p>
    <w:tbl>
      <w:tblPr>
        <w:tblStyle w:val="Tableausimple4"/>
        <w:tblW w:w="12431" w:type="dxa"/>
        <w:jc w:val="center"/>
        <w:tblLayout w:type="fixed"/>
        <w:tblLook w:val="04A0" w:firstRow="1" w:lastRow="0" w:firstColumn="1" w:lastColumn="0" w:noHBand="0" w:noVBand="1"/>
      </w:tblPr>
      <w:tblGrid>
        <w:gridCol w:w="816"/>
        <w:gridCol w:w="3116"/>
        <w:gridCol w:w="746"/>
        <w:gridCol w:w="1234"/>
        <w:gridCol w:w="892"/>
        <w:gridCol w:w="851"/>
        <w:gridCol w:w="709"/>
        <w:gridCol w:w="992"/>
        <w:gridCol w:w="709"/>
        <w:gridCol w:w="2366"/>
      </w:tblGrid>
      <w:tr w:rsidR="00516FD6" w:rsidRPr="00CB540F" w14:paraId="0FE31055" w14:textId="4DD30AFF" w:rsidTr="00AC52E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6" w:type="dxa"/>
            <w:tcBorders>
              <w:top w:val="single" w:sz="12" w:space="0" w:color="auto"/>
              <w:bottom w:val="single" w:sz="12" w:space="0" w:color="auto"/>
            </w:tcBorders>
            <w:vAlign w:val="center"/>
          </w:tcPr>
          <w:p w14:paraId="10611C27" w14:textId="77777777" w:rsidR="00516FD6" w:rsidRPr="00CB540F" w:rsidRDefault="00516FD6" w:rsidP="00601B40">
            <w:pPr>
              <w:jc w:val="center"/>
              <w:rPr>
                <w:rFonts w:ascii="Times New Roman" w:hAnsi="Times New Roman" w:cs="Times New Roman"/>
                <w:sz w:val="20"/>
                <w:szCs w:val="20"/>
              </w:rPr>
            </w:pPr>
            <w:r w:rsidRPr="00CB540F">
              <w:rPr>
                <w:rFonts w:ascii="Times New Roman" w:hAnsi="Times New Roman" w:cs="Times New Roman"/>
                <w:sz w:val="20"/>
                <w:szCs w:val="20"/>
              </w:rPr>
              <w:t>Entry</w:t>
            </w:r>
          </w:p>
        </w:tc>
        <w:tc>
          <w:tcPr>
            <w:tcW w:w="3116" w:type="dxa"/>
            <w:tcBorders>
              <w:top w:val="single" w:sz="12" w:space="0" w:color="auto"/>
              <w:bottom w:val="single" w:sz="12" w:space="0" w:color="auto"/>
            </w:tcBorders>
            <w:vAlign w:val="center"/>
          </w:tcPr>
          <w:p w14:paraId="7881B9AA" w14:textId="7AB00A9E" w:rsidR="00516FD6" w:rsidRPr="00CB540F" w:rsidRDefault="00516FD6" w:rsidP="00601B4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CB540F">
              <w:rPr>
                <w:rFonts w:ascii="Times New Roman" w:hAnsi="Times New Roman" w:cs="Times New Roman"/>
                <w:sz w:val="20"/>
                <w:szCs w:val="20"/>
              </w:rPr>
              <w:t>Conditions</w:t>
            </w:r>
          </w:p>
        </w:tc>
        <w:tc>
          <w:tcPr>
            <w:tcW w:w="746" w:type="dxa"/>
            <w:tcBorders>
              <w:top w:val="single" w:sz="12" w:space="0" w:color="auto"/>
              <w:bottom w:val="single" w:sz="12" w:space="0" w:color="auto"/>
            </w:tcBorders>
            <w:vAlign w:val="center"/>
          </w:tcPr>
          <w:p w14:paraId="7A3D0F2A" w14:textId="77777777" w:rsidR="00516FD6" w:rsidRPr="00CB540F" w:rsidRDefault="00516FD6" w:rsidP="00601B4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Time</w:t>
            </w:r>
          </w:p>
          <w:p w14:paraId="137BC043" w14:textId="77777777" w:rsidR="00516FD6" w:rsidRPr="00CB540F" w:rsidRDefault="00516FD6" w:rsidP="00601B4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(h)</w:t>
            </w:r>
          </w:p>
        </w:tc>
        <w:tc>
          <w:tcPr>
            <w:tcW w:w="1234" w:type="dxa"/>
            <w:tcBorders>
              <w:top w:val="single" w:sz="12" w:space="0" w:color="auto"/>
              <w:bottom w:val="single" w:sz="12" w:space="0" w:color="auto"/>
            </w:tcBorders>
            <w:vAlign w:val="center"/>
          </w:tcPr>
          <w:p w14:paraId="6EC6173D" w14:textId="4B2AE685" w:rsidR="00516FD6" w:rsidRPr="00CB540F" w:rsidRDefault="00516FD6" w:rsidP="00601B4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CB540F">
              <w:rPr>
                <w:rFonts w:ascii="Times New Roman" w:hAnsi="Times New Roman" w:cs="Times New Roman"/>
                <w:sz w:val="20"/>
                <w:szCs w:val="20"/>
              </w:rPr>
              <w:t>Conv (%)</w:t>
            </w:r>
            <w:r w:rsidRPr="00CB540F">
              <w:rPr>
                <w:rFonts w:ascii="Times New Roman" w:hAnsi="Times New Roman" w:cs="Times New Roman"/>
                <w:sz w:val="20"/>
                <w:szCs w:val="20"/>
                <w:vertAlign w:val="superscript"/>
              </w:rPr>
              <w:t>a</w:t>
            </w:r>
          </w:p>
          <w:p w14:paraId="0D8B8383" w14:textId="52ECFABC" w:rsidR="00516FD6" w:rsidRPr="00CB540F" w:rsidRDefault="00516FD6" w:rsidP="00601B4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NVP/</w:t>
            </w:r>
            <w:proofErr w:type="spellStart"/>
            <w:r w:rsidRPr="00CB540F">
              <w:rPr>
                <w:rFonts w:ascii="Times New Roman" w:hAnsi="Times New Roman" w:cs="Times New Roman"/>
                <w:sz w:val="20"/>
                <w:szCs w:val="20"/>
              </w:rPr>
              <w:t>VIm</w:t>
            </w:r>
            <w:proofErr w:type="spellEnd"/>
          </w:p>
        </w:tc>
        <w:tc>
          <w:tcPr>
            <w:tcW w:w="892" w:type="dxa"/>
            <w:tcBorders>
              <w:top w:val="single" w:sz="12" w:space="0" w:color="auto"/>
              <w:bottom w:val="single" w:sz="12" w:space="0" w:color="auto"/>
            </w:tcBorders>
            <w:vAlign w:val="center"/>
          </w:tcPr>
          <w:p w14:paraId="251412AA" w14:textId="77777777" w:rsidR="00516FD6" w:rsidRPr="00CB540F" w:rsidRDefault="00516FD6" w:rsidP="00601B4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vertAlign w:val="superscript"/>
              </w:rPr>
            </w:pPr>
            <w:r w:rsidRPr="00CB540F">
              <w:rPr>
                <w:rFonts w:ascii="Times New Roman" w:hAnsi="Times New Roman" w:cs="Times New Roman"/>
                <w:i/>
                <w:iCs/>
                <w:sz w:val="20"/>
                <w:szCs w:val="20"/>
              </w:rPr>
              <w:t>M</w:t>
            </w:r>
            <w:r w:rsidRPr="00CB540F">
              <w:rPr>
                <w:rFonts w:ascii="Times New Roman" w:hAnsi="Times New Roman" w:cs="Times New Roman"/>
                <w:sz w:val="20"/>
                <w:szCs w:val="20"/>
                <w:vertAlign w:val="subscript"/>
              </w:rPr>
              <w:t xml:space="preserve">n </w:t>
            </w:r>
            <w:proofErr w:type="spellStart"/>
            <w:r w:rsidRPr="00CB540F">
              <w:rPr>
                <w:rFonts w:ascii="Times New Roman" w:hAnsi="Times New Roman" w:cs="Times New Roman"/>
                <w:sz w:val="20"/>
                <w:szCs w:val="20"/>
                <w:vertAlign w:val="subscript"/>
              </w:rPr>
              <w:t>th</w:t>
            </w:r>
            <w:r w:rsidRPr="00CB540F">
              <w:rPr>
                <w:rFonts w:ascii="Times New Roman" w:hAnsi="Times New Roman" w:cs="Times New Roman"/>
                <w:sz w:val="20"/>
                <w:szCs w:val="20"/>
                <w:vertAlign w:val="superscript"/>
              </w:rPr>
              <w:t>b</w:t>
            </w:r>
            <w:proofErr w:type="spellEnd"/>
          </w:p>
          <w:p w14:paraId="0E1CC819" w14:textId="77777777" w:rsidR="00516FD6" w:rsidRPr="00CB540F" w:rsidRDefault="00516FD6" w:rsidP="00601B4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(g/mol)</w:t>
            </w:r>
          </w:p>
        </w:tc>
        <w:tc>
          <w:tcPr>
            <w:tcW w:w="851" w:type="dxa"/>
            <w:tcBorders>
              <w:top w:val="single" w:sz="12" w:space="0" w:color="auto"/>
              <w:bottom w:val="single" w:sz="12" w:space="0" w:color="auto"/>
            </w:tcBorders>
            <w:vAlign w:val="center"/>
          </w:tcPr>
          <w:p w14:paraId="01350D60" w14:textId="77777777" w:rsidR="00516FD6" w:rsidRPr="00CB540F" w:rsidRDefault="00516FD6" w:rsidP="00601B4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i/>
                <w:iCs/>
                <w:sz w:val="20"/>
                <w:szCs w:val="20"/>
              </w:rPr>
              <w:t>M</w:t>
            </w:r>
            <w:r w:rsidRPr="00CB540F">
              <w:rPr>
                <w:rFonts w:ascii="Times New Roman" w:hAnsi="Times New Roman" w:cs="Times New Roman"/>
                <w:sz w:val="20"/>
                <w:szCs w:val="20"/>
                <w:vertAlign w:val="subscript"/>
              </w:rPr>
              <w:t xml:space="preserve">n </w:t>
            </w:r>
            <w:proofErr w:type="spellStart"/>
            <w:r w:rsidRPr="00CB540F">
              <w:rPr>
                <w:rFonts w:ascii="Times New Roman" w:hAnsi="Times New Roman" w:cs="Times New Roman"/>
                <w:sz w:val="20"/>
                <w:szCs w:val="20"/>
                <w:vertAlign w:val="subscript"/>
              </w:rPr>
              <w:t>SEC</w:t>
            </w:r>
            <w:r w:rsidRPr="00CB540F">
              <w:rPr>
                <w:rFonts w:ascii="Times New Roman" w:hAnsi="Times New Roman" w:cs="Times New Roman"/>
                <w:sz w:val="20"/>
                <w:szCs w:val="20"/>
                <w:vertAlign w:val="superscript"/>
              </w:rPr>
              <w:t>c</w:t>
            </w:r>
            <w:proofErr w:type="spellEnd"/>
          </w:p>
          <w:p w14:paraId="6B4EC861" w14:textId="77777777" w:rsidR="00516FD6" w:rsidRPr="00CB540F" w:rsidRDefault="00516FD6" w:rsidP="00601B4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(g/mol)</w:t>
            </w:r>
          </w:p>
        </w:tc>
        <w:tc>
          <w:tcPr>
            <w:tcW w:w="709" w:type="dxa"/>
            <w:tcBorders>
              <w:top w:val="single" w:sz="12" w:space="0" w:color="auto"/>
              <w:bottom w:val="single" w:sz="12" w:space="0" w:color="auto"/>
            </w:tcBorders>
            <w:vAlign w:val="center"/>
          </w:tcPr>
          <w:p w14:paraId="486A2D65" w14:textId="77777777" w:rsidR="00516FD6" w:rsidRPr="00CB540F" w:rsidRDefault="00516FD6" w:rsidP="00601B4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vertAlign w:val="superscript"/>
              </w:rPr>
            </w:pPr>
            <w:r w:rsidRPr="00CB540F">
              <w:rPr>
                <w:rFonts w:ascii="Times New Roman" w:hAnsi="Times New Roman" w:cs="Times New Roman"/>
                <w:i/>
                <w:iCs/>
                <w:sz w:val="20"/>
                <w:szCs w:val="20"/>
              </w:rPr>
              <w:t>Ð</w:t>
            </w:r>
            <w:r w:rsidRPr="00CB540F">
              <w:rPr>
                <w:rFonts w:ascii="Times New Roman" w:hAnsi="Times New Roman" w:cs="Times New Roman"/>
                <w:sz w:val="20"/>
                <w:szCs w:val="20"/>
              </w:rPr>
              <w:t xml:space="preserve"> </w:t>
            </w:r>
            <w:r w:rsidRPr="00CB540F">
              <w:rPr>
                <w:rFonts w:ascii="Times New Roman" w:hAnsi="Times New Roman" w:cs="Times New Roman"/>
                <w:sz w:val="20"/>
                <w:szCs w:val="20"/>
                <w:vertAlign w:val="superscript"/>
              </w:rPr>
              <w:t>c</w:t>
            </w:r>
          </w:p>
          <w:p w14:paraId="2C5C6052" w14:textId="77777777" w:rsidR="00516FD6" w:rsidRPr="00CB540F" w:rsidRDefault="00516FD6" w:rsidP="00601B4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92" w:type="dxa"/>
            <w:tcBorders>
              <w:top w:val="single" w:sz="12" w:space="0" w:color="auto"/>
              <w:bottom w:val="single" w:sz="12" w:space="0" w:color="auto"/>
            </w:tcBorders>
            <w:vAlign w:val="center"/>
          </w:tcPr>
          <w:p w14:paraId="6EE80174" w14:textId="77777777" w:rsidR="00516FD6" w:rsidRPr="00CB540F" w:rsidRDefault="00516FD6" w:rsidP="00601B4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proofErr w:type="spellStart"/>
            <w:r w:rsidRPr="00CB540F">
              <w:rPr>
                <w:rFonts w:ascii="Times New Roman" w:hAnsi="Times New Roman" w:cs="Times New Roman"/>
                <w:i/>
                <w:iCs/>
                <w:sz w:val="20"/>
                <w:szCs w:val="20"/>
                <w:lang w:val="de-DE"/>
              </w:rPr>
              <w:t>M</w:t>
            </w:r>
            <w:r w:rsidRPr="00CB540F">
              <w:rPr>
                <w:rFonts w:ascii="Times New Roman" w:hAnsi="Times New Roman" w:cs="Times New Roman"/>
                <w:sz w:val="20"/>
                <w:szCs w:val="20"/>
                <w:vertAlign w:val="subscript"/>
                <w:lang w:val="de-DE"/>
              </w:rPr>
              <w:t>n</w:t>
            </w:r>
            <w:proofErr w:type="spellEnd"/>
            <w:r w:rsidRPr="00CB540F">
              <w:rPr>
                <w:rFonts w:ascii="Times New Roman" w:hAnsi="Times New Roman" w:cs="Times New Roman"/>
                <w:sz w:val="20"/>
                <w:szCs w:val="20"/>
                <w:vertAlign w:val="subscript"/>
                <w:lang w:val="de-DE"/>
              </w:rPr>
              <w:t xml:space="preserve"> NMR</w:t>
            </w:r>
            <w:r w:rsidRPr="00CB540F">
              <w:rPr>
                <w:rFonts w:ascii="Times New Roman" w:hAnsi="Times New Roman" w:cs="Times New Roman"/>
                <w:sz w:val="20"/>
                <w:szCs w:val="20"/>
                <w:vertAlign w:val="superscript"/>
                <w:lang w:val="de-DE"/>
              </w:rPr>
              <w:t xml:space="preserve"> d</w:t>
            </w:r>
          </w:p>
          <w:p w14:paraId="558CACE9" w14:textId="77777777" w:rsidR="00516FD6" w:rsidRPr="00CB540F" w:rsidRDefault="00516FD6" w:rsidP="00601B4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CB540F">
              <w:rPr>
                <w:rFonts w:ascii="Times New Roman" w:hAnsi="Times New Roman" w:cs="Times New Roman"/>
                <w:sz w:val="20"/>
                <w:szCs w:val="20"/>
                <w:lang w:val="de-DE"/>
              </w:rPr>
              <w:t>(g/</w:t>
            </w:r>
            <w:proofErr w:type="spellStart"/>
            <w:r w:rsidRPr="00CB540F">
              <w:rPr>
                <w:rFonts w:ascii="Times New Roman" w:hAnsi="Times New Roman" w:cs="Times New Roman"/>
                <w:sz w:val="20"/>
                <w:szCs w:val="20"/>
                <w:lang w:val="de-DE"/>
              </w:rPr>
              <w:t>mol</w:t>
            </w:r>
            <w:proofErr w:type="spellEnd"/>
            <w:r w:rsidRPr="00CB540F">
              <w:rPr>
                <w:rFonts w:ascii="Times New Roman" w:hAnsi="Times New Roman" w:cs="Times New Roman"/>
                <w:sz w:val="20"/>
                <w:szCs w:val="20"/>
                <w:lang w:val="de-DE"/>
              </w:rPr>
              <w:t>)</w:t>
            </w:r>
          </w:p>
        </w:tc>
        <w:tc>
          <w:tcPr>
            <w:tcW w:w="709" w:type="dxa"/>
            <w:tcBorders>
              <w:top w:val="single" w:sz="12" w:space="0" w:color="auto"/>
              <w:bottom w:val="single" w:sz="12" w:space="0" w:color="auto"/>
            </w:tcBorders>
            <w:vAlign w:val="center"/>
          </w:tcPr>
          <w:p w14:paraId="10D24488" w14:textId="77777777" w:rsidR="00516FD6" w:rsidRPr="00CB540F" w:rsidRDefault="00516FD6" w:rsidP="00601B4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CB540F">
              <w:rPr>
                <w:rFonts w:ascii="Times New Roman" w:hAnsi="Times New Roman" w:cs="Times New Roman"/>
                <w:i/>
                <w:iCs/>
                <w:sz w:val="20"/>
                <w:szCs w:val="20"/>
              </w:rPr>
              <w:t>F</w:t>
            </w:r>
            <w:r w:rsidRPr="00CB540F">
              <w:rPr>
                <w:rFonts w:ascii="Times New Roman" w:hAnsi="Times New Roman" w:cs="Times New Roman"/>
                <w:sz w:val="20"/>
                <w:szCs w:val="20"/>
                <w:vertAlign w:val="subscript"/>
              </w:rPr>
              <w:t>VIm</w:t>
            </w:r>
            <w:r w:rsidRPr="00CB540F">
              <w:rPr>
                <w:rFonts w:ascii="Times New Roman" w:hAnsi="Times New Roman" w:cs="Times New Roman"/>
                <w:sz w:val="20"/>
                <w:szCs w:val="20"/>
                <w:vertAlign w:val="superscript"/>
              </w:rPr>
              <w:t>f</w:t>
            </w:r>
            <w:proofErr w:type="spellEnd"/>
          </w:p>
          <w:p w14:paraId="6D9BDFBC" w14:textId="77777777" w:rsidR="00516FD6" w:rsidRPr="00CB540F" w:rsidRDefault="00516FD6" w:rsidP="00601B4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6" w:type="dxa"/>
            <w:tcBorders>
              <w:top w:val="single" w:sz="12" w:space="0" w:color="auto"/>
              <w:bottom w:val="single" w:sz="12" w:space="0" w:color="auto"/>
            </w:tcBorders>
            <w:shd w:val="clear" w:color="auto" w:fill="auto"/>
            <w:vAlign w:val="center"/>
          </w:tcPr>
          <w:p w14:paraId="3459C5CF" w14:textId="611D4DF8" w:rsidR="00516FD6" w:rsidRPr="00CB540F" w:rsidRDefault="008E0786" w:rsidP="00601B4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CB540F">
              <w:rPr>
                <w:rFonts w:ascii="Times New Roman" w:hAnsi="Times New Roman" w:cs="Times New Roman"/>
                <w:iCs/>
                <w:sz w:val="20"/>
                <w:szCs w:val="20"/>
              </w:rPr>
              <w:t>Polymer</w:t>
            </w:r>
          </w:p>
        </w:tc>
      </w:tr>
      <w:tr w:rsidR="00516FD6" w:rsidRPr="00CB540F" w14:paraId="7A93CA75" w14:textId="730662A0" w:rsidTr="00AC52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auto"/>
          </w:tcPr>
          <w:p w14:paraId="14F6490D" w14:textId="77777777" w:rsidR="00516FD6" w:rsidRPr="00CB540F" w:rsidRDefault="00516FD6" w:rsidP="00601B40">
            <w:pPr>
              <w:jc w:val="center"/>
              <w:rPr>
                <w:rFonts w:ascii="Times New Roman" w:hAnsi="Times New Roman" w:cs="Times New Roman"/>
                <w:sz w:val="20"/>
                <w:szCs w:val="20"/>
              </w:rPr>
            </w:pPr>
            <w:r w:rsidRPr="00CB540F">
              <w:rPr>
                <w:rFonts w:ascii="Times New Roman" w:hAnsi="Times New Roman" w:cs="Times New Roman"/>
                <w:sz w:val="20"/>
                <w:szCs w:val="20"/>
              </w:rPr>
              <w:t>1</w:t>
            </w:r>
          </w:p>
        </w:tc>
        <w:tc>
          <w:tcPr>
            <w:tcW w:w="3116" w:type="dxa"/>
            <w:shd w:val="clear" w:color="auto" w:fill="auto"/>
          </w:tcPr>
          <w:p w14:paraId="014EC34B" w14:textId="73705A66" w:rsidR="00516FD6" w:rsidRPr="00CB540F" w:rsidRDefault="00516FD6" w:rsidP="00516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[NVP]/[</w:t>
            </w:r>
            <w:proofErr w:type="spellStart"/>
            <w:r w:rsidRPr="00CB540F">
              <w:rPr>
                <w:rFonts w:ascii="Times New Roman" w:hAnsi="Times New Roman" w:cs="Times New Roman"/>
                <w:sz w:val="20"/>
                <w:szCs w:val="20"/>
              </w:rPr>
              <w:t>VIm</w:t>
            </w:r>
            <w:proofErr w:type="spellEnd"/>
            <w:r w:rsidRPr="00CB540F">
              <w:rPr>
                <w:rFonts w:ascii="Times New Roman" w:hAnsi="Times New Roman" w:cs="Times New Roman"/>
                <w:sz w:val="20"/>
                <w:szCs w:val="20"/>
              </w:rPr>
              <w:t>]/[OD-XA]/[AIBN]</w:t>
            </w:r>
          </w:p>
          <w:p w14:paraId="475D25BA" w14:textId="45025446" w:rsidR="00516FD6" w:rsidRPr="00CB540F" w:rsidRDefault="00516FD6" w:rsidP="00516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70/30/1/0.2</w:t>
            </w:r>
          </w:p>
        </w:tc>
        <w:tc>
          <w:tcPr>
            <w:tcW w:w="746" w:type="dxa"/>
            <w:shd w:val="clear" w:color="auto" w:fill="auto"/>
          </w:tcPr>
          <w:p w14:paraId="6ED8ECE5" w14:textId="77777777" w:rsidR="00516FD6" w:rsidRPr="00CB540F" w:rsidRDefault="00516FD6" w:rsidP="00601B4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24</w:t>
            </w:r>
          </w:p>
        </w:tc>
        <w:tc>
          <w:tcPr>
            <w:tcW w:w="1234" w:type="dxa"/>
            <w:shd w:val="clear" w:color="auto" w:fill="auto"/>
          </w:tcPr>
          <w:p w14:paraId="13050CCC" w14:textId="4B99CC5F" w:rsidR="00516FD6" w:rsidRPr="00CB540F" w:rsidRDefault="00516FD6" w:rsidP="00601B4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29/50</w:t>
            </w:r>
          </w:p>
        </w:tc>
        <w:tc>
          <w:tcPr>
            <w:tcW w:w="892" w:type="dxa"/>
            <w:shd w:val="clear" w:color="auto" w:fill="auto"/>
          </w:tcPr>
          <w:p w14:paraId="04DA32ED" w14:textId="77777777" w:rsidR="00516FD6" w:rsidRPr="00CB540F" w:rsidRDefault="00516FD6" w:rsidP="00601B4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3700</w:t>
            </w:r>
          </w:p>
        </w:tc>
        <w:tc>
          <w:tcPr>
            <w:tcW w:w="851" w:type="dxa"/>
            <w:shd w:val="clear" w:color="auto" w:fill="auto"/>
          </w:tcPr>
          <w:p w14:paraId="41E04ED7" w14:textId="77777777" w:rsidR="00516FD6" w:rsidRPr="00CB540F" w:rsidRDefault="00516FD6" w:rsidP="00601B4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vertAlign w:val="superscript"/>
              </w:rPr>
            </w:pPr>
            <w:r w:rsidRPr="00CB540F">
              <w:rPr>
                <w:rFonts w:ascii="Times New Roman" w:hAnsi="Times New Roman" w:cs="Times New Roman"/>
                <w:sz w:val="20"/>
                <w:szCs w:val="20"/>
              </w:rPr>
              <w:t>8700</w:t>
            </w:r>
            <w:r w:rsidRPr="00CB540F">
              <w:rPr>
                <w:rFonts w:ascii="Times New Roman" w:hAnsi="Times New Roman" w:cs="Times New Roman"/>
                <w:sz w:val="20"/>
                <w:szCs w:val="20"/>
                <w:vertAlign w:val="superscript"/>
              </w:rPr>
              <w:t>e</w:t>
            </w:r>
          </w:p>
        </w:tc>
        <w:tc>
          <w:tcPr>
            <w:tcW w:w="709" w:type="dxa"/>
            <w:shd w:val="clear" w:color="auto" w:fill="auto"/>
          </w:tcPr>
          <w:p w14:paraId="553D7668" w14:textId="77777777" w:rsidR="00516FD6" w:rsidRPr="00CB540F" w:rsidRDefault="00516FD6" w:rsidP="00601B4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vertAlign w:val="superscript"/>
              </w:rPr>
            </w:pPr>
            <w:r w:rsidRPr="00CB540F">
              <w:rPr>
                <w:rFonts w:ascii="Times New Roman" w:hAnsi="Times New Roman" w:cs="Times New Roman"/>
                <w:sz w:val="20"/>
                <w:szCs w:val="20"/>
              </w:rPr>
              <w:t>1.63</w:t>
            </w:r>
            <w:r w:rsidRPr="00CB540F">
              <w:rPr>
                <w:rFonts w:ascii="Times New Roman" w:hAnsi="Times New Roman" w:cs="Times New Roman"/>
                <w:sz w:val="20"/>
                <w:szCs w:val="20"/>
                <w:vertAlign w:val="superscript"/>
              </w:rPr>
              <w:t>e</w:t>
            </w:r>
          </w:p>
        </w:tc>
        <w:tc>
          <w:tcPr>
            <w:tcW w:w="992" w:type="dxa"/>
            <w:shd w:val="clear" w:color="auto" w:fill="FFFFFF" w:themeFill="background1"/>
          </w:tcPr>
          <w:p w14:paraId="31F447A1" w14:textId="77777777" w:rsidR="00516FD6" w:rsidRPr="00CB540F" w:rsidRDefault="00516FD6" w:rsidP="00601B4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5000</w:t>
            </w:r>
          </w:p>
        </w:tc>
        <w:tc>
          <w:tcPr>
            <w:tcW w:w="709" w:type="dxa"/>
            <w:shd w:val="clear" w:color="auto" w:fill="auto"/>
          </w:tcPr>
          <w:p w14:paraId="036CA8C9" w14:textId="77777777" w:rsidR="00516FD6" w:rsidRPr="00CB540F" w:rsidRDefault="00516FD6" w:rsidP="00601B4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0.43</w:t>
            </w:r>
          </w:p>
        </w:tc>
        <w:tc>
          <w:tcPr>
            <w:tcW w:w="2366" w:type="dxa"/>
            <w:tcBorders>
              <w:top w:val="single" w:sz="12" w:space="0" w:color="auto"/>
            </w:tcBorders>
            <w:shd w:val="clear" w:color="auto" w:fill="auto"/>
          </w:tcPr>
          <w:p w14:paraId="57027874" w14:textId="351E146D" w:rsidR="00516FD6" w:rsidRPr="00CB540F" w:rsidRDefault="00516FD6" w:rsidP="00601B4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OD-P(NVP</w:t>
            </w:r>
            <w:r w:rsidRPr="00CB540F">
              <w:rPr>
                <w:rFonts w:ascii="Times New Roman" w:hAnsi="Times New Roman" w:cs="Times New Roman"/>
                <w:sz w:val="20"/>
                <w:szCs w:val="20"/>
                <w:vertAlign w:val="subscript"/>
              </w:rPr>
              <w:t>27</w:t>
            </w:r>
            <w:r w:rsidR="00AC52E0" w:rsidRPr="00AC52E0">
              <w:rPr>
                <w:rFonts w:ascii="Times New Roman" w:hAnsi="Times New Roman" w:cs="Times New Roman"/>
                <w:i/>
                <w:sz w:val="20"/>
                <w:szCs w:val="20"/>
              </w:rPr>
              <w:t>co</w:t>
            </w:r>
            <w:r w:rsidRPr="00CB540F">
              <w:rPr>
                <w:rFonts w:ascii="Times New Roman" w:hAnsi="Times New Roman" w:cs="Times New Roman"/>
                <w:sz w:val="20"/>
                <w:szCs w:val="20"/>
              </w:rPr>
              <w:t>VIm</w:t>
            </w:r>
            <w:r w:rsidRPr="00CB540F">
              <w:rPr>
                <w:rFonts w:ascii="Times New Roman" w:hAnsi="Times New Roman" w:cs="Times New Roman"/>
                <w:sz w:val="20"/>
                <w:szCs w:val="20"/>
                <w:vertAlign w:val="subscript"/>
              </w:rPr>
              <w:t>21</w:t>
            </w:r>
            <w:r w:rsidRPr="00CB540F">
              <w:rPr>
                <w:rFonts w:ascii="Times New Roman" w:hAnsi="Times New Roman" w:cs="Times New Roman"/>
                <w:sz w:val="20"/>
                <w:szCs w:val="20"/>
              </w:rPr>
              <w:t>)</w:t>
            </w:r>
          </w:p>
        </w:tc>
      </w:tr>
      <w:tr w:rsidR="00516FD6" w:rsidRPr="00CB540F" w14:paraId="4E3175DE" w14:textId="14D3DC60" w:rsidTr="00AC52E0">
        <w:trPr>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auto"/>
          </w:tcPr>
          <w:p w14:paraId="12CAE77D" w14:textId="77777777" w:rsidR="00516FD6" w:rsidRPr="00CB540F" w:rsidRDefault="00516FD6" w:rsidP="00516FD6">
            <w:pPr>
              <w:jc w:val="center"/>
              <w:rPr>
                <w:rFonts w:ascii="Times New Roman" w:hAnsi="Times New Roman" w:cs="Times New Roman"/>
                <w:sz w:val="20"/>
                <w:szCs w:val="20"/>
              </w:rPr>
            </w:pPr>
            <w:r w:rsidRPr="00CB540F">
              <w:rPr>
                <w:rFonts w:ascii="Times New Roman" w:hAnsi="Times New Roman" w:cs="Times New Roman"/>
                <w:sz w:val="20"/>
                <w:szCs w:val="20"/>
              </w:rPr>
              <w:t>2</w:t>
            </w:r>
          </w:p>
        </w:tc>
        <w:tc>
          <w:tcPr>
            <w:tcW w:w="3116" w:type="dxa"/>
            <w:shd w:val="clear" w:color="auto" w:fill="auto"/>
          </w:tcPr>
          <w:p w14:paraId="2D679D6E" w14:textId="60329CF7" w:rsidR="00516FD6" w:rsidRPr="0086527F" w:rsidRDefault="00516FD6" w:rsidP="00516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fr-FR"/>
              </w:rPr>
            </w:pPr>
            <w:r w:rsidRPr="0086527F">
              <w:rPr>
                <w:rFonts w:ascii="Times New Roman" w:hAnsi="Times New Roman" w:cs="Times New Roman"/>
                <w:sz w:val="20"/>
                <w:szCs w:val="20"/>
                <w:lang w:val="fr-FR"/>
              </w:rPr>
              <w:t>[NVP]/[</w:t>
            </w:r>
            <w:proofErr w:type="spellStart"/>
            <w:r w:rsidRPr="0086527F">
              <w:rPr>
                <w:rFonts w:ascii="Times New Roman" w:hAnsi="Times New Roman" w:cs="Times New Roman"/>
                <w:sz w:val="20"/>
                <w:szCs w:val="20"/>
                <w:lang w:val="fr-FR"/>
              </w:rPr>
              <w:t>VIm</w:t>
            </w:r>
            <w:proofErr w:type="spellEnd"/>
            <w:r w:rsidRPr="0086527F">
              <w:rPr>
                <w:rFonts w:ascii="Times New Roman" w:hAnsi="Times New Roman" w:cs="Times New Roman"/>
                <w:sz w:val="20"/>
                <w:szCs w:val="20"/>
                <w:lang w:val="fr-FR"/>
              </w:rPr>
              <w:t>]/[</w:t>
            </w:r>
            <w:proofErr w:type="spellStart"/>
            <w:r w:rsidR="008E0786" w:rsidRPr="0086527F">
              <w:rPr>
                <w:rFonts w:ascii="Times New Roman" w:hAnsi="Times New Roman" w:cs="Times New Roman"/>
                <w:sz w:val="20"/>
                <w:szCs w:val="20"/>
                <w:lang w:val="fr-FR"/>
              </w:rPr>
              <w:t>DiOD</w:t>
            </w:r>
            <w:proofErr w:type="spellEnd"/>
            <w:r w:rsidRPr="0086527F">
              <w:rPr>
                <w:rFonts w:ascii="Times New Roman" w:hAnsi="Times New Roman" w:cs="Times New Roman"/>
                <w:sz w:val="20"/>
                <w:szCs w:val="20"/>
                <w:lang w:val="fr-FR"/>
              </w:rPr>
              <w:t>-XA]/[AIBN]</w:t>
            </w:r>
          </w:p>
          <w:p w14:paraId="0D1F58FD" w14:textId="7B0F59ED" w:rsidR="00516FD6" w:rsidRPr="00CB540F" w:rsidRDefault="00516FD6" w:rsidP="00516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70/30/1/0.2</w:t>
            </w:r>
          </w:p>
        </w:tc>
        <w:tc>
          <w:tcPr>
            <w:tcW w:w="746" w:type="dxa"/>
            <w:shd w:val="clear" w:color="auto" w:fill="auto"/>
          </w:tcPr>
          <w:p w14:paraId="1CDEC06B" w14:textId="77777777" w:rsidR="00516FD6" w:rsidRPr="00CB540F" w:rsidRDefault="00516FD6" w:rsidP="00516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24</w:t>
            </w:r>
          </w:p>
        </w:tc>
        <w:tc>
          <w:tcPr>
            <w:tcW w:w="1234" w:type="dxa"/>
            <w:shd w:val="clear" w:color="auto" w:fill="auto"/>
          </w:tcPr>
          <w:p w14:paraId="2888929A" w14:textId="15D469E3" w:rsidR="00516FD6" w:rsidRPr="00CB540F" w:rsidRDefault="00516FD6" w:rsidP="00516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0/0</w:t>
            </w:r>
          </w:p>
        </w:tc>
        <w:tc>
          <w:tcPr>
            <w:tcW w:w="892" w:type="dxa"/>
            <w:shd w:val="clear" w:color="auto" w:fill="auto"/>
          </w:tcPr>
          <w:p w14:paraId="5FE3BD47" w14:textId="77777777" w:rsidR="00516FD6" w:rsidRPr="00CB540F" w:rsidRDefault="00516FD6" w:rsidP="00516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w:t>
            </w:r>
          </w:p>
        </w:tc>
        <w:tc>
          <w:tcPr>
            <w:tcW w:w="851" w:type="dxa"/>
            <w:shd w:val="clear" w:color="auto" w:fill="auto"/>
          </w:tcPr>
          <w:p w14:paraId="3EE13D8F" w14:textId="77777777" w:rsidR="00516FD6" w:rsidRPr="00CB540F" w:rsidRDefault="00516FD6" w:rsidP="00516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w:t>
            </w:r>
          </w:p>
        </w:tc>
        <w:tc>
          <w:tcPr>
            <w:tcW w:w="709" w:type="dxa"/>
            <w:shd w:val="clear" w:color="auto" w:fill="auto"/>
          </w:tcPr>
          <w:p w14:paraId="62037EF3" w14:textId="77777777" w:rsidR="00516FD6" w:rsidRPr="00CB540F" w:rsidRDefault="00516FD6" w:rsidP="00516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w:t>
            </w:r>
          </w:p>
        </w:tc>
        <w:tc>
          <w:tcPr>
            <w:tcW w:w="992" w:type="dxa"/>
            <w:shd w:val="clear" w:color="auto" w:fill="FFFFFF" w:themeFill="background1"/>
          </w:tcPr>
          <w:p w14:paraId="3B2A0E9D" w14:textId="77777777" w:rsidR="00516FD6" w:rsidRPr="00CB540F" w:rsidRDefault="00516FD6" w:rsidP="00516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w:t>
            </w:r>
          </w:p>
        </w:tc>
        <w:tc>
          <w:tcPr>
            <w:tcW w:w="709" w:type="dxa"/>
            <w:shd w:val="clear" w:color="auto" w:fill="auto"/>
          </w:tcPr>
          <w:p w14:paraId="577F6ACF" w14:textId="77777777" w:rsidR="00516FD6" w:rsidRPr="00CB540F" w:rsidRDefault="00516FD6" w:rsidP="00516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w:t>
            </w:r>
          </w:p>
        </w:tc>
        <w:tc>
          <w:tcPr>
            <w:tcW w:w="2366" w:type="dxa"/>
            <w:shd w:val="clear" w:color="auto" w:fill="auto"/>
          </w:tcPr>
          <w:p w14:paraId="1EBA0760" w14:textId="7E313382" w:rsidR="00516FD6" w:rsidRPr="00CB540F" w:rsidRDefault="00427F09" w:rsidP="00516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w:t>
            </w:r>
          </w:p>
        </w:tc>
      </w:tr>
      <w:tr w:rsidR="008E0786" w:rsidRPr="00CB540F" w14:paraId="3D792AB7" w14:textId="61B99FB3" w:rsidTr="00AC52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auto"/>
          </w:tcPr>
          <w:p w14:paraId="5A83AA5A" w14:textId="77777777" w:rsidR="008E0786" w:rsidRPr="00CB540F" w:rsidRDefault="008E0786" w:rsidP="008E0786">
            <w:pPr>
              <w:jc w:val="center"/>
              <w:rPr>
                <w:rFonts w:ascii="Times New Roman" w:hAnsi="Times New Roman" w:cs="Times New Roman"/>
                <w:sz w:val="20"/>
                <w:szCs w:val="20"/>
              </w:rPr>
            </w:pPr>
            <w:r w:rsidRPr="00CB540F">
              <w:rPr>
                <w:rFonts w:ascii="Times New Roman" w:hAnsi="Times New Roman" w:cs="Times New Roman"/>
                <w:sz w:val="20"/>
                <w:szCs w:val="20"/>
              </w:rPr>
              <w:t>3</w:t>
            </w:r>
          </w:p>
        </w:tc>
        <w:tc>
          <w:tcPr>
            <w:tcW w:w="3116" w:type="dxa"/>
            <w:shd w:val="clear" w:color="auto" w:fill="auto"/>
          </w:tcPr>
          <w:p w14:paraId="082B1D55" w14:textId="0CE3A5E3" w:rsidR="008E0786" w:rsidRPr="0086527F" w:rsidRDefault="008E0786" w:rsidP="008E07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fr-FR"/>
              </w:rPr>
            </w:pPr>
            <w:r w:rsidRPr="0086527F">
              <w:rPr>
                <w:rFonts w:ascii="Times New Roman" w:hAnsi="Times New Roman" w:cs="Times New Roman"/>
                <w:sz w:val="20"/>
                <w:szCs w:val="20"/>
                <w:lang w:val="fr-FR"/>
              </w:rPr>
              <w:t>[NVP]/[</w:t>
            </w:r>
            <w:proofErr w:type="spellStart"/>
            <w:r w:rsidRPr="0086527F">
              <w:rPr>
                <w:rFonts w:ascii="Times New Roman" w:hAnsi="Times New Roman" w:cs="Times New Roman"/>
                <w:sz w:val="20"/>
                <w:szCs w:val="20"/>
                <w:lang w:val="fr-FR"/>
              </w:rPr>
              <w:t>VIm</w:t>
            </w:r>
            <w:proofErr w:type="spellEnd"/>
            <w:r w:rsidRPr="0086527F">
              <w:rPr>
                <w:rFonts w:ascii="Times New Roman" w:hAnsi="Times New Roman" w:cs="Times New Roman"/>
                <w:sz w:val="20"/>
                <w:szCs w:val="20"/>
                <w:lang w:val="fr-FR"/>
              </w:rPr>
              <w:t>]/[</w:t>
            </w:r>
            <w:proofErr w:type="spellStart"/>
            <w:r w:rsidRPr="0086527F">
              <w:rPr>
                <w:rFonts w:ascii="Times New Roman" w:hAnsi="Times New Roman" w:cs="Times New Roman"/>
                <w:sz w:val="20"/>
                <w:szCs w:val="20"/>
                <w:lang w:val="fr-FR"/>
              </w:rPr>
              <w:t>DiOD</w:t>
            </w:r>
            <w:proofErr w:type="spellEnd"/>
            <w:r w:rsidRPr="0086527F">
              <w:rPr>
                <w:rFonts w:ascii="Times New Roman" w:hAnsi="Times New Roman" w:cs="Times New Roman"/>
                <w:sz w:val="20"/>
                <w:szCs w:val="20"/>
                <w:lang w:val="fr-FR"/>
              </w:rPr>
              <w:t>-XA]/[AIBN]</w:t>
            </w:r>
          </w:p>
        </w:tc>
        <w:tc>
          <w:tcPr>
            <w:tcW w:w="746" w:type="dxa"/>
            <w:shd w:val="clear" w:color="auto" w:fill="auto"/>
          </w:tcPr>
          <w:p w14:paraId="1D996E72" w14:textId="745DCC78" w:rsidR="008E0786" w:rsidRPr="00CB540F" w:rsidRDefault="008E0786" w:rsidP="008E07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24</w:t>
            </w:r>
          </w:p>
        </w:tc>
        <w:tc>
          <w:tcPr>
            <w:tcW w:w="1234" w:type="dxa"/>
            <w:shd w:val="clear" w:color="auto" w:fill="auto"/>
          </w:tcPr>
          <w:p w14:paraId="222ECB54" w14:textId="5EAAED8B" w:rsidR="008E0786" w:rsidRPr="00CB540F" w:rsidRDefault="008E0786" w:rsidP="008E07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50/72</w:t>
            </w:r>
          </w:p>
        </w:tc>
        <w:tc>
          <w:tcPr>
            <w:tcW w:w="892" w:type="dxa"/>
            <w:shd w:val="clear" w:color="auto" w:fill="auto"/>
          </w:tcPr>
          <w:p w14:paraId="113B6BBE" w14:textId="51287F74" w:rsidR="008E0786" w:rsidRPr="00CB540F" w:rsidRDefault="008E0786" w:rsidP="008E07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6600</w:t>
            </w:r>
          </w:p>
        </w:tc>
        <w:tc>
          <w:tcPr>
            <w:tcW w:w="851" w:type="dxa"/>
            <w:shd w:val="clear" w:color="auto" w:fill="auto"/>
          </w:tcPr>
          <w:p w14:paraId="2FA117CA" w14:textId="51A3F32C" w:rsidR="008E0786" w:rsidRPr="00CB540F" w:rsidRDefault="008E0786" w:rsidP="008E07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6300</w:t>
            </w:r>
          </w:p>
        </w:tc>
        <w:tc>
          <w:tcPr>
            <w:tcW w:w="709" w:type="dxa"/>
            <w:shd w:val="clear" w:color="auto" w:fill="auto"/>
          </w:tcPr>
          <w:p w14:paraId="521A69F6" w14:textId="488A4123" w:rsidR="008E0786" w:rsidRPr="00CB540F" w:rsidRDefault="008E0786" w:rsidP="008E07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1.92</w:t>
            </w:r>
          </w:p>
        </w:tc>
        <w:tc>
          <w:tcPr>
            <w:tcW w:w="992" w:type="dxa"/>
            <w:shd w:val="clear" w:color="auto" w:fill="FFFFFF" w:themeFill="background1"/>
          </w:tcPr>
          <w:p w14:paraId="5A5FEA71" w14:textId="77777777" w:rsidR="008E0786" w:rsidRPr="00CB540F" w:rsidRDefault="008E0786" w:rsidP="008E07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09" w:type="dxa"/>
            <w:shd w:val="clear" w:color="auto" w:fill="auto"/>
          </w:tcPr>
          <w:p w14:paraId="2CB1D65B" w14:textId="77777777" w:rsidR="008E0786" w:rsidRPr="00CB540F" w:rsidRDefault="008E0786" w:rsidP="008E07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66" w:type="dxa"/>
            <w:shd w:val="clear" w:color="auto" w:fill="auto"/>
          </w:tcPr>
          <w:p w14:paraId="29308E37" w14:textId="77777777" w:rsidR="008E0786" w:rsidRPr="00CB540F" w:rsidRDefault="008E0786" w:rsidP="008E07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8E0786" w:rsidRPr="00CB540F" w14:paraId="033931D3" w14:textId="46CC94F1" w:rsidTr="00AC52E0">
        <w:trPr>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auto"/>
          </w:tcPr>
          <w:p w14:paraId="6C687729" w14:textId="77777777" w:rsidR="008E0786" w:rsidRPr="00CB540F" w:rsidRDefault="008E0786" w:rsidP="008E0786">
            <w:pPr>
              <w:jc w:val="center"/>
              <w:rPr>
                <w:rFonts w:ascii="Times New Roman" w:hAnsi="Times New Roman" w:cs="Times New Roman"/>
                <w:sz w:val="20"/>
                <w:szCs w:val="20"/>
              </w:rPr>
            </w:pPr>
          </w:p>
        </w:tc>
        <w:tc>
          <w:tcPr>
            <w:tcW w:w="3116" w:type="dxa"/>
            <w:shd w:val="clear" w:color="auto" w:fill="auto"/>
          </w:tcPr>
          <w:p w14:paraId="7EB04113" w14:textId="239FB800" w:rsidR="008E0786" w:rsidRPr="00CB540F" w:rsidRDefault="008E0786" w:rsidP="008E07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70/30/1/0.5</w:t>
            </w:r>
          </w:p>
        </w:tc>
        <w:tc>
          <w:tcPr>
            <w:tcW w:w="746" w:type="dxa"/>
            <w:shd w:val="clear" w:color="auto" w:fill="auto"/>
          </w:tcPr>
          <w:p w14:paraId="5F0D16B6" w14:textId="7AF1C669" w:rsidR="008E0786" w:rsidRPr="00CB540F" w:rsidRDefault="008E0786" w:rsidP="008E07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34" w:type="dxa"/>
            <w:shd w:val="clear" w:color="auto" w:fill="auto"/>
          </w:tcPr>
          <w:p w14:paraId="142D39E8" w14:textId="28559D29" w:rsidR="008E0786" w:rsidRPr="00CB540F" w:rsidRDefault="008E0786" w:rsidP="008E07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92" w:type="dxa"/>
            <w:shd w:val="clear" w:color="auto" w:fill="auto"/>
          </w:tcPr>
          <w:p w14:paraId="4BC23C74" w14:textId="777B00D6" w:rsidR="008E0786" w:rsidRPr="00CB540F" w:rsidRDefault="008E0786" w:rsidP="008E07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1" w:type="dxa"/>
            <w:shd w:val="clear" w:color="auto" w:fill="auto"/>
          </w:tcPr>
          <w:p w14:paraId="75961504" w14:textId="4A195DB1" w:rsidR="008E0786" w:rsidRPr="00CB540F" w:rsidRDefault="008E0786" w:rsidP="008E07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5900</w:t>
            </w:r>
            <w:r w:rsidRPr="00CB540F">
              <w:rPr>
                <w:rFonts w:ascii="Times New Roman" w:hAnsi="Times New Roman" w:cs="Times New Roman"/>
                <w:sz w:val="20"/>
                <w:szCs w:val="20"/>
                <w:vertAlign w:val="superscript"/>
              </w:rPr>
              <w:t>e</w:t>
            </w:r>
          </w:p>
        </w:tc>
        <w:tc>
          <w:tcPr>
            <w:tcW w:w="709" w:type="dxa"/>
            <w:shd w:val="clear" w:color="auto" w:fill="auto"/>
          </w:tcPr>
          <w:p w14:paraId="19B1235B" w14:textId="1C21B105" w:rsidR="008E0786" w:rsidRPr="00CB540F" w:rsidRDefault="008E0786" w:rsidP="008E07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1.60</w:t>
            </w:r>
            <w:r w:rsidRPr="00CB540F">
              <w:rPr>
                <w:rFonts w:ascii="Times New Roman" w:hAnsi="Times New Roman" w:cs="Times New Roman"/>
                <w:sz w:val="20"/>
                <w:szCs w:val="20"/>
                <w:vertAlign w:val="superscript"/>
              </w:rPr>
              <w:t>e</w:t>
            </w:r>
          </w:p>
        </w:tc>
        <w:tc>
          <w:tcPr>
            <w:tcW w:w="992" w:type="dxa"/>
            <w:shd w:val="clear" w:color="auto" w:fill="FFFFFF" w:themeFill="background1"/>
          </w:tcPr>
          <w:p w14:paraId="3BA618ED" w14:textId="5390C310" w:rsidR="008E0786" w:rsidRPr="00CB540F" w:rsidRDefault="008E0786" w:rsidP="008E07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5800</w:t>
            </w:r>
          </w:p>
        </w:tc>
        <w:tc>
          <w:tcPr>
            <w:tcW w:w="709" w:type="dxa"/>
            <w:shd w:val="clear" w:color="auto" w:fill="auto"/>
          </w:tcPr>
          <w:p w14:paraId="6E16FEC8" w14:textId="73982A21" w:rsidR="008E0786" w:rsidRPr="00CB540F" w:rsidRDefault="008E0786" w:rsidP="008E07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0.46</w:t>
            </w:r>
          </w:p>
        </w:tc>
        <w:tc>
          <w:tcPr>
            <w:tcW w:w="2366" w:type="dxa"/>
            <w:shd w:val="clear" w:color="auto" w:fill="auto"/>
          </w:tcPr>
          <w:p w14:paraId="317ACDE6" w14:textId="6A26349E" w:rsidR="008E0786" w:rsidRPr="00CB540F" w:rsidRDefault="00427F09" w:rsidP="008E07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CB540F">
              <w:rPr>
                <w:rFonts w:ascii="Times New Roman" w:hAnsi="Times New Roman" w:cs="Times New Roman"/>
                <w:sz w:val="20"/>
                <w:szCs w:val="20"/>
              </w:rPr>
              <w:t>DiOD</w:t>
            </w:r>
            <w:proofErr w:type="spellEnd"/>
            <w:r w:rsidRPr="00CB540F">
              <w:rPr>
                <w:rFonts w:ascii="Times New Roman" w:hAnsi="Times New Roman" w:cs="Times New Roman"/>
                <w:sz w:val="20"/>
                <w:szCs w:val="20"/>
              </w:rPr>
              <w:t>-P(NVP</w:t>
            </w:r>
            <w:r w:rsidR="00A100F4" w:rsidRPr="00CB540F">
              <w:rPr>
                <w:rFonts w:ascii="Times New Roman" w:hAnsi="Times New Roman" w:cs="Times New Roman"/>
                <w:sz w:val="20"/>
                <w:szCs w:val="20"/>
                <w:vertAlign w:val="subscript"/>
              </w:rPr>
              <w:t>30</w:t>
            </w:r>
            <w:r w:rsidR="00AC52E0" w:rsidRPr="00AC52E0">
              <w:rPr>
                <w:rFonts w:ascii="Times New Roman" w:hAnsi="Times New Roman" w:cs="Times New Roman"/>
                <w:i/>
                <w:sz w:val="20"/>
                <w:szCs w:val="20"/>
              </w:rPr>
              <w:t>co</w:t>
            </w:r>
            <w:r w:rsidRPr="00CB540F">
              <w:rPr>
                <w:rFonts w:ascii="Times New Roman" w:hAnsi="Times New Roman" w:cs="Times New Roman"/>
                <w:sz w:val="20"/>
                <w:szCs w:val="20"/>
              </w:rPr>
              <w:t>VIm</w:t>
            </w:r>
            <w:r w:rsidR="00A100F4" w:rsidRPr="00CB540F">
              <w:rPr>
                <w:rFonts w:ascii="Times New Roman" w:hAnsi="Times New Roman" w:cs="Times New Roman"/>
                <w:sz w:val="20"/>
                <w:szCs w:val="20"/>
                <w:vertAlign w:val="subscript"/>
              </w:rPr>
              <w:t>26</w:t>
            </w:r>
            <w:r w:rsidRPr="00CB540F">
              <w:rPr>
                <w:rFonts w:ascii="Times New Roman" w:hAnsi="Times New Roman" w:cs="Times New Roman"/>
                <w:sz w:val="20"/>
                <w:szCs w:val="20"/>
              </w:rPr>
              <w:t>)</w:t>
            </w:r>
          </w:p>
        </w:tc>
      </w:tr>
      <w:tr w:rsidR="008E0786" w:rsidRPr="00CB540F" w14:paraId="489B4C45" w14:textId="020666A4" w:rsidTr="00AC52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auto"/>
          </w:tcPr>
          <w:p w14:paraId="0718DB02" w14:textId="77777777" w:rsidR="008E0786" w:rsidRPr="00CB540F" w:rsidRDefault="008E0786" w:rsidP="008E0786">
            <w:pPr>
              <w:jc w:val="center"/>
              <w:rPr>
                <w:rFonts w:ascii="Times New Roman" w:hAnsi="Times New Roman" w:cs="Times New Roman"/>
                <w:sz w:val="20"/>
                <w:szCs w:val="20"/>
              </w:rPr>
            </w:pPr>
            <w:r w:rsidRPr="00CB540F">
              <w:rPr>
                <w:rFonts w:ascii="Times New Roman" w:hAnsi="Times New Roman" w:cs="Times New Roman"/>
                <w:sz w:val="20"/>
                <w:szCs w:val="20"/>
              </w:rPr>
              <w:t>4</w:t>
            </w:r>
          </w:p>
        </w:tc>
        <w:tc>
          <w:tcPr>
            <w:tcW w:w="3116" w:type="dxa"/>
            <w:shd w:val="clear" w:color="auto" w:fill="auto"/>
          </w:tcPr>
          <w:p w14:paraId="5F969079" w14:textId="58BC0BE3" w:rsidR="008E0786" w:rsidRPr="0086527F" w:rsidRDefault="008E0786" w:rsidP="008E07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fr-FR"/>
              </w:rPr>
            </w:pPr>
            <w:r w:rsidRPr="0086527F">
              <w:rPr>
                <w:rFonts w:ascii="Times New Roman" w:hAnsi="Times New Roman" w:cs="Times New Roman"/>
                <w:sz w:val="20"/>
                <w:szCs w:val="20"/>
                <w:lang w:val="fr-FR"/>
              </w:rPr>
              <w:t>[NVP]/[</w:t>
            </w:r>
            <w:proofErr w:type="spellStart"/>
            <w:r w:rsidRPr="0086527F">
              <w:rPr>
                <w:rFonts w:ascii="Times New Roman" w:hAnsi="Times New Roman" w:cs="Times New Roman"/>
                <w:sz w:val="20"/>
                <w:szCs w:val="20"/>
                <w:lang w:val="fr-FR"/>
              </w:rPr>
              <w:t>VIm</w:t>
            </w:r>
            <w:proofErr w:type="spellEnd"/>
            <w:r w:rsidRPr="0086527F">
              <w:rPr>
                <w:rFonts w:ascii="Times New Roman" w:hAnsi="Times New Roman" w:cs="Times New Roman"/>
                <w:sz w:val="20"/>
                <w:szCs w:val="20"/>
                <w:lang w:val="fr-FR"/>
              </w:rPr>
              <w:t>]/[</w:t>
            </w:r>
            <w:proofErr w:type="spellStart"/>
            <w:r w:rsidRPr="0086527F">
              <w:rPr>
                <w:rFonts w:ascii="Times New Roman" w:hAnsi="Times New Roman" w:cs="Times New Roman"/>
                <w:sz w:val="20"/>
                <w:szCs w:val="20"/>
                <w:lang w:val="fr-FR"/>
              </w:rPr>
              <w:t>DiOD</w:t>
            </w:r>
            <w:proofErr w:type="spellEnd"/>
            <w:r w:rsidRPr="0086527F">
              <w:rPr>
                <w:rFonts w:ascii="Times New Roman" w:hAnsi="Times New Roman" w:cs="Times New Roman"/>
                <w:sz w:val="20"/>
                <w:szCs w:val="20"/>
                <w:lang w:val="fr-FR"/>
              </w:rPr>
              <w:t>-XA]/[AIBN]</w:t>
            </w:r>
          </w:p>
        </w:tc>
        <w:tc>
          <w:tcPr>
            <w:tcW w:w="746" w:type="dxa"/>
            <w:shd w:val="clear" w:color="auto" w:fill="auto"/>
          </w:tcPr>
          <w:p w14:paraId="393D68D8" w14:textId="77777777" w:rsidR="008E0786" w:rsidRPr="00CB540F" w:rsidRDefault="008E0786" w:rsidP="008E07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24</w:t>
            </w:r>
          </w:p>
        </w:tc>
        <w:tc>
          <w:tcPr>
            <w:tcW w:w="1234" w:type="dxa"/>
            <w:shd w:val="clear" w:color="auto" w:fill="auto"/>
          </w:tcPr>
          <w:p w14:paraId="03EBFB11" w14:textId="2203068D" w:rsidR="008E0786" w:rsidRPr="00CB540F" w:rsidRDefault="008E0786" w:rsidP="008E07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63/88</w:t>
            </w:r>
          </w:p>
        </w:tc>
        <w:tc>
          <w:tcPr>
            <w:tcW w:w="892" w:type="dxa"/>
            <w:shd w:val="clear" w:color="auto" w:fill="auto"/>
          </w:tcPr>
          <w:p w14:paraId="450B298E" w14:textId="77777777" w:rsidR="008E0786" w:rsidRPr="00CB540F" w:rsidRDefault="008E0786" w:rsidP="008E07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4400</w:t>
            </w:r>
          </w:p>
        </w:tc>
        <w:tc>
          <w:tcPr>
            <w:tcW w:w="851" w:type="dxa"/>
            <w:shd w:val="clear" w:color="auto" w:fill="auto"/>
          </w:tcPr>
          <w:p w14:paraId="584606F3" w14:textId="77777777" w:rsidR="008E0786" w:rsidRPr="00CB540F" w:rsidRDefault="008E0786" w:rsidP="008E07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3500</w:t>
            </w:r>
          </w:p>
        </w:tc>
        <w:tc>
          <w:tcPr>
            <w:tcW w:w="709" w:type="dxa"/>
            <w:shd w:val="clear" w:color="auto" w:fill="auto"/>
          </w:tcPr>
          <w:p w14:paraId="1185745E" w14:textId="77777777" w:rsidR="008E0786" w:rsidRPr="00CB540F" w:rsidRDefault="008E0786" w:rsidP="008E07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1.72</w:t>
            </w:r>
          </w:p>
        </w:tc>
        <w:tc>
          <w:tcPr>
            <w:tcW w:w="992" w:type="dxa"/>
            <w:shd w:val="clear" w:color="auto" w:fill="FFFFFF" w:themeFill="background1"/>
          </w:tcPr>
          <w:p w14:paraId="47CDF6B1" w14:textId="77777777" w:rsidR="008E0786" w:rsidRPr="00CB540F" w:rsidRDefault="008E0786" w:rsidP="008E07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09" w:type="dxa"/>
            <w:shd w:val="clear" w:color="auto" w:fill="auto"/>
          </w:tcPr>
          <w:p w14:paraId="437DB526" w14:textId="77777777" w:rsidR="008E0786" w:rsidRPr="00CB540F" w:rsidRDefault="008E0786" w:rsidP="008E07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66" w:type="dxa"/>
            <w:shd w:val="clear" w:color="auto" w:fill="auto"/>
          </w:tcPr>
          <w:p w14:paraId="4A9C538E" w14:textId="77777777" w:rsidR="008E0786" w:rsidRPr="00CB540F" w:rsidRDefault="008E0786" w:rsidP="008E07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8E0786" w:rsidRPr="00CB540F" w14:paraId="23D2510F" w14:textId="6A3E4E58" w:rsidTr="00AC52E0">
        <w:trPr>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12" w:space="0" w:color="auto"/>
            </w:tcBorders>
            <w:shd w:val="clear" w:color="auto" w:fill="auto"/>
          </w:tcPr>
          <w:p w14:paraId="08C9C843" w14:textId="77777777" w:rsidR="008E0786" w:rsidRPr="00CB540F" w:rsidRDefault="008E0786" w:rsidP="008E0786">
            <w:pPr>
              <w:jc w:val="center"/>
              <w:rPr>
                <w:rFonts w:ascii="Times New Roman" w:hAnsi="Times New Roman" w:cs="Times New Roman"/>
                <w:sz w:val="20"/>
                <w:szCs w:val="20"/>
              </w:rPr>
            </w:pPr>
          </w:p>
        </w:tc>
        <w:tc>
          <w:tcPr>
            <w:tcW w:w="3116" w:type="dxa"/>
            <w:tcBorders>
              <w:bottom w:val="single" w:sz="12" w:space="0" w:color="auto"/>
            </w:tcBorders>
            <w:shd w:val="clear" w:color="auto" w:fill="auto"/>
          </w:tcPr>
          <w:p w14:paraId="401479F9" w14:textId="43045953" w:rsidR="008E0786" w:rsidRPr="00CB540F" w:rsidRDefault="008E0786" w:rsidP="008E07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35/15/1/0.5</w:t>
            </w:r>
          </w:p>
        </w:tc>
        <w:tc>
          <w:tcPr>
            <w:tcW w:w="746" w:type="dxa"/>
            <w:tcBorders>
              <w:bottom w:val="single" w:sz="12" w:space="0" w:color="auto"/>
            </w:tcBorders>
            <w:shd w:val="clear" w:color="auto" w:fill="auto"/>
          </w:tcPr>
          <w:p w14:paraId="20F00F90" w14:textId="77777777" w:rsidR="008E0786" w:rsidRPr="00CB540F" w:rsidRDefault="008E0786" w:rsidP="008E07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34" w:type="dxa"/>
            <w:tcBorders>
              <w:bottom w:val="single" w:sz="12" w:space="0" w:color="auto"/>
            </w:tcBorders>
            <w:shd w:val="clear" w:color="auto" w:fill="auto"/>
          </w:tcPr>
          <w:p w14:paraId="3491C761" w14:textId="77777777" w:rsidR="008E0786" w:rsidRPr="00CB540F" w:rsidRDefault="008E0786" w:rsidP="008E07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92" w:type="dxa"/>
            <w:tcBorders>
              <w:bottom w:val="single" w:sz="12" w:space="0" w:color="auto"/>
            </w:tcBorders>
            <w:shd w:val="clear" w:color="auto" w:fill="auto"/>
          </w:tcPr>
          <w:p w14:paraId="6012D51B" w14:textId="77777777" w:rsidR="008E0786" w:rsidRPr="00CB540F" w:rsidRDefault="008E0786" w:rsidP="008E07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51" w:type="dxa"/>
            <w:tcBorders>
              <w:bottom w:val="single" w:sz="12" w:space="0" w:color="auto"/>
            </w:tcBorders>
            <w:shd w:val="clear" w:color="auto" w:fill="auto"/>
          </w:tcPr>
          <w:p w14:paraId="4D86539C" w14:textId="77777777" w:rsidR="008E0786" w:rsidRPr="00CB540F" w:rsidRDefault="008E0786" w:rsidP="008E07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vertAlign w:val="superscript"/>
              </w:rPr>
            </w:pPr>
            <w:r w:rsidRPr="00CB540F">
              <w:rPr>
                <w:rFonts w:ascii="Times New Roman" w:hAnsi="Times New Roman" w:cs="Times New Roman"/>
                <w:sz w:val="20"/>
                <w:szCs w:val="20"/>
              </w:rPr>
              <w:t>5400</w:t>
            </w:r>
            <w:r w:rsidRPr="00CB540F">
              <w:rPr>
                <w:rFonts w:ascii="Times New Roman" w:hAnsi="Times New Roman" w:cs="Times New Roman"/>
                <w:sz w:val="20"/>
                <w:szCs w:val="20"/>
                <w:vertAlign w:val="superscript"/>
              </w:rPr>
              <w:t>e</w:t>
            </w:r>
          </w:p>
        </w:tc>
        <w:tc>
          <w:tcPr>
            <w:tcW w:w="709" w:type="dxa"/>
            <w:tcBorders>
              <w:bottom w:val="single" w:sz="12" w:space="0" w:color="auto"/>
            </w:tcBorders>
            <w:shd w:val="clear" w:color="auto" w:fill="auto"/>
          </w:tcPr>
          <w:p w14:paraId="3542699B" w14:textId="77777777" w:rsidR="008E0786" w:rsidRPr="00CB540F" w:rsidRDefault="008E0786" w:rsidP="008E07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vertAlign w:val="superscript"/>
              </w:rPr>
            </w:pPr>
            <w:r w:rsidRPr="00CB540F">
              <w:rPr>
                <w:rFonts w:ascii="Times New Roman" w:hAnsi="Times New Roman" w:cs="Times New Roman"/>
                <w:sz w:val="20"/>
                <w:szCs w:val="20"/>
              </w:rPr>
              <w:t>1.64</w:t>
            </w:r>
            <w:r w:rsidRPr="00CB540F">
              <w:rPr>
                <w:rFonts w:ascii="Times New Roman" w:hAnsi="Times New Roman" w:cs="Times New Roman"/>
                <w:sz w:val="20"/>
                <w:szCs w:val="20"/>
                <w:vertAlign w:val="superscript"/>
              </w:rPr>
              <w:t>e</w:t>
            </w:r>
          </w:p>
        </w:tc>
        <w:tc>
          <w:tcPr>
            <w:tcW w:w="992" w:type="dxa"/>
            <w:tcBorders>
              <w:bottom w:val="single" w:sz="12" w:space="0" w:color="auto"/>
            </w:tcBorders>
            <w:shd w:val="clear" w:color="auto" w:fill="FFFFFF" w:themeFill="background1"/>
          </w:tcPr>
          <w:p w14:paraId="4FDA224B" w14:textId="77777777" w:rsidR="008E0786" w:rsidRPr="00CB540F" w:rsidRDefault="008E0786" w:rsidP="008E07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3900</w:t>
            </w:r>
          </w:p>
        </w:tc>
        <w:tc>
          <w:tcPr>
            <w:tcW w:w="709" w:type="dxa"/>
            <w:tcBorders>
              <w:bottom w:val="single" w:sz="12" w:space="0" w:color="auto"/>
            </w:tcBorders>
            <w:shd w:val="clear" w:color="auto" w:fill="auto"/>
          </w:tcPr>
          <w:p w14:paraId="7E627FEB" w14:textId="77777777" w:rsidR="008E0786" w:rsidRPr="00CB540F" w:rsidRDefault="008E0786" w:rsidP="008E07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B540F">
              <w:rPr>
                <w:rFonts w:ascii="Times New Roman" w:hAnsi="Times New Roman" w:cs="Times New Roman"/>
                <w:sz w:val="20"/>
                <w:szCs w:val="20"/>
              </w:rPr>
              <w:t>0.41</w:t>
            </w:r>
          </w:p>
        </w:tc>
        <w:tc>
          <w:tcPr>
            <w:tcW w:w="2366" w:type="dxa"/>
            <w:tcBorders>
              <w:bottom w:val="single" w:sz="12" w:space="0" w:color="auto"/>
            </w:tcBorders>
            <w:shd w:val="clear" w:color="auto" w:fill="auto"/>
          </w:tcPr>
          <w:p w14:paraId="73507C0E" w14:textId="3A70C4DF" w:rsidR="008E0786" w:rsidRPr="00CB540F" w:rsidRDefault="008E0786" w:rsidP="008E07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CB540F">
              <w:rPr>
                <w:rFonts w:ascii="Times New Roman" w:hAnsi="Times New Roman" w:cs="Times New Roman"/>
                <w:sz w:val="20"/>
                <w:szCs w:val="20"/>
              </w:rPr>
              <w:t>DiOD</w:t>
            </w:r>
            <w:proofErr w:type="spellEnd"/>
            <w:r w:rsidRPr="00CB540F">
              <w:rPr>
                <w:rFonts w:ascii="Times New Roman" w:hAnsi="Times New Roman" w:cs="Times New Roman"/>
                <w:sz w:val="20"/>
                <w:szCs w:val="20"/>
              </w:rPr>
              <w:t>-P(NVP</w:t>
            </w:r>
            <w:r w:rsidRPr="00CB540F">
              <w:rPr>
                <w:rFonts w:ascii="Times New Roman" w:hAnsi="Times New Roman" w:cs="Times New Roman"/>
                <w:sz w:val="20"/>
                <w:szCs w:val="20"/>
                <w:vertAlign w:val="subscript"/>
              </w:rPr>
              <w:t>22</w:t>
            </w:r>
            <w:r w:rsidR="00AC52E0" w:rsidRPr="00AC52E0">
              <w:rPr>
                <w:rFonts w:ascii="Times New Roman" w:hAnsi="Times New Roman" w:cs="Times New Roman"/>
                <w:i/>
                <w:sz w:val="20"/>
                <w:szCs w:val="20"/>
              </w:rPr>
              <w:t>co</w:t>
            </w:r>
            <w:r w:rsidRPr="00CB540F">
              <w:rPr>
                <w:rFonts w:ascii="Times New Roman" w:hAnsi="Times New Roman" w:cs="Times New Roman"/>
                <w:sz w:val="20"/>
                <w:szCs w:val="20"/>
              </w:rPr>
              <w:t>VIm</w:t>
            </w:r>
            <w:r w:rsidRPr="00CB540F">
              <w:rPr>
                <w:rFonts w:ascii="Times New Roman" w:hAnsi="Times New Roman" w:cs="Times New Roman"/>
                <w:sz w:val="20"/>
                <w:szCs w:val="20"/>
                <w:vertAlign w:val="subscript"/>
              </w:rPr>
              <w:t>15</w:t>
            </w:r>
            <w:r w:rsidRPr="00CB540F">
              <w:rPr>
                <w:rFonts w:ascii="Times New Roman" w:hAnsi="Times New Roman" w:cs="Times New Roman"/>
                <w:sz w:val="20"/>
                <w:szCs w:val="20"/>
              </w:rPr>
              <w:t>)</w:t>
            </w:r>
          </w:p>
        </w:tc>
      </w:tr>
    </w:tbl>
    <w:p w14:paraId="6A20059E" w14:textId="7234067B" w:rsidR="008E0786" w:rsidRDefault="008E0786" w:rsidP="008E0786">
      <w:pPr>
        <w:jc w:val="both"/>
        <w:rPr>
          <w:rFonts w:ascii="Times New Roman" w:hAnsi="Times New Roman" w:cs="Times New Roman"/>
          <w:sz w:val="24"/>
          <w:szCs w:val="24"/>
          <w:lang w:val="en-US"/>
        </w:rPr>
      </w:pPr>
      <w:r w:rsidRPr="00CB540F">
        <w:rPr>
          <w:rFonts w:ascii="Times New Roman" w:hAnsi="Times New Roman" w:cs="Times New Roman"/>
          <w:lang w:val="en-US"/>
        </w:rPr>
        <w:t>Polymerization performed at 80 °C in DMF (</w:t>
      </w:r>
      <w:r w:rsidR="00A100F4" w:rsidRPr="00CB540F">
        <w:rPr>
          <w:rFonts w:ascii="Times New Roman" w:hAnsi="Times New Roman" w:cs="Times New Roman"/>
          <w:lang w:val="en-US"/>
        </w:rPr>
        <w:t xml:space="preserve">monomer </w:t>
      </w:r>
      <w:r w:rsidRPr="00CB540F">
        <w:rPr>
          <w:rFonts w:ascii="Times New Roman" w:hAnsi="Times New Roman" w:cs="Times New Roman"/>
          <w:lang w:val="en-US"/>
        </w:rPr>
        <w:t>/</w:t>
      </w:r>
      <w:r w:rsidR="00A100F4" w:rsidRPr="00CB540F">
        <w:rPr>
          <w:rFonts w:ascii="Times New Roman" w:hAnsi="Times New Roman" w:cs="Times New Roman"/>
          <w:lang w:val="en-US"/>
        </w:rPr>
        <w:t>DMF : 1/1 v/v</w:t>
      </w:r>
      <w:r w:rsidRPr="00CB540F">
        <w:rPr>
          <w:rFonts w:ascii="Times New Roman" w:hAnsi="Times New Roman" w:cs="Times New Roman"/>
          <w:lang w:val="en-US"/>
        </w:rPr>
        <w:t xml:space="preserve">). </w:t>
      </w:r>
      <w:r w:rsidRPr="00CB540F">
        <w:rPr>
          <w:rFonts w:ascii="Times New Roman" w:hAnsi="Times New Roman" w:cs="Times New Roman"/>
          <w:vertAlign w:val="superscript"/>
          <w:lang w:val="en-US"/>
        </w:rPr>
        <w:t>a</w:t>
      </w:r>
      <w:r w:rsidRPr="00CB540F">
        <w:rPr>
          <w:rFonts w:ascii="Times New Roman" w:hAnsi="Times New Roman" w:cs="Times New Roman"/>
          <w:lang w:val="en-US"/>
        </w:rPr>
        <w:t xml:space="preserve"> Determined by </w:t>
      </w:r>
      <w:r w:rsidRPr="00CB540F">
        <w:rPr>
          <w:rFonts w:ascii="Times New Roman" w:hAnsi="Times New Roman" w:cs="Times New Roman"/>
          <w:vertAlign w:val="superscript"/>
          <w:lang w:val="en-US"/>
        </w:rPr>
        <w:t>1</w:t>
      </w:r>
      <w:r w:rsidRPr="00CB540F">
        <w:rPr>
          <w:rFonts w:ascii="Times New Roman" w:hAnsi="Times New Roman" w:cs="Times New Roman"/>
          <w:lang w:val="en-US"/>
        </w:rPr>
        <w:t>H NMR in CD</w:t>
      </w:r>
      <w:r w:rsidRPr="00CB540F">
        <w:rPr>
          <w:rFonts w:ascii="Times New Roman" w:hAnsi="Times New Roman" w:cs="Times New Roman"/>
          <w:vertAlign w:val="subscript"/>
          <w:lang w:val="en-US"/>
        </w:rPr>
        <w:t>2</w:t>
      </w:r>
      <w:r w:rsidRPr="00CB540F">
        <w:rPr>
          <w:rFonts w:ascii="Times New Roman" w:hAnsi="Times New Roman" w:cs="Times New Roman"/>
          <w:lang w:val="en-US"/>
        </w:rPr>
        <w:t>Cl</w:t>
      </w:r>
      <w:r w:rsidRPr="00CB540F">
        <w:rPr>
          <w:rFonts w:ascii="Times New Roman" w:hAnsi="Times New Roman" w:cs="Times New Roman"/>
          <w:vertAlign w:val="subscript"/>
          <w:lang w:val="en-US"/>
        </w:rPr>
        <w:t>2</w:t>
      </w:r>
      <w:r w:rsidRPr="00CB540F">
        <w:rPr>
          <w:rFonts w:ascii="Times New Roman" w:hAnsi="Times New Roman" w:cs="Times New Roman"/>
          <w:lang w:val="en-US"/>
        </w:rPr>
        <w:t xml:space="preserve"> based on the decrease of the methylidene signals of NVP (at 4.35 ppm, 2H) and of methine signal of </w:t>
      </w:r>
      <w:proofErr w:type="spellStart"/>
      <w:r w:rsidRPr="00CB540F">
        <w:rPr>
          <w:rFonts w:ascii="Times New Roman" w:hAnsi="Times New Roman" w:cs="Times New Roman"/>
          <w:lang w:val="en-US"/>
        </w:rPr>
        <w:t>VIm</w:t>
      </w:r>
      <w:proofErr w:type="spellEnd"/>
      <w:r w:rsidRPr="00CB540F">
        <w:rPr>
          <w:rFonts w:ascii="Times New Roman" w:hAnsi="Times New Roman" w:cs="Times New Roman"/>
          <w:lang w:val="en-US"/>
        </w:rPr>
        <w:t xml:space="preserve"> (at 4.91 ppm, 1H) using 1,3,5-trioxane as internal standard (5.15 ppm, 3H). </w:t>
      </w:r>
      <w:r w:rsidRPr="00CB540F">
        <w:rPr>
          <w:rFonts w:ascii="Times New Roman" w:hAnsi="Times New Roman" w:cs="Times New Roman"/>
          <w:vertAlign w:val="superscript"/>
          <w:lang w:val="en-US"/>
        </w:rPr>
        <w:t xml:space="preserve">b </w:t>
      </w:r>
      <w:r w:rsidRPr="00CB540F">
        <w:rPr>
          <w:rFonts w:ascii="Times New Roman" w:hAnsi="Times New Roman" w:cs="Times New Roman"/>
          <w:i/>
          <w:lang w:val="en-US"/>
        </w:rPr>
        <w:t>M</w:t>
      </w:r>
      <w:r w:rsidRPr="00CB540F">
        <w:rPr>
          <w:rFonts w:ascii="Times New Roman" w:hAnsi="Times New Roman" w:cs="Times New Roman"/>
          <w:vertAlign w:val="subscript"/>
          <w:lang w:val="en-US"/>
        </w:rPr>
        <w:t xml:space="preserve">n </w:t>
      </w:r>
      <w:proofErr w:type="spellStart"/>
      <w:r w:rsidRPr="00CB540F">
        <w:rPr>
          <w:rFonts w:ascii="Times New Roman" w:hAnsi="Times New Roman" w:cs="Times New Roman"/>
          <w:vertAlign w:val="subscript"/>
          <w:lang w:val="en-US"/>
        </w:rPr>
        <w:t>th</w:t>
      </w:r>
      <w:proofErr w:type="spellEnd"/>
      <w:r w:rsidRPr="00CB540F">
        <w:rPr>
          <w:rFonts w:ascii="Times New Roman" w:hAnsi="Times New Roman" w:cs="Times New Roman"/>
          <w:vertAlign w:val="subscript"/>
          <w:lang w:val="en-US"/>
        </w:rPr>
        <w:t xml:space="preserve"> </w:t>
      </w:r>
      <w:r w:rsidRPr="00CB540F">
        <w:rPr>
          <w:rFonts w:ascii="Times New Roman" w:hAnsi="Times New Roman" w:cs="Times New Roman"/>
          <w:lang w:val="en-US"/>
        </w:rPr>
        <w:t>= ([NVP]</w:t>
      </w:r>
      <w:r w:rsidRPr="00CB540F">
        <w:rPr>
          <w:rFonts w:ascii="Times New Roman" w:hAnsi="Times New Roman" w:cs="Times New Roman"/>
          <w:vertAlign w:val="subscript"/>
          <w:lang w:val="en-US"/>
        </w:rPr>
        <w:t>0</w:t>
      </w:r>
      <w:r w:rsidRPr="00CB540F">
        <w:rPr>
          <w:rFonts w:ascii="Times New Roman" w:hAnsi="Times New Roman" w:cs="Times New Roman"/>
          <w:lang w:val="en-US"/>
        </w:rPr>
        <w:t>/[CTA]</w:t>
      </w:r>
      <w:r w:rsidRPr="00CB540F">
        <w:rPr>
          <w:rFonts w:ascii="Times New Roman" w:hAnsi="Times New Roman" w:cs="Times New Roman"/>
          <w:vertAlign w:val="subscript"/>
          <w:lang w:val="en-US"/>
        </w:rPr>
        <w:t xml:space="preserve">0 </w:t>
      </w:r>
      <w:r w:rsidRPr="00CB540F">
        <w:rPr>
          <w:rFonts w:ascii="Times New Roman" w:hAnsi="Times New Roman" w:cs="Times New Roman"/>
          <w:lang w:val="en-US"/>
        </w:rPr>
        <w:t xml:space="preserve">× </w:t>
      </w:r>
      <w:proofErr w:type="spellStart"/>
      <w:r w:rsidRPr="00CB540F">
        <w:rPr>
          <w:rFonts w:ascii="Times New Roman" w:hAnsi="Times New Roman" w:cs="Times New Roman"/>
          <w:lang w:val="en-US"/>
        </w:rPr>
        <w:t>conv</w:t>
      </w:r>
      <w:r w:rsidRPr="00CB540F">
        <w:rPr>
          <w:rFonts w:ascii="Times New Roman" w:hAnsi="Times New Roman" w:cs="Times New Roman"/>
          <w:vertAlign w:val="subscript"/>
          <w:lang w:val="en-US"/>
        </w:rPr>
        <w:t>.NVP</w:t>
      </w:r>
      <w:proofErr w:type="spellEnd"/>
      <w:r w:rsidRPr="00CB540F">
        <w:rPr>
          <w:rFonts w:ascii="Times New Roman" w:hAnsi="Times New Roman" w:cs="Times New Roman"/>
          <w:lang w:val="en-US"/>
        </w:rPr>
        <w:t xml:space="preserve"> × MM</w:t>
      </w:r>
      <w:r w:rsidRPr="00CB540F">
        <w:rPr>
          <w:rFonts w:ascii="Times New Roman" w:hAnsi="Times New Roman" w:cs="Times New Roman"/>
          <w:vertAlign w:val="subscript"/>
          <w:lang w:val="en-US"/>
        </w:rPr>
        <w:t>NVP</w:t>
      </w:r>
      <w:r w:rsidRPr="00CB540F">
        <w:rPr>
          <w:rFonts w:ascii="Times New Roman" w:hAnsi="Times New Roman" w:cs="Times New Roman"/>
          <w:lang w:val="en-US"/>
        </w:rPr>
        <w:t xml:space="preserve"> ) + ([</w:t>
      </w:r>
      <w:proofErr w:type="spellStart"/>
      <w:r w:rsidRPr="00CB540F">
        <w:rPr>
          <w:rFonts w:ascii="Times New Roman" w:hAnsi="Times New Roman" w:cs="Times New Roman"/>
          <w:lang w:val="en-US"/>
        </w:rPr>
        <w:t>VIm</w:t>
      </w:r>
      <w:proofErr w:type="spellEnd"/>
      <w:r w:rsidRPr="00CB540F">
        <w:rPr>
          <w:rFonts w:ascii="Times New Roman" w:hAnsi="Times New Roman" w:cs="Times New Roman"/>
          <w:lang w:val="en-US"/>
        </w:rPr>
        <w:t>]</w:t>
      </w:r>
      <w:r w:rsidRPr="00CB540F">
        <w:rPr>
          <w:rFonts w:ascii="Times New Roman" w:hAnsi="Times New Roman" w:cs="Times New Roman"/>
          <w:vertAlign w:val="subscript"/>
          <w:lang w:val="en-US"/>
        </w:rPr>
        <w:t>0</w:t>
      </w:r>
      <w:r w:rsidRPr="00CB540F">
        <w:rPr>
          <w:rFonts w:ascii="Times New Roman" w:hAnsi="Times New Roman" w:cs="Times New Roman"/>
          <w:lang w:val="en-US"/>
        </w:rPr>
        <w:t>/[CTA]</w:t>
      </w:r>
      <w:r w:rsidRPr="00CB540F">
        <w:rPr>
          <w:rFonts w:ascii="Times New Roman" w:hAnsi="Times New Roman" w:cs="Times New Roman"/>
          <w:vertAlign w:val="subscript"/>
          <w:lang w:val="en-US"/>
        </w:rPr>
        <w:t xml:space="preserve">0 </w:t>
      </w:r>
      <w:r w:rsidRPr="00CB540F">
        <w:rPr>
          <w:rFonts w:ascii="Times New Roman" w:hAnsi="Times New Roman" w:cs="Times New Roman"/>
          <w:lang w:val="en-US"/>
        </w:rPr>
        <w:t xml:space="preserve">× </w:t>
      </w:r>
      <w:proofErr w:type="spellStart"/>
      <w:r w:rsidRPr="00CB540F">
        <w:rPr>
          <w:rFonts w:ascii="Times New Roman" w:hAnsi="Times New Roman" w:cs="Times New Roman"/>
          <w:lang w:val="en-US"/>
        </w:rPr>
        <w:t>conv.</w:t>
      </w:r>
      <w:r w:rsidRPr="00CB540F">
        <w:rPr>
          <w:rFonts w:ascii="Times New Roman" w:hAnsi="Times New Roman" w:cs="Times New Roman"/>
          <w:vertAlign w:val="subscript"/>
          <w:lang w:val="en-US"/>
        </w:rPr>
        <w:t>VIm</w:t>
      </w:r>
      <w:proofErr w:type="spellEnd"/>
      <w:r w:rsidRPr="00CB540F">
        <w:rPr>
          <w:rFonts w:ascii="Times New Roman" w:hAnsi="Times New Roman" w:cs="Times New Roman"/>
          <w:lang w:val="en-US"/>
        </w:rPr>
        <w:t xml:space="preserve"> × MM</w:t>
      </w:r>
      <w:r w:rsidRPr="00CB540F">
        <w:rPr>
          <w:rFonts w:ascii="Times New Roman" w:hAnsi="Times New Roman" w:cs="Times New Roman"/>
          <w:vertAlign w:val="subscript"/>
          <w:lang w:val="en-US"/>
        </w:rPr>
        <w:t xml:space="preserve"> </w:t>
      </w:r>
      <w:proofErr w:type="spellStart"/>
      <w:r w:rsidRPr="00CB540F">
        <w:rPr>
          <w:rFonts w:ascii="Times New Roman" w:hAnsi="Times New Roman" w:cs="Times New Roman"/>
          <w:vertAlign w:val="subscript"/>
          <w:lang w:val="en-US"/>
        </w:rPr>
        <w:t>VIm</w:t>
      </w:r>
      <w:proofErr w:type="spellEnd"/>
      <w:r w:rsidRPr="00CB540F">
        <w:rPr>
          <w:rFonts w:ascii="Times New Roman" w:hAnsi="Times New Roman" w:cs="Times New Roman"/>
          <w:lang w:val="en-US"/>
        </w:rPr>
        <w:t xml:space="preserve">) + </w:t>
      </w:r>
      <w:proofErr w:type="spellStart"/>
      <w:r w:rsidRPr="00CB540F">
        <w:rPr>
          <w:rFonts w:ascii="Times New Roman" w:hAnsi="Times New Roman" w:cs="Times New Roman"/>
          <w:lang w:val="en-US"/>
        </w:rPr>
        <w:t>MM</w:t>
      </w:r>
      <w:r w:rsidRPr="00CB540F">
        <w:rPr>
          <w:rFonts w:ascii="Times New Roman" w:hAnsi="Times New Roman" w:cs="Times New Roman"/>
          <w:vertAlign w:val="subscript"/>
          <w:lang w:val="en-US"/>
        </w:rPr>
        <w:t>Et</w:t>
      </w:r>
      <w:proofErr w:type="spellEnd"/>
      <w:r w:rsidRPr="00CB540F">
        <w:rPr>
          <w:rFonts w:ascii="Times New Roman" w:hAnsi="Times New Roman" w:cs="Times New Roman"/>
          <w:vertAlign w:val="subscript"/>
          <w:lang w:val="en-US"/>
        </w:rPr>
        <w:t>-XA</w:t>
      </w:r>
      <w:r w:rsidRPr="00CB540F">
        <w:rPr>
          <w:rFonts w:ascii="Times New Roman" w:hAnsi="Times New Roman" w:cs="Times New Roman"/>
          <w:lang w:val="en-US"/>
        </w:rPr>
        <w:t>.</w:t>
      </w:r>
      <w:r w:rsidRPr="00CB540F">
        <w:rPr>
          <w:rFonts w:ascii="Times New Roman" w:hAnsi="Times New Roman" w:cs="Times New Roman"/>
          <w:vertAlign w:val="subscript"/>
          <w:lang w:val="en-US"/>
        </w:rPr>
        <w:t xml:space="preserve"> </w:t>
      </w:r>
      <w:r w:rsidRPr="00CB540F">
        <w:rPr>
          <w:rFonts w:ascii="Times New Roman" w:hAnsi="Times New Roman" w:cs="Times New Roman"/>
          <w:vertAlign w:val="superscript"/>
          <w:lang w:val="en-US"/>
        </w:rPr>
        <w:t xml:space="preserve">c </w:t>
      </w:r>
      <w:r w:rsidRPr="00CB540F">
        <w:rPr>
          <w:rFonts w:ascii="Times New Roman" w:hAnsi="Times New Roman" w:cs="Times New Roman"/>
          <w:lang w:val="en-US"/>
        </w:rPr>
        <w:t>Determined by SEC DMF/</w:t>
      </w:r>
      <w:proofErr w:type="spellStart"/>
      <w:r w:rsidRPr="00CB540F">
        <w:rPr>
          <w:rFonts w:ascii="Times New Roman" w:hAnsi="Times New Roman" w:cs="Times New Roman"/>
          <w:lang w:val="en-US"/>
        </w:rPr>
        <w:t>LiBr</w:t>
      </w:r>
      <w:proofErr w:type="spellEnd"/>
      <w:r w:rsidRPr="00CB540F">
        <w:rPr>
          <w:rFonts w:ascii="Times New Roman" w:hAnsi="Times New Roman" w:cs="Times New Roman"/>
          <w:lang w:val="en-US"/>
        </w:rPr>
        <w:t xml:space="preserve"> using a PS calibration. </w:t>
      </w:r>
      <w:r w:rsidRPr="00CB540F">
        <w:rPr>
          <w:rFonts w:ascii="Times New Roman" w:hAnsi="Times New Roman" w:cs="Times New Roman"/>
          <w:vertAlign w:val="superscript"/>
          <w:lang w:val="en-US"/>
        </w:rPr>
        <w:t xml:space="preserve">d </w:t>
      </w:r>
      <w:r w:rsidRPr="00CB540F">
        <w:rPr>
          <w:rFonts w:ascii="Times New Roman" w:hAnsi="Times New Roman" w:cs="Times New Roman"/>
          <w:lang w:val="en-US"/>
        </w:rPr>
        <w:t xml:space="preserve">Determined by </w:t>
      </w:r>
      <w:r w:rsidRPr="00CB540F">
        <w:rPr>
          <w:rFonts w:ascii="Times New Roman" w:hAnsi="Times New Roman" w:cs="Times New Roman"/>
          <w:vertAlign w:val="superscript"/>
          <w:lang w:val="en-US"/>
        </w:rPr>
        <w:t>1</w:t>
      </w:r>
      <w:r w:rsidRPr="00CB540F">
        <w:rPr>
          <w:rFonts w:ascii="Times New Roman" w:hAnsi="Times New Roman" w:cs="Times New Roman"/>
          <w:lang w:val="en-US"/>
        </w:rPr>
        <w:t>H NMR in CD</w:t>
      </w:r>
      <w:r w:rsidRPr="00CB540F">
        <w:rPr>
          <w:rFonts w:ascii="Times New Roman" w:hAnsi="Times New Roman" w:cs="Times New Roman"/>
          <w:vertAlign w:val="subscript"/>
          <w:lang w:val="en-US"/>
        </w:rPr>
        <w:t>2</w:t>
      </w:r>
      <w:r w:rsidRPr="00CB540F">
        <w:rPr>
          <w:rFonts w:ascii="Times New Roman" w:hAnsi="Times New Roman" w:cs="Times New Roman"/>
          <w:lang w:val="en-US"/>
        </w:rPr>
        <w:t>Cl</w:t>
      </w:r>
      <w:r w:rsidRPr="00CB540F">
        <w:rPr>
          <w:rFonts w:ascii="Times New Roman" w:hAnsi="Times New Roman" w:cs="Times New Roman"/>
          <w:vertAlign w:val="subscript"/>
          <w:lang w:val="en-US"/>
        </w:rPr>
        <w:t>2</w:t>
      </w:r>
      <w:r w:rsidRPr="00CB540F">
        <w:rPr>
          <w:rFonts w:ascii="Times New Roman" w:hAnsi="Times New Roman" w:cs="Times New Roman"/>
          <w:lang w:val="en-US"/>
        </w:rPr>
        <w:t xml:space="preserve"> on the purified polymer based on the relative intensities of the methine and methylene groups of PNVP (3.0-4.0 ppm, 3H), the methine groups of </w:t>
      </w:r>
      <w:proofErr w:type="spellStart"/>
      <w:r w:rsidRPr="00CB540F">
        <w:rPr>
          <w:rFonts w:ascii="Times New Roman" w:hAnsi="Times New Roman" w:cs="Times New Roman"/>
          <w:lang w:val="en-US"/>
        </w:rPr>
        <w:t>PVIm</w:t>
      </w:r>
      <w:proofErr w:type="spellEnd"/>
      <w:r w:rsidRPr="00CB540F">
        <w:rPr>
          <w:rFonts w:ascii="Times New Roman" w:hAnsi="Times New Roman" w:cs="Times New Roman"/>
          <w:lang w:val="en-US"/>
        </w:rPr>
        <w:t xml:space="preserve"> (6.6-7.6 ppm, 3H) and the signal of the </w:t>
      </w:r>
      <w:r w:rsidRPr="00CB540F">
        <w:rPr>
          <w:rFonts w:ascii="Times New Roman" w:hAnsi="Times New Roman" w:cs="Times New Roman"/>
        </w:rPr>
        <w:t>α</w:t>
      </w:r>
      <w:r w:rsidRPr="00CB540F">
        <w:rPr>
          <w:rFonts w:ascii="Times New Roman" w:hAnsi="Times New Roman" w:cs="Times New Roman"/>
          <w:lang w:val="en-US"/>
        </w:rPr>
        <w:t xml:space="preserve">-terminal methyl group (at 1.23 ppm, 6H). </w:t>
      </w:r>
      <w:r w:rsidRPr="00CB540F">
        <w:rPr>
          <w:rFonts w:ascii="Times New Roman" w:hAnsi="Times New Roman" w:cs="Times New Roman"/>
          <w:vertAlign w:val="superscript"/>
          <w:lang w:val="en-US"/>
        </w:rPr>
        <w:t xml:space="preserve">e </w:t>
      </w:r>
      <w:r w:rsidRPr="00CB540F">
        <w:rPr>
          <w:rFonts w:ascii="Times New Roman" w:hAnsi="Times New Roman" w:cs="Times New Roman"/>
          <w:lang w:val="en-US"/>
        </w:rPr>
        <w:t>Determined by SEC DMF/</w:t>
      </w:r>
      <w:proofErr w:type="spellStart"/>
      <w:r w:rsidRPr="00CB540F">
        <w:rPr>
          <w:rFonts w:ascii="Times New Roman" w:hAnsi="Times New Roman" w:cs="Times New Roman"/>
          <w:lang w:val="en-US"/>
        </w:rPr>
        <w:t>LiBr</w:t>
      </w:r>
      <w:proofErr w:type="spellEnd"/>
      <w:r w:rsidRPr="00CB540F">
        <w:rPr>
          <w:rFonts w:ascii="Times New Roman" w:hAnsi="Times New Roman" w:cs="Times New Roman"/>
          <w:lang w:val="en-US"/>
        </w:rPr>
        <w:t xml:space="preserve"> (PS calibration) on the polymer purified by precipitation in diethyl ether and aqueous dialysis. </w:t>
      </w:r>
      <w:r w:rsidRPr="00CB540F">
        <w:rPr>
          <w:rFonts w:ascii="Times New Roman" w:hAnsi="Times New Roman" w:cs="Times New Roman"/>
          <w:vertAlign w:val="superscript"/>
          <w:lang w:val="en-US"/>
        </w:rPr>
        <w:t xml:space="preserve">f </w:t>
      </w:r>
      <w:r w:rsidRPr="00CB540F">
        <w:rPr>
          <w:rFonts w:ascii="Times New Roman" w:hAnsi="Times New Roman" w:cs="Times New Roman"/>
          <w:lang w:val="en-US"/>
        </w:rPr>
        <w:t xml:space="preserve">Molar fraction of </w:t>
      </w:r>
      <w:proofErr w:type="spellStart"/>
      <w:r w:rsidRPr="00CB540F">
        <w:rPr>
          <w:rFonts w:ascii="Times New Roman" w:hAnsi="Times New Roman" w:cs="Times New Roman"/>
          <w:lang w:val="en-US"/>
        </w:rPr>
        <w:t>VIm</w:t>
      </w:r>
      <w:proofErr w:type="spellEnd"/>
      <w:r w:rsidRPr="00CB540F">
        <w:rPr>
          <w:rFonts w:ascii="Times New Roman" w:hAnsi="Times New Roman" w:cs="Times New Roman"/>
          <w:lang w:val="en-US"/>
        </w:rPr>
        <w:t xml:space="preserve"> in the copolymer determined by </w:t>
      </w:r>
      <w:r w:rsidRPr="00CB540F">
        <w:rPr>
          <w:rFonts w:ascii="Times New Roman" w:hAnsi="Times New Roman" w:cs="Times New Roman"/>
          <w:vertAlign w:val="superscript"/>
          <w:lang w:val="en-US"/>
        </w:rPr>
        <w:t>1</w:t>
      </w:r>
      <w:r w:rsidRPr="00CB540F">
        <w:rPr>
          <w:rFonts w:ascii="Times New Roman" w:hAnsi="Times New Roman" w:cs="Times New Roman"/>
          <w:lang w:val="en-US"/>
        </w:rPr>
        <w:t>H NMR in CD</w:t>
      </w:r>
      <w:r w:rsidRPr="00CB540F">
        <w:rPr>
          <w:rFonts w:ascii="Times New Roman" w:hAnsi="Times New Roman" w:cs="Times New Roman"/>
          <w:vertAlign w:val="subscript"/>
          <w:lang w:val="en-US"/>
        </w:rPr>
        <w:t>2</w:t>
      </w:r>
      <w:r w:rsidRPr="00CB540F">
        <w:rPr>
          <w:rFonts w:ascii="Times New Roman" w:hAnsi="Times New Roman" w:cs="Times New Roman"/>
          <w:lang w:val="en-US"/>
        </w:rPr>
        <w:t>Cl</w:t>
      </w:r>
      <w:r w:rsidRPr="00CB540F">
        <w:rPr>
          <w:rFonts w:ascii="Times New Roman" w:hAnsi="Times New Roman" w:cs="Times New Roman"/>
          <w:vertAlign w:val="subscript"/>
          <w:lang w:val="en-US"/>
        </w:rPr>
        <w:t>2</w:t>
      </w:r>
      <w:r w:rsidRPr="00CB540F">
        <w:rPr>
          <w:rFonts w:ascii="Times New Roman" w:hAnsi="Times New Roman" w:cs="Times New Roman"/>
          <w:lang w:val="en-US"/>
        </w:rPr>
        <w:t>.</w:t>
      </w:r>
      <w:r w:rsidRPr="00CB540F">
        <w:rPr>
          <w:rFonts w:ascii="Times New Roman" w:hAnsi="Times New Roman" w:cs="Times New Roman"/>
          <w:sz w:val="24"/>
          <w:szCs w:val="24"/>
          <w:lang w:val="en-US"/>
        </w:rPr>
        <w:t xml:space="preserve"> </w:t>
      </w:r>
    </w:p>
    <w:p w14:paraId="50E98848" w14:textId="77777777" w:rsidR="00BD68D0" w:rsidRPr="00CB540F" w:rsidRDefault="00BD68D0" w:rsidP="008E0786">
      <w:pPr>
        <w:jc w:val="both"/>
        <w:rPr>
          <w:rFonts w:ascii="Times New Roman" w:hAnsi="Times New Roman" w:cs="Times New Roman"/>
          <w:sz w:val="20"/>
          <w:szCs w:val="20"/>
          <w:lang w:val="en-US"/>
        </w:rPr>
      </w:pPr>
    </w:p>
    <w:p w14:paraId="0F6B5176" w14:textId="77777777" w:rsidR="00BD68D0" w:rsidRDefault="00BD68D0">
      <w:pPr>
        <w:rPr>
          <w:rFonts w:ascii="Times New Roman" w:hAnsi="Times New Roman" w:cs="Times New Roman"/>
          <w:b/>
          <w:sz w:val="24"/>
          <w:lang w:val="en-US"/>
        </w:rPr>
      </w:pPr>
      <w:r>
        <w:rPr>
          <w:rFonts w:ascii="Times New Roman" w:hAnsi="Times New Roman" w:cs="Times New Roman"/>
          <w:b/>
          <w:sz w:val="24"/>
          <w:lang w:val="en-US"/>
        </w:rPr>
        <w:br w:type="page"/>
      </w:r>
    </w:p>
    <w:p w14:paraId="57F43DF7" w14:textId="37A832EB" w:rsidR="00BD68D0" w:rsidRPr="00CB540F" w:rsidRDefault="00BD68D0" w:rsidP="00BD68D0">
      <w:pPr>
        <w:rPr>
          <w:rFonts w:ascii="Times New Roman" w:hAnsi="Times New Roman" w:cs="Times New Roman"/>
          <w:b/>
          <w:sz w:val="24"/>
          <w:lang w:val="en-US"/>
        </w:rPr>
      </w:pPr>
      <w:r w:rsidRPr="00CB540F">
        <w:rPr>
          <w:rFonts w:ascii="Times New Roman" w:hAnsi="Times New Roman" w:cs="Times New Roman"/>
          <w:b/>
          <w:sz w:val="24"/>
          <w:lang w:val="en-US"/>
        </w:rPr>
        <w:lastRenderedPageBreak/>
        <w:t>Table S</w:t>
      </w:r>
      <w:r>
        <w:rPr>
          <w:rFonts w:ascii="Times New Roman" w:hAnsi="Times New Roman" w:cs="Times New Roman"/>
          <w:b/>
          <w:sz w:val="24"/>
          <w:lang w:val="en-US"/>
        </w:rPr>
        <w:t>4</w:t>
      </w:r>
      <w:r w:rsidRPr="00CB540F">
        <w:rPr>
          <w:rFonts w:ascii="Times New Roman" w:hAnsi="Times New Roman" w:cs="Times New Roman"/>
          <w:b/>
          <w:sz w:val="24"/>
          <w:lang w:val="en-US"/>
        </w:rPr>
        <w:t>.</w:t>
      </w:r>
      <w:r w:rsidRPr="00CB540F">
        <w:rPr>
          <w:rFonts w:ascii="Times New Roman" w:hAnsi="Times New Roman" w:cs="Times New Roman"/>
          <w:sz w:val="24"/>
          <w:lang w:val="en-US"/>
        </w:rPr>
        <w:t xml:space="preserve"> </w:t>
      </w:r>
      <w:r w:rsidR="00DF4122" w:rsidRPr="00DF4122">
        <w:rPr>
          <w:rFonts w:ascii="Times New Roman" w:hAnsi="Times New Roman" w:cs="Times New Roman"/>
          <w:sz w:val="24"/>
          <w:szCs w:val="24"/>
          <w:lang w:val="en-US"/>
        </w:rPr>
        <w:t>Determination of reactivity ratios for the RAFT copolymerization of NVP/</w:t>
      </w:r>
      <w:proofErr w:type="spellStart"/>
      <w:r w:rsidR="00DF4122" w:rsidRPr="00DF4122">
        <w:rPr>
          <w:rFonts w:ascii="Times New Roman" w:hAnsi="Times New Roman" w:cs="Times New Roman"/>
          <w:sz w:val="24"/>
          <w:szCs w:val="24"/>
          <w:lang w:val="en-US"/>
        </w:rPr>
        <w:t>VIm</w:t>
      </w:r>
      <w:proofErr w:type="spellEnd"/>
      <w:r w:rsidRPr="00DF4122">
        <w:rPr>
          <w:rFonts w:ascii="Times New Roman" w:hAnsi="Times New Roman" w:cs="Times New Roman"/>
          <w:sz w:val="24"/>
          <w:lang w:val="en-US"/>
        </w:rPr>
        <w:t>.</w:t>
      </w:r>
      <w:r w:rsidRPr="00CB540F">
        <w:rPr>
          <w:rFonts w:ascii="Times New Roman" w:hAnsi="Times New Roman" w:cs="Times New Roman"/>
          <w:sz w:val="24"/>
          <w:lang w:val="en-US"/>
        </w:rPr>
        <w:t xml:space="preserve">  </w:t>
      </w:r>
    </w:p>
    <w:tbl>
      <w:tblPr>
        <w:tblW w:w="7482" w:type="dxa"/>
        <w:jc w:val="center"/>
        <w:tblLayout w:type="fixed"/>
        <w:tblCellMar>
          <w:left w:w="0" w:type="dxa"/>
          <w:right w:w="0" w:type="dxa"/>
        </w:tblCellMar>
        <w:tblLook w:val="0420" w:firstRow="1" w:lastRow="0" w:firstColumn="0" w:lastColumn="0" w:noHBand="0" w:noVBand="1"/>
      </w:tblPr>
      <w:tblGrid>
        <w:gridCol w:w="1247"/>
        <w:gridCol w:w="1247"/>
        <w:gridCol w:w="1247"/>
        <w:gridCol w:w="1247"/>
        <w:gridCol w:w="1247"/>
        <w:gridCol w:w="1247"/>
      </w:tblGrid>
      <w:tr w:rsidR="00BD68D0" w:rsidRPr="00CB540F" w14:paraId="230045B7" w14:textId="77777777" w:rsidTr="00E008AB">
        <w:trPr>
          <w:trHeight w:val="20"/>
          <w:jc w:val="center"/>
        </w:trPr>
        <w:tc>
          <w:tcPr>
            <w:tcW w:w="1247"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4FFA2418" w14:textId="77777777" w:rsidR="00BD68D0" w:rsidRPr="00CB540F" w:rsidRDefault="00BD68D0" w:rsidP="00E008AB">
            <w:pPr>
              <w:spacing w:before="120" w:after="120" w:line="240" w:lineRule="auto"/>
              <w:jc w:val="center"/>
              <w:rPr>
                <w:rFonts w:ascii="Times New Roman" w:hAnsi="Times New Roman" w:cs="Times New Roman"/>
                <w:b/>
                <w:sz w:val="24"/>
              </w:rPr>
            </w:pPr>
            <w:proofErr w:type="spellStart"/>
            <w:r w:rsidRPr="00CB540F">
              <w:rPr>
                <w:rFonts w:ascii="Times New Roman" w:hAnsi="Times New Roman" w:cs="Times New Roman"/>
                <w:b/>
                <w:bCs/>
                <w:i/>
                <w:sz w:val="24"/>
              </w:rPr>
              <w:t>f°</w:t>
            </w:r>
            <w:r w:rsidRPr="00CB540F">
              <w:rPr>
                <w:rFonts w:ascii="Times New Roman" w:hAnsi="Times New Roman" w:cs="Times New Roman"/>
                <w:b/>
                <w:bCs/>
                <w:sz w:val="24"/>
                <w:vertAlign w:val="subscript"/>
              </w:rPr>
              <w:t>NVP</w:t>
            </w:r>
            <w:proofErr w:type="spellEnd"/>
          </w:p>
        </w:tc>
        <w:tc>
          <w:tcPr>
            <w:tcW w:w="1247"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4A4784C2" w14:textId="77777777" w:rsidR="00BD68D0" w:rsidRPr="00CB540F" w:rsidRDefault="00BD68D0" w:rsidP="00E008AB">
            <w:pPr>
              <w:spacing w:before="120" w:after="120" w:line="240" w:lineRule="auto"/>
              <w:jc w:val="center"/>
              <w:rPr>
                <w:rFonts w:ascii="Times New Roman" w:hAnsi="Times New Roman" w:cs="Times New Roman"/>
                <w:b/>
                <w:sz w:val="24"/>
              </w:rPr>
            </w:pPr>
            <w:proofErr w:type="spellStart"/>
            <w:r w:rsidRPr="00CB540F">
              <w:rPr>
                <w:rFonts w:ascii="Times New Roman" w:hAnsi="Times New Roman" w:cs="Times New Roman"/>
                <w:b/>
                <w:bCs/>
                <w:i/>
                <w:sz w:val="24"/>
              </w:rPr>
              <w:t>f°</w:t>
            </w:r>
            <w:r w:rsidRPr="00CB540F">
              <w:rPr>
                <w:rFonts w:ascii="Times New Roman" w:hAnsi="Times New Roman" w:cs="Times New Roman"/>
                <w:b/>
                <w:bCs/>
                <w:sz w:val="24"/>
                <w:vertAlign w:val="subscript"/>
              </w:rPr>
              <w:t>VIm</w:t>
            </w:r>
            <w:proofErr w:type="spellEnd"/>
          </w:p>
        </w:tc>
        <w:tc>
          <w:tcPr>
            <w:tcW w:w="1247" w:type="dxa"/>
            <w:tcBorders>
              <w:top w:val="single" w:sz="4" w:space="0" w:color="auto"/>
              <w:bottom w:val="single" w:sz="4" w:space="0" w:color="auto"/>
            </w:tcBorders>
            <w:vAlign w:val="center"/>
          </w:tcPr>
          <w:p w14:paraId="34BCF0BA" w14:textId="77777777" w:rsidR="00BD68D0" w:rsidRPr="00CB540F" w:rsidRDefault="00BD68D0" w:rsidP="00E008AB">
            <w:pPr>
              <w:spacing w:before="120" w:after="120" w:line="240" w:lineRule="auto"/>
              <w:jc w:val="center"/>
              <w:rPr>
                <w:rFonts w:ascii="Times New Roman" w:hAnsi="Times New Roman" w:cs="Times New Roman"/>
                <w:b/>
                <w:sz w:val="24"/>
              </w:rPr>
            </w:pPr>
            <w:r w:rsidRPr="00CB540F">
              <w:rPr>
                <w:rFonts w:ascii="Times New Roman" w:hAnsi="Times New Roman" w:cs="Times New Roman"/>
                <w:b/>
                <w:sz w:val="24"/>
                <w:lang w:val="en-US"/>
              </w:rPr>
              <w:t>Time (min)</w:t>
            </w:r>
          </w:p>
        </w:tc>
        <w:tc>
          <w:tcPr>
            <w:tcW w:w="1247" w:type="dxa"/>
            <w:tcBorders>
              <w:top w:val="single" w:sz="4" w:space="0" w:color="auto"/>
              <w:bottom w:val="single" w:sz="4" w:space="0" w:color="auto"/>
            </w:tcBorders>
            <w:vAlign w:val="center"/>
          </w:tcPr>
          <w:p w14:paraId="4F6BD8C6" w14:textId="77777777" w:rsidR="00BD68D0" w:rsidRPr="00CB540F" w:rsidRDefault="00BD68D0" w:rsidP="00E008AB">
            <w:pPr>
              <w:spacing w:before="120" w:after="120" w:line="240" w:lineRule="auto"/>
              <w:jc w:val="center"/>
              <w:rPr>
                <w:rFonts w:ascii="Times New Roman" w:hAnsi="Times New Roman" w:cs="Times New Roman"/>
                <w:b/>
                <w:sz w:val="24"/>
              </w:rPr>
            </w:pPr>
            <w:r w:rsidRPr="00CB540F">
              <w:rPr>
                <w:rFonts w:ascii="Times New Roman" w:hAnsi="Times New Roman" w:cs="Times New Roman"/>
                <w:b/>
                <w:sz w:val="24"/>
                <w:lang w:val="en-US"/>
              </w:rPr>
              <w:t>Conv (%)</w:t>
            </w:r>
          </w:p>
        </w:tc>
        <w:tc>
          <w:tcPr>
            <w:tcW w:w="1247" w:type="dxa"/>
            <w:tcBorders>
              <w:top w:val="single" w:sz="4" w:space="0" w:color="auto"/>
              <w:bottom w:val="single" w:sz="4" w:space="0" w:color="auto"/>
            </w:tcBorders>
            <w:vAlign w:val="center"/>
          </w:tcPr>
          <w:p w14:paraId="77680F86" w14:textId="77777777" w:rsidR="00BD68D0" w:rsidRPr="00CB540F" w:rsidRDefault="00BD68D0" w:rsidP="00E008AB">
            <w:pPr>
              <w:spacing w:before="120" w:after="120" w:line="240" w:lineRule="auto"/>
              <w:jc w:val="center"/>
              <w:rPr>
                <w:rFonts w:ascii="Times New Roman" w:hAnsi="Times New Roman" w:cs="Times New Roman"/>
                <w:b/>
                <w:bCs/>
                <w:sz w:val="24"/>
                <w:vertAlign w:val="superscript"/>
              </w:rPr>
            </w:pPr>
            <w:proofErr w:type="spellStart"/>
            <w:r w:rsidRPr="00CB540F">
              <w:rPr>
                <w:rFonts w:ascii="Times New Roman" w:hAnsi="Times New Roman" w:cs="Times New Roman"/>
                <w:b/>
                <w:bCs/>
                <w:i/>
                <w:sz w:val="24"/>
              </w:rPr>
              <w:t>F</w:t>
            </w:r>
            <w:r w:rsidRPr="00CB540F">
              <w:rPr>
                <w:rFonts w:ascii="Times New Roman" w:hAnsi="Times New Roman" w:cs="Times New Roman"/>
                <w:b/>
                <w:bCs/>
                <w:sz w:val="24"/>
                <w:vertAlign w:val="subscript"/>
              </w:rPr>
              <w:t>NVP</w:t>
            </w:r>
            <w:r w:rsidRPr="00CB540F">
              <w:rPr>
                <w:rFonts w:ascii="Times New Roman" w:hAnsi="Times New Roman" w:cs="Times New Roman"/>
                <w:b/>
                <w:bCs/>
                <w:sz w:val="24"/>
                <w:vertAlign w:val="superscript"/>
              </w:rPr>
              <w:t>a</w:t>
            </w:r>
            <w:proofErr w:type="spellEnd"/>
          </w:p>
        </w:tc>
        <w:tc>
          <w:tcPr>
            <w:tcW w:w="1247"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6E288196" w14:textId="77777777" w:rsidR="00BD68D0" w:rsidRPr="00CB540F" w:rsidRDefault="00BD68D0" w:rsidP="00E008AB">
            <w:pPr>
              <w:spacing w:before="120" w:after="120" w:line="240" w:lineRule="auto"/>
              <w:jc w:val="center"/>
              <w:rPr>
                <w:rFonts w:ascii="Times New Roman" w:hAnsi="Times New Roman" w:cs="Times New Roman"/>
                <w:b/>
                <w:sz w:val="24"/>
              </w:rPr>
            </w:pPr>
            <w:proofErr w:type="spellStart"/>
            <w:r w:rsidRPr="00CB540F">
              <w:rPr>
                <w:rFonts w:ascii="Times New Roman" w:hAnsi="Times New Roman" w:cs="Times New Roman"/>
                <w:b/>
                <w:bCs/>
                <w:i/>
                <w:sz w:val="24"/>
              </w:rPr>
              <w:t>F</w:t>
            </w:r>
            <w:r w:rsidRPr="00CB540F">
              <w:rPr>
                <w:rFonts w:ascii="Times New Roman" w:hAnsi="Times New Roman" w:cs="Times New Roman"/>
                <w:b/>
                <w:bCs/>
                <w:sz w:val="24"/>
                <w:vertAlign w:val="subscript"/>
              </w:rPr>
              <w:t>VIm</w:t>
            </w:r>
            <w:r w:rsidRPr="00CB540F">
              <w:rPr>
                <w:rFonts w:ascii="Times New Roman" w:hAnsi="Times New Roman" w:cs="Times New Roman"/>
                <w:b/>
                <w:bCs/>
                <w:sz w:val="24"/>
                <w:vertAlign w:val="superscript"/>
              </w:rPr>
              <w:t>a</w:t>
            </w:r>
            <w:proofErr w:type="spellEnd"/>
          </w:p>
        </w:tc>
      </w:tr>
      <w:tr w:rsidR="00BD68D0" w:rsidRPr="00CB540F" w14:paraId="4B69EFC4" w14:textId="77777777" w:rsidTr="00E008AB">
        <w:trPr>
          <w:trHeight w:val="20"/>
          <w:jc w:val="center"/>
        </w:trPr>
        <w:tc>
          <w:tcPr>
            <w:tcW w:w="1247" w:type="dxa"/>
            <w:tcBorders>
              <w:top w:val="single" w:sz="4" w:space="0" w:color="auto"/>
            </w:tcBorders>
            <w:shd w:val="clear" w:color="auto" w:fill="auto"/>
            <w:tcMar>
              <w:top w:w="15" w:type="dxa"/>
              <w:left w:w="15" w:type="dxa"/>
              <w:bottom w:w="0" w:type="dxa"/>
              <w:right w:w="15" w:type="dxa"/>
            </w:tcMar>
            <w:vAlign w:val="center"/>
            <w:hideMark/>
          </w:tcPr>
          <w:p w14:paraId="5C7F3873" w14:textId="77777777" w:rsidR="00BD68D0" w:rsidRPr="00CB540F" w:rsidRDefault="00BD68D0" w:rsidP="00E008AB">
            <w:pPr>
              <w:spacing w:after="0" w:line="240" w:lineRule="auto"/>
              <w:jc w:val="center"/>
              <w:rPr>
                <w:rFonts w:ascii="Times New Roman" w:hAnsi="Times New Roman" w:cs="Times New Roman"/>
                <w:sz w:val="24"/>
              </w:rPr>
            </w:pPr>
            <w:r w:rsidRPr="00CB540F">
              <w:rPr>
                <w:rFonts w:ascii="Times New Roman" w:hAnsi="Times New Roman" w:cs="Times New Roman"/>
                <w:color w:val="000000"/>
                <w:sz w:val="24"/>
              </w:rPr>
              <w:t>0.1</w:t>
            </w:r>
          </w:p>
        </w:tc>
        <w:tc>
          <w:tcPr>
            <w:tcW w:w="1247" w:type="dxa"/>
            <w:tcBorders>
              <w:top w:val="single" w:sz="4" w:space="0" w:color="auto"/>
            </w:tcBorders>
            <w:shd w:val="clear" w:color="auto" w:fill="auto"/>
            <w:tcMar>
              <w:top w:w="15" w:type="dxa"/>
              <w:left w:w="15" w:type="dxa"/>
              <w:bottom w:w="0" w:type="dxa"/>
              <w:right w:w="15" w:type="dxa"/>
            </w:tcMar>
            <w:vAlign w:val="center"/>
            <w:hideMark/>
          </w:tcPr>
          <w:p w14:paraId="17A56BBF" w14:textId="77777777" w:rsidR="00BD68D0" w:rsidRPr="00CB540F" w:rsidRDefault="00BD68D0" w:rsidP="00E008AB">
            <w:pPr>
              <w:spacing w:after="0" w:line="240" w:lineRule="auto"/>
              <w:jc w:val="center"/>
              <w:rPr>
                <w:rFonts w:ascii="Times New Roman" w:hAnsi="Times New Roman" w:cs="Times New Roman"/>
                <w:sz w:val="24"/>
              </w:rPr>
            </w:pPr>
            <w:r w:rsidRPr="00CB540F">
              <w:rPr>
                <w:rFonts w:ascii="Times New Roman" w:hAnsi="Times New Roman" w:cs="Times New Roman"/>
                <w:color w:val="000000"/>
                <w:sz w:val="24"/>
              </w:rPr>
              <w:t>0.9</w:t>
            </w:r>
          </w:p>
        </w:tc>
        <w:tc>
          <w:tcPr>
            <w:tcW w:w="1247" w:type="dxa"/>
            <w:tcBorders>
              <w:top w:val="single" w:sz="4" w:space="0" w:color="auto"/>
            </w:tcBorders>
            <w:vAlign w:val="center"/>
          </w:tcPr>
          <w:p w14:paraId="40233B4E" w14:textId="77777777" w:rsidR="00BD68D0" w:rsidRPr="00CB540F" w:rsidRDefault="00BD68D0" w:rsidP="00E008AB">
            <w:pPr>
              <w:spacing w:after="0" w:line="240" w:lineRule="auto"/>
              <w:jc w:val="center"/>
              <w:rPr>
                <w:rFonts w:ascii="Times New Roman" w:hAnsi="Times New Roman" w:cs="Times New Roman"/>
                <w:sz w:val="24"/>
              </w:rPr>
            </w:pPr>
            <w:r w:rsidRPr="00CB540F">
              <w:rPr>
                <w:rFonts w:ascii="Times New Roman" w:hAnsi="Times New Roman" w:cs="Times New Roman"/>
                <w:sz w:val="24"/>
                <w:lang w:val="en-US"/>
              </w:rPr>
              <w:t>180</w:t>
            </w:r>
          </w:p>
        </w:tc>
        <w:tc>
          <w:tcPr>
            <w:tcW w:w="1247" w:type="dxa"/>
            <w:tcBorders>
              <w:top w:val="single" w:sz="4" w:space="0" w:color="auto"/>
            </w:tcBorders>
            <w:vAlign w:val="center"/>
          </w:tcPr>
          <w:p w14:paraId="22A6ECAA" w14:textId="77777777" w:rsidR="00BD68D0" w:rsidRPr="00CB540F" w:rsidRDefault="00BD68D0" w:rsidP="00E008AB">
            <w:pPr>
              <w:spacing w:after="0" w:line="240" w:lineRule="auto"/>
              <w:jc w:val="center"/>
              <w:rPr>
                <w:rFonts w:ascii="Times New Roman" w:hAnsi="Times New Roman" w:cs="Times New Roman"/>
                <w:sz w:val="24"/>
              </w:rPr>
            </w:pPr>
            <w:r w:rsidRPr="00CB540F">
              <w:rPr>
                <w:rFonts w:ascii="Times New Roman" w:hAnsi="Times New Roman" w:cs="Times New Roman"/>
                <w:sz w:val="24"/>
                <w:lang w:val="en-US"/>
              </w:rPr>
              <w:t>5</w:t>
            </w:r>
          </w:p>
        </w:tc>
        <w:tc>
          <w:tcPr>
            <w:tcW w:w="1247" w:type="dxa"/>
            <w:tcBorders>
              <w:top w:val="single" w:sz="4" w:space="0" w:color="auto"/>
            </w:tcBorders>
            <w:vAlign w:val="center"/>
          </w:tcPr>
          <w:p w14:paraId="78D1FA9D" w14:textId="77777777" w:rsidR="00BD68D0" w:rsidRPr="00CB540F" w:rsidRDefault="00BD68D0" w:rsidP="00E008AB">
            <w:pPr>
              <w:spacing w:after="0" w:line="240" w:lineRule="auto"/>
              <w:jc w:val="center"/>
              <w:rPr>
                <w:rFonts w:ascii="Times New Roman" w:hAnsi="Times New Roman" w:cs="Times New Roman"/>
                <w:sz w:val="24"/>
              </w:rPr>
            </w:pPr>
            <w:r w:rsidRPr="00CB540F">
              <w:rPr>
                <w:rFonts w:ascii="Times New Roman" w:hAnsi="Times New Roman" w:cs="Times New Roman"/>
                <w:color w:val="000000"/>
                <w:sz w:val="24"/>
              </w:rPr>
              <w:t>0.08</w:t>
            </w:r>
          </w:p>
        </w:tc>
        <w:tc>
          <w:tcPr>
            <w:tcW w:w="1247" w:type="dxa"/>
            <w:tcBorders>
              <w:top w:val="single" w:sz="4" w:space="0" w:color="auto"/>
            </w:tcBorders>
            <w:shd w:val="clear" w:color="auto" w:fill="auto"/>
            <w:tcMar>
              <w:top w:w="15" w:type="dxa"/>
              <w:left w:w="15" w:type="dxa"/>
              <w:bottom w:w="0" w:type="dxa"/>
              <w:right w:w="15" w:type="dxa"/>
            </w:tcMar>
            <w:vAlign w:val="center"/>
            <w:hideMark/>
          </w:tcPr>
          <w:p w14:paraId="2A885677" w14:textId="77777777" w:rsidR="00BD68D0" w:rsidRPr="00CB540F" w:rsidRDefault="00BD68D0" w:rsidP="00E008AB">
            <w:pPr>
              <w:spacing w:after="0" w:line="240" w:lineRule="auto"/>
              <w:jc w:val="center"/>
              <w:rPr>
                <w:rFonts w:ascii="Times New Roman" w:hAnsi="Times New Roman" w:cs="Times New Roman"/>
                <w:sz w:val="24"/>
              </w:rPr>
            </w:pPr>
            <w:r w:rsidRPr="00CB540F">
              <w:rPr>
                <w:rFonts w:ascii="Times New Roman" w:hAnsi="Times New Roman" w:cs="Times New Roman"/>
                <w:color w:val="000000"/>
                <w:sz w:val="24"/>
              </w:rPr>
              <w:t>0.92</w:t>
            </w:r>
          </w:p>
        </w:tc>
      </w:tr>
      <w:tr w:rsidR="00BD68D0" w:rsidRPr="00CB540F" w14:paraId="32FD7F1E" w14:textId="77777777" w:rsidTr="00E008AB">
        <w:trPr>
          <w:trHeight w:val="20"/>
          <w:jc w:val="center"/>
        </w:trPr>
        <w:tc>
          <w:tcPr>
            <w:tcW w:w="1247" w:type="dxa"/>
            <w:shd w:val="clear" w:color="auto" w:fill="auto"/>
            <w:tcMar>
              <w:top w:w="15" w:type="dxa"/>
              <w:left w:w="15" w:type="dxa"/>
              <w:bottom w:w="0" w:type="dxa"/>
              <w:right w:w="15" w:type="dxa"/>
            </w:tcMar>
            <w:vAlign w:val="center"/>
            <w:hideMark/>
          </w:tcPr>
          <w:p w14:paraId="3A20188E" w14:textId="77777777" w:rsidR="00BD68D0" w:rsidRPr="00CB540F" w:rsidRDefault="00BD68D0" w:rsidP="00E008AB">
            <w:pPr>
              <w:spacing w:after="0" w:line="240" w:lineRule="auto"/>
              <w:jc w:val="center"/>
              <w:rPr>
                <w:rFonts w:ascii="Times New Roman" w:hAnsi="Times New Roman" w:cs="Times New Roman"/>
                <w:sz w:val="24"/>
              </w:rPr>
            </w:pPr>
            <w:r w:rsidRPr="00CB540F">
              <w:rPr>
                <w:rFonts w:ascii="Times New Roman" w:hAnsi="Times New Roman" w:cs="Times New Roman"/>
                <w:color w:val="000000"/>
                <w:sz w:val="24"/>
              </w:rPr>
              <w:t>0.3</w:t>
            </w:r>
          </w:p>
        </w:tc>
        <w:tc>
          <w:tcPr>
            <w:tcW w:w="1247" w:type="dxa"/>
            <w:shd w:val="clear" w:color="auto" w:fill="auto"/>
            <w:tcMar>
              <w:top w:w="15" w:type="dxa"/>
              <w:left w:w="15" w:type="dxa"/>
              <w:bottom w:w="0" w:type="dxa"/>
              <w:right w:w="15" w:type="dxa"/>
            </w:tcMar>
            <w:vAlign w:val="center"/>
            <w:hideMark/>
          </w:tcPr>
          <w:p w14:paraId="7C5ADE11" w14:textId="77777777" w:rsidR="00BD68D0" w:rsidRPr="00CB540F" w:rsidRDefault="00BD68D0" w:rsidP="00E008AB">
            <w:pPr>
              <w:spacing w:after="0" w:line="240" w:lineRule="auto"/>
              <w:jc w:val="center"/>
              <w:rPr>
                <w:rFonts w:ascii="Times New Roman" w:hAnsi="Times New Roman" w:cs="Times New Roman"/>
                <w:sz w:val="24"/>
                <w:lang w:val="en-US"/>
              </w:rPr>
            </w:pPr>
            <w:r w:rsidRPr="00CB540F">
              <w:rPr>
                <w:rFonts w:ascii="Times New Roman" w:hAnsi="Times New Roman" w:cs="Times New Roman"/>
                <w:color w:val="000000"/>
                <w:sz w:val="24"/>
              </w:rPr>
              <w:t>0.7</w:t>
            </w:r>
          </w:p>
        </w:tc>
        <w:tc>
          <w:tcPr>
            <w:tcW w:w="1247" w:type="dxa"/>
            <w:vAlign w:val="center"/>
          </w:tcPr>
          <w:p w14:paraId="45063440" w14:textId="77777777" w:rsidR="00BD68D0" w:rsidRPr="00CB540F" w:rsidRDefault="00BD68D0" w:rsidP="00E008AB">
            <w:pPr>
              <w:spacing w:after="0" w:line="240" w:lineRule="auto"/>
              <w:jc w:val="center"/>
              <w:rPr>
                <w:rFonts w:ascii="Times New Roman" w:hAnsi="Times New Roman" w:cs="Times New Roman"/>
                <w:sz w:val="24"/>
              </w:rPr>
            </w:pPr>
            <w:r w:rsidRPr="00CB540F">
              <w:rPr>
                <w:rFonts w:ascii="Times New Roman" w:hAnsi="Times New Roman" w:cs="Times New Roman"/>
                <w:sz w:val="24"/>
                <w:lang w:val="en-US"/>
              </w:rPr>
              <w:t>130</w:t>
            </w:r>
          </w:p>
        </w:tc>
        <w:tc>
          <w:tcPr>
            <w:tcW w:w="1247" w:type="dxa"/>
            <w:vAlign w:val="center"/>
          </w:tcPr>
          <w:p w14:paraId="1A0F61AE" w14:textId="77777777" w:rsidR="00BD68D0" w:rsidRPr="00CB540F" w:rsidRDefault="00BD68D0" w:rsidP="00E008AB">
            <w:pPr>
              <w:spacing w:after="0" w:line="240" w:lineRule="auto"/>
              <w:jc w:val="center"/>
              <w:rPr>
                <w:rFonts w:ascii="Times New Roman" w:hAnsi="Times New Roman" w:cs="Times New Roman"/>
                <w:sz w:val="24"/>
              </w:rPr>
            </w:pPr>
            <w:r w:rsidRPr="00CB540F">
              <w:rPr>
                <w:rFonts w:ascii="Times New Roman" w:hAnsi="Times New Roman" w:cs="Times New Roman"/>
                <w:sz w:val="24"/>
                <w:lang w:val="en-US"/>
              </w:rPr>
              <w:t>5</w:t>
            </w:r>
          </w:p>
        </w:tc>
        <w:tc>
          <w:tcPr>
            <w:tcW w:w="1247" w:type="dxa"/>
            <w:vAlign w:val="center"/>
          </w:tcPr>
          <w:p w14:paraId="5B230F4D" w14:textId="77777777" w:rsidR="00BD68D0" w:rsidRPr="00CB540F" w:rsidRDefault="00BD68D0" w:rsidP="00E008AB">
            <w:pPr>
              <w:spacing w:after="0" w:line="240" w:lineRule="auto"/>
              <w:jc w:val="center"/>
              <w:rPr>
                <w:rFonts w:ascii="Times New Roman" w:hAnsi="Times New Roman" w:cs="Times New Roman"/>
                <w:sz w:val="24"/>
              </w:rPr>
            </w:pPr>
            <w:r w:rsidRPr="00CB540F">
              <w:rPr>
                <w:rFonts w:ascii="Times New Roman" w:hAnsi="Times New Roman" w:cs="Times New Roman"/>
                <w:color w:val="000000"/>
                <w:sz w:val="24"/>
              </w:rPr>
              <w:t>0.26</w:t>
            </w:r>
          </w:p>
        </w:tc>
        <w:tc>
          <w:tcPr>
            <w:tcW w:w="1247" w:type="dxa"/>
            <w:shd w:val="clear" w:color="auto" w:fill="auto"/>
            <w:tcMar>
              <w:top w:w="15" w:type="dxa"/>
              <w:left w:w="15" w:type="dxa"/>
              <w:bottom w:w="0" w:type="dxa"/>
              <w:right w:w="15" w:type="dxa"/>
            </w:tcMar>
            <w:vAlign w:val="center"/>
            <w:hideMark/>
          </w:tcPr>
          <w:p w14:paraId="6B0ED490" w14:textId="77777777" w:rsidR="00BD68D0" w:rsidRPr="00CB540F" w:rsidRDefault="00BD68D0" w:rsidP="00E008AB">
            <w:pPr>
              <w:spacing w:after="0" w:line="240" w:lineRule="auto"/>
              <w:jc w:val="center"/>
              <w:rPr>
                <w:rFonts w:ascii="Times New Roman" w:hAnsi="Times New Roman" w:cs="Times New Roman"/>
                <w:sz w:val="24"/>
              </w:rPr>
            </w:pPr>
            <w:r w:rsidRPr="00CB540F">
              <w:rPr>
                <w:rFonts w:ascii="Times New Roman" w:hAnsi="Times New Roman" w:cs="Times New Roman"/>
                <w:color w:val="000000"/>
                <w:sz w:val="24"/>
              </w:rPr>
              <w:t>0.74</w:t>
            </w:r>
          </w:p>
        </w:tc>
      </w:tr>
      <w:tr w:rsidR="00BD68D0" w:rsidRPr="00CB540F" w14:paraId="3C9F2965" w14:textId="77777777" w:rsidTr="00E008AB">
        <w:trPr>
          <w:trHeight w:val="20"/>
          <w:jc w:val="center"/>
        </w:trPr>
        <w:tc>
          <w:tcPr>
            <w:tcW w:w="1247" w:type="dxa"/>
            <w:shd w:val="clear" w:color="auto" w:fill="auto"/>
            <w:tcMar>
              <w:top w:w="15" w:type="dxa"/>
              <w:left w:w="15" w:type="dxa"/>
              <w:bottom w:w="0" w:type="dxa"/>
              <w:right w:w="15" w:type="dxa"/>
            </w:tcMar>
            <w:vAlign w:val="center"/>
            <w:hideMark/>
          </w:tcPr>
          <w:p w14:paraId="42025D77" w14:textId="77777777" w:rsidR="00BD68D0" w:rsidRPr="00CB540F" w:rsidRDefault="00BD68D0" w:rsidP="00E008AB">
            <w:pPr>
              <w:spacing w:after="0" w:line="240" w:lineRule="auto"/>
              <w:jc w:val="center"/>
              <w:rPr>
                <w:rFonts w:ascii="Times New Roman" w:hAnsi="Times New Roman" w:cs="Times New Roman"/>
                <w:sz w:val="24"/>
              </w:rPr>
            </w:pPr>
            <w:r w:rsidRPr="00CB540F">
              <w:rPr>
                <w:rFonts w:ascii="Times New Roman" w:hAnsi="Times New Roman" w:cs="Times New Roman"/>
                <w:color w:val="000000"/>
                <w:sz w:val="24"/>
              </w:rPr>
              <w:t>0.4</w:t>
            </w:r>
          </w:p>
        </w:tc>
        <w:tc>
          <w:tcPr>
            <w:tcW w:w="1247" w:type="dxa"/>
            <w:shd w:val="clear" w:color="auto" w:fill="auto"/>
            <w:tcMar>
              <w:top w:w="15" w:type="dxa"/>
              <w:left w:w="15" w:type="dxa"/>
              <w:bottom w:w="0" w:type="dxa"/>
              <w:right w:w="15" w:type="dxa"/>
            </w:tcMar>
            <w:vAlign w:val="center"/>
            <w:hideMark/>
          </w:tcPr>
          <w:p w14:paraId="6FC88794" w14:textId="77777777" w:rsidR="00BD68D0" w:rsidRPr="00CB540F" w:rsidRDefault="00BD68D0" w:rsidP="00E008AB">
            <w:pPr>
              <w:spacing w:after="0" w:line="240" w:lineRule="auto"/>
              <w:jc w:val="center"/>
              <w:rPr>
                <w:rFonts w:ascii="Times New Roman" w:hAnsi="Times New Roman" w:cs="Times New Roman"/>
                <w:sz w:val="24"/>
                <w:lang w:val="en-US"/>
              </w:rPr>
            </w:pPr>
            <w:r w:rsidRPr="00CB540F">
              <w:rPr>
                <w:rFonts w:ascii="Times New Roman" w:hAnsi="Times New Roman" w:cs="Times New Roman"/>
                <w:color w:val="000000"/>
                <w:sz w:val="24"/>
              </w:rPr>
              <w:t>0.6</w:t>
            </w:r>
          </w:p>
        </w:tc>
        <w:tc>
          <w:tcPr>
            <w:tcW w:w="1247" w:type="dxa"/>
            <w:vAlign w:val="center"/>
          </w:tcPr>
          <w:p w14:paraId="7B062170" w14:textId="77777777" w:rsidR="00BD68D0" w:rsidRPr="00CB540F" w:rsidRDefault="00BD68D0" w:rsidP="00E008AB">
            <w:pPr>
              <w:spacing w:after="0" w:line="240" w:lineRule="auto"/>
              <w:jc w:val="center"/>
              <w:rPr>
                <w:rFonts w:ascii="Times New Roman" w:hAnsi="Times New Roman" w:cs="Times New Roman"/>
                <w:sz w:val="24"/>
              </w:rPr>
            </w:pPr>
            <w:r w:rsidRPr="00CB540F">
              <w:rPr>
                <w:rFonts w:ascii="Times New Roman" w:hAnsi="Times New Roman" w:cs="Times New Roman"/>
                <w:sz w:val="24"/>
                <w:lang w:val="en-US"/>
              </w:rPr>
              <w:t>110</w:t>
            </w:r>
          </w:p>
        </w:tc>
        <w:tc>
          <w:tcPr>
            <w:tcW w:w="1247" w:type="dxa"/>
            <w:vAlign w:val="center"/>
          </w:tcPr>
          <w:p w14:paraId="353DBC73" w14:textId="77777777" w:rsidR="00BD68D0" w:rsidRPr="00CB540F" w:rsidRDefault="00BD68D0" w:rsidP="00E008AB">
            <w:pPr>
              <w:spacing w:after="0" w:line="240" w:lineRule="auto"/>
              <w:jc w:val="center"/>
              <w:rPr>
                <w:rFonts w:ascii="Times New Roman" w:hAnsi="Times New Roman" w:cs="Times New Roman"/>
                <w:sz w:val="24"/>
              </w:rPr>
            </w:pPr>
            <w:r w:rsidRPr="00CB540F">
              <w:rPr>
                <w:rFonts w:ascii="Times New Roman" w:hAnsi="Times New Roman" w:cs="Times New Roman"/>
                <w:sz w:val="24"/>
                <w:lang w:val="en-US"/>
              </w:rPr>
              <w:t>2</w:t>
            </w:r>
          </w:p>
        </w:tc>
        <w:tc>
          <w:tcPr>
            <w:tcW w:w="1247" w:type="dxa"/>
            <w:vAlign w:val="center"/>
          </w:tcPr>
          <w:p w14:paraId="1C735DDF" w14:textId="77777777" w:rsidR="00BD68D0" w:rsidRPr="00CB540F" w:rsidRDefault="00BD68D0" w:rsidP="00E008AB">
            <w:pPr>
              <w:spacing w:after="0" w:line="240" w:lineRule="auto"/>
              <w:jc w:val="center"/>
              <w:rPr>
                <w:rFonts w:ascii="Times New Roman" w:hAnsi="Times New Roman" w:cs="Times New Roman"/>
                <w:sz w:val="24"/>
              </w:rPr>
            </w:pPr>
            <w:r w:rsidRPr="00CB540F">
              <w:rPr>
                <w:rFonts w:ascii="Times New Roman" w:hAnsi="Times New Roman" w:cs="Times New Roman"/>
                <w:color w:val="000000"/>
                <w:sz w:val="24"/>
              </w:rPr>
              <w:t>0.32</w:t>
            </w:r>
          </w:p>
        </w:tc>
        <w:tc>
          <w:tcPr>
            <w:tcW w:w="1247" w:type="dxa"/>
            <w:shd w:val="clear" w:color="auto" w:fill="auto"/>
            <w:tcMar>
              <w:top w:w="15" w:type="dxa"/>
              <w:left w:w="15" w:type="dxa"/>
              <w:bottom w:w="0" w:type="dxa"/>
              <w:right w:w="15" w:type="dxa"/>
            </w:tcMar>
            <w:vAlign w:val="center"/>
            <w:hideMark/>
          </w:tcPr>
          <w:p w14:paraId="10E5028A" w14:textId="77777777" w:rsidR="00BD68D0" w:rsidRPr="00CB540F" w:rsidRDefault="00BD68D0" w:rsidP="00E008AB">
            <w:pPr>
              <w:spacing w:after="0" w:line="240" w:lineRule="auto"/>
              <w:jc w:val="center"/>
              <w:rPr>
                <w:rFonts w:ascii="Times New Roman" w:hAnsi="Times New Roman" w:cs="Times New Roman"/>
                <w:sz w:val="24"/>
              </w:rPr>
            </w:pPr>
            <w:r w:rsidRPr="00CB540F">
              <w:rPr>
                <w:rFonts w:ascii="Times New Roman" w:hAnsi="Times New Roman" w:cs="Times New Roman"/>
                <w:color w:val="000000"/>
                <w:sz w:val="24"/>
              </w:rPr>
              <w:t>0.68</w:t>
            </w:r>
          </w:p>
        </w:tc>
      </w:tr>
      <w:tr w:rsidR="00BD68D0" w:rsidRPr="00CB540F" w14:paraId="29C6DF0E" w14:textId="77777777" w:rsidTr="00E008AB">
        <w:trPr>
          <w:trHeight w:val="20"/>
          <w:jc w:val="center"/>
        </w:trPr>
        <w:tc>
          <w:tcPr>
            <w:tcW w:w="1247" w:type="dxa"/>
            <w:shd w:val="clear" w:color="auto" w:fill="auto"/>
            <w:tcMar>
              <w:top w:w="15" w:type="dxa"/>
              <w:left w:w="15" w:type="dxa"/>
              <w:bottom w:w="0" w:type="dxa"/>
              <w:right w:w="15" w:type="dxa"/>
            </w:tcMar>
            <w:vAlign w:val="center"/>
            <w:hideMark/>
          </w:tcPr>
          <w:p w14:paraId="4103E98C" w14:textId="77777777" w:rsidR="00BD68D0" w:rsidRPr="00CB540F" w:rsidRDefault="00BD68D0" w:rsidP="00E008AB">
            <w:pPr>
              <w:spacing w:after="0" w:line="240" w:lineRule="auto"/>
              <w:jc w:val="center"/>
              <w:rPr>
                <w:rFonts w:ascii="Times New Roman" w:hAnsi="Times New Roman" w:cs="Times New Roman"/>
                <w:sz w:val="24"/>
              </w:rPr>
            </w:pPr>
            <w:r w:rsidRPr="00CB540F">
              <w:rPr>
                <w:rFonts w:ascii="Times New Roman" w:hAnsi="Times New Roman" w:cs="Times New Roman"/>
                <w:color w:val="000000"/>
                <w:sz w:val="24"/>
              </w:rPr>
              <w:t>0.5</w:t>
            </w:r>
          </w:p>
        </w:tc>
        <w:tc>
          <w:tcPr>
            <w:tcW w:w="1247" w:type="dxa"/>
            <w:shd w:val="clear" w:color="auto" w:fill="auto"/>
            <w:tcMar>
              <w:top w:w="15" w:type="dxa"/>
              <w:left w:w="15" w:type="dxa"/>
              <w:bottom w:w="0" w:type="dxa"/>
              <w:right w:w="15" w:type="dxa"/>
            </w:tcMar>
            <w:vAlign w:val="center"/>
            <w:hideMark/>
          </w:tcPr>
          <w:p w14:paraId="4E23823D" w14:textId="77777777" w:rsidR="00BD68D0" w:rsidRPr="00CB540F" w:rsidRDefault="00BD68D0" w:rsidP="00E008AB">
            <w:pPr>
              <w:spacing w:after="0" w:line="240" w:lineRule="auto"/>
              <w:jc w:val="center"/>
              <w:rPr>
                <w:rFonts w:ascii="Times New Roman" w:hAnsi="Times New Roman" w:cs="Times New Roman"/>
                <w:sz w:val="24"/>
                <w:lang w:val="en-US"/>
              </w:rPr>
            </w:pPr>
            <w:r w:rsidRPr="00CB540F">
              <w:rPr>
                <w:rFonts w:ascii="Times New Roman" w:hAnsi="Times New Roman" w:cs="Times New Roman"/>
                <w:color w:val="000000"/>
                <w:sz w:val="24"/>
              </w:rPr>
              <w:t>0.5</w:t>
            </w:r>
          </w:p>
        </w:tc>
        <w:tc>
          <w:tcPr>
            <w:tcW w:w="1247" w:type="dxa"/>
            <w:vAlign w:val="center"/>
          </w:tcPr>
          <w:p w14:paraId="43484AF5" w14:textId="77777777" w:rsidR="00BD68D0" w:rsidRPr="00CB540F" w:rsidRDefault="00BD68D0" w:rsidP="00E008AB">
            <w:pPr>
              <w:spacing w:after="0" w:line="240" w:lineRule="auto"/>
              <w:jc w:val="center"/>
              <w:rPr>
                <w:rFonts w:ascii="Times New Roman" w:hAnsi="Times New Roman" w:cs="Times New Roman"/>
                <w:sz w:val="24"/>
              </w:rPr>
            </w:pPr>
            <w:r w:rsidRPr="00CB540F">
              <w:rPr>
                <w:rFonts w:ascii="Times New Roman" w:hAnsi="Times New Roman" w:cs="Times New Roman"/>
                <w:sz w:val="24"/>
                <w:lang w:val="en-US"/>
              </w:rPr>
              <w:t>90</w:t>
            </w:r>
          </w:p>
        </w:tc>
        <w:tc>
          <w:tcPr>
            <w:tcW w:w="1247" w:type="dxa"/>
            <w:vAlign w:val="center"/>
          </w:tcPr>
          <w:p w14:paraId="477068F4" w14:textId="77777777" w:rsidR="00BD68D0" w:rsidRPr="00CB540F" w:rsidRDefault="00BD68D0" w:rsidP="00E008AB">
            <w:pPr>
              <w:spacing w:after="0" w:line="240" w:lineRule="auto"/>
              <w:jc w:val="center"/>
              <w:rPr>
                <w:rFonts w:ascii="Times New Roman" w:hAnsi="Times New Roman" w:cs="Times New Roman"/>
                <w:sz w:val="24"/>
              </w:rPr>
            </w:pPr>
            <w:r w:rsidRPr="00CB540F">
              <w:rPr>
                <w:rFonts w:ascii="Times New Roman" w:hAnsi="Times New Roman" w:cs="Times New Roman"/>
                <w:sz w:val="24"/>
                <w:lang w:val="en-US"/>
              </w:rPr>
              <w:t>10</w:t>
            </w:r>
          </w:p>
        </w:tc>
        <w:tc>
          <w:tcPr>
            <w:tcW w:w="1247" w:type="dxa"/>
            <w:vAlign w:val="center"/>
          </w:tcPr>
          <w:p w14:paraId="3E772B36" w14:textId="77777777" w:rsidR="00BD68D0" w:rsidRPr="00CB540F" w:rsidRDefault="00BD68D0" w:rsidP="00E008AB">
            <w:pPr>
              <w:spacing w:after="0" w:line="240" w:lineRule="auto"/>
              <w:jc w:val="center"/>
              <w:rPr>
                <w:rFonts w:ascii="Times New Roman" w:hAnsi="Times New Roman" w:cs="Times New Roman"/>
                <w:sz w:val="24"/>
              </w:rPr>
            </w:pPr>
            <w:r w:rsidRPr="00CB540F">
              <w:rPr>
                <w:rFonts w:ascii="Times New Roman" w:hAnsi="Times New Roman" w:cs="Times New Roman"/>
                <w:color w:val="000000"/>
                <w:sz w:val="24"/>
              </w:rPr>
              <w:t>0.42</w:t>
            </w:r>
          </w:p>
        </w:tc>
        <w:tc>
          <w:tcPr>
            <w:tcW w:w="1247" w:type="dxa"/>
            <w:shd w:val="clear" w:color="auto" w:fill="auto"/>
            <w:tcMar>
              <w:top w:w="15" w:type="dxa"/>
              <w:left w:w="15" w:type="dxa"/>
              <w:bottom w:w="0" w:type="dxa"/>
              <w:right w:w="15" w:type="dxa"/>
            </w:tcMar>
            <w:vAlign w:val="center"/>
            <w:hideMark/>
          </w:tcPr>
          <w:p w14:paraId="7CC196E6" w14:textId="77777777" w:rsidR="00BD68D0" w:rsidRPr="00CB540F" w:rsidRDefault="00BD68D0" w:rsidP="00E008AB">
            <w:pPr>
              <w:spacing w:after="0" w:line="240" w:lineRule="auto"/>
              <w:jc w:val="center"/>
              <w:rPr>
                <w:rFonts w:ascii="Times New Roman" w:hAnsi="Times New Roman" w:cs="Times New Roman"/>
                <w:sz w:val="24"/>
              </w:rPr>
            </w:pPr>
            <w:r w:rsidRPr="00CB540F">
              <w:rPr>
                <w:rFonts w:ascii="Times New Roman" w:hAnsi="Times New Roman" w:cs="Times New Roman"/>
                <w:color w:val="000000"/>
                <w:sz w:val="24"/>
              </w:rPr>
              <w:t>0.58</w:t>
            </w:r>
          </w:p>
        </w:tc>
      </w:tr>
      <w:tr w:rsidR="00BD68D0" w:rsidRPr="00CB540F" w14:paraId="488B889F" w14:textId="77777777" w:rsidTr="00E008AB">
        <w:trPr>
          <w:trHeight w:val="20"/>
          <w:jc w:val="center"/>
        </w:trPr>
        <w:tc>
          <w:tcPr>
            <w:tcW w:w="1247" w:type="dxa"/>
            <w:shd w:val="clear" w:color="auto" w:fill="auto"/>
            <w:tcMar>
              <w:top w:w="15" w:type="dxa"/>
              <w:left w:w="15" w:type="dxa"/>
              <w:bottom w:w="0" w:type="dxa"/>
              <w:right w:w="15" w:type="dxa"/>
            </w:tcMar>
            <w:vAlign w:val="center"/>
            <w:hideMark/>
          </w:tcPr>
          <w:p w14:paraId="4D67EC55" w14:textId="77777777" w:rsidR="00BD68D0" w:rsidRPr="00CB540F" w:rsidRDefault="00BD68D0" w:rsidP="00E008AB">
            <w:pPr>
              <w:spacing w:after="0" w:line="240" w:lineRule="auto"/>
              <w:jc w:val="center"/>
              <w:rPr>
                <w:rFonts w:ascii="Times New Roman" w:hAnsi="Times New Roman" w:cs="Times New Roman"/>
                <w:color w:val="000000"/>
                <w:sz w:val="24"/>
              </w:rPr>
            </w:pPr>
            <w:r w:rsidRPr="00CB540F">
              <w:rPr>
                <w:rFonts w:ascii="Times New Roman" w:hAnsi="Times New Roman" w:cs="Times New Roman"/>
                <w:color w:val="000000"/>
                <w:sz w:val="24"/>
              </w:rPr>
              <w:t>0.6</w:t>
            </w:r>
          </w:p>
        </w:tc>
        <w:tc>
          <w:tcPr>
            <w:tcW w:w="1247" w:type="dxa"/>
            <w:shd w:val="clear" w:color="auto" w:fill="auto"/>
            <w:tcMar>
              <w:top w:w="15" w:type="dxa"/>
              <w:left w:w="15" w:type="dxa"/>
              <w:bottom w:w="0" w:type="dxa"/>
              <w:right w:w="15" w:type="dxa"/>
            </w:tcMar>
            <w:vAlign w:val="center"/>
            <w:hideMark/>
          </w:tcPr>
          <w:p w14:paraId="26E26753" w14:textId="77777777" w:rsidR="00BD68D0" w:rsidRPr="00CB540F" w:rsidRDefault="00BD68D0" w:rsidP="00E008AB">
            <w:pPr>
              <w:spacing w:after="0" w:line="240" w:lineRule="auto"/>
              <w:jc w:val="center"/>
              <w:rPr>
                <w:rFonts w:ascii="Times New Roman" w:hAnsi="Times New Roman" w:cs="Times New Roman"/>
                <w:color w:val="000000"/>
                <w:sz w:val="24"/>
              </w:rPr>
            </w:pPr>
            <w:r w:rsidRPr="00CB540F">
              <w:rPr>
                <w:rFonts w:ascii="Times New Roman" w:hAnsi="Times New Roman" w:cs="Times New Roman"/>
                <w:color w:val="000000"/>
                <w:sz w:val="24"/>
              </w:rPr>
              <w:t>0.4</w:t>
            </w:r>
          </w:p>
        </w:tc>
        <w:tc>
          <w:tcPr>
            <w:tcW w:w="1247" w:type="dxa"/>
            <w:vAlign w:val="center"/>
          </w:tcPr>
          <w:p w14:paraId="56A2AAF3" w14:textId="77777777" w:rsidR="00BD68D0" w:rsidRPr="00CB540F" w:rsidRDefault="00BD68D0" w:rsidP="00E008AB">
            <w:pPr>
              <w:spacing w:after="0" w:line="240" w:lineRule="auto"/>
              <w:jc w:val="center"/>
              <w:rPr>
                <w:rFonts w:ascii="Times New Roman" w:hAnsi="Times New Roman" w:cs="Times New Roman"/>
                <w:color w:val="000000"/>
                <w:sz w:val="24"/>
              </w:rPr>
            </w:pPr>
            <w:r w:rsidRPr="00CB540F">
              <w:rPr>
                <w:rFonts w:ascii="Times New Roman" w:hAnsi="Times New Roman" w:cs="Times New Roman"/>
                <w:color w:val="000000"/>
                <w:sz w:val="24"/>
              </w:rPr>
              <w:t>80</w:t>
            </w:r>
          </w:p>
        </w:tc>
        <w:tc>
          <w:tcPr>
            <w:tcW w:w="1247" w:type="dxa"/>
            <w:vAlign w:val="center"/>
          </w:tcPr>
          <w:p w14:paraId="39851747" w14:textId="77777777" w:rsidR="00BD68D0" w:rsidRPr="00CB540F" w:rsidRDefault="00BD68D0" w:rsidP="00E008AB">
            <w:pPr>
              <w:spacing w:after="0" w:line="240" w:lineRule="auto"/>
              <w:jc w:val="center"/>
              <w:rPr>
                <w:rFonts w:ascii="Times New Roman" w:hAnsi="Times New Roman" w:cs="Times New Roman"/>
                <w:color w:val="000000"/>
                <w:sz w:val="24"/>
              </w:rPr>
            </w:pPr>
            <w:r w:rsidRPr="00CB540F">
              <w:rPr>
                <w:rFonts w:ascii="Times New Roman" w:hAnsi="Times New Roman" w:cs="Times New Roman"/>
                <w:color w:val="000000"/>
                <w:sz w:val="24"/>
              </w:rPr>
              <w:t>4</w:t>
            </w:r>
          </w:p>
        </w:tc>
        <w:tc>
          <w:tcPr>
            <w:tcW w:w="1247" w:type="dxa"/>
            <w:vAlign w:val="center"/>
          </w:tcPr>
          <w:p w14:paraId="41DAC0F4" w14:textId="77777777" w:rsidR="00BD68D0" w:rsidRPr="00CB540F" w:rsidRDefault="00BD68D0" w:rsidP="00E008AB">
            <w:pPr>
              <w:spacing w:after="0" w:line="240" w:lineRule="auto"/>
              <w:jc w:val="center"/>
              <w:rPr>
                <w:rFonts w:ascii="Times New Roman" w:hAnsi="Times New Roman" w:cs="Times New Roman"/>
                <w:color w:val="000000"/>
                <w:sz w:val="24"/>
              </w:rPr>
            </w:pPr>
            <w:r w:rsidRPr="00CB540F">
              <w:rPr>
                <w:rFonts w:ascii="Times New Roman" w:hAnsi="Times New Roman" w:cs="Times New Roman"/>
                <w:color w:val="000000"/>
                <w:sz w:val="24"/>
              </w:rPr>
              <w:t>0.49</w:t>
            </w:r>
          </w:p>
        </w:tc>
        <w:tc>
          <w:tcPr>
            <w:tcW w:w="1247" w:type="dxa"/>
            <w:shd w:val="clear" w:color="auto" w:fill="auto"/>
            <w:tcMar>
              <w:top w:w="15" w:type="dxa"/>
              <w:left w:w="15" w:type="dxa"/>
              <w:bottom w:w="0" w:type="dxa"/>
              <w:right w:w="15" w:type="dxa"/>
            </w:tcMar>
            <w:vAlign w:val="center"/>
            <w:hideMark/>
          </w:tcPr>
          <w:p w14:paraId="00293965" w14:textId="77777777" w:rsidR="00BD68D0" w:rsidRPr="00CB540F" w:rsidRDefault="00BD68D0" w:rsidP="00E008AB">
            <w:pPr>
              <w:spacing w:after="0" w:line="240" w:lineRule="auto"/>
              <w:jc w:val="center"/>
              <w:rPr>
                <w:rFonts w:ascii="Times New Roman" w:hAnsi="Times New Roman" w:cs="Times New Roman"/>
                <w:color w:val="000000"/>
                <w:sz w:val="24"/>
              </w:rPr>
            </w:pPr>
            <w:r w:rsidRPr="00CB540F">
              <w:rPr>
                <w:rFonts w:ascii="Times New Roman" w:hAnsi="Times New Roman" w:cs="Times New Roman"/>
                <w:color w:val="000000"/>
                <w:sz w:val="24"/>
              </w:rPr>
              <w:t>0.51</w:t>
            </w:r>
          </w:p>
        </w:tc>
      </w:tr>
      <w:tr w:rsidR="00BD68D0" w:rsidRPr="00CB540F" w14:paraId="2A721396" w14:textId="77777777" w:rsidTr="00E008AB">
        <w:trPr>
          <w:trHeight w:val="20"/>
          <w:jc w:val="center"/>
        </w:trPr>
        <w:tc>
          <w:tcPr>
            <w:tcW w:w="1247" w:type="dxa"/>
            <w:shd w:val="clear" w:color="auto" w:fill="auto"/>
            <w:tcMar>
              <w:top w:w="15" w:type="dxa"/>
              <w:left w:w="15" w:type="dxa"/>
              <w:bottom w:w="0" w:type="dxa"/>
              <w:right w:w="15" w:type="dxa"/>
            </w:tcMar>
            <w:vAlign w:val="center"/>
          </w:tcPr>
          <w:p w14:paraId="2C0506B1" w14:textId="77777777" w:rsidR="00BD68D0" w:rsidRPr="00CB540F" w:rsidRDefault="00BD68D0" w:rsidP="00E008AB">
            <w:pPr>
              <w:spacing w:after="0" w:line="240" w:lineRule="auto"/>
              <w:jc w:val="center"/>
              <w:rPr>
                <w:rFonts w:ascii="Times New Roman" w:hAnsi="Times New Roman" w:cs="Times New Roman"/>
                <w:color w:val="000000"/>
                <w:sz w:val="24"/>
              </w:rPr>
            </w:pPr>
            <w:r w:rsidRPr="00CB540F">
              <w:rPr>
                <w:rFonts w:ascii="Times New Roman" w:hAnsi="Times New Roman" w:cs="Times New Roman"/>
                <w:color w:val="000000"/>
                <w:sz w:val="24"/>
              </w:rPr>
              <w:t>0.7</w:t>
            </w:r>
          </w:p>
        </w:tc>
        <w:tc>
          <w:tcPr>
            <w:tcW w:w="1247" w:type="dxa"/>
            <w:shd w:val="clear" w:color="auto" w:fill="auto"/>
            <w:tcMar>
              <w:top w:w="15" w:type="dxa"/>
              <w:left w:w="15" w:type="dxa"/>
              <w:bottom w:w="0" w:type="dxa"/>
              <w:right w:w="15" w:type="dxa"/>
            </w:tcMar>
            <w:vAlign w:val="center"/>
          </w:tcPr>
          <w:p w14:paraId="57DE8EBD" w14:textId="77777777" w:rsidR="00BD68D0" w:rsidRPr="00CB540F" w:rsidRDefault="00BD68D0" w:rsidP="00E008AB">
            <w:pPr>
              <w:spacing w:after="0" w:line="240" w:lineRule="auto"/>
              <w:jc w:val="center"/>
              <w:rPr>
                <w:rFonts w:ascii="Times New Roman" w:hAnsi="Times New Roman" w:cs="Times New Roman"/>
                <w:color w:val="000000"/>
                <w:sz w:val="24"/>
              </w:rPr>
            </w:pPr>
            <w:r w:rsidRPr="00CB540F">
              <w:rPr>
                <w:rFonts w:ascii="Times New Roman" w:hAnsi="Times New Roman" w:cs="Times New Roman"/>
                <w:color w:val="000000"/>
                <w:sz w:val="24"/>
              </w:rPr>
              <w:t>0.3</w:t>
            </w:r>
          </w:p>
        </w:tc>
        <w:tc>
          <w:tcPr>
            <w:tcW w:w="1247" w:type="dxa"/>
            <w:vAlign w:val="center"/>
          </w:tcPr>
          <w:p w14:paraId="1016CBB8" w14:textId="77777777" w:rsidR="00BD68D0" w:rsidRPr="00CB540F" w:rsidRDefault="00BD68D0" w:rsidP="00E008AB">
            <w:pPr>
              <w:spacing w:after="0" w:line="240" w:lineRule="auto"/>
              <w:jc w:val="center"/>
              <w:rPr>
                <w:rFonts w:ascii="Times New Roman" w:hAnsi="Times New Roman" w:cs="Times New Roman"/>
                <w:color w:val="000000"/>
                <w:sz w:val="24"/>
              </w:rPr>
            </w:pPr>
            <w:r w:rsidRPr="00CB540F">
              <w:rPr>
                <w:rFonts w:ascii="Times New Roman" w:hAnsi="Times New Roman" w:cs="Times New Roman"/>
                <w:color w:val="000000"/>
                <w:sz w:val="24"/>
              </w:rPr>
              <w:t>70</w:t>
            </w:r>
          </w:p>
        </w:tc>
        <w:tc>
          <w:tcPr>
            <w:tcW w:w="1247" w:type="dxa"/>
            <w:vAlign w:val="center"/>
          </w:tcPr>
          <w:p w14:paraId="55920A44" w14:textId="77777777" w:rsidR="00BD68D0" w:rsidRPr="00CB540F" w:rsidRDefault="00BD68D0" w:rsidP="00E008AB">
            <w:pPr>
              <w:spacing w:after="0" w:line="240" w:lineRule="auto"/>
              <w:jc w:val="center"/>
              <w:rPr>
                <w:rFonts w:ascii="Times New Roman" w:hAnsi="Times New Roman" w:cs="Times New Roman"/>
                <w:color w:val="000000"/>
                <w:sz w:val="24"/>
              </w:rPr>
            </w:pPr>
            <w:r w:rsidRPr="00CB540F">
              <w:rPr>
                <w:rFonts w:ascii="Times New Roman" w:hAnsi="Times New Roman" w:cs="Times New Roman"/>
                <w:color w:val="000000"/>
                <w:sz w:val="24"/>
              </w:rPr>
              <w:t>8</w:t>
            </w:r>
          </w:p>
        </w:tc>
        <w:tc>
          <w:tcPr>
            <w:tcW w:w="1247" w:type="dxa"/>
            <w:vAlign w:val="center"/>
          </w:tcPr>
          <w:p w14:paraId="5EA0A3ED" w14:textId="77777777" w:rsidR="00BD68D0" w:rsidRPr="00CB540F" w:rsidRDefault="00BD68D0" w:rsidP="00E008AB">
            <w:pPr>
              <w:spacing w:after="0" w:line="240" w:lineRule="auto"/>
              <w:jc w:val="center"/>
              <w:rPr>
                <w:rFonts w:ascii="Times New Roman" w:hAnsi="Times New Roman" w:cs="Times New Roman"/>
                <w:color w:val="000000"/>
                <w:sz w:val="24"/>
              </w:rPr>
            </w:pPr>
            <w:r w:rsidRPr="00CB540F">
              <w:rPr>
                <w:rFonts w:ascii="Times New Roman" w:hAnsi="Times New Roman" w:cs="Times New Roman"/>
                <w:color w:val="000000"/>
                <w:sz w:val="24"/>
              </w:rPr>
              <w:t>0.61</w:t>
            </w:r>
          </w:p>
        </w:tc>
        <w:tc>
          <w:tcPr>
            <w:tcW w:w="1247" w:type="dxa"/>
            <w:shd w:val="clear" w:color="auto" w:fill="auto"/>
            <w:tcMar>
              <w:top w:w="15" w:type="dxa"/>
              <w:left w:w="15" w:type="dxa"/>
              <w:bottom w:w="0" w:type="dxa"/>
              <w:right w:w="15" w:type="dxa"/>
            </w:tcMar>
            <w:vAlign w:val="center"/>
          </w:tcPr>
          <w:p w14:paraId="53BD910A" w14:textId="77777777" w:rsidR="00BD68D0" w:rsidRPr="00CB540F" w:rsidRDefault="00BD68D0" w:rsidP="00E008AB">
            <w:pPr>
              <w:spacing w:after="0" w:line="240" w:lineRule="auto"/>
              <w:jc w:val="center"/>
              <w:rPr>
                <w:rFonts w:ascii="Times New Roman" w:hAnsi="Times New Roman" w:cs="Times New Roman"/>
                <w:color w:val="000000"/>
                <w:sz w:val="24"/>
              </w:rPr>
            </w:pPr>
            <w:r w:rsidRPr="00CB540F">
              <w:rPr>
                <w:rFonts w:ascii="Times New Roman" w:hAnsi="Times New Roman" w:cs="Times New Roman"/>
                <w:color w:val="000000"/>
                <w:sz w:val="24"/>
              </w:rPr>
              <w:t>0.39</w:t>
            </w:r>
          </w:p>
        </w:tc>
      </w:tr>
      <w:tr w:rsidR="00BD68D0" w:rsidRPr="00CB540F" w14:paraId="79400A60" w14:textId="77777777" w:rsidTr="00E008AB">
        <w:trPr>
          <w:trHeight w:val="20"/>
          <w:jc w:val="center"/>
        </w:trPr>
        <w:tc>
          <w:tcPr>
            <w:tcW w:w="1247" w:type="dxa"/>
            <w:tcBorders>
              <w:bottom w:val="single" w:sz="4" w:space="0" w:color="auto"/>
            </w:tcBorders>
            <w:shd w:val="clear" w:color="auto" w:fill="auto"/>
            <w:tcMar>
              <w:top w:w="15" w:type="dxa"/>
              <w:left w:w="15" w:type="dxa"/>
              <w:bottom w:w="0" w:type="dxa"/>
              <w:right w:w="15" w:type="dxa"/>
            </w:tcMar>
            <w:vAlign w:val="center"/>
          </w:tcPr>
          <w:p w14:paraId="75662AFE" w14:textId="77777777" w:rsidR="00BD68D0" w:rsidRPr="00CB540F" w:rsidRDefault="00BD68D0" w:rsidP="00E008AB">
            <w:pPr>
              <w:spacing w:after="0" w:line="240" w:lineRule="auto"/>
              <w:jc w:val="center"/>
              <w:rPr>
                <w:rFonts w:ascii="Times New Roman" w:hAnsi="Times New Roman" w:cs="Times New Roman"/>
                <w:color w:val="000000"/>
                <w:sz w:val="24"/>
              </w:rPr>
            </w:pPr>
            <w:r w:rsidRPr="00CB540F">
              <w:rPr>
                <w:rFonts w:ascii="Times New Roman" w:hAnsi="Times New Roman" w:cs="Times New Roman"/>
                <w:color w:val="000000"/>
                <w:sz w:val="24"/>
              </w:rPr>
              <w:t>0.8</w:t>
            </w:r>
          </w:p>
        </w:tc>
        <w:tc>
          <w:tcPr>
            <w:tcW w:w="1247" w:type="dxa"/>
            <w:tcBorders>
              <w:bottom w:val="single" w:sz="4" w:space="0" w:color="auto"/>
            </w:tcBorders>
            <w:shd w:val="clear" w:color="auto" w:fill="auto"/>
            <w:tcMar>
              <w:top w:w="15" w:type="dxa"/>
              <w:left w:w="15" w:type="dxa"/>
              <w:bottom w:w="0" w:type="dxa"/>
              <w:right w:w="15" w:type="dxa"/>
            </w:tcMar>
            <w:vAlign w:val="center"/>
          </w:tcPr>
          <w:p w14:paraId="6B8C59BE" w14:textId="77777777" w:rsidR="00BD68D0" w:rsidRPr="00CB540F" w:rsidRDefault="00BD68D0" w:rsidP="00E008AB">
            <w:pPr>
              <w:spacing w:after="0" w:line="240" w:lineRule="auto"/>
              <w:jc w:val="center"/>
              <w:rPr>
                <w:rFonts w:ascii="Times New Roman" w:hAnsi="Times New Roman" w:cs="Times New Roman"/>
                <w:color w:val="000000"/>
                <w:sz w:val="24"/>
              </w:rPr>
            </w:pPr>
            <w:r w:rsidRPr="00CB540F">
              <w:rPr>
                <w:rFonts w:ascii="Times New Roman" w:hAnsi="Times New Roman" w:cs="Times New Roman"/>
                <w:color w:val="000000"/>
                <w:sz w:val="24"/>
              </w:rPr>
              <w:t>0.2</w:t>
            </w:r>
          </w:p>
        </w:tc>
        <w:tc>
          <w:tcPr>
            <w:tcW w:w="1247" w:type="dxa"/>
            <w:tcBorders>
              <w:bottom w:val="single" w:sz="4" w:space="0" w:color="auto"/>
            </w:tcBorders>
            <w:vAlign w:val="center"/>
          </w:tcPr>
          <w:p w14:paraId="025BB774" w14:textId="77777777" w:rsidR="00BD68D0" w:rsidRPr="00CB540F" w:rsidRDefault="00BD68D0" w:rsidP="00E008AB">
            <w:pPr>
              <w:spacing w:after="0" w:line="240" w:lineRule="auto"/>
              <w:jc w:val="center"/>
              <w:rPr>
                <w:rFonts w:ascii="Times New Roman" w:hAnsi="Times New Roman" w:cs="Times New Roman"/>
                <w:color w:val="000000"/>
                <w:sz w:val="24"/>
              </w:rPr>
            </w:pPr>
            <w:r w:rsidRPr="00CB540F">
              <w:rPr>
                <w:rFonts w:ascii="Times New Roman" w:hAnsi="Times New Roman" w:cs="Times New Roman"/>
                <w:color w:val="000000"/>
                <w:sz w:val="24"/>
              </w:rPr>
              <w:t>60</w:t>
            </w:r>
          </w:p>
        </w:tc>
        <w:tc>
          <w:tcPr>
            <w:tcW w:w="1247" w:type="dxa"/>
            <w:tcBorders>
              <w:bottom w:val="single" w:sz="4" w:space="0" w:color="auto"/>
            </w:tcBorders>
            <w:vAlign w:val="center"/>
          </w:tcPr>
          <w:p w14:paraId="13998023" w14:textId="77777777" w:rsidR="00BD68D0" w:rsidRPr="00CB540F" w:rsidRDefault="00BD68D0" w:rsidP="00E008AB">
            <w:pPr>
              <w:spacing w:after="0" w:line="240" w:lineRule="auto"/>
              <w:jc w:val="center"/>
              <w:rPr>
                <w:rFonts w:ascii="Times New Roman" w:hAnsi="Times New Roman" w:cs="Times New Roman"/>
                <w:color w:val="000000"/>
                <w:sz w:val="24"/>
              </w:rPr>
            </w:pPr>
            <w:r w:rsidRPr="00CB540F">
              <w:rPr>
                <w:rFonts w:ascii="Times New Roman" w:hAnsi="Times New Roman" w:cs="Times New Roman"/>
                <w:color w:val="000000"/>
                <w:sz w:val="24"/>
              </w:rPr>
              <w:t>14</w:t>
            </w:r>
          </w:p>
        </w:tc>
        <w:tc>
          <w:tcPr>
            <w:tcW w:w="1247" w:type="dxa"/>
            <w:tcBorders>
              <w:bottom w:val="single" w:sz="4" w:space="0" w:color="auto"/>
            </w:tcBorders>
            <w:vAlign w:val="center"/>
          </w:tcPr>
          <w:p w14:paraId="02D56B87" w14:textId="77777777" w:rsidR="00BD68D0" w:rsidRPr="00CB540F" w:rsidRDefault="00BD68D0" w:rsidP="00E008AB">
            <w:pPr>
              <w:spacing w:after="0" w:line="240" w:lineRule="auto"/>
              <w:jc w:val="center"/>
              <w:rPr>
                <w:rFonts w:ascii="Times New Roman" w:hAnsi="Times New Roman" w:cs="Times New Roman"/>
                <w:color w:val="000000"/>
                <w:sz w:val="24"/>
              </w:rPr>
            </w:pPr>
            <w:r w:rsidRPr="00CB540F">
              <w:rPr>
                <w:rFonts w:ascii="Times New Roman" w:hAnsi="Times New Roman" w:cs="Times New Roman"/>
                <w:color w:val="000000"/>
                <w:sz w:val="24"/>
              </w:rPr>
              <w:t>0.71</w:t>
            </w:r>
          </w:p>
        </w:tc>
        <w:tc>
          <w:tcPr>
            <w:tcW w:w="1247" w:type="dxa"/>
            <w:tcBorders>
              <w:bottom w:val="single" w:sz="4" w:space="0" w:color="auto"/>
            </w:tcBorders>
            <w:shd w:val="clear" w:color="auto" w:fill="auto"/>
            <w:tcMar>
              <w:top w:w="15" w:type="dxa"/>
              <w:left w:w="15" w:type="dxa"/>
              <w:bottom w:w="0" w:type="dxa"/>
              <w:right w:w="15" w:type="dxa"/>
            </w:tcMar>
            <w:vAlign w:val="center"/>
          </w:tcPr>
          <w:p w14:paraId="508AD5FC" w14:textId="77777777" w:rsidR="00BD68D0" w:rsidRPr="00CB540F" w:rsidRDefault="00BD68D0" w:rsidP="00E008AB">
            <w:pPr>
              <w:spacing w:after="0" w:line="240" w:lineRule="auto"/>
              <w:jc w:val="center"/>
              <w:rPr>
                <w:rFonts w:ascii="Times New Roman" w:hAnsi="Times New Roman" w:cs="Times New Roman"/>
                <w:color w:val="000000"/>
                <w:sz w:val="24"/>
              </w:rPr>
            </w:pPr>
            <w:r w:rsidRPr="00CB540F">
              <w:rPr>
                <w:rFonts w:ascii="Times New Roman" w:hAnsi="Times New Roman" w:cs="Times New Roman"/>
                <w:color w:val="000000"/>
                <w:sz w:val="24"/>
              </w:rPr>
              <w:t>0.29</w:t>
            </w:r>
          </w:p>
        </w:tc>
      </w:tr>
    </w:tbl>
    <w:p w14:paraId="28DAEFF3" w14:textId="77777777" w:rsidR="00BD68D0" w:rsidRPr="00CB540F" w:rsidRDefault="00BD68D0" w:rsidP="00BD68D0">
      <w:pPr>
        <w:jc w:val="both"/>
        <w:rPr>
          <w:sz w:val="24"/>
          <w:lang w:val="en-US"/>
        </w:rPr>
      </w:pPr>
      <w:r w:rsidRPr="00CB540F">
        <w:rPr>
          <w:rFonts w:ascii="Times New Roman" w:hAnsi="Times New Roman" w:cs="Times New Roman"/>
          <w:sz w:val="24"/>
          <w:lang w:val="en-US"/>
        </w:rPr>
        <w:t>Conditions: RAFT in DMF (1g of monomer per mL of DMF) at 80°C. [monomers]</w:t>
      </w:r>
      <w:r w:rsidRPr="00CB540F">
        <w:rPr>
          <w:rFonts w:ascii="Times New Roman" w:hAnsi="Times New Roman" w:cs="Times New Roman"/>
          <w:sz w:val="24"/>
          <w:vertAlign w:val="subscript"/>
          <w:lang w:val="en-US"/>
        </w:rPr>
        <w:t>0</w:t>
      </w:r>
      <w:r w:rsidRPr="00CB540F">
        <w:rPr>
          <w:rFonts w:ascii="Times New Roman" w:hAnsi="Times New Roman" w:cs="Times New Roman"/>
          <w:sz w:val="24"/>
          <w:lang w:val="en-US"/>
        </w:rPr>
        <w:t>/[OD-XA]</w:t>
      </w:r>
      <w:r w:rsidRPr="00CB540F">
        <w:rPr>
          <w:rFonts w:ascii="Times New Roman" w:hAnsi="Times New Roman" w:cs="Times New Roman"/>
          <w:sz w:val="24"/>
          <w:vertAlign w:val="subscript"/>
          <w:lang w:val="en-US"/>
        </w:rPr>
        <w:t>0</w:t>
      </w:r>
      <w:r w:rsidRPr="00CB540F">
        <w:rPr>
          <w:rFonts w:ascii="Times New Roman" w:hAnsi="Times New Roman" w:cs="Times New Roman"/>
          <w:sz w:val="24"/>
          <w:lang w:val="en-US"/>
        </w:rPr>
        <w:t>/[AIBN]</w:t>
      </w:r>
      <w:r w:rsidRPr="00CB540F">
        <w:rPr>
          <w:rFonts w:ascii="Times New Roman" w:hAnsi="Times New Roman" w:cs="Times New Roman"/>
          <w:sz w:val="24"/>
          <w:vertAlign w:val="subscript"/>
          <w:lang w:val="en-US"/>
        </w:rPr>
        <w:t>0</w:t>
      </w:r>
      <w:r w:rsidRPr="00CB540F">
        <w:rPr>
          <w:rFonts w:ascii="Times New Roman" w:hAnsi="Times New Roman" w:cs="Times New Roman"/>
          <w:sz w:val="24"/>
          <w:lang w:val="en-US"/>
        </w:rPr>
        <w:t xml:space="preserve"> </w:t>
      </w:r>
      <w:r w:rsidRPr="00CB540F">
        <w:rPr>
          <w:rFonts w:ascii="Times New Roman" w:hAnsi="Times New Roman" w:cs="Times New Roman"/>
          <w:sz w:val="24"/>
          <w:vertAlign w:val="subscript"/>
          <w:lang w:val="en-US"/>
        </w:rPr>
        <w:t xml:space="preserve">= </w:t>
      </w:r>
      <w:r w:rsidRPr="00CB540F">
        <w:rPr>
          <w:rFonts w:ascii="Times New Roman" w:hAnsi="Times New Roman" w:cs="Times New Roman"/>
          <w:sz w:val="24"/>
          <w:lang w:val="en-US"/>
        </w:rPr>
        <w:t xml:space="preserve">360/1/0.1). </w:t>
      </w:r>
      <w:proofErr w:type="spellStart"/>
      <w:r w:rsidRPr="00CB540F">
        <w:rPr>
          <w:rFonts w:ascii="Times New Roman" w:hAnsi="Times New Roman" w:cs="Times New Roman"/>
          <w:bCs/>
          <w:i/>
          <w:sz w:val="24"/>
          <w:lang w:val="en-US"/>
        </w:rPr>
        <w:t>f°</w:t>
      </w:r>
      <w:r w:rsidRPr="00CB540F">
        <w:rPr>
          <w:rFonts w:ascii="Times New Roman" w:hAnsi="Times New Roman" w:cs="Times New Roman"/>
          <w:bCs/>
          <w:sz w:val="24"/>
          <w:vertAlign w:val="subscript"/>
          <w:lang w:val="en-US"/>
        </w:rPr>
        <w:t>NVP</w:t>
      </w:r>
      <w:proofErr w:type="spellEnd"/>
      <w:r w:rsidRPr="00CB540F">
        <w:rPr>
          <w:rFonts w:ascii="Times New Roman" w:hAnsi="Times New Roman" w:cs="Times New Roman"/>
          <w:i/>
          <w:sz w:val="24"/>
          <w:lang w:val="en-US"/>
        </w:rPr>
        <w:t xml:space="preserve"> </w:t>
      </w:r>
      <w:r w:rsidRPr="00CB540F">
        <w:rPr>
          <w:rFonts w:ascii="Times New Roman" w:hAnsi="Times New Roman" w:cs="Times New Roman"/>
          <w:sz w:val="24"/>
          <w:lang w:val="en-US"/>
        </w:rPr>
        <w:t>and</w:t>
      </w:r>
      <w:r w:rsidRPr="00CB540F">
        <w:rPr>
          <w:rFonts w:ascii="Times New Roman" w:hAnsi="Times New Roman" w:cs="Times New Roman"/>
          <w:i/>
          <w:sz w:val="24"/>
          <w:lang w:val="en-US"/>
        </w:rPr>
        <w:t xml:space="preserve"> </w:t>
      </w:r>
      <w:proofErr w:type="spellStart"/>
      <w:r w:rsidRPr="00CB540F">
        <w:rPr>
          <w:rFonts w:ascii="Times New Roman" w:hAnsi="Times New Roman" w:cs="Times New Roman"/>
          <w:bCs/>
          <w:i/>
          <w:sz w:val="24"/>
          <w:lang w:val="en-US"/>
        </w:rPr>
        <w:t>f°</w:t>
      </w:r>
      <w:r w:rsidRPr="00CB540F">
        <w:rPr>
          <w:rFonts w:ascii="Times New Roman" w:hAnsi="Times New Roman" w:cs="Times New Roman"/>
          <w:bCs/>
          <w:sz w:val="24"/>
          <w:vertAlign w:val="subscript"/>
          <w:lang w:val="en-US"/>
        </w:rPr>
        <w:t>VIm</w:t>
      </w:r>
      <w:proofErr w:type="spellEnd"/>
      <w:r w:rsidRPr="00CB540F">
        <w:rPr>
          <w:rFonts w:ascii="Times New Roman" w:hAnsi="Times New Roman" w:cs="Times New Roman"/>
          <w:i/>
          <w:sz w:val="24"/>
          <w:lang w:val="en-US"/>
        </w:rPr>
        <w:t xml:space="preserve"> </w:t>
      </w:r>
      <w:r w:rsidRPr="00CB540F">
        <w:rPr>
          <w:rFonts w:ascii="Times New Roman" w:hAnsi="Times New Roman" w:cs="Times New Roman"/>
          <w:sz w:val="24"/>
          <w:lang w:val="en-US"/>
        </w:rPr>
        <w:t xml:space="preserve">corresponds to the initial mole fraction of the comonomers in the feed; </w:t>
      </w:r>
      <w:r w:rsidRPr="00CB540F">
        <w:rPr>
          <w:rFonts w:ascii="Times New Roman" w:hAnsi="Times New Roman" w:cs="Times New Roman"/>
          <w:i/>
          <w:sz w:val="24"/>
          <w:lang w:val="en-US"/>
        </w:rPr>
        <w:t>F</w:t>
      </w:r>
      <w:r w:rsidRPr="00CB540F">
        <w:rPr>
          <w:rFonts w:ascii="Times New Roman" w:hAnsi="Times New Roman" w:cs="Times New Roman"/>
          <w:sz w:val="24"/>
          <w:vertAlign w:val="subscript"/>
          <w:lang w:val="en-US"/>
        </w:rPr>
        <w:t>NVP</w:t>
      </w:r>
      <w:r w:rsidRPr="00CB540F">
        <w:rPr>
          <w:rFonts w:ascii="Times New Roman" w:hAnsi="Times New Roman" w:cs="Times New Roman"/>
          <w:sz w:val="24"/>
          <w:lang w:val="en-US"/>
        </w:rPr>
        <w:t xml:space="preserve"> and </w:t>
      </w:r>
      <w:proofErr w:type="spellStart"/>
      <w:r w:rsidRPr="00CB540F">
        <w:rPr>
          <w:rFonts w:ascii="Times New Roman" w:hAnsi="Times New Roman" w:cs="Times New Roman"/>
          <w:i/>
          <w:sz w:val="24"/>
          <w:lang w:val="en-US"/>
        </w:rPr>
        <w:t>F</w:t>
      </w:r>
      <w:r w:rsidRPr="00CB540F">
        <w:rPr>
          <w:rFonts w:ascii="Times New Roman" w:hAnsi="Times New Roman" w:cs="Times New Roman"/>
          <w:sz w:val="24"/>
          <w:vertAlign w:val="subscript"/>
          <w:lang w:val="en-US"/>
        </w:rPr>
        <w:t>VIm</w:t>
      </w:r>
      <w:proofErr w:type="spellEnd"/>
      <w:r w:rsidRPr="00CB540F">
        <w:rPr>
          <w:rFonts w:ascii="Times New Roman" w:hAnsi="Times New Roman" w:cs="Times New Roman"/>
          <w:sz w:val="24"/>
          <w:vertAlign w:val="subscript"/>
          <w:lang w:val="en-US"/>
        </w:rPr>
        <w:t xml:space="preserve"> </w:t>
      </w:r>
      <w:r w:rsidRPr="00CB540F">
        <w:rPr>
          <w:rFonts w:ascii="Times New Roman" w:hAnsi="Times New Roman" w:cs="Times New Roman"/>
          <w:sz w:val="24"/>
          <w:lang w:val="en-US"/>
        </w:rPr>
        <w:t xml:space="preserve">corresponds to the molar fraction of the comonomers in the copolymer determined by </w:t>
      </w:r>
      <w:r w:rsidRPr="00CB540F">
        <w:rPr>
          <w:rFonts w:ascii="Times New Roman" w:hAnsi="Times New Roman" w:cs="Times New Roman"/>
          <w:sz w:val="24"/>
          <w:vertAlign w:val="superscript"/>
          <w:lang w:val="en-US"/>
        </w:rPr>
        <w:t>1</w:t>
      </w:r>
      <w:r w:rsidRPr="00CB540F">
        <w:rPr>
          <w:rFonts w:ascii="Times New Roman" w:hAnsi="Times New Roman" w:cs="Times New Roman"/>
          <w:sz w:val="24"/>
          <w:lang w:val="en-US"/>
        </w:rPr>
        <w:t>H NMR in D</w:t>
      </w:r>
      <w:r w:rsidRPr="00CB540F">
        <w:rPr>
          <w:rFonts w:ascii="Times New Roman" w:hAnsi="Times New Roman" w:cs="Times New Roman"/>
          <w:sz w:val="24"/>
          <w:vertAlign w:val="subscript"/>
          <w:lang w:val="en-US"/>
        </w:rPr>
        <w:t>2</w:t>
      </w:r>
      <w:r w:rsidRPr="00CB540F">
        <w:rPr>
          <w:rFonts w:ascii="Times New Roman" w:hAnsi="Times New Roman" w:cs="Times New Roman"/>
          <w:sz w:val="24"/>
          <w:lang w:val="en-US"/>
        </w:rPr>
        <w:t>O after purification by precipitation in diethyl ether and dialysis against water.</w:t>
      </w:r>
      <w:r w:rsidRPr="00CB540F">
        <w:rPr>
          <w:sz w:val="24"/>
          <w:lang w:val="en-US"/>
        </w:rPr>
        <w:t xml:space="preserve"> </w:t>
      </w:r>
    </w:p>
    <w:p w14:paraId="4AF29EFC" w14:textId="77777777" w:rsidR="00B344B7" w:rsidRPr="00CB540F" w:rsidRDefault="00B344B7" w:rsidP="00FA7A39">
      <w:pPr>
        <w:jc w:val="both"/>
        <w:rPr>
          <w:rFonts w:ascii="Times New Roman" w:hAnsi="Times New Roman" w:cs="Times New Roman"/>
          <w:sz w:val="24"/>
          <w:szCs w:val="24"/>
          <w:lang w:val="en-US"/>
        </w:rPr>
      </w:pPr>
    </w:p>
    <w:p w14:paraId="57B8678C" w14:textId="77777777" w:rsidR="009C7C5A" w:rsidRPr="00CB540F" w:rsidRDefault="009C7C5A">
      <w:pPr>
        <w:rPr>
          <w:rFonts w:ascii="Times New Roman" w:hAnsi="Times New Roman" w:cs="Times New Roman"/>
          <w:sz w:val="24"/>
          <w:szCs w:val="24"/>
          <w:lang w:val="en-US"/>
        </w:rPr>
      </w:pPr>
    </w:p>
    <w:p w14:paraId="7ACAD9B9" w14:textId="4BF3899C" w:rsidR="00DF4122" w:rsidRDefault="00DF4122">
      <w:pPr>
        <w:rPr>
          <w:rFonts w:ascii="Times New Roman" w:hAnsi="Times New Roman" w:cs="Times New Roman"/>
          <w:b/>
          <w:sz w:val="32"/>
          <w:lang w:val="en-US"/>
        </w:rPr>
      </w:pPr>
      <w:r>
        <w:rPr>
          <w:rFonts w:ascii="Times New Roman" w:hAnsi="Times New Roman" w:cs="Times New Roman"/>
          <w:b/>
          <w:sz w:val="32"/>
          <w:lang w:val="en-US"/>
        </w:rPr>
        <w:br w:type="page"/>
      </w:r>
    </w:p>
    <w:p w14:paraId="58F30FB2" w14:textId="77777777" w:rsidR="003063AF" w:rsidRPr="00CB540F" w:rsidRDefault="003063AF">
      <w:pPr>
        <w:rPr>
          <w:rFonts w:ascii="Times New Roman" w:hAnsi="Times New Roman" w:cs="Times New Roman"/>
          <w:b/>
          <w:sz w:val="32"/>
          <w:lang w:val="en-US"/>
        </w:rPr>
      </w:pPr>
    </w:p>
    <w:p w14:paraId="47D61197" w14:textId="77777777" w:rsidR="00B23709" w:rsidRPr="00CB540F" w:rsidRDefault="00B23709" w:rsidP="00B23709">
      <w:pPr>
        <w:rPr>
          <w:lang w:val="en-US"/>
        </w:rPr>
      </w:pPr>
      <w:bookmarkStart w:id="4" w:name="_Hlk114758781"/>
      <w:r w:rsidRPr="00CB540F">
        <w:rPr>
          <w:noProof/>
          <w:lang w:eastAsia="fr-BE"/>
        </w:rPr>
        <w:drawing>
          <wp:inline distT="0" distB="0" distL="0" distR="0" wp14:anchorId="5A00FDC5" wp14:editId="731446E7">
            <wp:extent cx="7200265" cy="4758690"/>
            <wp:effectExtent l="0" t="0" r="635" b="381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00265" cy="4758690"/>
                    </a:xfrm>
                    <a:prstGeom prst="rect">
                      <a:avLst/>
                    </a:prstGeom>
                    <a:noFill/>
                    <a:ln>
                      <a:noFill/>
                    </a:ln>
                  </pic:spPr>
                </pic:pic>
              </a:graphicData>
            </a:graphic>
          </wp:inline>
        </w:drawing>
      </w:r>
    </w:p>
    <w:p w14:paraId="7A6D9BDA" w14:textId="5AC2E024" w:rsidR="00B23709" w:rsidRPr="00CB540F" w:rsidRDefault="00B23709" w:rsidP="00B23709">
      <w:pPr>
        <w:rPr>
          <w:rFonts w:ascii="Times New Roman" w:hAnsi="Times New Roman" w:cs="Times New Roman"/>
          <w:lang w:val="en-US"/>
        </w:rPr>
      </w:pPr>
      <w:r w:rsidRPr="00CB540F">
        <w:rPr>
          <w:rFonts w:ascii="Times New Roman" w:hAnsi="Times New Roman" w:cs="Times New Roman"/>
          <w:b/>
          <w:bCs/>
          <w:lang w:val="en-US"/>
        </w:rPr>
        <w:t>Figure S1.</w:t>
      </w:r>
      <w:r w:rsidRPr="00CB540F">
        <w:rPr>
          <w:rFonts w:ascii="Times New Roman" w:hAnsi="Times New Roman" w:cs="Times New Roman"/>
          <w:lang w:val="en-US"/>
        </w:rPr>
        <w:t xml:space="preserve"> </w:t>
      </w:r>
      <w:r w:rsidRPr="00CB540F">
        <w:rPr>
          <w:rFonts w:ascii="Times New Roman" w:hAnsi="Times New Roman" w:cs="Times New Roman"/>
          <w:vertAlign w:val="superscript"/>
          <w:lang w:val="en-US"/>
        </w:rPr>
        <w:t>1</w:t>
      </w:r>
      <w:r w:rsidRPr="00CB540F">
        <w:rPr>
          <w:rFonts w:ascii="Times New Roman" w:hAnsi="Times New Roman" w:cs="Times New Roman"/>
          <w:lang w:val="en-US"/>
        </w:rPr>
        <w:t>H NMR spectra in CDCl</w:t>
      </w:r>
      <w:r w:rsidRPr="00CB540F">
        <w:rPr>
          <w:rFonts w:ascii="Times New Roman" w:hAnsi="Times New Roman" w:cs="Times New Roman"/>
          <w:vertAlign w:val="subscript"/>
          <w:lang w:val="en-US"/>
        </w:rPr>
        <w:t>3</w:t>
      </w:r>
      <w:r w:rsidRPr="00CB540F">
        <w:rPr>
          <w:rFonts w:ascii="Times New Roman" w:hAnsi="Times New Roman" w:cs="Times New Roman"/>
          <w:lang w:val="en-US"/>
        </w:rPr>
        <w:t xml:space="preserve"> of OD-PNVP</w:t>
      </w:r>
      <w:r w:rsidRPr="00CB540F">
        <w:rPr>
          <w:rFonts w:ascii="Times New Roman" w:hAnsi="Times New Roman" w:cs="Times New Roman"/>
          <w:vertAlign w:val="subscript"/>
          <w:lang w:val="en-US"/>
        </w:rPr>
        <w:t>31</w:t>
      </w:r>
      <w:r w:rsidRPr="00CB540F">
        <w:rPr>
          <w:rFonts w:ascii="Times New Roman" w:hAnsi="Times New Roman" w:cs="Times New Roman"/>
          <w:lang w:val="en-US"/>
        </w:rPr>
        <w:t>, OD-PNVP</w:t>
      </w:r>
      <w:r w:rsidRPr="00CB540F">
        <w:rPr>
          <w:rFonts w:ascii="Times New Roman" w:hAnsi="Times New Roman" w:cs="Times New Roman"/>
          <w:vertAlign w:val="subscript"/>
          <w:lang w:val="en-US"/>
        </w:rPr>
        <w:t>46</w:t>
      </w:r>
      <w:r w:rsidRPr="00CB540F">
        <w:rPr>
          <w:rFonts w:ascii="Times New Roman" w:hAnsi="Times New Roman" w:cs="Times New Roman"/>
          <w:lang w:val="en-US"/>
        </w:rPr>
        <w:t>,  DiOD-PNVP</w:t>
      </w:r>
      <w:r w:rsidRPr="00CB540F">
        <w:rPr>
          <w:rFonts w:ascii="Times New Roman" w:hAnsi="Times New Roman" w:cs="Times New Roman"/>
          <w:vertAlign w:val="subscript"/>
          <w:lang w:val="en-US"/>
        </w:rPr>
        <w:t>44</w:t>
      </w:r>
      <w:r w:rsidRPr="00CB540F">
        <w:rPr>
          <w:rFonts w:ascii="Times New Roman" w:hAnsi="Times New Roman" w:cs="Times New Roman"/>
          <w:lang w:val="en-US"/>
        </w:rPr>
        <w:t>and DSPE-PNVP</w:t>
      </w:r>
      <w:r w:rsidRPr="00CB540F">
        <w:rPr>
          <w:rFonts w:ascii="Times New Roman" w:hAnsi="Times New Roman" w:cs="Times New Roman"/>
          <w:vertAlign w:val="subscript"/>
          <w:lang w:val="en-US"/>
        </w:rPr>
        <w:t>47</w:t>
      </w:r>
      <w:r w:rsidRPr="00CB540F">
        <w:rPr>
          <w:rFonts w:ascii="Times New Roman" w:hAnsi="Times New Roman" w:cs="Times New Roman"/>
          <w:lang w:val="en-US"/>
        </w:rPr>
        <w:t>.</w:t>
      </w:r>
    </w:p>
    <w:p w14:paraId="59A5C466" w14:textId="3CBA1E6C" w:rsidR="00B7345C" w:rsidRPr="00CB540F" w:rsidRDefault="00B7345C" w:rsidP="00625E83">
      <w:pPr>
        <w:rPr>
          <w:lang w:val="en-US"/>
        </w:rPr>
      </w:pPr>
    </w:p>
    <w:p w14:paraId="476C728B" w14:textId="6BF1120A" w:rsidR="00B7345C" w:rsidRPr="00CB540F" w:rsidRDefault="00B7345C" w:rsidP="00B7345C">
      <w:pPr>
        <w:rPr>
          <w:rFonts w:ascii="Times New Roman" w:hAnsi="Times New Roman" w:cs="Times New Roman"/>
          <w:lang w:val="en-US"/>
        </w:rPr>
      </w:pPr>
    </w:p>
    <w:p w14:paraId="4AAAEEA5" w14:textId="77777777" w:rsidR="00B23709" w:rsidRPr="00CB540F" w:rsidRDefault="00B23709" w:rsidP="00B23709">
      <w:pPr>
        <w:rPr>
          <w:lang w:val="en-US"/>
        </w:rPr>
      </w:pPr>
      <w:r w:rsidRPr="00CB540F">
        <w:rPr>
          <w:noProof/>
          <w:lang w:eastAsia="fr-BE"/>
        </w:rPr>
        <w:lastRenderedPageBreak/>
        <w:drawing>
          <wp:inline distT="0" distB="0" distL="0" distR="0" wp14:anchorId="71E6D44C" wp14:editId="3F6B560E">
            <wp:extent cx="7200265" cy="4798060"/>
            <wp:effectExtent l="0" t="0" r="635" b="254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00265" cy="4798060"/>
                    </a:xfrm>
                    <a:prstGeom prst="rect">
                      <a:avLst/>
                    </a:prstGeom>
                    <a:noFill/>
                    <a:ln>
                      <a:noFill/>
                    </a:ln>
                  </pic:spPr>
                </pic:pic>
              </a:graphicData>
            </a:graphic>
          </wp:inline>
        </w:drawing>
      </w:r>
    </w:p>
    <w:p w14:paraId="1A921971" w14:textId="4F6258DF" w:rsidR="00B23709" w:rsidRPr="00CB540F" w:rsidRDefault="00B23709" w:rsidP="00B23709">
      <w:pPr>
        <w:rPr>
          <w:rFonts w:ascii="Times New Roman" w:hAnsi="Times New Roman" w:cs="Times New Roman"/>
          <w:lang w:val="en-US"/>
        </w:rPr>
      </w:pPr>
      <w:r w:rsidRPr="00CB540F">
        <w:rPr>
          <w:rFonts w:ascii="Times New Roman" w:hAnsi="Times New Roman" w:cs="Times New Roman"/>
          <w:b/>
          <w:bCs/>
          <w:lang w:val="en-US"/>
        </w:rPr>
        <w:t>Figure S2.</w:t>
      </w:r>
      <w:r w:rsidRPr="00CB540F">
        <w:rPr>
          <w:rFonts w:ascii="Times New Roman" w:hAnsi="Times New Roman" w:cs="Times New Roman"/>
          <w:lang w:val="en-US"/>
        </w:rPr>
        <w:t xml:space="preserve"> </w:t>
      </w:r>
      <w:bookmarkStart w:id="5" w:name="OLE_LINK1"/>
      <w:r w:rsidRPr="00CB540F">
        <w:rPr>
          <w:rFonts w:ascii="Times New Roman" w:hAnsi="Times New Roman" w:cs="Times New Roman"/>
          <w:vertAlign w:val="superscript"/>
          <w:lang w:val="en-US"/>
        </w:rPr>
        <w:t>1</w:t>
      </w:r>
      <w:r w:rsidRPr="00CB540F">
        <w:rPr>
          <w:rFonts w:ascii="Times New Roman" w:hAnsi="Times New Roman" w:cs="Times New Roman"/>
          <w:lang w:val="en-US"/>
        </w:rPr>
        <w:t>H NMR spectra in CDCl</w:t>
      </w:r>
      <w:r w:rsidRPr="00CB540F">
        <w:rPr>
          <w:rFonts w:ascii="Times New Roman" w:hAnsi="Times New Roman" w:cs="Times New Roman"/>
          <w:vertAlign w:val="subscript"/>
          <w:lang w:val="en-US"/>
        </w:rPr>
        <w:t>3</w:t>
      </w:r>
      <w:r w:rsidRPr="00CB540F">
        <w:rPr>
          <w:rFonts w:ascii="Times New Roman" w:hAnsi="Times New Roman" w:cs="Times New Roman"/>
          <w:lang w:val="en-US"/>
        </w:rPr>
        <w:t xml:space="preserve"> and CD</w:t>
      </w:r>
      <w:r w:rsidRPr="00CB540F">
        <w:rPr>
          <w:rFonts w:ascii="Times New Roman" w:hAnsi="Times New Roman" w:cs="Times New Roman"/>
          <w:vertAlign w:val="subscript"/>
          <w:lang w:val="en-US"/>
        </w:rPr>
        <w:t>2</w:t>
      </w:r>
      <w:r w:rsidRPr="00CB540F">
        <w:rPr>
          <w:rFonts w:ascii="Times New Roman" w:hAnsi="Times New Roman" w:cs="Times New Roman"/>
          <w:lang w:val="en-US"/>
        </w:rPr>
        <w:t>Cl</w:t>
      </w:r>
      <w:r w:rsidRPr="00CB540F">
        <w:rPr>
          <w:rFonts w:ascii="Times New Roman" w:hAnsi="Times New Roman" w:cs="Times New Roman"/>
          <w:vertAlign w:val="subscript"/>
          <w:lang w:val="en-US"/>
        </w:rPr>
        <w:t>2</w:t>
      </w:r>
      <w:r w:rsidRPr="00CB540F">
        <w:rPr>
          <w:rFonts w:ascii="Times New Roman" w:hAnsi="Times New Roman" w:cs="Times New Roman"/>
          <w:lang w:val="en-US"/>
        </w:rPr>
        <w:t xml:space="preserve"> of OD-PNMVA</w:t>
      </w:r>
      <w:r w:rsidRPr="00CB540F">
        <w:rPr>
          <w:rFonts w:ascii="Times New Roman" w:hAnsi="Times New Roman" w:cs="Times New Roman"/>
          <w:vertAlign w:val="subscript"/>
          <w:lang w:val="en-US"/>
        </w:rPr>
        <w:t>31</w:t>
      </w:r>
      <w:r w:rsidRPr="00CB540F">
        <w:rPr>
          <w:rFonts w:ascii="Times New Roman" w:hAnsi="Times New Roman" w:cs="Times New Roman"/>
          <w:lang w:val="en-US"/>
        </w:rPr>
        <w:t xml:space="preserve"> and DSPE-PNMVA</w:t>
      </w:r>
      <w:r w:rsidRPr="00CB540F">
        <w:rPr>
          <w:rFonts w:ascii="Times New Roman" w:hAnsi="Times New Roman" w:cs="Times New Roman"/>
          <w:vertAlign w:val="subscript"/>
          <w:lang w:val="en-US"/>
        </w:rPr>
        <w:t>44</w:t>
      </w:r>
      <w:bookmarkEnd w:id="5"/>
      <w:r w:rsidRPr="00CB540F">
        <w:rPr>
          <w:rFonts w:ascii="Times New Roman" w:hAnsi="Times New Roman" w:cs="Times New Roman"/>
          <w:lang w:val="en-US"/>
        </w:rPr>
        <w:t>.</w:t>
      </w:r>
    </w:p>
    <w:p w14:paraId="7AEC70E4" w14:textId="77777777" w:rsidR="00B7345C" w:rsidRPr="00CB540F" w:rsidRDefault="00B7345C" w:rsidP="00B7345C">
      <w:pPr>
        <w:rPr>
          <w:lang w:val="en-US"/>
        </w:rPr>
      </w:pPr>
    </w:p>
    <w:p w14:paraId="60AE07B2" w14:textId="77777777" w:rsidR="00B23709" w:rsidRPr="00CB540F" w:rsidRDefault="00B23709" w:rsidP="00B23709">
      <w:pPr>
        <w:rPr>
          <w:lang w:val="en-US"/>
        </w:rPr>
      </w:pPr>
      <w:r w:rsidRPr="00CB540F">
        <w:rPr>
          <w:noProof/>
          <w:lang w:eastAsia="fr-BE"/>
        </w:rPr>
        <w:lastRenderedPageBreak/>
        <w:drawing>
          <wp:inline distT="0" distB="0" distL="0" distR="0" wp14:anchorId="75535AD5" wp14:editId="19D08947">
            <wp:extent cx="5933164" cy="4138930"/>
            <wp:effectExtent l="0" t="0" r="0" b="0"/>
            <wp:docPr id="7" name="Image 7" descr="Une image contenant ciel noctur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ciel nocturne&#10;&#10;Description générée automatiquemen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527" cy="4144067"/>
                    </a:xfrm>
                    <a:prstGeom prst="rect">
                      <a:avLst/>
                    </a:prstGeom>
                    <a:noFill/>
                    <a:ln>
                      <a:noFill/>
                    </a:ln>
                  </pic:spPr>
                </pic:pic>
              </a:graphicData>
            </a:graphic>
          </wp:inline>
        </w:drawing>
      </w:r>
    </w:p>
    <w:p w14:paraId="0F6A1FD1" w14:textId="6C749113" w:rsidR="00B23709" w:rsidRPr="00CB540F" w:rsidRDefault="00B23709" w:rsidP="00B23709">
      <w:pPr>
        <w:rPr>
          <w:rFonts w:ascii="Times New Roman" w:hAnsi="Times New Roman" w:cs="Times New Roman"/>
          <w:lang w:val="en-US"/>
        </w:rPr>
      </w:pPr>
      <w:r w:rsidRPr="00CB540F">
        <w:rPr>
          <w:rFonts w:ascii="Times New Roman" w:hAnsi="Times New Roman" w:cs="Times New Roman"/>
          <w:b/>
          <w:lang w:val="en-US"/>
        </w:rPr>
        <w:t>Figure S3</w:t>
      </w:r>
      <w:r w:rsidRPr="00CB540F">
        <w:rPr>
          <w:rFonts w:ascii="Times New Roman" w:hAnsi="Times New Roman" w:cs="Times New Roman"/>
          <w:lang w:val="en-US"/>
        </w:rPr>
        <w:t xml:space="preserve">.  </w:t>
      </w:r>
      <w:r w:rsidRPr="00CB540F">
        <w:rPr>
          <w:rFonts w:ascii="Times New Roman" w:hAnsi="Times New Roman" w:cs="Times New Roman"/>
          <w:vertAlign w:val="superscript"/>
          <w:lang w:val="en-US"/>
        </w:rPr>
        <w:t>1</w:t>
      </w:r>
      <w:r w:rsidRPr="00CB540F">
        <w:rPr>
          <w:rFonts w:ascii="Times New Roman" w:hAnsi="Times New Roman" w:cs="Times New Roman"/>
          <w:lang w:val="en-US"/>
        </w:rPr>
        <w:t xml:space="preserve">H NMR </w:t>
      </w:r>
      <w:r w:rsidRPr="0086527F">
        <w:rPr>
          <w:rFonts w:ascii="Times New Roman" w:hAnsi="Times New Roman" w:cs="Times New Roman"/>
          <w:lang w:val="en-US"/>
        </w:rPr>
        <w:t>spectra in D</w:t>
      </w:r>
      <w:r w:rsidRPr="0086527F">
        <w:rPr>
          <w:rFonts w:ascii="Times New Roman" w:hAnsi="Times New Roman" w:cs="Times New Roman"/>
          <w:vertAlign w:val="subscript"/>
          <w:lang w:val="en-US"/>
        </w:rPr>
        <w:t>2</w:t>
      </w:r>
      <w:r w:rsidRPr="0086527F">
        <w:rPr>
          <w:rFonts w:ascii="Times New Roman" w:hAnsi="Times New Roman" w:cs="Times New Roman"/>
          <w:lang w:val="en-US"/>
        </w:rPr>
        <w:t>O of Et-P(NVP</w:t>
      </w:r>
      <w:r w:rsidR="00F0433D" w:rsidRPr="0086527F">
        <w:rPr>
          <w:rFonts w:ascii="Times New Roman" w:hAnsi="Times New Roman" w:cs="Times New Roman"/>
          <w:lang w:val="en-US"/>
        </w:rPr>
        <w:t>-</w:t>
      </w:r>
      <w:r w:rsidRPr="0086527F">
        <w:rPr>
          <w:rFonts w:ascii="Times New Roman" w:hAnsi="Times New Roman" w:cs="Times New Roman"/>
          <w:lang w:val="en-US"/>
        </w:rPr>
        <w:t>co</w:t>
      </w:r>
      <w:r w:rsidR="00F0433D" w:rsidRPr="0086527F">
        <w:rPr>
          <w:rFonts w:ascii="Times New Roman" w:hAnsi="Times New Roman" w:cs="Times New Roman"/>
          <w:lang w:val="en-US"/>
        </w:rPr>
        <w:t>-</w:t>
      </w:r>
      <w:proofErr w:type="spellStart"/>
      <w:r w:rsidRPr="0086527F">
        <w:rPr>
          <w:rFonts w:ascii="Times New Roman" w:hAnsi="Times New Roman" w:cs="Times New Roman"/>
          <w:lang w:val="en-US"/>
        </w:rPr>
        <w:t>VIm</w:t>
      </w:r>
      <w:proofErr w:type="spellEnd"/>
      <w:r w:rsidRPr="0086527F">
        <w:rPr>
          <w:rFonts w:ascii="Times New Roman" w:hAnsi="Times New Roman" w:cs="Times New Roman"/>
          <w:lang w:val="en-US"/>
        </w:rPr>
        <w:t xml:space="preserve">) (see Table </w:t>
      </w:r>
      <w:r w:rsidR="00997E69" w:rsidRPr="0086527F">
        <w:rPr>
          <w:rFonts w:ascii="Times New Roman" w:hAnsi="Times New Roman" w:cs="Times New Roman"/>
          <w:lang w:val="en-US"/>
        </w:rPr>
        <w:t>S</w:t>
      </w:r>
      <w:r w:rsidRPr="0086527F">
        <w:rPr>
          <w:rFonts w:ascii="Times New Roman" w:hAnsi="Times New Roman" w:cs="Times New Roman"/>
          <w:lang w:val="en-US"/>
        </w:rPr>
        <w:t>2, entry 2).</w:t>
      </w:r>
      <w:r w:rsidR="00F0433D" w:rsidRPr="0086527F">
        <w:rPr>
          <w:rFonts w:ascii="Times New Roman" w:hAnsi="Times New Roman" w:cs="Times New Roman"/>
          <w:lang w:val="en-US"/>
        </w:rPr>
        <w:t xml:space="preserve"> Composition of the copolymer was measured as follows: </w:t>
      </w:r>
      <w:proofErr w:type="spellStart"/>
      <w:r w:rsidR="00F0433D" w:rsidRPr="0086527F">
        <w:rPr>
          <w:rFonts w:ascii="Times New Roman" w:hAnsi="Times New Roman" w:cs="Times New Roman"/>
          <w:i/>
          <w:lang w:val="en-US"/>
        </w:rPr>
        <w:t>F</w:t>
      </w:r>
      <w:r w:rsidR="00F0433D" w:rsidRPr="0086527F">
        <w:rPr>
          <w:rFonts w:ascii="Times New Roman" w:hAnsi="Times New Roman" w:cs="Times New Roman"/>
          <w:vertAlign w:val="subscript"/>
          <w:lang w:val="en-US"/>
        </w:rPr>
        <w:t>VIm</w:t>
      </w:r>
      <w:proofErr w:type="spellEnd"/>
      <w:r w:rsidR="00F0433D" w:rsidRPr="0086527F">
        <w:rPr>
          <w:rFonts w:ascii="Times New Roman" w:hAnsi="Times New Roman" w:cs="Times New Roman"/>
          <w:lang w:val="en-US"/>
        </w:rPr>
        <w:t xml:space="preserve"> = (</w:t>
      </w:r>
      <w:r w:rsidR="00F0433D" w:rsidRPr="0086527F">
        <w:rPr>
          <w:rFonts w:ascii="Times New Roman" w:hAnsi="Times New Roman" w:cs="Times New Roman"/>
          <w:i/>
          <w:lang w:val="en-US"/>
        </w:rPr>
        <w:t>ʃ</w:t>
      </w:r>
      <w:r w:rsidR="00F0433D" w:rsidRPr="0086527F">
        <w:rPr>
          <w:rFonts w:ascii="Times New Roman" w:hAnsi="Times New Roman" w:cs="Times New Roman"/>
          <w:vertAlign w:val="subscript"/>
          <w:lang w:val="en-US"/>
        </w:rPr>
        <w:t>6.5-7.7 ppm</w:t>
      </w:r>
      <w:r w:rsidR="00F0433D" w:rsidRPr="0086527F">
        <w:rPr>
          <w:rFonts w:ascii="Times New Roman" w:hAnsi="Times New Roman" w:cs="Times New Roman"/>
          <w:lang w:val="en-US"/>
        </w:rPr>
        <w:t>/3) / [(</w:t>
      </w:r>
      <w:r w:rsidR="00F0433D" w:rsidRPr="0086527F">
        <w:rPr>
          <w:rFonts w:ascii="Times New Roman" w:hAnsi="Times New Roman" w:cs="Times New Roman"/>
          <w:i/>
          <w:lang w:val="en-US"/>
        </w:rPr>
        <w:t>ʃ</w:t>
      </w:r>
      <w:r w:rsidR="00F0433D" w:rsidRPr="0086527F">
        <w:rPr>
          <w:rFonts w:ascii="Times New Roman" w:hAnsi="Times New Roman" w:cs="Times New Roman"/>
          <w:vertAlign w:val="subscript"/>
          <w:lang w:val="en-US"/>
        </w:rPr>
        <w:t>2.5-4.2 ppm</w:t>
      </w:r>
      <w:r w:rsidR="00F0433D" w:rsidRPr="0086527F">
        <w:rPr>
          <w:rFonts w:ascii="Times New Roman" w:hAnsi="Times New Roman" w:cs="Times New Roman"/>
          <w:lang w:val="en-US"/>
        </w:rPr>
        <w:t xml:space="preserve"> – (</w:t>
      </w:r>
      <w:r w:rsidR="00F0433D" w:rsidRPr="0086527F">
        <w:rPr>
          <w:rFonts w:ascii="Times New Roman" w:hAnsi="Times New Roman" w:cs="Times New Roman"/>
          <w:i/>
          <w:lang w:val="en-US"/>
        </w:rPr>
        <w:t>ʃ</w:t>
      </w:r>
      <w:r w:rsidR="00F0433D" w:rsidRPr="0086527F">
        <w:rPr>
          <w:rFonts w:ascii="Times New Roman" w:hAnsi="Times New Roman" w:cs="Times New Roman"/>
          <w:vertAlign w:val="subscript"/>
          <w:lang w:val="en-US"/>
        </w:rPr>
        <w:t>6.5-7.7 ppm</w:t>
      </w:r>
      <w:r w:rsidR="00F0433D" w:rsidRPr="0086527F">
        <w:rPr>
          <w:rFonts w:ascii="Times New Roman" w:hAnsi="Times New Roman" w:cs="Times New Roman"/>
          <w:lang w:val="en-US"/>
        </w:rPr>
        <w:t xml:space="preserve">/3))/3] and </w:t>
      </w:r>
      <w:r w:rsidR="00F0433D" w:rsidRPr="0086527F">
        <w:rPr>
          <w:rFonts w:ascii="Times New Roman" w:hAnsi="Times New Roman" w:cs="Times New Roman"/>
          <w:i/>
          <w:lang w:val="en-US"/>
        </w:rPr>
        <w:t>F</w:t>
      </w:r>
      <w:r w:rsidR="00F0433D" w:rsidRPr="0086527F">
        <w:rPr>
          <w:rFonts w:ascii="Times New Roman" w:hAnsi="Times New Roman" w:cs="Times New Roman"/>
          <w:vertAlign w:val="subscript"/>
          <w:lang w:val="en-US"/>
        </w:rPr>
        <w:t>NVP</w:t>
      </w:r>
      <w:r w:rsidR="00F0433D" w:rsidRPr="00CB540F">
        <w:rPr>
          <w:rFonts w:ascii="Times New Roman" w:hAnsi="Times New Roman" w:cs="Times New Roman"/>
          <w:lang w:val="en-US"/>
        </w:rPr>
        <w:t xml:space="preserve"> =</w:t>
      </w:r>
      <w:r w:rsidR="00F0433D" w:rsidRPr="00CB540F">
        <w:rPr>
          <w:rFonts w:ascii="Times New Roman" w:hAnsi="Times New Roman" w:cs="Times New Roman"/>
          <w:i/>
          <w:lang w:val="en-US"/>
        </w:rPr>
        <w:t xml:space="preserve"> </w:t>
      </w:r>
      <w:r w:rsidR="00F0433D" w:rsidRPr="00CB540F">
        <w:rPr>
          <w:rFonts w:ascii="Times New Roman" w:hAnsi="Times New Roman" w:cs="Times New Roman"/>
          <w:lang w:val="en-US"/>
        </w:rPr>
        <w:t xml:space="preserve">1 - </w:t>
      </w:r>
      <w:proofErr w:type="spellStart"/>
      <w:r w:rsidR="00F0433D" w:rsidRPr="00CB540F">
        <w:rPr>
          <w:rFonts w:ascii="Times New Roman" w:hAnsi="Times New Roman" w:cs="Times New Roman"/>
          <w:i/>
          <w:lang w:val="en-US"/>
        </w:rPr>
        <w:t>F</w:t>
      </w:r>
      <w:r w:rsidR="00F0433D" w:rsidRPr="00CB540F">
        <w:rPr>
          <w:rFonts w:ascii="Times New Roman" w:hAnsi="Times New Roman" w:cs="Times New Roman"/>
          <w:vertAlign w:val="subscript"/>
          <w:lang w:val="en-US"/>
        </w:rPr>
        <w:t>VIm</w:t>
      </w:r>
      <w:proofErr w:type="spellEnd"/>
      <w:r w:rsidR="00F0433D" w:rsidRPr="00CB540F">
        <w:rPr>
          <w:rFonts w:ascii="Times New Roman" w:hAnsi="Times New Roman" w:cs="Times New Roman"/>
          <w:lang w:val="en-US"/>
        </w:rPr>
        <w:t xml:space="preserve"> .</w:t>
      </w:r>
    </w:p>
    <w:p w14:paraId="316F277F" w14:textId="77777777" w:rsidR="003F18A7" w:rsidRPr="00CB540F" w:rsidRDefault="003F18A7" w:rsidP="00B7345C">
      <w:pPr>
        <w:rPr>
          <w:lang w:val="en-US"/>
        </w:rPr>
      </w:pPr>
    </w:p>
    <w:p w14:paraId="3BA60F4F" w14:textId="77777777" w:rsidR="00B23709" w:rsidRPr="00CB540F" w:rsidRDefault="00B23709" w:rsidP="00B23709">
      <w:pPr>
        <w:rPr>
          <w:lang w:val="en-US"/>
        </w:rPr>
      </w:pPr>
      <w:r w:rsidRPr="00CB540F">
        <w:rPr>
          <w:noProof/>
          <w:lang w:eastAsia="fr-BE"/>
        </w:rPr>
        <w:lastRenderedPageBreak/>
        <w:drawing>
          <wp:inline distT="0" distB="0" distL="0" distR="0" wp14:anchorId="3BCE00E5" wp14:editId="690512C0">
            <wp:extent cx="6515431" cy="434975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521702" cy="4353937"/>
                    </a:xfrm>
                    <a:prstGeom prst="rect">
                      <a:avLst/>
                    </a:prstGeom>
                    <a:noFill/>
                    <a:ln>
                      <a:noFill/>
                    </a:ln>
                  </pic:spPr>
                </pic:pic>
              </a:graphicData>
            </a:graphic>
          </wp:inline>
        </w:drawing>
      </w:r>
    </w:p>
    <w:p w14:paraId="6CA61DB1" w14:textId="030D937B" w:rsidR="00B23709" w:rsidRPr="00CB540F" w:rsidRDefault="00B23709" w:rsidP="00B23709">
      <w:pPr>
        <w:rPr>
          <w:rFonts w:ascii="Times New Roman" w:hAnsi="Times New Roman" w:cs="Times New Roman"/>
          <w:lang w:val="en-US"/>
        </w:rPr>
      </w:pPr>
      <w:r w:rsidRPr="00BD68D0">
        <w:rPr>
          <w:rFonts w:ascii="Times New Roman" w:hAnsi="Times New Roman" w:cs="Times New Roman"/>
          <w:b/>
          <w:lang w:val="en-US"/>
        </w:rPr>
        <w:t>Figure S4.</w:t>
      </w:r>
      <w:r w:rsidRPr="00CB540F">
        <w:rPr>
          <w:rFonts w:ascii="Times New Roman" w:hAnsi="Times New Roman" w:cs="Times New Roman"/>
          <w:lang w:val="en-US"/>
        </w:rPr>
        <w:t xml:space="preserve">  </w:t>
      </w:r>
      <w:r w:rsidRPr="00CB540F">
        <w:rPr>
          <w:rFonts w:ascii="Times New Roman" w:hAnsi="Times New Roman" w:cs="Times New Roman"/>
          <w:vertAlign w:val="superscript"/>
          <w:lang w:val="en-US"/>
        </w:rPr>
        <w:t>1</w:t>
      </w:r>
      <w:r w:rsidRPr="00CB540F">
        <w:rPr>
          <w:rFonts w:ascii="Times New Roman" w:hAnsi="Times New Roman" w:cs="Times New Roman"/>
          <w:lang w:val="en-US"/>
        </w:rPr>
        <w:t>H NMR spectra in D</w:t>
      </w:r>
      <w:r w:rsidRPr="00CB540F">
        <w:rPr>
          <w:rFonts w:ascii="Times New Roman" w:hAnsi="Times New Roman" w:cs="Times New Roman"/>
          <w:vertAlign w:val="subscript"/>
          <w:lang w:val="en-US"/>
        </w:rPr>
        <w:t>2</w:t>
      </w:r>
      <w:r w:rsidRPr="00CB540F">
        <w:rPr>
          <w:rFonts w:ascii="Times New Roman" w:hAnsi="Times New Roman" w:cs="Times New Roman"/>
          <w:lang w:val="en-US"/>
        </w:rPr>
        <w:t xml:space="preserve">O of </w:t>
      </w:r>
      <w:bookmarkStart w:id="6" w:name="OLE_LINK2"/>
      <w:r w:rsidRPr="00CB540F">
        <w:rPr>
          <w:rFonts w:ascii="Times New Roman" w:hAnsi="Times New Roman" w:cs="Times New Roman"/>
          <w:lang w:val="en-US"/>
        </w:rPr>
        <w:t>OD-P(NVP</w:t>
      </w:r>
      <w:r w:rsidRPr="00CB540F">
        <w:rPr>
          <w:rFonts w:ascii="Times New Roman" w:hAnsi="Times New Roman" w:cs="Times New Roman"/>
          <w:vertAlign w:val="subscript"/>
          <w:lang w:val="en-US"/>
        </w:rPr>
        <w:t>27</w:t>
      </w:r>
      <w:r w:rsidRPr="00CB540F">
        <w:rPr>
          <w:rFonts w:ascii="Times New Roman" w:hAnsi="Times New Roman" w:cs="Times New Roman"/>
          <w:lang w:val="en-US"/>
        </w:rPr>
        <w:t>-</w:t>
      </w:r>
      <w:r w:rsidR="008C04F1" w:rsidRPr="00CB540F">
        <w:rPr>
          <w:rFonts w:ascii="Times New Roman" w:hAnsi="Times New Roman" w:cs="Times New Roman"/>
          <w:i/>
          <w:lang w:val="en-US"/>
        </w:rPr>
        <w:t>co</w:t>
      </w:r>
      <w:r w:rsidR="008C04F1" w:rsidRPr="00CB540F">
        <w:rPr>
          <w:rFonts w:ascii="Times New Roman" w:hAnsi="Times New Roman" w:cs="Times New Roman"/>
          <w:lang w:val="en-US"/>
        </w:rPr>
        <w:t>-</w:t>
      </w:r>
      <w:r w:rsidRPr="00CB540F">
        <w:rPr>
          <w:rFonts w:ascii="Times New Roman" w:hAnsi="Times New Roman" w:cs="Times New Roman"/>
          <w:lang w:val="en-US"/>
        </w:rPr>
        <w:t>VIm</w:t>
      </w:r>
      <w:r w:rsidRPr="00CB540F">
        <w:rPr>
          <w:rFonts w:ascii="Times New Roman" w:hAnsi="Times New Roman" w:cs="Times New Roman"/>
          <w:vertAlign w:val="subscript"/>
          <w:lang w:val="en-US"/>
        </w:rPr>
        <w:t>21</w:t>
      </w:r>
      <w:r w:rsidRPr="00CB540F">
        <w:rPr>
          <w:rFonts w:ascii="Times New Roman" w:hAnsi="Times New Roman" w:cs="Times New Roman"/>
          <w:lang w:val="en-US"/>
        </w:rPr>
        <w:t xml:space="preserve">) </w:t>
      </w:r>
      <w:bookmarkEnd w:id="6"/>
      <w:r w:rsidRPr="00CB540F">
        <w:rPr>
          <w:rFonts w:ascii="Times New Roman" w:hAnsi="Times New Roman" w:cs="Times New Roman"/>
          <w:lang w:val="en-US"/>
        </w:rPr>
        <w:t xml:space="preserve">and  </w:t>
      </w:r>
      <w:proofErr w:type="spellStart"/>
      <w:r w:rsidRPr="00CB540F">
        <w:rPr>
          <w:rFonts w:ascii="Times New Roman" w:hAnsi="Times New Roman" w:cs="Times New Roman"/>
          <w:lang w:val="en-US"/>
        </w:rPr>
        <w:t>DiOD</w:t>
      </w:r>
      <w:proofErr w:type="spellEnd"/>
      <w:r w:rsidRPr="00CB540F">
        <w:rPr>
          <w:rFonts w:ascii="Times New Roman" w:hAnsi="Times New Roman" w:cs="Times New Roman"/>
          <w:lang w:val="en-US"/>
        </w:rPr>
        <w:t>-P(NVP</w:t>
      </w:r>
      <w:r w:rsidRPr="00CB540F">
        <w:rPr>
          <w:rFonts w:ascii="Times New Roman" w:hAnsi="Times New Roman" w:cs="Times New Roman"/>
          <w:vertAlign w:val="subscript"/>
          <w:lang w:val="en-US"/>
        </w:rPr>
        <w:t>22</w:t>
      </w:r>
      <w:r w:rsidRPr="00CB540F">
        <w:rPr>
          <w:rFonts w:ascii="Times New Roman" w:hAnsi="Times New Roman" w:cs="Times New Roman"/>
          <w:lang w:val="en-US"/>
        </w:rPr>
        <w:t>-</w:t>
      </w:r>
      <w:r w:rsidR="008C04F1" w:rsidRPr="00CB540F">
        <w:rPr>
          <w:rFonts w:ascii="Times New Roman" w:hAnsi="Times New Roman" w:cs="Times New Roman"/>
          <w:i/>
          <w:lang w:val="en-US"/>
        </w:rPr>
        <w:t>co</w:t>
      </w:r>
      <w:r w:rsidR="008C04F1" w:rsidRPr="00CB540F">
        <w:rPr>
          <w:rFonts w:ascii="Times New Roman" w:hAnsi="Times New Roman" w:cs="Times New Roman"/>
          <w:lang w:val="en-US"/>
        </w:rPr>
        <w:t>-</w:t>
      </w:r>
      <w:r w:rsidRPr="00CB540F">
        <w:rPr>
          <w:rFonts w:ascii="Times New Roman" w:hAnsi="Times New Roman" w:cs="Times New Roman"/>
          <w:lang w:val="en-US"/>
        </w:rPr>
        <w:t>VIm</w:t>
      </w:r>
      <w:r w:rsidRPr="00CB540F">
        <w:rPr>
          <w:rFonts w:ascii="Times New Roman" w:hAnsi="Times New Roman" w:cs="Times New Roman"/>
          <w:vertAlign w:val="subscript"/>
          <w:lang w:val="en-US"/>
        </w:rPr>
        <w:t>15</w:t>
      </w:r>
      <w:r w:rsidRPr="00CB540F">
        <w:rPr>
          <w:rFonts w:ascii="Times New Roman" w:hAnsi="Times New Roman" w:cs="Times New Roman"/>
          <w:lang w:val="en-US"/>
        </w:rPr>
        <w:t>).</w:t>
      </w:r>
    </w:p>
    <w:p w14:paraId="1C85037D" w14:textId="77777777" w:rsidR="00B7345C" w:rsidRPr="00CB540F" w:rsidRDefault="00B7345C" w:rsidP="00625E83">
      <w:pPr>
        <w:rPr>
          <w:lang w:val="en-US"/>
        </w:rPr>
      </w:pPr>
    </w:p>
    <w:p w14:paraId="35E38D9B" w14:textId="77777777" w:rsidR="00B7345C" w:rsidRPr="00CB540F" w:rsidRDefault="00B7345C" w:rsidP="00625E83">
      <w:pPr>
        <w:rPr>
          <w:lang w:val="en-US"/>
        </w:rPr>
      </w:pPr>
    </w:p>
    <w:p w14:paraId="483C1ACB" w14:textId="77777777" w:rsidR="00BD68D0" w:rsidRPr="00CB540F" w:rsidRDefault="00B23709" w:rsidP="00BD68D0">
      <w:pPr>
        <w:jc w:val="center"/>
        <w:rPr>
          <w:rFonts w:ascii="Times New Roman" w:hAnsi="Times New Roman" w:cs="Times New Roman"/>
          <w:sz w:val="24"/>
          <w:szCs w:val="24"/>
          <w:lang w:val="en-US"/>
        </w:rPr>
      </w:pPr>
      <w:r w:rsidRPr="00CB540F">
        <w:rPr>
          <w:lang w:val="en-US"/>
        </w:rPr>
        <w:br w:type="page"/>
      </w:r>
      <w:r w:rsidR="00BD68D0" w:rsidRPr="00CB540F">
        <w:rPr>
          <w:noProof/>
          <w:lang w:eastAsia="fr-BE"/>
        </w:rPr>
        <w:lastRenderedPageBreak/>
        <w:drawing>
          <wp:inline distT="0" distB="0" distL="0" distR="0" wp14:anchorId="60DDD9C9" wp14:editId="5A668EB3">
            <wp:extent cx="3331521" cy="7734151"/>
            <wp:effectExtent l="0" t="0" r="2540" b="63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47753" cy="7771833"/>
                    </a:xfrm>
                    <a:prstGeom prst="rect">
                      <a:avLst/>
                    </a:prstGeom>
                    <a:noFill/>
                    <a:ln>
                      <a:noFill/>
                    </a:ln>
                  </pic:spPr>
                </pic:pic>
              </a:graphicData>
            </a:graphic>
          </wp:inline>
        </w:drawing>
      </w:r>
    </w:p>
    <w:p w14:paraId="44DCACCC" w14:textId="00C88153" w:rsidR="00BD68D0" w:rsidRPr="00CB540F" w:rsidRDefault="00BD68D0" w:rsidP="00BD68D0">
      <w:pPr>
        <w:pStyle w:val="Lgende"/>
        <w:spacing w:line="276" w:lineRule="auto"/>
        <w:rPr>
          <w:rFonts w:ascii="Times New Roman" w:hAnsi="Times New Roman"/>
          <w:sz w:val="24"/>
          <w:szCs w:val="24"/>
          <w:lang w:val="en-US"/>
        </w:rPr>
      </w:pPr>
      <w:r w:rsidRPr="00CB540F">
        <w:rPr>
          <w:rFonts w:ascii="Times New Roman" w:hAnsi="Times New Roman"/>
          <w:b/>
          <w:w w:val="100"/>
          <w:sz w:val="24"/>
          <w:lang w:val="en-US"/>
        </w:rPr>
        <w:t xml:space="preserve">Figure </w:t>
      </w:r>
      <w:r>
        <w:rPr>
          <w:rFonts w:ascii="Times New Roman" w:hAnsi="Times New Roman"/>
          <w:b/>
          <w:w w:val="100"/>
          <w:sz w:val="24"/>
          <w:lang w:val="en-US"/>
        </w:rPr>
        <w:t>S5</w:t>
      </w:r>
      <w:r w:rsidRPr="00CB540F">
        <w:rPr>
          <w:rFonts w:ascii="Times New Roman" w:hAnsi="Times New Roman"/>
          <w:b/>
          <w:w w:val="100"/>
          <w:sz w:val="24"/>
          <w:lang w:val="en-US"/>
        </w:rPr>
        <w:t>.</w:t>
      </w:r>
      <w:r w:rsidRPr="00CB540F">
        <w:rPr>
          <w:rFonts w:ascii="Times New Roman" w:hAnsi="Times New Roman"/>
          <w:w w:val="100"/>
          <w:sz w:val="24"/>
          <w:lang w:val="en-US"/>
        </w:rPr>
        <w:t xml:space="preserve"> Determination of the reactivity ratios for the RAFT of NVP/</w:t>
      </w:r>
      <w:proofErr w:type="spellStart"/>
      <w:r w:rsidRPr="00CB540F">
        <w:rPr>
          <w:rFonts w:ascii="Times New Roman" w:hAnsi="Times New Roman"/>
          <w:w w:val="100"/>
          <w:sz w:val="24"/>
          <w:lang w:val="en-US"/>
        </w:rPr>
        <w:t>VIm</w:t>
      </w:r>
      <w:proofErr w:type="spellEnd"/>
      <w:r w:rsidRPr="00CB540F">
        <w:rPr>
          <w:rFonts w:ascii="Times New Roman" w:hAnsi="Times New Roman"/>
          <w:w w:val="100"/>
          <w:sz w:val="24"/>
          <w:lang w:val="en-US"/>
        </w:rPr>
        <w:t xml:space="preserve"> initiated in DMF at 80 °C by OD-XA via (</w:t>
      </w:r>
      <w:r w:rsidRPr="00CB540F">
        <w:rPr>
          <w:rFonts w:ascii="Times New Roman" w:hAnsi="Times New Roman"/>
          <w:b/>
          <w:w w:val="100"/>
          <w:sz w:val="24"/>
          <w:lang w:val="en-US"/>
        </w:rPr>
        <w:t>a</w:t>
      </w:r>
      <w:r w:rsidRPr="00CB540F">
        <w:rPr>
          <w:rFonts w:ascii="Times New Roman" w:hAnsi="Times New Roman"/>
          <w:w w:val="100"/>
          <w:sz w:val="24"/>
          <w:lang w:val="en-US"/>
        </w:rPr>
        <w:t xml:space="preserve">) the non-linear least squares fitting curve method </w:t>
      </w:r>
      <w:r w:rsidRPr="0086527F">
        <w:rPr>
          <w:rFonts w:ascii="Times New Roman" w:hAnsi="Times New Roman"/>
          <w:w w:val="100"/>
          <w:sz w:val="24"/>
          <w:lang w:val="en-US"/>
        </w:rPr>
        <w:t>according to the Mayo-Lewis equation, (</w:t>
      </w:r>
      <w:r w:rsidRPr="0086527F">
        <w:rPr>
          <w:rFonts w:ascii="Times New Roman" w:hAnsi="Times New Roman"/>
          <w:b/>
          <w:w w:val="100"/>
          <w:sz w:val="24"/>
          <w:lang w:val="en-US"/>
        </w:rPr>
        <w:t>b</w:t>
      </w:r>
      <w:r w:rsidRPr="0086527F">
        <w:rPr>
          <w:rFonts w:ascii="Times New Roman" w:hAnsi="Times New Roman"/>
          <w:w w:val="100"/>
          <w:sz w:val="24"/>
          <w:lang w:val="en-US"/>
        </w:rPr>
        <w:t>)</w:t>
      </w:r>
      <w:r w:rsidRPr="0086527F">
        <w:rPr>
          <w:rFonts w:ascii="Times New Roman" w:eastAsia="MS Mincho" w:hAnsi="Times New Roman"/>
          <w:bCs/>
          <w:w w:val="100"/>
          <w:sz w:val="24"/>
          <w:lang w:val="en-US" w:eastAsia="ja-JP"/>
        </w:rPr>
        <w:t xml:space="preserve"> the </w:t>
      </w:r>
      <w:proofErr w:type="spellStart"/>
      <w:r w:rsidRPr="0086527F">
        <w:rPr>
          <w:rFonts w:ascii="Times New Roman" w:eastAsia="MS Mincho" w:hAnsi="Times New Roman"/>
          <w:bCs/>
          <w:w w:val="100"/>
          <w:sz w:val="24"/>
          <w:lang w:val="en-US" w:eastAsia="ja-JP"/>
        </w:rPr>
        <w:t>Finemann</w:t>
      </w:r>
      <w:proofErr w:type="spellEnd"/>
      <w:r w:rsidRPr="0086527F">
        <w:rPr>
          <w:rFonts w:ascii="Times New Roman" w:eastAsia="MS Mincho" w:hAnsi="Times New Roman"/>
          <w:bCs/>
          <w:w w:val="100"/>
          <w:sz w:val="24"/>
          <w:lang w:val="en-US" w:eastAsia="ja-JP"/>
        </w:rPr>
        <w:t xml:space="preserve">–Ross and </w:t>
      </w:r>
      <w:r w:rsidRPr="0086527F">
        <w:rPr>
          <w:rFonts w:ascii="Times New Roman" w:hAnsi="Times New Roman"/>
          <w:w w:val="100"/>
          <w:sz w:val="24"/>
          <w:lang w:val="en-US"/>
        </w:rPr>
        <w:t>(</w:t>
      </w:r>
      <w:r w:rsidRPr="0086527F">
        <w:rPr>
          <w:rFonts w:ascii="Times New Roman" w:hAnsi="Times New Roman"/>
          <w:b/>
          <w:w w:val="100"/>
          <w:sz w:val="24"/>
          <w:lang w:val="en-US"/>
        </w:rPr>
        <w:t>c</w:t>
      </w:r>
      <w:r w:rsidRPr="0086527F">
        <w:rPr>
          <w:rFonts w:ascii="Times New Roman" w:hAnsi="Times New Roman"/>
          <w:w w:val="100"/>
          <w:sz w:val="24"/>
          <w:lang w:val="en-US"/>
        </w:rPr>
        <w:t xml:space="preserve">) the </w:t>
      </w:r>
      <w:proofErr w:type="spellStart"/>
      <w:r w:rsidRPr="0086527F">
        <w:rPr>
          <w:rFonts w:ascii="Times New Roman" w:eastAsia="MS Mincho" w:hAnsi="Times New Roman"/>
          <w:bCs/>
          <w:w w:val="100"/>
          <w:sz w:val="24"/>
          <w:lang w:val="en-US" w:eastAsia="ja-JP"/>
        </w:rPr>
        <w:t>Kelen</w:t>
      </w:r>
      <w:proofErr w:type="spellEnd"/>
      <w:r w:rsidRPr="0086527F">
        <w:rPr>
          <w:rFonts w:ascii="Times New Roman" w:eastAsia="MS Mincho" w:hAnsi="Times New Roman"/>
          <w:bCs/>
          <w:w w:val="100"/>
          <w:sz w:val="24"/>
          <w:lang w:val="en-US" w:eastAsia="ja-JP"/>
        </w:rPr>
        <w:t>–</w:t>
      </w:r>
      <w:proofErr w:type="spellStart"/>
      <w:r w:rsidRPr="0086527F">
        <w:rPr>
          <w:rFonts w:ascii="Times New Roman" w:eastAsia="MS Mincho" w:hAnsi="Times New Roman"/>
          <w:bCs/>
          <w:w w:val="100"/>
          <w:sz w:val="24"/>
          <w:lang w:val="en-US" w:eastAsia="ja-JP"/>
        </w:rPr>
        <w:t>Tüdös</w:t>
      </w:r>
      <w:proofErr w:type="spellEnd"/>
      <w:r w:rsidRPr="0086527F">
        <w:rPr>
          <w:rFonts w:ascii="Times New Roman" w:eastAsia="MS Mincho" w:hAnsi="Times New Roman"/>
          <w:bCs/>
          <w:w w:val="100"/>
          <w:sz w:val="24"/>
          <w:lang w:val="en-US" w:eastAsia="ja-JP"/>
        </w:rPr>
        <w:t xml:space="preserve"> methods. </w:t>
      </w:r>
      <w:r w:rsidRPr="0086527F">
        <w:rPr>
          <w:rFonts w:ascii="Times New Roman" w:hAnsi="Times New Roman"/>
          <w:w w:val="100"/>
          <w:sz w:val="24"/>
          <w:lang w:val="en-US"/>
        </w:rPr>
        <w:t>Experimental data are presented in Table S4.</w:t>
      </w:r>
      <w:r w:rsidRPr="00CB540F">
        <w:rPr>
          <w:lang w:val="en-US"/>
        </w:rPr>
        <w:t xml:space="preserve"> </w:t>
      </w:r>
    </w:p>
    <w:p w14:paraId="75BC39D0" w14:textId="67CCBFA6" w:rsidR="00B23709" w:rsidRDefault="00B23709">
      <w:pPr>
        <w:rPr>
          <w:lang w:val="en-US"/>
        </w:rPr>
      </w:pPr>
    </w:p>
    <w:p w14:paraId="34E141C9" w14:textId="40A586E0" w:rsidR="00BD68D0" w:rsidRDefault="00BD68D0">
      <w:pPr>
        <w:rPr>
          <w:lang w:val="en-US"/>
        </w:rPr>
      </w:pPr>
    </w:p>
    <w:p w14:paraId="29340476" w14:textId="4B9BE87A" w:rsidR="00BD68D0" w:rsidRDefault="00BD68D0">
      <w:pPr>
        <w:rPr>
          <w:lang w:val="en-US"/>
        </w:rPr>
      </w:pPr>
    </w:p>
    <w:p w14:paraId="37326058" w14:textId="77777777" w:rsidR="00BD68D0" w:rsidRPr="00CB540F" w:rsidRDefault="00BD68D0">
      <w:pPr>
        <w:rPr>
          <w:lang w:val="en-US"/>
        </w:rPr>
      </w:pPr>
    </w:p>
    <w:p w14:paraId="78F4AF29" w14:textId="77777777" w:rsidR="00625E83" w:rsidRPr="00CB540F" w:rsidRDefault="00625E83" w:rsidP="00A10E48">
      <w:pPr>
        <w:rPr>
          <w:lang w:val="en-US"/>
        </w:rPr>
      </w:pPr>
    </w:p>
    <w:bookmarkEnd w:id="4"/>
    <w:p w14:paraId="756C1911" w14:textId="541612AE" w:rsidR="00B23709" w:rsidRPr="00CB540F" w:rsidRDefault="00B23709">
      <w:pPr>
        <w:rPr>
          <w:rFonts w:ascii="Times New Roman" w:hAnsi="Times New Roman" w:cs="Times New Roman"/>
          <w:b/>
          <w:sz w:val="24"/>
          <w:lang w:val="en-US"/>
        </w:rPr>
      </w:pPr>
    </w:p>
    <w:p w14:paraId="649906AC" w14:textId="77777777" w:rsidR="00B23709" w:rsidRPr="00CB540F" w:rsidRDefault="00B23709" w:rsidP="00663820">
      <w:pPr>
        <w:jc w:val="both"/>
        <w:rPr>
          <w:rFonts w:ascii="Times New Roman" w:hAnsi="Times New Roman" w:cs="Times New Roman"/>
          <w:b/>
          <w:sz w:val="24"/>
          <w:lang w:val="en-US"/>
        </w:rPr>
      </w:pPr>
    </w:p>
    <w:p w14:paraId="7C0FBB81" w14:textId="77777777" w:rsidR="00A10E48" w:rsidRPr="00CB540F" w:rsidRDefault="00A10E48">
      <w:pPr>
        <w:rPr>
          <w:rFonts w:ascii="Times New Roman" w:hAnsi="Times New Roman" w:cs="Times New Roman"/>
          <w:b/>
          <w:lang w:val="en-US"/>
        </w:rPr>
      </w:pPr>
    </w:p>
    <w:p w14:paraId="02994618" w14:textId="77777777" w:rsidR="00C81703" w:rsidRPr="00CB540F" w:rsidRDefault="004844E4" w:rsidP="00BD68D0">
      <w:pPr>
        <w:jc w:val="center"/>
        <w:rPr>
          <w:rFonts w:ascii="Times New Roman" w:hAnsi="Times New Roman" w:cs="Times New Roman"/>
          <w:b/>
          <w:lang w:val="en-US"/>
        </w:rPr>
      </w:pPr>
      <w:r w:rsidRPr="00CB540F">
        <w:rPr>
          <w:noProof/>
          <w:lang w:eastAsia="fr-BE"/>
        </w:rPr>
        <w:drawing>
          <wp:inline distT="0" distB="0" distL="0" distR="0" wp14:anchorId="76A27664" wp14:editId="16C30EA8">
            <wp:extent cx="3683479" cy="3322634"/>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16905" cy="3352786"/>
                    </a:xfrm>
                    <a:prstGeom prst="rect">
                      <a:avLst/>
                    </a:prstGeom>
                    <a:noFill/>
                    <a:ln>
                      <a:noFill/>
                    </a:ln>
                  </pic:spPr>
                </pic:pic>
              </a:graphicData>
            </a:graphic>
          </wp:inline>
        </w:drawing>
      </w:r>
    </w:p>
    <w:p w14:paraId="4D22AE81" w14:textId="49761CC8" w:rsidR="00B23709" w:rsidRPr="00CB540F" w:rsidRDefault="004F35BC" w:rsidP="004F35BC">
      <w:pPr>
        <w:jc w:val="both"/>
        <w:rPr>
          <w:rFonts w:ascii="Times New Roman" w:hAnsi="Times New Roman"/>
          <w:sz w:val="24"/>
          <w:lang w:val="en-US"/>
        </w:rPr>
      </w:pPr>
      <w:r w:rsidRPr="00CB540F">
        <w:rPr>
          <w:rFonts w:ascii="Times New Roman" w:hAnsi="Times New Roman"/>
          <w:b/>
          <w:sz w:val="24"/>
          <w:lang w:val="en-US"/>
        </w:rPr>
        <w:t>Figure S</w:t>
      </w:r>
      <w:r w:rsidR="00BD68D0">
        <w:rPr>
          <w:rFonts w:ascii="Times New Roman" w:hAnsi="Times New Roman"/>
          <w:b/>
          <w:sz w:val="24"/>
          <w:lang w:val="en-US"/>
        </w:rPr>
        <w:t>6</w:t>
      </w:r>
      <w:r w:rsidRPr="00CB540F">
        <w:rPr>
          <w:rFonts w:ascii="Times New Roman" w:hAnsi="Times New Roman"/>
          <w:sz w:val="24"/>
          <w:lang w:val="en-US"/>
        </w:rPr>
        <w:t xml:space="preserve">. </w:t>
      </w:r>
      <w:r w:rsidR="004844E4" w:rsidRPr="00CB540F">
        <w:rPr>
          <w:rFonts w:ascii="Times New Roman" w:hAnsi="Times New Roman"/>
          <w:sz w:val="24"/>
          <w:lang w:val="en-US"/>
        </w:rPr>
        <w:t>Evolution of the instantaneous molar fraction in the feed (</w:t>
      </w:r>
      <w:r w:rsidR="004844E4" w:rsidRPr="00CB540F">
        <w:rPr>
          <w:rFonts w:ascii="Times New Roman" w:hAnsi="Times New Roman"/>
          <w:i/>
          <w:sz w:val="24"/>
          <w:lang w:val="en-US"/>
        </w:rPr>
        <w:t>f</w:t>
      </w:r>
      <w:r w:rsidR="004844E4" w:rsidRPr="00CB540F">
        <w:rPr>
          <w:rFonts w:ascii="Times New Roman" w:hAnsi="Times New Roman"/>
          <w:sz w:val="24"/>
          <w:lang w:val="en-US"/>
        </w:rPr>
        <w:t>) but also of the cumulative (</w:t>
      </w:r>
      <w:r w:rsidR="004844E4" w:rsidRPr="00CB540F">
        <w:rPr>
          <w:rFonts w:ascii="Times New Roman" w:hAnsi="Times New Roman"/>
          <w:i/>
          <w:sz w:val="24"/>
          <w:lang w:val="en-US"/>
        </w:rPr>
        <w:t>F</w:t>
      </w:r>
      <w:r w:rsidR="004844E4" w:rsidRPr="00CB540F">
        <w:rPr>
          <w:rFonts w:ascii="Times New Roman" w:hAnsi="Times New Roman"/>
          <w:sz w:val="24"/>
          <w:lang w:val="en-US"/>
        </w:rPr>
        <w:t>) and instantaneous (</w:t>
      </w:r>
      <w:proofErr w:type="spellStart"/>
      <w:r w:rsidR="004844E4" w:rsidRPr="00CB540F">
        <w:rPr>
          <w:rFonts w:ascii="Times New Roman" w:hAnsi="Times New Roman"/>
          <w:i/>
          <w:sz w:val="24"/>
          <w:lang w:val="en-US"/>
        </w:rPr>
        <w:t>F</w:t>
      </w:r>
      <w:r w:rsidR="004844E4" w:rsidRPr="00CB540F">
        <w:rPr>
          <w:rFonts w:ascii="Times New Roman" w:hAnsi="Times New Roman"/>
          <w:sz w:val="24"/>
          <w:vertAlign w:val="subscript"/>
          <w:lang w:val="en-US"/>
        </w:rPr>
        <w:t>inst</w:t>
      </w:r>
      <w:proofErr w:type="spellEnd"/>
      <w:r w:rsidR="004844E4" w:rsidRPr="00CB540F">
        <w:rPr>
          <w:rFonts w:ascii="Times New Roman" w:hAnsi="Times New Roman"/>
          <w:sz w:val="24"/>
          <w:lang w:val="en-US"/>
        </w:rPr>
        <w:t>) molar fraction of the comonomers in the copolymer with the overall molar monomer conversion for RAFT copolymerization of NVP/</w:t>
      </w:r>
      <w:proofErr w:type="spellStart"/>
      <w:r w:rsidR="004844E4" w:rsidRPr="00CB540F">
        <w:rPr>
          <w:rFonts w:ascii="Times New Roman" w:hAnsi="Times New Roman"/>
          <w:sz w:val="24"/>
          <w:lang w:val="en-US"/>
        </w:rPr>
        <w:t>VIm</w:t>
      </w:r>
      <w:proofErr w:type="spellEnd"/>
      <w:r w:rsidR="004844E4" w:rsidRPr="00CB540F">
        <w:rPr>
          <w:rFonts w:ascii="Times New Roman" w:hAnsi="Times New Roman"/>
          <w:sz w:val="24"/>
          <w:lang w:val="en-US"/>
        </w:rPr>
        <w:t xml:space="preserve"> (molar feed ratio of 0.7/0.3). Compositions are calculated based on </w:t>
      </w:r>
      <w:proofErr w:type="spellStart"/>
      <w:r w:rsidR="004844E4" w:rsidRPr="00CB540F">
        <w:rPr>
          <w:rFonts w:ascii="Times New Roman" w:hAnsi="Times New Roman"/>
          <w:sz w:val="24"/>
          <w:lang w:val="en-US"/>
        </w:rPr>
        <w:t>Skeist’s</w:t>
      </w:r>
      <w:proofErr w:type="spellEnd"/>
      <w:r w:rsidR="004844E4" w:rsidRPr="00CB540F">
        <w:rPr>
          <w:rFonts w:ascii="Times New Roman" w:hAnsi="Times New Roman"/>
          <w:sz w:val="24"/>
          <w:lang w:val="en-US"/>
        </w:rPr>
        <w:t xml:space="preserve"> model.  </w:t>
      </w:r>
    </w:p>
    <w:p w14:paraId="41C2BE1E" w14:textId="77777777" w:rsidR="00B23709" w:rsidRPr="00CB540F" w:rsidRDefault="00B23709">
      <w:pPr>
        <w:rPr>
          <w:rFonts w:ascii="Times New Roman" w:hAnsi="Times New Roman"/>
          <w:sz w:val="24"/>
          <w:lang w:val="en-US"/>
        </w:rPr>
      </w:pPr>
      <w:r w:rsidRPr="00CB540F">
        <w:rPr>
          <w:rFonts w:ascii="Times New Roman" w:hAnsi="Times New Roman"/>
          <w:sz w:val="24"/>
          <w:lang w:val="en-US"/>
        </w:rPr>
        <w:br w:type="page"/>
      </w:r>
    </w:p>
    <w:p w14:paraId="608C505F" w14:textId="38E5EDB2" w:rsidR="003D0494" w:rsidRPr="001D52B9" w:rsidRDefault="00BF334D" w:rsidP="00BF334D">
      <w:pPr>
        <w:jc w:val="center"/>
        <w:rPr>
          <w:rFonts w:ascii="Times New Roman" w:hAnsi="Times New Roman" w:cs="Times New Roman"/>
          <w:b/>
          <w:bCs/>
          <w:lang w:val="en-US"/>
        </w:rPr>
      </w:pPr>
      <w:r>
        <w:rPr>
          <w:noProof/>
        </w:rPr>
        <w:lastRenderedPageBreak/>
        <w:drawing>
          <wp:inline distT="0" distB="0" distL="0" distR="0" wp14:anchorId="50E1392A" wp14:editId="15FAC30A">
            <wp:extent cx="6967270" cy="7705725"/>
            <wp:effectExtent l="0" t="0" r="508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69367" cy="7708044"/>
                    </a:xfrm>
                    <a:prstGeom prst="rect">
                      <a:avLst/>
                    </a:prstGeom>
                    <a:noFill/>
                    <a:ln>
                      <a:noFill/>
                    </a:ln>
                  </pic:spPr>
                </pic:pic>
              </a:graphicData>
            </a:graphic>
          </wp:inline>
        </w:drawing>
      </w:r>
    </w:p>
    <w:p w14:paraId="0EDB6885" w14:textId="5B9AE692" w:rsidR="009E4363" w:rsidRDefault="009E4363" w:rsidP="009E4363">
      <w:pPr>
        <w:jc w:val="both"/>
        <w:rPr>
          <w:rFonts w:ascii="Times New Roman" w:hAnsi="Times New Roman" w:cs="Times New Roman"/>
          <w:sz w:val="24"/>
          <w:szCs w:val="24"/>
          <w:lang w:val="en-US"/>
        </w:rPr>
      </w:pPr>
      <w:r w:rsidRPr="001D52B9">
        <w:rPr>
          <w:rFonts w:ascii="Times New Roman" w:hAnsi="Times New Roman" w:cs="Times New Roman"/>
          <w:b/>
          <w:bCs/>
          <w:lang w:val="en-US"/>
        </w:rPr>
        <w:t>Figure S7.</w:t>
      </w:r>
      <w:r w:rsidRPr="001D52B9">
        <w:rPr>
          <w:rFonts w:ascii="Times New Roman" w:hAnsi="Times New Roman" w:cs="Times New Roman"/>
          <w:sz w:val="24"/>
          <w:szCs w:val="24"/>
          <w:lang w:val="en-US"/>
        </w:rPr>
        <w:t xml:space="preserve"> Representative dynamic light scattering (DLS) graphs of blank LNC (BLK LNC) and LNC post-inserted by OD-PNVP</w:t>
      </w:r>
      <w:r w:rsidRPr="001D52B9">
        <w:rPr>
          <w:rFonts w:ascii="Times New Roman" w:hAnsi="Times New Roman" w:cs="Times New Roman"/>
          <w:sz w:val="24"/>
          <w:szCs w:val="24"/>
          <w:vertAlign w:val="subscript"/>
          <w:lang w:val="en-US"/>
        </w:rPr>
        <w:t>31</w:t>
      </w:r>
      <w:r w:rsidRPr="001D52B9">
        <w:rPr>
          <w:rFonts w:ascii="Times New Roman" w:hAnsi="Times New Roman" w:cs="Times New Roman"/>
          <w:sz w:val="24"/>
          <w:szCs w:val="24"/>
          <w:lang w:val="en-US"/>
        </w:rPr>
        <w:t xml:space="preserve"> (LNC P1), OD-PNVP</w:t>
      </w:r>
      <w:r w:rsidRPr="001D52B9">
        <w:rPr>
          <w:rFonts w:ascii="Times New Roman" w:hAnsi="Times New Roman" w:cs="Times New Roman"/>
          <w:sz w:val="24"/>
          <w:szCs w:val="24"/>
          <w:vertAlign w:val="subscript"/>
          <w:lang w:val="en-US"/>
        </w:rPr>
        <w:t>46</w:t>
      </w:r>
      <w:r w:rsidRPr="001D52B9">
        <w:rPr>
          <w:rFonts w:ascii="Times New Roman" w:hAnsi="Times New Roman" w:cs="Times New Roman"/>
          <w:sz w:val="24"/>
          <w:szCs w:val="24"/>
          <w:lang w:val="en-US"/>
        </w:rPr>
        <w:t xml:space="preserve"> (LNC P2), DiOD-PNVP</w:t>
      </w:r>
      <w:r w:rsidRPr="001D52B9">
        <w:rPr>
          <w:rFonts w:ascii="Times New Roman" w:hAnsi="Times New Roman" w:cs="Times New Roman"/>
          <w:sz w:val="24"/>
          <w:szCs w:val="24"/>
          <w:vertAlign w:val="subscript"/>
          <w:lang w:val="en-US"/>
        </w:rPr>
        <w:t>44</w:t>
      </w:r>
      <w:r w:rsidRPr="001D52B9">
        <w:rPr>
          <w:rFonts w:ascii="Times New Roman" w:hAnsi="Times New Roman" w:cs="Times New Roman"/>
          <w:sz w:val="24"/>
          <w:szCs w:val="24"/>
          <w:lang w:val="en-US"/>
        </w:rPr>
        <w:t xml:space="preserve"> (LNC P3), DSPE-PNVP</w:t>
      </w:r>
      <w:r w:rsidRPr="001D52B9">
        <w:rPr>
          <w:rFonts w:ascii="Times New Roman" w:hAnsi="Times New Roman" w:cs="Times New Roman"/>
          <w:sz w:val="24"/>
          <w:szCs w:val="24"/>
          <w:vertAlign w:val="subscript"/>
          <w:lang w:val="en-US"/>
        </w:rPr>
        <w:t>47</w:t>
      </w:r>
      <w:r w:rsidRPr="001D52B9">
        <w:rPr>
          <w:rFonts w:ascii="Times New Roman" w:hAnsi="Times New Roman" w:cs="Times New Roman"/>
          <w:sz w:val="24"/>
          <w:szCs w:val="24"/>
          <w:lang w:val="en-US"/>
        </w:rPr>
        <w:t xml:space="preserve"> (LNC P4), OD-PNMVA</w:t>
      </w:r>
      <w:r w:rsidRPr="001D52B9">
        <w:rPr>
          <w:rFonts w:ascii="Times New Roman" w:hAnsi="Times New Roman" w:cs="Times New Roman"/>
          <w:sz w:val="24"/>
          <w:szCs w:val="24"/>
          <w:vertAlign w:val="subscript"/>
          <w:lang w:val="en-US"/>
        </w:rPr>
        <w:t>31</w:t>
      </w:r>
      <w:r w:rsidRPr="001D52B9">
        <w:rPr>
          <w:rFonts w:ascii="Times New Roman" w:hAnsi="Times New Roman" w:cs="Times New Roman"/>
          <w:sz w:val="24"/>
          <w:szCs w:val="24"/>
          <w:lang w:val="en-US"/>
        </w:rPr>
        <w:t xml:space="preserve"> (LNC P5), DSPE-PNMVA</w:t>
      </w:r>
      <w:r w:rsidRPr="001D52B9">
        <w:rPr>
          <w:rFonts w:ascii="Times New Roman" w:hAnsi="Times New Roman" w:cs="Times New Roman"/>
          <w:sz w:val="24"/>
          <w:szCs w:val="24"/>
          <w:vertAlign w:val="subscript"/>
          <w:lang w:val="en-US"/>
        </w:rPr>
        <w:t>44</w:t>
      </w:r>
      <w:r w:rsidRPr="001D52B9">
        <w:rPr>
          <w:rFonts w:ascii="Times New Roman" w:hAnsi="Times New Roman" w:cs="Times New Roman"/>
          <w:sz w:val="24"/>
          <w:szCs w:val="24"/>
          <w:lang w:val="en-US"/>
        </w:rPr>
        <w:t xml:space="preserve"> (LNC P6), OD-P(NVP</w:t>
      </w:r>
      <w:r w:rsidRPr="001D52B9">
        <w:rPr>
          <w:rFonts w:ascii="Times New Roman" w:hAnsi="Times New Roman" w:cs="Times New Roman"/>
          <w:sz w:val="24"/>
          <w:szCs w:val="24"/>
          <w:vertAlign w:val="subscript"/>
          <w:lang w:val="en-US"/>
        </w:rPr>
        <w:t>27</w:t>
      </w:r>
      <w:r w:rsidRPr="001D52B9">
        <w:rPr>
          <w:rFonts w:ascii="Times New Roman" w:hAnsi="Times New Roman" w:cs="Times New Roman"/>
          <w:sz w:val="24"/>
          <w:szCs w:val="24"/>
          <w:lang w:val="en-US"/>
        </w:rPr>
        <w:t>coVIm</w:t>
      </w:r>
      <w:r w:rsidRPr="001D52B9">
        <w:rPr>
          <w:rFonts w:ascii="Times New Roman" w:hAnsi="Times New Roman" w:cs="Times New Roman"/>
          <w:sz w:val="24"/>
          <w:szCs w:val="24"/>
          <w:vertAlign w:val="subscript"/>
          <w:lang w:val="en-US"/>
        </w:rPr>
        <w:t>21</w:t>
      </w:r>
      <w:r w:rsidRPr="001D52B9">
        <w:rPr>
          <w:rFonts w:ascii="Times New Roman" w:hAnsi="Times New Roman" w:cs="Times New Roman"/>
          <w:sz w:val="24"/>
          <w:szCs w:val="24"/>
          <w:lang w:val="en-US"/>
        </w:rPr>
        <w:t xml:space="preserve">) (LNC P7) and </w:t>
      </w:r>
      <w:proofErr w:type="spellStart"/>
      <w:r w:rsidRPr="001D52B9">
        <w:rPr>
          <w:rFonts w:ascii="Times New Roman" w:hAnsi="Times New Roman" w:cs="Times New Roman"/>
          <w:sz w:val="24"/>
          <w:szCs w:val="24"/>
          <w:lang w:val="en-US"/>
        </w:rPr>
        <w:t>DiOD</w:t>
      </w:r>
      <w:proofErr w:type="spellEnd"/>
      <w:r w:rsidRPr="001D52B9">
        <w:rPr>
          <w:rFonts w:ascii="Times New Roman" w:hAnsi="Times New Roman" w:cs="Times New Roman"/>
          <w:sz w:val="24"/>
          <w:szCs w:val="24"/>
          <w:lang w:val="en-US"/>
        </w:rPr>
        <w:t>-P(NVP</w:t>
      </w:r>
      <w:r w:rsidRPr="001D52B9">
        <w:rPr>
          <w:rFonts w:ascii="Times New Roman" w:hAnsi="Times New Roman" w:cs="Times New Roman"/>
          <w:sz w:val="24"/>
          <w:szCs w:val="24"/>
          <w:vertAlign w:val="subscript"/>
          <w:lang w:val="en-US"/>
        </w:rPr>
        <w:t>22</w:t>
      </w:r>
      <w:r w:rsidRPr="001D52B9">
        <w:rPr>
          <w:rFonts w:ascii="Times New Roman" w:hAnsi="Times New Roman" w:cs="Times New Roman"/>
          <w:sz w:val="24"/>
          <w:szCs w:val="24"/>
          <w:lang w:val="en-US"/>
        </w:rPr>
        <w:t>coVIm</w:t>
      </w:r>
      <w:r w:rsidRPr="001D52B9">
        <w:rPr>
          <w:rFonts w:ascii="Times New Roman" w:hAnsi="Times New Roman" w:cs="Times New Roman"/>
          <w:sz w:val="24"/>
          <w:szCs w:val="24"/>
          <w:vertAlign w:val="subscript"/>
          <w:lang w:val="en-US"/>
        </w:rPr>
        <w:t>15</w:t>
      </w:r>
      <w:r w:rsidRPr="001D52B9">
        <w:rPr>
          <w:rFonts w:ascii="Times New Roman" w:hAnsi="Times New Roman" w:cs="Times New Roman"/>
          <w:sz w:val="24"/>
          <w:szCs w:val="24"/>
          <w:lang w:val="en-US"/>
        </w:rPr>
        <w:t>) (LNC P8) and per-formulated with OD-P(NVP</w:t>
      </w:r>
      <w:r w:rsidRPr="001D52B9">
        <w:rPr>
          <w:rFonts w:ascii="Times New Roman" w:hAnsi="Times New Roman" w:cs="Times New Roman"/>
          <w:sz w:val="24"/>
          <w:szCs w:val="24"/>
          <w:vertAlign w:val="subscript"/>
          <w:lang w:val="en-US"/>
        </w:rPr>
        <w:t>27</w:t>
      </w:r>
      <w:r w:rsidRPr="001D52B9">
        <w:rPr>
          <w:rFonts w:ascii="Times New Roman" w:hAnsi="Times New Roman" w:cs="Times New Roman"/>
          <w:sz w:val="24"/>
          <w:szCs w:val="24"/>
          <w:lang w:val="en-US"/>
        </w:rPr>
        <w:t>coVIm</w:t>
      </w:r>
      <w:r w:rsidRPr="001D52B9">
        <w:rPr>
          <w:rFonts w:ascii="Times New Roman" w:hAnsi="Times New Roman" w:cs="Times New Roman"/>
          <w:sz w:val="24"/>
          <w:szCs w:val="24"/>
          <w:vertAlign w:val="subscript"/>
          <w:lang w:val="en-US"/>
        </w:rPr>
        <w:t>21</w:t>
      </w:r>
      <w:r w:rsidRPr="001D52B9">
        <w:rPr>
          <w:rFonts w:ascii="Times New Roman" w:hAnsi="Times New Roman" w:cs="Times New Roman"/>
          <w:sz w:val="24"/>
          <w:szCs w:val="24"/>
          <w:lang w:val="en-US"/>
        </w:rPr>
        <w:t xml:space="preserve">) (LNC P7*) and </w:t>
      </w:r>
      <w:proofErr w:type="spellStart"/>
      <w:r w:rsidRPr="001D52B9">
        <w:rPr>
          <w:rFonts w:ascii="Times New Roman" w:hAnsi="Times New Roman" w:cs="Times New Roman"/>
          <w:sz w:val="24"/>
          <w:szCs w:val="24"/>
          <w:lang w:val="en-US"/>
        </w:rPr>
        <w:t>DiOD</w:t>
      </w:r>
      <w:proofErr w:type="spellEnd"/>
      <w:r w:rsidRPr="001D52B9">
        <w:rPr>
          <w:rFonts w:ascii="Times New Roman" w:hAnsi="Times New Roman" w:cs="Times New Roman"/>
          <w:sz w:val="24"/>
          <w:szCs w:val="24"/>
          <w:lang w:val="en-US"/>
        </w:rPr>
        <w:t>-P(NVP</w:t>
      </w:r>
      <w:r w:rsidRPr="001D52B9">
        <w:rPr>
          <w:rFonts w:ascii="Times New Roman" w:hAnsi="Times New Roman" w:cs="Times New Roman"/>
          <w:sz w:val="24"/>
          <w:szCs w:val="24"/>
          <w:vertAlign w:val="subscript"/>
          <w:lang w:val="en-US"/>
        </w:rPr>
        <w:t>22</w:t>
      </w:r>
      <w:r w:rsidRPr="001D52B9">
        <w:rPr>
          <w:rFonts w:ascii="Times New Roman" w:hAnsi="Times New Roman" w:cs="Times New Roman"/>
          <w:sz w:val="24"/>
          <w:szCs w:val="24"/>
          <w:lang w:val="en-US"/>
        </w:rPr>
        <w:t>coVIm</w:t>
      </w:r>
      <w:r w:rsidRPr="001D52B9">
        <w:rPr>
          <w:rFonts w:ascii="Times New Roman" w:hAnsi="Times New Roman" w:cs="Times New Roman"/>
          <w:sz w:val="24"/>
          <w:szCs w:val="24"/>
          <w:vertAlign w:val="subscript"/>
          <w:lang w:val="en-US"/>
        </w:rPr>
        <w:t>15</w:t>
      </w:r>
      <w:r w:rsidRPr="001D52B9">
        <w:rPr>
          <w:rFonts w:ascii="Times New Roman" w:hAnsi="Times New Roman" w:cs="Times New Roman"/>
          <w:sz w:val="24"/>
          <w:szCs w:val="24"/>
          <w:lang w:val="en-US"/>
        </w:rPr>
        <w:t>) (LNC P8*) at pH 7.4.</w:t>
      </w:r>
    </w:p>
    <w:p w14:paraId="4608A50A" w14:textId="77777777" w:rsidR="009E4363" w:rsidRPr="004844E4" w:rsidRDefault="009E4363" w:rsidP="009E4363">
      <w:pPr>
        <w:rPr>
          <w:rFonts w:ascii="Times New Roman" w:hAnsi="Times New Roman" w:cs="Times New Roman"/>
          <w:b/>
          <w:lang w:val="en-US"/>
        </w:rPr>
      </w:pPr>
    </w:p>
    <w:p w14:paraId="2646975E" w14:textId="77777777" w:rsidR="00C81703" w:rsidRPr="00CB540F" w:rsidRDefault="00C81703" w:rsidP="004F35BC">
      <w:pPr>
        <w:jc w:val="both"/>
        <w:rPr>
          <w:rFonts w:ascii="Times New Roman" w:hAnsi="Times New Roman" w:cs="Times New Roman"/>
          <w:b/>
          <w:lang w:val="en-US"/>
        </w:rPr>
      </w:pPr>
    </w:p>
    <w:p w14:paraId="468D7603" w14:textId="77777777" w:rsidR="00C81703" w:rsidRPr="00CB540F" w:rsidRDefault="00C81703">
      <w:pPr>
        <w:rPr>
          <w:rFonts w:ascii="Times New Roman" w:hAnsi="Times New Roman" w:cs="Times New Roman"/>
          <w:b/>
          <w:lang w:val="en-US"/>
        </w:rPr>
      </w:pPr>
    </w:p>
    <w:p w14:paraId="431B0241" w14:textId="77777777" w:rsidR="009E4363" w:rsidRPr="009E4363" w:rsidRDefault="009E4363" w:rsidP="00B23709">
      <w:pPr>
        <w:rPr>
          <w:noProof/>
          <w:lang w:val="en-US"/>
        </w:rPr>
      </w:pPr>
    </w:p>
    <w:p w14:paraId="68E1FE0A" w14:textId="41D3D15A" w:rsidR="009E4363" w:rsidRPr="009E4363" w:rsidRDefault="009E4363">
      <w:pPr>
        <w:rPr>
          <w:noProof/>
          <w:lang w:val="en-US"/>
        </w:rPr>
      </w:pPr>
    </w:p>
    <w:p w14:paraId="33B008D3" w14:textId="7E324084" w:rsidR="00B23709" w:rsidRPr="00CB540F" w:rsidRDefault="00B23709" w:rsidP="00B23709">
      <w:pPr>
        <w:rPr>
          <w:noProof/>
        </w:rPr>
      </w:pPr>
      <w:r w:rsidRPr="00CB540F">
        <w:rPr>
          <w:noProof/>
          <w:lang w:eastAsia="fr-BE"/>
        </w:rPr>
        <w:drawing>
          <wp:inline distT="0" distB="0" distL="0" distR="0" wp14:anchorId="155868EB" wp14:editId="14BA6FDE">
            <wp:extent cx="7277100" cy="2088981"/>
            <wp:effectExtent l="0" t="0" r="0" b="0"/>
            <wp:docPr id="11" name="Image 11" descr="Une image contenant texte, instrument d’écriture, stationnaire, cray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descr="Une image contenant texte, instrument d’écriture, stationnaire, crayon&#10;&#10;Description générée automatiquemen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279947" cy="2089798"/>
                    </a:xfrm>
                    <a:prstGeom prst="rect">
                      <a:avLst/>
                    </a:prstGeom>
                    <a:noFill/>
                    <a:ln>
                      <a:noFill/>
                    </a:ln>
                  </pic:spPr>
                </pic:pic>
              </a:graphicData>
            </a:graphic>
          </wp:inline>
        </w:drawing>
      </w:r>
    </w:p>
    <w:p w14:paraId="034F540F" w14:textId="098E0E21" w:rsidR="00B23709" w:rsidRPr="00EF4A42" w:rsidRDefault="00B23709" w:rsidP="00B23709">
      <w:pPr>
        <w:jc w:val="both"/>
        <w:rPr>
          <w:noProof/>
        </w:rPr>
      </w:pPr>
      <w:r w:rsidRPr="0086527F">
        <w:rPr>
          <w:rFonts w:ascii="Times New Roman" w:hAnsi="Times New Roman" w:cs="Times New Roman"/>
          <w:b/>
          <w:bCs/>
          <w:lang w:val="en-US"/>
        </w:rPr>
        <w:t>Figure S</w:t>
      </w:r>
      <w:r w:rsidR="009E4363">
        <w:rPr>
          <w:rFonts w:ascii="Times New Roman" w:hAnsi="Times New Roman" w:cs="Times New Roman"/>
          <w:b/>
          <w:bCs/>
          <w:lang w:val="en-US"/>
        </w:rPr>
        <w:t>8</w:t>
      </w:r>
      <w:r w:rsidRPr="0086527F">
        <w:rPr>
          <w:rFonts w:ascii="Times New Roman" w:hAnsi="Times New Roman" w:cs="Times New Roman"/>
          <w:b/>
          <w:bCs/>
          <w:lang w:val="en-US"/>
        </w:rPr>
        <w:t>.</w:t>
      </w:r>
      <w:r w:rsidRPr="0086527F">
        <w:rPr>
          <w:rFonts w:ascii="Times New Roman" w:hAnsi="Times New Roman" w:cs="Times New Roman"/>
          <w:sz w:val="24"/>
          <w:szCs w:val="24"/>
          <w:lang w:val="en-US"/>
        </w:rPr>
        <w:t xml:space="preserve"> Physicochemical characterization of blank LNC (BLK LNC) and LNC post-inserted by OD-PNVP</w:t>
      </w:r>
      <w:r w:rsidRPr="0086527F">
        <w:rPr>
          <w:rFonts w:ascii="Times New Roman" w:hAnsi="Times New Roman" w:cs="Times New Roman"/>
          <w:sz w:val="24"/>
          <w:szCs w:val="24"/>
          <w:vertAlign w:val="subscript"/>
          <w:lang w:val="en-US"/>
        </w:rPr>
        <w:t>31</w:t>
      </w:r>
      <w:r w:rsidRPr="0086527F">
        <w:rPr>
          <w:rFonts w:ascii="Times New Roman" w:hAnsi="Times New Roman" w:cs="Times New Roman"/>
          <w:sz w:val="24"/>
          <w:szCs w:val="24"/>
          <w:lang w:val="en-US"/>
        </w:rPr>
        <w:t xml:space="preserve"> (P1), OD-PNVP</w:t>
      </w:r>
      <w:r w:rsidRPr="0086527F">
        <w:rPr>
          <w:rFonts w:ascii="Times New Roman" w:hAnsi="Times New Roman" w:cs="Times New Roman"/>
          <w:sz w:val="24"/>
          <w:szCs w:val="24"/>
          <w:vertAlign w:val="subscript"/>
          <w:lang w:val="en-US"/>
        </w:rPr>
        <w:t>46</w:t>
      </w:r>
      <w:r w:rsidRPr="0086527F">
        <w:rPr>
          <w:rFonts w:ascii="Times New Roman" w:hAnsi="Times New Roman" w:cs="Times New Roman"/>
          <w:sz w:val="24"/>
          <w:szCs w:val="24"/>
          <w:lang w:val="en-US"/>
        </w:rPr>
        <w:t xml:space="preserve"> (P2), DiOD-PNVP</w:t>
      </w:r>
      <w:r w:rsidRPr="0086527F">
        <w:rPr>
          <w:rFonts w:ascii="Times New Roman" w:hAnsi="Times New Roman" w:cs="Times New Roman"/>
          <w:sz w:val="24"/>
          <w:szCs w:val="24"/>
          <w:vertAlign w:val="subscript"/>
          <w:lang w:val="en-US"/>
        </w:rPr>
        <w:t>44</w:t>
      </w:r>
      <w:r w:rsidRPr="0086527F">
        <w:rPr>
          <w:rFonts w:ascii="Times New Roman" w:hAnsi="Times New Roman" w:cs="Times New Roman"/>
          <w:sz w:val="24"/>
          <w:szCs w:val="24"/>
          <w:lang w:val="en-US"/>
        </w:rPr>
        <w:t xml:space="preserve"> (P3), DSPE-PNVP</w:t>
      </w:r>
      <w:r w:rsidRPr="0086527F">
        <w:rPr>
          <w:rFonts w:ascii="Times New Roman" w:hAnsi="Times New Roman" w:cs="Times New Roman"/>
          <w:sz w:val="24"/>
          <w:szCs w:val="24"/>
          <w:vertAlign w:val="subscript"/>
          <w:lang w:val="en-US"/>
        </w:rPr>
        <w:t>47</w:t>
      </w:r>
      <w:r w:rsidRPr="0086527F">
        <w:rPr>
          <w:rFonts w:ascii="Times New Roman" w:hAnsi="Times New Roman" w:cs="Times New Roman"/>
          <w:sz w:val="24"/>
          <w:szCs w:val="24"/>
          <w:lang w:val="en-US"/>
        </w:rPr>
        <w:t xml:space="preserve"> (P4), OD-PNMVA</w:t>
      </w:r>
      <w:r w:rsidRPr="0086527F">
        <w:rPr>
          <w:rFonts w:ascii="Times New Roman" w:hAnsi="Times New Roman" w:cs="Times New Roman"/>
          <w:sz w:val="24"/>
          <w:szCs w:val="24"/>
          <w:vertAlign w:val="subscript"/>
          <w:lang w:val="en-US"/>
        </w:rPr>
        <w:t>31</w:t>
      </w:r>
      <w:r w:rsidRPr="0086527F">
        <w:rPr>
          <w:rFonts w:ascii="Times New Roman" w:hAnsi="Times New Roman" w:cs="Times New Roman"/>
          <w:sz w:val="24"/>
          <w:szCs w:val="24"/>
          <w:lang w:val="en-US"/>
        </w:rPr>
        <w:t xml:space="preserve"> (P5), DSPE-PNMVA</w:t>
      </w:r>
      <w:r w:rsidRPr="0086527F">
        <w:rPr>
          <w:rFonts w:ascii="Times New Roman" w:hAnsi="Times New Roman" w:cs="Times New Roman"/>
          <w:sz w:val="24"/>
          <w:szCs w:val="24"/>
          <w:vertAlign w:val="subscript"/>
          <w:lang w:val="en-US"/>
        </w:rPr>
        <w:t>44</w:t>
      </w:r>
      <w:r w:rsidRPr="0086527F">
        <w:rPr>
          <w:rFonts w:ascii="Times New Roman" w:hAnsi="Times New Roman" w:cs="Times New Roman"/>
          <w:sz w:val="24"/>
          <w:szCs w:val="24"/>
          <w:lang w:val="en-US"/>
        </w:rPr>
        <w:t xml:space="preserve"> (P6), OD-P(NVP</w:t>
      </w:r>
      <w:r w:rsidRPr="0086527F">
        <w:rPr>
          <w:rFonts w:ascii="Times New Roman" w:hAnsi="Times New Roman" w:cs="Times New Roman"/>
          <w:sz w:val="24"/>
          <w:szCs w:val="24"/>
          <w:vertAlign w:val="subscript"/>
          <w:lang w:val="en-US"/>
        </w:rPr>
        <w:t>27</w:t>
      </w:r>
      <w:r w:rsidRPr="0086527F">
        <w:rPr>
          <w:rFonts w:ascii="Times New Roman" w:hAnsi="Times New Roman" w:cs="Times New Roman"/>
          <w:sz w:val="24"/>
          <w:szCs w:val="24"/>
          <w:lang w:val="en-US"/>
        </w:rPr>
        <w:t>coVIm</w:t>
      </w:r>
      <w:r w:rsidRPr="0086527F">
        <w:rPr>
          <w:rFonts w:ascii="Times New Roman" w:hAnsi="Times New Roman" w:cs="Times New Roman"/>
          <w:sz w:val="24"/>
          <w:szCs w:val="24"/>
          <w:vertAlign w:val="subscript"/>
          <w:lang w:val="en-US"/>
        </w:rPr>
        <w:t>21</w:t>
      </w:r>
      <w:r w:rsidRPr="0086527F">
        <w:rPr>
          <w:rFonts w:ascii="Times New Roman" w:hAnsi="Times New Roman" w:cs="Times New Roman"/>
          <w:sz w:val="24"/>
          <w:szCs w:val="24"/>
          <w:lang w:val="en-US"/>
        </w:rPr>
        <w:t xml:space="preserve">) (P7) and </w:t>
      </w:r>
      <w:proofErr w:type="spellStart"/>
      <w:r w:rsidRPr="0086527F">
        <w:rPr>
          <w:rFonts w:ascii="Times New Roman" w:hAnsi="Times New Roman" w:cs="Times New Roman"/>
          <w:sz w:val="24"/>
          <w:szCs w:val="24"/>
          <w:lang w:val="en-US"/>
        </w:rPr>
        <w:t>DiOD</w:t>
      </w:r>
      <w:proofErr w:type="spellEnd"/>
      <w:r w:rsidRPr="0086527F">
        <w:rPr>
          <w:rFonts w:ascii="Times New Roman" w:hAnsi="Times New Roman" w:cs="Times New Roman"/>
          <w:sz w:val="24"/>
          <w:szCs w:val="24"/>
          <w:lang w:val="en-US"/>
        </w:rPr>
        <w:t>-P(NVP</w:t>
      </w:r>
      <w:r w:rsidRPr="0086527F">
        <w:rPr>
          <w:rFonts w:ascii="Times New Roman" w:hAnsi="Times New Roman" w:cs="Times New Roman"/>
          <w:sz w:val="24"/>
          <w:szCs w:val="24"/>
          <w:vertAlign w:val="subscript"/>
          <w:lang w:val="en-US"/>
        </w:rPr>
        <w:t>22</w:t>
      </w:r>
      <w:r w:rsidRPr="0086527F">
        <w:rPr>
          <w:rFonts w:ascii="Times New Roman" w:hAnsi="Times New Roman" w:cs="Times New Roman"/>
          <w:sz w:val="24"/>
          <w:szCs w:val="24"/>
          <w:lang w:val="en-US"/>
        </w:rPr>
        <w:t>coVIm</w:t>
      </w:r>
      <w:r w:rsidRPr="0086527F">
        <w:rPr>
          <w:rFonts w:ascii="Times New Roman" w:hAnsi="Times New Roman" w:cs="Times New Roman"/>
          <w:sz w:val="24"/>
          <w:szCs w:val="24"/>
          <w:vertAlign w:val="subscript"/>
          <w:lang w:val="en-US"/>
        </w:rPr>
        <w:t>15</w:t>
      </w:r>
      <w:r w:rsidRPr="0086527F">
        <w:rPr>
          <w:rFonts w:ascii="Times New Roman" w:hAnsi="Times New Roman" w:cs="Times New Roman"/>
          <w:sz w:val="24"/>
          <w:szCs w:val="24"/>
          <w:lang w:val="en-US"/>
        </w:rPr>
        <w:t xml:space="preserve">) (P8) after 14 days: hydrodynamic diameter determined with mean intensity (nm) (A), polydispersity index (PDI) (B) and Zeta potential (mV) (C) at different pH: 7.4, 6.8, 6.5 and 6. </w:t>
      </w:r>
      <w:proofErr w:type="spellStart"/>
      <w:r w:rsidRPr="00CB540F">
        <w:rPr>
          <w:rFonts w:ascii="Times New Roman" w:hAnsi="Times New Roman" w:cs="Times New Roman"/>
          <w:sz w:val="24"/>
          <w:szCs w:val="24"/>
        </w:rPr>
        <w:t>Results</w:t>
      </w:r>
      <w:proofErr w:type="spellEnd"/>
      <w:r w:rsidRPr="00CB540F">
        <w:rPr>
          <w:rFonts w:ascii="Times New Roman" w:hAnsi="Times New Roman" w:cs="Times New Roman"/>
          <w:sz w:val="24"/>
          <w:szCs w:val="24"/>
        </w:rPr>
        <w:t xml:space="preserve"> (n = 3) are </w:t>
      </w:r>
      <w:proofErr w:type="spellStart"/>
      <w:r w:rsidRPr="00CB540F">
        <w:rPr>
          <w:rFonts w:ascii="Times New Roman" w:hAnsi="Times New Roman" w:cs="Times New Roman"/>
          <w:sz w:val="24"/>
          <w:szCs w:val="24"/>
        </w:rPr>
        <w:t>expressed</w:t>
      </w:r>
      <w:proofErr w:type="spellEnd"/>
      <w:r w:rsidRPr="00CB540F">
        <w:rPr>
          <w:rFonts w:ascii="Times New Roman" w:hAnsi="Times New Roman" w:cs="Times New Roman"/>
          <w:sz w:val="24"/>
          <w:szCs w:val="24"/>
        </w:rPr>
        <w:t xml:space="preserve"> as </w:t>
      </w:r>
      <w:proofErr w:type="spellStart"/>
      <w:r w:rsidRPr="00CB540F">
        <w:rPr>
          <w:rFonts w:ascii="Times New Roman" w:hAnsi="Times New Roman" w:cs="Times New Roman"/>
          <w:sz w:val="24"/>
          <w:szCs w:val="24"/>
        </w:rPr>
        <w:t>mean</w:t>
      </w:r>
      <w:proofErr w:type="spellEnd"/>
      <w:r w:rsidRPr="00CB540F">
        <w:rPr>
          <w:rFonts w:ascii="Times New Roman" w:hAnsi="Times New Roman" w:cs="Times New Roman"/>
          <w:sz w:val="24"/>
          <w:szCs w:val="24"/>
        </w:rPr>
        <w:t xml:space="preserve"> </w:t>
      </w:r>
      <w:proofErr w:type="spellStart"/>
      <w:r w:rsidRPr="00CB540F">
        <w:rPr>
          <w:rFonts w:ascii="Times New Roman" w:hAnsi="Times New Roman" w:cs="Times New Roman"/>
          <w:sz w:val="24"/>
          <w:szCs w:val="24"/>
        </w:rPr>
        <w:t>measure</w:t>
      </w:r>
      <w:proofErr w:type="spellEnd"/>
      <w:r w:rsidRPr="00CB540F">
        <w:rPr>
          <w:rFonts w:ascii="Times New Roman" w:hAnsi="Times New Roman" w:cs="Times New Roman"/>
          <w:sz w:val="24"/>
          <w:szCs w:val="24"/>
        </w:rPr>
        <w:t xml:space="preserve"> ± SEM.</w:t>
      </w:r>
      <w:r w:rsidRPr="00EF4A42">
        <w:rPr>
          <w:noProof/>
        </w:rPr>
        <w:t xml:space="preserve"> </w:t>
      </w:r>
    </w:p>
    <w:p w14:paraId="3BF53831" w14:textId="77777777" w:rsidR="00CE4399" w:rsidRPr="004844E4" w:rsidRDefault="00CE4399">
      <w:pPr>
        <w:rPr>
          <w:rFonts w:ascii="Times New Roman" w:hAnsi="Times New Roman" w:cs="Times New Roman"/>
          <w:b/>
          <w:lang w:val="en-US"/>
        </w:rPr>
      </w:pPr>
    </w:p>
    <w:sectPr w:rsidR="00CE4399" w:rsidRPr="004844E4" w:rsidSect="00335E44">
      <w:footerReference w:type="default" r:id="rId19"/>
      <w:pgSz w:w="14175" w:h="16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02826E" w14:textId="77777777" w:rsidR="004F2199" w:rsidRDefault="004F2199" w:rsidP="00230F4F">
      <w:pPr>
        <w:spacing w:after="0" w:line="240" w:lineRule="auto"/>
      </w:pPr>
      <w:r>
        <w:separator/>
      </w:r>
    </w:p>
  </w:endnote>
  <w:endnote w:type="continuationSeparator" w:id="0">
    <w:p w14:paraId="0ECC5492" w14:textId="77777777" w:rsidR="004F2199" w:rsidRDefault="004F2199" w:rsidP="00230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eiryo">
    <w:charset w:val="80"/>
    <w:family w:val="swiss"/>
    <w:pitch w:val="variable"/>
    <w:sig w:usb0="E00002FF" w:usb1="6AC7FFFF"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7663083"/>
      <w:docPartObj>
        <w:docPartGallery w:val="Page Numbers (Bottom of Page)"/>
        <w:docPartUnique/>
      </w:docPartObj>
    </w:sdtPr>
    <w:sdtEndPr/>
    <w:sdtContent>
      <w:p w14:paraId="279F21FE" w14:textId="77777777" w:rsidR="00E20AE2" w:rsidRDefault="00E20AE2">
        <w:pPr>
          <w:pStyle w:val="Pieddepage"/>
          <w:jc w:val="center"/>
        </w:pPr>
      </w:p>
      <w:p w14:paraId="1C52DDA2" w14:textId="44E5313F" w:rsidR="00E20AE2" w:rsidRDefault="00E20AE2">
        <w:pPr>
          <w:pStyle w:val="Pieddepage"/>
          <w:jc w:val="center"/>
        </w:pPr>
        <w:r>
          <w:fldChar w:fldCharType="begin"/>
        </w:r>
        <w:r>
          <w:instrText>PAGE   \* MERGEFORMAT</w:instrText>
        </w:r>
        <w:r>
          <w:fldChar w:fldCharType="separate"/>
        </w:r>
        <w:r w:rsidR="0007768C" w:rsidRPr="0007768C">
          <w:rPr>
            <w:noProof/>
            <w:lang w:val="fr-FR"/>
          </w:rPr>
          <w:t>1</w:t>
        </w:r>
        <w:r>
          <w:fldChar w:fldCharType="end"/>
        </w:r>
      </w:p>
    </w:sdtContent>
  </w:sdt>
  <w:p w14:paraId="4B97E066" w14:textId="77777777" w:rsidR="00E20AE2" w:rsidRDefault="00E20AE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6E636F" w14:textId="77777777" w:rsidR="004F2199" w:rsidRDefault="004F2199" w:rsidP="00230F4F">
      <w:pPr>
        <w:spacing w:after="0" w:line="240" w:lineRule="auto"/>
      </w:pPr>
      <w:r>
        <w:separator/>
      </w:r>
    </w:p>
  </w:footnote>
  <w:footnote w:type="continuationSeparator" w:id="0">
    <w:p w14:paraId="5AE9127C" w14:textId="77777777" w:rsidR="004F2199" w:rsidRDefault="004F2199" w:rsidP="00230F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290A4C"/>
    <w:multiLevelType w:val="hybridMultilevel"/>
    <w:tmpl w:val="3BC2CB98"/>
    <w:lvl w:ilvl="0" w:tplc="0D3623AE">
      <w:start w:val="4"/>
      <w:numFmt w:val="bullet"/>
      <w:lvlText w:val="-"/>
      <w:lvlJc w:val="left"/>
      <w:pPr>
        <w:ind w:left="1554" w:hanging="360"/>
      </w:pPr>
      <w:rPr>
        <w:rFonts w:ascii="Calibri" w:eastAsiaTheme="minorHAnsi" w:hAnsi="Calibri" w:cs="Calibri" w:hint="default"/>
      </w:rPr>
    </w:lvl>
    <w:lvl w:ilvl="1" w:tplc="04090003" w:tentative="1">
      <w:start w:val="1"/>
      <w:numFmt w:val="bullet"/>
      <w:lvlText w:val="o"/>
      <w:lvlJc w:val="left"/>
      <w:pPr>
        <w:ind w:left="2274" w:hanging="360"/>
      </w:pPr>
      <w:rPr>
        <w:rFonts w:ascii="Courier New" w:hAnsi="Courier New" w:cs="Courier New" w:hint="default"/>
      </w:rPr>
    </w:lvl>
    <w:lvl w:ilvl="2" w:tplc="04090005" w:tentative="1">
      <w:start w:val="1"/>
      <w:numFmt w:val="bullet"/>
      <w:lvlText w:val=""/>
      <w:lvlJc w:val="left"/>
      <w:pPr>
        <w:ind w:left="2994" w:hanging="360"/>
      </w:pPr>
      <w:rPr>
        <w:rFonts w:ascii="Wingdings" w:hAnsi="Wingdings" w:hint="default"/>
      </w:rPr>
    </w:lvl>
    <w:lvl w:ilvl="3" w:tplc="04090001" w:tentative="1">
      <w:start w:val="1"/>
      <w:numFmt w:val="bullet"/>
      <w:lvlText w:val=""/>
      <w:lvlJc w:val="left"/>
      <w:pPr>
        <w:ind w:left="3714" w:hanging="360"/>
      </w:pPr>
      <w:rPr>
        <w:rFonts w:ascii="Symbol" w:hAnsi="Symbol" w:hint="default"/>
      </w:rPr>
    </w:lvl>
    <w:lvl w:ilvl="4" w:tplc="04090003" w:tentative="1">
      <w:start w:val="1"/>
      <w:numFmt w:val="bullet"/>
      <w:lvlText w:val="o"/>
      <w:lvlJc w:val="left"/>
      <w:pPr>
        <w:ind w:left="4434" w:hanging="360"/>
      </w:pPr>
      <w:rPr>
        <w:rFonts w:ascii="Courier New" w:hAnsi="Courier New" w:cs="Courier New" w:hint="default"/>
      </w:rPr>
    </w:lvl>
    <w:lvl w:ilvl="5" w:tplc="04090005" w:tentative="1">
      <w:start w:val="1"/>
      <w:numFmt w:val="bullet"/>
      <w:lvlText w:val=""/>
      <w:lvlJc w:val="left"/>
      <w:pPr>
        <w:ind w:left="5154" w:hanging="360"/>
      </w:pPr>
      <w:rPr>
        <w:rFonts w:ascii="Wingdings" w:hAnsi="Wingdings" w:hint="default"/>
      </w:rPr>
    </w:lvl>
    <w:lvl w:ilvl="6" w:tplc="04090001" w:tentative="1">
      <w:start w:val="1"/>
      <w:numFmt w:val="bullet"/>
      <w:lvlText w:val=""/>
      <w:lvlJc w:val="left"/>
      <w:pPr>
        <w:ind w:left="5874" w:hanging="360"/>
      </w:pPr>
      <w:rPr>
        <w:rFonts w:ascii="Symbol" w:hAnsi="Symbol" w:hint="default"/>
      </w:rPr>
    </w:lvl>
    <w:lvl w:ilvl="7" w:tplc="04090003" w:tentative="1">
      <w:start w:val="1"/>
      <w:numFmt w:val="bullet"/>
      <w:lvlText w:val="o"/>
      <w:lvlJc w:val="left"/>
      <w:pPr>
        <w:ind w:left="6594" w:hanging="360"/>
      </w:pPr>
      <w:rPr>
        <w:rFonts w:ascii="Courier New" w:hAnsi="Courier New" w:cs="Courier New" w:hint="default"/>
      </w:rPr>
    </w:lvl>
    <w:lvl w:ilvl="8" w:tplc="04090005" w:tentative="1">
      <w:start w:val="1"/>
      <w:numFmt w:val="bullet"/>
      <w:lvlText w:val=""/>
      <w:lvlJc w:val="left"/>
      <w:pPr>
        <w:ind w:left="731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BE9"/>
    <w:rsid w:val="0000024E"/>
    <w:rsid w:val="00001730"/>
    <w:rsid w:val="00005260"/>
    <w:rsid w:val="00005A88"/>
    <w:rsid w:val="000074BE"/>
    <w:rsid w:val="00010705"/>
    <w:rsid w:val="0001497D"/>
    <w:rsid w:val="00014DB7"/>
    <w:rsid w:val="000165DE"/>
    <w:rsid w:val="00016E61"/>
    <w:rsid w:val="000236E8"/>
    <w:rsid w:val="00026E74"/>
    <w:rsid w:val="00030267"/>
    <w:rsid w:val="00036328"/>
    <w:rsid w:val="00042356"/>
    <w:rsid w:val="0004625F"/>
    <w:rsid w:val="000468B1"/>
    <w:rsid w:val="000474FD"/>
    <w:rsid w:val="0004795F"/>
    <w:rsid w:val="00054870"/>
    <w:rsid w:val="00056ED5"/>
    <w:rsid w:val="000613C9"/>
    <w:rsid w:val="000614E2"/>
    <w:rsid w:val="00061671"/>
    <w:rsid w:val="0006261B"/>
    <w:rsid w:val="00062DB6"/>
    <w:rsid w:val="00064E32"/>
    <w:rsid w:val="0007177F"/>
    <w:rsid w:val="0007768C"/>
    <w:rsid w:val="00080F11"/>
    <w:rsid w:val="00081B1C"/>
    <w:rsid w:val="00081EEE"/>
    <w:rsid w:val="00083493"/>
    <w:rsid w:val="000854A9"/>
    <w:rsid w:val="0008627A"/>
    <w:rsid w:val="00090C95"/>
    <w:rsid w:val="00092273"/>
    <w:rsid w:val="00092B76"/>
    <w:rsid w:val="00096739"/>
    <w:rsid w:val="00096F88"/>
    <w:rsid w:val="00097DFE"/>
    <w:rsid w:val="000A3154"/>
    <w:rsid w:val="000B0813"/>
    <w:rsid w:val="000B31CA"/>
    <w:rsid w:val="000B400B"/>
    <w:rsid w:val="000C0A2C"/>
    <w:rsid w:val="000C22BD"/>
    <w:rsid w:val="000C2434"/>
    <w:rsid w:val="000C34E7"/>
    <w:rsid w:val="000C6121"/>
    <w:rsid w:val="000C78A5"/>
    <w:rsid w:val="000D2846"/>
    <w:rsid w:val="000D62FA"/>
    <w:rsid w:val="000E09A4"/>
    <w:rsid w:val="000E29E2"/>
    <w:rsid w:val="000E3376"/>
    <w:rsid w:val="000E3E70"/>
    <w:rsid w:val="000F37A7"/>
    <w:rsid w:val="00111AB4"/>
    <w:rsid w:val="00113791"/>
    <w:rsid w:val="00115E3B"/>
    <w:rsid w:val="00117C22"/>
    <w:rsid w:val="00122F76"/>
    <w:rsid w:val="001255E4"/>
    <w:rsid w:val="00125B05"/>
    <w:rsid w:val="00125E69"/>
    <w:rsid w:val="00137627"/>
    <w:rsid w:val="00141492"/>
    <w:rsid w:val="00141C6F"/>
    <w:rsid w:val="001449CA"/>
    <w:rsid w:val="0014519C"/>
    <w:rsid w:val="00145F5B"/>
    <w:rsid w:val="00153202"/>
    <w:rsid w:val="00153225"/>
    <w:rsid w:val="00154686"/>
    <w:rsid w:val="0015511F"/>
    <w:rsid w:val="001571B3"/>
    <w:rsid w:val="00164842"/>
    <w:rsid w:val="00171924"/>
    <w:rsid w:val="0017402A"/>
    <w:rsid w:val="0017469C"/>
    <w:rsid w:val="00177BF3"/>
    <w:rsid w:val="00183014"/>
    <w:rsid w:val="001853AE"/>
    <w:rsid w:val="001901B8"/>
    <w:rsid w:val="00193876"/>
    <w:rsid w:val="00194052"/>
    <w:rsid w:val="00194C25"/>
    <w:rsid w:val="0019629D"/>
    <w:rsid w:val="001A23AD"/>
    <w:rsid w:val="001A5E57"/>
    <w:rsid w:val="001A64A5"/>
    <w:rsid w:val="001B456C"/>
    <w:rsid w:val="001B62BC"/>
    <w:rsid w:val="001C17A8"/>
    <w:rsid w:val="001C2395"/>
    <w:rsid w:val="001C7C4E"/>
    <w:rsid w:val="001D0AD1"/>
    <w:rsid w:val="001D52B9"/>
    <w:rsid w:val="001D5A97"/>
    <w:rsid w:val="001D66FB"/>
    <w:rsid w:val="001E26A6"/>
    <w:rsid w:val="001F0599"/>
    <w:rsid w:val="001F1786"/>
    <w:rsid w:val="001F42FC"/>
    <w:rsid w:val="00200905"/>
    <w:rsid w:val="00201AFB"/>
    <w:rsid w:val="00202DDC"/>
    <w:rsid w:val="00203BF3"/>
    <w:rsid w:val="00204098"/>
    <w:rsid w:val="0020448F"/>
    <w:rsid w:val="00214BFD"/>
    <w:rsid w:val="00220BA1"/>
    <w:rsid w:val="00221A7E"/>
    <w:rsid w:val="00222C75"/>
    <w:rsid w:val="002234FD"/>
    <w:rsid w:val="00225D4B"/>
    <w:rsid w:val="00230439"/>
    <w:rsid w:val="00230F4F"/>
    <w:rsid w:val="00233FE4"/>
    <w:rsid w:val="00235E85"/>
    <w:rsid w:val="0023600A"/>
    <w:rsid w:val="00243CA4"/>
    <w:rsid w:val="002443BF"/>
    <w:rsid w:val="00245402"/>
    <w:rsid w:val="00245D4A"/>
    <w:rsid w:val="0025342D"/>
    <w:rsid w:val="00253B6F"/>
    <w:rsid w:val="0026178F"/>
    <w:rsid w:val="0026287C"/>
    <w:rsid w:val="0026290B"/>
    <w:rsid w:val="002653E2"/>
    <w:rsid w:val="00276595"/>
    <w:rsid w:val="002807D8"/>
    <w:rsid w:val="00282FC7"/>
    <w:rsid w:val="0028316A"/>
    <w:rsid w:val="00290532"/>
    <w:rsid w:val="0029690E"/>
    <w:rsid w:val="002A1193"/>
    <w:rsid w:val="002A1923"/>
    <w:rsid w:val="002A3569"/>
    <w:rsid w:val="002A52DD"/>
    <w:rsid w:val="002B039A"/>
    <w:rsid w:val="002B1A82"/>
    <w:rsid w:val="002B4DD2"/>
    <w:rsid w:val="002B655E"/>
    <w:rsid w:val="002C42D5"/>
    <w:rsid w:val="002C4FC2"/>
    <w:rsid w:val="002C64C2"/>
    <w:rsid w:val="002D2CA6"/>
    <w:rsid w:val="002D2D7A"/>
    <w:rsid w:val="002D3442"/>
    <w:rsid w:val="002E2235"/>
    <w:rsid w:val="002E37DD"/>
    <w:rsid w:val="002E3EB7"/>
    <w:rsid w:val="002E4CAB"/>
    <w:rsid w:val="002E5475"/>
    <w:rsid w:val="002E7C80"/>
    <w:rsid w:val="002F2564"/>
    <w:rsid w:val="002F4ABC"/>
    <w:rsid w:val="003063AF"/>
    <w:rsid w:val="003063DB"/>
    <w:rsid w:val="0030748F"/>
    <w:rsid w:val="003077BE"/>
    <w:rsid w:val="0031461C"/>
    <w:rsid w:val="003207E4"/>
    <w:rsid w:val="00321D4B"/>
    <w:rsid w:val="00325774"/>
    <w:rsid w:val="00325784"/>
    <w:rsid w:val="003266E9"/>
    <w:rsid w:val="00326F87"/>
    <w:rsid w:val="00332FD1"/>
    <w:rsid w:val="0033383A"/>
    <w:rsid w:val="003339A6"/>
    <w:rsid w:val="00335423"/>
    <w:rsid w:val="00335E44"/>
    <w:rsid w:val="00335EB5"/>
    <w:rsid w:val="00343673"/>
    <w:rsid w:val="00344474"/>
    <w:rsid w:val="00346DF2"/>
    <w:rsid w:val="0034775A"/>
    <w:rsid w:val="00347DBD"/>
    <w:rsid w:val="00354A3A"/>
    <w:rsid w:val="0035749D"/>
    <w:rsid w:val="00360FEC"/>
    <w:rsid w:val="00366255"/>
    <w:rsid w:val="00371FF1"/>
    <w:rsid w:val="00375A52"/>
    <w:rsid w:val="00387BF0"/>
    <w:rsid w:val="0039156F"/>
    <w:rsid w:val="0039458D"/>
    <w:rsid w:val="00395E8E"/>
    <w:rsid w:val="00396FC1"/>
    <w:rsid w:val="00397747"/>
    <w:rsid w:val="003A16BA"/>
    <w:rsid w:val="003A37AD"/>
    <w:rsid w:val="003A3882"/>
    <w:rsid w:val="003A5F77"/>
    <w:rsid w:val="003A62BD"/>
    <w:rsid w:val="003A6B4F"/>
    <w:rsid w:val="003B16C9"/>
    <w:rsid w:val="003B462D"/>
    <w:rsid w:val="003B59B5"/>
    <w:rsid w:val="003B7CA4"/>
    <w:rsid w:val="003C31FD"/>
    <w:rsid w:val="003C42EB"/>
    <w:rsid w:val="003D0272"/>
    <w:rsid w:val="003D0494"/>
    <w:rsid w:val="003D46E5"/>
    <w:rsid w:val="003D5DC4"/>
    <w:rsid w:val="003D7A83"/>
    <w:rsid w:val="003E3512"/>
    <w:rsid w:val="003E7E9A"/>
    <w:rsid w:val="003E7F79"/>
    <w:rsid w:val="003F18A7"/>
    <w:rsid w:val="003F7BA3"/>
    <w:rsid w:val="0040282D"/>
    <w:rsid w:val="00404DD7"/>
    <w:rsid w:val="00405672"/>
    <w:rsid w:val="004068A9"/>
    <w:rsid w:val="00414778"/>
    <w:rsid w:val="004158C4"/>
    <w:rsid w:val="00417D03"/>
    <w:rsid w:val="00427118"/>
    <w:rsid w:val="00427F09"/>
    <w:rsid w:val="00431ADE"/>
    <w:rsid w:val="00435AA0"/>
    <w:rsid w:val="004361D2"/>
    <w:rsid w:val="00436CF6"/>
    <w:rsid w:val="004371FE"/>
    <w:rsid w:val="00437519"/>
    <w:rsid w:val="0044293F"/>
    <w:rsid w:val="00443126"/>
    <w:rsid w:val="00446B55"/>
    <w:rsid w:val="004470D5"/>
    <w:rsid w:val="00447E98"/>
    <w:rsid w:val="00452287"/>
    <w:rsid w:val="00453BE2"/>
    <w:rsid w:val="00454082"/>
    <w:rsid w:val="0046021F"/>
    <w:rsid w:val="00461696"/>
    <w:rsid w:val="00462291"/>
    <w:rsid w:val="0046425E"/>
    <w:rsid w:val="004660E8"/>
    <w:rsid w:val="00466EC3"/>
    <w:rsid w:val="00467BA6"/>
    <w:rsid w:val="0047212D"/>
    <w:rsid w:val="00474AAA"/>
    <w:rsid w:val="004810E8"/>
    <w:rsid w:val="00483D30"/>
    <w:rsid w:val="0048443F"/>
    <w:rsid w:val="004844E4"/>
    <w:rsid w:val="00484D36"/>
    <w:rsid w:val="00493F60"/>
    <w:rsid w:val="004940DB"/>
    <w:rsid w:val="0049670E"/>
    <w:rsid w:val="004A0C33"/>
    <w:rsid w:val="004A1786"/>
    <w:rsid w:val="004A3E59"/>
    <w:rsid w:val="004B149A"/>
    <w:rsid w:val="004B17BA"/>
    <w:rsid w:val="004B1B53"/>
    <w:rsid w:val="004B3B8A"/>
    <w:rsid w:val="004C5373"/>
    <w:rsid w:val="004D293A"/>
    <w:rsid w:val="004D39A7"/>
    <w:rsid w:val="004D4D87"/>
    <w:rsid w:val="004D6EF2"/>
    <w:rsid w:val="004E1EFB"/>
    <w:rsid w:val="004E5A9D"/>
    <w:rsid w:val="004E74A2"/>
    <w:rsid w:val="004F2199"/>
    <w:rsid w:val="004F25F4"/>
    <w:rsid w:val="004F35BC"/>
    <w:rsid w:val="004F543B"/>
    <w:rsid w:val="004F6DB7"/>
    <w:rsid w:val="004F6E62"/>
    <w:rsid w:val="00500E6B"/>
    <w:rsid w:val="00503FB4"/>
    <w:rsid w:val="0050648E"/>
    <w:rsid w:val="00506CBD"/>
    <w:rsid w:val="00513C20"/>
    <w:rsid w:val="00516FD6"/>
    <w:rsid w:val="00517DD6"/>
    <w:rsid w:val="00520BE0"/>
    <w:rsid w:val="005224A9"/>
    <w:rsid w:val="005275D6"/>
    <w:rsid w:val="005351B7"/>
    <w:rsid w:val="00536D46"/>
    <w:rsid w:val="00537FE8"/>
    <w:rsid w:val="005440B7"/>
    <w:rsid w:val="00544FE9"/>
    <w:rsid w:val="00546910"/>
    <w:rsid w:val="00554873"/>
    <w:rsid w:val="00554B27"/>
    <w:rsid w:val="005552CE"/>
    <w:rsid w:val="0055565C"/>
    <w:rsid w:val="00574541"/>
    <w:rsid w:val="00574721"/>
    <w:rsid w:val="0057508B"/>
    <w:rsid w:val="005820C8"/>
    <w:rsid w:val="0058224D"/>
    <w:rsid w:val="00584747"/>
    <w:rsid w:val="00584BE9"/>
    <w:rsid w:val="00584DCF"/>
    <w:rsid w:val="00586D03"/>
    <w:rsid w:val="0058773D"/>
    <w:rsid w:val="00590B7A"/>
    <w:rsid w:val="005911BA"/>
    <w:rsid w:val="00591A4B"/>
    <w:rsid w:val="00592B6E"/>
    <w:rsid w:val="00593DEE"/>
    <w:rsid w:val="00593E30"/>
    <w:rsid w:val="00596CE6"/>
    <w:rsid w:val="0059738A"/>
    <w:rsid w:val="0059756A"/>
    <w:rsid w:val="005A00F4"/>
    <w:rsid w:val="005A02AA"/>
    <w:rsid w:val="005A22E4"/>
    <w:rsid w:val="005A3F87"/>
    <w:rsid w:val="005A4539"/>
    <w:rsid w:val="005A60F0"/>
    <w:rsid w:val="005A698B"/>
    <w:rsid w:val="005B0D15"/>
    <w:rsid w:val="005B3A93"/>
    <w:rsid w:val="005B55B9"/>
    <w:rsid w:val="005B577F"/>
    <w:rsid w:val="005B7DEB"/>
    <w:rsid w:val="005D75EF"/>
    <w:rsid w:val="005E2529"/>
    <w:rsid w:val="005E4B2E"/>
    <w:rsid w:val="005E6448"/>
    <w:rsid w:val="005E68BC"/>
    <w:rsid w:val="005F6424"/>
    <w:rsid w:val="00601B40"/>
    <w:rsid w:val="00605846"/>
    <w:rsid w:val="00606B0A"/>
    <w:rsid w:val="00607ED9"/>
    <w:rsid w:val="00616D18"/>
    <w:rsid w:val="006233D2"/>
    <w:rsid w:val="00624A5C"/>
    <w:rsid w:val="00624EEC"/>
    <w:rsid w:val="00625180"/>
    <w:rsid w:val="00625E83"/>
    <w:rsid w:val="00646200"/>
    <w:rsid w:val="00662071"/>
    <w:rsid w:val="00663820"/>
    <w:rsid w:val="00665AF1"/>
    <w:rsid w:val="006661B4"/>
    <w:rsid w:val="00666230"/>
    <w:rsid w:val="00677CA0"/>
    <w:rsid w:val="00680778"/>
    <w:rsid w:val="00680999"/>
    <w:rsid w:val="00692FDE"/>
    <w:rsid w:val="00695148"/>
    <w:rsid w:val="006A30BB"/>
    <w:rsid w:val="006A30D3"/>
    <w:rsid w:val="006A7EF5"/>
    <w:rsid w:val="006B1F45"/>
    <w:rsid w:val="006B5379"/>
    <w:rsid w:val="006C2694"/>
    <w:rsid w:val="006C6272"/>
    <w:rsid w:val="006C66E5"/>
    <w:rsid w:val="006D3910"/>
    <w:rsid w:val="006D7EAD"/>
    <w:rsid w:val="006E03AD"/>
    <w:rsid w:val="006E0AF7"/>
    <w:rsid w:val="006E1345"/>
    <w:rsid w:val="006E6408"/>
    <w:rsid w:val="006F0B7F"/>
    <w:rsid w:val="006F4822"/>
    <w:rsid w:val="006F4E38"/>
    <w:rsid w:val="006F5E6C"/>
    <w:rsid w:val="006F6A05"/>
    <w:rsid w:val="00713885"/>
    <w:rsid w:val="0071657E"/>
    <w:rsid w:val="00720F36"/>
    <w:rsid w:val="0072445A"/>
    <w:rsid w:val="00730EF1"/>
    <w:rsid w:val="007333D0"/>
    <w:rsid w:val="007364DD"/>
    <w:rsid w:val="007413CF"/>
    <w:rsid w:val="00741FB2"/>
    <w:rsid w:val="007532F6"/>
    <w:rsid w:val="00775844"/>
    <w:rsid w:val="0078000A"/>
    <w:rsid w:val="00780940"/>
    <w:rsid w:val="007935AE"/>
    <w:rsid w:val="00796C88"/>
    <w:rsid w:val="007A66FF"/>
    <w:rsid w:val="007B0F51"/>
    <w:rsid w:val="007B1987"/>
    <w:rsid w:val="007C1998"/>
    <w:rsid w:val="007C7B28"/>
    <w:rsid w:val="007D1C93"/>
    <w:rsid w:val="007D20A4"/>
    <w:rsid w:val="007D3A4B"/>
    <w:rsid w:val="007D50AC"/>
    <w:rsid w:val="007E124A"/>
    <w:rsid w:val="007E604B"/>
    <w:rsid w:val="007E66D6"/>
    <w:rsid w:val="007F0B19"/>
    <w:rsid w:val="007F24B7"/>
    <w:rsid w:val="007F35EA"/>
    <w:rsid w:val="007F778C"/>
    <w:rsid w:val="00807A87"/>
    <w:rsid w:val="00807D4C"/>
    <w:rsid w:val="00810589"/>
    <w:rsid w:val="00810FEF"/>
    <w:rsid w:val="00812C0C"/>
    <w:rsid w:val="0082289B"/>
    <w:rsid w:val="0082339A"/>
    <w:rsid w:val="00836288"/>
    <w:rsid w:val="00837BF8"/>
    <w:rsid w:val="0084535A"/>
    <w:rsid w:val="008554DC"/>
    <w:rsid w:val="00855C7B"/>
    <w:rsid w:val="00856DE2"/>
    <w:rsid w:val="00857480"/>
    <w:rsid w:val="0086083B"/>
    <w:rsid w:val="00862DBA"/>
    <w:rsid w:val="0086527F"/>
    <w:rsid w:val="00870373"/>
    <w:rsid w:val="00871F52"/>
    <w:rsid w:val="00873F1E"/>
    <w:rsid w:val="00880012"/>
    <w:rsid w:val="00880471"/>
    <w:rsid w:val="008831E9"/>
    <w:rsid w:val="00884AE2"/>
    <w:rsid w:val="00884CF3"/>
    <w:rsid w:val="008878FA"/>
    <w:rsid w:val="00891916"/>
    <w:rsid w:val="008934AC"/>
    <w:rsid w:val="0089792F"/>
    <w:rsid w:val="008A5BEE"/>
    <w:rsid w:val="008B1732"/>
    <w:rsid w:val="008B27BD"/>
    <w:rsid w:val="008C04F1"/>
    <w:rsid w:val="008C0A41"/>
    <w:rsid w:val="008C1C59"/>
    <w:rsid w:val="008C3C89"/>
    <w:rsid w:val="008C7DA2"/>
    <w:rsid w:val="008D0C7A"/>
    <w:rsid w:val="008D0DE4"/>
    <w:rsid w:val="008D7D48"/>
    <w:rsid w:val="008E0786"/>
    <w:rsid w:val="008E1F5C"/>
    <w:rsid w:val="008E4F89"/>
    <w:rsid w:val="008E7716"/>
    <w:rsid w:val="008F00D9"/>
    <w:rsid w:val="008F58FD"/>
    <w:rsid w:val="008F5F6C"/>
    <w:rsid w:val="00900852"/>
    <w:rsid w:val="009022DE"/>
    <w:rsid w:val="009031C8"/>
    <w:rsid w:val="00904F3A"/>
    <w:rsid w:val="00905641"/>
    <w:rsid w:val="00906F04"/>
    <w:rsid w:val="0091004E"/>
    <w:rsid w:val="009131E9"/>
    <w:rsid w:val="009216E2"/>
    <w:rsid w:val="009247E0"/>
    <w:rsid w:val="00927808"/>
    <w:rsid w:val="00930A52"/>
    <w:rsid w:val="00931B08"/>
    <w:rsid w:val="009360DD"/>
    <w:rsid w:val="00936507"/>
    <w:rsid w:val="00936568"/>
    <w:rsid w:val="00937660"/>
    <w:rsid w:val="00942D32"/>
    <w:rsid w:val="00942D4A"/>
    <w:rsid w:val="00942F7E"/>
    <w:rsid w:val="00946A8D"/>
    <w:rsid w:val="009477C7"/>
    <w:rsid w:val="00952147"/>
    <w:rsid w:val="00953488"/>
    <w:rsid w:val="00954B19"/>
    <w:rsid w:val="00957DA2"/>
    <w:rsid w:val="00961DCC"/>
    <w:rsid w:val="00963B81"/>
    <w:rsid w:val="00966DF8"/>
    <w:rsid w:val="0097100B"/>
    <w:rsid w:val="0097388C"/>
    <w:rsid w:val="0097417E"/>
    <w:rsid w:val="00975241"/>
    <w:rsid w:val="009759CC"/>
    <w:rsid w:val="0098261C"/>
    <w:rsid w:val="00987A47"/>
    <w:rsid w:val="00994C1D"/>
    <w:rsid w:val="009954A3"/>
    <w:rsid w:val="00997E69"/>
    <w:rsid w:val="009A15A8"/>
    <w:rsid w:val="009A22E3"/>
    <w:rsid w:val="009B1094"/>
    <w:rsid w:val="009B18C9"/>
    <w:rsid w:val="009B632A"/>
    <w:rsid w:val="009C18B6"/>
    <w:rsid w:val="009C4691"/>
    <w:rsid w:val="009C57FB"/>
    <w:rsid w:val="009C6126"/>
    <w:rsid w:val="009C7C5A"/>
    <w:rsid w:val="009D2FD2"/>
    <w:rsid w:val="009D610B"/>
    <w:rsid w:val="009E4363"/>
    <w:rsid w:val="009E61A0"/>
    <w:rsid w:val="009E658C"/>
    <w:rsid w:val="009E7BB2"/>
    <w:rsid w:val="009E7E68"/>
    <w:rsid w:val="009F14A2"/>
    <w:rsid w:val="009F16C2"/>
    <w:rsid w:val="009F1EBE"/>
    <w:rsid w:val="009F37EC"/>
    <w:rsid w:val="009F4062"/>
    <w:rsid w:val="009F6A6A"/>
    <w:rsid w:val="00A00F71"/>
    <w:rsid w:val="00A0681F"/>
    <w:rsid w:val="00A100F4"/>
    <w:rsid w:val="00A10E48"/>
    <w:rsid w:val="00A12209"/>
    <w:rsid w:val="00A13E06"/>
    <w:rsid w:val="00A14EA1"/>
    <w:rsid w:val="00A17B93"/>
    <w:rsid w:val="00A215A5"/>
    <w:rsid w:val="00A23D9A"/>
    <w:rsid w:val="00A25404"/>
    <w:rsid w:val="00A26112"/>
    <w:rsid w:val="00A34BB3"/>
    <w:rsid w:val="00A42E33"/>
    <w:rsid w:val="00A43919"/>
    <w:rsid w:val="00A44791"/>
    <w:rsid w:val="00A50A08"/>
    <w:rsid w:val="00A56213"/>
    <w:rsid w:val="00A56C14"/>
    <w:rsid w:val="00A56D84"/>
    <w:rsid w:val="00A642C9"/>
    <w:rsid w:val="00A708AC"/>
    <w:rsid w:val="00A743B3"/>
    <w:rsid w:val="00A82105"/>
    <w:rsid w:val="00A83493"/>
    <w:rsid w:val="00A848FE"/>
    <w:rsid w:val="00A87B68"/>
    <w:rsid w:val="00A93105"/>
    <w:rsid w:val="00A973EE"/>
    <w:rsid w:val="00AA0334"/>
    <w:rsid w:val="00AA1201"/>
    <w:rsid w:val="00AA1AF8"/>
    <w:rsid w:val="00AA22BF"/>
    <w:rsid w:val="00AB41E6"/>
    <w:rsid w:val="00AB508E"/>
    <w:rsid w:val="00AC0E10"/>
    <w:rsid w:val="00AC1247"/>
    <w:rsid w:val="00AC13BA"/>
    <w:rsid w:val="00AC52E0"/>
    <w:rsid w:val="00AC5693"/>
    <w:rsid w:val="00AC6C61"/>
    <w:rsid w:val="00AD2DBE"/>
    <w:rsid w:val="00AD45FD"/>
    <w:rsid w:val="00AD5969"/>
    <w:rsid w:val="00AE44FD"/>
    <w:rsid w:val="00AE5A6E"/>
    <w:rsid w:val="00AF23D7"/>
    <w:rsid w:val="00B012CD"/>
    <w:rsid w:val="00B03937"/>
    <w:rsid w:val="00B06F3B"/>
    <w:rsid w:val="00B073B6"/>
    <w:rsid w:val="00B07D04"/>
    <w:rsid w:val="00B107C8"/>
    <w:rsid w:val="00B12CBC"/>
    <w:rsid w:val="00B16A78"/>
    <w:rsid w:val="00B22BFC"/>
    <w:rsid w:val="00B23709"/>
    <w:rsid w:val="00B25457"/>
    <w:rsid w:val="00B30BE3"/>
    <w:rsid w:val="00B344B7"/>
    <w:rsid w:val="00B35BAE"/>
    <w:rsid w:val="00B40871"/>
    <w:rsid w:val="00B40877"/>
    <w:rsid w:val="00B5352D"/>
    <w:rsid w:val="00B54680"/>
    <w:rsid w:val="00B54A6E"/>
    <w:rsid w:val="00B56A2D"/>
    <w:rsid w:val="00B57372"/>
    <w:rsid w:val="00B61C04"/>
    <w:rsid w:val="00B61FA8"/>
    <w:rsid w:val="00B64147"/>
    <w:rsid w:val="00B641C8"/>
    <w:rsid w:val="00B66350"/>
    <w:rsid w:val="00B70F92"/>
    <w:rsid w:val="00B7345C"/>
    <w:rsid w:val="00B778FA"/>
    <w:rsid w:val="00B818D8"/>
    <w:rsid w:val="00B8698B"/>
    <w:rsid w:val="00B87796"/>
    <w:rsid w:val="00B96275"/>
    <w:rsid w:val="00B96BD3"/>
    <w:rsid w:val="00B97280"/>
    <w:rsid w:val="00BA0896"/>
    <w:rsid w:val="00BA11B0"/>
    <w:rsid w:val="00BA11ED"/>
    <w:rsid w:val="00BA1A3D"/>
    <w:rsid w:val="00BA2C77"/>
    <w:rsid w:val="00BA5FE7"/>
    <w:rsid w:val="00BA61F6"/>
    <w:rsid w:val="00BB0C17"/>
    <w:rsid w:val="00BB1150"/>
    <w:rsid w:val="00BB1BF7"/>
    <w:rsid w:val="00BB556B"/>
    <w:rsid w:val="00BB66B7"/>
    <w:rsid w:val="00BC52F0"/>
    <w:rsid w:val="00BC7626"/>
    <w:rsid w:val="00BC77D9"/>
    <w:rsid w:val="00BD55A8"/>
    <w:rsid w:val="00BD68D0"/>
    <w:rsid w:val="00BD710A"/>
    <w:rsid w:val="00BD7E44"/>
    <w:rsid w:val="00BE2ED8"/>
    <w:rsid w:val="00BF334D"/>
    <w:rsid w:val="00BF33B0"/>
    <w:rsid w:val="00BF3627"/>
    <w:rsid w:val="00C003A3"/>
    <w:rsid w:val="00C034D7"/>
    <w:rsid w:val="00C107EE"/>
    <w:rsid w:val="00C13616"/>
    <w:rsid w:val="00C1361E"/>
    <w:rsid w:val="00C23738"/>
    <w:rsid w:val="00C24AC3"/>
    <w:rsid w:val="00C257EB"/>
    <w:rsid w:val="00C34130"/>
    <w:rsid w:val="00C345EC"/>
    <w:rsid w:val="00C35D3D"/>
    <w:rsid w:val="00C379A0"/>
    <w:rsid w:val="00C41DF9"/>
    <w:rsid w:val="00C422C1"/>
    <w:rsid w:val="00C42598"/>
    <w:rsid w:val="00C46D48"/>
    <w:rsid w:val="00C47BC3"/>
    <w:rsid w:val="00C5001E"/>
    <w:rsid w:val="00C50D07"/>
    <w:rsid w:val="00C524FF"/>
    <w:rsid w:val="00C56AA1"/>
    <w:rsid w:val="00C6101F"/>
    <w:rsid w:val="00C62260"/>
    <w:rsid w:val="00C661C9"/>
    <w:rsid w:val="00C7304F"/>
    <w:rsid w:val="00C73D87"/>
    <w:rsid w:val="00C776D7"/>
    <w:rsid w:val="00C81703"/>
    <w:rsid w:val="00C84272"/>
    <w:rsid w:val="00C87AB8"/>
    <w:rsid w:val="00C91070"/>
    <w:rsid w:val="00C92D51"/>
    <w:rsid w:val="00C96F00"/>
    <w:rsid w:val="00CA460A"/>
    <w:rsid w:val="00CA4BF8"/>
    <w:rsid w:val="00CA60C3"/>
    <w:rsid w:val="00CA6DCF"/>
    <w:rsid w:val="00CB3C6F"/>
    <w:rsid w:val="00CB540F"/>
    <w:rsid w:val="00CC1EDD"/>
    <w:rsid w:val="00CD3785"/>
    <w:rsid w:val="00CD3D3B"/>
    <w:rsid w:val="00CD7674"/>
    <w:rsid w:val="00CE4399"/>
    <w:rsid w:val="00CE616E"/>
    <w:rsid w:val="00CE7AD4"/>
    <w:rsid w:val="00CF18E1"/>
    <w:rsid w:val="00CF2F13"/>
    <w:rsid w:val="00CF327E"/>
    <w:rsid w:val="00CF54E4"/>
    <w:rsid w:val="00CF59BB"/>
    <w:rsid w:val="00CF616A"/>
    <w:rsid w:val="00CF6702"/>
    <w:rsid w:val="00D03B43"/>
    <w:rsid w:val="00D040A3"/>
    <w:rsid w:val="00D0426E"/>
    <w:rsid w:val="00D07CB1"/>
    <w:rsid w:val="00D13EF1"/>
    <w:rsid w:val="00D1446A"/>
    <w:rsid w:val="00D14955"/>
    <w:rsid w:val="00D160DA"/>
    <w:rsid w:val="00D17D4A"/>
    <w:rsid w:val="00D219E8"/>
    <w:rsid w:val="00D25557"/>
    <w:rsid w:val="00D272DE"/>
    <w:rsid w:val="00D3096E"/>
    <w:rsid w:val="00D31E45"/>
    <w:rsid w:val="00D3203F"/>
    <w:rsid w:val="00D3265B"/>
    <w:rsid w:val="00D4062D"/>
    <w:rsid w:val="00D47CD4"/>
    <w:rsid w:val="00D57475"/>
    <w:rsid w:val="00D603B9"/>
    <w:rsid w:val="00D63A7C"/>
    <w:rsid w:val="00D65B18"/>
    <w:rsid w:val="00D65D2E"/>
    <w:rsid w:val="00D6732D"/>
    <w:rsid w:val="00D71A77"/>
    <w:rsid w:val="00D74F85"/>
    <w:rsid w:val="00D83C97"/>
    <w:rsid w:val="00D861A2"/>
    <w:rsid w:val="00D925D8"/>
    <w:rsid w:val="00D94410"/>
    <w:rsid w:val="00D96B90"/>
    <w:rsid w:val="00DA0848"/>
    <w:rsid w:val="00DA23D1"/>
    <w:rsid w:val="00DB23D6"/>
    <w:rsid w:val="00DB4A07"/>
    <w:rsid w:val="00DC73BD"/>
    <w:rsid w:val="00DD073D"/>
    <w:rsid w:val="00DD3295"/>
    <w:rsid w:val="00DD5D0F"/>
    <w:rsid w:val="00DE14A5"/>
    <w:rsid w:val="00DE3437"/>
    <w:rsid w:val="00DE5B97"/>
    <w:rsid w:val="00DF353A"/>
    <w:rsid w:val="00DF4122"/>
    <w:rsid w:val="00DF6F48"/>
    <w:rsid w:val="00DF770C"/>
    <w:rsid w:val="00E008AB"/>
    <w:rsid w:val="00E009C8"/>
    <w:rsid w:val="00E054F1"/>
    <w:rsid w:val="00E06A14"/>
    <w:rsid w:val="00E11E04"/>
    <w:rsid w:val="00E11EBC"/>
    <w:rsid w:val="00E12752"/>
    <w:rsid w:val="00E12D63"/>
    <w:rsid w:val="00E167DF"/>
    <w:rsid w:val="00E20AE2"/>
    <w:rsid w:val="00E24829"/>
    <w:rsid w:val="00E27942"/>
    <w:rsid w:val="00E32456"/>
    <w:rsid w:val="00E33681"/>
    <w:rsid w:val="00E33893"/>
    <w:rsid w:val="00E34F40"/>
    <w:rsid w:val="00E377BB"/>
    <w:rsid w:val="00E47EA2"/>
    <w:rsid w:val="00E541D0"/>
    <w:rsid w:val="00E57FE6"/>
    <w:rsid w:val="00E64857"/>
    <w:rsid w:val="00E64B78"/>
    <w:rsid w:val="00E658C7"/>
    <w:rsid w:val="00E67859"/>
    <w:rsid w:val="00E70B35"/>
    <w:rsid w:val="00E70E40"/>
    <w:rsid w:val="00E722E8"/>
    <w:rsid w:val="00E733E3"/>
    <w:rsid w:val="00E7595C"/>
    <w:rsid w:val="00E77DB3"/>
    <w:rsid w:val="00E81CA7"/>
    <w:rsid w:val="00E90667"/>
    <w:rsid w:val="00E9163B"/>
    <w:rsid w:val="00E970D2"/>
    <w:rsid w:val="00EA3401"/>
    <w:rsid w:val="00EA4D88"/>
    <w:rsid w:val="00EA53AA"/>
    <w:rsid w:val="00EA7025"/>
    <w:rsid w:val="00EA7738"/>
    <w:rsid w:val="00EB0B5D"/>
    <w:rsid w:val="00EB592C"/>
    <w:rsid w:val="00EC1AA8"/>
    <w:rsid w:val="00EC1E2A"/>
    <w:rsid w:val="00EC21BB"/>
    <w:rsid w:val="00EC3208"/>
    <w:rsid w:val="00EC734A"/>
    <w:rsid w:val="00ED14B2"/>
    <w:rsid w:val="00EE25D7"/>
    <w:rsid w:val="00EE67EA"/>
    <w:rsid w:val="00EF2937"/>
    <w:rsid w:val="00EF59B9"/>
    <w:rsid w:val="00EF629A"/>
    <w:rsid w:val="00F007FA"/>
    <w:rsid w:val="00F00B41"/>
    <w:rsid w:val="00F0433D"/>
    <w:rsid w:val="00F052EB"/>
    <w:rsid w:val="00F13BD1"/>
    <w:rsid w:val="00F22E78"/>
    <w:rsid w:val="00F25AC9"/>
    <w:rsid w:val="00F276AC"/>
    <w:rsid w:val="00F3033C"/>
    <w:rsid w:val="00F320D9"/>
    <w:rsid w:val="00F32381"/>
    <w:rsid w:val="00F37E09"/>
    <w:rsid w:val="00F44F13"/>
    <w:rsid w:val="00F46980"/>
    <w:rsid w:val="00F52647"/>
    <w:rsid w:val="00F53983"/>
    <w:rsid w:val="00F57081"/>
    <w:rsid w:val="00F57CA4"/>
    <w:rsid w:val="00F70A21"/>
    <w:rsid w:val="00F7267D"/>
    <w:rsid w:val="00F72787"/>
    <w:rsid w:val="00F807C0"/>
    <w:rsid w:val="00F81D99"/>
    <w:rsid w:val="00F83152"/>
    <w:rsid w:val="00F8657B"/>
    <w:rsid w:val="00F96895"/>
    <w:rsid w:val="00FA09F0"/>
    <w:rsid w:val="00FA626A"/>
    <w:rsid w:val="00FA7A39"/>
    <w:rsid w:val="00FB181E"/>
    <w:rsid w:val="00FB73EF"/>
    <w:rsid w:val="00FD6490"/>
    <w:rsid w:val="00FE7AD3"/>
    <w:rsid w:val="00FF213A"/>
    <w:rsid w:val="00FF3E04"/>
    <w:rsid w:val="00FF413F"/>
    <w:rsid w:val="00FF621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BDD015"/>
  <w14:defaultImageDpi w14:val="32767"/>
  <w15:chartTrackingRefBased/>
  <w15:docId w15:val="{39CBAF58-B5FD-4367-A03F-FCAD278B8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412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84BE9"/>
    <w:rPr>
      <w:color w:val="0563C1" w:themeColor="hyperlink"/>
      <w:u w:val="single"/>
    </w:rPr>
  </w:style>
  <w:style w:type="character" w:customStyle="1" w:styleId="Mentionnonrsolue1">
    <w:name w:val="Mention non résolue1"/>
    <w:basedOn w:val="Policepardfaut"/>
    <w:uiPriority w:val="99"/>
    <w:semiHidden/>
    <w:unhideWhenUsed/>
    <w:rsid w:val="00584BE9"/>
    <w:rPr>
      <w:color w:val="605E5C"/>
      <w:shd w:val="clear" w:color="auto" w:fill="E1DFDD"/>
    </w:rPr>
  </w:style>
  <w:style w:type="table" w:styleId="Tableausimple4">
    <w:name w:val="Plain Table 4"/>
    <w:basedOn w:val="TableauNormal"/>
    <w:uiPriority w:val="44"/>
    <w:rsid w:val="003B462D"/>
    <w:pPr>
      <w:spacing w:after="0" w:line="240" w:lineRule="auto"/>
    </w:pPr>
    <w:rPr>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gende">
    <w:name w:val="caption"/>
    <w:basedOn w:val="Normal"/>
    <w:next w:val="Normal"/>
    <w:uiPriority w:val="35"/>
    <w:qFormat/>
    <w:rsid w:val="00A10E48"/>
    <w:pPr>
      <w:spacing w:after="0" w:line="240" w:lineRule="auto"/>
      <w:jc w:val="both"/>
    </w:pPr>
    <w:rPr>
      <w:rFonts w:ascii="Verdana" w:eastAsia="Calibri" w:hAnsi="Verdana" w:cs="Times New Roman"/>
      <w:w w:val="85"/>
      <w:sz w:val="20"/>
      <w:szCs w:val="20"/>
      <w:lang w:val="fr-FR"/>
    </w:rPr>
  </w:style>
  <w:style w:type="paragraph" w:styleId="Commentaire">
    <w:name w:val="annotation text"/>
    <w:basedOn w:val="Normal"/>
    <w:link w:val="CommentaireCar"/>
    <w:uiPriority w:val="99"/>
    <w:unhideWhenUsed/>
    <w:rsid w:val="00CE4399"/>
    <w:pPr>
      <w:spacing w:after="200" w:line="240" w:lineRule="auto"/>
      <w:jc w:val="both"/>
    </w:pPr>
    <w:rPr>
      <w:rFonts w:ascii="Times New Roman" w:hAnsi="Times New Roman"/>
      <w:sz w:val="20"/>
      <w:szCs w:val="20"/>
      <w:lang w:val="fr-FR"/>
    </w:rPr>
  </w:style>
  <w:style w:type="character" w:customStyle="1" w:styleId="CommentaireCar">
    <w:name w:val="Commentaire Car"/>
    <w:basedOn w:val="Policepardfaut"/>
    <w:link w:val="Commentaire"/>
    <w:uiPriority w:val="99"/>
    <w:rsid w:val="00CE4399"/>
    <w:rPr>
      <w:rFonts w:ascii="Times New Roman" w:hAnsi="Times New Roman"/>
      <w:sz w:val="20"/>
      <w:szCs w:val="20"/>
      <w:lang w:val="fr-FR"/>
    </w:rPr>
  </w:style>
  <w:style w:type="paragraph" w:customStyle="1" w:styleId="MainText">
    <w:name w:val="Main Text"/>
    <w:basedOn w:val="Normal"/>
    <w:link w:val="MainTextChar"/>
    <w:rsid w:val="00CE4399"/>
    <w:pPr>
      <w:spacing w:after="0" w:line="480" w:lineRule="auto"/>
      <w:jc w:val="both"/>
    </w:pPr>
    <w:rPr>
      <w:rFonts w:ascii="Times New Roman" w:eastAsia="MS Mincho" w:hAnsi="Times New Roman" w:cs="Times New Roman"/>
      <w:sz w:val="24"/>
      <w:szCs w:val="24"/>
      <w:lang w:val="en-US" w:eastAsia="ja-JP"/>
    </w:rPr>
  </w:style>
  <w:style w:type="character" w:customStyle="1" w:styleId="MainTextChar">
    <w:name w:val="Main Text Char"/>
    <w:link w:val="MainText"/>
    <w:rsid w:val="00CE4399"/>
    <w:rPr>
      <w:rFonts w:ascii="Times New Roman" w:eastAsia="MS Mincho" w:hAnsi="Times New Roman" w:cs="Times New Roman"/>
      <w:sz w:val="24"/>
      <w:szCs w:val="24"/>
      <w:lang w:val="en-US" w:eastAsia="ja-JP"/>
    </w:rPr>
  </w:style>
  <w:style w:type="paragraph" w:styleId="En-tte">
    <w:name w:val="header"/>
    <w:basedOn w:val="Normal"/>
    <w:link w:val="En-tteCar"/>
    <w:uiPriority w:val="99"/>
    <w:unhideWhenUsed/>
    <w:rsid w:val="00230F4F"/>
    <w:pPr>
      <w:tabs>
        <w:tab w:val="center" w:pos="4536"/>
        <w:tab w:val="right" w:pos="9072"/>
      </w:tabs>
      <w:spacing w:after="0" w:line="240" w:lineRule="auto"/>
    </w:pPr>
  </w:style>
  <w:style w:type="character" w:customStyle="1" w:styleId="En-tteCar">
    <w:name w:val="En-tête Car"/>
    <w:basedOn w:val="Policepardfaut"/>
    <w:link w:val="En-tte"/>
    <w:uiPriority w:val="99"/>
    <w:rsid w:val="00230F4F"/>
  </w:style>
  <w:style w:type="paragraph" w:styleId="Pieddepage">
    <w:name w:val="footer"/>
    <w:basedOn w:val="Normal"/>
    <w:link w:val="PieddepageCar"/>
    <w:uiPriority w:val="99"/>
    <w:unhideWhenUsed/>
    <w:rsid w:val="00230F4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30F4F"/>
  </w:style>
  <w:style w:type="character" w:styleId="Marquedecommentaire">
    <w:name w:val="annotation reference"/>
    <w:basedOn w:val="Policepardfaut"/>
    <w:uiPriority w:val="99"/>
    <w:semiHidden/>
    <w:unhideWhenUsed/>
    <w:rsid w:val="00C422C1"/>
    <w:rPr>
      <w:sz w:val="16"/>
      <w:szCs w:val="16"/>
    </w:rPr>
  </w:style>
  <w:style w:type="paragraph" w:styleId="Textedebulles">
    <w:name w:val="Balloon Text"/>
    <w:basedOn w:val="Normal"/>
    <w:link w:val="TextedebullesCar"/>
    <w:uiPriority w:val="99"/>
    <w:semiHidden/>
    <w:unhideWhenUsed/>
    <w:rsid w:val="00C422C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422C1"/>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6E1345"/>
    <w:pPr>
      <w:spacing w:after="160"/>
      <w:jc w:val="left"/>
    </w:pPr>
    <w:rPr>
      <w:rFonts w:asciiTheme="minorHAnsi" w:hAnsiTheme="minorHAnsi"/>
      <w:b/>
      <w:bCs/>
      <w:lang w:val="fr-BE"/>
    </w:rPr>
  </w:style>
  <w:style w:type="character" w:customStyle="1" w:styleId="ObjetducommentaireCar">
    <w:name w:val="Objet du commentaire Car"/>
    <w:basedOn w:val="CommentaireCar"/>
    <w:link w:val="Objetducommentaire"/>
    <w:uiPriority w:val="99"/>
    <w:semiHidden/>
    <w:rsid w:val="006E1345"/>
    <w:rPr>
      <w:rFonts w:ascii="Times New Roman" w:hAnsi="Times New Roman"/>
      <w:b/>
      <w:bCs/>
      <w:sz w:val="20"/>
      <w:szCs w:val="20"/>
      <w:lang w:val="fr-FR"/>
    </w:rPr>
  </w:style>
  <w:style w:type="paragraph" w:customStyle="1" w:styleId="EndNoteBibliographyTitle">
    <w:name w:val="EndNote Bibliography Title"/>
    <w:basedOn w:val="Normal"/>
    <w:link w:val="EndNoteBibliographyTitleCar"/>
    <w:rsid w:val="006B5379"/>
    <w:pPr>
      <w:spacing w:after="0" w:line="480" w:lineRule="auto"/>
      <w:jc w:val="center"/>
    </w:pPr>
    <w:rPr>
      <w:rFonts w:ascii="Calibri" w:hAnsi="Calibri" w:cs="Calibri"/>
      <w:noProof/>
      <w:lang w:val="en-US"/>
    </w:rPr>
  </w:style>
  <w:style w:type="character" w:customStyle="1" w:styleId="EndNoteBibliographyTitleCar">
    <w:name w:val="EndNote Bibliography Title Car"/>
    <w:basedOn w:val="Policepardfaut"/>
    <w:link w:val="EndNoteBibliographyTitle"/>
    <w:rsid w:val="006B5379"/>
    <w:rPr>
      <w:rFonts w:ascii="Calibri" w:hAnsi="Calibri" w:cs="Calibri"/>
      <w:noProof/>
      <w:lang w:val="en-US"/>
    </w:rPr>
  </w:style>
  <w:style w:type="paragraph" w:styleId="Paragraphedeliste">
    <w:name w:val="List Paragraph"/>
    <w:basedOn w:val="Normal"/>
    <w:uiPriority w:val="34"/>
    <w:qFormat/>
    <w:rsid w:val="00B12CBC"/>
    <w:pPr>
      <w:ind w:left="720"/>
      <w:contextualSpacing/>
    </w:pPr>
  </w:style>
  <w:style w:type="paragraph" w:styleId="Rvision">
    <w:name w:val="Revision"/>
    <w:hidden/>
    <w:uiPriority w:val="99"/>
    <w:semiHidden/>
    <w:rsid w:val="00EC1E2A"/>
    <w:pPr>
      <w:spacing w:after="0" w:line="240" w:lineRule="auto"/>
    </w:pPr>
  </w:style>
  <w:style w:type="character" w:styleId="lev">
    <w:name w:val="Strong"/>
    <w:basedOn w:val="Policepardfaut"/>
    <w:uiPriority w:val="22"/>
    <w:qFormat/>
    <w:rsid w:val="00446B55"/>
    <w:rPr>
      <w:b/>
      <w:bCs/>
    </w:rPr>
  </w:style>
  <w:style w:type="character" w:styleId="Lienhypertextesuivivisit">
    <w:name w:val="FollowedHyperlink"/>
    <w:basedOn w:val="Policepardfaut"/>
    <w:uiPriority w:val="99"/>
    <w:semiHidden/>
    <w:unhideWhenUsed/>
    <w:rsid w:val="00966DF8"/>
    <w:rPr>
      <w:color w:val="954F72" w:themeColor="followedHyperlink"/>
      <w:u w:val="single"/>
    </w:rPr>
  </w:style>
  <w:style w:type="table" w:styleId="Grilledutableau">
    <w:name w:val="Table Grid"/>
    <w:basedOn w:val="TableauNormal"/>
    <w:uiPriority w:val="39"/>
    <w:rsid w:val="00BD68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simple1">
    <w:name w:val="Plain Table 1"/>
    <w:basedOn w:val="TableauNormal"/>
    <w:uiPriority w:val="41"/>
    <w:rsid w:val="00BD68D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entionnonrsolue2">
    <w:name w:val="Mention non résolue2"/>
    <w:basedOn w:val="Policepardfaut"/>
    <w:uiPriority w:val="99"/>
    <w:semiHidden/>
    <w:unhideWhenUsed/>
    <w:rsid w:val="00C46D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2009200">
      <w:bodyDiv w:val="1"/>
      <w:marLeft w:val="0"/>
      <w:marRight w:val="0"/>
      <w:marTop w:val="0"/>
      <w:marBottom w:val="0"/>
      <w:divBdr>
        <w:top w:val="none" w:sz="0" w:space="0" w:color="auto"/>
        <w:left w:val="none" w:sz="0" w:space="0" w:color="auto"/>
        <w:bottom w:val="none" w:sz="0" w:space="0" w:color="auto"/>
        <w:right w:val="none" w:sz="0" w:space="0" w:color="auto"/>
      </w:divBdr>
    </w:div>
    <w:div w:id="1321498152">
      <w:bodyDiv w:val="1"/>
      <w:marLeft w:val="0"/>
      <w:marRight w:val="0"/>
      <w:marTop w:val="0"/>
      <w:marBottom w:val="0"/>
      <w:divBdr>
        <w:top w:val="none" w:sz="0" w:space="0" w:color="auto"/>
        <w:left w:val="none" w:sz="0" w:space="0" w:color="auto"/>
        <w:bottom w:val="none" w:sz="0" w:space="0" w:color="auto"/>
        <w:right w:val="none" w:sz="0" w:space="0" w:color="auto"/>
      </w:divBdr>
    </w:div>
    <w:div w:id="2004046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tiff"/><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mailto:catherine.passirani@univ-angers.f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debuigne@uliege.be" TargetMode="External"/><Relationship Id="rId14"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AAB00-6404-4723-B2CD-B03A3CA43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4342</Words>
  <Characters>24755</Characters>
  <Application>Microsoft Office Word</Application>
  <DocSecurity>0</DocSecurity>
  <Lines>206</Lines>
  <Paragraphs>58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Debuigne Antoine</dc:creator>
  <cp:keywords/>
  <dc:description/>
  <cp:lastModifiedBy>Debuigne Antoine</cp:lastModifiedBy>
  <cp:revision>4</cp:revision>
  <cp:lastPrinted>2023-10-09T09:15:00Z</cp:lastPrinted>
  <dcterms:created xsi:type="dcterms:W3CDTF">2024-01-19T08:12:00Z</dcterms:created>
  <dcterms:modified xsi:type="dcterms:W3CDTF">2024-01-19T08:13:00Z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http://www.zotero.org/styles/advanced-healthcare-materials</vt:lpwstr>
  </property>
  <property fmtid="{D5CDD505-2E9C-101B-9397-08002B2CF9AE}" pid="3" name="Mendeley Recent Style Name 0_1">
    <vt:lpwstr>Advanced Healthcare Materials</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 11th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http://www.zotero.org/styles/biomacromolecules</vt:lpwstr>
  </property>
  <property fmtid="{D5CDD505-2E9C-101B-9397-08002B2CF9AE}" pid="11" name="Mendeley Recent Style Name 4_1">
    <vt:lpwstr>Biomacromolecules</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http://www.zotero.org/styles/macromolecules</vt:lpwstr>
  </property>
  <property fmtid="{D5CDD505-2E9C-101B-9397-08002B2CF9AE}" pid="19" name="Mendeley Recent Style Name 8_1">
    <vt:lpwstr>Macromolecules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da3a2c98-e8f4-3abf-aa5b-91eeabedd744</vt:lpwstr>
  </property>
  <property fmtid="{D5CDD505-2E9C-101B-9397-08002B2CF9AE}" pid="24" name="Mendeley Citation Style_1">
    <vt:lpwstr>http://www.zotero.org/styles/macromolecules</vt:lpwstr>
  </property>
</Properties>
</file>