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70E" w:rsidRPr="00B3123D" w:rsidRDefault="0053770E" w:rsidP="0053770E">
      <w:pPr>
        <w:jc w:val="center"/>
        <w:rPr>
          <w:rFonts w:ascii="Arial" w:hAnsi="Arial" w:cs="Arial"/>
          <w:b/>
          <w:bCs/>
          <w:lang w:val="en-GB"/>
        </w:rPr>
      </w:pPr>
      <w:r w:rsidRPr="00B3123D">
        <w:rPr>
          <w:rFonts w:ascii="Arial" w:hAnsi="Arial" w:cs="Arial"/>
          <w:b/>
          <w:bCs/>
          <w:lang w:val="en-GB"/>
        </w:rPr>
        <w:t>Therapeutic project n°79 « </w:t>
      </w:r>
      <w:proofErr w:type="spellStart"/>
      <w:r w:rsidRPr="00B3123D">
        <w:rPr>
          <w:rFonts w:ascii="Arial" w:hAnsi="Arial" w:cs="Arial"/>
          <w:b/>
          <w:bCs/>
          <w:lang w:val="en-GB"/>
        </w:rPr>
        <w:t>Pedopsychiatric</w:t>
      </w:r>
      <w:proofErr w:type="spellEnd"/>
      <w:r w:rsidRPr="00B3123D">
        <w:rPr>
          <w:rFonts w:ascii="Arial" w:hAnsi="Arial" w:cs="Arial"/>
          <w:b/>
          <w:bCs/>
          <w:lang w:val="en-GB"/>
        </w:rPr>
        <w:t xml:space="preserve"> care networks: disruptive behaviours from moderate to severe intensity in children and adolescents »</w:t>
      </w:r>
    </w:p>
    <w:p w:rsidR="0053770E" w:rsidRPr="00B3123D" w:rsidRDefault="0053770E" w:rsidP="0053770E">
      <w:pPr>
        <w:jc w:val="center"/>
        <w:rPr>
          <w:rFonts w:ascii="Arial" w:hAnsi="Arial" w:cs="Arial"/>
          <w:b/>
          <w:bCs/>
          <w:lang w:val="en-GB"/>
        </w:rPr>
      </w:pPr>
    </w:p>
    <w:p w:rsidR="0053770E" w:rsidRPr="00B3123D" w:rsidRDefault="0053770E" w:rsidP="0053770E">
      <w:pPr>
        <w:jc w:val="center"/>
        <w:rPr>
          <w:rFonts w:ascii="Arial" w:hAnsi="Arial" w:cs="Arial"/>
          <w:b/>
          <w:bCs/>
          <w:lang w:val="en-GB"/>
        </w:rPr>
      </w:pPr>
      <w:r w:rsidRPr="00B3123D">
        <w:rPr>
          <w:rFonts w:ascii="Arial" w:hAnsi="Arial" w:cs="Arial"/>
          <w:b/>
          <w:bCs/>
          <w:lang w:val="en-GB"/>
        </w:rPr>
        <w:t>G. Squelard., B. Roland., B. Jacob.</w:t>
      </w:r>
    </w:p>
    <w:p w:rsidR="0053770E" w:rsidRPr="00B3123D" w:rsidRDefault="0053770E" w:rsidP="0053770E">
      <w:pPr>
        <w:rPr>
          <w:lang w:val="en-GB"/>
        </w:rPr>
      </w:pPr>
    </w:p>
    <w:p w:rsidR="0053770E" w:rsidRPr="00B3123D" w:rsidRDefault="0053770E" w:rsidP="0053770E">
      <w:pPr>
        <w:rPr>
          <w:rFonts w:ascii="Arial" w:hAnsi="Arial" w:cs="Arial"/>
          <w:b/>
          <w:bCs/>
          <w:lang w:val="en-GB"/>
        </w:rPr>
      </w:pPr>
      <w:r w:rsidRPr="00B3123D">
        <w:rPr>
          <w:rFonts w:ascii="Arial" w:hAnsi="Arial" w:cs="Arial"/>
          <w:b/>
          <w:bCs/>
          <w:lang w:val="en-GB"/>
        </w:rPr>
        <w:t>Introduction</w:t>
      </w:r>
    </w:p>
    <w:p w:rsidR="0053770E" w:rsidRPr="00B3123D" w:rsidRDefault="0053770E" w:rsidP="0053770E">
      <w:pPr>
        <w:jc w:val="both"/>
        <w:rPr>
          <w:rFonts w:ascii="Arial" w:hAnsi="Arial" w:cs="Arial"/>
          <w:bCs/>
          <w:lang w:val="en-GB"/>
        </w:rPr>
      </w:pPr>
      <w:r w:rsidRPr="00B3123D">
        <w:rPr>
          <w:rFonts w:ascii="Arial" w:hAnsi="Arial" w:cs="Arial"/>
          <w:lang w:val="en-GB"/>
        </w:rPr>
        <w:t>From April 2011, the function of dialogue will receive a structural financi</w:t>
      </w:r>
      <w:r>
        <w:rPr>
          <w:rFonts w:ascii="Arial" w:hAnsi="Arial" w:cs="Arial"/>
          <w:lang w:val="en-GB"/>
        </w:rPr>
        <w:t>al support</w:t>
      </w:r>
      <w:r w:rsidRPr="00B3123D">
        <w:rPr>
          <w:rFonts w:ascii="Arial" w:hAnsi="Arial" w:cs="Arial"/>
          <w:lang w:val="en-GB"/>
        </w:rPr>
        <w:t xml:space="preserve"> for the mental health care in </w:t>
      </w:r>
      <w:smartTag w:uri="urn:schemas-microsoft-com:office:smarttags" w:element="country-region">
        <w:smartTag w:uri="urn:schemas-microsoft-com:office:smarttags" w:element="place">
          <w:r w:rsidRPr="00B3123D">
            <w:rPr>
              <w:rFonts w:ascii="Arial" w:hAnsi="Arial" w:cs="Arial"/>
              <w:lang w:val="en-GB"/>
            </w:rPr>
            <w:t>Belgium</w:t>
          </w:r>
        </w:smartTag>
      </w:smartTag>
      <w:r w:rsidRPr="00B3123D">
        <w:rPr>
          <w:rFonts w:ascii="Arial" w:hAnsi="Arial" w:cs="Arial"/>
          <w:lang w:val="en-GB"/>
        </w:rPr>
        <w:t>. This function will be partly built on the experience of the therapeutic projects “care networks”. This research work takes shape with the organisation of multidisciplinary meetings and dialogues around chronic and complex situations. Especially, the therapeutic project n°79 “</w:t>
      </w:r>
      <w:r w:rsidRPr="00B3123D">
        <w:rPr>
          <w:rFonts w:ascii="Arial" w:hAnsi="Arial" w:cs="Arial"/>
          <w:bCs/>
          <w:lang w:val="en-GB"/>
        </w:rPr>
        <w:t>disruptive</w:t>
      </w:r>
      <w:r>
        <w:rPr>
          <w:rFonts w:ascii="Arial" w:hAnsi="Arial" w:cs="Arial"/>
          <w:bCs/>
          <w:lang w:val="en-GB"/>
        </w:rPr>
        <w:t xml:space="preserve"> children and adolescents </w:t>
      </w:r>
      <w:r w:rsidRPr="00B3123D">
        <w:rPr>
          <w:rFonts w:ascii="Arial" w:hAnsi="Arial" w:cs="Arial"/>
          <w:bCs/>
          <w:lang w:val="en-GB"/>
        </w:rPr>
        <w:t>behaviours from moderate to severe intensity</w:t>
      </w:r>
      <w:r w:rsidR="003B29C4">
        <w:rPr>
          <w:rFonts w:ascii="Arial" w:hAnsi="Arial" w:cs="Arial"/>
          <w:bCs/>
          <w:lang w:val="en-GB"/>
        </w:rPr>
        <w:t>”</w:t>
      </w:r>
      <w:r w:rsidRPr="00B3123D">
        <w:rPr>
          <w:rFonts w:ascii="Arial" w:hAnsi="Arial" w:cs="Arial"/>
          <w:bCs/>
          <w:lang w:val="en-GB"/>
        </w:rPr>
        <w:t xml:space="preserve"> tends to provide tailor-made care and a better follow-up to these patients while maximizing complementarities between partners and avoiding as much as possible redundancy in care, help, support and supervision.</w:t>
      </w:r>
    </w:p>
    <w:p w:rsidR="0053770E" w:rsidRPr="00B3123D" w:rsidRDefault="0053770E" w:rsidP="0053770E">
      <w:pPr>
        <w:jc w:val="both"/>
        <w:rPr>
          <w:rFonts w:ascii="Arial" w:hAnsi="Arial" w:cs="Arial"/>
          <w:b/>
          <w:bCs/>
          <w:lang w:val="en-GB"/>
        </w:rPr>
      </w:pPr>
    </w:p>
    <w:p w:rsidR="0053770E" w:rsidRPr="00B3123D" w:rsidRDefault="0053770E" w:rsidP="0053770E">
      <w:pPr>
        <w:jc w:val="both"/>
        <w:rPr>
          <w:rFonts w:ascii="Arial" w:hAnsi="Arial" w:cs="Arial"/>
          <w:b/>
          <w:bCs/>
          <w:lang w:val="en-GB"/>
        </w:rPr>
      </w:pPr>
      <w:r w:rsidRPr="00B3123D">
        <w:rPr>
          <w:rFonts w:ascii="Arial" w:hAnsi="Arial" w:cs="Arial"/>
          <w:b/>
          <w:bCs/>
          <w:lang w:val="en-GB"/>
        </w:rPr>
        <w:t>Purpose</w:t>
      </w:r>
    </w:p>
    <w:p w:rsidR="003B29C4" w:rsidRDefault="0053770E" w:rsidP="0053770E">
      <w:pPr>
        <w:jc w:val="both"/>
        <w:rPr>
          <w:rFonts w:ascii="Arial" w:hAnsi="Arial" w:cs="Arial"/>
          <w:lang w:val="en-GB"/>
        </w:rPr>
      </w:pPr>
      <w:proofErr w:type="gramStart"/>
      <w:r w:rsidRPr="00B3123D">
        <w:rPr>
          <w:rFonts w:ascii="Arial" w:hAnsi="Arial" w:cs="Arial"/>
          <w:lang w:val="en-GB"/>
        </w:rPr>
        <w:t>To</w:t>
      </w:r>
      <w:r w:rsidR="003B29C4">
        <w:rPr>
          <w:rFonts w:ascii="Arial" w:hAnsi="Arial" w:cs="Arial"/>
          <w:lang w:val="en-GB"/>
        </w:rPr>
        <w:t xml:space="preserve"> provide recommendations on the organization of consultation meetings and </w:t>
      </w:r>
      <w:proofErr w:type="spellStart"/>
      <w:r w:rsidR="003B29C4">
        <w:rPr>
          <w:rFonts w:ascii="Arial" w:hAnsi="Arial" w:cs="Arial"/>
          <w:lang w:val="en-GB"/>
        </w:rPr>
        <w:t>intersectorial</w:t>
      </w:r>
      <w:proofErr w:type="spellEnd"/>
      <w:r w:rsidR="003B29C4">
        <w:rPr>
          <w:rFonts w:ascii="Arial" w:hAnsi="Arial" w:cs="Arial"/>
          <w:lang w:val="en-GB"/>
        </w:rPr>
        <w:t xml:space="preserve"> collaboration.</w:t>
      </w:r>
      <w:proofErr w:type="gramEnd"/>
    </w:p>
    <w:p w:rsidR="0053770E" w:rsidRPr="00B3123D" w:rsidRDefault="003B29C4" w:rsidP="0053770E">
      <w:pPr>
        <w:jc w:val="both"/>
        <w:rPr>
          <w:rFonts w:ascii="Arial" w:hAnsi="Arial" w:cs="Arial"/>
          <w:lang w:val="en-GB"/>
        </w:rPr>
      </w:pPr>
      <w:r>
        <w:rPr>
          <w:rFonts w:ascii="Arial" w:hAnsi="Arial" w:cs="Arial"/>
          <w:lang w:val="en-GB"/>
        </w:rPr>
        <w:t xml:space="preserve"> </w:t>
      </w:r>
    </w:p>
    <w:p w:rsidR="0053770E" w:rsidRPr="00B3123D" w:rsidRDefault="0053770E" w:rsidP="0053770E">
      <w:pPr>
        <w:rPr>
          <w:rFonts w:ascii="Arial" w:hAnsi="Arial" w:cs="Arial"/>
          <w:b/>
          <w:bCs/>
          <w:lang w:val="en-GB"/>
        </w:rPr>
      </w:pPr>
      <w:r w:rsidRPr="00B3123D">
        <w:rPr>
          <w:rFonts w:ascii="Arial" w:hAnsi="Arial" w:cs="Arial"/>
          <w:b/>
          <w:bCs/>
          <w:lang w:val="en-GB"/>
        </w:rPr>
        <w:t>Methodology</w:t>
      </w:r>
    </w:p>
    <w:p w:rsidR="0053770E" w:rsidRPr="00B3123D" w:rsidRDefault="0053770E" w:rsidP="0053770E">
      <w:pPr>
        <w:jc w:val="both"/>
        <w:rPr>
          <w:rFonts w:ascii="Arial" w:hAnsi="Arial" w:cs="Arial"/>
          <w:b/>
          <w:bCs/>
          <w:lang w:val="en-GB"/>
        </w:rPr>
      </w:pPr>
      <w:r w:rsidRPr="00B3123D">
        <w:rPr>
          <w:rFonts w:ascii="Arial" w:hAnsi="Arial" w:cs="Arial"/>
          <w:lang w:val="en-GB"/>
        </w:rPr>
        <w:t xml:space="preserve">The therapeutic project n° 79 is </w:t>
      </w:r>
      <w:r>
        <w:rPr>
          <w:rFonts w:ascii="Arial" w:hAnsi="Arial" w:cs="Arial"/>
          <w:lang w:val="en-GB"/>
        </w:rPr>
        <w:t>aimed at</w:t>
      </w:r>
      <w:r w:rsidRPr="00B3123D">
        <w:rPr>
          <w:rFonts w:ascii="Arial" w:hAnsi="Arial" w:cs="Arial"/>
          <w:lang w:val="en-GB"/>
        </w:rPr>
        <w:t xml:space="preserve"> children and adolescents </w:t>
      </w:r>
      <w:r>
        <w:rPr>
          <w:rFonts w:ascii="Arial" w:hAnsi="Arial" w:cs="Arial"/>
          <w:lang w:val="en-GB"/>
        </w:rPr>
        <w:t>aged 0 to 21</w:t>
      </w:r>
      <w:r w:rsidRPr="00B3123D">
        <w:rPr>
          <w:rFonts w:ascii="Arial" w:hAnsi="Arial" w:cs="Arial"/>
          <w:lang w:val="en-GB"/>
        </w:rPr>
        <w:t xml:space="preserve">, living in the province of </w:t>
      </w:r>
      <w:proofErr w:type="spellStart"/>
      <w:r w:rsidRPr="00B3123D">
        <w:rPr>
          <w:rFonts w:ascii="Arial" w:hAnsi="Arial" w:cs="Arial"/>
          <w:lang w:val="en-GB"/>
        </w:rPr>
        <w:t>Liège</w:t>
      </w:r>
      <w:proofErr w:type="spellEnd"/>
      <w:r w:rsidRPr="00B3123D">
        <w:rPr>
          <w:rFonts w:ascii="Arial" w:hAnsi="Arial" w:cs="Arial"/>
          <w:lang w:val="en-GB"/>
        </w:rPr>
        <w:t xml:space="preserve"> and </w:t>
      </w:r>
      <w:r>
        <w:rPr>
          <w:rFonts w:ascii="Arial" w:hAnsi="Arial" w:cs="Arial"/>
          <w:lang w:val="en-GB"/>
        </w:rPr>
        <w:t>showing a specific psychiatric pathology</w:t>
      </w:r>
      <w:r w:rsidRPr="00B3123D">
        <w:rPr>
          <w:rFonts w:ascii="Arial" w:hAnsi="Arial" w:cs="Arial"/>
          <w:lang w:val="en-GB"/>
        </w:rPr>
        <w:t xml:space="preserve">: </w:t>
      </w:r>
      <w:r>
        <w:rPr>
          <w:rFonts w:ascii="Arial" w:hAnsi="Arial" w:cs="Arial"/>
          <w:lang w:val="en-GB"/>
        </w:rPr>
        <w:t>conduct disorder, oppositional defiant disorder, attention deficit/hyperactivity disorder</w:t>
      </w:r>
      <w:r w:rsidRPr="00B3123D">
        <w:rPr>
          <w:rFonts w:ascii="Arial" w:hAnsi="Arial" w:cs="Arial"/>
          <w:lang w:val="en-GB"/>
        </w:rPr>
        <w:t xml:space="preserve">.  This project is based on an empirical approach. It consists </w:t>
      </w:r>
      <w:r w:rsidR="003B29C4">
        <w:rPr>
          <w:rFonts w:ascii="Arial" w:hAnsi="Arial" w:cs="Arial"/>
          <w:lang w:val="en-GB"/>
        </w:rPr>
        <w:t xml:space="preserve">in </w:t>
      </w:r>
      <w:r w:rsidRPr="00B3123D">
        <w:rPr>
          <w:rFonts w:ascii="Arial" w:hAnsi="Arial" w:cs="Arial"/>
          <w:lang w:val="en-GB"/>
        </w:rPr>
        <w:t>organis</w:t>
      </w:r>
      <w:r>
        <w:rPr>
          <w:rFonts w:ascii="Arial" w:hAnsi="Arial" w:cs="Arial"/>
          <w:lang w:val="en-GB"/>
        </w:rPr>
        <w:t>ing</w:t>
      </w:r>
      <w:r w:rsidRPr="00B3123D">
        <w:rPr>
          <w:rFonts w:ascii="Arial" w:hAnsi="Arial" w:cs="Arial"/>
          <w:lang w:val="en-GB"/>
        </w:rPr>
        <w:t xml:space="preserve"> multidisciplinary meetings and dialogues conce</w:t>
      </w:r>
      <w:r>
        <w:rPr>
          <w:rFonts w:ascii="Arial" w:hAnsi="Arial" w:cs="Arial"/>
          <w:lang w:val="en-GB"/>
        </w:rPr>
        <w:t>rning patients and their families,</w:t>
      </w:r>
      <w:r w:rsidRPr="00B3123D">
        <w:rPr>
          <w:rFonts w:ascii="Arial" w:hAnsi="Arial" w:cs="Arial"/>
          <w:lang w:val="en-GB"/>
        </w:rPr>
        <w:t xml:space="preserve"> </w:t>
      </w:r>
      <w:r>
        <w:rPr>
          <w:rFonts w:ascii="Arial" w:hAnsi="Arial" w:cs="Arial"/>
          <w:lang w:val="en-GB"/>
        </w:rPr>
        <w:t xml:space="preserve">with the aim of </w:t>
      </w:r>
      <w:proofErr w:type="gramStart"/>
      <w:r>
        <w:rPr>
          <w:rFonts w:ascii="Arial" w:hAnsi="Arial" w:cs="Arial"/>
          <w:lang w:val="en-GB"/>
        </w:rPr>
        <w:t>a</w:t>
      </w:r>
      <w:proofErr w:type="gramEnd"/>
      <w:r>
        <w:rPr>
          <w:rFonts w:ascii="Arial" w:hAnsi="Arial" w:cs="Arial"/>
          <w:lang w:val="en-GB"/>
        </w:rPr>
        <w:t xml:space="preserve"> individualized</w:t>
      </w:r>
      <w:r w:rsidRPr="00B3123D">
        <w:rPr>
          <w:rFonts w:ascii="Arial" w:hAnsi="Arial" w:cs="Arial"/>
          <w:lang w:val="en-GB"/>
        </w:rPr>
        <w:t xml:space="preserve"> follow-up. The device used in the</w:t>
      </w:r>
      <w:r>
        <w:rPr>
          <w:rFonts w:ascii="Arial" w:hAnsi="Arial" w:cs="Arial"/>
          <w:lang w:val="en-GB"/>
        </w:rPr>
        <w:t>se</w:t>
      </w:r>
      <w:r w:rsidRPr="00B3123D">
        <w:rPr>
          <w:rFonts w:ascii="Arial" w:hAnsi="Arial" w:cs="Arial"/>
          <w:lang w:val="en-GB"/>
        </w:rPr>
        <w:t xml:space="preserve"> meetings is the </w:t>
      </w:r>
      <w:r>
        <w:rPr>
          <w:rFonts w:ascii="Arial" w:hAnsi="Arial" w:cs="Arial"/>
          <w:lang w:val="en-GB"/>
        </w:rPr>
        <w:t>care plan.</w:t>
      </w:r>
      <w:r w:rsidRPr="00B3123D">
        <w:rPr>
          <w:rFonts w:ascii="Arial" w:hAnsi="Arial" w:cs="Arial"/>
          <w:lang w:val="en-GB"/>
        </w:rPr>
        <w:t xml:space="preserve"> It </w:t>
      </w:r>
      <w:r>
        <w:rPr>
          <w:rFonts w:ascii="Arial" w:hAnsi="Arial" w:cs="Arial"/>
          <w:lang w:val="en-GB"/>
        </w:rPr>
        <w:t xml:space="preserve">allows structure </w:t>
      </w:r>
      <w:r w:rsidRPr="00B3123D">
        <w:rPr>
          <w:rFonts w:ascii="Arial" w:hAnsi="Arial" w:cs="Arial"/>
          <w:lang w:val="en-GB"/>
        </w:rPr>
        <w:t>the d</w:t>
      </w:r>
      <w:r>
        <w:rPr>
          <w:rFonts w:ascii="Arial" w:hAnsi="Arial" w:cs="Arial"/>
          <w:lang w:val="en-GB"/>
        </w:rPr>
        <w:t>ebates considering a general goal</w:t>
      </w:r>
      <w:r w:rsidRPr="00B3123D">
        <w:rPr>
          <w:rFonts w:ascii="Arial" w:hAnsi="Arial" w:cs="Arial"/>
          <w:lang w:val="en-GB"/>
        </w:rPr>
        <w:t xml:space="preserve"> for the child and the specific aims of the different services. This personalized care plan provides network coordination to the child and his family and avoids any situation of mutual returns. It also increases the visibility of each other’s role within the care plan. Moreover</w:t>
      </w:r>
      <w:r>
        <w:rPr>
          <w:rFonts w:ascii="Arial" w:hAnsi="Arial" w:cs="Arial"/>
          <w:lang w:val="en-GB"/>
        </w:rPr>
        <w:t>, it results in the definition</w:t>
      </w:r>
      <w:r w:rsidRPr="00B3123D">
        <w:rPr>
          <w:rFonts w:ascii="Arial" w:hAnsi="Arial" w:cs="Arial"/>
          <w:lang w:val="en-GB"/>
        </w:rPr>
        <w:t xml:space="preserve"> of </w:t>
      </w:r>
      <w:r>
        <w:rPr>
          <w:rFonts w:ascii="Arial" w:hAnsi="Arial" w:cs="Arial"/>
          <w:lang w:val="en-GB"/>
        </w:rPr>
        <w:t>a schedule</w:t>
      </w:r>
      <w:r w:rsidRPr="00B3123D">
        <w:rPr>
          <w:rFonts w:ascii="Arial" w:hAnsi="Arial" w:cs="Arial"/>
          <w:lang w:val="en-GB"/>
        </w:rPr>
        <w:t xml:space="preserve"> and evaluation </w:t>
      </w:r>
      <w:r>
        <w:rPr>
          <w:rFonts w:ascii="Arial" w:hAnsi="Arial" w:cs="Arial"/>
          <w:lang w:val="en-GB"/>
        </w:rPr>
        <w:t>periods</w:t>
      </w:r>
      <w:r w:rsidRPr="00B3123D">
        <w:rPr>
          <w:rFonts w:ascii="Arial" w:hAnsi="Arial" w:cs="Arial"/>
          <w:lang w:val="en-GB"/>
        </w:rPr>
        <w:t>.</w:t>
      </w:r>
      <w:r w:rsidRPr="00B3123D">
        <w:rPr>
          <w:rFonts w:ascii="Arial" w:hAnsi="Arial" w:cs="Arial"/>
          <w:b/>
          <w:bCs/>
          <w:lang w:val="en-GB"/>
        </w:rPr>
        <w:t xml:space="preserve"> </w:t>
      </w:r>
    </w:p>
    <w:p w:rsidR="0053770E" w:rsidRPr="00B3123D" w:rsidRDefault="0053770E" w:rsidP="0053770E">
      <w:pPr>
        <w:rPr>
          <w:rFonts w:ascii="Arial" w:hAnsi="Arial" w:cs="Arial"/>
          <w:b/>
          <w:bCs/>
          <w:lang w:val="en-GB"/>
        </w:rPr>
      </w:pPr>
    </w:p>
    <w:p w:rsidR="0053770E" w:rsidRPr="00B3123D" w:rsidRDefault="0053770E" w:rsidP="0053770E">
      <w:pPr>
        <w:rPr>
          <w:rFonts w:ascii="Arial" w:hAnsi="Arial" w:cs="Arial"/>
          <w:b/>
          <w:bCs/>
          <w:lang w:val="en-GB"/>
        </w:rPr>
      </w:pPr>
      <w:r w:rsidRPr="00B3123D">
        <w:rPr>
          <w:rFonts w:ascii="Arial" w:hAnsi="Arial" w:cs="Arial"/>
          <w:b/>
          <w:bCs/>
          <w:lang w:val="en-GB"/>
        </w:rPr>
        <w:t>Results</w:t>
      </w:r>
    </w:p>
    <w:p w:rsidR="0053770E" w:rsidRPr="00B3123D" w:rsidRDefault="0053770E" w:rsidP="0053770E">
      <w:pPr>
        <w:jc w:val="both"/>
        <w:rPr>
          <w:rFonts w:ascii="Arial" w:hAnsi="Arial" w:cs="Arial"/>
          <w:lang w:val="en-GB"/>
        </w:rPr>
      </w:pPr>
      <w:r w:rsidRPr="00B3123D">
        <w:rPr>
          <w:rFonts w:ascii="Arial" w:hAnsi="Arial" w:cs="Arial"/>
          <w:lang w:val="en-GB"/>
        </w:rPr>
        <w:t xml:space="preserve">The project </w:t>
      </w:r>
      <w:r>
        <w:rPr>
          <w:rFonts w:ascii="Arial" w:hAnsi="Arial" w:cs="Arial"/>
          <w:lang w:val="en-GB"/>
        </w:rPr>
        <w:t xml:space="preserve">has </w:t>
      </w:r>
      <w:r w:rsidRPr="00B3123D">
        <w:rPr>
          <w:rFonts w:ascii="Arial" w:hAnsi="Arial" w:cs="Arial"/>
          <w:lang w:val="en-GB"/>
        </w:rPr>
        <w:t>followed 59 users</w:t>
      </w:r>
      <w:r>
        <w:rPr>
          <w:rFonts w:ascii="Arial" w:hAnsi="Arial" w:cs="Arial"/>
          <w:lang w:val="en-GB"/>
        </w:rPr>
        <w:t>,</w:t>
      </w:r>
      <w:r w:rsidRPr="00B3123D">
        <w:rPr>
          <w:rFonts w:ascii="Arial" w:hAnsi="Arial" w:cs="Arial"/>
          <w:lang w:val="en-GB"/>
        </w:rPr>
        <w:t xml:space="preserve"> 44%</w:t>
      </w:r>
      <w:r>
        <w:rPr>
          <w:rFonts w:ascii="Arial" w:hAnsi="Arial" w:cs="Arial"/>
          <w:lang w:val="en-GB"/>
        </w:rPr>
        <w:t xml:space="preserve"> of whom</w:t>
      </w:r>
      <w:r w:rsidRPr="00B3123D">
        <w:rPr>
          <w:rFonts w:ascii="Arial" w:hAnsi="Arial" w:cs="Arial"/>
          <w:lang w:val="en-GB"/>
        </w:rPr>
        <w:t xml:space="preserve"> were adolescents above </w:t>
      </w:r>
      <w:r>
        <w:rPr>
          <w:rFonts w:ascii="Arial" w:hAnsi="Arial" w:cs="Arial"/>
          <w:lang w:val="en-GB"/>
        </w:rPr>
        <w:t>the age of 12</w:t>
      </w:r>
      <w:r w:rsidRPr="00B3123D">
        <w:rPr>
          <w:rFonts w:ascii="Arial" w:hAnsi="Arial" w:cs="Arial"/>
          <w:lang w:val="en-GB"/>
        </w:rPr>
        <w:t>. In each situation</w:t>
      </w:r>
      <w:r>
        <w:rPr>
          <w:rFonts w:ascii="Arial" w:hAnsi="Arial" w:cs="Arial"/>
          <w:lang w:val="en-GB"/>
        </w:rPr>
        <w:t xml:space="preserve">, an agent has been </w:t>
      </w:r>
      <w:r w:rsidRPr="00B3123D">
        <w:rPr>
          <w:rFonts w:ascii="Arial" w:hAnsi="Arial" w:cs="Arial"/>
          <w:lang w:val="en-GB"/>
        </w:rPr>
        <w:t xml:space="preserve">chosen to follow the case. His role is to keep in touch with the user and to be the contact person with the </w:t>
      </w:r>
      <w:r>
        <w:rPr>
          <w:rFonts w:ascii="Arial" w:hAnsi="Arial" w:cs="Arial"/>
          <w:lang w:val="en-GB"/>
        </w:rPr>
        <w:t>different professionals</w:t>
      </w:r>
      <w:r w:rsidRPr="00B3123D">
        <w:rPr>
          <w:rFonts w:ascii="Arial" w:hAnsi="Arial" w:cs="Arial"/>
          <w:lang w:val="en-GB"/>
        </w:rPr>
        <w:t xml:space="preserve">. He is in charge of the organisation and the </w:t>
      </w:r>
      <w:r>
        <w:rPr>
          <w:rFonts w:ascii="Arial" w:hAnsi="Arial" w:cs="Arial"/>
          <w:lang w:val="en-GB"/>
        </w:rPr>
        <w:t>management of the meetings</w:t>
      </w:r>
      <w:r w:rsidRPr="00B3123D">
        <w:rPr>
          <w:rFonts w:ascii="Arial" w:hAnsi="Arial" w:cs="Arial"/>
          <w:lang w:val="en-GB"/>
        </w:rPr>
        <w:t xml:space="preserve">. </w:t>
      </w:r>
      <w:r>
        <w:rPr>
          <w:rFonts w:ascii="Arial" w:hAnsi="Arial" w:cs="Arial"/>
          <w:lang w:val="en-GB"/>
        </w:rPr>
        <w:t xml:space="preserve">The agent can </w:t>
      </w:r>
      <w:r w:rsidRPr="00B3123D">
        <w:rPr>
          <w:rFonts w:ascii="Arial" w:hAnsi="Arial" w:cs="Arial"/>
          <w:lang w:val="en-GB"/>
        </w:rPr>
        <w:t>come from any sector. Rec</w:t>
      </w:r>
      <w:r>
        <w:rPr>
          <w:rFonts w:ascii="Arial" w:hAnsi="Arial" w:cs="Arial"/>
          <w:lang w:val="en-GB"/>
        </w:rPr>
        <w:t>ommendations on this topic have been reported.</w:t>
      </w:r>
    </w:p>
    <w:p w:rsidR="0053770E" w:rsidRPr="00B3123D" w:rsidRDefault="0053770E" w:rsidP="0053770E">
      <w:pPr>
        <w:jc w:val="both"/>
        <w:rPr>
          <w:rFonts w:ascii="Arial" w:hAnsi="Arial" w:cs="Arial"/>
          <w:lang w:val="en-GB"/>
        </w:rPr>
      </w:pPr>
      <w:r w:rsidRPr="00B3123D">
        <w:rPr>
          <w:rFonts w:ascii="Arial" w:hAnsi="Arial" w:cs="Arial"/>
          <w:lang w:val="en-GB"/>
        </w:rPr>
        <w:t xml:space="preserve"> </w:t>
      </w:r>
    </w:p>
    <w:p w:rsidR="0053770E" w:rsidRPr="00B3123D" w:rsidRDefault="0053770E" w:rsidP="0053770E">
      <w:pPr>
        <w:rPr>
          <w:rFonts w:ascii="Arial" w:hAnsi="Arial" w:cs="Arial"/>
          <w:b/>
          <w:bCs/>
          <w:lang w:val="en-GB"/>
        </w:rPr>
      </w:pPr>
    </w:p>
    <w:p w:rsidR="0053770E" w:rsidRPr="00B3123D" w:rsidRDefault="0053770E" w:rsidP="0053770E">
      <w:pPr>
        <w:rPr>
          <w:rFonts w:ascii="Arial" w:hAnsi="Arial" w:cs="Arial"/>
          <w:b/>
          <w:bCs/>
          <w:lang w:val="en-GB"/>
        </w:rPr>
      </w:pPr>
      <w:r w:rsidRPr="00B3123D">
        <w:rPr>
          <w:rFonts w:ascii="Arial" w:hAnsi="Arial" w:cs="Arial"/>
          <w:b/>
          <w:bCs/>
          <w:lang w:val="en-GB"/>
        </w:rPr>
        <w:t>Discussion/conclusion</w:t>
      </w:r>
    </w:p>
    <w:p w:rsidR="0053770E" w:rsidRPr="00B3123D" w:rsidRDefault="0053770E" w:rsidP="0053770E">
      <w:pPr>
        <w:jc w:val="both"/>
        <w:rPr>
          <w:rFonts w:ascii="Arial" w:hAnsi="Arial" w:cs="Arial"/>
          <w:lang w:val="en-GB"/>
        </w:rPr>
      </w:pPr>
      <w:r w:rsidRPr="00B3123D">
        <w:rPr>
          <w:rFonts w:ascii="Arial" w:hAnsi="Arial" w:cs="Arial"/>
          <w:lang w:val="en-GB"/>
        </w:rPr>
        <w:t>The experience of the therapeutic project n° 79 turned out to be highly fruitful</w:t>
      </w:r>
      <w:r>
        <w:rPr>
          <w:rFonts w:ascii="Arial" w:hAnsi="Arial" w:cs="Arial"/>
          <w:lang w:val="en-GB"/>
        </w:rPr>
        <w:t xml:space="preserve">. </w:t>
      </w:r>
      <w:proofErr w:type="gramStart"/>
      <w:r>
        <w:rPr>
          <w:rFonts w:ascii="Arial" w:hAnsi="Arial" w:cs="Arial"/>
          <w:lang w:val="en-GB"/>
        </w:rPr>
        <w:t xml:space="preserve">All </w:t>
      </w:r>
      <w:r w:rsidRPr="00B3123D">
        <w:rPr>
          <w:rFonts w:ascii="Arial" w:hAnsi="Arial" w:cs="Arial"/>
          <w:lang w:val="en-GB"/>
        </w:rPr>
        <w:t xml:space="preserve"> the</w:t>
      </w:r>
      <w:proofErr w:type="gramEnd"/>
      <w:r w:rsidRPr="00B3123D">
        <w:rPr>
          <w:rFonts w:ascii="Arial" w:hAnsi="Arial" w:cs="Arial"/>
          <w:lang w:val="en-GB"/>
        </w:rPr>
        <w:t xml:space="preserve"> purposes</w:t>
      </w:r>
      <w:r>
        <w:rPr>
          <w:rFonts w:ascii="Arial" w:hAnsi="Arial" w:cs="Arial"/>
          <w:lang w:val="en-GB"/>
        </w:rPr>
        <w:t xml:space="preserve"> </w:t>
      </w:r>
      <w:r w:rsidRPr="00B304D8">
        <w:rPr>
          <w:rFonts w:ascii="Arial" w:hAnsi="Arial" w:cs="Arial"/>
          <w:color w:val="FF0000"/>
          <w:lang w:val="en-GB"/>
        </w:rPr>
        <w:t>focusing</w:t>
      </w:r>
      <w:r>
        <w:rPr>
          <w:rFonts w:ascii="Arial" w:hAnsi="Arial" w:cs="Arial"/>
          <w:lang w:val="en-GB"/>
        </w:rPr>
        <w:t xml:space="preserve"> </w:t>
      </w:r>
      <w:r w:rsidRPr="00B3123D">
        <w:rPr>
          <w:rFonts w:ascii="Arial" w:hAnsi="Arial" w:cs="Arial"/>
          <w:lang w:val="en-GB"/>
        </w:rPr>
        <w:t>on the user and his family were achieved</w:t>
      </w:r>
      <w:r>
        <w:rPr>
          <w:rFonts w:ascii="Arial" w:hAnsi="Arial" w:cs="Arial"/>
          <w:lang w:val="en-GB"/>
        </w:rPr>
        <w:t xml:space="preserve"> and </w:t>
      </w:r>
      <w:r w:rsidRPr="00B3123D">
        <w:rPr>
          <w:rFonts w:ascii="Arial" w:hAnsi="Arial" w:cs="Arial"/>
          <w:lang w:val="en-GB"/>
        </w:rPr>
        <w:t xml:space="preserve">there were </w:t>
      </w:r>
      <w:r>
        <w:rPr>
          <w:rFonts w:ascii="Arial" w:hAnsi="Arial" w:cs="Arial"/>
          <w:lang w:val="en-GB"/>
        </w:rPr>
        <w:t xml:space="preserve">also </w:t>
      </w:r>
      <w:r w:rsidRPr="00B3123D">
        <w:rPr>
          <w:rFonts w:ascii="Arial" w:hAnsi="Arial" w:cs="Arial"/>
          <w:lang w:val="en-GB"/>
        </w:rPr>
        <w:t xml:space="preserve">many </w:t>
      </w:r>
      <w:r>
        <w:rPr>
          <w:rFonts w:ascii="Arial" w:hAnsi="Arial" w:cs="Arial"/>
          <w:lang w:val="en-GB"/>
        </w:rPr>
        <w:t xml:space="preserve">positive </w:t>
      </w:r>
      <w:proofErr w:type="spellStart"/>
      <w:r w:rsidRPr="00B3123D">
        <w:rPr>
          <w:rFonts w:ascii="Arial" w:hAnsi="Arial" w:cs="Arial"/>
          <w:lang w:val="en-GB"/>
        </w:rPr>
        <w:t>interprofessional</w:t>
      </w:r>
      <w:proofErr w:type="spellEnd"/>
      <w:r w:rsidRPr="00B3123D">
        <w:rPr>
          <w:rFonts w:ascii="Arial" w:hAnsi="Arial" w:cs="Arial"/>
          <w:lang w:val="en-GB"/>
        </w:rPr>
        <w:t xml:space="preserve"> relatio</w:t>
      </w:r>
      <w:r>
        <w:rPr>
          <w:rFonts w:ascii="Arial" w:hAnsi="Arial" w:cs="Arial"/>
          <w:lang w:val="en-GB"/>
        </w:rPr>
        <w:t>nships and collaborative work</w:t>
      </w:r>
      <w:r w:rsidRPr="00B3123D">
        <w:rPr>
          <w:rFonts w:ascii="Arial" w:hAnsi="Arial" w:cs="Arial"/>
          <w:lang w:val="en-GB"/>
        </w:rPr>
        <w:t xml:space="preserve">. Multidisciplinary </w:t>
      </w:r>
      <w:r>
        <w:rPr>
          <w:rFonts w:ascii="Arial" w:hAnsi="Arial" w:cs="Arial"/>
          <w:lang w:val="en-GB"/>
        </w:rPr>
        <w:t xml:space="preserve">consultation meetings </w:t>
      </w:r>
      <w:r w:rsidRPr="00B3123D">
        <w:rPr>
          <w:rFonts w:ascii="Arial" w:hAnsi="Arial" w:cs="Arial"/>
          <w:lang w:val="en-GB"/>
        </w:rPr>
        <w:t>turned out to be an effective way to get to know partners</w:t>
      </w:r>
      <w:r>
        <w:rPr>
          <w:rFonts w:ascii="Arial" w:hAnsi="Arial" w:cs="Arial"/>
          <w:lang w:val="en-GB"/>
        </w:rPr>
        <w:t xml:space="preserve"> and it </w:t>
      </w:r>
      <w:r w:rsidRPr="00B3123D">
        <w:rPr>
          <w:rFonts w:ascii="Arial" w:hAnsi="Arial" w:cs="Arial"/>
          <w:lang w:val="en-GB"/>
        </w:rPr>
        <w:t>give</w:t>
      </w:r>
      <w:r>
        <w:rPr>
          <w:rFonts w:ascii="Arial" w:hAnsi="Arial" w:cs="Arial"/>
          <w:lang w:val="en-GB"/>
        </w:rPr>
        <w:t>s</w:t>
      </w:r>
      <w:r w:rsidRPr="00B3123D">
        <w:rPr>
          <w:rFonts w:ascii="Arial" w:hAnsi="Arial" w:cs="Arial"/>
          <w:lang w:val="en-GB"/>
        </w:rPr>
        <w:t xml:space="preserve"> a clear view of their respective service</w:t>
      </w:r>
      <w:r>
        <w:rPr>
          <w:rFonts w:ascii="Arial" w:hAnsi="Arial" w:cs="Arial"/>
          <w:lang w:val="en-GB"/>
        </w:rPr>
        <w:t>s</w:t>
      </w:r>
      <w:r w:rsidRPr="00B3123D">
        <w:rPr>
          <w:rFonts w:ascii="Arial" w:hAnsi="Arial" w:cs="Arial"/>
          <w:lang w:val="en-GB"/>
        </w:rPr>
        <w:t xml:space="preserve"> and care offers as well as their functioning. The method applied in our project appeared to facilitate collaborative working and coordination between professionals from various areas acting in the </w:t>
      </w:r>
      <w:r w:rsidRPr="00B3123D">
        <w:rPr>
          <w:rFonts w:ascii="Arial" w:hAnsi="Arial" w:cs="Arial"/>
          <w:lang w:val="en-GB"/>
        </w:rPr>
        <w:lastRenderedPageBreak/>
        <w:t>users’ own interests.</w:t>
      </w:r>
    </w:p>
    <w:p w:rsidR="006F14BA" w:rsidRDefault="006F14BA"/>
    <w:sectPr w:rsidR="006F14BA" w:rsidSect="006F14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53770E"/>
    <w:rsid w:val="003B29C4"/>
    <w:rsid w:val="0053770E"/>
    <w:rsid w:val="006F14BA"/>
    <w:rsid w:val="0080545E"/>
    <w:rsid w:val="00B304D8"/>
    <w:rsid w:val="00B308E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70E"/>
    <w:pPr>
      <w:widowControl w:val="0"/>
      <w:overflowPunct w:val="0"/>
      <w:adjustRightInd w:val="0"/>
      <w:spacing w:after="0" w:line="240" w:lineRule="auto"/>
    </w:pPr>
    <w:rPr>
      <w:rFonts w:ascii="Times New Roman" w:eastAsia="Times New Roman" w:hAnsi="Times New Roman" w:cs="Times New Roman"/>
      <w:kern w:val="28"/>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459</Words>
  <Characters>2527</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Davian</dc:creator>
  <cp:lastModifiedBy>olietgil</cp:lastModifiedBy>
  <cp:revision>2</cp:revision>
  <dcterms:created xsi:type="dcterms:W3CDTF">2011-05-14T11:28:00Z</dcterms:created>
  <dcterms:modified xsi:type="dcterms:W3CDTF">2011-05-14T11:28:00Z</dcterms:modified>
</cp:coreProperties>
</file>