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D52E" w14:textId="68753B49" w:rsidR="009F70C5" w:rsidRDefault="00110EE9" w:rsidP="009F70C5">
      <w:pPr>
        <w:rPr>
          <w:rFonts w:ascii="Arial" w:hAnsi="Arial" w:cs="Arial"/>
          <w:sz w:val="20"/>
          <w:szCs w:val="20"/>
        </w:rPr>
      </w:pPr>
      <w:r w:rsidRPr="0018315A">
        <w:rPr>
          <w:rFonts w:ascii="Arial" w:hAnsi="Arial" w:cs="Arial"/>
          <w:b/>
          <w:sz w:val="20"/>
          <w:szCs w:val="20"/>
          <w:lang w:val="en-GB"/>
        </w:rPr>
        <w:t>D</w:t>
      </w:r>
      <w:r w:rsidR="00626722" w:rsidRPr="0018315A">
        <w:rPr>
          <w:rFonts w:ascii="Arial" w:hAnsi="Arial" w:cs="Arial"/>
          <w:b/>
          <w:sz w:val="20"/>
          <w:szCs w:val="20"/>
          <w:lang w:val="en-GB"/>
        </w:rPr>
        <w:t>IGITAL NECROSIS FOLLOWING CORTICOSTEROID INJECTION FOR TRIGGER FINGERS</w:t>
      </w:r>
      <w:r w:rsidR="00626722" w:rsidRPr="0018315A">
        <w:rPr>
          <w:rFonts w:ascii="Arial" w:hAnsi="Arial" w:cs="Arial"/>
          <w:b/>
          <w:sz w:val="20"/>
          <w:szCs w:val="20"/>
          <w:lang w:val="en-GB"/>
        </w:rPr>
        <w:br/>
      </w:r>
      <w:r w:rsidR="00987FCD" w:rsidRPr="00987FCD">
        <w:rPr>
          <w:rFonts w:ascii="Arial" w:hAnsi="Arial" w:cs="Arial"/>
          <w:sz w:val="20"/>
          <w:szCs w:val="20"/>
          <w:lang w:val="en-GB"/>
        </w:rPr>
        <w:t>Constant S.</w:t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987FCD" w:rsidRPr="00987FCD">
        <w:rPr>
          <w:rFonts w:ascii="Arial" w:hAnsi="Arial" w:cs="Arial"/>
          <w:sz w:val="20"/>
          <w:szCs w:val="20"/>
          <w:lang w:val="en-GB"/>
        </w:rPr>
        <w:t>, André B.</w:t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987FCD" w:rsidRPr="00987FCD">
        <w:rPr>
          <w:rFonts w:ascii="Arial" w:hAnsi="Arial" w:cs="Arial"/>
          <w:sz w:val="20"/>
          <w:szCs w:val="20"/>
          <w:lang w:val="en-GB"/>
        </w:rPr>
        <w:t xml:space="preserve">, Von </w:t>
      </w:r>
      <w:proofErr w:type="spellStart"/>
      <w:r w:rsidR="00987FCD" w:rsidRPr="00987FCD">
        <w:rPr>
          <w:rFonts w:ascii="Arial" w:hAnsi="Arial" w:cs="Arial"/>
          <w:sz w:val="20"/>
          <w:szCs w:val="20"/>
          <w:lang w:val="en-GB"/>
        </w:rPr>
        <w:t>Frenckell</w:t>
      </w:r>
      <w:proofErr w:type="spellEnd"/>
      <w:r w:rsidR="00987FCD" w:rsidRPr="00987FCD">
        <w:rPr>
          <w:rFonts w:ascii="Arial" w:hAnsi="Arial" w:cs="Arial"/>
          <w:sz w:val="20"/>
          <w:szCs w:val="20"/>
          <w:lang w:val="en-GB"/>
        </w:rPr>
        <w:t xml:space="preserve"> C.</w:t>
      </w:r>
      <w:r w:rsidR="00C756DB" w:rsidRPr="00C756DB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C756DB" w:rsidRPr="00987FC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987FCD" w:rsidRPr="0018315A">
        <w:rPr>
          <w:rFonts w:ascii="Arial" w:hAnsi="Arial" w:cs="Arial"/>
          <w:sz w:val="20"/>
          <w:szCs w:val="20"/>
          <w:lang w:val="en-GB"/>
        </w:rPr>
        <w:t xml:space="preserve">, </w:t>
      </w:r>
      <w:r w:rsidR="00987FCD" w:rsidRPr="00987FCD">
        <w:rPr>
          <w:rFonts w:ascii="Arial" w:hAnsi="Arial" w:cs="Arial"/>
          <w:sz w:val="20"/>
          <w:szCs w:val="20"/>
          <w:lang w:val="en-GB"/>
        </w:rPr>
        <w:t>Malaise O.</w:t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987FCD" w:rsidRPr="00987FCD">
        <w:rPr>
          <w:rFonts w:ascii="Arial" w:hAnsi="Arial" w:cs="Arial"/>
          <w:sz w:val="20"/>
          <w:szCs w:val="20"/>
          <w:lang w:val="en-GB"/>
        </w:rPr>
        <w:t>,</w:t>
      </w:r>
      <w:r w:rsidR="00987FCD" w:rsidRPr="0018315A">
        <w:rPr>
          <w:rFonts w:ascii="Arial" w:hAnsi="Arial" w:cs="Arial"/>
          <w:sz w:val="20"/>
          <w:szCs w:val="20"/>
          <w:lang w:val="en-GB"/>
        </w:rPr>
        <w:t xml:space="preserve"> Grandjean F.</w:t>
      </w:r>
      <w:r w:rsidR="00987FCD" w:rsidRPr="0018315A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987FCD" w:rsidRPr="0018315A">
        <w:rPr>
          <w:rFonts w:ascii="Arial" w:hAnsi="Arial" w:cs="Arial"/>
          <w:sz w:val="20"/>
          <w:szCs w:val="20"/>
          <w:lang w:val="en-GB"/>
        </w:rPr>
        <w:t xml:space="preserve">, </w:t>
      </w:r>
      <w:r w:rsidR="00987FCD" w:rsidRPr="00987FCD">
        <w:rPr>
          <w:rFonts w:ascii="Arial" w:hAnsi="Arial" w:cs="Arial"/>
          <w:sz w:val="20"/>
          <w:szCs w:val="20"/>
          <w:lang w:val="en-GB"/>
        </w:rPr>
        <w:t>Ribbens C.</w:t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987FCD" w:rsidRPr="0018315A">
        <w:rPr>
          <w:rFonts w:ascii="Arial" w:hAnsi="Arial" w:cs="Arial"/>
          <w:sz w:val="20"/>
          <w:szCs w:val="20"/>
          <w:lang w:val="en-GB"/>
        </w:rPr>
        <w:t>.</w:t>
      </w:r>
      <w:r w:rsidR="001137C9" w:rsidRPr="0018315A">
        <w:rPr>
          <w:rFonts w:ascii="Arial" w:hAnsi="Arial" w:cs="Arial"/>
          <w:sz w:val="20"/>
          <w:szCs w:val="20"/>
          <w:lang w:val="en-GB"/>
        </w:rPr>
        <w:t xml:space="preserve"> </w:t>
      </w:r>
      <w:r w:rsidR="00987FCD" w:rsidRPr="0018315A">
        <w:rPr>
          <w:rFonts w:ascii="Arial" w:hAnsi="Arial" w:cs="Arial"/>
          <w:b/>
          <w:sz w:val="20"/>
          <w:szCs w:val="20"/>
          <w:lang w:val="en-GB"/>
        </w:rPr>
        <w:br/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="00987FCD" w:rsidRPr="00987FCD">
        <w:rPr>
          <w:rFonts w:ascii="Arial" w:hAnsi="Arial" w:cs="Arial"/>
          <w:sz w:val="20"/>
          <w:szCs w:val="20"/>
          <w:lang w:val="en-GB"/>
        </w:rPr>
        <w:t>Dept.of rheumatology, University Hospital of Liège,</w:t>
      </w:r>
      <w:r w:rsidR="00626722" w:rsidRPr="0018315A">
        <w:rPr>
          <w:rFonts w:ascii="Arial" w:hAnsi="Arial" w:cs="Arial"/>
          <w:sz w:val="20"/>
          <w:szCs w:val="20"/>
          <w:lang w:val="en-GB"/>
        </w:rPr>
        <w:t xml:space="preserve"> Liège,</w:t>
      </w:r>
      <w:r w:rsidR="00987FCD" w:rsidRPr="00987FCD">
        <w:rPr>
          <w:rFonts w:ascii="Arial" w:hAnsi="Arial" w:cs="Arial"/>
          <w:sz w:val="20"/>
          <w:szCs w:val="20"/>
          <w:lang w:val="en-GB"/>
        </w:rPr>
        <w:t xml:space="preserve"> Belgium.</w:t>
      </w:r>
      <w:r w:rsidR="00987FCD" w:rsidRPr="0018315A">
        <w:rPr>
          <w:rFonts w:ascii="Arial" w:hAnsi="Arial" w:cs="Arial"/>
          <w:sz w:val="20"/>
          <w:szCs w:val="20"/>
          <w:lang w:val="en-GB"/>
        </w:rPr>
        <w:br/>
      </w:r>
      <w:r w:rsidR="00987FCD" w:rsidRPr="00987FCD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987FCD" w:rsidRPr="00987FCD">
        <w:rPr>
          <w:rFonts w:ascii="Arial" w:hAnsi="Arial" w:cs="Arial"/>
          <w:sz w:val="20"/>
          <w:szCs w:val="20"/>
          <w:lang w:val="en-GB"/>
        </w:rPr>
        <w:t xml:space="preserve">Dept.of </w:t>
      </w:r>
      <w:r w:rsidR="00987FCD" w:rsidRPr="0018315A">
        <w:rPr>
          <w:rFonts w:ascii="Arial" w:hAnsi="Arial" w:cs="Arial"/>
          <w:sz w:val="20"/>
          <w:szCs w:val="20"/>
          <w:lang w:val="en-GB"/>
        </w:rPr>
        <w:t>radiology</w:t>
      </w:r>
      <w:r w:rsidR="00987FCD" w:rsidRPr="00987FCD">
        <w:rPr>
          <w:rFonts w:ascii="Arial" w:hAnsi="Arial" w:cs="Arial"/>
          <w:sz w:val="20"/>
          <w:szCs w:val="20"/>
          <w:lang w:val="en-GB"/>
        </w:rPr>
        <w:t xml:space="preserve">, University Hospital of Liège, </w:t>
      </w:r>
      <w:r w:rsidR="00626722" w:rsidRPr="0018315A">
        <w:rPr>
          <w:rFonts w:ascii="Arial" w:hAnsi="Arial" w:cs="Arial"/>
          <w:sz w:val="20"/>
          <w:szCs w:val="20"/>
          <w:lang w:val="en-GB"/>
        </w:rPr>
        <w:t xml:space="preserve">Liège, </w:t>
      </w:r>
      <w:r w:rsidR="00987FCD" w:rsidRPr="00987FCD">
        <w:rPr>
          <w:rFonts w:ascii="Arial" w:hAnsi="Arial" w:cs="Arial"/>
          <w:sz w:val="20"/>
          <w:szCs w:val="20"/>
          <w:lang w:val="en-GB"/>
        </w:rPr>
        <w:t>Belgium.</w:t>
      </w:r>
      <w:r w:rsidR="0018315A">
        <w:rPr>
          <w:rFonts w:ascii="Arial" w:hAnsi="Arial" w:cs="Arial"/>
          <w:b/>
          <w:sz w:val="20"/>
          <w:szCs w:val="20"/>
          <w:lang w:val="en-GB"/>
        </w:rPr>
        <w:br/>
      </w:r>
      <w:r w:rsidR="00831EED" w:rsidRPr="0018315A">
        <w:rPr>
          <w:rFonts w:ascii="Arial" w:hAnsi="Arial" w:cs="Arial"/>
          <w:sz w:val="20"/>
          <w:szCs w:val="20"/>
        </w:rPr>
        <w:br/>
      </w:r>
      <w:r w:rsidR="009F70C5" w:rsidRPr="009F70C5">
        <w:rPr>
          <w:rFonts w:ascii="Arial" w:hAnsi="Arial" w:cs="Arial"/>
          <w:sz w:val="20"/>
          <w:szCs w:val="20"/>
        </w:rPr>
        <w:t xml:space="preserve">Background: </w:t>
      </w:r>
      <w:r w:rsidR="009F70C5">
        <w:rPr>
          <w:rFonts w:ascii="Arial" w:hAnsi="Arial" w:cs="Arial"/>
          <w:sz w:val="20"/>
          <w:szCs w:val="20"/>
        </w:rPr>
        <w:br/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Corticosteroid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injection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into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flexor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tendon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sheath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metacarpal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head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is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most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common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non-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surgical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treatment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for trigger finger. This technique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is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generally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safe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with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adverse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events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being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rare.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We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report a case of digital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ischemia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with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microemboli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necrosis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following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such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injections,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highlighting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a rare but </w:t>
      </w:r>
      <w:proofErr w:type="spellStart"/>
      <w:r w:rsidR="009F70C5" w:rsidRPr="009F70C5">
        <w:rPr>
          <w:rFonts w:ascii="Arial" w:hAnsi="Arial" w:cs="Arial"/>
          <w:sz w:val="20"/>
          <w:szCs w:val="20"/>
        </w:rPr>
        <w:t>serious</w:t>
      </w:r>
      <w:proofErr w:type="spellEnd"/>
      <w:r w:rsidR="009F70C5" w:rsidRPr="009F70C5">
        <w:rPr>
          <w:rFonts w:ascii="Arial" w:hAnsi="Arial" w:cs="Arial"/>
          <w:sz w:val="20"/>
          <w:szCs w:val="20"/>
        </w:rPr>
        <w:t xml:space="preserve"> complication.</w:t>
      </w:r>
    </w:p>
    <w:p w14:paraId="7266F384" w14:textId="6B8E36A4" w:rsidR="00831EED" w:rsidRPr="0018315A" w:rsidRDefault="009F70C5" w:rsidP="009F70C5">
      <w:pPr>
        <w:rPr>
          <w:rFonts w:ascii="Arial" w:hAnsi="Arial" w:cs="Arial"/>
          <w:sz w:val="20"/>
          <w:szCs w:val="20"/>
        </w:rPr>
      </w:pPr>
      <w:r w:rsidRPr="009F70C5">
        <w:rPr>
          <w:rFonts w:ascii="Arial" w:hAnsi="Arial" w:cs="Arial"/>
          <w:sz w:val="20"/>
          <w:szCs w:val="20"/>
        </w:rPr>
        <w:t xml:space="preserve">Case </w:t>
      </w:r>
      <w:proofErr w:type="gramStart"/>
      <w:r w:rsidRPr="009F70C5">
        <w:rPr>
          <w:rFonts w:ascii="Arial" w:hAnsi="Arial" w:cs="Arial"/>
          <w:sz w:val="20"/>
          <w:szCs w:val="20"/>
        </w:rPr>
        <w:t>description:</w:t>
      </w:r>
      <w:proofErr w:type="gramEnd"/>
      <w:r w:rsidRPr="009F70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F70C5">
        <w:rPr>
          <w:rFonts w:ascii="Arial" w:hAnsi="Arial" w:cs="Arial"/>
          <w:sz w:val="20"/>
          <w:szCs w:val="20"/>
        </w:rPr>
        <w:t xml:space="preserve">A 46-year-old </w:t>
      </w:r>
      <w:proofErr w:type="spellStart"/>
      <w:r w:rsidRPr="009F70C5">
        <w:rPr>
          <w:rFonts w:ascii="Arial" w:hAnsi="Arial" w:cs="Arial"/>
          <w:sz w:val="20"/>
          <w:szCs w:val="20"/>
        </w:rPr>
        <w:t>woman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with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70C5">
        <w:rPr>
          <w:rFonts w:ascii="Arial" w:hAnsi="Arial" w:cs="Arial"/>
          <w:sz w:val="20"/>
          <w:szCs w:val="20"/>
        </w:rPr>
        <w:t>history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70C5">
        <w:rPr>
          <w:rFonts w:ascii="Arial" w:hAnsi="Arial" w:cs="Arial"/>
          <w:sz w:val="20"/>
          <w:szCs w:val="20"/>
        </w:rPr>
        <w:t>tobacco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9F70C5">
        <w:rPr>
          <w:rFonts w:ascii="Arial" w:hAnsi="Arial" w:cs="Arial"/>
          <w:sz w:val="20"/>
          <w:szCs w:val="20"/>
        </w:rPr>
        <w:t>presented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with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pain and </w:t>
      </w:r>
      <w:proofErr w:type="spellStart"/>
      <w:r w:rsidRPr="009F70C5">
        <w:rPr>
          <w:rFonts w:ascii="Arial" w:hAnsi="Arial" w:cs="Arial"/>
          <w:sz w:val="20"/>
          <w:szCs w:val="20"/>
        </w:rPr>
        <w:t>cyanosis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the distal </w:t>
      </w:r>
      <w:proofErr w:type="spellStart"/>
      <w:r w:rsidRPr="009F70C5">
        <w:rPr>
          <w:rFonts w:ascii="Arial" w:hAnsi="Arial" w:cs="Arial"/>
          <w:sz w:val="20"/>
          <w:szCs w:val="20"/>
        </w:rPr>
        <w:t>phalanx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9F70C5">
        <w:rPr>
          <w:rFonts w:ascii="Arial" w:hAnsi="Arial" w:cs="Arial"/>
          <w:sz w:val="20"/>
          <w:szCs w:val="20"/>
        </w:rPr>
        <w:t>third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finger, and </w:t>
      </w:r>
      <w:proofErr w:type="spellStart"/>
      <w:r w:rsidRPr="009F70C5">
        <w:rPr>
          <w:rFonts w:ascii="Arial" w:hAnsi="Arial" w:cs="Arial"/>
          <w:sz w:val="20"/>
          <w:szCs w:val="20"/>
        </w:rPr>
        <w:t>violaceous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lesions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9F70C5">
        <w:rPr>
          <w:rFonts w:ascii="Arial" w:hAnsi="Arial" w:cs="Arial"/>
          <w:sz w:val="20"/>
          <w:szCs w:val="20"/>
        </w:rPr>
        <w:t>fourth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finger of the right hand. </w:t>
      </w:r>
      <w:proofErr w:type="spellStart"/>
      <w:r w:rsidRPr="009F70C5">
        <w:rPr>
          <w:rFonts w:ascii="Arial" w:hAnsi="Arial" w:cs="Arial"/>
          <w:sz w:val="20"/>
          <w:szCs w:val="20"/>
        </w:rPr>
        <w:t>Seventy-two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hours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earlier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she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had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received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two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corticosteroid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injections (</w:t>
      </w:r>
      <w:proofErr w:type="spellStart"/>
      <w:r w:rsidRPr="009F70C5">
        <w:rPr>
          <w:rFonts w:ascii="Arial" w:hAnsi="Arial" w:cs="Arial"/>
          <w:sz w:val="20"/>
          <w:szCs w:val="20"/>
        </w:rPr>
        <w:t>without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lidocaine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9F70C5">
        <w:rPr>
          <w:rFonts w:ascii="Arial" w:hAnsi="Arial" w:cs="Arial"/>
          <w:sz w:val="20"/>
          <w:szCs w:val="20"/>
        </w:rPr>
        <w:t>epinephrine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) at the base of the </w:t>
      </w:r>
      <w:proofErr w:type="spellStart"/>
      <w:r w:rsidRPr="009F70C5">
        <w:rPr>
          <w:rFonts w:ascii="Arial" w:hAnsi="Arial" w:cs="Arial"/>
          <w:sz w:val="20"/>
          <w:szCs w:val="20"/>
        </w:rPr>
        <w:t>third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F70C5">
        <w:rPr>
          <w:rFonts w:ascii="Arial" w:hAnsi="Arial" w:cs="Arial"/>
          <w:sz w:val="20"/>
          <w:szCs w:val="20"/>
        </w:rPr>
        <w:t>fourth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fingers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70C5">
        <w:rPr>
          <w:rFonts w:ascii="Arial" w:hAnsi="Arial" w:cs="Arial"/>
          <w:sz w:val="20"/>
          <w:szCs w:val="20"/>
        </w:rPr>
        <w:t>another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hospital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Skin </w:t>
      </w:r>
      <w:proofErr w:type="spellStart"/>
      <w:r w:rsidRPr="009F70C5">
        <w:rPr>
          <w:rFonts w:ascii="Arial" w:hAnsi="Arial" w:cs="Arial"/>
          <w:sz w:val="20"/>
          <w:szCs w:val="20"/>
        </w:rPr>
        <w:t>blanching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occurred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minutes </w:t>
      </w:r>
      <w:proofErr w:type="spellStart"/>
      <w:r w:rsidRPr="009F70C5">
        <w:rPr>
          <w:rFonts w:ascii="Arial" w:hAnsi="Arial" w:cs="Arial"/>
          <w:sz w:val="20"/>
          <w:szCs w:val="20"/>
        </w:rPr>
        <w:t>after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 but </w:t>
      </w:r>
      <w:proofErr w:type="spellStart"/>
      <w:r w:rsidRPr="009F70C5">
        <w:rPr>
          <w:rFonts w:ascii="Arial" w:hAnsi="Arial" w:cs="Arial"/>
          <w:sz w:val="20"/>
          <w:szCs w:val="20"/>
        </w:rPr>
        <w:t>resolved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with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warm water. </w:t>
      </w:r>
      <w:proofErr w:type="spellStart"/>
      <w:r w:rsidRPr="009F70C5">
        <w:rPr>
          <w:rFonts w:ascii="Arial" w:hAnsi="Arial" w:cs="Arial"/>
          <w:sz w:val="20"/>
          <w:szCs w:val="20"/>
        </w:rPr>
        <w:t>However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a second </w:t>
      </w:r>
      <w:proofErr w:type="spellStart"/>
      <w:r w:rsidRPr="009F70C5">
        <w:rPr>
          <w:rFonts w:ascii="Arial" w:hAnsi="Arial" w:cs="Arial"/>
          <w:sz w:val="20"/>
          <w:szCs w:val="20"/>
        </w:rPr>
        <w:t>episode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70C5">
        <w:rPr>
          <w:rFonts w:ascii="Arial" w:hAnsi="Arial" w:cs="Arial"/>
          <w:sz w:val="20"/>
          <w:szCs w:val="20"/>
        </w:rPr>
        <w:t>cyanosis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and pain </w:t>
      </w:r>
      <w:proofErr w:type="spellStart"/>
      <w:r w:rsidRPr="009F70C5">
        <w:rPr>
          <w:rFonts w:ascii="Arial" w:hAnsi="Arial" w:cs="Arial"/>
          <w:sz w:val="20"/>
          <w:szCs w:val="20"/>
        </w:rPr>
        <w:t>developed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later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F70C5">
        <w:rPr>
          <w:rFonts w:ascii="Arial" w:hAnsi="Arial" w:cs="Arial"/>
          <w:sz w:val="20"/>
          <w:szCs w:val="20"/>
        </w:rPr>
        <w:t>same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day</w:t>
      </w:r>
      <w:proofErr w:type="spellEnd"/>
      <w:r w:rsidR="00C756DB">
        <w:rPr>
          <w:rFonts w:ascii="Arial" w:hAnsi="Arial" w:cs="Arial"/>
          <w:sz w:val="20"/>
          <w:szCs w:val="20"/>
        </w:rPr>
        <w:t xml:space="preserve"> and a</w:t>
      </w:r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vasospastic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reaction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was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suspected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Oral </w:t>
      </w:r>
      <w:proofErr w:type="spellStart"/>
      <w:r w:rsidRPr="009F70C5">
        <w:rPr>
          <w:rFonts w:ascii="Arial" w:hAnsi="Arial" w:cs="Arial"/>
          <w:sz w:val="20"/>
          <w:szCs w:val="20"/>
        </w:rPr>
        <w:t>nifedipine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(30 mg/</w:t>
      </w:r>
      <w:proofErr w:type="spellStart"/>
      <w:r w:rsidRPr="009F70C5">
        <w:rPr>
          <w:rFonts w:ascii="Arial" w:hAnsi="Arial" w:cs="Arial"/>
          <w:sz w:val="20"/>
          <w:szCs w:val="20"/>
        </w:rPr>
        <w:t>day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F70C5">
        <w:rPr>
          <w:rFonts w:ascii="Arial" w:hAnsi="Arial" w:cs="Arial"/>
          <w:sz w:val="20"/>
          <w:szCs w:val="20"/>
        </w:rPr>
        <w:t>was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initiated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leading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to partial </w:t>
      </w:r>
      <w:proofErr w:type="spellStart"/>
      <w:r w:rsidRPr="009F70C5">
        <w:rPr>
          <w:rFonts w:ascii="Arial" w:hAnsi="Arial" w:cs="Arial"/>
          <w:sz w:val="20"/>
          <w:szCs w:val="20"/>
        </w:rPr>
        <w:t>improvement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within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48–72 </w:t>
      </w:r>
      <w:proofErr w:type="spellStart"/>
      <w:r w:rsidRPr="009F70C5">
        <w:rPr>
          <w:rFonts w:ascii="Arial" w:hAnsi="Arial" w:cs="Arial"/>
          <w:sz w:val="20"/>
          <w:szCs w:val="20"/>
        </w:rPr>
        <w:t>hours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0C5">
        <w:rPr>
          <w:rFonts w:ascii="Arial" w:hAnsi="Arial" w:cs="Arial"/>
          <w:sz w:val="20"/>
          <w:szCs w:val="20"/>
        </w:rPr>
        <w:t>Ten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days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later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symptoms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worsened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with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recurrent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pain and </w:t>
      </w:r>
      <w:proofErr w:type="spellStart"/>
      <w:r w:rsidRPr="009F70C5">
        <w:rPr>
          <w:rFonts w:ascii="Arial" w:hAnsi="Arial" w:cs="Arial"/>
          <w:sz w:val="20"/>
          <w:szCs w:val="20"/>
        </w:rPr>
        <w:t>cyanosis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0C5">
        <w:rPr>
          <w:rFonts w:ascii="Arial" w:hAnsi="Arial" w:cs="Arial"/>
          <w:sz w:val="20"/>
          <w:szCs w:val="20"/>
        </w:rPr>
        <w:t>Laboratory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tests </w:t>
      </w:r>
      <w:proofErr w:type="spellStart"/>
      <w:r w:rsidRPr="009F70C5">
        <w:rPr>
          <w:rFonts w:ascii="Arial" w:hAnsi="Arial" w:cs="Arial"/>
          <w:sz w:val="20"/>
          <w:szCs w:val="20"/>
        </w:rPr>
        <w:t>showed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no infection, </w:t>
      </w:r>
      <w:proofErr w:type="spellStart"/>
      <w:r w:rsidRPr="009F70C5">
        <w:rPr>
          <w:rFonts w:ascii="Arial" w:hAnsi="Arial" w:cs="Arial"/>
          <w:sz w:val="20"/>
          <w:szCs w:val="20"/>
        </w:rPr>
        <w:t>hypercoagulability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or </w:t>
      </w:r>
      <w:proofErr w:type="spellStart"/>
      <w:r w:rsidRPr="009F70C5">
        <w:rPr>
          <w:rFonts w:ascii="Arial" w:hAnsi="Arial" w:cs="Arial"/>
          <w:sz w:val="20"/>
          <w:szCs w:val="20"/>
        </w:rPr>
        <w:t>autoimmune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disease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A right </w:t>
      </w:r>
      <w:proofErr w:type="spellStart"/>
      <w:r w:rsidRPr="009F70C5">
        <w:rPr>
          <w:rFonts w:ascii="Arial" w:hAnsi="Arial" w:cs="Arial"/>
          <w:sz w:val="20"/>
          <w:szCs w:val="20"/>
        </w:rPr>
        <w:t>upper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extremity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arteriogram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revealed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abrupt occlusion of the </w:t>
      </w:r>
      <w:proofErr w:type="spellStart"/>
      <w:r w:rsidRPr="009F70C5">
        <w:rPr>
          <w:rFonts w:ascii="Arial" w:hAnsi="Arial" w:cs="Arial"/>
          <w:sz w:val="20"/>
          <w:szCs w:val="20"/>
        </w:rPr>
        <w:t>proper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digital </w:t>
      </w:r>
      <w:proofErr w:type="spellStart"/>
      <w:r w:rsidRPr="009F70C5">
        <w:rPr>
          <w:rFonts w:ascii="Arial" w:hAnsi="Arial" w:cs="Arial"/>
          <w:sz w:val="20"/>
          <w:szCs w:val="20"/>
        </w:rPr>
        <w:t>arteries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9F70C5">
        <w:rPr>
          <w:rFonts w:ascii="Arial" w:hAnsi="Arial" w:cs="Arial"/>
          <w:sz w:val="20"/>
          <w:szCs w:val="20"/>
        </w:rPr>
        <w:t>third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and to a </w:t>
      </w:r>
      <w:proofErr w:type="spellStart"/>
      <w:r w:rsidRPr="009F70C5">
        <w:rPr>
          <w:rFonts w:ascii="Arial" w:hAnsi="Arial" w:cs="Arial"/>
          <w:sz w:val="20"/>
          <w:szCs w:val="20"/>
        </w:rPr>
        <w:t>lesser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extent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fourth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fingers</w:t>
      </w:r>
      <w:proofErr w:type="spellEnd"/>
      <w:r w:rsidR="00B63715">
        <w:rPr>
          <w:rFonts w:ascii="Arial" w:hAnsi="Arial" w:cs="Arial"/>
          <w:sz w:val="20"/>
          <w:szCs w:val="20"/>
        </w:rPr>
        <w:t xml:space="preserve"> </w:t>
      </w:r>
      <w:r w:rsidRPr="009F70C5">
        <w:rPr>
          <w:rFonts w:ascii="Arial" w:hAnsi="Arial" w:cs="Arial"/>
          <w:sz w:val="20"/>
          <w:szCs w:val="20"/>
        </w:rPr>
        <w:t xml:space="preserve">consistent </w:t>
      </w:r>
      <w:proofErr w:type="spellStart"/>
      <w:r w:rsidRPr="009F70C5">
        <w:rPr>
          <w:rFonts w:ascii="Arial" w:hAnsi="Arial" w:cs="Arial"/>
          <w:sz w:val="20"/>
          <w:szCs w:val="20"/>
        </w:rPr>
        <w:t>with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microemboli</w:t>
      </w:r>
      <w:proofErr w:type="spellEnd"/>
      <w:r w:rsidR="00B637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with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9F70C5">
        <w:rPr>
          <w:rFonts w:ascii="Arial" w:hAnsi="Arial" w:cs="Arial"/>
          <w:sz w:val="20"/>
          <w:szCs w:val="20"/>
        </w:rPr>
        <w:t>evidence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70C5">
        <w:rPr>
          <w:rFonts w:ascii="Arial" w:hAnsi="Arial" w:cs="Arial"/>
          <w:sz w:val="20"/>
          <w:szCs w:val="20"/>
        </w:rPr>
        <w:t>vasculopathy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(i.e., </w:t>
      </w:r>
      <w:proofErr w:type="spellStart"/>
      <w:r w:rsidRPr="009F70C5">
        <w:rPr>
          <w:rFonts w:ascii="Arial" w:hAnsi="Arial" w:cs="Arial"/>
          <w:sz w:val="20"/>
          <w:szCs w:val="20"/>
        </w:rPr>
        <w:t>Buerger’s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disease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). Due to </w:t>
      </w:r>
      <w:proofErr w:type="spellStart"/>
      <w:r w:rsidRPr="009F70C5">
        <w:rPr>
          <w:rFonts w:ascii="Arial" w:hAnsi="Arial" w:cs="Arial"/>
          <w:sz w:val="20"/>
          <w:szCs w:val="20"/>
        </w:rPr>
        <w:t>lack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distal perfusion, </w:t>
      </w:r>
      <w:proofErr w:type="spellStart"/>
      <w:r w:rsidRPr="009F70C5">
        <w:rPr>
          <w:rFonts w:ascii="Arial" w:hAnsi="Arial" w:cs="Arial"/>
          <w:sz w:val="20"/>
          <w:szCs w:val="20"/>
        </w:rPr>
        <w:t>iloprost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was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9F70C5">
        <w:rPr>
          <w:rFonts w:ascii="Arial" w:hAnsi="Arial" w:cs="Arial"/>
          <w:sz w:val="20"/>
          <w:szCs w:val="20"/>
        </w:rPr>
        <w:t>started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0C5">
        <w:rPr>
          <w:rFonts w:ascii="Arial" w:hAnsi="Arial" w:cs="Arial"/>
          <w:sz w:val="20"/>
          <w:szCs w:val="20"/>
        </w:rPr>
        <w:t>Surgical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consultation </w:t>
      </w:r>
      <w:proofErr w:type="spellStart"/>
      <w:r w:rsidRPr="009F70C5">
        <w:rPr>
          <w:rFonts w:ascii="Arial" w:hAnsi="Arial" w:cs="Arial"/>
          <w:sz w:val="20"/>
          <w:szCs w:val="20"/>
        </w:rPr>
        <w:t>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ongoing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F70C5">
        <w:rPr>
          <w:rFonts w:ascii="Arial" w:hAnsi="Arial" w:cs="Arial"/>
          <w:sz w:val="20"/>
          <w:szCs w:val="20"/>
        </w:rPr>
        <w:t>assess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F70C5">
        <w:rPr>
          <w:rFonts w:ascii="Arial" w:hAnsi="Arial" w:cs="Arial"/>
          <w:sz w:val="20"/>
          <w:szCs w:val="20"/>
        </w:rPr>
        <w:t>need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for distal </w:t>
      </w:r>
      <w:proofErr w:type="spellStart"/>
      <w:r w:rsidRPr="009F70C5">
        <w:rPr>
          <w:rFonts w:ascii="Arial" w:hAnsi="Arial" w:cs="Arial"/>
          <w:sz w:val="20"/>
          <w:szCs w:val="20"/>
        </w:rPr>
        <w:t>phalanx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amputation.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 w:rsidRPr="009F70C5">
        <w:rPr>
          <w:rFonts w:ascii="Arial" w:hAnsi="Arial" w:cs="Arial"/>
          <w:sz w:val="20"/>
          <w:szCs w:val="20"/>
        </w:rPr>
        <w:t>Discussion:</w:t>
      </w:r>
      <w:proofErr w:type="gramEnd"/>
      <w:r w:rsidRPr="009F70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F70C5">
        <w:rPr>
          <w:rFonts w:ascii="Arial" w:hAnsi="Arial" w:cs="Arial"/>
          <w:sz w:val="20"/>
          <w:szCs w:val="20"/>
        </w:rPr>
        <w:t xml:space="preserve">Digital </w:t>
      </w:r>
      <w:proofErr w:type="spellStart"/>
      <w:r w:rsidRPr="009F70C5">
        <w:rPr>
          <w:rFonts w:ascii="Arial" w:hAnsi="Arial" w:cs="Arial"/>
          <w:sz w:val="20"/>
          <w:szCs w:val="20"/>
        </w:rPr>
        <w:t>ischemia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following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corticosteroid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 </w:t>
      </w:r>
      <w:proofErr w:type="spellStart"/>
      <w:r w:rsidRPr="009F70C5">
        <w:rPr>
          <w:rFonts w:ascii="Arial" w:hAnsi="Arial" w:cs="Arial"/>
          <w:sz w:val="20"/>
          <w:szCs w:val="20"/>
        </w:rPr>
        <w:t>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extremely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rare. </w:t>
      </w:r>
      <w:proofErr w:type="spellStart"/>
      <w:r w:rsidRPr="009F70C5">
        <w:rPr>
          <w:rFonts w:ascii="Arial" w:hAnsi="Arial" w:cs="Arial"/>
          <w:sz w:val="20"/>
          <w:szCs w:val="20"/>
        </w:rPr>
        <w:t>Only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three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similar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70C5">
        <w:rPr>
          <w:rFonts w:ascii="Arial" w:hAnsi="Arial" w:cs="Arial"/>
          <w:sz w:val="20"/>
          <w:szCs w:val="20"/>
        </w:rPr>
        <w:t>cases</w:t>
      </w:r>
      <w:r w:rsidRPr="009F70C5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>1,2,3)</w:t>
      </w:r>
      <w:r w:rsidRPr="009F70C5">
        <w:rPr>
          <w:rFonts w:ascii="Arial" w:hAnsi="Arial" w:cs="Arial"/>
          <w:sz w:val="20"/>
          <w:szCs w:val="20"/>
        </w:rPr>
        <w:t xml:space="preserve"> and one case of transient vasospasm</w:t>
      </w: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9F70C5">
        <w:rPr>
          <w:rFonts w:ascii="Arial" w:hAnsi="Arial" w:cs="Arial"/>
          <w:sz w:val="20"/>
          <w:szCs w:val="20"/>
        </w:rPr>
        <w:t xml:space="preserve">have been </w:t>
      </w:r>
      <w:proofErr w:type="spellStart"/>
      <w:r w:rsidRPr="009F70C5">
        <w:rPr>
          <w:rFonts w:ascii="Arial" w:hAnsi="Arial" w:cs="Arial"/>
          <w:sz w:val="20"/>
          <w:szCs w:val="20"/>
        </w:rPr>
        <w:t>reported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0C5">
        <w:rPr>
          <w:rFonts w:ascii="Arial" w:hAnsi="Arial" w:cs="Arial"/>
          <w:sz w:val="20"/>
          <w:szCs w:val="20"/>
        </w:rPr>
        <w:t>We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hypothesize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that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inadvertent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intra-arterial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 </w:t>
      </w:r>
      <w:proofErr w:type="spellStart"/>
      <w:r w:rsidRPr="009F70C5">
        <w:rPr>
          <w:rFonts w:ascii="Arial" w:hAnsi="Arial" w:cs="Arial"/>
          <w:sz w:val="20"/>
          <w:szCs w:val="20"/>
        </w:rPr>
        <w:t>into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F70C5">
        <w:rPr>
          <w:rFonts w:ascii="Arial" w:hAnsi="Arial" w:cs="Arial"/>
          <w:sz w:val="20"/>
          <w:szCs w:val="20"/>
        </w:rPr>
        <w:t>common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digital </w:t>
      </w:r>
      <w:proofErr w:type="spellStart"/>
      <w:r w:rsidRPr="009F70C5">
        <w:rPr>
          <w:rFonts w:ascii="Arial" w:hAnsi="Arial" w:cs="Arial"/>
          <w:sz w:val="20"/>
          <w:szCs w:val="20"/>
        </w:rPr>
        <w:t>artery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caused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microembolization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F70C5">
        <w:rPr>
          <w:rFonts w:ascii="Arial" w:hAnsi="Arial" w:cs="Arial"/>
          <w:sz w:val="20"/>
          <w:szCs w:val="20"/>
        </w:rPr>
        <w:t>necrosis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0C5">
        <w:rPr>
          <w:rFonts w:ascii="Arial" w:hAnsi="Arial" w:cs="Arial"/>
          <w:sz w:val="20"/>
          <w:szCs w:val="20"/>
        </w:rPr>
        <w:t>Embolic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complications </w:t>
      </w:r>
      <w:proofErr w:type="spellStart"/>
      <w:r w:rsidRPr="009F70C5">
        <w:rPr>
          <w:rFonts w:ascii="Arial" w:hAnsi="Arial" w:cs="Arial"/>
          <w:sz w:val="20"/>
          <w:szCs w:val="20"/>
        </w:rPr>
        <w:t>from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steroid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injections are </w:t>
      </w:r>
      <w:proofErr w:type="spellStart"/>
      <w:r w:rsidRPr="009F70C5">
        <w:rPr>
          <w:rFonts w:ascii="Arial" w:hAnsi="Arial" w:cs="Arial"/>
          <w:sz w:val="20"/>
          <w:szCs w:val="20"/>
        </w:rPr>
        <w:t>well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recognized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70C5">
        <w:rPr>
          <w:rFonts w:ascii="Arial" w:hAnsi="Arial" w:cs="Arial"/>
          <w:sz w:val="20"/>
          <w:szCs w:val="20"/>
        </w:rPr>
        <w:t>radiology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especially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following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reports of </w:t>
      </w:r>
      <w:proofErr w:type="spellStart"/>
      <w:r w:rsidRPr="009F70C5">
        <w:rPr>
          <w:rFonts w:ascii="Arial" w:hAnsi="Arial" w:cs="Arial"/>
          <w:sz w:val="20"/>
          <w:szCs w:val="20"/>
        </w:rPr>
        <w:t>serious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neurologic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F70C5">
        <w:rPr>
          <w:rFonts w:ascii="Arial" w:hAnsi="Arial" w:cs="Arial"/>
          <w:sz w:val="20"/>
          <w:szCs w:val="20"/>
        </w:rPr>
        <w:t>events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>5,6,7)</w:t>
      </w:r>
      <w:r w:rsidRPr="009F70C5">
        <w:rPr>
          <w:rFonts w:ascii="Arial" w:hAnsi="Arial" w:cs="Arial"/>
          <w:sz w:val="20"/>
          <w:szCs w:val="20"/>
        </w:rPr>
        <w:t xml:space="preserve">. Most are </w:t>
      </w:r>
      <w:proofErr w:type="spellStart"/>
      <w:r w:rsidRPr="009F70C5">
        <w:rPr>
          <w:rFonts w:ascii="Arial" w:hAnsi="Arial" w:cs="Arial"/>
          <w:sz w:val="20"/>
          <w:szCs w:val="20"/>
        </w:rPr>
        <w:t>linked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F70C5">
        <w:rPr>
          <w:rFonts w:ascii="Arial" w:hAnsi="Arial" w:cs="Arial"/>
          <w:sz w:val="20"/>
          <w:szCs w:val="20"/>
        </w:rPr>
        <w:t>particulate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corticosteroids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which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contain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particles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larger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than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blood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cells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(e.g., </w:t>
      </w:r>
      <w:proofErr w:type="spellStart"/>
      <w:r w:rsidRPr="009F70C5">
        <w:rPr>
          <w:rFonts w:ascii="Arial" w:hAnsi="Arial" w:cs="Arial"/>
          <w:sz w:val="20"/>
          <w:szCs w:val="20"/>
        </w:rPr>
        <w:t>Depo-Medrol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Kenacort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Hexatrione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9F70C5">
        <w:rPr>
          <w:rFonts w:ascii="Arial" w:hAnsi="Arial" w:cs="Arial"/>
          <w:sz w:val="20"/>
          <w:szCs w:val="20"/>
        </w:rPr>
        <w:t>Although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F70C5">
        <w:rPr>
          <w:rFonts w:ascii="Arial" w:hAnsi="Arial" w:cs="Arial"/>
          <w:sz w:val="20"/>
          <w:szCs w:val="20"/>
        </w:rPr>
        <w:t>procedure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generally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safe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this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case </w:t>
      </w:r>
      <w:proofErr w:type="spellStart"/>
      <w:r w:rsidRPr="009F70C5">
        <w:rPr>
          <w:rFonts w:ascii="Arial" w:hAnsi="Arial" w:cs="Arial"/>
          <w:sz w:val="20"/>
          <w:szCs w:val="20"/>
        </w:rPr>
        <w:t>illustrates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that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rare but </w:t>
      </w:r>
      <w:proofErr w:type="spellStart"/>
      <w:r w:rsidRPr="009F70C5">
        <w:rPr>
          <w:rFonts w:ascii="Arial" w:hAnsi="Arial" w:cs="Arial"/>
          <w:sz w:val="20"/>
          <w:szCs w:val="20"/>
        </w:rPr>
        <w:t>severe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complications can </w:t>
      </w:r>
      <w:proofErr w:type="spellStart"/>
      <w:proofErr w:type="gramStart"/>
      <w:r w:rsidRPr="009F70C5">
        <w:rPr>
          <w:rFonts w:ascii="Arial" w:hAnsi="Arial" w:cs="Arial"/>
          <w:sz w:val="20"/>
          <w:szCs w:val="20"/>
        </w:rPr>
        <w:t>occur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>8,9)</w:t>
      </w:r>
      <w:r w:rsidRPr="009F70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0C5">
        <w:rPr>
          <w:rFonts w:ascii="Arial" w:hAnsi="Arial" w:cs="Arial"/>
          <w:sz w:val="20"/>
          <w:szCs w:val="20"/>
        </w:rPr>
        <w:t>underscoring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the importance of </w:t>
      </w:r>
      <w:proofErr w:type="spellStart"/>
      <w:r w:rsidRPr="009F70C5">
        <w:rPr>
          <w:rFonts w:ascii="Arial" w:hAnsi="Arial" w:cs="Arial"/>
          <w:sz w:val="20"/>
          <w:szCs w:val="20"/>
        </w:rPr>
        <w:t>cautious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technique.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 w:rsidRPr="009F70C5">
        <w:rPr>
          <w:rFonts w:ascii="Arial" w:hAnsi="Arial" w:cs="Arial"/>
          <w:sz w:val="20"/>
          <w:szCs w:val="20"/>
        </w:rPr>
        <w:t>Conclusion:</w:t>
      </w:r>
      <w:proofErr w:type="gramEnd"/>
      <w:r w:rsidRPr="009F70C5">
        <w:rPr>
          <w:rFonts w:ascii="Arial" w:hAnsi="Arial" w:cs="Arial"/>
          <w:sz w:val="20"/>
          <w:szCs w:val="20"/>
        </w:rPr>
        <w:t xml:space="preserve"> This case </w:t>
      </w:r>
      <w:proofErr w:type="spellStart"/>
      <w:r w:rsidRPr="009F70C5">
        <w:rPr>
          <w:rFonts w:ascii="Arial" w:hAnsi="Arial" w:cs="Arial"/>
          <w:sz w:val="20"/>
          <w:szCs w:val="20"/>
        </w:rPr>
        <w:t>underscores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 rare </w:t>
      </w:r>
      <w:proofErr w:type="spellStart"/>
      <w:r w:rsidRPr="009F70C5">
        <w:rPr>
          <w:rFonts w:ascii="Arial" w:hAnsi="Arial" w:cs="Arial"/>
          <w:sz w:val="20"/>
          <w:szCs w:val="20"/>
        </w:rPr>
        <w:t>vascular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complication of </w:t>
      </w:r>
      <w:proofErr w:type="spellStart"/>
      <w:r w:rsidRPr="009F70C5">
        <w:rPr>
          <w:rFonts w:ascii="Arial" w:hAnsi="Arial" w:cs="Arial"/>
          <w:sz w:val="20"/>
          <w:szCs w:val="20"/>
        </w:rPr>
        <w:t>corticosteroid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 for trigger finger. It highlights the </w:t>
      </w:r>
      <w:proofErr w:type="spellStart"/>
      <w:r w:rsidRPr="009F70C5">
        <w:rPr>
          <w:rFonts w:ascii="Arial" w:hAnsi="Arial" w:cs="Arial"/>
          <w:sz w:val="20"/>
          <w:szCs w:val="20"/>
        </w:rPr>
        <w:t>need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F70C5">
        <w:rPr>
          <w:rFonts w:ascii="Arial" w:hAnsi="Arial" w:cs="Arial"/>
          <w:sz w:val="20"/>
          <w:szCs w:val="20"/>
        </w:rPr>
        <w:t>careful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 technique—</w:t>
      </w:r>
      <w:proofErr w:type="spellStart"/>
      <w:r w:rsidRPr="009F70C5">
        <w:rPr>
          <w:rFonts w:ascii="Arial" w:hAnsi="Arial" w:cs="Arial"/>
          <w:sz w:val="20"/>
          <w:szCs w:val="20"/>
        </w:rPr>
        <w:t>including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aspiration </w:t>
      </w:r>
      <w:proofErr w:type="spellStart"/>
      <w:r w:rsidRPr="009F70C5">
        <w:rPr>
          <w:rFonts w:ascii="Arial" w:hAnsi="Arial" w:cs="Arial"/>
          <w:sz w:val="20"/>
          <w:szCs w:val="20"/>
        </w:rPr>
        <w:t>before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injection—and </w:t>
      </w:r>
      <w:proofErr w:type="spellStart"/>
      <w:r w:rsidRPr="009F70C5">
        <w:rPr>
          <w:rFonts w:ascii="Arial" w:hAnsi="Arial" w:cs="Arial"/>
          <w:sz w:val="20"/>
          <w:szCs w:val="20"/>
        </w:rPr>
        <w:t>reminds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us </w:t>
      </w:r>
      <w:proofErr w:type="spellStart"/>
      <w:r w:rsidRPr="009F70C5">
        <w:rPr>
          <w:rFonts w:ascii="Arial" w:hAnsi="Arial" w:cs="Arial"/>
          <w:sz w:val="20"/>
          <w:szCs w:val="20"/>
        </w:rPr>
        <w:t>that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corticosteroid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formulations </w:t>
      </w:r>
      <w:proofErr w:type="spellStart"/>
      <w:r w:rsidRPr="009F70C5">
        <w:rPr>
          <w:rFonts w:ascii="Arial" w:hAnsi="Arial" w:cs="Arial"/>
          <w:sz w:val="20"/>
          <w:szCs w:val="20"/>
        </w:rPr>
        <w:t>vary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70C5">
        <w:rPr>
          <w:rFonts w:ascii="Arial" w:hAnsi="Arial" w:cs="Arial"/>
          <w:sz w:val="20"/>
          <w:szCs w:val="20"/>
        </w:rPr>
        <w:t>embolic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risk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831EED" w:rsidRPr="0018315A">
        <w:rPr>
          <w:rFonts w:ascii="Arial" w:hAnsi="Arial" w:cs="Arial"/>
          <w:sz w:val="20"/>
          <w:szCs w:val="20"/>
        </w:rPr>
        <w:br/>
      </w:r>
      <w:r w:rsidR="00831EED" w:rsidRPr="0018315A">
        <w:rPr>
          <w:rFonts w:ascii="Arial" w:hAnsi="Arial" w:cs="Arial"/>
          <w:sz w:val="20"/>
          <w:szCs w:val="20"/>
        </w:rPr>
        <w:br/>
      </w:r>
    </w:p>
    <w:p w14:paraId="6A97BE50" w14:textId="1DB14F1E" w:rsidR="00626722" w:rsidRPr="0018315A" w:rsidRDefault="00831EED">
      <w:pPr>
        <w:rPr>
          <w:rFonts w:ascii="Arial" w:hAnsi="Arial" w:cs="Arial"/>
          <w:sz w:val="20"/>
          <w:szCs w:val="20"/>
        </w:rPr>
      </w:pPr>
      <w:r w:rsidRPr="0018315A">
        <w:rPr>
          <w:rFonts w:ascii="Arial" w:hAnsi="Arial" w:cs="Arial"/>
          <w:sz w:val="20"/>
          <w:szCs w:val="20"/>
        </w:rPr>
        <w:br w:type="page"/>
      </w:r>
      <w:proofErr w:type="spellStart"/>
      <w:r w:rsidR="00626722" w:rsidRPr="0018315A">
        <w:rPr>
          <w:rFonts w:ascii="Arial" w:hAnsi="Arial" w:cs="Arial"/>
          <w:sz w:val="20"/>
          <w:szCs w:val="20"/>
        </w:rPr>
        <w:lastRenderedPageBreak/>
        <w:t>Bilbliographie</w:t>
      </w:r>
      <w:proofErr w:type="spellEnd"/>
      <w:r w:rsidR="00626722" w:rsidRPr="0018315A">
        <w:rPr>
          <w:rFonts w:ascii="Arial" w:hAnsi="Arial" w:cs="Arial"/>
          <w:sz w:val="20"/>
          <w:szCs w:val="20"/>
        </w:rPr>
        <w:t> :</w:t>
      </w:r>
    </w:p>
    <w:p w14:paraId="38E41773" w14:textId="0CD539F8" w:rsidR="00831EED" w:rsidRPr="0018315A" w:rsidRDefault="00831EED" w:rsidP="00831EE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315A">
        <w:rPr>
          <w:rFonts w:ascii="Arial" w:hAnsi="Arial" w:cs="Arial"/>
          <w:sz w:val="20"/>
          <w:szCs w:val="20"/>
        </w:rPr>
        <w:t xml:space="preserve">Hussain SS, Taylor C, Van </w:t>
      </w:r>
      <w:proofErr w:type="spellStart"/>
      <w:r w:rsidRPr="0018315A">
        <w:rPr>
          <w:rFonts w:ascii="Arial" w:hAnsi="Arial" w:cs="Arial"/>
          <w:sz w:val="20"/>
          <w:szCs w:val="20"/>
        </w:rPr>
        <w:t>Rooyen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R. </w:t>
      </w:r>
      <w:proofErr w:type="spellStart"/>
      <w:r w:rsidRPr="0018315A">
        <w:rPr>
          <w:rFonts w:ascii="Arial" w:hAnsi="Arial" w:cs="Arial"/>
          <w:sz w:val="20"/>
          <w:szCs w:val="20"/>
        </w:rPr>
        <w:t>Ulnar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artery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ischaemia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following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corticosteroid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injection for </w:t>
      </w:r>
      <w:proofErr w:type="spellStart"/>
      <w:r w:rsidRPr="0018315A">
        <w:rPr>
          <w:rFonts w:ascii="Arial" w:hAnsi="Arial" w:cs="Arial"/>
          <w:sz w:val="20"/>
          <w:szCs w:val="20"/>
        </w:rPr>
        <w:t>carpal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tunnel syndrome. </w:t>
      </w:r>
      <w:r w:rsidRPr="0018315A">
        <w:rPr>
          <w:rFonts w:ascii="Arial" w:hAnsi="Arial" w:cs="Arial"/>
          <w:i/>
          <w:iCs/>
          <w:sz w:val="20"/>
          <w:szCs w:val="20"/>
        </w:rPr>
        <w:t>N Z Med J</w:t>
      </w:r>
      <w:r w:rsidRPr="001831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315A">
        <w:rPr>
          <w:rFonts w:ascii="Arial" w:hAnsi="Arial" w:cs="Arial"/>
          <w:sz w:val="20"/>
          <w:szCs w:val="20"/>
        </w:rPr>
        <w:t>2011;</w:t>
      </w:r>
      <w:proofErr w:type="gramEnd"/>
      <w:r w:rsidRPr="0018315A">
        <w:rPr>
          <w:rFonts w:ascii="Arial" w:hAnsi="Arial" w:cs="Arial"/>
          <w:sz w:val="20"/>
          <w:szCs w:val="20"/>
        </w:rPr>
        <w:t>124(1335</w:t>
      </w:r>
      <w:proofErr w:type="gramStart"/>
      <w:r w:rsidRPr="0018315A">
        <w:rPr>
          <w:rFonts w:ascii="Arial" w:hAnsi="Arial" w:cs="Arial"/>
          <w:sz w:val="20"/>
          <w:szCs w:val="20"/>
        </w:rPr>
        <w:t>):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80-83. </w:t>
      </w:r>
      <w:proofErr w:type="spellStart"/>
      <w:r w:rsidRPr="0018315A">
        <w:rPr>
          <w:rFonts w:ascii="Arial" w:hAnsi="Arial" w:cs="Arial"/>
          <w:sz w:val="20"/>
          <w:szCs w:val="20"/>
        </w:rPr>
        <w:t>Published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2011 May 27.</w:t>
      </w:r>
    </w:p>
    <w:p w14:paraId="61E5AA3E" w14:textId="77777777" w:rsidR="00831EED" w:rsidRPr="0018315A" w:rsidRDefault="00831EED" w:rsidP="00831EE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315A">
        <w:rPr>
          <w:rFonts w:ascii="Arial" w:hAnsi="Arial" w:cs="Arial"/>
          <w:sz w:val="20"/>
          <w:szCs w:val="20"/>
        </w:rPr>
        <w:t xml:space="preserve">Payne JM, Brault JS. Digital </w:t>
      </w:r>
      <w:proofErr w:type="spellStart"/>
      <w:r w:rsidRPr="0018315A">
        <w:rPr>
          <w:rFonts w:ascii="Arial" w:hAnsi="Arial" w:cs="Arial"/>
          <w:sz w:val="20"/>
          <w:szCs w:val="20"/>
        </w:rPr>
        <w:t>ischemia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after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carpal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tunnel </w:t>
      </w:r>
      <w:proofErr w:type="gramStart"/>
      <w:r w:rsidRPr="0018315A">
        <w:rPr>
          <w:rFonts w:ascii="Arial" w:hAnsi="Arial" w:cs="Arial"/>
          <w:sz w:val="20"/>
          <w:szCs w:val="20"/>
        </w:rPr>
        <w:t>injection: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 a case report. </w:t>
      </w:r>
      <w:r w:rsidRPr="0018315A">
        <w:rPr>
          <w:rFonts w:ascii="Arial" w:hAnsi="Arial" w:cs="Arial"/>
          <w:i/>
          <w:iCs/>
          <w:sz w:val="20"/>
          <w:szCs w:val="20"/>
        </w:rPr>
        <w:t xml:space="preserve">Arch Phys Med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Rehabil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315A">
        <w:rPr>
          <w:rFonts w:ascii="Arial" w:hAnsi="Arial" w:cs="Arial"/>
          <w:sz w:val="20"/>
          <w:szCs w:val="20"/>
        </w:rPr>
        <w:t>2008;</w:t>
      </w:r>
      <w:proofErr w:type="gramEnd"/>
      <w:r w:rsidRPr="0018315A">
        <w:rPr>
          <w:rFonts w:ascii="Arial" w:hAnsi="Arial" w:cs="Arial"/>
          <w:sz w:val="20"/>
          <w:szCs w:val="20"/>
        </w:rPr>
        <w:t>89(8</w:t>
      </w:r>
      <w:proofErr w:type="gramStart"/>
      <w:r w:rsidRPr="0018315A">
        <w:rPr>
          <w:rFonts w:ascii="Arial" w:hAnsi="Arial" w:cs="Arial"/>
          <w:sz w:val="20"/>
          <w:szCs w:val="20"/>
        </w:rPr>
        <w:t>):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1607-1610. </w:t>
      </w:r>
      <w:proofErr w:type="gramStart"/>
      <w:r w:rsidRPr="0018315A">
        <w:rPr>
          <w:rFonts w:ascii="Arial" w:hAnsi="Arial" w:cs="Arial"/>
          <w:sz w:val="20"/>
          <w:szCs w:val="20"/>
        </w:rPr>
        <w:t>doi:10.1016/j.apmr</w:t>
      </w:r>
      <w:proofErr w:type="gramEnd"/>
      <w:r w:rsidRPr="0018315A">
        <w:rPr>
          <w:rFonts w:ascii="Arial" w:hAnsi="Arial" w:cs="Arial"/>
          <w:sz w:val="20"/>
          <w:szCs w:val="20"/>
        </w:rPr>
        <w:t>.2007.11.064</w:t>
      </w:r>
    </w:p>
    <w:p w14:paraId="7913ED00" w14:textId="77777777" w:rsidR="00831EED" w:rsidRPr="0018315A" w:rsidRDefault="00831EED" w:rsidP="00831EE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315A">
        <w:rPr>
          <w:rFonts w:ascii="Arial" w:hAnsi="Arial" w:cs="Arial"/>
          <w:sz w:val="20"/>
          <w:szCs w:val="20"/>
        </w:rPr>
        <w:t xml:space="preserve">Park J, </w:t>
      </w:r>
      <w:proofErr w:type="spellStart"/>
      <w:r w:rsidRPr="0018315A">
        <w:rPr>
          <w:rFonts w:ascii="Arial" w:hAnsi="Arial" w:cs="Arial"/>
          <w:sz w:val="20"/>
          <w:szCs w:val="20"/>
        </w:rPr>
        <w:t>Dumanian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GA. </w:t>
      </w:r>
      <w:proofErr w:type="spellStart"/>
      <w:r w:rsidRPr="0018315A">
        <w:rPr>
          <w:rFonts w:ascii="Arial" w:hAnsi="Arial" w:cs="Arial"/>
          <w:sz w:val="20"/>
          <w:szCs w:val="20"/>
        </w:rPr>
        <w:t>Shower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emboli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and digital </w:t>
      </w:r>
      <w:proofErr w:type="spellStart"/>
      <w:r w:rsidRPr="0018315A">
        <w:rPr>
          <w:rFonts w:ascii="Arial" w:hAnsi="Arial" w:cs="Arial"/>
          <w:sz w:val="20"/>
          <w:szCs w:val="20"/>
        </w:rPr>
        <w:t>necrosis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after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a single </w:t>
      </w:r>
      <w:proofErr w:type="spellStart"/>
      <w:r w:rsidRPr="0018315A">
        <w:rPr>
          <w:rFonts w:ascii="Arial" w:hAnsi="Arial" w:cs="Arial"/>
          <w:sz w:val="20"/>
          <w:szCs w:val="20"/>
        </w:rPr>
        <w:t>corticosteroid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injection for trigger </w:t>
      </w:r>
      <w:proofErr w:type="spellStart"/>
      <w:proofErr w:type="gramStart"/>
      <w:r w:rsidRPr="0018315A">
        <w:rPr>
          <w:rFonts w:ascii="Arial" w:hAnsi="Arial" w:cs="Arial"/>
          <w:sz w:val="20"/>
          <w:szCs w:val="20"/>
        </w:rPr>
        <w:t>thumb</w:t>
      </w:r>
      <w:proofErr w:type="spellEnd"/>
      <w:r w:rsidRPr="0018315A">
        <w:rPr>
          <w:rFonts w:ascii="Arial" w:hAnsi="Arial" w:cs="Arial"/>
          <w:sz w:val="20"/>
          <w:szCs w:val="20"/>
        </w:rPr>
        <w:t>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 case report. </w:t>
      </w:r>
      <w:r w:rsidRPr="0018315A">
        <w:rPr>
          <w:rFonts w:ascii="Arial" w:hAnsi="Arial" w:cs="Arial"/>
          <w:i/>
          <w:iCs/>
          <w:sz w:val="20"/>
          <w:szCs w:val="20"/>
        </w:rPr>
        <w:t xml:space="preserve">J Hand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Surg</w:t>
      </w:r>
      <w:proofErr w:type="spellEnd"/>
      <w:r w:rsidRPr="0018315A">
        <w:rPr>
          <w:rFonts w:ascii="Arial" w:hAnsi="Arial" w:cs="Arial"/>
          <w:i/>
          <w:iCs/>
          <w:sz w:val="20"/>
          <w:szCs w:val="20"/>
        </w:rPr>
        <w:t xml:space="preserve"> Am</w:t>
      </w:r>
      <w:r w:rsidRPr="001831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315A">
        <w:rPr>
          <w:rFonts w:ascii="Arial" w:hAnsi="Arial" w:cs="Arial"/>
          <w:sz w:val="20"/>
          <w:szCs w:val="20"/>
        </w:rPr>
        <w:t>2009;</w:t>
      </w:r>
      <w:proofErr w:type="gramEnd"/>
      <w:r w:rsidRPr="0018315A">
        <w:rPr>
          <w:rFonts w:ascii="Arial" w:hAnsi="Arial" w:cs="Arial"/>
          <w:sz w:val="20"/>
          <w:szCs w:val="20"/>
        </w:rPr>
        <w:t>34(2</w:t>
      </w:r>
      <w:proofErr w:type="gramStart"/>
      <w:r w:rsidRPr="0018315A">
        <w:rPr>
          <w:rFonts w:ascii="Arial" w:hAnsi="Arial" w:cs="Arial"/>
          <w:sz w:val="20"/>
          <w:szCs w:val="20"/>
        </w:rPr>
        <w:t>):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313-316. </w:t>
      </w:r>
      <w:proofErr w:type="gramStart"/>
      <w:r w:rsidRPr="0018315A">
        <w:rPr>
          <w:rFonts w:ascii="Arial" w:hAnsi="Arial" w:cs="Arial"/>
          <w:sz w:val="20"/>
          <w:szCs w:val="20"/>
        </w:rPr>
        <w:t>doi:10.1016/j.jhsa</w:t>
      </w:r>
      <w:proofErr w:type="gramEnd"/>
      <w:r w:rsidRPr="0018315A">
        <w:rPr>
          <w:rFonts w:ascii="Arial" w:hAnsi="Arial" w:cs="Arial"/>
          <w:sz w:val="20"/>
          <w:szCs w:val="20"/>
        </w:rPr>
        <w:t>.2008.10.006</w:t>
      </w:r>
    </w:p>
    <w:p w14:paraId="59CA75BA" w14:textId="77777777" w:rsidR="00831EED" w:rsidRPr="0018315A" w:rsidRDefault="00831EED" w:rsidP="00831EE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8315A">
        <w:rPr>
          <w:rFonts w:ascii="Arial" w:hAnsi="Arial" w:cs="Arial"/>
          <w:sz w:val="20"/>
          <w:szCs w:val="20"/>
        </w:rPr>
        <w:t>Tulipan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18315A">
        <w:rPr>
          <w:rFonts w:ascii="Arial" w:hAnsi="Arial" w:cs="Arial"/>
          <w:sz w:val="20"/>
          <w:szCs w:val="20"/>
        </w:rPr>
        <w:t>Lutsky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K, </w:t>
      </w:r>
      <w:proofErr w:type="spellStart"/>
      <w:r w:rsidRPr="0018315A">
        <w:rPr>
          <w:rFonts w:ascii="Arial" w:hAnsi="Arial" w:cs="Arial"/>
          <w:sz w:val="20"/>
          <w:szCs w:val="20"/>
        </w:rPr>
        <w:t>Beredjiklian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P. Transient </w:t>
      </w:r>
      <w:proofErr w:type="spellStart"/>
      <w:r w:rsidRPr="0018315A">
        <w:rPr>
          <w:rFonts w:ascii="Arial" w:hAnsi="Arial" w:cs="Arial"/>
          <w:sz w:val="20"/>
          <w:szCs w:val="20"/>
        </w:rPr>
        <w:t>Vasospastic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Response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Following the Injection of </w:t>
      </w:r>
      <w:proofErr w:type="spellStart"/>
      <w:r w:rsidRPr="0018315A">
        <w:rPr>
          <w:rFonts w:ascii="Arial" w:hAnsi="Arial" w:cs="Arial"/>
          <w:sz w:val="20"/>
          <w:szCs w:val="20"/>
        </w:rPr>
        <w:t>Corticosteroid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into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the Hand. </w:t>
      </w:r>
      <w:r w:rsidRPr="0018315A">
        <w:rPr>
          <w:rFonts w:ascii="Arial" w:hAnsi="Arial" w:cs="Arial"/>
          <w:i/>
          <w:iCs/>
          <w:sz w:val="20"/>
          <w:szCs w:val="20"/>
        </w:rPr>
        <w:t xml:space="preserve">Bull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Hosp</w:t>
      </w:r>
      <w:proofErr w:type="spellEnd"/>
      <w:r w:rsidRPr="0018315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Jt</w:t>
      </w:r>
      <w:proofErr w:type="spellEnd"/>
      <w:r w:rsidRPr="0018315A">
        <w:rPr>
          <w:rFonts w:ascii="Arial" w:hAnsi="Arial" w:cs="Arial"/>
          <w:i/>
          <w:iCs/>
          <w:sz w:val="20"/>
          <w:szCs w:val="20"/>
        </w:rPr>
        <w:t xml:space="preserve"> Dis (2013)</w:t>
      </w:r>
      <w:r w:rsidRPr="001831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315A">
        <w:rPr>
          <w:rFonts w:ascii="Arial" w:hAnsi="Arial" w:cs="Arial"/>
          <w:sz w:val="20"/>
          <w:szCs w:val="20"/>
        </w:rPr>
        <w:t>2017;</w:t>
      </w:r>
      <w:proofErr w:type="gramEnd"/>
      <w:r w:rsidRPr="0018315A">
        <w:rPr>
          <w:rFonts w:ascii="Arial" w:hAnsi="Arial" w:cs="Arial"/>
          <w:sz w:val="20"/>
          <w:szCs w:val="20"/>
        </w:rPr>
        <w:t>75(3</w:t>
      </w:r>
      <w:proofErr w:type="gramStart"/>
      <w:r w:rsidRPr="0018315A">
        <w:rPr>
          <w:rFonts w:ascii="Arial" w:hAnsi="Arial" w:cs="Arial"/>
          <w:sz w:val="20"/>
          <w:szCs w:val="20"/>
        </w:rPr>
        <w:t>):</w:t>
      </w:r>
      <w:proofErr w:type="gramEnd"/>
      <w:r w:rsidRPr="0018315A">
        <w:rPr>
          <w:rFonts w:ascii="Arial" w:hAnsi="Arial" w:cs="Arial"/>
          <w:sz w:val="20"/>
          <w:szCs w:val="20"/>
        </w:rPr>
        <w:t>217-219.</w:t>
      </w:r>
    </w:p>
    <w:p w14:paraId="57C5E2B4" w14:textId="3C96699B" w:rsidR="009F70C5" w:rsidRPr="009F70C5" w:rsidRDefault="009F70C5" w:rsidP="009F70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9F70C5">
        <w:rPr>
          <w:rFonts w:ascii="Arial" w:hAnsi="Arial" w:cs="Arial"/>
          <w:sz w:val="20"/>
          <w:szCs w:val="20"/>
        </w:rPr>
        <w:t>Maugars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Y.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What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glucocorticoid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to use for injection in </w:t>
      </w:r>
      <w:proofErr w:type="spellStart"/>
      <w:r w:rsidRPr="009F70C5">
        <w:rPr>
          <w:rFonts w:ascii="Arial" w:hAnsi="Arial" w:cs="Arial"/>
          <w:sz w:val="20"/>
          <w:szCs w:val="20"/>
        </w:rPr>
        <w:t>lumbar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spinal </w:t>
      </w:r>
      <w:proofErr w:type="gramStart"/>
      <w:r w:rsidRPr="009F70C5">
        <w:rPr>
          <w:rFonts w:ascii="Arial" w:hAnsi="Arial" w:cs="Arial"/>
          <w:sz w:val="20"/>
          <w:szCs w:val="20"/>
        </w:rPr>
        <w:t>conditions?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F70C5">
        <w:rPr>
          <w:rFonts w:ascii="Arial" w:hAnsi="Arial" w:cs="Arial"/>
          <w:i/>
          <w:iCs/>
          <w:sz w:val="20"/>
          <w:szCs w:val="20"/>
        </w:rPr>
        <w:t>La Lettre du Rhumatologue</w:t>
      </w:r>
      <w:r w:rsidRPr="009F70C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70C5">
        <w:rPr>
          <w:rFonts w:ascii="Arial" w:hAnsi="Arial" w:cs="Arial"/>
          <w:sz w:val="20"/>
          <w:szCs w:val="20"/>
        </w:rPr>
        <w:t>2019;454:</w:t>
      </w:r>
      <w:proofErr w:type="gramEnd"/>
      <w:r w:rsidRPr="009F70C5">
        <w:rPr>
          <w:rFonts w:ascii="Arial" w:hAnsi="Arial" w:cs="Arial"/>
          <w:sz w:val="20"/>
          <w:szCs w:val="20"/>
        </w:rPr>
        <w:t>22-5.</w:t>
      </w:r>
    </w:p>
    <w:p w14:paraId="73B610F7" w14:textId="26180E82" w:rsidR="009F70C5" w:rsidRPr="009F70C5" w:rsidRDefault="009F70C5" w:rsidP="009F70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9F70C5">
        <w:rPr>
          <w:rFonts w:ascii="Arial" w:hAnsi="Arial" w:cs="Arial"/>
          <w:sz w:val="20"/>
          <w:szCs w:val="20"/>
        </w:rPr>
        <w:t>Racoosin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JA, Seymour SM, </w:t>
      </w:r>
      <w:proofErr w:type="spellStart"/>
      <w:r w:rsidRPr="009F70C5">
        <w:rPr>
          <w:rFonts w:ascii="Arial" w:hAnsi="Arial" w:cs="Arial"/>
          <w:sz w:val="20"/>
          <w:szCs w:val="20"/>
        </w:rPr>
        <w:t>Cascio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L, Gill R. </w:t>
      </w:r>
      <w:proofErr w:type="spellStart"/>
      <w:r w:rsidRPr="009F70C5">
        <w:rPr>
          <w:rFonts w:ascii="Arial" w:hAnsi="Arial" w:cs="Arial"/>
          <w:sz w:val="20"/>
          <w:szCs w:val="20"/>
        </w:rPr>
        <w:t>Serious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Neurologic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Events </w:t>
      </w:r>
      <w:proofErr w:type="spellStart"/>
      <w:r w:rsidRPr="009F70C5">
        <w:rPr>
          <w:rFonts w:ascii="Arial" w:hAnsi="Arial" w:cs="Arial"/>
          <w:sz w:val="20"/>
          <w:szCs w:val="20"/>
        </w:rPr>
        <w:t>after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Epidural </w:t>
      </w:r>
      <w:proofErr w:type="spellStart"/>
      <w:r w:rsidRPr="009F70C5">
        <w:rPr>
          <w:rFonts w:ascii="Arial" w:hAnsi="Arial" w:cs="Arial"/>
          <w:sz w:val="20"/>
          <w:szCs w:val="20"/>
        </w:rPr>
        <w:t>Glucocorticoid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Injection--The </w:t>
      </w:r>
      <w:proofErr w:type="spellStart"/>
      <w:r w:rsidRPr="009F70C5">
        <w:rPr>
          <w:rFonts w:ascii="Arial" w:hAnsi="Arial" w:cs="Arial"/>
          <w:sz w:val="20"/>
          <w:szCs w:val="20"/>
        </w:rPr>
        <w:t>FDA's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Risk </w:t>
      </w:r>
      <w:proofErr w:type="spellStart"/>
      <w:r w:rsidRPr="009F70C5">
        <w:rPr>
          <w:rFonts w:ascii="Arial" w:hAnsi="Arial" w:cs="Arial"/>
          <w:sz w:val="20"/>
          <w:szCs w:val="20"/>
        </w:rPr>
        <w:t>Assessment</w:t>
      </w:r>
      <w:proofErr w:type="spellEnd"/>
      <w:r w:rsidRPr="009F70C5">
        <w:rPr>
          <w:rFonts w:ascii="Arial" w:hAnsi="Arial" w:cs="Arial"/>
          <w:sz w:val="20"/>
          <w:szCs w:val="20"/>
        </w:rPr>
        <w:t>. </w:t>
      </w:r>
      <w:r w:rsidRPr="009F70C5">
        <w:rPr>
          <w:rFonts w:ascii="Arial" w:hAnsi="Arial" w:cs="Arial"/>
          <w:i/>
          <w:iCs/>
          <w:sz w:val="20"/>
          <w:szCs w:val="20"/>
        </w:rPr>
        <w:t xml:space="preserve">N </w:t>
      </w:r>
      <w:proofErr w:type="spellStart"/>
      <w:r w:rsidRPr="009F70C5">
        <w:rPr>
          <w:rFonts w:ascii="Arial" w:hAnsi="Arial" w:cs="Arial"/>
          <w:i/>
          <w:iCs/>
          <w:sz w:val="20"/>
          <w:szCs w:val="20"/>
        </w:rPr>
        <w:t>Engl</w:t>
      </w:r>
      <w:proofErr w:type="spellEnd"/>
      <w:r w:rsidRPr="009F70C5">
        <w:rPr>
          <w:rFonts w:ascii="Arial" w:hAnsi="Arial" w:cs="Arial"/>
          <w:i/>
          <w:iCs/>
          <w:sz w:val="20"/>
          <w:szCs w:val="20"/>
        </w:rPr>
        <w:t xml:space="preserve"> J Med</w:t>
      </w:r>
      <w:r w:rsidRPr="009F70C5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F70C5">
        <w:rPr>
          <w:rFonts w:ascii="Arial" w:hAnsi="Arial" w:cs="Arial"/>
          <w:sz w:val="20"/>
          <w:szCs w:val="20"/>
        </w:rPr>
        <w:t>2015;</w:t>
      </w:r>
      <w:proofErr w:type="gramEnd"/>
      <w:r w:rsidRPr="009F70C5">
        <w:rPr>
          <w:rFonts w:ascii="Arial" w:hAnsi="Arial" w:cs="Arial"/>
          <w:sz w:val="20"/>
          <w:szCs w:val="20"/>
        </w:rPr>
        <w:t>373(24</w:t>
      </w:r>
      <w:proofErr w:type="gramStart"/>
      <w:r w:rsidRPr="009F70C5">
        <w:rPr>
          <w:rFonts w:ascii="Arial" w:hAnsi="Arial" w:cs="Arial"/>
          <w:sz w:val="20"/>
          <w:szCs w:val="20"/>
        </w:rPr>
        <w:t>):</w:t>
      </w:r>
      <w:proofErr w:type="gramEnd"/>
      <w:r w:rsidRPr="009F70C5">
        <w:rPr>
          <w:rFonts w:ascii="Arial" w:hAnsi="Arial" w:cs="Arial"/>
          <w:sz w:val="20"/>
          <w:szCs w:val="20"/>
        </w:rPr>
        <w:t xml:space="preserve">2299-2301. </w:t>
      </w:r>
      <w:proofErr w:type="gramStart"/>
      <w:r w:rsidRPr="009F70C5">
        <w:rPr>
          <w:rFonts w:ascii="Arial" w:hAnsi="Arial" w:cs="Arial"/>
          <w:sz w:val="20"/>
          <w:szCs w:val="20"/>
        </w:rPr>
        <w:t>doi:</w:t>
      </w:r>
      <w:proofErr w:type="gramEnd"/>
      <w:r w:rsidRPr="009F70C5">
        <w:rPr>
          <w:rFonts w:ascii="Arial" w:hAnsi="Arial" w:cs="Arial"/>
          <w:sz w:val="20"/>
          <w:szCs w:val="20"/>
        </w:rPr>
        <w:t>10.1056/NEJMp1511754</w:t>
      </w:r>
    </w:p>
    <w:p w14:paraId="755C5F04" w14:textId="7E21B875" w:rsidR="009F70C5" w:rsidRPr="009F70C5" w:rsidRDefault="009F70C5" w:rsidP="009F70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F70C5">
        <w:rPr>
          <w:rFonts w:ascii="Arial" w:hAnsi="Arial" w:cs="Arial"/>
          <w:sz w:val="20"/>
          <w:szCs w:val="20"/>
        </w:rPr>
        <w:t xml:space="preserve">Laredo JD, </w:t>
      </w:r>
      <w:proofErr w:type="spellStart"/>
      <w:r w:rsidRPr="009F70C5">
        <w:rPr>
          <w:rFonts w:ascii="Arial" w:hAnsi="Arial" w:cs="Arial"/>
          <w:sz w:val="20"/>
          <w:szCs w:val="20"/>
        </w:rPr>
        <w:t>Wybier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9F70C5">
        <w:rPr>
          <w:rFonts w:ascii="Arial" w:hAnsi="Arial" w:cs="Arial"/>
          <w:sz w:val="20"/>
          <w:szCs w:val="20"/>
        </w:rPr>
        <w:t>Laemmel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E, </w:t>
      </w:r>
      <w:proofErr w:type="spellStart"/>
      <w:r w:rsidRPr="009F70C5">
        <w:rPr>
          <w:rFonts w:ascii="Arial" w:hAnsi="Arial" w:cs="Arial"/>
          <w:sz w:val="20"/>
          <w:szCs w:val="20"/>
        </w:rPr>
        <w:t>Mirshahi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9F70C5">
        <w:rPr>
          <w:rFonts w:ascii="Arial" w:hAnsi="Arial" w:cs="Arial"/>
          <w:sz w:val="20"/>
          <w:szCs w:val="20"/>
        </w:rPr>
        <w:t>Intra-arterial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injection of </w:t>
      </w:r>
      <w:proofErr w:type="spellStart"/>
      <w:r w:rsidRPr="009F70C5">
        <w:rPr>
          <w:rFonts w:ascii="Arial" w:hAnsi="Arial" w:cs="Arial"/>
          <w:sz w:val="20"/>
          <w:szCs w:val="20"/>
        </w:rPr>
        <w:t>particulate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F70C5">
        <w:rPr>
          <w:rFonts w:ascii="Arial" w:hAnsi="Arial" w:cs="Arial"/>
          <w:sz w:val="20"/>
          <w:szCs w:val="20"/>
        </w:rPr>
        <w:t>corticosteroids</w:t>
      </w:r>
      <w:proofErr w:type="spellEnd"/>
      <w:r w:rsidRPr="009F70C5">
        <w:rPr>
          <w:rFonts w:ascii="Arial" w:hAnsi="Arial" w:cs="Arial"/>
          <w:sz w:val="20"/>
          <w:szCs w:val="20"/>
        </w:rPr>
        <w:t>:</w:t>
      </w:r>
      <w:proofErr w:type="gramEnd"/>
      <w:r w:rsidRPr="009F7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sz w:val="20"/>
          <w:szCs w:val="20"/>
        </w:rPr>
        <w:t>mechanism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F70C5">
        <w:rPr>
          <w:rFonts w:ascii="Arial" w:hAnsi="Arial" w:cs="Arial"/>
          <w:sz w:val="20"/>
          <w:szCs w:val="20"/>
        </w:rPr>
        <w:t>injury</w:t>
      </w:r>
      <w:proofErr w:type="spellEnd"/>
      <w:r w:rsidRPr="009F70C5">
        <w:rPr>
          <w:rFonts w:ascii="Arial" w:hAnsi="Arial" w:cs="Arial"/>
          <w:sz w:val="20"/>
          <w:szCs w:val="20"/>
        </w:rPr>
        <w:t>. </w:t>
      </w:r>
      <w:proofErr w:type="spellStart"/>
      <w:r w:rsidRPr="009F70C5">
        <w:rPr>
          <w:rFonts w:ascii="Arial" w:hAnsi="Arial" w:cs="Arial"/>
          <w:i/>
          <w:iCs/>
          <w:sz w:val="20"/>
          <w:szCs w:val="20"/>
        </w:rPr>
        <w:t>Skeletal</w:t>
      </w:r>
      <w:proofErr w:type="spellEnd"/>
      <w:r w:rsidRPr="009F70C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F70C5">
        <w:rPr>
          <w:rFonts w:ascii="Arial" w:hAnsi="Arial" w:cs="Arial"/>
          <w:i/>
          <w:iCs/>
          <w:sz w:val="20"/>
          <w:szCs w:val="20"/>
        </w:rPr>
        <w:t>Radiol</w:t>
      </w:r>
      <w:proofErr w:type="spellEnd"/>
      <w:r w:rsidRPr="009F70C5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F70C5">
        <w:rPr>
          <w:rFonts w:ascii="Arial" w:hAnsi="Arial" w:cs="Arial"/>
          <w:sz w:val="20"/>
          <w:szCs w:val="20"/>
        </w:rPr>
        <w:t>2023;</w:t>
      </w:r>
      <w:proofErr w:type="gramEnd"/>
      <w:r w:rsidRPr="009F70C5">
        <w:rPr>
          <w:rFonts w:ascii="Arial" w:hAnsi="Arial" w:cs="Arial"/>
          <w:sz w:val="20"/>
          <w:szCs w:val="20"/>
        </w:rPr>
        <w:t>52(10</w:t>
      </w:r>
      <w:proofErr w:type="gramStart"/>
      <w:r w:rsidRPr="009F70C5">
        <w:rPr>
          <w:rFonts w:ascii="Arial" w:hAnsi="Arial" w:cs="Arial"/>
          <w:sz w:val="20"/>
          <w:szCs w:val="20"/>
        </w:rPr>
        <w:t>):</w:t>
      </w:r>
      <w:proofErr w:type="gramEnd"/>
      <w:r w:rsidRPr="009F70C5">
        <w:rPr>
          <w:rFonts w:ascii="Arial" w:hAnsi="Arial" w:cs="Arial"/>
          <w:sz w:val="20"/>
          <w:szCs w:val="20"/>
        </w:rPr>
        <w:t xml:space="preserve">1887-1892. </w:t>
      </w:r>
      <w:proofErr w:type="gramStart"/>
      <w:r w:rsidRPr="009F70C5">
        <w:rPr>
          <w:rFonts w:ascii="Arial" w:hAnsi="Arial" w:cs="Arial"/>
          <w:sz w:val="20"/>
          <w:szCs w:val="20"/>
        </w:rPr>
        <w:t>doi:</w:t>
      </w:r>
      <w:proofErr w:type="gramEnd"/>
      <w:r w:rsidRPr="009F70C5">
        <w:rPr>
          <w:rFonts w:ascii="Arial" w:hAnsi="Arial" w:cs="Arial"/>
          <w:sz w:val="20"/>
          <w:szCs w:val="20"/>
        </w:rPr>
        <w:t>10.1007/s00256-022-04273-5</w:t>
      </w:r>
    </w:p>
    <w:p w14:paraId="0FF0E1B5" w14:textId="77777777" w:rsidR="009F70C5" w:rsidRDefault="009F70C5" w:rsidP="009F70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8315A">
        <w:rPr>
          <w:rFonts w:ascii="Arial" w:hAnsi="Arial" w:cs="Arial"/>
          <w:sz w:val="20"/>
          <w:szCs w:val="20"/>
        </w:rPr>
        <w:t>Honcharuk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E, Monica J. Complications Associated </w:t>
      </w:r>
      <w:proofErr w:type="spellStart"/>
      <w:r w:rsidRPr="0018315A">
        <w:rPr>
          <w:rFonts w:ascii="Arial" w:hAnsi="Arial" w:cs="Arial"/>
          <w:sz w:val="20"/>
          <w:szCs w:val="20"/>
        </w:rPr>
        <w:t>with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Intra-Articular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and Extra-</w:t>
      </w:r>
      <w:proofErr w:type="spellStart"/>
      <w:r w:rsidRPr="0018315A">
        <w:rPr>
          <w:rFonts w:ascii="Arial" w:hAnsi="Arial" w:cs="Arial"/>
          <w:sz w:val="20"/>
          <w:szCs w:val="20"/>
        </w:rPr>
        <w:t>Articular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Corticosteroid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Injections. </w:t>
      </w:r>
      <w:r w:rsidRPr="0018315A">
        <w:rPr>
          <w:rFonts w:ascii="Arial" w:hAnsi="Arial" w:cs="Arial"/>
          <w:i/>
          <w:iCs/>
          <w:sz w:val="20"/>
          <w:szCs w:val="20"/>
        </w:rPr>
        <w:t xml:space="preserve">JBJS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Rev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315A">
        <w:rPr>
          <w:rFonts w:ascii="Arial" w:hAnsi="Arial" w:cs="Arial"/>
          <w:sz w:val="20"/>
          <w:szCs w:val="20"/>
        </w:rPr>
        <w:t>2016;</w:t>
      </w:r>
      <w:proofErr w:type="gramEnd"/>
      <w:r w:rsidRPr="0018315A">
        <w:rPr>
          <w:rFonts w:ascii="Arial" w:hAnsi="Arial" w:cs="Arial"/>
          <w:sz w:val="20"/>
          <w:szCs w:val="20"/>
        </w:rPr>
        <w:t>4(12</w:t>
      </w:r>
      <w:proofErr w:type="gramStart"/>
      <w:r w:rsidRPr="0018315A">
        <w:rPr>
          <w:rFonts w:ascii="Arial" w:hAnsi="Arial" w:cs="Arial"/>
          <w:sz w:val="20"/>
          <w:szCs w:val="20"/>
        </w:rPr>
        <w:t>):e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18315A">
        <w:rPr>
          <w:rFonts w:ascii="Arial" w:hAnsi="Arial" w:cs="Arial"/>
          <w:sz w:val="20"/>
          <w:szCs w:val="20"/>
        </w:rPr>
        <w:t>doi:10.2106/JBJS.RVW</w:t>
      </w:r>
      <w:proofErr w:type="gramEnd"/>
      <w:r w:rsidRPr="0018315A">
        <w:rPr>
          <w:rFonts w:ascii="Arial" w:hAnsi="Arial" w:cs="Arial"/>
          <w:sz w:val="20"/>
          <w:szCs w:val="20"/>
        </w:rPr>
        <w:t>.16.00004</w:t>
      </w:r>
    </w:p>
    <w:p w14:paraId="7D4300CD" w14:textId="77777777" w:rsidR="009F70C5" w:rsidRPr="0018315A" w:rsidRDefault="009F70C5" w:rsidP="009F70C5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18315A">
        <w:rPr>
          <w:rFonts w:ascii="Arial" w:hAnsi="Arial" w:cs="Arial"/>
          <w:sz w:val="20"/>
          <w:szCs w:val="20"/>
        </w:rPr>
        <w:t>Brinks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18315A">
        <w:rPr>
          <w:rFonts w:ascii="Arial" w:hAnsi="Arial" w:cs="Arial"/>
          <w:sz w:val="20"/>
          <w:szCs w:val="20"/>
        </w:rPr>
        <w:t>Koes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BW, </w:t>
      </w:r>
      <w:proofErr w:type="spellStart"/>
      <w:r w:rsidRPr="0018315A">
        <w:rPr>
          <w:rFonts w:ascii="Arial" w:hAnsi="Arial" w:cs="Arial"/>
          <w:sz w:val="20"/>
          <w:szCs w:val="20"/>
        </w:rPr>
        <w:t>Volkers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AC, </w:t>
      </w:r>
      <w:proofErr w:type="spellStart"/>
      <w:r w:rsidRPr="0018315A">
        <w:rPr>
          <w:rFonts w:ascii="Arial" w:hAnsi="Arial" w:cs="Arial"/>
          <w:sz w:val="20"/>
          <w:szCs w:val="20"/>
        </w:rPr>
        <w:t>Verhaar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JA, </w:t>
      </w:r>
      <w:proofErr w:type="spellStart"/>
      <w:r w:rsidRPr="0018315A">
        <w:rPr>
          <w:rFonts w:ascii="Arial" w:hAnsi="Arial" w:cs="Arial"/>
          <w:sz w:val="20"/>
          <w:szCs w:val="20"/>
        </w:rPr>
        <w:t>Bierma-Zeinstra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SM. Adverse </w:t>
      </w:r>
      <w:proofErr w:type="spellStart"/>
      <w:r w:rsidRPr="0018315A">
        <w:rPr>
          <w:rFonts w:ascii="Arial" w:hAnsi="Arial" w:cs="Arial"/>
          <w:sz w:val="20"/>
          <w:szCs w:val="20"/>
        </w:rPr>
        <w:t>effects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of extra-</w:t>
      </w:r>
      <w:proofErr w:type="spellStart"/>
      <w:r w:rsidRPr="0018315A">
        <w:rPr>
          <w:rFonts w:ascii="Arial" w:hAnsi="Arial" w:cs="Arial"/>
          <w:sz w:val="20"/>
          <w:szCs w:val="20"/>
        </w:rPr>
        <w:t>articular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corticosteroid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315A">
        <w:rPr>
          <w:rFonts w:ascii="Arial" w:hAnsi="Arial" w:cs="Arial"/>
          <w:sz w:val="20"/>
          <w:szCs w:val="20"/>
        </w:rPr>
        <w:t>injections: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8315A">
        <w:rPr>
          <w:rFonts w:ascii="Arial" w:hAnsi="Arial" w:cs="Arial"/>
          <w:sz w:val="20"/>
          <w:szCs w:val="20"/>
        </w:rPr>
        <w:t>systematic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sz w:val="20"/>
          <w:szCs w:val="20"/>
        </w:rPr>
        <w:t>review</w:t>
      </w:r>
      <w:proofErr w:type="spellEnd"/>
      <w:r w:rsidRPr="0018315A">
        <w:rPr>
          <w:rFonts w:ascii="Arial" w:hAnsi="Arial" w:cs="Arial"/>
          <w:sz w:val="20"/>
          <w:szCs w:val="20"/>
        </w:rPr>
        <w:t>. </w:t>
      </w:r>
      <w:r w:rsidRPr="0018315A">
        <w:rPr>
          <w:rFonts w:ascii="Arial" w:hAnsi="Arial" w:cs="Arial"/>
          <w:i/>
          <w:iCs/>
          <w:sz w:val="20"/>
          <w:szCs w:val="20"/>
        </w:rPr>
        <w:t xml:space="preserve">BMC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Musculoskelet</w:t>
      </w:r>
      <w:proofErr w:type="spellEnd"/>
      <w:r w:rsidRPr="0018315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8315A">
        <w:rPr>
          <w:rFonts w:ascii="Arial" w:hAnsi="Arial" w:cs="Arial"/>
          <w:i/>
          <w:iCs/>
          <w:sz w:val="20"/>
          <w:szCs w:val="20"/>
        </w:rPr>
        <w:t>Disord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8315A">
        <w:rPr>
          <w:rFonts w:ascii="Arial" w:hAnsi="Arial" w:cs="Arial"/>
          <w:sz w:val="20"/>
          <w:szCs w:val="20"/>
        </w:rPr>
        <w:t>2010;11:</w:t>
      </w:r>
      <w:proofErr w:type="gramEnd"/>
      <w:r w:rsidRPr="0018315A">
        <w:rPr>
          <w:rFonts w:ascii="Arial" w:hAnsi="Arial" w:cs="Arial"/>
          <w:sz w:val="20"/>
          <w:szCs w:val="20"/>
        </w:rPr>
        <w:t xml:space="preserve">206. </w:t>
      </w:r>
      <w:proofErr w:type="spellStart"/>
      <w:r w:rsidRPr="0018315A">
        <w:rPr>
          <w:rFonts w:ascii="Arial" w:hAnsi="Arial" w:cs="Arial"/>
          <w:sz w:val="20"/>
          <w:szCs w:val="20"/>
        </w:rPr>
        <w:t>Published</w:t>
      </w:r>
      <w:proofErr w:type="spellEnd"/>
      <w:r w:rsidRPr="0018315A">
        <w:rPr>
          <w:rFonts w:ascii="Arial" w:hAnsi="Arial" w:cs="Arial"/>
          <w:sz w:val="20"/>
          <w:szCs w:val="20"/>
        </w:rPr>
        <w:t xml:space="preserve"> 2010 Sep 13. </w:t>
      </w:r>
      <w:proofErr w:type="gramStart"/>
      <w:r w:rsidRPr="0018315A">
        <w:rPr>
          <w:rFonts w:ascii="Arial" w:hAnsi="Arial" w:cs="Arial"/>
          <w:sz w:val="20"/>
          <w:szCs w:val="20"/>
        </w:rPr>
        <w:t>doi:</w:t>
      </w:r>
      <w:proofErr w:type="gramEnd"/>
      <w:r w:rsidRPr="0018315A">
        <w:rPr>
          <w:rFonts w:ascii="Arial" w:hAnsi="Arial" w:cs="Arial"/>
          <w:sz w:val="20"/>
          <w:szCs w:val="20"/>
        </w:rPr>
        <w:t>10.1186/1471-2474-11-206</w:t>
      </w:r>
    </w:p>
    <w:p w14:paraId="707D3F43" w14:textId="23F4DE41" w:rsidR="00F72DC8" w:rsidRDefault="00F72D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063D59" w14:textId="742EFC50" w:rsidR="00F72DC8" w:rsidRPr="00F72DC8" w:rsidRDefault="00F72DC8" w:rsidP="009F70C5">
      <w:pPr>
        <w:pStyle w:val="Paragraphedeliste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Left</w:t>
      </w:r>
      <w:proofErr w:type="spellEnd"/>
      <w:r w:rsidRPr="00F72DC8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F72DC8">
        <w:rPr>
          <w:rFonts w:ascii="Arial" w:hAnsi="Arial" w:cs="Arial"/>
          <w:b/>
          <w:bCs/>
          <w:sz w:val="20"/>
          <w:szCs w:val="20"/>
        </w:rPr>
        <w:t xml:space="preserve">right </w:t>
      </w:r>
      <w:proofErr w:type="spellStart"/>
      <w:r w:rsidRPr="00F72DC8">
        <w:rPr>
          <w:rFonts w:ascii="Arial" w:hAnsi="Arial" w:cs="Arial"/>
          <w:b/>
          <w:bCs/>
          <w:sz w:val="20"/>
          <w:szCs w:val="20"/>
        </w:rPr>
        <w:t>upper</w:t>
      </w:r>
      <w:proofErr w:type="spellEnd"/>
      <w:r w:rsidRPr="00F72DC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72DC8">
        <w:rPr>
          <w:rFonts w:ascii="Arial" w:hAnsi="Arial" w:cs="Arial"/>
          <w:b/>
          <w:bCs/>
          <w:sz w:val="20"/>
          <w:szCs w:val="20"/>
        </w:rPr>
        <w:t>extremity</w:t>
      </w:r>
      <w:proofErr w:type="spellEnd"/>
      <w:r w:rsidRPr="00F72DC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72DC8">
        <w:rPr>
          <w:rFonts w:ascii="Arial" w:hAnsi="Arial" w:cs="Arial"/>
          <w:b/>
          <w:bCs/>
          <w:sz w:val="20"/>
          <w:szCs w:val="20"/>
        </w:rPr>
        <w:t>arteriogram</w:t>
      </w:r>
      <w:proofErr w:type="spellEnd"/>
      <w:r w:rsidRPr="00F72DC8">
        <w:rPr>
          <w:rFonts w:ascii="Arial" w:hAnsi="Arial" w:cs="Arial"/>
          <w:b/>
          <w:bCs/>
          <w:sz w:val="20"/>
          <w:szCs w:val="20"/>
        </w:rPr>
        <w:t xml:space="preserve">              –            </w:t>
      </w:r>
      <w:r>
        <w:rPr>
          <w:rFonts w:ascii="Arial" w:hAnsi="Arial" w:cs="Arial"/>
          <w:b/>
          <w:bCs/>
          <w:sz w:val="20"/>
          <w:szCs w:val="20"/>
        </w:rPr>
        <w:t xml:space="preserve">Right </w:t>
      </w:r>
      <w:r w:rsidRPr="00F72DC8">
        <w:rPr>
          <w:rFonts w:ascii="Arial" w:hAnsi="Arial" w:cs="Arial"/>
          <w:b/>
          <w:bCs/>
          <w:sz w:val="20"/>
          <w:szCs w:val="20"/>
        </w:rPr>
        <w:t xml:space="preserve">: R3 J+40 post infiltration </w:t>
      </w:r>
    </w:p>
    <w:p w14:paraId="160AE966" w14:textId="77777777" w:rsidR="00F72DC8" w:rsidRDefault="00F72DC8" w:rsidP="009F70C5">
      <w:pPr>
        <w:pStyle w:val="Paragraphedeliste"/>
        <w:rPr>
          <w:rFonts w:ascii="Arial" w:hAnsi="Arial" w:cs="Arial"/>
          <w:sz w:val="20"/>
          <w:szCs w:val="20"/>
        </w:rPr>
      </w:pPr>
    </w:p>
    <w:p w14:paraId="03FF1A64" w14:textId="14964388" w:rsidR="009F70C5" w:rsidRPr="009F70C5" w:rsidRDefault="00F72DC8" w:rsidP="009F70C5">
      <w:pPr>
        <w:pStyle w:val="Paragraphedeliste"/>
        <w:rPr>
          <w:rFonts w:ascii="Arial" w:hAnsi="Arial" w:cs="Arial"/>
          <w:sz w:val="20"/>
          <w:szCs w:val="20"/>
        </w:rPr>
      </w:pPr>
      <w:r w:rsidRPr="00F72DC8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D21E994" wp14:editId="39D14DE8">
            <wp:simplePos x="0" y="0"/>
            <wp:positionH relativeFrom="column">
              <wp:posOffset>4732655</wp:posOffset>
            </wp:positionH>
            <wp:positionV relativeFrom="paragraph">
              <wp:posOffset>1106805</wp:posOffset>
            </wp:positionV>
            <wp:extent cx="1238250" cy="1416050"/>
            <wp:effectExtent l="0" t="0" r="0" b="0"/>
            <wp:wrapNone/>
            <wp:docPr id="20031737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7372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2DC8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0D89957" wp14:editId="63A979AB">
            <wp:simplePos x="0" y="0"/>
            <wp:positionH relativeFrom="column">
              <wp:posOffset>2999105</wp:posOffset>
            </wp:positionH>
            <wp:positionV relativeFrom="paragraph">
              <wp:posOffset>1097915</wp:posOffset>
            </wp:positionV>
            <wp:extent cx="1714500" cy="1428750"/>
            <wp:effectExtent l="0" t="0" r="0" b="0"/>
            <wp:wrapNone/>
            <wp:docPr id="10823147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14745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41" b="23507"/>
                    <a:stretch/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DC8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2E16AE2" wp14:editId="32C4953B">
            <wp:simplePos x="0" y="0"/>
            <wp:positionH relativeFrom="column">
              <wp:posOffset>-48895</wp:posOffset>
            </wp:positionH>
            <wp:positionV relativeFrom="paragraph">
              <wp:posOffset>-17145</wp:posOffset>
            </wp:positionV>
            <wp:extent cx="3029106" cy="3378374"/>
            <wp:effectExtent l="0" t="0" r="0" b="0"/>
            <wp:wrapNone/>
            <wp:docPr id="5224051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051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106" cy="337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0C5" w:rsidRPr="009F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66A0"/>
    <w:multiLevelType w:val="hybridMultilevel"/>
    <w:tmpl w:val="ECDA039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8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CD"/>
    <w:rsid w:val="00110EE9"/>
    <w:rsid w:val="001137C9"/>
    <w:rsid w:val="0018315A"/>
    <w:rsid w:val="00302B81"/>
    <w:rsid w:val="004461AD"/>
    <w:rsid w:val="00482F3E"/>
    <w:rsid w:val="00602A5C"/>
    <w:rsid w:val="00626722"/>
    <w:rsid w:val="00674809"/>
    <w:rsid w:val="00741CBC"/>
    <w:rsid w:val="00831EED"/>
    <w:rsid w:val="00890349"/>
    <w:rsid w:val="00987FCD"/>
    <w:rsid w:val="009C5B0A"/>
    <w:rsid w:val="009F70C5"/>
    <w:rsid w:val="00B63715"/>
    <w:rsid w:val="00C756DB"/>
    <w:rsid w:val="00DC3751"/>
    <w:rsid w:val="00EA3052"/>
    <w:rsid w:val="00F63505"/>
    <w:rsid w:val="00F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D276"/>
  <w15:chartTrackingRefBased/>
  <w15:docId w15:val="{0439AC8D-F957-4788-8EBB-9CF77CB0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7F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F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F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7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7F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7FC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7FC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7F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7F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7F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7F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F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7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7F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7F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7FC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F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FC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7FCD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F70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7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13014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52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5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9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15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5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95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5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96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36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71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20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009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7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4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4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171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41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20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17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52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0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12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9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89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68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8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8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9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63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07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443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9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324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6438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4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4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84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15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95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61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26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97356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6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6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6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7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9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4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62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39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2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13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63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1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677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086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89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293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64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4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4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004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37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48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7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1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05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9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0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65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89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56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29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56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331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161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86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3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8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7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259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953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4" w:space="0" w:color="auto"/>
                                                                                                            <w:left w:val="single" w:sz="24" w:space="0" w:color="auto"/>
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<w:right w:val="single" w:sz="24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892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63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85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49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64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Suzon Constant</dc:creator>
  <cp:keywords/>
  <dc:description/>
  <cp:lastModifiedBy>Suzon Constant</cp:lastModifiedBy>
  <cp:revision>4</cp:revision>
  <dcterms:created xsi:type="dcterms:W3CDTF">2025-05-05T21:16:00Z</dcterms:created>
  <dcterms:modified xsi:type="dcterms:W3CDTF">2025-05-12T22:21:00Z</dcterms:modified>
</cp:coreProperties>
</file>