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E79C" w14:textId="77777777" w:rsidR="00611162" w:rsidRDefault="00000000">
      <w:pPr>
        <w:spacing w:after="853" w:line="246" w:lineRule="auto"/>
        <w:ind w:right="4570" w:firstLine="0"/>
        <w:jc w:val="left"/>
      </w:pPr>
      <w:r>
        <w:rPr>
          <w:rFonts w:ascii="Calibri" w:eastAsia="Calibri" w:hAnsi="Calibri" w:cs="Calibri"/>
          <w:i/>
          <w:sz w:val="16"/>
        </w:rPr>
        <w:t xml:space="preserve">Intensive Care Med </w:t>
      </w:r>
      <w:r>
        <w:rPr>
          <w:rFonts w:ascii="Calibri" w:eastAsia="Calibri" w:hAnsi="Calibri" w:cs="Calibri"/>
          <w:sz w:val="16"/>
        </w:rPr>
        <w:t>https://doi.org/10.1007/s00134-025-08156-w</w:t>
      </w:r>
    </w:p>
    <w:p w14:paraId="54AA2C67" w14:textId="77777777" w:rsidR="00611162" w:rsidRDefault="00000000">
      <w:pPr>
        <w:spacing w:after="388" w:line="259" w:lineRule="auto"/>
        <w:ind w:left="104" w:right="0" w:firstLine="0"/>
        <w:jc w:val="left"/>
      </w:pPr>
      <w:r>
        <w:rPr>
          <w:rFonts w:ascii="Calibri" w:eastAsia="Calibri" w:hAnsi="Calibri" w:cs="Calibri"/>
          <w:b/>
          <w:sz w:val="26"/>
        </w:rPr>
        <w:t>WHAT’S NEW IN INTENSIVE CARE</w:t>
      </w:r>
    </w:p>
    <w:p w14:paraId="1F76585E" w14:textId="77777777" w:rsidR="00611162" w:rsidRDefault="00000000">
      <w:pPr>
        <w:spacing w:after="0" w:line="216"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4B47F37" wp14:editId="7B815C4F">
                <wp:simplePos x="0" y="0"/>
                <wp:positionH relativeFrom="column">
                  <wp:posOffset>900</wp:posOffset>
                </wp:positionH>
                <wp:positionV relativeFrom="paragraph">
                  <wp:posOffset>-337392</wp:posOffset>
                </wp:positionV>
                <wp:extent cx="6120003" cy="625019"/>
                <wp:effectExtent l="0" t="0" r="0" b="0"/>
                <wp:wrapNone/>
                <wp:docPr id="14065" name="Group 14065"/>
                <wp:cNvGraphicFramePr/>
                <a:graphic xmlns:a="http://schemas.openxmlformats.org/drawingml/2006/main">
                  <a:graphicData uri="http://schemas.microsoft.com/office/word/2010/wordprocessingGroup">
                    <wpg:wgp>
                      <wpg:cNvGrpSpPr/>
                      <wpg:grpSpPr>
                        <a:xfrm>
                          <a:off x="0" y="0"/>
                          <a:ext cx="6120003" cy="625019"/>
                          <a:chOff x="0" y="0"/>
                          <a:chExt cx="6120003" cy="625019"/>
                        </a:xfrm>
                      </wpg:grpSpPr>
                      <wps:wsp>
                        <wps:cNvPr id="8" name="Shape 8"/>
                        <wps:cNvSpPr/>
                        <wps:spPr>
                          <a:xfrm>
                            <a:off x="0" y="0"/>
                            <a:ext cx="6120003" cy="203200"/>
                          </a:xfrm>
                          <a:custGeom>
                            <a:avLst/>
                            <a:gdLst/>
                            <a:ahLst/>
                            <a:cxnLst/>
                            <a:rect l="0" t="0" r="0" b="0"/>
                            <a:pathLst>
                              <a:path w="6120003" h="203200">
                                <a:moveTo>
                                  <a:pt x="38100" y="0"/>
                                </a:moveTo>
                                <a:lnTo>
                                  <a:pt x="6081903" y="0"/>
                                </a:lnTo>
                                <a:cubicBezTo>
                                  <a:pt x="6102947" y="0"/>
                                  <a:pt x="6120003" y="17056"/>
                                  <a:pt x="6120003" y="38100"/>
                                </a:cubicBezTo>
                                <a:lnTo>
                                  <a:pt x="6120003" y="165100"/>
                                </a:lnTo>
                                <a:cubicBezTo>
                                  <a:pt x="6120003" y="186144"/>
                                  <a:pt x="6102947" y="203200"/>
                                  <a:pt x="6081903" y="203200"/>
                                </a:cubicBezTo>
                                <a:lnTo>
                                  <a:pt x="38100" y="203200"/>
                                </a:lnTo>
                                <a:cubicBezTo>
                                  <a:pt x="17056" y="203200"/>
                                  <a:pt x="0" y="186144"/>
                                  <a:pt x="0" y="165100"/>
                                </a:cubicBezTo>
                                <a:lnTo>
                                  <a:pt x="0" y="38100"/>
                                </a:lnTo>
                                <a:cubicBezTo>
                                  <a:pt x="0" y="17056"/>
                                  <a:pt x="17056" y="0"/>
                                  <a:pt x="38100" y="0"/>
                                </a:cubicBezTo>
                                <a:close/>
                              </a:path>
                            </a:pathLst>
                          </a:custGeom>
                          <a:ln w="0" cap="flat">
                            <a:miter lim="127000"/>
                          </a:ln>
                        </wps:spPr>
                        <wps:style>
                          <a:lnRef idx="0">
                            <a:srgbClr val="000000">
                              <a:alpha val="0"/>
                            </a:srgbClr>
                          </a:lnRef>
                          <a:fillRef idx="1">
                            <a:srgbClr val="98ADDA"/>
                          </a:fillRef>
                          <a:effectRef idx="0">
                            <a:scrgbClr r="0" g="0" b="0"/>
                          </a:effectRef>
                          <a:fontRef idx="none"/>
                        </wps:style>
                        <wps:bodyPr/>
                      </wps:wsp>
                      <wps:wsp>
                        <wps:cNvPr id="10" name="Shape 10"/>
                        <wps:cNvSpPr/>
                        <wps:spPr>
                          <a:xfrm>
                            <a:off x="0" y="0"/>
                            <a:ext cx="6120003" cy="203200"/>
                          </a:xfrm>
                          <a:custGeom>
                            <a:avLst/>
                            <a:gdLst/>
                            <a:ahLst/>
                            <a:cxnLst/>
                            <a:rect l="0" t="0" r="0" b="0"/>
                            <a:pathLst>
                              <a:path w="6120003" h="203200">
                                <a:moveTo>
                                  <a:pt x="38100" y="0"/>
                                </a:moveTo>
                                <a:cubicBezTo>
                                  <a:pt x="17056" y="0"/>
                                  <a:pt x="0" y="17056"/>
                                  <a:pt x="0" y="38100"/>
                                </a:cubicBezTo>
                                <a:lnTo>
                                  <a:pt x="0" y="165100"/>
                                </a:lnTo>
                                <a:cubicBezTo>
                                  <a:pt x="0" y="186144"/>
                                  <a:pt x="17056" y="203200"/>
                                  <a:pt x="38100" y="203200"/>
                                </a:cubicBezTo>
                                <a:lnTo>
                                  <a:pt x="6081903" y="203200"/>
                                </a:lnTo>
                                <a:cubicBezTo>
                                  <a:pt x="6102947" y="203200"/>
                                  <a:pt x="6120003" y="186144"/>
                                  <a:pt x="6120003" y="165100"/>
                                </a:cubicBezTo>
                                <a:lnTo>
                                  <a:pt x="6120003" y="38100"/>
                                </a:lnTo>
                                <a:cubicBezTo>
                                  <a:pt x="6120003" y="17056"/>
                                  <a:pt x="6102947" y="0"/>
                                  <a:pt x="6081903" y="0"/>
                                </a:cubicBezTo>
                                <a:lnTo>
                                  <a:pt x="38100" y="0"/>
                                </a:lnTo>
                                <a:close/>
                              </a:path>
                            </a:pathLst>
                          </a:custGeom>
                          <a:ln w="12700" cap="flat">
                            <a:miter lim="100000"/>
                          </a:ln>
                        </wps:spPr>
                        <wps:style>
                          <a:lnRef idx="1">
                            <a:srgbClr val="98ADDA"/>
                          </a:lnRef>
                          <a:fillRef idx="0">
                            <a:srgbClr val="000000">
                              <a:alpha val="0"/>
                            </a:srgbClr>
                          </a:fillRef>
                          <a:effectRef idx="0">
                            <a:scrgbClr r="0" g="0" b="0"/>
                          </a:effectRef>
                          <a:fontRef idx="none"/>
                        </wps:style>
                        <wps:bodyPr/>
                      </wps:wsp>
                      <pic:pic xmlns:pic="http://schemas.openxmlformats.org/drawingml/2006/picture">
                        <pic:nvPicPr>
                          <pic:cNvPr id="15734" name="Picture 15734"/>
                          <pic:cNvPicPr/>
                        </pic:nvPicPr>
                        <pic:blipFill>
                          <a:blip r:embed="rId7"/>
                          <a:stretch>
                            <a:fillRect/>
                          </a:stretch>
                        </pic:blipFill>
                        <pic:spPr>
                          <a:xfrm>
                            <a:off x="5752936" y="261586"/>
                            <a:ext cx="365760" cy="362712"/>
                          </a:xfrm>
                          <a:prstGeom prst="rect">
                            <a:avLst/>
                          </a:prstGeom>
                        </pic:spPr>
                      </pic:pic>
                      <wps:wsp>
                        <wps:cNvPr id="159" name="Shape 159"/>
                        <wps:cNvSpPr/>
                        <wps:spPr>
                          <a:xfrm>
                            <a:off x="5895101" y="297751"/>
                            <a:ext cx="85179" cy="124841"/>
                          </a:xfrm>
                          <a:custGeom>
                            <a:avLst/>
                            <a:gdLst/>
                            <a:ahLst/>
                            <a:cxnLst/>
                            <a:rect l="0" t="0" r="0" b="0"/>
                            <a:pathLst>
                              <a:path w="85179" h="124841">
                                <a:moveTo>
                                  <a:pt x="0" y="0"/>
                                </a:moveTo>
                                <a:lnTo>
                                  <a:pt x="85179" y="0"/>
                                </a:lnTo>
                                <a:lnTo>
                                  <a:pt x="85179" y="68059"/>
                                </a:lnTo>
                                <a:lnTo>
                                  <a:pt x="0" y="124841"/>
                                </a:lnTo>
                                <a:lnTo>
                                  <a:pt x="0" y="0"/>
                                </a:lnTo>
                                <a:close/>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160" name="Shape 160"/>
                        <wps:cNvSpPr/>
                        <wps:spPr>
                          <a:xfrm>
                            <a:off x="5895097" y="297751"/>
                            <a:ext cx="85179" cy="124841"/>
                          </a:xfrm>
                          <a:custGeom>
                            <a:avLst/>
                            <a:gdLst/>
                            <a:ahLst/>
                            <a:cxnLst/>
                            <a:rect l="0" t="0" r="0" b="0"/>
                            <a:pathLst>
                              <a:path w="85179" h="124841">
                                <a:moveTo>
                                  <a:pt x="0" y="0"/>
                                </a:moveTo>
                                <a:lnTo>
                                  <a:pt x="85179" y="0"/>
                                </a:lnTo>
                                <a:lnTo>
                                  <a:pt x="85179" y="124841"/>
                                </a:lnTo>
                                <a:lnTo>
                                  <a:pt x="0" y="68059"/>
                                </a:lnTo>
                                <a:lnTo>
                                  <a:pt x="0" y="0"/>
                                </a:lnTo>
                                <a:close/>
                              </a:path>
                            </a:pathLst>
                          </a:custGeom>
                          <a:ln w="0" cap="flat">
                            <a:miter lim="127000"/>
                          </a:ln>
                        </wps:spPr>
                        <wps:style>
                          <a:lnRef idx="0">
                            <a:srgbClr val="000000">
                              <a:alpha val="0"/>
                            </a:srgbClr>
                          </a:lnRef>
                          <a:fillRef idx="1">
                            <a:srgbClr val="929292"/>
                          </a:fillRef>
                          <a:effectRef idx="0">
                            <a:scrgbClr r="0" g="0" b="0"/>
                          </a:effectRef>
                          <a:fontRef idx="none"/>
                        </wps:style>
                        <wps:bodyPr/>
                      </wps:wsp>
                      <wps:wsp>
                        <wps:cNvPr id="161" name="Shape 161"/>
                        <wps:cNvSpPr/>
                        <wps:spPr>
                          <a:xfrm>
                            <a:off x="5843742" y="282820"/>
                            <a:ext cx="93955" cy="188084"/>
                          </a:xfrm>
                          <a:custGeom>
                            <a:avLst/>
                            <a:gdLst/>
                            <a:ahLst/>
                            <a:cxnLst/>
                            <a:rect l="0" t="0" r="0" b="0"/>
                            <a:pathLst>
                              <a:path w="93955" h="188084">
                                <a:moveTo>
                                  <a:pt x="93955" y="0"/>
                                </a:moveTo>
                                <a:lnTo>
                                  <a:pt x="93955" y="22974"/>
                                </a:lnTo>
                                <a:lnTo>
                                  <a:pt x="66404" y="28544"/>
                                </a:lnTo>
                                <a:cubicBezTo>
                                  <a:pt x="40898" y="39342"/>
                                  <a:pt x="22975" y="64616"/>
                                  <a:pt x="22975" y="94048"/>
                                </a:cubicBezTo>
                                <a:cubicBezTo>
                                  <a:pt x="22975" y="123471"/>
                                  <a:pt x="40898" y="148622"/>
                                  <a:pt x="66404" y="159358"/>
                                </a:cubicBezTo>
                                <a:lnTo>
                                  <a:pt x="93955" y="164894"/>
                                </a:lnTo>
                                <a:lnTo>
                                  <a:pt x="93955" y="188084"/>
                                </a:lnTo>
                                <a:lnTo>
                                  <a:pt x="57414" y="180691"/>
                                </a:lnTo>
                                <a:cubicBezTo>
                                  <a:pt x="23646" y="166377"/>
                                  <a:pt x="0" y="132891"/>
                                  <a:pt x="0" y="94048"/>
                                </a:cubicBezTo>
                                <a:cubicBezTo>
                                  <a:pt x="0" y="55034"/>
                                  <a:pt x="23646" y="21627"/>
                                  <a:pt x="57414" y="7363"/>
                                </a:cubicBezTo>
                                <a:lnTo>
                                  <a:pt x="93955"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2" name="Shape 162"/>
                        <wps:cNvSpPr/>
                        <wps:spPr>
                          <a:xfrm>
                            <a:off x="5937696" y="282800"/>
                            <a:ext cx="94170" cy="188125"/>
                          </a:xfrm>
                          <a:custGeom>
                            <a:avLst/>
                            <a:gdLst/>
                            <a:ahLst/>
                            <a:cxnLst/>
                            <a:rect l="0" t="0" r="0" b="0"/>
                            <a:pathLst>
                              <a:path w="94170" h="188125">
                                <a:moveTo>
                                  <a:pt x="102" y="0"/>
                                </a:moveTo>
                                <a:cubicBezTo>
                                  <a:pt x="51905" y="0"/>
                                  <a:pt x="94170" y="42050"/>
                                  <a:pt x="94170" y="94069"/>
                                </a:cubicBezTo>
                                <a:cubicBezTo>
                                  <a:pt x="94170" y="145860"/>
                                  <a:pt x="51905" y="188125"/>
                                  <a:pt x="102" y="188125"/>
                                </a:cubicBezTo>
                                <a:lnTo>
                                  <a:pt x="0" y="188105"/>
                                </a:lnTo>
                                <a:lnTo>
                                  <a:pt x="0" y="164914"/>
                                </a:lnTo>
                                <a:lnTo>
                                  <a:pt x="102" y="164935"/>
                                </a:lnTo>
                                <a:cubicBezTo>
                                  <a:pt x="39332" y="164935"/>
                                  <a:pt x="70980" y="133299"/>
                                  <a:pt x="70980" y="94069"/>
                                </a:cubicBezTo>
                                <a:cubicBezTo>
                                  <a:pt x="70980" y="54826"/>
                                  <a:pt x="39332" y="22974"/>
                                  <a:pt x="102" y="22974"/>
                                </a:cubicBezTo>
                                <a:lnTo>
                                  <a:pt x="0" y="22995"/>
                                </a:lnTo>
                                <a:lnTo>
                                  <a:pt x="0" y="20"/>
                                </a:lnTo>
                                <a:lnTo>
                                  <a:pt x="10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3" name="Shape 163"/>
                        <wps:cNvSpPr/>
                        <wps:spPr>
                          <a:xfrm>
                            <a:off x="5832473" y="338060"/>
                            <a:ext cx="177279" cy="143916"/>
                          </a:xfrm>
                          <a:custGeom>
                            <a:avLst/>
                            <a:gdLst/>
                            <a:ahLst/>
                            <a:cxnLst/>
                            <a:rect l="0" t="0" r="0" b="0"/>
                            <a:pathLst>
                              <a:path w="177279" h="143916">
                                <a:moveTo>
                                  <a:pt x="19724" y="0"/>
                                </a:moveTo>
                                <a:lnTo>
                                  <a:pt x="39446" y="12357"/>
                                </a:lnTo>
                                <a:cubicBezTo>
                                  <a:pt x="26874" y="44006"/>
                                  <a:pt x="38570" y="80201"/>
                                  <a:pt x="67399" y="98400"/>
                                </a:cubicBezTo>
                                <a:cubicBezTo>
                                  <a:pt x="96228" y="116611"/>
                                  <a:pt x="133934" y="111620"/>
                                  <a:pt x="157353" y="86703"/>
                                </a:cubicBezTo>
                                <a:lnTo>
                                  <a:pt x="177279" y="99276"/>
                                </a:lnTo>
                                <a:cubicBezTo>
                                  <a:pt x="147155" y="135674"/>
                                  <a:pt x="94704" y="143916"/>
                                  <a:pt x="54826" y="118783"/>
                                </a:cubicBezTo>
                                <a:cubicBezTo>
                                  <a:pt x="14961" y="93637"/>
                                  <a:pt x="0" y="42710"/>
                                  <a:pt x="19724" y="0"/>
                                </a:cubicBezTo>
                                <a:close/>
                              </a:path>
                            </a:pathLst>
                          </a:custGeom>
                          <a:ln w="0" cap="flat">
                            <a:miter lim="127000"/>
                          </a:ln>
                        </wps:spPr>
                        <wps:style>
                          <a:lnRef idx="0">
                            <a:srgbClr val="000000">
                              <a:alpha val="0"/>
                            </a:srgbClr>
                          </a:lnRef>
                          <a:fillRef idx="1">
                            <a:srgbClr val="B4B5B5"/>
                          </a:fillRef>
                          <a:effectRef idx="0">
                            <a:scrgbClr r="0" g="0" b="0"/>
                          </a:effectRef>
                          <a:fontRef idx="none"/>
                        </wps:style>
                        <wps:bodyPr/>
                      </wps:wsp>
                      <wps:wsp>
                        <wps:cNvPr id="164" name="Shape 164"/>
                        <wps:cNvSpPr/>
                        <wps:spPr>
                          <a:xfrm>
                            <a:off x="6031491" y="494413"/>
                            <a:ext cx="18514" cy="37546"/>
                          </a:xfrm>
                          <a:custGeom>
                            <a:avLst/>
                            <a:gdLst/>
                            <a:ahLst/>
                            <a:cxnLst/>
                            <a:rect l="0" t="0" r="0" b="0"/>
                            <a:pathLst>
                              <a:path w="18514" h="37546">
                                <a:moveTo>
                                  <a:pt x="10782" y="0"/>
                                </a:moveTo>
                                <a:lnTo>
                                  <a:pt x="18514" y="0"/>
                                </a:lnTo>
                                <a:lnTo>
                                  <a:pt x="18514" y="6109"/>
                                </a:lnTo>
                                <a:lnTo>
                                  <a:pt x="13818" y="6109"/>
                                </a:lnTo>
                                <a:cubicBezTo>
                                  <a:pt x="12433" y="6934"/>
                                  <a:pt x="11329" y="8039"/>
                                  <a:pt x="10490" y="9131"/>
                                </a:cubicBezTo>
                                <a:cubicBezTo>
                                  <a:pt x="9665" y="10516"/>
                                  <a:pt x="9106" y="11887"/>
                                  <a:pt x="8547" y="13284"/>
                                </a:cubicBezTo>
                                <a:cubicBezTo>
                                  <a:pt x="7747" y="16599"/>
                                  <a:pt x="7747" y="19647"/>
                                  <a:pt x="8547" y="22949"/>
                                </a:cubicBezTo>
                                <a:cubicBezTo>
                                  <a:pt x="9106" y="24333"/>
                                  <a:pt x="9665" y="25718"/>
                                  <a:pt x="10490" y="27102"/>
                                </a:cubicBezTo>
                                <a:cubicBezTo>
                                  <a:pt x="11329" y="28207"/>
                                  <a:pt x="12433" y="29324"/>
                                  <a:pt x="13538" y="30137"/>
                                </a:cubicBezTo>
                                <a:lnTo>
                                  <a:pt x="18514" y="31185"/>
                                </a:lnTo>
                                <a:lnTo>
                                  <a:pt x="18514" y="37546"/>
                                </a:lnTo>
                                <a:lnTo>
                                  <a:pt x="10782" y="36220"/>
                                </a:lnTo>
                                <a:cubicBezTo>
                                  <a:pt x="8547" y="35115"/>
                                  <a:pt x="6630" y="33731"/>
                                  <a:pt x="4979" y="32068"/>
                                </a:cubicBezTo>
                                <a:cubicBezTo>
                                  <a:pt x="3315" y="30417"/>
                                  <a:pt x="1943" y="28207"/>
                                  <a:pt x="1384" y="26010"/>
                                </a:cubicBezTo>
                                <a:cubicBezTo>
                                  <a:pt x="559" y="23508"/>
                                  <a:pt x="0" y="20726"/>
                                  <a:pt x="0" y="17983"/>
                                </a:cubicBezTo>
                                <a:cubicBezTo>
                                  <a:pt x="0" y="15507"/>
                                  <a:pt x="559" y="12726"/>
                                  <a:pt x="1384" y="10236"/>
                                </a:cubicBezTo>
                                <a:cubicBezTo>
                                  <a:pt x="1943" y="8039"/>
                                  <a:pt x="3315" y="5817"/>
                                  <a:pt x="4979" y="4153"/>
                                </a:cubicBezTo>
                                <a:cubicBezTo>
                                  <a:pt x="6630" y="2502"/>
                                  <a:pt x="8547" y="1105"/>
                                  <a:pt x="10782"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5" name="Shape 165"/>
                        <wps:cNvSpPr/>
                        <wps:spPr>
                          <a:xfrm>
                            <a:off x="6050004" y="494413"/>
                            <a:ext cx="18799" cy="37592"/>
                          </a:xfrm>
                          <a:custGeom>
                            <a:avLst/>
                            <a:gdLst/>
                            <a:ahLst/>
                            <a:cxnLst/>
                            <a:rect l="0" t="0" r="0" b="0"/>
                            <a:pathLst>
                              <a:path w="18799" h="37592">
                                <a:moveTo>
                                  <a:pt x="0" y="0"/>
                                </a:moveTo>
                                <a:lnTo>
                                  <a:pt x="8004" y="0"/>
                                </a:lnTo>
                                <a:cubicBezTo>
                                  <a:pt x="10227" y="1105"/>
                                  <a:pt x="12157" y="2502"/>
                                  <a:pt x="13808" y="4153"/>
                                </a:cubicBezTo>
                                <a:cubicBezTo>
                                  <a:pt x="15459" y="5817"/>
                                  <a:pt x="16856" y="8039"/>
                                  <a:pt x="17402" y="10236"/>
                                </a:cubicBezTo>
                                <a:cubicBezTo>
                                  <a:pt x="18228" y="12726"/>
                                  <a:pt x="18799" y="15507"/>
                                  <a:pt x="18799" y="17983"/>
                                </a:cubicBezTo>
                                <a:cubicBezTo>
                                  <a:pt x="18799" y="20726"/>
                                  <a:pt x="18228" y="23508"/>
                                  <a:pt x="17402" y="26010"/>
                                </a:cubicBezTo>
                                <a:cubicBezTo>
                                  <a:pt x="16856" y="28207"/>
                                  <a:pt x="15459" y="30417"/>
                                  <a:pt x="13808" y="32068"/>
                                </a:cubicBezTo>
                                <a:cubicBezTo>
                                  <a:pt x="12157" y="33731"/>
                                  <a:pt x="10227" y="35115"/>
                                  <a:pt x="8004" y="36220"/>
                                </a:cubicBezTo>
                                <a:cubicBezTo>
                                  <a:pt x="5528" y="37033"/>
                                  <a:pt x="2759" y="37592"/>
                                  <a:pt x="270" y="37592"/>
                                </a:cubicBezTo>
                                <a:lnTo>
                                  <a:pt x="0" y="37546"/>
                                </a:lnTo>
                                <a:lnTo>
                                  <a:pt x="0" y="31185"/>
                                </a:lnTo>
                                <a:lnTo>
                                  <a:pt x="270" y="31242"/>
                                </a:lnTo>
                                <a:cubicBezTo>
                                  <a:pt x="1654" y="31242"/>
                                  <a:pt x="3305" y="30683"/>
                                  <a:pt x="4690" y="30137"/>
                                </a:cubicBezTo>
                                <a:cubicBezTo>
                                  <a:pt x="6086" y="29324"/>
                                  <a:pt x="7191" y="28207"/>
                                  <a:pt x="8004" y="27102"/>
                                </a:cubicBezTo>
                                <a:cubicBezTo>
                                  <a:pt x="8842" y="25718"/>
                                  <a:pt x="9401" y="24333"/>
                                  <a:pt x="9947" y="22949"/>
                                </a:cubicBezTo>
                                <a:cubicBezTo>
                                  <a:pt x="10773" y="19647"/>
                                  <a:pt x="10773" y="16599"/>
                                  <a:pt x="9947" y="13284"/>
                                </a:cubicBezTo>
                                <a:cubicBezTo>
                                  <a:pt x="9401" y="11887"/>
                                  <a:pt x="8842" y="10516"/>
                                  <a:pt x="8004" y="9131"/>
                                </a:cubicBezTo>
                                <a:cubicBezTo>
                                  <a:pt x="7191" y="8039"/>
                                  <a:pt x="6086" y="6934"/>
                                  <a:pt x="4690" y="6109"/>
                                </a:cubicBezTo>
                                <a:lnTo>
                                  <a:pt x="0" y="6109"/>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6" name="Shape 166"/>
                        <wps:cNvSpPr/>
                        <wps:spPr>
                          <a:xfrm>
                            <a:off x="6075439" y="493881"/>
                            <a:ext cx="279" cy="0"/>
                          </a:xfrm>
                          <a:custGeom>
                            <a:avLst/>
                            <a:gdLst/>
                            <a:ahLst/>
                            <a:cxnLst/>
                            <a:rect l="0" t="0" r="0" b="0"/>
                            <a:pathLst>
                              <a:path w="279">
                                <a:moveTo>
                                  <a:pt x="279" y="0"/>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7" name="Shape 167"/>
                        <wps:cNvSpPr/>
                        <wps:spPr>
                          <a:xfrm>
                            <a:off x="6075718" y="493056"/>
                            <a:ext cx="21552" cy="38138"/>
                          </a:xfrm>
                          <a:custGeom>
                            <a:avLst/>
                            <a:gdLst/>
                            <a:ahLst/>
                            <a:cxnLst/>
                            <a:rect l="0" t="0" r="0" b="0"/>
                            <a:pathLst>
                              <a:path w="21552" h="38138">
                                <a:moveTo>
                                  <a:pt x="18212" y="0"/>
                                </a:moveTo>
                                <a:lnTo>
                                  <a:pt x="21552" y="0"/>
                                </a:lnTo>
                                <a:lnTo>
                                  <a:pt x="21552" y="8001"/>
                                </a:lnTo>
                                <a:lnTo>
                                  <a:pt x="17958" y="8001"/>
                                </a:lnTo>
                                <a:cubicBezTo>
                                  <a:pt x="16561" y="8001"/>
                                  <a:pt x="15469" y="8293"/>
                                  <a:pt x="14084" y="8839"/>
                                </a:cubicBezTo>
                                <a:cubicBezTo>
                                  <a:pt x="12980" y="9398"/>
                                  <a:pt x="11862" y="10211"/>
                                  <a:pt x="11050" y="11316"/>
                                </a:cubicBezTo>
                                <a:cubicBezTo>
                                  <a:pt x="9944" y="12433"/>
                                  <a:pt x="9360" y="13792"/>
                                  <a:pt x="8840" y="15177"/>
                                </a:cubicBezTo>
                                <a:cubicBezTo>
                                  <a:pt x="8268" y="16866"/>
                                  <a:pt x="8001" y="18783"/>
                                  <a:pt x="8001" y="20701"/>
                                </a:cubicBezTo>
                                <a:lnTo>
                                  <a:pt x="8001" y="38138"/>
                                </a:lnTo>
                                <a:lnTo>
                                  <a:pt x="0" y="38138"/>
                                </a:lnTo>
                                <a:lnTo>
                                  <a:pt x="0" y="826"/>
                                </a:lnTo>
                                <a:lnTo>
                                  <a:pt x="7430" y="826"/>
                                </a:lnTo>
                                <a:lnTo>
                                  <a:pt x="7430" y="8001"/>
                                </a:lnTo>
                                <a:cubicBezTo>
                                  <a:pt x="7722" y="6896"/>
                                  <a:pt x="8001" y="5791"/>
                                  <a:pt x="8840" y="4966"/>
                                </a:cubicBezTo>
                                <a:cubicBezTo>
                                  <a:pt x="9360" y="4140"/>
                                  <a:pt x="10224" y="3302"/>
                                  <a:pt x="11316" y="2464"/>
                                </a:cubicBezTo>
                                <a:cubicBezTo>
                                  <a:pt x="12421" y="1638"/>
                                  <a:pt x="13526" y="1092"/>
                                  <a:pt x="14643" y="826"/>
                                </a:cubicBezTo>
                                <a:cubicBezTo>
                                  <a:pt x="15749" y="254"/>
                                  <a:pt x="17120" y="0"/>
                                  <a:pt x="18212"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8" name="Shape 168"/>
                        <wps:cNvSpPr/>
                        <wps:spPr>
                          <a:xfrm>
                            <a:off x="6035644" y="559357"/>
                            <a:ext cx="32867" cy="38964"/>
                          </a:xfrm>
                          <a:custGeom>
                            <a:avLst/>
                            <a:gdLst/>
                            <a:ahLst/>
                            <a:cxnLst/>
                            <a:rect l="0" t="0" r="0" b="0"/>
                            <a:pathLst>
                              <a:path w="32867" h="38964">
                                <a:moveTo>
                                  <a:pt x="16015" y="0"/>
                                </a:moveTo>
                                <a:cubicBezTo>
                                  <a:pt x="17945" y="0"/>
                                  <a:pt x="19621" y="292"/>
                                  <a:pt x="21551" y="559"/>
                                </a:cubicBezTo>
                                <a:cubicBezTo>
                                  <a:pt x="23202" y="838"/>
                                  <a:pt x="24587" y="1676"/>
                                  <a:pt x="26250" y="2476"/>
                                </a:cubicBezTo>
                                <a:cubicBezTo>
                                  <a:pt x="27622" y="3315"/>
                                  <a:pt x="28994" y="4419"/>
                                  <a:pt x="29819" y="5804"/>
                                </a:cubicBezTo>
                                <a:cubicBezTo>
                                  <a:pt x="30670" y="7493"/>
                                  <a:pt x="31470" y="9131"/>
                                  <a:pt x="31470" y="11074"/>
                                </a:cubicBezTo>
                                <a:lnTo>
                                  <a:pt x="23202" y="11074"/>
                                </a:lnTo>
                                <a:cubicBezTo>
                                  <a:pt x="22949" y="9411"/>
                                  <a:pt x="22085" y="7747"/>
                                  <a:pt x="20447" y="7201"/>
                                </a:cubicBezTo>
                                <a:cubicBezTo>
                                  <a:pt x="19050" y="6375"/>
                                  <a:pt x="17411" y="6096"/>
                                  <a:pt x="15748" y="6096"/>
                                </a:cubicBezTo>
                                <a:lnTo>
                                  <a:pt x="13538" y="6096"/>
                                </a:lnTo>
                                <a:cubicBezTo>
                                  <a:pt x="12979" y="6096"/>
                                  <a:pt x="12154" y="6375"/>
                                  <a:pt x="11316" y="6642"/>
                                </a:cubicBezTo>
                                <a:cubicBezTo>
                                  <a:pt x="10757" y="6909"/>
                                  <a:pt x="10210" y="7201"/>
                                  <a:pt x="9665" y="7747"/>
                                </a:cubicBezTo>
                                <a:cubicBezTo>
                                  <a:pt x="9118" y="8293"/>
                                  <a:pt x="8827" y="8852"/>
                                  <a:pt x="8827" y="9677"/>
                                </a:cubicBezTo>
                                <a:cubicBezTo>
                                  <a:pt x="8827" y="10528"/>
                                  <a:pt x="9385" y="11328"/>
                                  <a:pt x="9944" y="12179"/>
                                </a:cubicBezTo>
                                <a:cubicBezTo>
                                  <a:pt x="10757" y="12725"/>
                                  <a:pt x="11608" y="13271"/>
                                  <a:pt x="12700" y="13564"/>
                                </a:cubicBezTo>
                                <a:cubicBezTo>
                                  <a:pt x="13805" y="14110"/>
                                  <a:pt x="15189" y="14376"/>
                                  <a:pt x="16560" y="14656"/>
                                </a:cubicBezTo>
                                <a:lnTo>
                                  <a:pt x="20993" y="16040"/>
                                </a:lnTo>
                                <a:cubicBezTo>
                                  <a:pt x="22365" y="16586"/>
                                  <a:pt x="23761" y="16878"/>
                                  <a:pt x="25400" y="17412"/>
                                </a:cubicBezTo>
                                <a:cubicBezTo>
                                  <a:pt x="26797" y="17691"/>
                                  <a:pt x="27901" y="18529"/>
                                  <a:pt x="28994" y="19342"/>
                                </a:cubicBezTo>
                                <a:cubicBezTo>
                                  <a:pt x="30111" y="20180"/>
                                  <a:pt x="31217" y="21018"/>
                                  <a:pt x="31762" y="22390"/>
                                </a:cubicBezTo>
                                <a:cubicBezTo>
                                  <a:pt x="32588" y="23774"/>
                                  <a:pt x="32867" y="25425"/>
                                  <a:pt x="32867" y="26822"/>
                                </a:cubicBezTo>
                                <a:cubicBezTo>
                                  <a:pt x="32867" y="29019"/>
                                  <a:pt x="32321" y="30962"/>
                                  <a:pt x="31470" y="32626"/>
                                </a:cubicBezTo>
                                <a:cubicBezTo>
                                  <a:pt x="30378" y="33998"/>
                                  <a:pt x="28994" y="35369"/>
                                  <a:pt x="27622" y="36208"/>
                                </a:cubicBezTo>
                                <a:cubicBezTo>
                                  <a:pt x="25984" y="37312"/>
                                  <a:pt x="24308" y="37871"/>
                                  <a:pt x="22365" y="38430"/>
                                </a:cubicBezTo>
                                <a:cubicBezTo>
                                  <a:pt x="20447" y="38697"/>
                                  <a:pt x="18529" y="38964"/>
                                  <a:pt x="16560" y="38964"/>
                                </a:cubicBezTo>
                                <a:cubicBezTo>
                                  <a:pt x="14363" y="38964"/>
                                  <a:pt x="12154" y="38697"/>
                                  <a:pt x="10210" y="38151"/>
                                </a:cubicBezTo>
                                <a:cubicBezTo>
                                  <a:pt x="8280" y="37871"/>
                                  <a:pt x="6629" y="37046"/>
                                  <a:pt x="4952" y="35928"/>
                                </a:cubicBezTo>
                                <a:cubicBezTo>
                                  <a:pt x="3594" y="34836"/>
                                  <a:pt x="2477" y="33439"/>
                                  <a:pt x="1663" y="31788"/>
                                </a:cubicBezTo>
                                <a:cubicBezTo>
                                  <a:pt x="826" y="30137"/>
                                  <a:pt x="267" y="28194"/>
                                  <a:pt x="0" y="26264"/>
                                </a:cubicBezTo>
                                <a:lnTo>
                                  <a:pt x="8280" y="26264"/>
                                </a:lnTo>
                                <a:cubicBezTo>
                                  <a:pt x="8280" y="28486"/>
                                  <a:pt x="9118" y="30404"/>
                                  <a:pt x="11061" y="31521"/>
                                </a:cubicBezTo>
                                <a:cubicBezTo>
                                  <a:pt x="12700" y="32334"/>
                                  <a:pt x="14630" y="32893"/>
                                  <a:pt x="16560" y="32893"/>
                                </a:cubicBezTo>
                                <a:lnTo>
                                  <a:pt x="19050" y="32893"/>
                                </a:lnTo>
                                <a:cubicBezTo>
                                  <a:pt x="20167" y="32626"/>
                                  <a:pt x="20993" y="32055"/>
                                  <a:pt x="21831" y="31521"/>
                                </a:cubicBezTo>
                                <a:cubicBezTo>
                                  <a:pt x="22657" y="31242"/>
                                  <a:pt x="23469" y="30683"/>
                                  <a:pt x="24041" y="29845"/>
                                </a:cubicBezTo>
                                <a:cubicBezTo>
                                  <a:pt x="24587" y="29299"/>
                                  <a:pt x="24879" y="28194"/>
                                  <a:pt x="24879" y="27381"/>
                                </a:cubicBezTo>
                                <a:cubicBezTo>
                                  <a:pt x="24587" y="26543"/>
                                  <a:pt x="24308" y="25425"/>
                                  <a:pt x="23469" y="24879"/>
                                </a:cubicBezTo>
                                <a:cubicBezTo>
                                  <a:pt x="22949" y="24054"/>
                                  <a:pt x="21831" y="23495"/>
                                  <a:pt x="20993" y="23228"/>
                                </a:cubicBezTo>
                                <a:cubicBezTo>
                                  <a:pt x="19621" y="22949"/>
                                  <a:pt x="18224" y="22390"/>
                                  <a:pt x="17119" y="22123"/>
                                </a:cubicBezTo>
                                <a:lnTo>
                                  <a:pt x="12700" y="21285"/>
                                </a:lnTo>
                                <a:cubicBezTo>
                                  <a:pt x="11316" y="21018"/>
                                  <a:pt x="9665" y="20447"/>
                                  <a:pt x="8280" y="20180"/>
                                </a:cubicBezTo>
                                <a:cubicBezTo>
                                  <a:pt x="6909" y="19634"/>
                                  <a:pt x="5511" y="19088"/>
                                  <a:pt x="4394" y="18237"/>
                                </a:cubicBezTo>
                                <a:cubicBezTo>
                                  <a:pt x="3289" y="17412"/>
                                  <a:pt x="2197" y="16586"/>
                                  <a:pt x="1663" y="15202"/>
                                </a:cubicBezTo>
                                <a:cubicBezTo>
                                  <a:pt x="826" y="13830"/>
                                  <a:pt x="559" y="12179"/>
                                  <a:pt x="559" y="10528"/>
                                </a:cubicBezTo>
                                <a:cubicBezTo>
                                  <a:pt x="559" y="8852"/>
                                  <a:pt x="1105" y="6909"/>
                                  <a:pt x="2197" y="5537"/>
                                </a:cubicBezTo>
                                <a:cubicBezTo>
                                  <a:pt x="3035" y="4165"/>
                                  <a:pt x="4394" y="3061"/>
                                  <a:pt x="5791" y="2210"/>
                                </a:cubicBezTo>
                                <a:cubicBezTo>
                                  <a:pt x="7442" y="1371"/>
                                  <a:pt x="9118" y="838"/>
                                  <a:pt x="11061" y="559"/>
                                </a:cubicBezTo>
                                <a:cubicBezTo>
                                  <a:pt x="12700" y="0"/>
                                  <a:pt x="14363" y="0"/>
                                  <a:pt x="16015"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69" name="Shape 169"/>
                        <wps:cNvSpPr/>
                        <wps:spPr>
                          <a:xfrm>
                            <a:off x="5757695" y="264809"/>
                            <a:ext cx="359994" cy="360210"/>
                          </a:xfrm>
                          <a:custGeom>
                            <a:avLst/>
                            <a:gdLst/>
                            <a:ahLst/>
                            <a:cxnLst/>
                            <a:rect l="0" t="0" r="0" b="0"/>
                            <a:pathLst>
                              <a:path w="359994" h="360210">
                                <a:moveTo>
                                  <a:pt x="8026" y="0"/>
                                </a:moveTo>
                                <a:lnTo>
                                  <a:pt x="351993" y="0"/>
                                </a:lnTo>
                                <a:cubicBezTo>
                                  <a:pt x="356540" y="0"/>
                                  <a:pt x="359994" y="3683"/>
                                  <a:pt x="359994" y="8014"/>
                                </a:cubicBezTo>
                                <a:lnTo>
                                  <a:pt x="359994" y="352196"/>
                                </a:lnTo>
                                <a:cubicBezTo>
                                  <a:pt x="359994" y="356527"/>
                                  <a:pt x="356540" y="360210"/>
                                  <a:pt x="351993" y="360210"/>
                                </a:cubicBezTo>
                                <a:lnTo>
                                  <a:pt x="8026" y="360210"/>
                                </a:lnTo>
                                <a:cubicBezTo>
                                  <a:pt x="3467" y="360210"/>
                                  <a:pt x="0" y="356527"/>
                                  <a:pt x="0" y="352196"/>
                                </a:cubicBezTo>
                                <a:lnTo>
                                  <a:pt x="0" y="8014"/>
                                </a:lnTo>
                                <a:cubicBezTo>
                                  <a:pt x="0" y="3683"/>
                                  <a:pt x="3467" y="0"/>
                                  <a:pt x="8026" y="0"/>
                                </a:cubicBezTo>
                                <a:close/>
                              </a:path>
                            </a:pathLst>
                          </a:custGeom>
                          <a:ln w="2819" cap="flat">
                            <a:miter lim="127000"/>
                          </a:ln>
                        </wps:spPr>
                        <wps:style>
                          <a:lnRef idx="1">
                            <a:srgbClr val="ABABAC"/>
                          </a:lnRef>
                          <a:fillRef idx="0">
                            <a:srgbClr val="000000">
                              <a:alpha val="0"/>
                            </a:srgbClr>
                          </a:fillRef>
                          <a:effectRef idx="0">
                            <a:scrgbClr r="0" g="0" b="0"/>
                          </a:effectRef>
                          <a:fontRef idx="none"/>
                        </wps:style>
                        <wps:bodyPr/>
                      </wps:wsp>
                      <wps:wsp>
                        <wps:cNvPr id="170" name="Shape 170"/>
                        <wps:cNvSpPr/>
                        <wps:spPr>
                          <a:xfrm>
                            <a:off x="5778364" y="478943"/>
                            <a:ext cx="46418" cy="53340"/>
                          </a:xfrm>
                          <a:custGeom>
                            <a:avLst/>
                            <a:gdLst/>
                            <a:ahLst/>
                            <a:cxnLst/>
                            <a:rect l="0" t="0" r="0" b="0"/>
                            <a:pathLst>
                              <a:path w="46418" h="53340">
                                <a:moveTo>
                                  <a:pt x="24867" y="292"/>
                                </a:moveTo>
                                <a:cubicBezTo>
                                  <a:pt x="27635" y="0"/>
                                  <a:pt x="30125" y="559"/>
                                  <a:pt x="32893" y="1397"/>
                                </a:cubicBezTo>
                                <a:cubicBezTo>
                                  <a:pt x="35357" y="1930"/>
                                  <a:pt x="37579" y="3315"/>
                                  <a:pt x="39523" y="4724"/>
                                </a:cubicBezTo>
                                <a:cubicBezTo>
                                  <a:pt x="41453" y="6096"/>
                                  <a:pt x="43116" y="7747"/>
                                  <a:pt x="44196" y="9677"/>
                                </a:cubicBezTo>
                                <a:cubicBezTo>
                                  <a:pt x="45606" y="12154"/>
                                  <a:pt x="46139" y="14656"/>
                                  <a:pt x="46418" y="17145"/>
                                </a:cubicBezTo>
                                <a:lnTo>
                                  <a:pt x="37579" y="17145"/>
                                </a:lnTo>
                                <a:cubicBezTo>
                                  <a:pt x="37313" y="15761"/>
                                  <a:pt x="36766" y="14364"/>
                                  <a:pt x="35916" y="13259"/>
                                </a:cubicBezTo>
                                <a:cubicBezTo>
                                  <a:pt x="35357" y="11900"/>
                                  <a:pt x="34544" y="10782"/>
                                  <a:pt x="33426" y="9957"/>
                                </a:cubicBezTo>
                                <a:cubicBezTo>
                                  <a:pt x="32334" y="9131"/>
                                  <a:pt x="31217" y="8293"/>
                                  <a:pt x="29858" y="7747"/>
                                </a:cubicBezTo>
                                <a:cubicBezTo>
                                  <a:pt x="28182" y="7201"/>
                                  <a:pt x="26518" y="6909"/>
                                  <a:pt x="24600" y="7201"/>
                                </a:cubicBezTo>
                                <a:cubicBezTo>
                                  <a:pt x="22098" y="6909"/>
                                  <a:pt x="19888" y="7468"/>
                                  <a:pt x="17678" y="8852"/>
                                </a:cubicBezTo>
                                <a:cubicBezTo>
                                  <a:pt x="15736" y="9677"/>
                                  <a:pt x="14085" y="11328"/>
                                  <a:pt x="12713" y="13018"/>
                                </a:cubicBezTo>
                                <a:cubicBezTo>
                                  <a:pt x="11608" y="14935"/>
                                  <a:pt x="10490" y="17145"/>
                                  <a:pt x="9932" y="19368"/>
                                </a:cubicBezTo>
                                <a:cubicBezTo>
                                  <a:pt x="8852" y="24054"/>
                                  <a:pt x="8852" y="29019"/>
                                  <a:pt x="9932" y="33718"/>
                                </a:cubicBezTo>
                                <a:cubicBezTo>
                                  <a:pt x="10490" y="35928"/>
                                  <a:pt x="11608" y="38138"/>
                                  <a:pt x="12713" y="40081"/>
                                </a:cubicBezTo>
                                <a:cubicBezTo>
                                  <a:pt x="14085" y="41732"/>
                                  <a:pt x="15736" y="43396"/>
                                  <a:pt x="17678" y="44221"/>
                                </a:cubicBezTo>
                                <a:cubicBezTo>
                                  <a:pt x="19888" y="45606"/>
                                  <a:pt x="22098" y="46152"/>
                                  <a:pt x="24600" y="45885"/>
                                </a:cubicBezTo>
                                <a:cubicBezTo>
                                  <a:pt x="26518" y="45885"/>
                                  <a:pt x="28182" y="45606"/>
                                  <a:pt x="29858" y="45034"/>
                                </a:cubicBezTo>
                                <a:cubicBezTo>
                                  <a:pt x="31217" y="44221"/>
                                  <a:pt x="32601" y="43396"/>
                                  <a:pt x="33706" y="42011"/>
                                </a:cubicBezTo>
                                <a:cubicBezTo>
                                  <a:pt x="34824" y="40894"/>
                                  <a:pt x="35649" y="39535"/>
                                  <a:pt x="36208" y="37859"/>
                                </a:cubicBezTo>
                                <a:cubicBezTo>
                                  <a:pt x="36766" y="36195"/>
                                  <a:pt x="37313" y="34557"/>
                                  <a:pt x="37579" y="32893"/>
                                </a:cubicBezTo>
                                <a:lnTo>
                                  <a:pt x="46139" y="32893"/>
                                </a:lnTo>
                                <a:cubicBezTo>
                                  <a:pt x="46139" y="35661"/>
                                  <a:pt x="45314" y="38418"/>
                                  <a:pt x="44196" y="41186"/>
                                </a:cubicBezTo>
                                <a:cubicBezTo>
                                  <a:pt x="43116" y="43675"/>
                                  <a:pt x="41707" y="45885"/>
                                  <a:pt x="39789" y="47536"/>
                                </a:cubicBezTo>
                                <a:cubicBezTo>
                                  <a:pt x="37846" y="49466"/>
                                  <a:pt x="35357" y="50863"/>
                                  <a:pt x="32893" y="51943"/>
                                </a:cubicBezTo>
                                <a:cubicBezTo>
                                  <a:pt x="30404" y="52794"/>
                                  <a:pt x="27356" y="53340"/>
                                  <a:pt x="24600" y="53340"/>
                                </a:cubicBezTo>
                                <a:cubicBezTo>
                                  <a:pt x="20993" y="53340"/>
                                  <a:pt x="17399" y="52794"/>
                                  <a:pt x="14364" y="51384"/>
                                </a:cubicBezTo>
                                <a:cubicBezTo>
                                  <a:pt x="11328" y="50025"/>
                                  <a:pt x="8852" y="47815"/>
                                  <a:pt x="6896" y="45606"/>
                                </a:cubicBezTo>
                                <a:cubicBezTo>
                                  <a:pt x="4699" y="43116"/>
                                  <a:pt x="3023" y="40081"/>
                                  <a:pt x="2210" y="37046"/>
                                </a:cubicBezTo>
                                <a:cubicBezTo>
                                  <a:pt x="0" y="30391"/>
                                  <a:pt x="0" y="23216"/>
                                  <a:pt x="2210" y="16574"/>
                                </a:cubicBezTo>
                                <a:cubicBezTo>
                                  <a:pt x="3023" y="13551"/>
                                  <a:pt x="4699" y="10503"/>
                                  <a:pt x="6896" y="8026"/>
                                </a:cubicBezTo>
                                <a:cubicBezTo>
                                  <a:pt x="9118" y="5550"/>
                                  <a:pt x="11608" y="3619"/>
                                  <a:pt x="14643" y="2222"/>
                                </a:cubicBezTo>
                                <a:cubicBezTo>
                                  <a:pt x="17678" y="825"/>
                                  <a:pt x="21273" y="0"/>
                                  <a:pt x="2486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1" name="Shape 171"/>
                        <wps:cNvSpPr/>
                        <wps:spPr>
                          <a:xfrm>
                            <a:off x="5831969" y="480065"/>
                            <a:ext cx="32614" cy="51117"/>
                          </a:xfrm>
                          <a:custGeom>
                            <a:avLst/>
                            <a:gdLst/>
                            <a:ahLst/>
                            <a:cxnLst/>
                            <a:rect l="0" t="0" r="0" b="0"/>
                            <a:pathLst>
                              <a:path w="32614" h="51117">
                                <a:moveTo>
                                  <a:pt x="0" y="0"/>
                                </a:moveTo>
                                <a:lnTo>
                                  <a:pt x="8027" y="0"/>
                                </a:lnTo>
                                <a:lnTo>
                                  <a:pt x="8027" y="18783"/>
                                </a:lnTo>
                                <a:cubicBezTo>
                                  <a:pt x="9119" y="17132"/>
                                  <a:pt x="10782" y="15735"/>
                                  <a:pt x="12712" y="14630"/>
                                </a:cubicBezTo>
                                <a:cubicBezTo>
                                  <a:pt x="14643" y="13526"/>
                                  <a:pt x="16853" y="12979"/>
                                  <a:pt x="19342" y="12979"/>
                                </a:cubicBezTo>
                                <a:cubicBezTo>
                                  <a:pt x="22657" y="12700"/>
                                  <a:pt x="26251" y="14084"/>
                                  <a:pt x="28753" y="16294"/>
                                </a:cubicBezTo>
                                <a:cubicBezTo>
                                  <a:pt x="31229" y="18783"/>
                                  <a:pt x="32614" y="22098"/>
                                  <a:pt x="32321" y="25679"/>
                                </a:cubicBezTo>
                                <a:lnTo>
                                  <a:pt x="32321" y="51117"/>
                                </a:lnTo>
                                <a:lnTo>
                                  <a:pt x="24320" y="51117"/>
                                </a:lnTo>
                                <a:lnTo>
                                  <a:pt x="24320" y="27635"/>
                                </a:lnTo>
                                <a:cubicBezTo>
                                  <a:pt x="24320" y="25425"/>
                                  <a:pt x="23761" y="23203"/>
                                  <a:pt x="22403" y="21285"/>
                                </a:cubicBezTo>
                                <a:cubicBezTo>
                                  <a:pt x="20993" y="19876"/>
                                  <a:pt x="19062" y="19342"/>
                                  <a:pt x="17132" y="19342"/>
                                </a:cubicBezTo>
                                <a:cubicBezTo>
                                  <a:pt x="15748" y="19342"/>
                                  <a:pt x="14643" y="19621"/>
                                  <a:pt x="13538" y="20168"/>
                                </a:cubicBezTo>
                                <a:cubicBezTo>
                                  <a:pt x="12433" y="20726"/>
                                  <a:pt x="11329" y="21285"/>
                                  <a:pt x="10503" y="22390"/>
                                </a:cubicBezTo>
                                <a:cubicBezTo>
                                  <a:pt x="9957" y="23203"/>
                                  <a:pt x="9119" y="24308"/>
                                  <a:pt x="8839" y="25425"/>
                                </a:cubicBezTo>
                                <a:cubicBezTo>
                                  <a:pt x="8280" y="26530"/>
                                  <a:pt x="8280" y="27902"/>
                                  <a:pt x="8027" y="29273"/>
                                </a:cubicBezTo>
                                <a:lnTo>
                                  <a:pt x="8027"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2" name="Shape 172"/>
                        <wps:cNvSpPr/>
                        <wps:spPr>
                          <a:xfrm>
                            <a:off x="5870942" y="493371"/>
                            <a:ext cx="17818" cy="38560"/>
                          </a:xfrm>
                          <a:custGeom>
                            <a:avLst/>
                            <a:gdLst/>
                            <a:ahLst/>
                            <a:cxnLst/>
                            <a:rect l="0" t="0" r="0" b="0"/>
                            <a:pathLst>
                              <a:path w="17818" h="38560">
                                <a:moveTo>
                                  <a:pt x="17818" y="0"/>
                                </a:moveTo>
                                <a:lnTo>
                                  <a:pt x="17818" y="6403"/>
                                </a:lnTo>
                                <a:lnTo>
                                  <a:pt x="14363" y="7151"/>
                                </a:lnTo>
                                <a:cubicBezTo>
                                  <a:pt x="12979" y="7697"/>
                                  <a:pt x="12154" y="8243"/>
                                  <a:pt x="11328" y="9082"/>
                                </a:cubicBezTo>
                                <a:cubicBezTo>
                                  <a:pt x="10490" y="10174"/>
                                  <a:pt x="9665" y="11279"/>
                                  <a:pt x="9118" y="12383"/>
                                </a:cubicBezTo>
                                <a:cubicBezTo>
                                  <a:pt x="8839" y="13488"/>
                                  <a:pt x="8547" y="14860"/>
                                  <a:pt x="8280" y="16257"/>
                                </a:cubicBezTo>
                                <a:lnTo>
                                  <a:pt x="17818" y="16257"/>
                                </a:lnTo>
                                <a:lnTo>
                                  <a:pt x="17818" y="21502"/>
                                </a:lnTo>
                                <a:lnTo>
                                  <a:pt x="8334" y="21502"/>
                                </a:lnTo>
                                <a:lnTo>
                                  <a:pt x="9118" y="25376"/>
                                </a:lnTo>
                                <a:cubicBezTo>
                                  <a:pt x="9398" y="26760"/>
                                  <a:pt x="9957" y="27852"/>
                                  <a:pt x="10769" y="28970"/>
                                </a:cubicBezTo>
                                <a:cubicBezTo>
                                  <a:pt x="11595" y="29795"/>
                                  <a:pt x="12712" y="30608"/>
                                  <a:pt x="13817" y="31180"/>
                                </a:cubicBezTo>
                                <a:lnTo>
                                  <a:pt x="17818" y="32180"/>
                                </a:lnTo>
                                <a:lnTo>
                                  <a:pt x="17818" y="38560"/>
                                </a:lnTo>
                                <a:lnTo>
                                  <a:pt x="10490" y="37263"/>
                                </a:lnTo>
                                <a:cubicBezTo>
                                  <a:pt x="8280" y="36437"/>
                                  <a:pt x="6350" y="35040"/>
                                  <a:pt x="4699" y="33389"/>
                                </a:cubicBezTo>
                                <a:cubicBezTo>
                                  <a:pt x="3301" y="31459"/>
                                  <a:pt x="1930" y="29503"/>
                                  <a:pt x="1371" y="27052"/>
                                </a:cubicBezTo>
                                <a:cubicBezTo>
                                  <a:pt x="559" y="24550"/>
                                  <a:pt x="0" y="22061"/>
                                  <a:pt x="0" y="19292"/>
                                </a:cubicBezTo>
                                <a:cubicBezTo>
                                  <a:pt x="0" y="16803"/>
                                  <a:pt x="559" y="14327"/>
                                  <a:pt x="1371" y="11837"/>
                                </a:cubicBezTo>
                                <a:cubicBezTo>
                                  <a:pt x="2197" y="9628"/>
                                  <a:pt x="3301" y="7418"/>
                                  <a:pt x="4978" y="5754"/>
                                </a:cubicBezTo>
                                <a:lnTo>
                                  <a:pt x="17818"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3" name="Shape 173"/>
                        <wps:cNvSpPr/>
                        <wps:spPr>
                          <a:xfrm>
                            <a:off x="5888760" y="519572"/>
                            <a:ext cx="17259" cy="12433"/>
                          </a:xfrm>
                          <a:custGeom>
                            <a:avLst/>
                            <a:gdLst/>
                            <a:ahLst/>
                            <a:cxnLst/>
                            <a:rect l="0" t="0" r="0" b="0"/>
                            <a:pathLst>
                              <a:path w="17259" h="12433">
                                <a:moveTo>
                                  <a:pt x="9537" y="0"/>
                                </a:moveTo>
                                <a:lnTo>
                                  <a:pt x="17259" y="0"/>
                                </a:lnTo>
                                <a:cubicBezTo>
                                  <a:pt x="16446" y="3594"/>
                                  <a:pt x="14236" y="6909"/>
                                  <a:pt x="11201" y="9118"/>
                                </a:cubicBezTo>
                                <a:cubicBezTo>
                                  <a:pt x="9537" y="10236"/>
                                  <a:pt x="7886" y="11062"/>
                                  <a:pt x="6210" y="11620"/>
                                </a:cubicBezTo>
                                <a:cubicBezTo>
                                  <a:pt x="4292" y="12167"/>
                                  <a:pt x="2362" y="12433"/>
                                  <a:pt x="419" y="12433"/>
                                </a:cubicBezTo>
                                <a:lnTo>
                                  <a:pt x="0" y="12359"/>
                                </a:lnTo>
                                <a:lnTo>
                                  <a:pt x="0" y="5979"/>
                                </a:lnTo>
                                <a:lnTo>
                                  <a:pt x="419" y="6083"/>
                                </a:lnTo>
                                <a:cubicBezTo>
                                  <a:pt x="2629" y="6083"/>
                                  <a:pt x="4546" y="5524"/>
                                  <a:pt x="6210" y="4407"/>
                                </a:cubicBezTo>
                                <a:cubicBezTo>
                                  <a:pt x="7886" y="3302"/>
                                  <a:pt x="8979" y="1651"/>
                                  <a:pt x="953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4" name="Shape 174"/>
                        <wps:cNvSpPr/>
                        <wps:spPr>
                          <a:xfrm>
                            <a:off x="5888760" y="493055"/>
                            <a:ext cx="18110" cy="21819"/>
                          </a:xfrm>
                          <a:custGeom>
                            <a:avLst/>
                            <a:gdLst/>
                            <a:ahLst/>
                            <a:cxnLst/>
                            <a:rect l="0" t="0" r="0" b="0"/>
                            <a:pathLst>
                              <a:path w="18110" h="21819">
                                <a:moveTo>
                                  <a:pt x="140" y="254"/>
                                </a:moveTo>
                                <a:cubicBezTo>
                                  <a:pt x="2895" y="0"/>
                                  <a:pt x="5664" y="825"/>
                                  <a:pt x="7886" y="1930"/>
                                </a:cubicBezTo>
                                <a:cubicBezTo>
                                  <a:pt x="10350" y="3035"/>
                                  <a:pt x="12319" y="4686"/>
                                  <a:pt x="13677" y="6896"/>
                                </a:cubicBezTo>
                                <a:cubicBezTo>
                                  <a:pt x="15341" y="8839"/>
                                  <a:pt x="16446" y="11316"/>
                                  <a:pt x="16992" y="13805"/>
                                </a:cubicBezTo>
                                <a:cubicBezTo>
                                  <a:pt x="17818" y="16281"/>
                                  <a:pt x="18110" y="19063"/>
                                  <a:pt x="17551" y="21819"/>
                                </a:cubicBezTo>
                                <a:lnTo>
                                  <a:pt x="0" y="21819"/>
                                </a:lnTo>
                                <a:lnTo>
                                  <a:pt x="0" y="16574"/>
                                </a:lnTo>
                                <a:lnTo>
                                  <a:pt x="9537" y="16574"/>
                                </a:lnTo>
                                <a:cubicBezTo>
                                  <a:pt x="9537" y="15176"/>
                                  <a:pt x="9258" y="13805"/>
                                  <a:pt x="8712" y="12700"/>
                                </a:cubicBezTo>
                                <a:cubicBezTo>
                                  <a:pt x="8420" y="11595"/>
                                  <a:pt x="7607" y="10490"/>
                                  <a:pt x="6769" y="9665"/>
                                </a:cubicBezTo>
                                <a:cubicBezTo>
                                  <a:pt x="5943" y="8839"/>
                                  <a:pt x="5105" y="8014"/>
                                  <a:pt x="3987" y="7468"/>
                                </a:cubicBezTo>
                                <a:cubicBezTo>
                                  <a:pt x="2895" y="6896"/>
                                  <a:pt x="1511" y="6629"/>
                                  <a:pt x="419" y="6629"/>
                                </a:cubicBezTo>
                                <a:lnTo>
                                  <a:pt x="0" y="6720"/>
                                </a:lnTo>
                                <a:lnTo>
                                  <a:pt x="0" y="316"/>
                                </a:lnTo>
                                <a:lnTo>
                                  <a:pt x="140" y="254"/>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5" name="Shape 175"/>
                        <wps:cNvSpPr/>
                        <wps:spPr>
                          <a:xfrm>
                            <a:off x="5910994" y="493049"/>
                            <a:ext cx="34823" cy="39230"/>
                          </a:xfrm>
                          <a:custGeom>
                            <a:avLst/>
                            <a:gdLst/>
                            <a:ahLst/>
                            <a:cxnLst/>
                            <a:rect l="0" t="0" r="0" b="0"/>
                            <a:pathLst>
                              <a:path w="34823" h="39230">
                                <a:moveTo>
                                  <a:pt x="17971" y="267"/>
                                </a:moveTo>
                                <a:cubicBezTo>
                                  <a:pt x="20181" y="0"/>
                                  <a:pt x="22111" y="267"/>
                                  <a:pt x="24054" y="826"/>
                                </a:cubicBezTo>
                                <a:cubicBezTo>
                                  <a:pt x="25984" y="1359"/>
                                  <a:pt x="27648" y="2223"/>
                                  <a:pt x="29312" y="3315"/>
                                </a:cubicBezTo>
                                <a:cubicBezTo>
                                  <a:pt x="30683" y="4419"/>
                                  <a:pt x="32080" y="5791"/>
                                  <a:pt x="32893" y="7468"/>
                                </a:cubicBezTo>
                                <a:cubicBezTo>
                                  <a:pt x="33998" y="9398"/>
                                  <a:pt x="34557" y="11328"/>
                                  <a:pt x="34557" y="13538"/>
                                </a:cubicBezTo>
                                <a:lnTo>
                                  <a:pt x="26543" y="13538"/>
                                </a:lnTo>
                                <a:lnTo>
                                  <a:pt x="26543" y="13246"/>
                                </a:lnTo>
                                <a:cubicBezTo>
                                  <a:pt x="26277" y="11328"/>
                                  <a:pt x="25426" y="9398"/>
                                  <a:pt x="23788" y="8293"/>
                                </a:cubicBezTo>
                                <a:cubicBezTo>
                                  <a:pt x="22111" y="7176"/>
                                  <a:pt x="20181" y="6363"/>
                                  <a:pt x="18250" y="6642"/>
                                </a:cubicBezTo>
                                <a:cubicBezTo>
                                  <a:pt x="17145" y="6642"/>
                                  <a:pt x="15761" y="6642"/>
                                  <a:pt x="14656" y="6896"/>
                                </a:cubicBezTo>
                                <a:cubicBezTo>
                                  <a:pt x="13564" y="7468"/>
                                  <a:pt x="12447" y="8014"/>
                                  <a:pt x="11621" y="9119"/>
                                </a:cubicBezTo>
                                <a:cubicBezTo>
                                  <a:pt x="10516" y="10223"/>
                                  <a:pt x="9690" y="11595"/>
                                  <a:pt x="9132" y="12979"/>
                                </a:cubicBezTo>
                                <a:cubicBezTo>
                                  <a:pt x="8306" y="15176"/>
                                  <a:pt x="8027" y="17678"/>
                                  <a:pt x="8027" y="19901"/>
                                </a:cubicBezTo>
                                <a:cubicBezTo>
                                  <a:pt x="8027" y="21552"/>
                                  <a:pt x="8306" y="22949"/>
                                  <a:pt x="8573" y="24600"/>
                                </a:cubicBezTo>
                                <a:cubicBezTo>
                                  <a:pt x="8852" y="25971"/>
                                  <a:pt x="9399" y="27368"/>
                                  <a:pt x="10224" y="28727"/>
                                </a:cubicBezTo>
                                <a:cubicBezTo>
                                  <a:pt x="11062" y="29832"/>
                                  <a:pt x="12154" y="30683"/>
                                  <a:pt x="13272" y="31509"/>
                                </a:cubicBezTo>
                                <a:cubicBezTo>
                                  <a:pt x="14656" y="32334"/>
                                  <a:pt x="16320" y="32601"/>
                                  <a:pt x="17691" y="32601"/>
                                </a:cubicBezTo>
                                <a:cubicBezTo>
                                  <a:pt x="19914" y="32601"/>
                                  <a:pt x="22111" y="32055"/>
                                  <a:pt x="23788" y="30404"/>
                                </a:cubicBezTo>
                                <a:cubicBezTo>
                                  <a:pt x="25426" y="28727"/>
                                  <a:pt x="26543" y="26518"/>
                                  <a:pt x="26543" y="24308"/>
                                </a:cubicBezTo>
                                <a:lnTo>
                                  <a:pt x="34823" y="24308"/>
                                </a:lnTo>
                                <a:cubicBezTo>
                                  <a:pt x="34252" y="28461"/>
                                  <a:pt x="32334" y="32334"/>
                                  <a:pt x="29312" y="35357"/>
                                </a:cubicBezTo>
                                <a:cubicBezTo>
                                  <a:pt x="25984" y="37846"/>
                                  <a:pt x="22111" y="39230"/>
                                  <a:pt x="17971" y="38951"/>
                                </a:cubicBezTo>
                                <a:cubicBezTo>
                                  <a:pt x="15202" y="39230"/>
                                  <a:pt x="12713" y="38684"/>
                                  <a:pt x="10224" y="37579"/>
                                </a:cubicBezTo>
                                <a:cubicBezTo>
                                  <a:pt x="8027" y="36767"/>
                                  <a:pt x="6097" y="35357"/>
                                  <a:pt x="4712" y="33706"/>
                                </a:cubicBezTo>
                                <a:cubicBezTo>
                                  <a:pt x="3049" y="31775"/>
                                  <a:pt x="1943" y="29832"/>
                                  <a:pt x="1118" y="27635"/>
                                </a:cubicBezTo>
                                <a:cubicBezTo>
                                  <a:pt x="292" y="25146"/>
                                  <a:pt x="0" y="22644"/>
                                  <a:pt x="0" y="20168"/>
                                </a:cubicBezTo>
                                <a:cubicBezTo>
                                  <a:pt x="0" y="17399"/>
                                  <a:pt x="292" y="14643"/>
                                  <a:pt x="1118" y="12154"/>
                                </a:cubicBezTo>
                                <a:cubicBezTo>
                                  <a:pt x="1664" y="9944"/>
                                  <a:pt x="2769" y="7734"/>
                                  <a:pt x="4432" y="5791"/>
                                </a:cubicBezTo>
                                <a:cubicBezTo>
                                  <a:pt x="6097" y="4140"/>
                                  <a:pt x="8027" y="2756"/>
                                  <a:pt x="10224" y="1651"/>
                                </a:cubicBezTo>
                                <a:cubicBezTo>
                                  <a:pt x="12713" y="546"/>
                                  <a:pt x="15202" y="0"/>
                                  <a:pt x="17971" y="267"/>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6" name="Shape 176"/>
                        <wps:cNvSpPr/>
                        <wps:spPr>
                          <a:xfrm>
                            <a:off x="5952178" y="480065"/>
                            <a:ext cx="34557" cy="50825"/>
                          </a:xfrm>
                          <a:custGeom>
                            <a:avLst/>
                            <a:gdLst/>
                            <a:ahLst/>
                            <a:cxnLst/>
                            <a:rect l="0" t="0" r="0" b="0"/>
                            <a:pathLst>
                              <a:path w="34557" h="50825">
                                <a:moveTo>
                                  <a:pt x="0" y="0"/>
                                </a:moveTo>
                                <a:lnTo>
                                  <a:pt x="292" y="0"/>
                                </a:lnTo>
                                <a:lnTo>
                                  <a:pt x="8572" y="0"/>
                                </a:lnTo>
                                <a:lnTo>
                                  <a:pt x="8572" y="29007"/>
                                </a:lnTo>
                                <a:lnTo>
                                  <a:pt x="23216" y="13818"/>
                                </a:lnTo>
                                <a:lnTo>
                                  <a:pt x="33439" y="13818"/>
                                </a:lnTo>
                                <a:lnTo>
                                  <a:pt x="19063" y="27635"/>
                                </a:lnTo>
                                <a:lnTo>
                                  <a:pt x="34557" y="50825"/>
                                </a:lnTo>
                                <a:lnTo>
                                  <a:pt x="24588" y="50825"/>
                                </a:lnTo>
                                <a:lnTo>
                                  <a:pt x="13539" y="33147"/>
                                </a:lnTo>
                                <a:lnTo>
                                  <a:pt x="8293" y="37579"/>
                                </a:lnTo>
                                <a:lnTo>
                                  <a:pt x="8293"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7" name="Shape 177"/>
                        <wps:cNvSpPr/>
                        <wps:spPr>
                          <a:xfrm>
                            <a:off x="6006891" y="479772"/>
                            <a:ext cx="22123" cy="50863"/>
                          </a:xfrm>
                          <a:custGeom>
                            <a:avLst/>
                            <a:gdLst/>
                            <a:ahLst/>
                            <a:cxnLst/>
                            <a:rect l="0" t="0" r="0" b="0"/>
                            <a:pathLst>
                              <a:path w="22123" h="50863">
                                <a:moveTo>
                                  <a:pt x="16587" y="292"/>
                                </a:moveTo>
                                <a:cubicBezTo>
                                  <a:pt x="18517" y="0"/>
                                  <a:pt x="20447" y="292"/>
                                  <a:pt x="22123" y="838"/>
                                </a:cubicBezTo>
                                <a:lnTo>
                                  <a:pt x="22123" y="7201"/>
                                </a:lnTo>
                                <a:lnTo>
                                  <a:pt x="20447" y="6921"/>
                                </a:lnTo>
                                <a:lnTo>
                                  <a:pt x="18517" y="6921"/>
                                </a:lnTo>
                                <a:cubicBezTo>
                                  <a:pt x="17411" y="6642"/>
                                  <a:pt x="16587" y="6921"/>
                                  <a:pt x="15773" y="7468"/>
                                </a:cubicBezTo>
                                <a:cubicBezTo>
                                  <a:pt x="14656" y="8306"/>
                                  <a:pt x="14389" y="9411"/>
                                  <a:pt x="14389" y="10503"/>
                                </a:cubicBezTo>
                                <a:lnTo>
                                  <a:pt x="14389" y="14110"/>
                                </a:lnTo>
                                <a:lnTo>
                                  <a:pt x="21260" y="14110"/>
                                </a:lnTo>
                                <a:lnTo>
                                  <a:pt x="21260" y="20180"/>
                                </a:lnTo>
                                <a:lnTo>
                                  <a:pt x="14389" y="20180"/>
                                </a:lnTo>
                                <a:lnTo>
                                  <a:pt x="14389" y="50863"/>
                                </a:lnTo>
                                <a:lnTo>
                                  <a:pt x="6083" y="50863"/>
                                </a:lnTo>
                                <a:lnTo>
                                  <a:pt x="6083" y="20180"/>
                                </a:lnTo>
                                <a:lnTo>
                                  <a:pt x="0" y="20180"/>
                                </a:lnTo>
                                <a:lnTo>
                                  <a:pt x="0" y="14110"/>
                                </a:lnTo>
                                <a:lnTo>
                                  <a:pt x="6083" y="14110"/>
                                </a:lnTo>
                                <a:lnTo>
                                  <a:pt x="6083" y="11074"/>
                                </a:lnTo>
                                <a:cubicBezTo>
                                  <a:pt x="6083" y="9119"/>
                                  <a:pt x="6362" y="7201"/>
                                  <a:pt x="6921" y="5271"/>
                                </a:cubicBezTo>
                                <a:cubicBezTo>
                                  <a:pt x="7468" y="4166"/>
                                  <a:pt x="8306" y="2781"/>
                                  <a:pt x="9119" y="1943"/>
                                </a:cubicBezTo>
                                <a:cubicBezTo>
                                  <a:pt x="10237" y="1105"/>
                                  <a:pt x="11354" y="838"/>
                                  <a:pt x="12712" y="571"/>
                                </a:cubicBezTo>
                                <a:cubicBezTo>
                                  <a:pt x="13830" y="292"/>
                                  <a:pt x="15215" y="292"/>
                                  <a:pt x="1658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8" name="Shape 178"/>
                        <wps:cNvSpPr/>
                        <wps:spPr>
                          <a:xfrm>
                            <a:off x="5806269" y="560197"/>
                            <a:ext cx="32334" cy="38684"/>
                          </a:xfrm>
                          <a:custGeom>
                            <a:avLst/>
                            <a:gdLst/>
                            <a:ahLst/>
                            <a:cxnLst/>
                            <a:rect l="0" t="0" r="0" b="0"/>
                            <a:pathLst>
                              <a:path w="32334" h="38684">
                                <a:moveTo>
                                  <a:pt x="280" y="0"/>
                                </a:moveTo>
                                <a:lnTo>
                                  <a:pt x="8293" y="0"/>
                                </a:lnTo>
                                <a:lnTo>
                                  <a:pt x="8293" y="22657"/>
                                </a:lnTo>
                                <a:cubicBezTo>
                                  <a:pt x="8293" y="25133"/>
                                  <a:pt x="8852" y="27356"/>
                                  <a:pt x="10237" y="29566"/>
                                </a:cubicBezTo>
                                <a:cubicBezTo>
                                  <a:pt x="11621" y="30950"/>
                                  <a:pt x="13551" y="31483"/>
                                  <a:pt x="15202" y="31483"/>
                                </a:cubicBezTo>
                                <a:cubicBezTo>
                                  <a:pt x="16587" y="31483"/>
                                  <a:pt x="18238" y="31217"/>
                                  <a:pt x="19355" y="30950"/>
                                </a:cubicBezTo>
                                <a:cubicBezTo>
                                  <a:pt x="20448" y="30404"/>
                                  <a:pt x="21552" y="29845"/>
                                  <a:pt x="22111" y="28740"/>
                                </a:cubicBezTo>
                                <a:cubicBezTo>
                                  <a:pt x="22949" y="27915"/>
                                  <a:pt x="23495" y="26797"/>
                                  <a:pt x="23762" y="25692"/>
                                </a:cubicBezTo>
                                <a:cubicBezTo>
                                  <a:pt x="24054" y="24320"/>
                                  <a:pt x="24308" y="22936"/>
                                  <a:pt x="24308" y="21552"/>
                                </a:cubicBezTo>
                                <a:lnTo>
                                  <a:pt x="24308" y="0"/>
                                </a:lnTo>
                                <a:lnTo>
                                  <a:pt x="32334" y="0"/>
                                </a:lnTo>
                                <a:lnTo>
                                  <a:pt x="32334" y="37033"/>
                                </a:lnTo>
                                <a:lnTo>
                                  <a:pt x="24613" y="37033"/>
                                </a:lnTo>
                                <a:lnTo>
                                  <a:pt x="24613" y="32042"/>
                                </a:lnTo>
                                <a:cubicBezTo>
                                  <a:pt x="23495" y="33998"/>
                                  <a:pt x="21831" y="35370"/>
                                  <a:pt x="20181" y="36474"/>
                                </a:cubicBezTo>
                                <a:cubicBezTo>
                                  <a:pt x="18238" y="37592"/>
                                  <a:pt x="16294" y="38125"/>
                                  <a:pt x="14084" y="38125"/>
                                </a:cubicBezTo>
                                <a:cubicBezTo>
                                  <a:pt x="10237" y="38684"/>
                                  <a:pt x="6363" y="37300"/>
                                  <a:pt x="3594" y="34531"/>
                                </a:cubicBezTo>
                                <a:cubicBezTo>
                                  <a:pt x="1105" y="31483"/>
                                  <a:pt x="0" y="27648"/>
                                  <a:pt x="280" y="23762"/>
                                </a:cubicBezTo>
                                <a:lnTo>
                                  <a:pt x="28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79" name="Shape 179"/>
                        <wps:cNvSpPr/>
                        <wps:spPr>
                          <a:xfrm>
                            <a:off x="5847179" y="559556"/>
                            <a:ext cx="18370" cy="51757"/>
                          </a:xfrm>
                          <a:custGeom>
                            <a:avLst/>
                            <a:gdLst/>
                            <a:ahLst/>
                            <a:cxnLst/>
                            <a:rect l="0" t="0" r="0" b="0"/>
                            <a:pathLst>
                              <a:path w="18370" h="51757">
                                <a:moveTo>
                                  <a:pt x="18370" y="0"/>
                                </a:moveTo>
                                <a:lnTo>
                                  <a:pt x="18370" y="5965"/>
                                </a:lnTo>
                                <a:lnTo>
                                  <a:pt x="10757" y="9479"/>
                                </a:lnTo>
                                <a:cubicBezTo>
                                  <a:pt x="8826" y="12248"/>
                                  <a:pt x="8000" y="15562"/>
                                  <a:pt x="8000" y="18890"/>
                                </a:cubicBezTo>
                                <a:cubicBezTo>
                                  <a:pt x="8000" y="20528"/>
                                  <a:pt x="8280" y="22192"/>
                                  <a:pt x="8826" y="23855"/>
                                </a:cubicBezTo>
                                <a:cubicBezTo>
                                  <a:pt x="9106" y="25519"/>
                                  <a:pt x="9944" y="26891"/>
                                  <a:pt x="10757" y="27996"/>
                                </a:cubicBezTo>
                                <a:cubicBezTo>
                                  <a:pt x="11608" y="29380"/>
                                  <a:pt x="12700" y="30485"/>
                                  <a:pt x="14084" y="31323"/>
                                </a:cubicBezTo>
                                <a:lnTo>
                                  <a:pt x="18370" y="32097"/>
                                </a:lnTo>
                                <a:lnTo>
                                  <a:pt x="18370" y="38583"/>
                                </a:lnTo>
                                <a:lnTo>
                                  <a:pt x="17107" y="38486"/>
                                </a:lnTo>
                                <a:cubicBezTo>
                                  <a:pt x="15748" y="38232"/>
                                  <a:pt x="14630" y="37952"/>
                                  <a:pt x="13538" y="37406"/>
                                </a:cubicBezTo>
                                <a:cubicBezTo>
                                  <a:pt x="12433" y="36847"/>
                                  <a:pt x="11608" y="36289"/>
                                  <a:pt x="10502" y="35463"/>
                                </a:cubicBezTo>
                                <a:cubicBezTo>
                                  <a:pt x="9665" y="34904"/>
                                  <a:pt x="8826" y="34066"/>
                                  <a:pt x="8280" y="32974"/>
                                </a:cubicBezTo>
                                <a:lnTo>
                                  <a:pt x="8280" y="51757"/>
                                </a:lnTo>
                                <a:lnTo>
                                  <a:pt x="0" y="51757"/>
                                </a:lnTo>
                                <a:lnTo>
                                  <a:pt x="0" y="640"/>
                                </a:lnTo>
                                <a:lnTo>
                                  <a:pt x="8000" y="640"/>
                                </a:lnTo>
                                <a:lnTo>
                                  <a:pt x="8000" y="5605"/>
                                </a:lnTo>
                                <a:cubicBezTo>
                                  <a:pt x="9106" y="3662"/>
                                  <a:pt x="10757" y="2011"/>
                                  <a:pt x="12700" y="1173"/>
                                </a:cubicBezTo>
                                <a:lnTo>
                                  <a:pt x="1837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0" name="Shape 180"/>
                        <wps:cNvSpPr/>
                        <wps:spPr>
                          <a:xfrm>
                            <a:off x="5865550" y="559357"/>
                            <a:ext cx="18370" cy="38964"/>
                          </a:xfrm>
                          <a:custGeom>
                            <a:avLst/>
                            <a:gdLst/>
                            <a:ahLst/>
                            <a:cxnLst/>
                            <a:rect l="0" t="0" r="0" b="0"/>
                            <a:pathLst>
                              <a:path w="18370" h="38964">
                                <a:moveTo>
                                  <a:pt x="959" y="0"/>
                                </a:moveTo>
                                <a:cubicBezTo>
                                  <a:pt x="3728" y="0"/>
                                  <a:pt x="6204" y="292"/>
                                  <a:pt x="8693" y="1372"/>
                                </a:cubicBezTo>
                                <a:cubicBezTo>
                                  <a:pt x="10637" y="2476"/>
                                  <a:pt x="12567" y="3861"/>
                                  <a:pt x="13938" y="5804"/>
                                </a:cubicBezTo>
                                <a:cubicBezTo>
                                  <a:pt x="15602" y="7480"/>
                                  <a:pt x="16440" y="9677"/>
                                  <a:pt x="17266" y="11887"/>
                                </a:cubicBezTo>
                                <a:cubicBezTo>
                                  <a:pt x="17824" y="14364"/>
                                  <a:pt x="18370" y="17132"/>
                                  <a:pt x="18370" y="19621"/>
                                </a:cubicBezTo>
                                <a:cubicBezTo>
                                  <a:pt x="18370" y="22123"/>
                                  <a:pt x="18104" y="24600"/>
                                  <a:pt x="17266" y="26822"/>
                                </a:cubicBezTo>
                                <a:cubicBezTo>
                                  <a:pt x="16720" y="29019"/>
                                  <a:pt x="15881" y="31242"/>
                                  <a:pt x="14510" y="32880"/>
                                </a:cubicBezTo>
                                <a:cubicBezTo>
                                  <a:pt x="13126" y="34836"/>
                                  <a:pt x="11195" y="36208"/>
                                  <a:pt x="9252" y="37312"/>
                                </a:cubicBezTo>
                                <a:cubicBezTo>
                                  <a:pt x="7055" y="38430"/>
                                  <a:pt x="4566" y="38964"/>
                                  <a:pt x="2343" y="38964"/>
                                </a:cubicBezTo>
                                <a:lnTo>
                                  <a:pt x="0" y="38782"/>
                                </a:lnTo>
                                <a:lnTo>
                                  <a:pt x="0" y="32295"/>
                                </a:lnTo>
                                <a:lnTo>
                                  <a:pt x="146" y="32321"/>
                                </a:lnTo>
                                <a:cubicBezTo>
                                  <a:pt x="1784" y="32626"/>
                                  <a:pt x="3448" y="32055"/>
                                  <a:pt x="4845" y="31521"/>
                                </a:cubicBezTo>
                                <a:cubicBezTo>
                                  <a:pt x="5950" y="30683"/>
                                  <a:pt x="7055" y="29578"/>
                                  <a:pt x="7880" y="28486"/>
                                </a:cubicBezTo>
                                <a:cubicBezTo>
                                  <a:pt x="8693" y="27089"/>
                                  <a:pt x="9531" y="25717"/>
                                  <a:pt x="9811" y="24333"/>
                                </a:cubicBezTo>
                                <a:cubicBezTo>
                                  <a:pt x="10090" y="22669"/>
                                  <a:pt x="10370" y="21285"/>
                                  <a:pt x="10370" y="19621"/>
                                </a:cubicBezTo>
                                <a:lnTo>
                                  <a:pt x="10370" y="19342"/>
                                </a:lnTo>
                                <a:cubicBezTo>
                                  <a:pt x="10370" y="17691"/>
                                  <a:pt x="10090" y="15761"/>
                                  <a:pt x="9531" y="14110"/>
                                </a:cubicBezTo>
                                <a:cubicBezTo>
                                  <a:pt x="9252" y="12725"/>
                                  <a:pt x="8693" y="11328"/>
                                  <a:pt x="7588" y="9969"/>
                                </a:cubicBezTo>
                                <a:cubicBezTo>
                                  <a:pt x="6762" y="8852"/>
                                  <a:pt x="5658" y="7747"/>
                                  <a:pt x="4566" y="7201"/>
                                </a:cubicBezTo>
                                <a:cubicBezTo>
                                  <a:pt x="3169" y="6375"/>
                                  <a:pt x="1518" y="6096"/>
                                  <a:pt x="146" y="6096"/>
                                </a:cubicBezTo>
                                <a:lnTo>
                                  <a:pt x="0" y="6163"/>
                                </a:lnTo>
                                <a:lnTo>
                                  <a:pt x="0" y="198"/>
                                </a:lnTo>
                                <a:lnTo>
                                  <a:pt x="959"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1" name="Shape 181"/>
                        <wps:cNvSpPr/>
                        <wps:spPr>
                          <a:xfrm>
                            <a:off x="5889182" y="559092"/>
                            <a:ext cx="18231" cy="39230"/>
                          </a:xfrm>
                          <a:custGeom>
                            <a:avLst/>
                            <a:gdLst/>
                            <a:ahLst/>
                            <a:cxnLst/>
                            <a:rect l="0" t="0" r="0" b="0"/>
                            <a:pathLst>
                              <a:path w="18231" h="39230">
                                <a:moveTo>
                                  <a:pt x="16027" y="0"/>
                                </a:moveTo>
                                <a:lnTo>
                                  <a:pt x="18231" y="343"/>
                                </a:lnTo>
                                <a:lnTo>
                                  <a:pt x="18231" y="6644"/>
                                </a:lnTo>
                                <a:lnTo>
                                  <a:pt x="13258" y="8014"/>
                                </a:lnTo>
                                <a:cubicBezTo>
                                  <a:pt x="11887" y="8560"/>
                                  <a:pt x="10769" y="9678"/>
                                  <a:pt x="9931" y="11049"/>
                                </a:cubicBezTo>
                                <a:cubicBezTo>
                                  <a:pt x="9118" y="12154"/>
                                  <a:pt x="8559" y="13830"/>
                                  <a:pt x="8280" y="15189"/>
                                </a:cubicBezTo>
                                <a:cubicBezTo>
                                  <a:pt x="8000" y="16853"/>
                                  <a:pt x="8000" y="18504"/>
                                  <a:pt x="8000" y="20180"/>
                                </a:cubicBezTo>
                                <a:cubicBezTo>
                                  <a:pt x="8000" y="21819"/>
                                  <a:pt x="8000" y="23216"/>
                                  <a:pt x="8559" y="24867"/>
                                </a:cubicBezTo>
                                <a:cubicBezTo>
                                  <a:pt x="8826" y="26238"/>
                                  <a:pt x="9677" y="27648"/>
                                  <a:pt x="10490" y="29020"/>
                                </a:cubicBezTo>
                                <a:cubicBezTo>
                                  <a:pt x="11328" y="30112"/>
                                  <a:pt x="12154" y="30950"/>
                                  <a:pt x="13525" y="31788"/>
                                </a:cubicBezTo>
                                <a:lnTo>
                                  <a:pt x="18231" y="31788"/>
                                </a:lnTo>
                                <a:lnTo>
                                  <a:pt x="18231" y="38779"/>
                                </a:lnTo>
                                <a:lnTo>
                                  <a:pt x="17399" y="38951"/>
                                </a:lnTo>
                                <a:cubicBezTo>
                                  <a:pt x="14630" y="39230"/>
                                  <a:pt x="12154" y="38697"/>
                                  <a:pt x="9677" y="37579"/>
                                </a:cubicBezTo>
                                <a:cubicBezTo>
                                  <a:pt x="7467" y="36475"/>
                                  <a:pt x="5791" y="35103"/>
                                  <a:pt x="4127" y="33439"/>
                                </a:cubicBezTo>
                                <a:cubicBezTo>
                                  <a:pt x="2756" y="31509"/>
                                  <a:pt x="1650" y="29286"/>
                                  <a:pt x="1092" y="27089"/>
                                </a:cubicBezTo>
                                <a:cubicBezTo>
                                  <a:pt x="267" y="24600"/>
                                  <a:pt x="0" y="22098"/>
                                  <a:pt x="0" y="19355"/>
                                </a:cubicBezTo>
                                <a:cubicBezTo>
                                  <a:pt x="0" y="16307"/>
                                  <a:pt x="267" y="13538"/>
                                  <a:pt x="1371" y="10795"/>
                                </a:cubicBezTo>
                                <a:cubicBezTo>
                                  <a:pt x="2209" y="8560"/>
                                  <a:pt x="3315" y="6363"/>
                                  <a:pt x="4966" y="4686"/>
                                </a:cubicBezTo>
                                <a:cubicBezTo>
                                  <a:pt x="6350" y="3328"/>
                                  <a:pt x="8000" y="1931"/>
                                  <a:pt x="9931" y="1105"/>
                                </a:cubicBezTo>
                                <a:cubicBezTo>
                                  <a:pt x="11887" y="559"/>
                                  <a:pt x="14071" y="0"/>
                                  <a:pt x="1602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2" name="Shape 182"/>
                        <wps:cNvSpPr/>
                        <wps:spPr>
                          <a:xfrm>
                            <a:off x="5925644" y="597230"/>
                            <a:ext cx="0" cy="267"/>
                          </a:xfrm>
                          <a:custGeom>
                            <a:avLst/>
                            <a:gdLst/>
                            <a:ahLst/>
                            <a:cxnLst/>
                            <a:rect l="0" t="0" r="0" b="0"/>
                            <a:pathLst>
                              <a:path h="267">
                                <a:moveTo>
                                  <a:pt x="0" y="267"/>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3" name="Shape 183"/>
                        <wps:cNvSpPr/>
                        <wps:spPr>
                          <a:xfrm>
                            <a:off x="5907413" y="546379"/>
                            <a:ext cx="18231" cy="51491"/>
                          </a:xfrm>
                          <a:custGeom>
                            <a:avLst/>
                            <a:gdLst/>
                            <a:ahLst/>
                            <a:cxnLst/>
                            <a:rect l="0" t="0" r="0" b="0"/>
                            <a:pathLst>
                              <a:path w="18231" h="51491">
                                <a:moveTo>
                                  <a:pt x="10230" y="0"/>
                                </a:moveTo>
                                <a:lnTo>
                                  <a:pt x="18231" y="0"/>
                                </a:lnTo>
                                <a:lnTo>
                                  <a:pt x="18231" y="50851"/>
                                </a:lnTo>
                                <a:lnTo>
                                  <a:pt x="10509" y="50851"/>
                                </a:lnTo>
                                <a:lnTo>
                                  <a:pt x="10509" y="45860"/>
                                </a:lnTo>
                                <a:cubicBezTo>
                                  <a:pt x="9392" y="47815"/>
                                  <a:pt x="7741" y="49467"/>
                                  <a:pt x="5797" y="50292"/>
                                </a:cubicBezTo>
                                <a:lnTo>
                                  <a:pt x="0" y="51491"/>
                                </a:lnTo>
                                <a:lnTo>
                                  <a:pt x="0" y="44501"/>
                                </a:lnTo>
                                <a:lnTo>
                                  <a:pt x="4426" y="44501"/>
                                </a:lnTo>
                                <a:cubicBezTo>
                                  <a:pt x="5797" y="43663"/>
                                  <a:pt x="6902" y="42558"/>
                                  <a:pt x="7741" y="41465"/>
                                </a:cubicBezTo>
                                <a:cubicBezTo>
                                  <a:pt x="8553" y="40068"/>
                                  <a:pt x="9125" y="38697"/>
                                  <a:pt x="9671" y="37313"/>
                                </a:cubicBezTo>
                                <a:cubicBezTo>
                                  <a:pt x="9951" y="35649"/>
                                  <a:pt x="10230" y="33998"/>
                                  <a:pt x="10230" y="32321"/>
                                </a:cubicBezTo>
                                <a:cubicBezTo>
                                  <a:pt x="10230" y="29020"/>
                                  <a:pt x="9392" y="25705"/>
                                  <a:pt x="7448" y="22949"/>
                                </a:cubicBezTo>
                                <a:cubicBezTo>
                                  <a:pt x="5518" y="20460"/>
                                  <a:pt x="2762" y="19355"/>
                                  <a:pt x="6" y="19355"/>
                                </a:cubicBezTo>
                                <a:lnTo>
                                  <a:pt x="0" y="19357"/>
                                </a:lnTo>
                                <a:lnTo>
                                  <a:pt x="0" y="13055"/>
                                </a:lnTo>
                                <a:lnTo>
                                  <a:pt x="1391" y="13271"/>
                                </a:lnTo>
                                <a:cubicBezTo>
                                  <a:pt x="2483" y="13271"/>
                                  <a:pt x="3587" y="13818"/>
                                  <a:pt x="4705" y="14084"/>
                                </a:cubicBezTo>
                                <a:cubicBezTo>
                                  <a:pt x="5797" y="14643"/>
                                  <a:pt x="6902" y="15189"/>
                                  <a:pt x="7741" y="16040"/>
                                </a:cubicBezTo>
                                <a:cubicBezTo>
                                  <a:pt x="8553" y="16840"/>
                                  <a:pt x="9392" y="17691"/>
                                  <a:pt x="10230" y="18783"/>
                                </a:cubicBezTo>
                                <a:lnTo>
                                  <a:pt x="1023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4" name="Shape 184"/>
                        <wps:cNvSpPr/>
                        <wps:spPr>
                          <a:xfrm>
                            <a:off x="5932296" y="575792"/>
                            <a:ext cx="16573" cy="22252"/>
                          </a:xfrm>
                          <a:custGeom>
                            <a:avLst/>
                            <a:gdLst/>
                            <a:ahLst/>
                            <a:cxnLst/>
                            <a:rect l="0" t="0" r="0" b="0"/>
                            <a:pathLst>
                              <a:path w="16573" h="22252">
                                <a:moveTo>
                                  <a:pt x="16573" y="0"/>
                                </a:moveTo>
                                <a:lnTo>
                                  <a:pt x="16573" y="5153"/>
                                </a:lnTo>
                                <a:lnTo>
                                  <a:pt x="14897" y="5399"/>
                                </a:lnTo>
                                <a:cubicBezTo>
                                  <a:pt x="14071" y="5399"/>
                                  <a:pt x="13259" y="5691"/>
                                  <a:pt x="12433" y="5958"/>
                                </a:cubicBezTo>
                                <a:cubicBezTo>
                                  <a:pt x="11595" y="6237"/>
                                  <a:pt x="11036" y="6517"/>
                                  <a:pt x="10210" y="7063"/>
                                </a:cubicBezTo>
                                <a:cubicBezTo>
                                  <a:pt x="9652" y="7622"/>
                                  <a:pt x="9093" y="8168"/>
                                  <a:pt x="8827" y="8726"/>
                                </a:cubicBezTo>
                                <a:cubicBezTo>
                                  <a:pt x="8280" y="9539"/>
                                  <a:pt x="8280" y="10657"/>
                                  <a:pt x="8280" y="11495"/>
                                </a:cubicBezTo>
                                <a:cubicBezTo>
                                  <a:pt x="8280" y="12321"/>
                                  <a:pt x="8547" y="13146"/>
                                  <a:pt x="9093" y="13705"/>
                                </a:cubicBezTo>
                                <a:cubicBezTo>
                                  <a:pt x="9385" y="14530"/>
                                  <a:pt x="10210" y="15089"/>
                                  <a:pt x="10769" y="15343"/>
                                </a:cubicBezTo>
                                <a:cubicBezTo>
                                  <a:pt x="11595" y="15622"/>
                                  <a:pt x="12433" y="15889"/>
                                  <a:pt x="13259" y="16194"/>
                                </a:cubicBezTo>
                                <a:lnTo>
                                  <a:pt x="15748" y="16194"/>
                                </a:lnTo>
                                <a:lnTo>
                                  <a:pt x="16573" y="16039"/>
                                </a:lnTo>
                                <a:lnTo>
                                  <a:pt x="16573" y="21641"/>
                                </a:lnTo>
                                <a:lnTo>
                                  <a:pt x="12700" y="22252"/>
                                </a:lnTo>
                                <a:cubicBezTo>
                                  <a:pt x="11316" y="22252"/>
                                  <a:pt x="9652" y="22252"/>
                                  <a:pt x="8013" y="21706"/>
                                </a:cubicBezTo>
                                <a:cubicBezTo>
                                  <a:pt x="6617" y="21439"/>
                                  <a:pt x="5245" y="20880"/>
                                  <a:pt x="4128" y="20055"/>
                                </a:cubicBezTo>
                                <a:cubicBezTo>
                                  <a:pt x="2743" y="19229"/>
                                  <a:pt x="1918" y="18124"/>
                                  <a:pt x="1105" y="16740"/>
                                </a:cubicBezTo>
                                <a:cubicBezTo>
                                  <a:pt x="559" y="15343"/>
                                  <a:pt x="267" y="13705"/>
                                  <a:pt x="267" y="12054"/>
                                </a:cubicBezTo>
                                <a:cubicBezTo>
                                  <a:pt x="0" y="10098"/>
                                  <a:pt x="559" y="8168"/>
                                  <a:pt x="1371" y="6517"/>
                                </a:cubicBezTo>
                                <a:cubicBezTo>
                                  <a:pt x="2184" y="5120"/>
                                  <a:pt x="3302" y="3735"/>
                                  <a:pt x="4686" y="2910"/>
                                </a:cubicBezTo>
                                <a:cubicBezTo>
                                  <a:pt x="6058" y="2084"/>
                                  <a:pt x="7721" y="1551"/>
                                  <a:pt x="9385" y="1259"/>
                                </a:cubicBezTo>
                                <a:cubicBezTo>
                                  <a:pt x="11036" y="979"/>
                                  <a:pt x="12700" y="700"/>
                                  <a:pt x="14363" y="446"/>
                                </a:cubicBezTo>
                                <a:lnTo>
                                  <a:pt x="1657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5" name="Shape 185"/>
                        <wps:cNvSpPr/>
                        <wps:spPr>
                          <a:xfrm>
                            <a:off x="5933921" y="559801"/>
                            <a:ext cx="14948" cy="12006"/>
                          </a:xfrm>
                          <a:custGeom>
                            <a:avLst/>
                            <a:gdLst/>
                            <a:ahLst/>
                            <a:cxnLst/>
                            <a:rect l="0" t="0" r="0" b="0"/>
                            <a:pathLst>
                              <a:path w="14948" h="12006">
                                <a:moveTo>
                                  <a:pt x="14948" y="0"/>
                                </a:moveTo>
                                <a:lnTo>
                                  <a:pt x="14948" y="6528"/>
                                </a:lnTo>
                                <a:lnTo>
                                  <a:pt x="10516" y="7573"/>
                                </a:lnTo>
                                <a:cubicBezTo>
                                  <a:pt x="9144" y="8691"/>
                                  <a:pt x="8027" y="10342"/>
                                  <a:pt x="8027" y="12006"/>
                                </a:cubicBezTo>
                                <a:lnTo>
                                  <a:pt x="0" y="12006"/>
                                </a:lnTo>
                                <a:cubicBezTo>
                                  <a:pt x="0" y="10088"/>
                                  <a:pt x="559" y="7853"/>
                                  <a:pt x="1677" y="6202"/>
                                </a:cubicBezTo>
                                <a:cubicBezTo>
                                  <a:pt x="2502" y="4538"/>
                                  <a:pt x="3886" y="3420"/>
                                  <a:pt x="5537" y="2328"/>
                                </a:cubicBezTo>
                                <a:cubicBezTo>
                                  <a:pt x="6921" y="1503"/>
                                  <a:pt x="8865" y="664"/>
                                  <a:pt x="10516" y="398"/>
                                </a:cubicBezTo>
                                <a:lnTo>
                                  <a:pt x="14948"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6" name="Shape 186"/>
                        <wps:cNvSpPr/>
                        <wps:spPr>
                          <a:xfrm>
                            <a:off x="5948869" y="559652"/>
                            <a:ext cx="20447" cy="38671"/>
                          </a:xfrm>
                          <a:custGeom>
                            <a:avLst/>
                            <a:gdLst/>
                            <a:ahLst/>
                            <a:cxnLst/>
                            <a:rect l="0" t="0" r="0" b="0"/>
                            <a:pathLst>
                              <a:path w="20447" h="38671">
                                <a:moveTo>
                                  <a:pt x="1651" y="0"/>
                                </a:moveTo>
                                <a:cubicBezTo>
                                  <a:pt x="3302" y="0"/>
                                  <a:pt x="4978" y="254"/>
                                  <a:pt x="6642" y="546"/>
                                </a:cubicBezTo>
                                <a:cubicBezTo>
                                  <a:pt x="8560" y="813"/>
                                  <a:pt x="9931" y="1651"/>
                                  <a:pt x="11595" y="2476"/>
                                </a:cubicBezTo>
                                <a:cubicBezTo>
                                  <a:pt x="12979" y="3302"/>
                                  <a:pt x="14097" y="4419"/>
                                  <a:pt x="14922" y="5804"/>
                                </a:cubicBezTo>
                                <a:cubicBezTo>
                                  <a:pt x="15748" y="7188"/>
                                  <a:pt x="16307" y="9119"/>
                                  <a:pt x="16307" y="10782"/>
                                </a:cubicBezTo>
                                <a:lnTo>
                                  <a:pt x="16307" y="29845"/>
                                </a:lnTo>
                                <a:lnTo>
                                  <a:pt x="16573" y="29553"/>
                                </a:lnTo>
                                <a:cubicBezTo>
                                  <a:pt x="16573" y="30112"/>
                                  <a:pt x="16573" y="30937"/>
                                  <a:pt x="16840" y="31483"/>
                                </a:cubicBezTo>
                                <a:cubicBezTo>
                                  <a:pt x="17399" y="32029"/>
                                  <a:pt x="17945" y="32334"/>
                                  <a:pt x="18504" y="32334"/>
                                </a:cubicBezTo>
                                <a:lnTo>
                                  <a:pt x="20447" y="32334"/>
                                </a:lnTo>
                                <a:lnTo>
                                  <a:pt x="20447" y="37846"/>
                                </a:lnTo>
                                <a:lnTo>
                                  <a:pt x="19355" y="38138"/>
                                </a:lnTo>
                                <a:lnTo>
                                  <a:pt x="17945" y="38392"/>
                                </a:lnTo>
                                <a:lnTo>
                                  <a:pt x="15481" y="38392"/>
                                </a:lnTo>
                                <a:cubicBezTo>
                                  <a:pt x="13805" y="38671"/>
                                  <a:pt x="12446" y="38138"/>
                                  <a:pt x="11328" y="37579"/>
                                </a:cubicBezTo>
                                <a:cubicBezTo>
                                  <a:pt x="9931" y="36741"/>
                                  <a:pt x="9106" y="35369"/>
                                  <a:pt x="9106" y="33973"/>
                                </a:cubicBezTo>
                                <a:cubicBezTo>
                                  <a:pt x="7455" y="35636"/>
                                  <a:pt x="5232" y="36741"/>
                                  <a:pt x="3048" y="37300"/>
                                </a:cubicBezTo>
                                <a:lnTo>
                                  <a:pt x="0" y="37781"/>
                                </a:lnTo>
                                <a:lnTo>
                                  <a:pt x="0" y="32179"/>
                                </a:lnTo>
                                <a:lnTo>
                                  <a:pt x="2210" y="31763"/>
                                </a:lnTo>
                                <a:cubicBezTo>
                                  <a:pt x="3048" y="31483"/>
                                  <a:pt x="4140" y="31229"/>
                                  <a:pt x="4978" y="30670"/>
                                </a:cubicBezTo>
                                <a:cubicBezTo>
                                  <a:pt x="6083" y="30112"/>
                                  <a:pt x="6642" y="29286"/>
                                  <a:pt x="7455" y="28461"/>
                                </a:cubicBezTo>
                                <a:cubicBezTo>
                                  <a:pt x="8013" y="27343"/>
                                  <a:pt x="8293" y="26238"/>
                                  <a:pt x="8293" y="25121"/>
                                </a:cubicBezTo>
                                <a:lnTo>
                                  <a:pt x="8293" y="19329"/>
                                </a:lnTo>
                                <a:cubicBezTo>
                                  <a:pt x="6896" y="20155"/>
                                  <a:pt x="5232" y="20726"/>
                                  <a:pt x="3861" y="20726"/>
                                </a:cubicBezTo>
                                <a:lnTo>
                                  <a:pt x="0" y="21293"/>
                                </a:lnTo>
                                <a:lnTo>
                                  <a:pt x="0" y="16140"/>
                                </a:lnTo>
                                <a:lnTo>
                                  <a:pt x="1943" y="15748"/>
                                </a:lnTo>
                                <a:cubicBezTo>
                                  <a:pt x="3302" y="15748"/>
                                  <a:pt x="4420" y="15469"/>
                                  <a:pt x="5524" y="15189"/>
                                </a:cubicBezTo>
                                <a:cubicBezTo>
                                  <a:pt x="6337" y="14910"/>
                                  <a:pt x="7176" y="14630"/>
                                  <a:pt x="8013" y="13818"/>
                                </a:cubicBezTo>
                                <a:cubicBezTo>
                                  <a:pt x="8560" y="13271"/>
                                  <a:pt x="9106" y="12154"/>
                                  <a:pt x="8827" y="11328"/>
                                </a:cubicBezTo>
                                <a:cubicBezTo>
                                  <a:pt x="8827" y="10236"/>
                                  <a:pt x="8560" y="9385"/>
                                  <a:pt x="8013" y="8560"/>
                                </a:cubicBezTo>
                                <a:cubicBezTo>
                                  <a:pt x="7721" y="8001"/>
                                  <a:pt x="6896" y="7455"/>
                                  <a:pt x="6337" y="7188"/>
                                </a:cubicBezTo>
                                <a:cubicBezTo>
                                  <a:pt x="5524" y="6604"/>
                                  <a:pt x="4699" y="6604"/>
                                  <a:pt x="3861" y="6350"/>
                                </a:cubicBezTo>
                                <a:lnTo>
                                  <a:pt x="1384" y="6350"/>
                                </a:lnTo>
                                <a:lnTo>
                                  <a:pt x="0" y="6677"/>
                                </a:lnTo>
                                <a:lnTo>
                                  <a:pt x="0" y="148"/>
                                </a:lnTo>
                                <a:lnTo>
                                  <a:pt x="1651"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7" name="Shape 187"/>
                        <wps:cNvSpPr/>
                        <wps:spPr>
                          <a:xfrm>
                            <a:off x="5970416" y="549413"/>
                            <a:ext cx="21844" cy="48374"/>
                          </a:xfrm>
                          <a:custGeom>
                            <a:avLst/>
                            <a:gdLst/>
                            <a:ahLst/>
                            <a:cxnLst/>
                            <a:rect l="0" t="0" r="0" b="0"/>
                            <a:pathLst>
                              <a:path w="21844" h="48374">
                                <a:moveTo>
                                  <a:pt x="6083" y="0"/>
                                </a:moveTo>
                                <a:lnTo>
                                  <a:pt x="14377" y="0"/>
                                </a:lnTo>
                                <a:lnTo>
                                  <a:pt x="14377" y="10782"/>
                                </a:lnTo>
                                <a:lnTo>
                                  <a:pt x="21844" y="10782"/>
                                </a:lnTo>
                                <a:lnTo>
                                  <a:pt x="21844" y="16853"/>
                                </a:lnTo>
                                <a:lnTo>
                                  <a:pt x="14377" y="16853"/>
                                </a:lnTo>
                                <a:lnTo>
                                  <a:pt x="14377" y="38964"/>
                                </a:lnTo>
                                <a:cubicBezTo>
                                  <a:pt x="14377" y="39522"/>
                                  <a:pt x="14630" y="40081"/>
                                  <a:pt x="14936" y="40627"/>
                                </a:cubicBezTo>
                                <a:cubicBezTo>
                                  <a:pt x="15202" y="40907"/>
                                  <a:pt x="15481" y="41465"/>
                                  <a:pt x="16028" y="41465"/>
                                </a:cubicBezTo>
                                <a:cubicBezTo>
                                  <a:pt x="16853" y="41732"/>
                                  <a:pt x="17425" y="41732"/>
                                  <a:pt x="18237" y="41732"/>
                                </a:cubicBezTo>
                                <a:lnTo>
                                  <a:pt x="19901" y="41732"/>
                                </a:lnTo>
                                <a:cubicBezTo>
                                  <a:pt x="20447" y="41999"/>
                                  <a:pt x="21006" y="41999"/>
                                  <a:pt x="21552" y="41732"/>
                                </a:cubicBezTo>
                                <a:lnTo>
                                  <a:pt x="21552" y="48095"/>
                                </a:lnTo>
                                <a:lnTo>
                                  <a:pt x="19062" y="48374"/>
                                </a:lnTo>
                                <a:lnTo>
                                  <a:pt x="16319" y="48374"/>
                                </a:lnTo>
                                <a:cubicBezTo>
                                  <a:pt x="14630" y="48374"/>
                                  <a:pt x="12992" y="48374"/>
                                  <a:pt x="11329" y="47815"/>
                                </a:cubicBezTo>
                                <a:cubicBezTo>
                                  <a:pt x="9944" y="47549"/>
                                  <a:pt x="9131" y="46990"/>
                                  <a:pt x="8293" y="46152"/>
                                </a:cubicBezTo>
                                <a:cubicBezTo>
                                  <a:pt x="7468" y="45047"/>
                                  <a:pt x="6909" y="44209"/>
                                  <a:pt x="6629" y="43117"/>
                                </a:cubicBezTo>
                                <a:cubicBezTo>
                                  <a:pt x="6350" y="41732"/>
                                  <a:pt x="6350" y="40348"/>
                                  <a:pt x="6350" y="38964"/>
                                </a:cubicBezTo>
                                <a:lnTo>
                                  <a:pt x="6350" y="17145"/>
                                </a:lnTo>
                                <a:lnTo>
                                  <a:pt x="0" y="17145"/>
                                </a:lnTo>
                                <a:lnTo>
                                  <a:pt x="0" y="10782"/>
                                </a:lnTo>
                                <a:lnTo>
                                  <a:pt x="6083" y="10782"/>
                                </a:lnTo>
                                <a:lnTo>
                                  <a:pt x="608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8" name="Shape 188"/>
                        <wps:cNvSpPr/>
                        <wps:spPr>
                          <a:xfrm>
                            <a:off x="5995846" y="559745"/>
                            <a:ext cx="17752" cy="38489"/>
                          </a:xfrm>
                          <a:custGeom>
                            <a:avLst/>
                            <a:gdLst/>
                            <a:ahLst/>
                            <a:cxnLst/>
                            <a:rect l="0" t="0" r="0" b="0"/>
                            <a:pathLst>
                              <a:path w="17752" h="38489">
                                <a:moveTo>
                                  <a:pt x="17752" y="0"/>
                                </a:moveTo>
                                <a:lnTo>
                                  <a:pt x="17752" y="6359"/>
                                </a:lnTo>
                                <a:lnTo>
                                  <a:pt x="14363" y="7104"/>
                                </a:lnTo>
                                <a:cubicBezTo>
                                  <a:pt x="13259" y="7637"/>
                                  <a:pt x="12167" y="8196"/>
                                  <a:pt x="11329" y="9022"/>
                                </a:cubicBezTo>
                                <a:cubicBezTo>
                                  <a:pt x="10503" y="10139"/>
                                  <a:pt x="9665" y="11244"/>
                                  <a:pt x="9385" y="12336"/>
                                </a:cubicBezTo>
                                <a:cubicBezTo>
                                  <a:pt x="8852" y="13441"/>
                                  <a:pt x="8560" y="14546"/>
                                  <a:pt x="8268" y="15651"/>
                                </a:cubicBezTo>
                                <a:lnTo>
                                  <a:pt x="17752" y="15651"/>
                                </a:lnTo>
                                <a:lnTo>
                                  <a:pt x="17752" y="21442"/>
                                </a:lnTo>
                                <a:lnTo>
                                  <a:pt x="8325" y="21442"/>
                                </a:lnTo>
                                <a:lnTo>
                                  <a:pt x="9119" y="25328"/>
                                </a:lnTo>
                                <a:cubicBezTo>
                                  <a:pt x="9385" y="26713"/>
                                  <a:pt x="9957" y="27805"/>
                                  <a:pt x="10770" y="28910"/>
                                </a:cubicBezTo>
                                <a:cubicBezTo>
                                  <a:pt x="11608" y="29748"/>
                                  <a:pt x="12700" y="30573"/>
                                  <a:pt x="13805" y="31132"/>
                                </a:cubicBezTo>
                                <a:lnTo>
                                  <a:pt x="17752" y="32116"/>
                                </a:lnTo>
                                <a:lnTo>
                                  <a:pt x="17752" y="38489"/>
                                </a:lnTo>
                                <a:lnTo>
                                  <a:pt x="10503" y="37216"/>
                                </a:lnTo>
                                <a:cubicBezTo>
                                  <a:pt x="8268" y="36365"/>
                                  <a:pt x="6350" y="34980"/>
                                  <a:pt x="4953" y="33342"/>
                                </a:cubicBezTo>
                                <a:cubicBezTo>
                                  <a:pt x="3315" y="31399"/>
                                  <a:pt x="1918" y="29456"/>
                                  <a:pt x="1397" y="26992"/>
                                </a:cubicBezTo>
                                <a:cubicBezTo>
                                  <a:pt x="546" y="24490"/>
                                  <a:pt x="0" y="22001"/>
                                  <a:pt x="279" y="19245"/>
                                </a:cubicBezTo>
                                <a:cubicBezTo>
                                  <a:pt x="279" y="16743"/>
                                  <a:pt x="546" y="14267"/>
                                  <a:pt x="1397" y="11790"/>
                                </a:cubicBezTo>
                                <a:cubicBezTo>
                                  <a:pt x="2197" y="9580"/>
                                  <a:pt x="3315" y="7358"/>
                                  <a:pt x="4953" y="5707"/>
                                </a:cubicBezTo>
                                <a:lnTo>
                                  <a:pt x="1775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89" name="Shape 189"/>
                        <wps:cNvSpPr/>
                        <wps:spPr>
                          <a:xfrm>
                            <a:off x="6013598" y="585899"/>
                            <a:ext cx="17338" cy="12421"/>
                          </a:xfrm>
                          <a:custGeom>
                            <a:avLst/>
                            <a:gdLst/>
                            <a:ahLst/>
                            <a:cxnLst/>
                            <a:rect l="0" t="0" r="0" b="0"/>
                            <a:pathLst>
                              <a:path w="17338" h="12421">
                                <a:moveTo>
                                  <a:pt x="9603" y="0"/>
                                </a:moveTo>
                                <a:lnTo>
                                  <a:pt x="17338" y="0"/>
                                </a:lnTo>
                                <a:cubicBezTo>
                                  <a:pt x="16512" y="3594"/>
                                  <a:pt x="14302" y="6909"/>
                                  <a:pt x="11254" y="9118"/>
                                </a:cubicBezTo>
                                <a:cubicBezTo>
                                  <a:pt x="9870" y="10211"/>
                                  <a:pt x="7952" y="11062"/>
                                  <a:pt x="6289" y="11608"/>
                                </a:cubicBezTo>
                                <a:cubicBezTo>
                                  <a:pt x="4345" y="12154"/>
                                  <a:pt x="2402" y="12421"/>
                                  <a:pt x="484" y="12421"/>
                                </a:cubicBezTo>
                                <a:lnTo>
                                  <a:pt x="0" y="12335"/>
                                </a:lnTo>
                                <a:lnTo>
                                  <a:pt x="0" y="5962"/>
                                </a:lnTo>
                                <a:lnTo>
                                  <a:pt x="484" y="6083"/>
                                </a:lnTo>
                                <a:cubicBezTo>
                                  <a:pt x="2708" y="6083"/>
                                  <a:pt x="4638" y="5512"/>
                                  <a:pt x="6289" y="4419"/>
                                </a:cubicBezTo>
                                <a:cubicBezTo>
                                  <a:pt x="7952" y="3302"/>
                                  <a:pt x="9070" y="1651"/>
                                  <a:pt x="9603"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90" name="Shape 190"/>
                        <wps:cNvSpPr/>
                        <wps:spPr>
                          <a:xfrm>
                            <a:off x="6013598" y="559356"/>
                            <a:ext cx="18176" cy="21831"/>
                          </a:xfrm>
                          <a:custGeom>
                            <a:avLst/>
                            <a:gdLst/>
                            <a:ahLst/>
                            <a:cxnLst/>
                            <a:rect l="0" t="0" r="0" b="0"/>
                            <a:pathLst>
                              <a:path w="18176" h="21831">
                                <a:moveTo>
                                  <a:pt x="218" y="292"/>
                                </a:moveTo>
                                <a:cubicBezTo>
                                  <a:pt x="2961" y="0"/>
                                  <a:pt x="5730" y="838"/>
                                  <a:pt x="8206" y="1943"/>
                                </a:cubicBezTo>
                                <a:cubicBezTo>
                                  <a:pt x="10429" y="3061"/>
                                  <a:pt x="12372" y="4712"/>
                                  <a:pt x="13743" y="6909"/>
                                </a:cubicBezTo>
                                <a:cubicBezTo>
                                  <a:pt x="15420" y="8852"/>
                                  <a:pt x="16512" y="11329"/>
                                  <a:pt x="17059" y="13830"/>
                                </a:cubicBezTo>
                                <a:cubicBezTo>
                                  <a:pt x="17884" y="16307"/>
                                  <a:pt x="18176" y="19088"/>
                                  <a:pt x="17617" y="21831"/>
                                </a:cubicBezTo>
                                <a:lnTo>
                                  <a:pt x="0" y="21831"/>
                                </a:lnTo>
                                <a:lnTo>
                                  <a:pt x="0" y="16040"/>
                                </a:lnTo>
                                <a:lnTo>
                                  <a:pt x="9485" y="16040"/>
                                </a:lnTo>
                                <a:lnTo>
                                  <a:pt x="8765" y="12725"/>
                                </a:lnTo>
                                <a:cubicBezTo>
                                  <a:pt x="8511" y="11633"/>
                                  <a:pt x="7686" y="10528"/>
                                  <a:pt x="7127" y="9678"/>
                                </a:cubicBezTo>
                                <a:cubicBezTo>
                                  <a:pt x="6289" y="8852"/>
                                  <a:pt x="5184" y="8026"/>
                                  <a:pt x="4079" y="7493"/>
                                </a:cubicBezTo>
                                <a:cubicBezTo>
                                  <a:pt x="2961" y="6909"/>
                                  <a:pt x="1602" y="6642"/>
                                  <a:pt x="484" y="6642"/>
                                </a:cubicBezTo>
                                <a:lnTo>
                                  <a:pt x="0" y="6749"/>
                                </a:lnTo>
                                <a:lnTo>
                                  <a:pt x="0" y="389"/>
                                </a:lnTo>
                                <a:lnTo>
                                  <a:pt x="218" y="292"/>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g:wgp>
                  </a:graphicData>
                </a:graphic>
              </wp:anchor>
            </w:drawing>
          </mc:Choice>
          <mc:Fallback xmlns:a="http://schemas.openxmlformats.org/drawingml/2006/main">
            <w:pict>
              <v:group id="Group 14065" style="width:481.89pt;height:49.2141pt;position:absolute;z-index:-2147483482;mso-position-horizontal-relative:text;mso-position-horizontal:absolute;margin-left:0.0709pt;mso-position-vertical-relative:text;margin-top:-26.5663pt;" coordsize="61200,6250">
                <v:shape id="Shape 8" style="position:absolute;width:61200;height:2032;left:0;top:0;" coordsize="6120003,203200" path="m38100,0l6081903,0c6102947,0,6120003,17056,6120003,38100l6120003,165100c6120003,186144,6102947,203200,6081903,203200l38100,203200c17056,203200,0,186144,0,165100l0,38100c0,17056,17056,0,38100,0x">
                  <v:stroke weight="0pt" endcap="flat" joinstyle="miter" miterlimit="10" on="false" color="#000000" opacity="0"/>
                  <v:fill on="true" color="#98adda"/>
                </v:shape>
                <v:shape id="Shape 10" style="position:absolute;width:61200;height:2032;left:0;top:0;" coordsize="6120003,203200" path="m38100,0c17056,0,0,17056,0,38100l0,165100c0,186144,17056,203200,38100,203200l6081903,203200c6102947,203200,6120003,186144,6120003,165100l6120003,38100c6120003,17056,6102947,0,6081903,0l38100,0x">
                  <v:stroke weight="1pt" endcap="flat" joinstyle="miter" miterlimit="4" on="true" color="#98adda"/>
                  <v:fill on="false" color="#000000" opacity="0"/>
                </v:shape>
                <v:shape id="Picture 15734" style="position:absolute;width:3657;height:3627;left:57529;top:2615;" filled="f">
                  <v:imagedata r:id="rId8"/>
                </v:shape>
                <v:shape id="Shape 159" style="position:absolute;width:851;height:1248;left:58951;top:2977;" coordsize="85179,124841" path="m0,0l85179,0l85179,68059l0,124841l0,0x">
                  <v:stroke weight="0pt" endcap="flat" joinstyle="miter" miterlimit="10" on="false" color="#000000" opacity="0"/>
                  <v:fill on="true" color="#b1b1b2"/>
                </v:shape>
                <v:shape id="Shape 160" style="position:absolute;width:851;height:1248;left:58950;top:2977;" coordsize="85179,124841" path="m0,0l85179,0l85179,124841l0,68059l0,0x">
                  <v:stroke weight="0pt" endcap="flat" joinstyle="miter" miterlimit="10" on="false" color="#000000" opacity="0"/>
                  <v:fill on="true" color="#929292"/>
                </v:shape>
                <v:shape id="Shape 161" style="position:absolute;width:939;height:1880;left:58437;top:2828;" coordsize="93955,188084" path="m93955,0l93955,22974l66404,28544c40898,39342,22975,64616,22975,94048c22975,123471,40898,148622,66404,159358l93955,164894l93955,188084l57414,180691c23646,166377,0,132891,0,94048c0,55034,23646,21627,57414,7363l93955,0x">
                  <v:stroke weight="0pt" endcap="flat" joinstyle="miter" miterlimit="10" on="false" color="#000000" opacity="0"/>
                  <v:fill on="true" color="#747474"/>
                </v:shape>
                <v:shape id="Shape 162" style="position:absolute;width:941;height:1881;left:59376;top:2828;" coordsize="94170,188125" path="m102,0c51905,0,94170,42050,94170,94069c94170,145860,51905,188125,102,188125l0,188105l0,164914l102,164935c39332,164935,70980,133299,70980,94069c70980,54826,39332,22974,102,22974l0,22995l0,20l102,0x">
                  <v:stroke weight="0pt" endcap="flat" joinstyle="miter" miterlimit="10" on="false" color="#000000" opacity="0"/>
                  <v:fill on="true" color="#747474"/>
                </v:shape>
                <v:shape id="Shape 163" style="position:absolute;width:1772;height:1439;left:58324;top:3380;" coordsize="177279,143916" path="m19724,0l39446,12357c26874,44006,38570,80201,67399,98400c96228,116611,133934,111620,157353,86703l177279,99276c147155,135674,94704,143916,54826,118783c14961,93637,0,42710,19724,0x">
                  <v:stroke weight="0pt" endcap="flat" joinstyle="miter" miterlimit="10" on="false" color="#000000" opacity="0"/>
                  <v:fill on="true" color="#b4b5b5"/>
                </v:shape>
                <v:shape id="Shape 164" style="position:absolute;width:185;height:375;left:60314;top:4944;" coordsize="18514,37546" path="m10782,0l18514,0l18514,6109l13818,6109c12433,6934,11329,8039,10490,9131c9665,10516,9106,11887,8547,13284c7747,16599,7747,19647,8547,22949c9106,24333,9665,25718,10490,27102c11329,28207,12433,29324,13538,30137l18514,31185l18514,37546l10782,36220c8547,35115,6630,33731,4979,32068c3315,30417,1943,28207,1384,26010c559,23508,0,20726,0,17983c0,15507,559,12726,1384,10236c1943,8039,3315,5817,4979,4153c6630,2502,8547,1105,10782,0x">
                  <v:stroke weight="0pt" endcap="flat" joinstyle="miter" miterlimit="10" on="false" color="#000000" opacity="0"/>
                  <v:fill on="true" color="#747474"/>
                </v:shape>
                <v:shape id="Shape 165" style="position:absolute;width:187;height:375;left:60500;top:4944;" coordsize="18799,37592" path="m0,0l8004,0c10227,1105,12157,2502,13808,4153c15459,5817,16856,8039,17402,10236c18228,12726,18799,15507,18799,17983c18799,20726,18228,23508,17402,26010c16856,28207,15459,30417,13808,32068c12157,33731,10227,35115,8004,36220c5528,37033,2759,37592,270,37592l0,37546l0,31185l270,31242c1654,31242,3305,30683,4690,30137c6086,29324,7191,28207,8004,27102c8842,25718,9401,24333,9947,22949c10773,19647,10773,16599,9947,13284c9401,11887,8842,10516,8004,9131c7191,8039,6086,6934,4690,6109l0,6109l0,0x">
                  <v:stroke weight="0pt" endcap="flat" joinstyle="miter" miterlimit="10" on="false" color="#000000" opacity="0"/>
                  <v:fill on="true" color="#747474"/>
                </v:shape>
                <v:shape id="Shape 166" style="position:absolute;width:2;height:0;left:60754;top:4938;" coordsize="279,0" path="m279,0l0,0x">
                  <v:stroke weight="0pt" endcap="flat" joinstyle="miter" miterlimit="10" on="false" color="#000000" opacity="0"/>
                  <v:fill on="true" color="#747474"/>
                </v:shape>
                <v:shape id="Shape 167" style="position:absolute;width:215;height:381;left:60757;top:4930;" coordsize="21552,38138" path="m18212,0l21552,0l21552,8001l17958,8001c16561,8001,15469,8293,14084,8839c12980,9398,11862,10211,11050,11316c9944,12433,9360,13792,8840,15177c8268,16866,8001,18783,8001,20701l8001,38138l0,38138l0,826l7430,826l7430,8001c7722,6896,8001,5791,8840,4966c9360,4140,10224,3302,11316,2464c12421,1638,13526,1092,14643,826c15749,254,17120,0,18212,0x">
                  <v:stroke weight="0pt" endcap="flat" joinstyle="miter" miterlimit="10" on="false" color="#000000" opacity="0"/>
                  <v:fill on="true" color="#747474"/>
                </v:shape>
                <v:shape id="Shape 168" style="position:absolute;width:328;height:389;left:60356;top:5593;" coordsize="32867,38964" path="m16015,0c17945,0,19621,292,21551,559c23202,838,24587,1676,26250,2476c27622,3315,28994,4419,29819,5804c30670,7493,31470,9131,31470,11074l23202,11074c22949,9411,22085,7747,20447,7201c19050,6375,17411,6096,15748,6096l13538,6096c12979,6096,12154,6375,11316,6642c10757,6909,10210,7201,9665,7747c9118,8293,8827,8852,8827,9677c8827,10528,9385,11328,9944,12179c10757,12725,11608,13271,12700,13564c13805,14110,15189,14376,16560,14656l20993,16040c22365,16586,23761,16878,25400,17412c26797,17691,27901,18529,28994,19342c30111,20180,31217,21018,31762,22390c32588,23774,32867,25425,32867,26822c32867,29019,32321,30962,31470,32626c30378,33998,28994,35369,27622,36208c25984,37312,24308,37871,22365,38430c20447,38697,18529,38964,16560,38964c14363,38964,12154,38697,10210,38151c8280,37871,6629,37046,4952,35928c3594,34836,2477,33439,1663,31788c826,30137,267,28194,0,26264l8280,26264c8280,28486,9118,30404,11061,31521c12700,32334,14630,32893,16560,32893l19050,32893c20167,32626,20993,32055,21831,31521c22657,31242,23469,30683,24041,29845c24587,29299,24879,28194,24879,27381c24587,26543,24308,25425,23469,24879c22949,24054,21831,23495,20993,23228c19621,22949,18224,22390,17119,22123l12700,21285c11316,21018,9665,20447,8280,20180c6909,19634,5511,19088,4394,18237c3289,17412,2197,16586,1663,15202c826,13830,559,12179,559,10528c559,8852,1105,6909,2197,5537c3035,4165,4394,3061,5791,2210c7442,1371,9118,838,11061,559c12700,0,14363,0,16015,0x">
                  <v:stroke weight="0pt" endcap="flat" joinstyle="miter" miterlimit="10" on="false" color="#000000" opacity="0"/>
                  <v:fill on="true" color="#747474"/>
                </v:shape>
                <v:shape id="Shape 169" style="position:absolute;width:3599;height:3602;left:57576;top:2648;" coordsize="359994,360210" path="m8026,0l351993,0c356540,0,359994,3683,359994,8014l359994,352196c359994,356527,356540,360210,351993,360210l8026,360210c3467,360210,0,356527,0,352196l0,8014c0,3683,3467,0,8026,0x">
                  <v:stroke weight="0.222pt" endcap="flat" joinstyle="miter" miterlimit="10" on="true" color="#ababac"/>
                  <v:fill on="false" color="#000000" opacity="0"/>
                </v:shape>
                <v:shape id="Shape 170" style="position:absolute;width:464;height:533;left:57783;top:4789;" coordsize="46418,53340" path="m24867,292c27635,0,30125,559,32893,1397c35357,1930,37579,3315,39523,4724c41453,6096,43116,7747,44196,9677c45606,12154,46139,14656,46418,17145l37579,17145c37313,15761,36766,14364,35916,13259c35357,11900,34544,10782,33426,9957c32334,9131,31217,8293,29858,7747c28182,7201,26518,6909,24600,7201c22098,6909,19888,7468,17678,8852c15736,9677,14085,11328,12713,13018c11608,14935,10490,17145,9932,19368c8852,24054,8852,29019,9932,33718c10490,35928,11608,38138,12713,40081c14085,41732,15736,43396,17678,44221c19888,45606,22098,46152,24600,45885c26518,45885,28182,45606,29858,45034c31217,44221,32601,43396,33706,42011c34824,40894,35649,39535,36208,37859c36766,36195,37313,34557,37579,32893l46139,32893c46139,35661,45314,38418,44196,41186c43116,43675,41707,45885,39789,47536c37846,49466,35357,50863,32893,51943c30404,52794,27356,53340,24600,53340c20993,53340,17399,52794,14364,51384c11328,50025,8852,47815,6896,45606c4699,43116,3023,40081,2210,37046c0,30391,0,23216,2210,16574c3023,13551,4699,10503,6896,8026c9118,5550,11608,3619,14643,2222c17678,825,21273,0,24867,292x">
                  <v:stroke weight="0pt" endcap="flat" joinstyle="miter" miterlimit="10" on="false" color="#000000" opacity="0"/>
                  <v:fill on="true" color="#747474"/>
                </v:shape>
                <v:shape id="Shape 171" style="position:absolute;width:326;height:511;left:58319;top:4800;" coordsize="32614,51117" path="m0,0l8027,0l8027,18783c9119,17132,10782,15735,12712,14630c14643,13526,16853,12979,19342,12979c22657,12700,26251,14084,28753,16294c31229,18783,32614,22098,32321,25679l32321,51117l24320,51117l24320,27635c24320,25425,23761,23203,22403,21285c20993,19876,19062,19342,17132,19342c15748,19342,14643,19621,13538,20168c12433,20726,11329,21285,10503,22390c9957,23203,9119,24308,8839,25425c8280,26530,8280,27902,8027,29273l8027,50825l0,50825l0,0x">
                  <v:stroke weight="0pt" endcap="flat" joinstyle="miter" miterlimit="10" on="false" color="#000000" opacity="0"/>
                  <v:fill on="true" color="#747474"/>
                </v:shape>
                <v:shape id="Shape 172" style="position:absolute;width:178;height:385;left:58709;top:4933;" coordsize="17818,38560" path="m17818,0l17818,6403l14363,7151c12979,7697,12154,8243,11328,9082c10490,10174,9665,11279,9118,12383c8839,13488,8547,14860,8280,16257l17818,16257l17818,21502l8334,21502l9118,25376c9398,26760,9957,27852,10769,28970c11595,29795,12712,30608,13817,31180l17818,32180l17818,38560l10490,37263c8280,36437,6350,35040,4699,33389c3301,31459,1930,29503,1371,27052c559,24550,0,22061,0,19292c0,16803,559,14327,1371,11837c2197,9628,3301,7418,4978,5754l17818,0x">
                  <v:stroke weight="0pt" endcap="flat" joinstyle="miter" miterlimit="10" on="false" color="#000000" opacity="0"/>
                  <v:fill on="true" color="#747474"/>
                </v:shape>
                <v:shape id="Shape 173" style="position:absolute;width:172;height:124;left:58887;top:5195;" coordsize="17259,12433" path="m9537,0l17259,0c16446,3594,14236,6909,11201,9118c9537,10236,7886,11062,6210,11620c4292,12167,2362,12433,419,12433l0,12359l0,5979l419,6083c2629,6083,4546,5524,6210,4407c7886,3302,8979,1651,9537,0x">
                  <v:stroke weight="0pt" endcap="flat" joinstyle="miter" miterlimit="10" on="false" color="#000000" opacity="0"/>
                  <v:fill on="true" color="#747474"/>
                </v:shape>
                <v:shape id="Shape 174" style="position:absolute;width:181;height:218;left:58887;top:4930;" coordsize="18110,21819" path="m140,254c2895,0,5664,825,7886,1930c10350,3035,12319,4686,13677,6896c15341,8839,16446,11316,16992,13805c17818,16281,18110,19063,17551,21819l0,21819l0,16574l9537,16574c9537,15176,9258,13805,8712,12700c8420,11595,7607,10490,6769,9665c5943,8839,5105,8014,3987,7468c2895,6896,1511,6629,419,6629l0,6720l0,316l140,254x">
                  <v:stroke weight="0pt" endcap="flat" joinstyle="miter" miterlimit="10" on="false" color="#000000" opacity="0"/>
                  <v:fill on="true" color="#747474"/>
                </v:shape>
                <v:shape id="Shape 175" style="position:absolute;width:348;height:392;left:59109;top:4930;" coordsize="34823,39230" path="m17971,267c20181,0,22111,267,24054,826c25984,1359,27648,2223,29312,3315c30683,4419,32080,5791,32893,7468c33998,9398,34557,11328,34557,13538l26543,13538l26543,13246c26277,11328,25426,9398,23788,8293c22111,7176,20181,6363,18250,6642c17145,6642,15761,6642,14656,6896c13564,7468,12447,8014,11621,9119c10516,10223,9690,11595,9132,12979c8306,15176,8027,17678,8027,19901c8027,21552,8306,22949,8573,24600c8852,25971,9399,27368,10224,28727c11062,29832,12154,30683,13272,31509c14656,32334,16320,32601,17691,32601c19914,32601,22111,32055,23788,30404c25426,28727,26543,26518,26543,24308l34823,24308c34252,28461,32334,32334,29312,35357c25984,37846,22111,39230,17971,38951c15202,39230,12713,38684,10224,37579c8027,36767,6097,35357,4712,33706c3049,31775,1943,29832,1118,27635c292,25146,0,22644,0,20168c0,17399,292,14643,1118,12154c1664,9944,2769,7734,4432,5791c6097,4140,8027,2756,10224,1651c12713,546,15202,0,17971,267x">
                  <v:stroke weight="0pt" endcap="flat" joinstyle="miter" miterlimit="10" on="false" color="#000000" opacity="0"/>
                  <v:fill on="true" color="#747474"/>
                </v:shape>
                <v:shape id="Shape 176" style="position:absolute;width:345;height:508;left:59521;top:4800;" coordsize="34557,50825" path="m0,0l292,0l8572,0l8572,29007l23216,13818l33439,13818l19063,27635l34557,50825l24588,50825l13539,33147l8293,37579l8293,50825l0,50825l0,0x">
                  <v:stroke weight="0pt" endcap="flat" joinstyle="miter" miterlimit="10" on="false" color="#000000" opacity="0"/>
                  <v:fill on="true" color="#747474"/>
                </v:shape>
                <v:shape id="Shape 177" style="position:absolute;width:221;height:508;left:60068;top:4797;" coordsize="22123,50863" path="m16587,292c18517,0,20447,292,22123,838l22123,7201l20447,6921l18517,6921c17411,6642,16587,6921,15773,7468c14656,8306,14389,9411,14389,10503l14389,14110l21260,14110l21260,20180l14389,20180l14389,50863l6083,50863l6083,20180l0,20180l0,14110l6083,14110l6083,11074c6083,9119,6362,7201,6921,5271c7468,4166,8306,2781,9119,1943c10237,1105,11354,838,12712,571c13830,292,15215,292,16587,292x">
                  <v:stroke weight="0pt" endcap="flat" joinstyle="miter" miterlimit="10" on="false" color="#000000" opacity="0"/>
                  <v:fill on="true" color="#747474"/>
                </v:shape>
                <v:shape id="Shape 178" style="position:absolute;width:323;height:386;left:58062;top:5601;" coordsize="32334,38684" path="m280,0l8293,0l8293,22657c8293,25133,8852,27356,10237,29566c11621,30950,13551,31483,15202,31483c16587,31483,18238,31217,19355,30950c20448,30404,21552,29845,22111,28740c22949,27915,23495,26797,23762,25692c24054,24320,24308,22936,24308,21552l24308,0l32334,0l32334,37033l24613,37033l24613,32042c23495,33998,21831,35370,20181,36474c18238,37592,16294,38125,14084,38125c10237,38684,6363,37300,3594,34531c1105,31483,0,27648,280,23762l280,0x">
                  <v:stroke weight="0pt" endcap="flat" joinstyle="miter" miterlimit="10" on="false" color="#000000" opacity="0"/>
                  <v:fill on="true" color="#747474"/>
                </v:shape>
                <v:shape id="Shape 179" style="position:absolute;width:183;height:517;left:58471;top:5595;" coordsize="18370,51757" path="m18370,0l18370,5965l10757,9479c8826,12248,8000,15562,8000,18890c8000,20528,8280,22192,8826,23855c9106,25519,9944,26891,10757,27996c11608,29380,12700,30485,14084,31323l18370,32097l18370,38583l17107,38486c15748,38232,14630,37952,13538,37406c12433,36847,11608,36289,10502,35463c9665,34904,8826,34066,8280,32974l8280,51757l0,51757l0,640l8000,640l8000,5605c9106,3662,10757,2011,12700,1173l18370,0x">
                  <v:stroke weight="0pt" endcap="flat" joinstyle="miter" miterlimit="10" on="false" color="#000000" opacity="0"/>
                  <v:fill on="true" color="#747474"/>
                </v:shape>
                <v:shape id="Shape 180" style="position:absolute;width:183;height:389;left:58655;top:5593;" coordsize="18370,38964" path="m959,0c3728,0,6204,292,8693,1372c10637,2476,12567,3861,13938,5804c15602,7480,16440,9677,17266,11887c17824,14364,18370,17132,18370,19621c18370,22123,18104,24600,17266,26822c16720,29019,15881,31242,14510,32880c13126,34836,11195,36208,9252,37312c7055,38430,4566,38964,2343,38964l0,38782l0,32295l146,32321c1784,32626,3448,32055,4845,31521c5950,30683,7055,29578,7880,28486c8693,27089,9531,25717,9811,24333c10090,22669,10370,21285,10370,19621l10370,19342c10370,17691,10090,15761,9531,14110c9252,12725,8693,11328,7588,9969c6762,8852,5658,7747,4566,7201c3169,6375,1518,6096,146,6096l0,6163l0,198l959,0x">
                  <v:stroke weight="0pt" endcap="flat" joinstyle="miter" miterlimit="10" on="false" color="#000000" opacity="0"/>
                  <v:fill on="true" color="#747474"/>
                </v:shape>
                <v:shape id="Shape 181" style="position:absolute;width:182;height:392;left:58891;top:5590;" coordsize="18231,39230" path="m16027,0l18231,343l18231,6644l13258,8014c11887,8560,10769,9678,9931,11049c9118,12154,8559,13830,8280,15189c8000,16853,8000,18504,8000,20180c8000,21819,8000,23216,8559,24867c8826,26238,9677,27648,10490,29020c11328,30112,12154,30950,13525,31788l18231,31788l18231,38779l17399,38951c14630,39230,12154,38697,9677,37579c7467,36475,5791,35103,4127,33439c2756,31509,1650,29286,1092,27089c267,24600,0,22098,0,19355c0,16307,267,13538,1371,10795c2209,8560,3315,6363,4966,4686c6350,3328,8000,1931,9931,1105c11887,559,14071,0,16027,0x">
                  <v:stroke weight="0pt" endcap="flat" joinstyle="miter" miterlimit="10" on="false" color="#000000" opacity="0"/>
                  <v:fill on="true" color="#747474"/>
                </v:shape>
                <v:shape id="Shape 182" style="position:absolute;width:0;height:2;left:59256;top:5972;" coordsize="0,267" path="m0,267l0,0x">
                  <v:stroke weight="0pt" endcap="flat" joinstyle="miter" miterlimit="10" on="false" color="#000000" opacity="0"/>
                  <v:fill on="true" color="#747474"/>
                </v:shape>
                <v:shape id="Shape 183" style="position:absolute;width:182;height:514;left:59074;top:5463;" coordsize="18231,51491" path="m10230,0l18231,0l18231,50851l10509,50851l10509,45860c9392,47815,7741,49467,5797,50292l0,51491l0,44501l4426,44501c5797,43663,6902,42558,7741,41465c8553,40068,9125,38697,9671,37313c9951,35649,10230,33998,10230,32321c10230,29020,9392,25705,7448,22949c5518,20460,2762,19355,6,19355l0,19357l0,13055l1391,13271c2483,13271,3587,13818,4705,14084c5797,14643,6902,15189,7741,16040c8553,16840,9392,17691,10230,18783l10230,0x">
                  <v:stroke weight="0pt" endcap="flat" joinstyle="miter" miterlimit="10" on="false" color="#000000" opacity="0"/>
                  <v:fill on="true" color="#747474"/>
                </v:shape>
                <v:shape id="Shape 184" style="position:absolute;width:165;height:222;left:59322;top:5757;" coordsize="16573,22252" path="m16573,0l16573,5153l14897,5399c14071,5399,13259,5691,12433,5958c11595,6237,11036,6517,10210,7063c9652,7622,9093,8168,8827,8726c8280,9539,8280,10657,8280,11495c8280,12321,8547,13146,9093,13705c9385,14530,10210,15089,10769,15343c11595,15622,12433,15889,13259,16194l15748,16194l16573,16039l16573,21641l12700,22252c11316,22252,9652,22252,8013,21706c6617,21439,5245,20880,4128,20055c2743,19229,1918,18124,1105,16740c559,15343,267,13705,267,12054c0,10098,559,8168,1371,6517c2184,5120,3302,3735,4686,2910c6058,2084,7721,1551,9385,1259c11036,979,12700,700,14363,446l16573,0x">
                  <v:stroke weight="0pt" endcap="flat" joinstyle="miter" miterlimit="10" on="false" color="#000000" opacity="0"/>
                  <v:fill on="true" color="#747474"/>
                </v:shape>
                <v:shape id="Shape 185" style="position:absolute;width:149;height:120;left:59339;top:5598;" coordsize="14948,12006" path="m14948,0l14948,6528l10516,7573c9144,8691,8027,10342,8027,12006l0,12006c0,10088,559,7853,1677,6202c2502,4538,3886,3420,5537,2328c6921,1503,8865,664,10516,398l14948,0x">
                  <v:stroke weight="0pt" endcap="flat" joinstyle="miter" miterlimit="10" on="false" color="#000000" opacity="0"/>
                  <v:fill on="true" color="#747474"/>
                </v:shape>
                <v:shape id="Shape 186" style="position:absolute;width:204;height:386;left:59488;top:5596;" coordsize="20447,38671" path="m1651,0c3302,0,4978,254,6642,546c8560,813,9931,1651,11595,2476c12979,3302,14097,4419,14922,5804c15748,7188,16307,9119,16307,10782l16307,29845l16573,29553c16573,30112,16573,30937,16840,31483c17399,32029,17945,32334,18504,32334l20447,32334l20447,37846l19355,38138l17945,38392l15481,38392c13805,38671,12446,38138,11328,37579c9931,36741,9106,35369,9106,33973c7455,35636,5232,36741,3048,37300l0,37781l0,32179l2210,31763c3048,31483,4140,31229,4978,30670c6083,30112,6642,29286,7455,28461c8013,27343,8293,26238,8293,25121l8293,19329c6896,20155,5232,20726,3861,20726l0,21293l0,16140l1943,15748c3302,15748,4420,15469,5524,15189c6337,14910,7176,14630,8013,13818c8560,13271,9106,12154,8827,11328c8827,10236,8560,9385,8013,8560c7721,8001,6896,7455,6337,7188c5524,6604,4699,6604,3861,6350l1384,6350l0,6677l0,148l1651,0x">
                  <v:stroke weight="0pt" endcap="flat" joinstyle="miter" miterlimit="10" on="false" color="#000000" opacity="0"/>
                  <v:fill on="true" color="#747474"/>
                </v:shape>
                <v:shape id="Shape 187" style="position:absolute;width:218;height:483;left:59704;top:5494;" coordsize="21844,48374" path="m6083,0l14377,0l14377,10782l21844,10782l21844,16853l14377,16853l14377,38964c14377,39522,14630,40081,14936,40627c15202,40907,15481,41465,16028,41465c16853,41732,17425,41732,18237,41732l19901,41732c20447,41999,21006,41999,21552,41732l21552,48095l19062,48374l16319,48374c14630,48374,12992,48374,11329,47815c9944,47549,9131,46990,8293,46152c7468,45047,6909,44209,6629,43117c6350,41732,6350,40348,6350,38964l6350,17145l0,17145l0,10782l6083,10782l6083,0x">
                  <v:stroke weight="0pt" endcap="flat" joinstyle="miter" miterlimit="10" on="false" color="#000000" opacity="0"/>
                  <v:fill on="true" color="#747474"/>
                </v:shape>
                <v:shape id="Shape 188" style="position:absolute;width:177;height:384;left:59958;top:5597;" coordsize="17752,38489" path="m17752,0l17752,6359l14363,7104c13259,7637,12167,8196,11329,9022c10503,10139,9665,11244,9385,12336c8852,13441,8560,14546,8268,15651l17752,15651l17752,21442l8325,21442l9119,25328c9385,26713,9957,27805,10770,28910c11608,29748,12700,30573,13805,31132l17752,32116l17752,38489l10503,37216c8268,36365,6350,34980,4953,33342c3315,31399,1918,29456,1397,26992c546,24490,0,22001,279,19245c279,16743,546,14267,1397,11790c2197,9580,3315,7358,4953,5707l17752,0x">
                  <v:stroke weight="0pt" endcap="flat" joinstyle="miter" miterlimit="10" on="false" color="#000000" opacity="0"/>
                  <v:fill on="true" color="#747474"/>
                </v:shape>
                <v:shape id="Shape 189" style="position:absolute;width:173;height:124;left:60135;top:5858;" coordsize="17338,12421" path="m9603,0l17338,0c16512,3594,14302,6909,11254,9118c9870,10211,7952,11062,6289,11608c4345,12154,2402,12421,484,12421l0,12335l0,5962l484,6083c2708,6083,4638,5512,6289,4419c7952,3302,9070,1651,9603,0x">
                  <v:stroke weight="0pt" endcap="flat" joinstyle="miter" miterlimit="10" on="false" color="#000000" opacity="0"/>
                  <v:fill on="true" color="#747474"/>
                </v:shape>
                <v:shape id="Shape 190" style="position:absolute;width:181;height:218;left:60135;top:5593;" coordsize="18176,21831" path="m218,292c2961,0,5730,838,8206,1943c10429,3061,12372,4712,13743,6909c15420,8852,16512,11329,17059,13830c17884,16307,18176,19088,17617,21831l0,21831l0,16040l9485,16040l8765,12725c8511,11633,7686,10528,7127,9678c6289,8852,5184,8026,4079,7493c2961,6909,1602,6642,484,6642l0,6749l0,389l218,292x">
                  <v:stroke weight="0pt" endcap="flat" joinstyle="miter" miterlimit="10" on="false" color="#000000" opacity="0"/>
                  <v:fill on="true" color="#747474"/>
                </v:shape>
              </v:group>
            </w:pict>
          </mc:Fallback>
        </mc:AlternateContent>
      </w:r>
      <w:r>
        <w:rPr>
          <w:rFonts w:ascii="Calibri" w:eastAsia="Calibri" w:hAnsi="Calibri" w:cs="Calibri"/>
          <w:sz w:val="48"/>
        </w:rPr>
        <w:t>Post-intensive care syndrome is a potential consequence of critical care: can intensivists afford to look away?</w:t>
      </w:r>
    </w:p>
    <w:p w14:paraId="1A28C5AC" w14:textId="77777777" w:rsidR="00611162" w:rsidRPr="000A09CE" w:rsidRDefault="00000000">
      <w:pPr>
        <w:spacing w:after="0" w:line="259" w:lineRule="auto"/>
        <w:ind w:right="0" w:firstLine="0"/>
        <w:jc w:val="left"/>
        <w:rPr>
          <w:lang w:val="fr-BE"/>
        </w:rPr>
      </w:pPr>
      <w:r w:rsidRPr="000A09CE">
        <w:rPr>
          <w:rFonts w:ascii="Calibri" w:eastAsia="Calibri" w:hAnsi="Calibri" w:cs="Calibri"/>
          <w:sz w:val="22"/>
          <w:lang w:val="fr-BE"/>
        </w:rPr>
        <w:t>Anne‑Françoise Rousseau</w:t>
      </w:r>
      <w:r w:rsidRPr="000A09CE">
        <w:rPr>
          <w:rFonts w:ascii="Calibri" w:eastAsia="Calibri" w:hAnsi="Calibri" w:cs="Calibri"/>
          <w:sz w:val="22"/>
          <w:vertAlign w:val="superscript"/>
          <w:lang w:val="fr-BE"/>
        </w:rPr>
        <w:t>1,2*</w:t>
      </w:r>
      <w:hyperlink r:id="rId9">
        <w:r w:rsidRPr="000A09CE">
          <w:rPr>
            <w:rFonts w:ascii="Calibri" w:eastAsia="Calibri" w:hAnsi="Calibri" w:cs="Calibri"/>
            <w:sz w:val="22"/>
            <w:lang w:val="fr-BE"/>
          </w:rPr>
          <w:t xml:space="preserve"> </w:t>
        </w:r>
      </w:hyperlink>
      <w:r>
        <w:rPr>
          <w:rFonts w:ascii="Calibri" w:eastAsia="Calibri" w:hAnsi="Calibri" w:cs="Calibri"/>
          <w:noProof/>
          <w:sz w:val="22"/>
        </w:rPr>
        <mc:AlternateContent>
          <mc:Choice Requires="wpg">
            <w:drawing>
              <wp:inline distT="0" distB="0" distL="0" distR="0" wp14:anchorId="2CBF4227" wp14:editId="4059AAF5">
                <wp:extent cx="105848" cy="105828"/>
                <wp:effectExtent l="0" t="0" r="0" b="0"/>
                <wp:docPr id="14066" name="Group 14066"/>
                <wp:cNvGraphicFramePr/>
                <a:graphic xmlns:a="http://schemas.openxmlformats.org/drawingml/2006/main">
                  <a:graphicData uri="http://schemas.microsoft.com/office/word/2010/wordprocessingGroup">
                    <wpg:wgp>
                      <wpg:cNvGrpSpPr/>
                      <wpg:grpSpPr>
                        <a:xfrm>
                          <a:off x="0" y="0"/>
                          <a:ext cx="105848" cy="105828"/>
                          <a:chOff x="0" y="0"/>
                          <a:chExt cx="105848" cy="105828"/>
                        </a:xfrm>
                      </wpg:grpSpPr>
                      <wps:wsp>
                        <wps:cNvPr id="21" name="Shape 21"/>
                        <wps:cNvSpPr/>
                        <wps:spPr>
                          <a:xfrm>
                            <a:off x="0" y="0"/>
                            <a:ext cx="105848" cy="105828"/>
                          </a:xfrm>
                          <a:custGeom>
                            <a:avLst/>
                            <a:gdLst/>
                            <a:ahLst/>
                            <a:cxnLst/>
                            <a:rect l="0" t="0" r="0" b="0"/>
                            <a:pathLst>
                              <a:path w="105848" h="105828">
                                <a:moveTo>
                                  <a:pt x="52927" y="0"/>
                                </a:moveTo>
                                <a:cubicBezTo>
                                  <a:pt x="82137" y="0"/>
                                  <a:pt x="105848" y="23698"/>
                                  <a:pt x="105848" y="52921"/>
                                </a:cubicBezTo>
                                <a:cubicBezTo>
                                  <a:pt x="105848" y="74847"/>
                                  <a:pt x="92511" y="93652"/>
                                  <a:pt x="73519" y="101684"/>
                                </a:cubicBezTo>
                                <a:lnTo>
                                  <a:pt x="52996" y="105828"/>
                                </a:lnTo>
                                <a:lnTo>
                                  <a:pt x="52858" y="105828"/>
                                </a:lnTo>
                                <a:lnTo>
                                  <a:pt x="32317" y="101684"/>
                                </a:lnTo>
                                <a:cubicBezTo>
                                  <a:pt x="19650" y="96329"/>
                                  <a:pt x="9507" y="86187"/>
                                  <a:pt x="4151" y="73523"/>
                                </a:cubicBezTo>
                                <a:lnTo>
                                  <a:pt x="0" y="52953"/>
                                </a:lnTo>
                                <a:lnTo>
                                  <a:pt x="0" y="52889"/>
                                </a:lnTo>
                                <a:lnTo>
                                  <a:pt x="4151" y="32324"/>
                                </a:lnTo>
                                <a:cubicBezTo>
                                  <a:pt x="12184" y="13330"/>
                                  <a:pt x="30991" y="0"/>
                                  <a:pt x="52927" y="0"/>
                                </a:cubicBezTo>
                                <a:close/>
                              </a:path>
                            </a:pathLst>
                          </a:custGeom>
                          <a:ln w="0" cap="flat">
                            <a:miter lim="127000"/>
                          </a:ln>
                        </wps:spPr>
                        <wps:style>
                          <a:lnRef idx="0">
                            <a:srgbClr val="000000">
                              <a:alpha val="0"/>
                            </a:srgbClr>
                          </a:lnRef>
                          <a:fillRef idx="1">
                            <a:srgbClr val="92CD1D"/>
                          </a:fillRef>
                          <a:effectRef idx="0">
                            <a:scrgbClr r="0" g="0" b="0"/>
                          </a:effectRef>
                          <a:fontRef idx="none"/>
                        </wps:style>
                        <wps:bodyPr/>
                      </wps:wsp>
                      <wps:wsp>
                        <wps:cNvPr id="15919" name="Shape 15919"/>
                        <wps:cNvSpPr/>
                        <wps:spPr>
                          <a:xfrm>
                            <a:off x="27216" y="32714"/>
                            <a:ext cx="9144" cy="44297"/>
                          </a:xfrm>
                          <a:custGeom>
                            <a:avLst/>
                            <a:gdLst/>
                            <a:ahLst/>
                            <a:cxnLst/>
                            <a:rect l="0" t="0" r="0" b="0"/>
                            <a:pathLst>
                              <a:path w="9144" h="44297">
                                <a:moveTo>
                                  <a:pt x="0" y="0"/>
                                </a:moveTo>
                                <a:lnTo>
                                  <a:pt x="9144" y="0"/>
                                </a:lnTo>
                                <a:lnTo>
                                  <a:pt x="9144" y="44297"/>
                                </a:lnTo>
                                <a:lnTo>
                                  <a:pt x="0" y="442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42874" y="32700"/>
                            <a:ext cx="20314" cy="44285"/>
                          </a:xfrm>
                          <a:custGeom>
                            <a:avLst/>
                            <a:gdLst/>
                            <a:ahLst/>
                            <a:cxnLst/>
                            <a:rect l="0" t="0" r="0" b="0"/>
                            <a:pathLst>
                              <a:path w="20314" h="44285">
                                <a:moveTo>
                                  <a:pt x="0" y="0"/>
                                </a:moveTo>
                                <a:lnTo>
                                  <a:pt x="17221" y="0"/>
                                </a:lnTo>
                                <a:lnTo>
                                  <a:pt x="20314" y="1231"/>
                                </a:lnTo>
                                <a:lnTo>
                                  <a:pt x="20314" y="7180"/>
                                </a:lnTo>
                                <a:lnTo>
                                  <a:pt x="16205" y="5715"/>
                                </a:lnTo>
                                <a:lnTo>
                                  <a:pt x="6388" y="5715"/>
                                </a:lnTo>
                                <a:lnTo>
                                  <a:pt x="6388" y="38557"/>
                                </a:lnTo>
                                <a:lnTo>
                                  <a:pt x="16510" y="38557"/>
                                </a:lnTo>
                                <a:lnTo>
                                  <a:pt x="20314" y="36914"/>
                                </a:lnTo>
                                <a:lnTo>
                                  <a:pt x="20314" y="43093"/>
                                </a:lnTo>
                                <a:lnTo>
                                  <a:pt x="17297" y="44285"/>
                                </a:lnTo>
                                <a:lnTo>
                                  <a:pt x="0" y="442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63188" y="33931"/>
                            <a:ext cx="20504" cy="41862"/>
                          </a:xfrm>
                          <a:custGeom>
                            <a:avLst/>
                            <a:gdLst/>
                            <a:ahLst/>
                            <a:cxnLst/>
                            <a:rect l="0" t="0" r="0" b="0"/>
                            <a:pathLst>
                              <a:path w="20504" h="41862">
                                <a:moveTo>
                                  <a:pt x="0" y="0"/>
                                </a:moveTo>
                                <a:lnTo>
                                  <a:pt x="14849" y="5912"/>
                                </a:lnTo>
                                <a:cubicBezTo>
                                  <a:pt x="18701" y="10138"/>
                                  <a:pt x="20504" y="15672"/>
                                  <a:pt x="20504" y="20905"/>
                                </a:cubicBezTo>
                                <a:cubicBezTo>
                                  <a:pt x="20504" y="26588"/>
                                  <a:pt x="18279" y="32125"/>
                                  <a:pt x="14226" y="36242"/>
                                </a:cubicBezTo>
                                <a:lnTo>
                                  <a:pt x="0" y="41862"/>
                                </a:lnTo>
                                <a:lnTo>
                                  <a:pt x="0" y="35683"/>
                                </a:lnTo>
                                <a:lnTo>
                                  <a:pt x="10471" y="31158"/>
                                </a:lnTo>
                                <a:cubicBezTo>
                                  <a:pt x="13100" y="27734"/>
                                  <a:pt x="13926" y="23629"/>
                                  <a:pt x="13926" y="20905"/>
                                </a:cubicBezTo>
                                <a:cubicBezTo>
                                  <a:pt x="13926" y="16453"/>
                                  <a:pt x="12516" y="12348"/>
                                  <a:pt x="9557" y="9356"/>
                                </a:cubicBezTo>
                                <a:lnTo>
                                  <a:pt x="0" y="59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26228" y="19319"/>
                            <a:ext cx="8344" cy="8331"/>
                          </a:xfrm>
                          <a:custGeom>
                            <a:avLst/>
                            <a:gdLst/>
                            <a:ahLst/>
                            <a:cxnLst/>
                            <a:rect l="0" t="0" r="0" b="0"/>
                            <a:pathLst>
                              <a:path w="8344" h="8331">
                                <a:moveTo>
                                  <a:pt x="4178" y="0"/>
                                </a:moveTo>
                                <a:cubicBezTo>
                                  <a:pt x="6477" y="0"/>
                                  <a:pt x="8344" y="1867"/>
                                  <a:pt x="8344" y="4166"/>
                                </a:cubicBezTo>
                                <a:cubicBezTo>
                                  <a:pt x="8344" y="6452"/>
                                  <a:pt x="6477" y="8331"/>
                                  <a:pt x="4178" y="8331"/>
                                </a:cubicBezTo>
                                <a:cubicBezTo>
                                  <a:pt x="1867" y="8331"/>
                                  <a:pt x="0" y="6452"/>
                                  <a:pt x="0" y="4166"/>
                                </a:cubicBezTo>
                                <a:cubicBezTo>
                                  <a:pt x="0" y="1867"/>
                                  <a:pt x="1867" y="0"/>
                                  <a:pt x="417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4066" style="width:8.3345pt;height:8.33289pt;mso-position-horizontal-relative:char;mso-position-vertical-relative:line" coordsize="1058,1058">
                <v:shape id="Shape 21" style="position:absolute;width:1058;height:1058;left:0;top:0;" coordsize="105848,105828" path="m52927,0c82137,0,105848,23698,105848,52921c105848,74847,92511,93652,73519,101684l52996,105828l52858,105828l32317,101684c19650,96329,9507,86187,4151,73523l0,52953l0,52889l4151,32324c12184,13330,30991,0,52927,0x">
                  <v:stroke weight="0pt" endcap="flat" joinstyle="miter" miterlimit="10" on="false" color="#000000" opacity="0"/>
                  <v:fill on="true" color="#92cd1d"/>
                </v:shape>
                <v:shape id="Shape 15920" style="position:absolute;width:91;height:442;left:272;top:327;" coordsize="9144,44297" path="m0,0l9144,0l9144,44297l0,44297l0,0">
                  <v:stroke weight="0pt" endcap="flat" joinstyle="miter" miterlimit="10" on="false" color="#000000" opacity="0"/>
                  <v:fill on="true" color="#ffffff"/>
                </v:shape>
                <v:shape id="Shape 23" style="position:absolute;width:203;height:442;left:428;top:327;" coordsize="20314,44285" path="m0,0l17221,0l20314,1231l20314,7180l16205,5715l6388,5715l6388,38557l16510,38557l20314,36914l20314,43093l17297,44285l0,44285l0,0x">
                  <v:stroke weight="0pt" endcap="flat" joinstyle="miter" miterlimit="10" on="false" color="#000000" opacity="0"/>
                  <v:fill on="true" color="#ffffff"/>
                </v:shape>
                <v:shape id="Shape 24" style="position:absolute;width:205;height:418;left:631;top:339;" coordsize="20504,41862" path="m0,0l14849,5912c18701,10138,20504,15672,20504,20905c20504,26588,18279,32125,14226,36242l0,41862l0,35683l10471,31158c13100,27734,13926,23629,13926,20905c13926,16453,12516,12348,9557,9356l0,5948l0,0x">
                  <v:stroke weight="0pt" endcap="flat" joinstyle="miter" miterlimit="10" on="false" color="#000000" opacity="0"/>
                  <v:fill on="true" color="#ffffff"/>
                </v:shape>
                <v:shape id="Shape 25" style="position:absolute;width:83;height:83;left:262;top:193;" coordsize="8344,8331" path="m4178,0c6477,0,8344,1867,8344,4166c8344,6452,6477,8331,4178,8331c1867,8331,0,6452,0,4166c0,1867,1867,0,4178,0x">
                  <v:stroke weight="0pt" endcap="flat" joinstyle="miter" miterlimit="10" on="false" color="#000000" opacity="0"/>
                  <v:fill on="true" color="#ffffff"/>
                </v:shape>
              </v:group>
            </w:pict>
          </mc:Fallback>
        </mc:AlternateContent>
      </w:r>
      <w:hyperlink r:id="rId10">
        <w:r w:rsidRPr="000A09CE">
          <w:rPr>
            <w:rFonts w:ascii="Calibri" w:eastAsia="Calibri" w:hAnsi="Calibri" w:cs="Calibri"/>
            <w:sz w:val="22"/>
            <w:lang w:val="fr-BE"/>
          </w:rPr>
          <w:t xml:space="preserve">, </w:t>
        </w:r>
      </w:hyperlink>
      <w:r w:rsidRPr="000A09CE">
        <w:rPr>
          <w:rFonts w:ascii="Calibri" w:eastAsia="Calibri" w:hAnsi="Calibri" w:cs="Calibri"/>
          <w:sz w:val="22"/>
          <w:lang w:val="fr-BE"/>
        </w:rPr>
        <w:t>Vincent Fraipont</w:t>
      </w:r>
      <w:r w:rsidRPr="000A09CE">
        <w:rPr>
          <w:rFonts w:ascii="Calibri" w:eastAsia="Calibri" w:hAnsi="Calibri" w:cs="Calibri"/>
          <w:sz w:val="22"/>
          <w:vertAlign w:val="superscript"/>
          <w:lang w:val="fr-BE"/>
        </w:rPr>
        <w:t>3</w:t>
      </w:r>
      <w:r w:rsidRPr="000A09CE">
        <w:rPr>
          <w:rFonts w:ascii="Calibri" w:eastAsia="Calibri" w:hAnsi="Calibri" w:cs="Calibri"/>
          <w:sz w:val="22"/>
          <w:lang w:val="fr-BE"/>
        </w:rPr>
        <w:t xml:space="preserve"> and Jean‑Charles Preiser</w:t>
      </w:r>
      <w:r w:rsidRPr="000A09CE">
        <w:rPr>
          <w:rFonts w:ascii="Calibri" w:eastAsia="Calibri" w:hAnsi="Calibri" w:cs="Calibri"/>
          <w:sz w:val="22"/>
          <w:vertAlign w:val="superscript"/>
          <w:lang w:val="fr-BE"/>
        </w:rPr>
        <w:t>4</w:t>
      </w:r>
    </w:p>
    <w:p w14:paraId="293421D1" w14:textId="77777777" w:rsidR="00611162" w:rsidRPr="000A09CE" w:rsidRDefault="00611162">
      <w:pPr>
        <w:rPr>
          <w:lang w:val="fr-BE"/>
        </w:rPr>
        <w:sectPr w:rsidR="00611162" w:rsidRPr="000A09CE">
          <w:headerReference w:type="even" r:id="rId11"/>
          <w:headerReference w:type="default" r:id="rId12"/>
          <w:headerReference w:type="first" r:id="rId13"/>
          <w:pgSz w:w="11906" w:h="15817"/>
          <w:pgMar w:top="634" w:right="2001" w:bottom="1317" w:left="1132" w:header="720" w:footer="720" w:gutter="0"/>
          <w:cols w:space="720"/>
          <w:titlePg/>
        </w:sectPr>
      </w:pPr>
    </w:p>
    <w:p w14:paraId="50020998" w14:textId="77777777" w:rsidR="00611162" w:rsidRDefault="00000000">
      <w:pPr>
        <w:spacing w:after="630" w:line="259" w:lineRule="auto"/>
        <w:ind w:right="0" w:firstLine="0"/>
        <w:jc w:val="left"/>
      </w:pPr>
      <w:r>
        <w:rPr>
          <w:rFonts w:ascii="Calibri" w:eastAsia="Calibri" w:hAnsi="Calibri" w:cs="Calibri"/>
          <w:sz w:val="14"/>
        </w:rPr>
        <w:t>© 2025 Springer‑Verlag GmbH Germany, part of Springer Nature</w:t>
      </w:r>
    </w:p>
    <w:p w14:paraId="7936EEAC" w14:textId="77777777" w:rsidR="00611162" w:rsidRPr="000A09CE" w:rsidRDefault="00000000">
      <w:pPr>
        <w:pStyle w:val="Titre1"/>
        <w:ind w:left="-4" w:right="215"/>
        <w:rPr>
          <w:lang w:val="en-US"/>
        </w:rPr>
      </w:pPr>
      <w:r w:rsidRPr="000A09CE">
        <w:rPr>
          <w:lang w:val="en-US"/>
        </w:rPr>
        <w:t>Background</w:t>
      </w:r>
    </w:p>
    <w:p w14:paraId="4B6F3040" w14:textId="77777777" w:rsidR="00611162" w:rsidRDefault="00000000">
      <w:pPr>
        <w:ind w:left="-14" w:right="0" w:firstLine="0"/>
      </w:pPr>
      <w:r>
        <w:t>Post-intensive care syndrome (PICS) is a potential major complication of critical illness, encompassing persistent impairments in physical, cognitive, and mental health domains. These issues often persist for months or years, affecting patients’ autonomy and quality of life [</w:t>
      </w:r>
      <w:r>
        <w:rPr>
          <w:color w:val="0000FF"/>
        </w:rPr>
        <w:t>1</w:t>
      </w:r>
      <w:r>
        <w:t>]. The PICS prevalence varies depending on the patients’ characteristics, the outcomes considered, the timing of evaluation, and the measurement tools used [</w:t>
      </w:r>
      <w:r>
        <w:rPr>
          <w:color w:val="0000FF"/>
        </w:rPr>
        <w:t>2</w:t>
      </w:r>
      <w:r>
        <w:t xml:space="preserve">]. Families are not spared: psychological distress, known as PICS-F, includes anxiety, depression, and post-traumatic stress, often exacerbated by role changes and caregiver burden </w:t>
      </w:r>
    </w:p>
    <w:p w14:paraId="039AD328" w14:textId="77777777" w:rsidR="00611162" w:rsidRDefault="00000000">
      <w:pPr>
        <w:ind w:left="-14" w:right="0" w:firstLine="0"/>
      </w:pPr>
      <w:r>
        <w:t>[</w:t>
      </w:r>
      <w:r>
        <w:rPr>
          <w:color w:val="0000FF"/>
        </w:rPr>
        <w:t>3</w:t>
      </w:r>
      <w:r>
        <w:t>].</w:t>
      </w:r>
    </w:p>
    <w:p w14:paraId="65A35914" w14:textId="77777777" w:rsidR="00611162" w:rsidRDefault="00000000">
      <w:pPr>
        <w:spacing w:after="142"/>
        <w:ind w:left="-14" w:right="0"/>
      </w:pPr>
      <w:r>
        <w:t>Beyond individual suffering, PICS and PICS-F carry economic and societal consequences: delayed return to employment, long-term disability, and increased healthcare resource utilization disability [</w:t>
      </w:r>
      <w:r>
        <w:rPr>
          <w:color w:val="0000FF"/>
        </w:rPr>
        <w:t>4</w:t>
      </w:r>
      <w:r>
        <w:t>–</w:t>
      </w:r>
      <w:r>
        <w:rPr>
          <w:color w:val="0000FF"/>
        </w:rPr>
        <w:t>7</w:t>
      </w:r>
      <w:r>
        <w:t>]. Timely identification is critical—not only as an ethical obligation but also as a public health priority. Provision of resources that address an individual’s medical needs and are perceived by the patient as beneficial is a fundamental moral obligation for healthcare providers, and this now extends to the prevention, detection, and management of PICS [</w:t>
      </w:r>
      <w:r>
        <w:rPr>
          <w:color w:val="0000FF"/>
        </w:rPr>
        <w:t>8</w:t>
      </w:r>
      <w:r>
        <w:t xml:space="preserve">, </w:t>
      </w:r>
      <w:r>
        <w:rPr>
          <w:color w:val="0000FF"/>
        </w:rPr>
        <w:t>9</w:t>
      </w:r>
      <w:r>
        <w:t>]. In Belgium, the Health Care Knowledge Centre (KCE) has explicitly recognized PICS as a public health issue. Through two reports, the KCE has raised awareness of the burden of PICS and highlighted the need for preventive strategies [</w:t>
      </w:r>
      <w:r>
        <w:rPr>
          <w:color w:val="0000FF"/>
        </w:rPr>
        <w:t>10</w:t>
      </w:r>
      <w:r>
        <w:t xml:space="preserve">]. This example illustrates that longterm outcomes after critical illness are increasingly being </w:t>
      </w:r>
    </w:p>
    <w:tbl>
      <w:tblPr>
        <w:tblStyle w:val="TableGrid"/>
        <w:tblW w:w="4677" w:type="dxa"/>
        <w:tblInd w:w="1" w:type="dxa"/>
        <w:tblCellMar>
          <w:top w:w="0" w:type="dxa"/>
          <w:left w:w="0" w:type="dxa"/>
          <w:bottom w:w="0" w:type="dxa"/>
          <w:right w:w="0" w:type="dxa"/>
        </w:tblCellMar>
        <w:tblLook w:val="04A0" w:firstRow="1" w:lastRow="0" w:firstColumn="1" w:lastColumn="0" w:noHBand="0" w:noVBand="1"/>
      </w:tblPr>
      <w:tblGrid>
        <w:gridCol w:w="4677"/>
      </w:tblGrid>
      <w:tr w:rsidR="00611162" w14:paraId="22371999" w14:textId="77777777">
        <w:trPr>
          <w:trHeight w:val="1837"/>
        </w:trPr>
        <w:tc>
          <w:tcPr>
            <w:tcW w:w="4677" w:type="dxa"/>
            <w:tcBorders>
              <w:top w:val="nil"/>
              <w:left w:val="nil"/>
              <w:bottom w:val="nil"/>
              <w:right w:val="nil"/>
            </w:tcBorders>
          </w:tcPr>
          <w:p w14:paraId="469D5345" w14:textId="77777777" w:rsidR="00611162" w:rsidRDefault="00000000">
            <w:pPr>
              <w:spacing w:after="29" w:line="259" w:lineRule="auto"/>
              <w:ind w:right="0" w:firstLine="0"/>
              <w:jc w:val="left"/>
            </w:pPr>
            <w:r>
              <w:rPr>
                <w:rFonts w:ascii="Calibri" w:eastAsia="Calibri" w:hAnsi="Calibri" w:cs="Calibri"/>
                <w:noProof/>
                <w:sz w:val="22"/>
              </w:rPr>
              <mc:AlternateContent>
                <mc:Choice Requires="wpg">
                  <w:drawing>
                    <wp:inline distT="0" distB="0" distL="0" distR="0" wp14:anchorId="4B005C35" wp14:editId="67DE49F9">
                      <wp:extent cx="2969997" cy="1905"/>
                      <wp:effectExtent l="0" t="0" r="0" b="0"/>
                      <wp:docPr id="14611" name="Group 14611"/>
                      <wp:cNvGraphicFramePr/>
                      <a:graphic xmlns:a="http://schemas.openxmlformats.org/drawingml/2006/main">
                        <a:graphicData uri="http://schemas.microsoft.com/office/word/2010/wordprocessingGroup">
                          <wpg:wgp>
                            <wpg:cNvGrpSpPr/>
                            <wpg:grpSpPr>
                              <a:xfrm>
                                <a:off x="0" y="0"/>
                                <a:ext cx="2969997" cy="1905"/>
                                <a:chOff x="0" y="0"/>
                                <a:chExt cx="2969997" cy="1905"/>
                              </a:xfrm>
                            </wpg:grpSpPr>
                            <wps:wsp>
                              <wps:cNvPr id="191" name="Shape 191"/>
                              <wps:cNvSpPr/>
                              <wps:spPr>
                                <a:xfrm>
                                  <a:off x="0" y="0"/>
                                  <a:ext cx="2969997" cy="0"/>
                                </a:xfrm>
                                <a:custGeom>
                                  <a:avLst/>
                                  <a:gdLst/>
                                  <a:ahLst/>
                                  <a:cxnLst/>
                                  <a:rect l="0" t="0" r="0" b="0"/>
                                  <a:pathLst>
                                    <a:path w="2969997">
                                      <a:moveTo>
                                        <a:pt x="0" y="0"/>
                                      </a:moveTo>
                                      <a:lnTo>
                                        <a:pt x="2969997" y="0"/>
                                      </a:lnTo>
                                    </a:path>
                                  </a:pathLst>
                                </a:custGeom>
                                <a:ln w="190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611" style="width:233.858pt;height:0.15pt;mso-position-horizontal-relative:char;mso-position-vertical-relative:line" coordsize="29699,19">
                      <v:shape id="Shape 191" style="position:absolute;width:29699;height:0;left:0;top:0;" coordsize="2969997,0" path="m0,0l2969997,0">
                        <v:stroke weight="0.15pt" endcap="flat" joinstyle="miter" miterlimit="10" on="true" color="#000000"/>
                        <v:fill on="false" color="#000000" opacity="0"/>
                      </v:shape>
                    </v:group>
                  </w:pict>
                </mc:Fallback>
              </mc:AlternateContent>
            </w:r>
          </w:p>
          <w:p w14:paraId="1C905356" w14:textId="77777777" w:rsidR="00611162" w:rsidRDefault="00000000">
            <w:pPr>
              <w:spacing w:after="0" w:line="259" w:lineRule="auto"/>
              <w:ind w:right="0" w:firstLine="0"/>
              <w:jc w:val="left"/>
            </w:pPr>
            <w:r>
              <w:rPr>
                <w:rFonts w:ascii="Calibri" w:eastAsia="Calibri" w:hAnsi="Calibri" w:cs="Calibri"/>
                <w:sz w:val="15"/>
              </w:rPr>
              <w:t xml:space="preserve">*Correspondence:  afrousseau@chuliege.be </w:t>
            </w:r>
          </w:p>
          <w:p w14:paraId="67D9D8D7" w14:textId="77777777" w:rsidR="00611162" w:rsidRDefault="00000000">
            <w:pPr>
              <w:spacing w:after="0" w:line="250" w:lineRule="auto"/>
              <w:ind w:right="212" w:firstLine="0"/>
              <w:jc w:val="left"/>
            </w:pPr>
            <w:r>
              <w:rPr>
                <w:rFonts w:ascii="Calibri" w:eastAsia="Calibri" w:hAnsi="Calibri" w:cs="Calibri"/>
                <w:sz w:val="15"/>
                <w:vertAlign w:val="superscript"/>
              </w:rPr>
              <w:t>1</w:t>
            </w:r>
            <w:r>
              <w:rPr>
                <w:rFonts w:ascii="Calibri" w:eastAsia="Calibri" w:hAnsi="Calibri" w:cs="Calibri"/>
                <w:sz w:val="15"/>
              </w:rPr>
              <w:t xml:space="preserve"> Department of Intensive Care, University Hospital of Liège, Liège, Belgium</w:t>
            </w:r>
          </w:p>
          <w:p w14:paraId="2B609EB4" w14:textId="77777777" w:rsidR="00611162" w:rsidRDefault="00000000">
            <w:pPr>
              <w:spacing w:after="341" w:line="259" w:lineRule="auto"/>
              <w:ind w:right="0" w:firstLine="0"/>
              <w:jc w:val="left"/>
            </w:pPr>
            <w:r>
              <w:rPr>
                <w:rFonts w:ascii="Calibri" w:eastAsia="Calibri" w:hAnsi="Calibri" w:cs="Calibri"/>
                <w:sz w:val="15"/>
              </w:rPr>
              <w:t>Full author information is available at the end of the article</w:t>
            </w:r>
          </w:p>
          <w:p w14:paraId="34B516C3" w14:textId="77777777" w:rsidR="00611162" w:rsidRDefault="00000000">
            <w:pPr>
              <w:spacing w:after="0" w:line="259" w:lineRule="auto"/>
              <w:ind w:left="10" w:right="0" w:firstLine="0"/>
              <w:jc w:val="left"/>
            </w:pPr>
            <w:r>
              <w:rPr>
                <w:rFonts w:ascii="Calibri" w:eastAsia="Calibri" w:hAnsi="Calibri" w:cs="Calibri"/>
                <w:noProof/>
                <w:sz w:val="22"/>
              </w:rPr>
              <mc:AlternateContent>
                <mc:Choice Requires="wpg">
                  <w:drawing>
                    <wp:inline distT="0" distB="0" distL="0" distR="0" wp14:anchorId="55C8C4CD" wp14:editId="1232C32B">
                      <wp:extent cx="1360462" cy="354734"/>
                      <wp:effectExtent l="0" t="0" r="0" b="0"/>
                      <wp:docPr id="14610" name="Group 14610"/>
                      <wp:cNvGraphicFramePr/>
                      <a:graphic xmlns:a="http://schemas.openxmlformats.org/drawingml/2006/main">
                        <a:graphicData uri="http://schemas.microsoft.com/office/word/2010/wordprocessingGroup">
                          <wpg:wgp>
                            <wpg:cNvGrpSpPr/>
                            <wpg:grpSpPr>
                              <a:xfrm>
                                <a:off x="0" y="0"/>
                                <a:ext cx="1360462" cy="354734"/>
                                <a:chOff x="0" y="0"/>
                                <a:chExt cx="1360462" cy="354734"/>
                              </a:xfrm>
                            </wpg:grpSpPr>
                            <wps:wsp>
                              <wps:cNvPr id="137" name="Shape 137"/>
                              <wps:cNvSpPr/>
                              <wps:spPr>
                                <a:xfrm>
                                  <a:off x="28829" y="152032"/>
                                  <a:ext cx="7267" cy="20048"/>
                                </a:xfrm>
                                <a:custGeom>
                                  <a:avLst/>
                                  <a:gdLst/>
                                  <a:ahLst/>
                                  <a:cxnLst/>
                                  <a:rect l="0" t="0" r="0" b="0"/>
                                  <a:pathLst>
                                    <a:path w="7267" h="20048">
                                      <a:moveTo>
                                        <a:pt x="5474" y="0"/>
                                      </a:moveTo>
                                      <a:lnTo>
                                        <a:pt x="7267" y="97"/>
                                      </a:lnTo>
                                      <a:lnTo>
                                        <a:pt x="7267" y="20048"/>
                                      </a:lnTo>
                                      <a:lnTo>
                                        <a:pt x="0" y="17374"/>
                                      </a:lnTo>
                                      <a:cubicBezTo>
                                        <a:pt x="3467" y="12535"/>
                                        <a:pt x="5474" y="5791"/>
                                        <a:pt x="5474"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38" name="Shape 138"/>
                              <wps:cNvSpPr/>
                              <wps:spPr>
                                <a:xfrm>
                                  <a:off x="0" y="118646"/>
                                  <a:ext cx="36096" cy="88402"/>
                                </a:xfrm>
                                <a:custGeom>
                                  <a:avLst/>
                                  <a:gdLst/>
                                  <a:ahLst/>
                                  <a:cxnLst/>
                                  <a:rect l="0" t="0" r="0" b="0"/>
                                  <a:pathLst>
                                    <a:path w="36096" h="88402">
                                      <a:moveTo>
                                        <a:pt x="36096" y="0"/>
                                      </a:moveTo>
                                      <a:lnTo>
                                        <a:pt x="36096" y="23820"/>
                                      </a:lnTo>
                                      <a:lnTo>
                                        <a:pt x="17399" y="48816"/>
                                      </a:lnTo>
                                      <a:lnTo>
                                        <a:pt x="34798" y="69086"/>
                                      </a:lnTo>
                                      <a:lnTo>
                                        <a:pt x="36096" y="68019"/>
                                      </a:lnTo>
                                      <a:lnTo>
                                        <a:pt x="36096" y="86136"/>
                                      </a:lnTo>
                                      <a:lnTo>
                                        <a:pt x="33299" y="88402"/>
                                      </a:lnTo>
                                      <a:lnTo>
                                        <a:pt x="1486" y="52677"/>
                                      </a:lnTo>
                                      <a:cubicBezTo>
                                        <a:pt x="1486" y="52677"/>
                                        <a:pt x="0" y="50760"/>
                                        <a:pt x="0" y="49286"/>
                                      </a:cubicBezTo>
                                      <a:cubicBezTo>
                                        <a:pt x="0" y="47851"/>
                                        <a:pt x="495" y="46886"/>
                                        <a:pt x="495" y="46886"/>
                                      </a:cubicBezTo>
                                      <a:lnTo>
                                        <a:pt x="36096"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39" name="Shape 139"/>
                              <wps:cNvSpPr/>
                              <wps:spPr>
                                <a:xfrm>
                                  <a:off x="36096" y="152129"/>
                                  <a:ext cx="7643" cy="21113"/>
                                </a:xfrm>
                                <a:custGeom>
                                  <a:avLst/>
                                  <a:gdLst/>
                                  <a:ahLst/>
                                  <a:cxnLst/>
                                  <a:rect l="0" t="0" r="0" b="0"/>
                                  <a:pathLst>
                                    <a:path w="7643" h="21113">
                                      <a:moveTo>
                                        <a:pt x="0" y="0"/>
                                      </a:moveTo>
                                      <a:lnTo>
                                        <a:pt x="7147" y="386"/>
                                      </a:lnTo>
                                      <a:cubicBezTo>
                                        <a:pt x="7643" y="6647"/>
                                        <a:pt x="6652" y="16325"/>
                                        <a:pt x="3160" y="21113"/>
                                      </a:cubicBezTo>
                                      <a:lnTo>
                                        <a:pt x="0" y="19951"/>
                                      </a:lnTo>
                                      <a:lnTo>
                                        <a:pt x="0"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0" name="Shape 140"/>
                              <wps:cNvSpPr/>
                              <wps:spPr>
                                <a:xfrm>
                                  <a:off x="76543" y="90246"/>
                                  <a:ext cx="23863" cy="20269"/>
                                </a:xfrm>
                                <a:custGeom>
                                  <a:avLst/>
                                  <a:gdLst/>
                                  <a:ahLst/>
                                  <a:cxnLst/>
                                  <a:rect l="0" t="0" r="0" b="0"/>
                                  <a:pathLst>
                                    <a:path w="23863" h="20269">
                                      <a:moveTo>
                                        <a:pt x="23368" y="0"/>
                                      </a:moveTo>
                                      <a:lnTo>
                                        <a:pt x="23863" y="8687"/>
                                      </a:lnTo>
                                      <a:lnTo>
                                        <a:pt x="1499" y="20269"/>
                                      </a:lnTo>
                                      <a:lnTo>
                                        <a:pt x="0" y="2425"/>
                                      </a:lnTo>
                                      <a:lnTo>
                                        <a:pt x="23368"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1" name="Shape 141"/>
                              <wps:cNvSpPr/>
                              <wps:spPr>
                                <a:xfrm>
                                  <a:off x="36096" y="0"/>
                                  <a:ext cx="250213" cy="272669"/>
                                </a:xfrm>
                                <a:custGeom>
                                  <a:avLst/>
                                  <a:gdLst/>
                                  <a:ahLst/>
                                  <a:cxnLst/>
                                  <a:rect l="0" t="0" r="0" b="0"/>
                                  <a:pathLst>
                                    <a:path w="250213" h="272669">
                                      <a:moveTo>
                                        <a:pt x="78217" y="2413"/>
                                      </a:moveTo>
                                      <a:cubicBezTo>
                                        <a:pt x="102080" y="0"/>
                                        <a:pt x="110525" y="12535"/>
                                        <a:pt x="114513" y="26556"/>
                                      </a:cubicBezTo>
                                      <a:cubicBezTo>
                                        <a:pt x="120978" y="27039"/>
                                        <a:pt x="126934" y="27991"/>
                                        <a:pt x="132408" y="28956"/>
                                      </a:cubicBezTo>
                                      <a:cubicBezTo>
                                        <a:pt x="133398" y="26074"/>
                                        <a:pt x="136383" y="23647"/>
                                        <a:pt x="139862" y="23647"/>
                                      </a:cubicBezTo>
                                      <a:cubicBezTo>
                                        <a:pt x="144333" y="23647"/>
                                        <a:pt x="147317" y="27039"/>
                                        <a:pt x="147317" y="30886"/>
                                      </a:cubicBezTo>
                                      <a:lnTo>
                                        <a:pt x="147317" y="32817"/>
                                      </a:lnTo>
                                      <a:cubicBezTo>
                                        <a:pt x="157757" y="36195"/>
                                        <a:pt x="167701" y="41008"/>
                                        <a:pt x="176642" y="46317"/>
                                      </a:cubicBezTo>
                                      <a:cubicBezTo>
                                        <a:pt x="178140" y="44400"/>
                                        <a:pt x="180121" y="43447"/>
                                        <a:pt x="182611" y="43447"/>
                                      </a:cubicBezTo>
                                      <a:cubicBezTo>
                                        <a:pt x="187094" y="43447"/>
                                        <a:pt x="190066" y="46813"/>
                                        <a:pt x="190066" y="50660"/>
                                      </a:cubicBezTo>
                                      <a:cubicBezTo>
                                        <a:pt x="190066" y="52591"/>
                                        <a:pt x="189570" y="54064"/>
                                        <a:pt x="188580" y="55017"/>
                                      </a:cubicBezTo>
                                      <a:cubicBezTo>
                                        <a:pt x="197025" y="61773"/>
                                        <a:pt x="203985" y="69990"/>
                                        <a:pt x="210449" y="78664"/>
                                      </a:cubicBezTo>
                                      <a:cubicBezTo>
                                        <a:pt x="211440" y="78169"/>
                                        <a:pt x="212938" y="77699"/>
                                        <a:pt x="213929" y="77699"/>
                                      </a:cubicBezTo>
                                      <a:cubicBezTo>
                                        <a:pt x="218399" y="77699"/>
                                        <a:pt x="221879" y="81090"/>
                                        <a:pt x="221879" y="84938"/>
                                      </a:cubicBezTo>
                                      <a:cubicBezTo>
                                        <a:pt x="221879" y="87833"/>
                                        <a:pt x="220393" y="90246"/>
                                        <a:pt x="217904" y="91211"/>
                                      </a:cubicBezTo>
                                      <a:cubicBezTo>
                                        <a:pt x="222870" y="99899"/>
                                        <a:pt x="226857" y="109551"/>
                                        <a:pt x="229829" y="119698"/>
                                      </a:cubicBezTo>
                                      <a:cubicBezTo>
                                        <a:pt x="230325" y="119215"/>
                                        <a:pt x="231328" y="119215"/>
                                        <a:pt x="231823" y="119215"/>
                                      </a:cubicBezTo>
                                      <a:cubicBezTo>
                                        <a:pt x="236294" y="119215"/>
                                        <a:pt x="239278" y="122568"/>
                                        <a:pt x="239278" y="126442"/>
                                      </a:cubicBezTo>
                                      <a:cubicBezTo>
                                        <a:pt x="239278" y="130315"/>
                                        <a:pt x="236802" y="133185"/>
                                        <a:pt x="233804" y="133680"/>
                                      </a:cubicBezTo>
                                      <a:cubicBezTo>
                                        <a:pt x="235798" y="143815"/>
                                        <a:pt x="237297" y="153950"/>
                                        <a:pt x="238287" y="164567"/>
                                      </a:cubicBezTo>
                                      <a:cubicBezTo>
                                        <a:pt x="242745" y="164567"/>
                                        <a:pt x="246238" y="167932"/>
                                        <a:pt x="246238" y="171806"/>
                                      </a:cubicBezTo>
                                      <a:cubicBezTo>
                                        <a:pt x="246238" y="176150"/>
                                        <a:pt x="242745" y="179045"/>
                                        <a:pt x="238783" y="179540"/>
                                      </a:cubicBezTo>
                                      <a:cubicBezTo>
                                        <a:pt x="238783" y="189662"/>
                                        <a:pt x="238287" y="200749"/>
                                        <a:pt x="237297" y="211366"/>
                                      </a:cubicBezTo>
                                      <a:cubicBezTo>
                                        <a:pt x="241259" y="211861"/>
                                        <a:pt x="244257" y="215240"/>
                                        <a:pt x="244257" y="219101"/>
                                      </a:cubicBezTo>
                                      <a:cubicBezTo>
                                        <a:pt x="244257" y="222962"/>
                                        <a:pt x="240764" y="226327"/>
                                        <a:pt x="236294" y="226327"/>
                                      </a:cubicBezTo>
                                      <a:lnTo>
                                        <a:pt x="235798" y="226327"/>
                                      </a:lnTo>
                                      <a:cubicBezTo>
                                        <a:pt x="233804" y="236957"/>
                                        <a:pt x="231823" y="247574"/>
                                        <a:pt x="229334" y="258674"/>
                                      </a:cubicBezTo>
                                      <a:lnTo>
                                        <a:pt x="250213" y="258674"/>
                                      </a:lnTo>
                                      <a:lnTo>
                                        <a:pt x="250213" y="272669"/>
                                      </a:lnTo>
                                      <a:lnTo>
                                        <a:pt x="15593" y="272669"/>
                                      </a:lnTo>
                                      <a:lnTo>
                                        <a:pt x="15593" y="258674"/>
                                      </a:lnTo>
                                      <a:lnTo>
                                        <a:pt x="35468" y="258674"/>
                                      </a:lnTo>
                                      <a:cubicBezTo>
                                        <a:pt x="38961" y="213322"/>
                                        <a:pt x="83690" y="196431"/>
                                        <a:pt x="108544" y="159741"/>
                                      </a:cubicBezTo>
                                      <a:lnTo>
                                        <a:pt x="79728" y="159741"/>
                                      </a:lnTo>
                                      <a:cubicBezTo>
                                        <a:pt x="65796" y="164567"/>
                                        <a:pt x="44917" y="194476"/>
                                        <a:pt x="44917" y="211861"/>
                                      </a:cubicBezTo>
                                      <a:lnTo>
                                        <a:pt x="8633" y="211861"/>
                                      </a:lnTo>
                                      <a:lnTo>
                                        <a:pt x="9129" y="197384"/>
                                      </a:lnTo>
                                      <a:lnTo>
                                        <a:pt x="0" y="204782"/>
                                      </a:lnTo>
                                      <a:lnTo>
                                        <a:pt x="0" y="186665"/>
                                      </a:lnTo>
                                      <a:lnTo>
                                        <a:pt x="18082" y="171806"/>
                                      </a:lnTo>
                                      <a:lnTo>
                                        <a:pt x="22553" y="174714"/>
                                      </a:lnTo>
                                      <a:lnTo>
                                        <a:pt x="22553" y="198349"/>
                                      </a:lnTo>
                                      <a:lnTo>
                                        <a:pt x="32992" y="198349"/>
                                      </a:lnTo>
                                      <a:cubicBezTo>
                                        <a:pt x="37462" y="181458"/>
                                        <a:pt x="51877" y="161658"/>
                                        <a:pt x="65301" y="152032"/>
                                      </a:cubicBezTo>
                                      <a:lnTo>
                                        <a:pt x="57846" y="143332"/>
                                      </a:lnTo>
                                      <a:lnTo>
                                        <a:pt x="68781" y="134151"/>
                                      </a:lnTo>
                                      <a:lnTo>
                                        <a:pt x="79220" y="146724"/>
                                      </a:lnTo>
                                      <a:cubicBezTo>
                                        <a:pt x="79220" y="146724"/>
                                        <a:pt x="116494" y="146724"/>
                                        <a:pt x="116494" y="146241"/>
                                      </a:cubicBezTo>
                                      <a:cubicBezTo>
                                        <a:pt x="121968" y="134646"/>
                                        <a:pt x="125448" y="120650"/>
                                        <a:pt x="125448" y="104242"/>
                                      </a:cubicBezTo>
                                      <a:lnTo>
                                        <a:pt x="139862" y="104242"/>
                                      </a:lnTo>
                                      <a:cubicBezTo>
                                        <a:pt x="139862" y="159259"/>
                                        <a:pt x="111529" y="180975"/>
                                        <a:pt x="76235" y="214757"/>
                                      </a:cubicBezTo>
                                      <a:cubicBezTo>
                                        <a:pt x="63320" y="227292"/>
                                        <a:pt x="51877" y="240830"/>
                                        <a:pt x="50391" y="259156"/>
                                      </a:cubicBezTo>
                                      <a:lnTo>
                                        <a:pt x="214424" y="259156"/>
                                      </a:lnTo>
                                      <a:cubicBezTo>
                                        <a:pt x="243266" y="143815"/>
                                        <a:pt x="209446" y="52121"/>
                                        <a:pt x="117498" y="41504"/>
                                      </a:cubicBezTo>
                                      <a:cubicBezTo>
                                        <a:pt x="117993" y="46317"/>
                                        <a:pt x="117993" y="50191"/>
                                        <a:pt x="117993" y="54064"/>
                                      </a:cubicBezTo>
                                      <a:cubicBezTo>
                                        <a:pt x="117993" y="59855"/>
                                        <a:pt x="117498" y="64681"/>
                                        <a:pt x="117498" y="64681"/>
                                      </a:cubicBezTo>
                                      <a:lnTo>
                                        <a:pt x="103071" y="62243"/>
                                      </a:lnTo>
                                      <a:cubicBezTo>
                                        <a:pt x="103566" y="57430"/>
                                        <a:pt x="104569" y="24613"/>
                                        <a:pt x="92644" y="17374"/>
                                      </a:cubicBezTo>
                                      <a:cubicBezTo>
                                        <a:pt x="92644" y="17374"/>
                                        <a:pt x="92644" y="34735"/>
                                        <a:pt x="88669" y="52121"/>
                                      </a:cubicBezTo>
                                      <a:lnTo>
                                        <a:pt x="75245" y="49708"/>
                                      </a:lnTo>
                                      <a:cubicBezTo>
                                        <a:pt x="75245" y="37656"/>
                                        <a:pt x="69771" y="32817"/>
                                        <a:pt x="62316" y="29426"/>
                                      </a:cubicBezTo>
                                      <a:lnTo>
                                        <a:pt x="65796" y="53099"/>
                                      </a:lnTo>
                                      <a:lnTo>
                                        <a:pt x="57351" y="65164"/>
                                      </a:lnTo>
                                      <a:lnTo>
                                        <a:pt x="61326" y="76264"/>
                                      </a:lnTo>
                                      <a:lnTo>
                                        <a:pt x="34973" y="84938"/>
                                      </a:lnTo>
                                      <a:lnTo>
                                        <a:pt x="27518" y="105677"/>
                                      </a:lnTo>
                                      <a:lnTo>
                                        <a:pt x="0" y="142467"/>
                                      </a:lnTo>
                                      <a:lnTo>
                                        <a:pt x="0" y="118646"/>
                                      </a:lnTo>
                                      <a:lnTo>
                                        <a:pt x="14602" y="99416"/>
                                      </a:lnTo>
                                      <a:lnTo>
                                        <a:pt x="23556" y="73355"/>
                                      </a:lnTo>
                                      <a:lnTo>
                                        <a:pt x="36967" y="68517"/>
                                      </a:lnTo>
                                      <a:lnTo>
                                        <a:pt x="50886" y="49708"/>
                                      </a:lnTo>
                                      <a:lnTo>
                                        <a:pt x="45921" y="16891"/>
                                      </a:lnTo>
                                      <a:cubicBezTo>
                                        <a:pt x="59332" y="12065"/>
                                        <a:pt x="72260" y="16409"/>
                                        <a:pt x="78712" y="22682"/>
                                      </a:cubicBezTo>
                                      <a:cubicBezTo>
                                        <a:pt x="79220" y="13030"/>
                                        <a:pt x="78217" y="2413"/>
                                        <a:pt x="78217" y="2413"/>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921" name="Shape 15921"/>
                              <wps:cNvSpPr/>
                              <wps:spPr>
                                <a:xfrm>
                                  <a:off x="51295" y="316115"/>
                                  <a:ext cx="234112" cy="28004"/>
                                </a:xfrm>
                                <a:custGeom>
                                  <a:avLst/>
                                  <a:gdLst/>
                                  <a:ahLst/>
                                  <a:cxnLst/>
                                  <a:rect l="0" t="0" r="0" b="0"/>
                                  <a:pathLst>
                                    <a:path w="234112" h="28004">
                                      <a:moveTo>
                                        <a:pt x="0" y="0"/>
                                      </a:moveTo>
                                      <a:lnTo>
                                        <a:pt x="234112" y="0"/>
                                      </a:lnTo>
                                      <a:lnTo>
                                        <a:pt x="234112" y="28004"/>
                                      </a:lnTo>
                                      <a:lnTo>
                                        <a:pt x="0" y="28004"/>
                                      </a:lnTo>
                                      <a:lnTo>
                                        <a:pt x="0" y="0"/>
                                      </a:lnTo>
                                    </a:path>
                                  </a:pathLst>
                                </a:custGeom>
                                <a:ln w="0" cap="flat">
                                  <a:miter lim="127000"/>
                                </a:ln>
                              </wps:spPr>
                              <wps:style>
                                <a:lnRef idx="0">
                                  <a:srgbClr val="000000">
                                    <a:alpha val="0"/>
                                  </a:srgbClr>
                                </a:lnRef>
                                <a:fillRef idx="1">
                                  <a:srgbClr val="EB5A26"/>
                                </a:fillRef>
                                <a:effectRef idx="0">
                                  <a:scrgbClr r="0" g="0" b="0"/>
                                </a:effectRef>
                                <a:fontRef idx="none"/>
                              </wps:style>
                              <wps:bodyPr/>
                            </wps:wsp>
                            <wps:wsp>
                              <wps:cNvPr id="143" name="Shape 143"/>
                              <wps:cNvSpPr/>
                              <wps:spPr>
                                <a:xfrm>
                                  <a:off x="523392" y="148638"/>
                                  <a:ext cx="74562" cy="196901"/>
                                </a:xfrm>
                                <a:custGeom>
                                  <a:avLst/>
                                  <a:gdLst/>
                                  <a:ahLst/>
                                  <a:cxnLst/>
                                  <a:rect l="0" t="0" r="0" b="0"/>
                                  <a:pathLst>
                                    <a:path w="74562" h="196901">
                                      <a:moveTo>
                                        <a:pt x="45237" y="0"/>
                                      </a:moveTo>
                                      <a:lnTo>
                                        <a:pt x="45237" y="18339"/>
                                      </a:lnTo>
                                      <a:lnTo>
                                        <a:pt x="72073" y="4826"/>
                                      </a:lnTo>
                                      <a:lnTo>
                                        <a:pt x="74562" y="4254"/>
                                      </a:lnTo>
                                      <a:lnTo>
                                        <a:pt x="74562" y="21155"/>
                                      </a:lnTo>
                                      <a:lnTo>
                                        <a:pt x="70091" y="20282"/>
                                      </a:lnTo>
                                      <a:cubicBezTo>
                                        <a:pt x="62141" y="20282"/>
                                        <a:pt x="51702" y="25591"/>
                                        <a:pt x="45237" y="29452"/>
                                      </a:cubicBezTo>
                                      <a:lnTo>
                                        <a:pt x="45237" y="100864"/>
                                      </a:lnTo>
                                      <a:cubicBezTo>
                                        <a:pt x="50698" y="106668"/>
                                        <a:pt x="59652" y="110998"/>
                                        <a:pt x="70587" y="110998"/>
                                      </a:cubicBezTo>
                                      <a:lnTo>
                                        <a:pt x="74562" y="110214"/>
                                      </a:lnTo>
                                      <a:lnTo>
                                        <a:pt x="74562" y="122855"/>
                                      </a:lnTo>
                                      <a:lnTo>
                                        <a:pt x="63627" y="125959"/>
                                      </a:lnTo>
                                      <a:cubicBezTo>
                                        <a:pt x="55677" y="125476"/>
                                        <a:pt x="49213" y="124041"/>
                                        <a:pt x="45237" y="122593"/>
                                      </a:cubicBezTo>
                                      <a:lnTo>
                                        <a:pt x="45237" y="167970"/>
                                      </a:lnTo>
                                      <a:cubicBezTo>
                                        <a:pt x="45237" y="184366"/>
                                        <a:pt x="47219" y="185801"/>
                                        <a:pt x="70091" y="187719"/>
                                      </a:cubicBezTo>
                                      <a:lnTo>
                                        <a:pt x="70091" y="196901"/>
                                      </a:lnTo>
                                      <a:lnTo>
                                        <a:pt x="0" y="196901"/>
                                      </a:lnTo>
                                      <a:lnTo>
                                        <a:pt x="0" y="187719"/>
                                      </a:lnTo>
                                      <a:cubicBezTo>
                                        <a:pt x="17894" y="185801"/>
                                        <a:pt x="19393" y="184366"/>
                                        <a:pt x="19393" y="167970"/>
                                      </a:cubicBezTo>
                                      <a:lnTo>
                                        <a:pt x="19393" y="39091"/>
                                      </a:lnTo>
                                      <a:cubicBezTo>
                                        <a:pt x="19393" y="22200"/>
                                        <a:pt x="18898" y="21717"/>
                                        <a:pt x="1981" y="20282"/>
                                      </a:cubicBezTo>
                                      <a:lnTo>
                                        <a:pt x="1981" y="12053"/>
                                      </a:lnTo>
                                      <a:cubicBezTo>
                                        <a:pt x="16904" y="9182"/>
                                        <a:pt x="30823" y="4826"/>
                                        <a:pt x="45237"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4" name="Shape 144"/>
                              <wps:cNvSpPr/>
                              <wps:spPr>
                                <a:xfrm>
                                  <a:off x="392163" y="86878"/>
                                  <a:ext cx="118313" cy="189649"/>
                                </a:xfrm>
                                <a:custGeom>
                                  <a:avLst/>
                                  <a:gdLst/>
                                  <a:ahLst/>
                                  <a:cxnLst/>
                                  <a:rect l="0" t="0" r="0" b="0"/>
                                  <a:pathLst>
                                    <a:path w="118313" h="189649">
                                      <a:moveTo>
                                        <a:pt x="65608" y="0"/>
                                      </a:moveTo>
                                      <a:cubicBezTo>
                                        <a:pt x="78537" y="0"/>
                                        <a:pt x="92456" y="3366"/>
                                        <a:pt x="106375" y="8179"/>
                                      </a:cubicBezTo>
                                      <a:cubicBezTo>
                                        <a:pt x="107366" y="18326"/>
                                        <a:pt x="108356" y="29908"/>
                                        <a:pt x="108852" y="50178"/>
                                      </a:cubicBezTo>
                                      <a:lnTo>
                                        <a:pt x="98425" y="50660"/>
                                      </a:lnTo>
                                      <a:cubicBezTo>
                                        <a:pt x="93459" y="33769"/>
                                        <a:pt x="85509" y="13018"/>
                                        <a:pt x="60160" y="13018"/>
                                      </a:cubicBezTo>
                                      <a:cubicBezTo>
                                        <a:pt x="41262" y="13018"/>
                                        <a:pt x="31813" y="25578"/>
                                        <a:pt x="31813" y="40525"/>
                                      </a:cubicBezTo>
                                      <a:cubicBezTo>
                                        <a:pt x="31813" y="86385"/>
                                        <a:pt x="118313" y="76733"/>
                                        <a:pt x="118313" y="136589"/>
                                      </a:cubicBezTo>
                                      <a:cubicBezTo>
                                        <a:pt x="118313" y="165049"/>
                                        <a:pt x="91961" y="189649"/>
                                        <a:pt x="53188" y="189649"/>
                                      </a:cubicBezTo>
                                      <a:cubicBezTo>
                                        <a:pt x="34290" y="189649"/>
                                        <a:pt x="19393" y="185331"/>
                                        <a:pt x="4978" y="179032"/>
                                      </a:cubicBezTo>
                                      <a:cubicBezTo>
                                        <a:pt x="1981" y="166484"/>
                                        <a:pt x="991" y="149593"/>
                                        <a:pt x="0" y="132220"/>
                                      </a:cubicBezTo>
                                      <a:lnTo>
                                        <a:pt x="11443" y="130315"/>
                                      </a:lnTo>
                                      <a:cubicBezTo>
                                        <a:pt x="17894" y="153950"/>
                                        <a:pt x="26835" y="177102"/>
                                        <a:pt x="56667" y="177102"/>
                                      </a:cubicBezTo>
                                      <a:cubicBezTo>
                                        <a:pt x="77546" y="177102"/>
                                        <a:pt x="89967" y="164567"/>
                                        <a:pt x="89967" y="145720"/>
                                      </a:cubicBezTo>
                                      <a:cubicBezTo>
                                        <a:pt x="89967" y="96012"/>
                                        <a:pt x="4978" y="107124"/>
                                        <a:pt x="4978" y="49708"/>
                                      </a:cubicBezTo>
                                      <a:cubicBezTo>
                                        <a:pt x="4978" y="23635"/>
                                        <a:pt x="26835" y="0"/>
                                        <a:pt x="65608"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5" name="Shape 145"/>
                              <wps:cNvSpPr/>
                              <wps:spPr>
                                <a:xfrm>
                                  <a:off x="1009040" y="151064"/>
                                  <a:ext cx="64357" cy="203670"/>
                                </a:xfrm>
                                <a:custGeom>
                                  <a:avLst/>
                                  <a:gdLst/>
                                  <a:ahLst/>
                                  <a:cxnLst/>
                                  <a:rect l="0" t="0" r="0" b="0"/>
                                  <a:pathLst>
                                    <a:path w="64357" h="203670">
                                      <a:moveTo>
                                        <a:pt x="59652" y="0"/>
                                      </a:moveTo>
                                      <a:lnTo>
                                        <a:pt x="64357" y="1103"/>
                                      </a:lnTo>
                                      <a:lnTo>
                                        <a:pt x="64357" y="13460"/>
                                      </a:lnTo>
                                      <a:lnTo>
                                        <a:pt x="57150" y="11582"/>
                                      </a:lnTo>
                                      <a:cubicBezTo>
                                        <a:pt x="46723" y="11582"/>
                                        <a:pt x="34798" y="22199"/>
                                        <a:pt x="34798" y="42443"/>
                                      </a:cubicBezTo>
                                      <a:cubicBezTo>
                                        <a:pt x="34798" y="62725"/>
                                        <a:pt x="45720" y="77215"/>
                                        <a:pt x="60642" y="77215"/>
                                      </a:cubicBezTo>
                                      <a:lnTo>
                                        <a:pt x="64357" y="75364"/>
                                      </a:lnTo>
                                      <a:lnTo>
                                        <a:pt x="64357" y="88062"/>
                                      </a:lnTo>
                                      <a:lnTo>
                                        <a:pt x="56655" y="89281"/>
                                      </a:lnTo>
                                      <a:cubicBezTo>
                                        <a:pt x="55156" y="89281"/>
                                        <a:pt x="51194" y="88798"/>
                                        <a:pt x="47727" y="88798"/>
                                      </a:cubicBezTo>
                                      <a:cubicBezTo>
                                        <a:pt x="41745" y="90716"/>
                                        <a:pt x="36779" y="97459"/>
                                        <a:pt x="36779" y="101815"/>
                                      </a:cubicBezTo>
                                      <a:cubicBezTo>
                                        <a:pt x="36779" y="106172"/>
                                        <a:pt x="41250" y="111480"/>
                                        <a:pt x="53187" y="111480"/>
                                      </a:cubicBezTo>
                                      <a:lnTo>
                                        <a:pt x="64357" y="111480"/>
                                      </a:lnTo>
                                      <a:lnTo>
                                        <a:pt x="64357" y="132930"/>
                                      </a:lnTo>
                                      <a:lnTo>
                                        <a:pt x="57150" y="132728"/>
                                      </a:lnTo>
                                      <a:cubicBezTo>
                                        <a:pt x="35789" y="132728"/>
                                        <a:pt x="26327" y="148158"/>
                                        <a:pt x="26327" y="159741"/>
                                      </a:cubicBezTo>
                                      <a:cubicBezTo>
                                        <a:pt x="26327" y="176161"/>
                                        <a:pt x="41250" y="188684"/>
                                        <a:pt x="63614" y="188684"/>
                                      </a:cubicBezTo>
                                      <a:lnTo>
                                        <a:pt x="64357" y="188561"/>
                                      </a:lnTo>
                                      <a:lnTo>
                                        <a:pt x="64357" y="201580"/>
                                      </a:lnTo>
                                      <a:lnTo>
                                        <a:pt x="51689" y="203670"/>
                                      </a:lnTo>
                                      <a:cubicBezTo>
                                        <a:pt x="17881" y="203670"/>
                                        <a:pt x="0" y="183375"/>
                                        <a:pt x="0" y="166967"/>
                                      </a:cubicBezTo>
                                      <a:cubicBezTo>
                                        <a:pt x="0" y="156349"/>
                                        <a:pt x="5461" y="148158"/>
                                        <a:pt x="28829" y="130772"/>
                                      </a:cubicBezTo>
                                      <a:cubicBezTo>
                                        <a:pt x="20371" y="127889"/>
                                        <a:pt x="5461" y="119659"/>
                                        <a:pt x="6452" y="104242"/>
                                      </a:cubicBezTo>
                                      <a:cubicBezTo>
                                        <a:pt x="17881" y="99416"/>
                                        <a:pt x="28334" y="90716"/>
                                        <a:pt x="32791" y="85407"/>
                                      </a:cubicBezTo>
                                      <a:cubicBezTo>
                                        <a:pt x="19380" y="81064"/>
                                        <a:pt x="6934" y="65633"/>
                                        <a:pt x="6934" y="48247"/>
                                      </a:cubicBezTo>
                                      <a:cubicBezTo>
                                        <a:pt x="6934" y="16890"/>
                                        <a:pt x="35789" y="0"/>
                                        <a:pt x="59652"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6" name="Shape 146"/>
                              <wps:cNvSpPr/>
                              <wps:spPr>
                                <a:xfrm>
                                  <a:off x="597954" y="151064"/>
                                  <a:ext cx="56172" cy="120428"/>
                                </a:xfrm>
                                <a:custGeom>
                                  <a:avLst/>
                                  <a:gdLst/>
                                  <a:ahLst/>
                                  <a:cxnLst/>
                                  <a:rect l="0" t="0" r="0" b="0"/>
                                  <a:pathLst>
                                    <a:path w="56172" h="120428">
                                      <a:moveTo>
                                        <a:pt x="7950" y="0"/>
                                      </a:moveTo>
                                      <a:cubicBezTo>
                                        <a:pt x="38773" y="0"/>
                                        <a:pt x="56172" y="26047"/>
                                        <a:pt x="56172" y="51155"/>
                                      </a:cubicBezTo>
                                      <a:cubicBezTo>
                                        <a:pt x="56172" y="81549"/>
                                        <a:pt x="39391" y="104622"/>
                                        <a:pt x="15276" y="116091"/>
                                      </a:cubicBezTo>
                                      <a:lnTo>
                                        <a:pt x="0" y="120428"/>
                                      </a:lnTo>
                                      <a:lnTo>
                                        <a:pt x="0" y="107788"/>
                                      </a:lnTo>
                                      <a:lnTo>
                                        <a:pt x="7309" y="106348"/>
                                      </a:lnTo>
                                      <a:cubicBezTo>
                                        <a:pt x="18702" y="101665"/>
                                        <a:pt x="29324" y="88909"/>
                                        <a:pt x="29324" y="61772"/>
                                      </a:cubicBezTo>
                                      <a:cubicBezTo>
                                        <a:pt x="29324" y="38960"/>
                                        <a:pt x="20937" y="25664"/>
                                        <a:pt x="8777" y="20441"/>
                                      </a:cubicBezTo>
                                      <a:lnTo>
                                        <a:pt x="0" y="18728"/>
                                      </a:lnTo>
                                      <a:lnTo>
                                        <a:pt x="0" y="1828"/>
                                      </a:lnTo>
                                      <a:lnTo>
                                        <a:pt x="7950"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7" name="Shape 147"/>
                              <wps:cNvSpPr/>
                              <wps:spPr>
                                <a:xfrm>
                                  <a:off x="856933" y="150582"/>
                                  <a:ext cx="138684" cy="121628"/>
                                </a:xfrm>
                                <a:custGeom>
                                  <a:avLst/>
                                  <a:gdLst/>
                                  <a:ahLst/>
                                  <a:cxnLst/>
                                  <a:rect l="0" t="0" r="0" b="0"/>
                                  <a:pathLst>
                                    <a:path w="138684" h="121628">
                                      <a:moveTo>
                                        <a:pt x="45225" y="0"/>
                                      </a:moveTo>
                                      <a:lnTo>
                                        <a:pt x="45225" y="19291"/>
                                      </a:lnTo>
                                      <a:cubicBezTo>
                                        <a:pt x="51689" y="13983"/>
                                        <a:pt x="70574" y="483"/>
                                        <a:pt x="84988" y="483"/>
                                      </a:cubicBezTo>
                                      <a:cubicBezTo>
                                        <a:pt x="107366" y="483"/>
                                        <a:pt x="121285" y="15418"/>
                                        <a:pt x="121285" y="37617"/>
                                      </a:cubicBezTo>
                                      <a:lnTo>
                                        <a:pt x="121285" y="93612"/>
                                      </a:lnTo>
                                      <a:cubicBezTo>
                                        <a:pt x="121285" y="109055"/>
                                        <a:pt x="123774" y="110516"/>
                                        <a:pt x="138684" y="111963"/>
                                      </a:cubicBezTo>
                                      <a:lnTo>
                                        <a:pt x="138684" y="121628"/>
                                      </a:lnTo>
                                      <a:lnTo>
                                        <a:pt x="80023" y="121628"/>
                                      </a:lnTo>
                                      <a:lnTo>
                                        <a:pt x="80023" y="111963"/>
                                      </a:lnTo>
                                      <a:cubicBezTo>
                                        <a:pt x="93942" y="110516"/>
                                        <a:pt x="95923" y="109055"/>
                                        <a:pt x="95923" y="93612"/>
                                      </a:cubicBezTo>
                                      <a:lnTo>
                                        <a:pt x="95923" y="46330"/>
                                      </a:lnTo>
                                      <a:cubicBezTo>
                                        <a:pt x="95923" y="28956"/>
                                        <a:pt x="87986" y="18339"/>
                                        <a:pt x="73076" y="18339"/>
                                      </a:cubicBezTo>
                                      <a:cubicBezTo>
                                        <a:pt x="63614" y="18339"/>
                                        <a:pt x="52692" y="25082"/>
                                        <a:pt x="45225" y="31839"/>
                                      </a:cubicBezTo>
                                      <a:lnTo>
                                        <a:pt x="45225" y="93612"/>
                                      </a:lnTo>
                                      <a:cubicBezTo>
                                        <a:pt x="45225" y="109055"/>
                                        <a:pt x="46711" y="110516"/>
                                        <a:pt x="60642" y="111963"/>
                                      </a:cubicBezTo>
                                      <a:lnTo>
                                        <a:pt x="60642" y="121628"/>
                                      </a:lnTo>
                                      <a:lnTo>
                                        <a:pt x="0" y="121628"/>
                                      </a:lnTo>
                                      <a:lnTo>
                                        <a:pt x="0" y="111963"/>
                                      </a:lnTo>
                                      <a:cubicBezTo>
                                        <a:pt x="16904" y="110516"/>
                                        <a:pt x="19380" y="109055"/>
                                        <a:pt x="19380" y="93612"/>
                                      </a:cubicBezTo>
                                      <a:lnTo>
                                        <a:pt x="19380" y="38112"/>
                                      </a:lnTo>
                                      <a:cubicBezTo>
                                        <a:pt x="19380" y="21692"/>
                                        <a:pt x="18390" y="20739"/>
                                        <a:pt x="3480" y="18821"/>
                                      </a:cubicBezTo>
                                      <a:lnTo>
                                        <a:pt x="3480" y="10605"/>
                                      </a:lnTo>
                                      <a:cubicBezTo>
                                        <a:pt x="18390" y="7722"/>
                                        <a:pt x="32309" y="4800"/>
                                        <a:pt x="45225"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8" name="Shape 148"/>
                              <wps:cNvSpPr/>
                              <wps:spPr>
                                <a:xfrm>
                                  <a:off x="779894" y="150582"/>
                                  <a:ext cx="63627" cy="121628"/>
                                </a:xfrm>
                                <a:custGeom>
                                  <a:avLst/>
                                  <a:gdLst/>
                                  <a:ahLst/>
                                  <a:cxnLst/>
                                  <a:rect l="0" t="0" r="0" b="0"/>
                                  <a:pathLst>
                                    <a:path w="63627" h="121628">
                                      <a:moveTo>
                                        <a:pt x="44729" y="0"/>
                                      </a:moveTo>
                                      <a:lnTo>
                                        <a:pt x="44729" y="91681"/>
                                      </a:lnTo>
                                      <a:cubicBezTo>
                                        <a:pt x="44729" y="109055"/>
                                        <a:pt x="46215" y="110516"/>
                                        <a:pt x="63627" y="111963"/>
                                      </a:cubicBezTo>
                                      <a:lnTo>
                                        <a:pt x="63627" y="121628"/>
                                      </a:lnTo>
                                      <a:lnTo>
                                        <a:pt x="0" y="121628"/>
                                      </a:lnTo>
                                      <a:lnTo>
                                        <a:pt x="0" y="111963"/>
                                      </a:lnTo>
                                      <a:cubicBezTo>
                                        <a:pt x="16891" y="110516"/>
                                        <a:pt x="19380" y="109055"/>
                                        <a:pt x="19380" y="91681"/>
                                      </a:cubicBezTo>
                                      <a:lnTo>
                                        <a:pt x="19380" y="39574"/>
                                      </a:lnTo>
                                      <a:cubicBezTo>
                                        <a:pt x="19380" y="20739"/>
                                        <a:pt x="17907" y="20739"/>
                                        <a:pt x="1486" y="18821"/>
                                      </a:cubicBezTo>
                                      <a:lnTo>
                                        <a:pt x="1486" y="10605"/>
                                      </a:lnTo>
                                      <a:cubicBezTo>
                                        <a:pt x="16891" y="7722"/>
                                        <a:pt x="32296" y="4331"/>
                                        <a:pt x="44729"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49" name="Shape 149"/>
                              <wps:cNvSpPr/>
                              <wps:spPr>
                                <a:xfrm>
                                  <a:off x="672516" y="150582"/>
                                  <a:ext cx="94450" cy="121628"/>
                                </a:xfrm>
                                <a:custGeom>
                                  <a:avLst/>
                                  <a:gdLst/>
                                  <a:ahLst/>
                                  <a:cxnLst/>
                                  <a:rect l="0" t="0" r="0" b="0"/>
                                  <a:pathLst>
                                    <a:path w="94450" h="121628">
                                      <a:moveTo>
                                        <a:pt x="44247" y="0"/>
                                      </a:moveTo>
                                      <a:lnTo>
                                        <a:pt x="44247" y="28956"/>
                                      </a:lnTo>
                                      <a:lnTo>
                                        <a:pt x="44742" y="28956"/>
                                      </a:lnTo>
                                      <a:cubicBezTo>
                                        <a:pt x="53683" y="13030"/>
                                        <a:pt x="66103" y="483"/>
                                        <a:pt x="77546" y="483"/>
                                      </a:cubicBezTo>
                                      <a:cubicBezTo>
                                        <a:pt x="87490" y="483"/>
                                        <a:pt x="94450" y="7722"/>
                                        <a:pt x="94450" y="15418"/>
                                      </a:cubicBezTo>
                                      <a:cubicBezTo>
                                        <a:pt x="94450" y="26530"/>
                                        <a:pt x="82525" y="36182"/>
                                        <a:pt x="76073" y="30391"/>
                                      </a:cubicBezTo>
                                      <a:cubicBezTo>
                                        <a:pt x="73076" y="26530"/>
                                        <a:pt x="69101" y="25565"/>
                                        <a:pt x="64109" y="25565"/>
                                      </a:cubicBezTo>
                                      <a:cubicBezTo>
                                        <a:pt x="57671" y="25565"/>
                                        <a:pt x="49708" y="32804"/>
                                        <a:pt x="44247" y="47765"/>
                                      </a:cubicBezTo>
                                      <a:lnTo>
                                        <a:pt x="44247" y="92634"/>
                                      </a:lnTo>
                                      <a:cubicBezTo>
                                        <a:pt x="44247" y="109055"/>
                                        <a:pt x="46228" y="110516"/>
                                        <a:pt x="67615" y="111963"/>
                                      </a:cubicBezTo>
                                      <a:lnTo>
                                        <a:pt x="67615" y="121628"/>
                                      </a:lnTo>
                                      <a:lnTo>
                                        <a:pt x="0" y="121628"/>
                                      </a:lnTo>
                                      <a:lnTo>
                                        <a:pt x="0" y="111963"/>
                                      </a:lnTo>
                                      <a:cubicBezTo>
                                        <a:pt x="16891" y="110516"/>
                                        <a:pt x="18897" y="109055"/>
                                        <a:pt x="18897" y="92634"/>
                                      </a:cubicBezTo>
                                      <a:lnTo>
                                        <a:pt x="18897" y="38112"/>
                                      </a:lnTo>
                                      <a:cubicBezTo>
                                        <a:pt x="18897" y="21692"/>
                                        <a:pt x="17386" y="21692"/>
                                        <a:pt x="1994" y="18821"/>
                                      </a:cubicBezTo>
                                      <a:lnTo>
                                        <a:pt x="1994" y="10605"/>
                                      </a:lnTo>
                                      <a:cubicBezTo>
                                        <a:pt x="16891" y="7722"/>
                                        <a:pt x="31318" y="4800"/>
                                        <a:pt x="44247"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0" name="Shape 150"/>
                              <wps:cNvSpPr/>
                              <wps:spPr>
                                <a:xfrm>
                                  <a:off x="793801" y="91704"/>
                                  <a:ext cx="34290" cy="33300"/>
                                </a:xfrm>
                                <a:custGeom>
                                  <a:avLst/>
                                  <a:gdLst/>
                                  <a:ahLst/>
                                  <a:cxnLst/>
                                  <a:rect l="0" t="0" r="0" b="0"/>
                                  <a:pathLst>
                                    <a:path w="34290" h="33300">
                                      <a:moveTo>
                                        <a:pt x="16904" y="0"/>
                                      </a:moveTo>
                                      <a:cubicBezTo>
                                        <a:pt x="26848" y="0"/>
                                        <a:pt x="34290" y="7226"/>
                                        <a:pt x="34290" y="16891"/>
                                      </a:cubicBezTo>
                                      <a:cubicBezTo>
                                        <a:pt x="34290" y="26047"/>
                                        <a:pt x="26848" y="33300"/>
                                        <a:pt x="16904" y="33300"/>
                                      </a:cubicBezTo>
                                      <a:cubicBezTo>
                                        <a:pt x="7455" y="33300"/>
                                        <a:pt x="0" y="26047"/>
                                        <a:pt x="0" y="16891"/>
                                      </a:cubicBezTo>
                                      <a:cubicBezTo>
                                        <a:pt x="0" y="7226"/>
                                        <a:pt x="7455" y="0"/>
                                        <a:pt x="16904"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1" name="Shape 151"/>
                              <wps:cNvSpPr/>
                              <wps:spPr>
                                <a:xfrm>
                                  <a:off x="1073398" y="262544"/>
                                  <a:ext cx="59417" cy="90100"/>
                                </a:xfrm>
                                <a:custGeom>
                                  <a:avLst/>
                                  <a:gdLst/>
                                  <a:ahLst/>
                                  <a:cxnLst/>
                                  <a:rect l="0" t="0" r="0" b="0"/>
                                  <a:pathLst>
                                    <a:path w="59417" h="90100">
                                      <a:moveTo>
                                        <a:pt x="0" y="0"/>
                                      </a:moveTo>
                                      <a:lnTo>
                                        <a:pt x="18637" y="0"/>
                                      </a:lnTo>
                                      <a:cubicBezTo>
                                        <a:pt x="36036" y="0"/>
                                        <a:pt x="59417" y="8179"/>
                                        <a:pt x="59417" y="35217"/>
                                      </a:cubicBezTo>
                                      <a:cubicBezTo>
                                        <a:pt x="59417" y="58392"/>
                                        <a:pt x="40679" y="78852"/>
                                        <a:pt x="14953" y="87633"/>
                                      </a:cubicBezTo>
                                      <a:lnTo>
                                        <a:pt x="0" y="90100"/>
                                      </a:lnTo>
                                      <a:lnTo>
                                        <a:pt x="0" y="77081"/>
                                      </a:lnTo>
                                      <a:lnTo>
                                        <a:pt x="15801" y="74467"/>
                                      </a:lnTo>
                                      <a:cubicBezTo>
                                        <a:pt x="30201" y="69241"/>
                                        <a:pt x="38030" y="57297"/>
                                        <a:pt x="38030" y="45352"/>
                                      </a:cubicBezTo>
                                      <a:cubicBezTo>
                                        <a:pt x="38030" y="35217"/>
                                        <a:pt x="32061" y="27026"/>
                                        <a:pt x="24606" y="24118"/>
                                      </a:cubicBezTo>
                                      <a:cubicBezTo>
                                        <a:pt x="21126" y="22917"/>
                                        <a:pt x="17027" y="22200"/>
                                        <a:pt x="11871" y="21782"/>
                                      </a:cubicBezTo>
                                      <a:lnTo>
                                        <a:pt x="0" y="21450"/>
                                      </a:lnTo>
                                      <a:lnTo>
                                        <a:pt x="0"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2" name="Shape 152"/>
                              <wps:cNvSpPr/>
                              <wps:spPr>
                                <a:xfrm>
                                  <a:off x="1146226" y="152798"/>
                                  <a:ext cx="51454" cy="121466"/>
                                </a:xfrm>
                                <a:custGeom>
                                  <a:avLst/>
                                  <a:gdLst/>
                                  <a:ahLst/>
                                  <a:cxnLst/>
                                  <a:rect l="0" t="0" r="0" b="0"/>
                                  <a:pathLst>
                                    <a:path w="51454" h="121466">
                                      <a:moveTo>
                                        <a:pt x="51454" y="0"/>
                                      </a:moveTo>
                                      <a:lnTo>
                                        <a:pt x="51454" y="11240"/>
                                      </a:lnTo>
                                      <a:lnTo>
                                        <a:pt x="36849" y="18959"/>
                                      </a:lnTo>
                                      <a:cubicBezTo>
                                        <a:pt x="32068" y="24571"/>
                                        <a:pt x="28340" y="32779"/>
                                        <a:pt x="26848" y="43161"/>
                                      </a:cubicBezTo>
                                      <a:lnTo>
                                        <a:pt x="51454" y="42605"/>
                                      </a:lnTo>
                                      <a:lnTo>
                                        <a:pt x="51454" y="55091"/>
                                      </a:lnTo>
                                      <a:lnTo>
                                        <a:pt x="48883" y="55230"/>
                                      </a:lnTo>
                                      <a:cubicBezTo>
                                        <a:pt x="41194" y="55598"/>
                                        <a:pt x="33179" y="55928"/>
                                        <a:pt x="25349" y="56166"/>
                                      </a:cubicBezTo>
                                      <a:cubicBezTo>
                                        <a:pt x="26102" y="80064"/>
                                        <a:pt x="37184" y="93632"/>
                                        <a:pt x="50860" y="98923"/>
                                      </a:cubicBezTo>
                                      <a:lnTo>
                                        <a:pt x="51454" y="99032"/>
                                      </a:lnTo>
                                      <a:lnTo>
                                        <a:pt x="51454" y="121466"/>
                                      </a:lnTo>
                                      <a:lnTo>
                                        <a:pt x="32083" y="117728"/>
                                      </a:lnTo>
                                      <a:cubicBezTo>
                                        <a:pt x="11459" y="108951"/>
                                        <a:pt x="0" y="88503"/>
                                        <a:pt x="0" y="65348"/>
                                      </a:cubicBezTo>
                                      <a:cubicBezTo>
                                        <a:pt x="0" y="37116"/>
                                        <a:pt x="16495" y="13499"/>
                                        <a:pt x="37114" y="3455"/>
                                      </a:cubicBezTo>
                                      <a:lnTo>
                                        <a:pt x="51454"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3" name="Shape 153"/>
                              <wps:cNvSpPr/>
                              <wps:spPr>
                                <a:xfrm>
                                  <a:off x="1073398" y="152167"/>
                                  <a:ext cx="63887" cy="86959"/>
                                </a:xfrm>
                                <a:custGeom>
                                  <a:avLst/>
                                  <a:gdLst/>
                                  <a:ahLst/>
                                  <a:cxnLst/>
                                  <a:rect l="0" t="0" r="0" b="0"/>
                                  <a:pathLst>
                                    <a:path w="63887" h="86959">
                                      <a:moveTo>
                                        <a:pt x="0" y="0"/>
                                      </a:moveTo>
                                      <a:lnTo>
                                        <a:pt x="24111" y="5653"/>
                                      </a:lnTo>
                                      <a:cubicBezTo>
                                        <a:pt x="37040" y="5170"/>
                                        <a:pt x="49968" y="3710"/>
                                        <a:pt x="61894" y="2262"/>
                                      </a:cubicBezTo>
                                      <a:lnTo>
                                        <a:pt x="63887" y="5170"/>
                                      </a:lnTo>
                                      <a:cubicBezTo>
                                        <a:pt x="61894" y="9501"/>
                                        <a:pt x="56407" y="17705"/>
                                        <a:pt x="51949" y="20106"/>
                                      </a:cubicBezTo>
                                      <a:lnTo>
                                        <a:pt x="37535" y="18671"/>
                                      </a:lnTo>
                                      <a:cubicBezTo>
                                        <a:pt x="41510" y="23979"/>
                                        <a:pt x="44482" y="34596"/>
                                        <a:pt x="44482" y="42826"/>
                                      </a:cubicBezTo>
                                      <a:cubicBezTo>
                                        <a:pt x="44482" y="64895"/>
                                        <a:pt x="29108" y="79371"/>
                                        <a:pt x="10937" y="85230"/>
                                      </a:cubicBezTo>
                                      <a:lnTo>
                                        <a:pt x="0" y="86959"/>
                                      </a:lnTo>
                                      <a:lnTo>
                                        <a:pt x="0" y="74261"/>
                                      </a:lnTo>
                                      <a:lnTo>
                                        <a:pt x="11067" y="68749"/>
                                      </a:lnTo>
                                      <a:cubicBezTo>
                                        <a:pt x="15040" y="63680"/>
                                        <a:pt x="17647" y="55837"/>
                                        <a:pt x="17647" y="44744"/>
                                      </a:cubicBezTo>
                                      <a:cubicBezTo>
                                        <a:pt x="17647" y="30628"/>
                                        <a:pt x="12339" y="18412"/>
                                        <a:pt x="3181" y="13186"/>
                                      </a:cubicBezTo>
                                      <a:lnTo>
                                        <a:pt x="0" y="12357"/>
                                      </a:lnTo>
                                      <a:lnTo>
                                        <a:pt x="0"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4" name="Shape 154"/>
                              <wps:cNvSpPr/>
                              <wps:spPr>
                                <a:xfrm>
                                  <a:off x="1197680" y="241781"/>
                                  <a:ext cx="48965" cy="33299"/>
                                </a:xfrm>
                                <a:custGeom>
                                  <a:avLst/>
                                  <a:gdLst/>
                                  <a:ahLst/>
                                  <a:cxnLst/>
                                  <a:rect l="0" t="0" r="0" b="0"/>
                                  <a:pathLst>
                                    <a:path w="48965" h="33299">
                                      <a:moveTo>
                                        <a:pt x="42488" y="0"/>
                                      </a:moveTo>
                                      <a:lnTo>
                                        <a:pt x="48965" y="8699"/>
                                      </a:lnTo>
                                      <a:cubicBezTo>
                                        <a:pt x="32544" y="28473"/>
                                        <a:pt x="13164" y="33299"/>
                                        <a:pt x="4223" y="33299"/>
                                      </a:cubicBezTo>
                                      <a:lnTo>
                                        <a:pt x="0" y="32483"/>
                                      </a:lnTo>
                                      <a:lnTo>
                                        <a:pt x="0" y="10049"/>
                                      </a:lnTo>
                                      <a:lnTo>
                                        <a:pt x="13659" y="12547"/>
                                      </a:lnTo>
                                      <a:cubicBezTo>
                                        <a:pt x="24606" y="12547"/>
                                        <a:pt x="32544" y="9665"/>
                                        <a:pt x="42488"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5" name="Shape 155"/>
                              <wps:cNvSpPr/>
                              <wps:spPr>
                                <a:xfrm>
                                  <a:off x="1197680" y="151064"/>
                                  <a:ext cx="50933" cy="56824"/>
                                </a:xfrm>
                                <a:custGeom>
                                  <a:avLst/>
                                  <a:gdLst/>
                                  <a:ahLst/>
                                  <a:cxnLst/>
                                  <a:rect l="0" t="0" r="0" b="0"/>
                                  <a:pathLst>
                                    <a:path w="50933" h="56824">
                                      <a:moveTo>
                                        <a:pt x="7195" y="0"/>
                                      </a:moveTo>
                                      <a:cubicBezTo>
                                        <a:pt x="31553" y="0"/>
                                        <a:pt x="50933" y="20256"/>
                                        <a:pt x="50933" y="42938"/>
                                      </a:cubicBezTo>
                                      <a:cubicBezTo>
                                        <a:pt x="50933" y="50203"/>
                                        <a:pt x="49460" y="53073"/>
                                        <a:pt x="43986" y="54025"/>
                                      </a:cubicBezTo>
                                      <a:cubicBezTo>
                                        <a:pt x="41745" y="54280"/>
                                        <a:pt x="32052" y="55010"/>
                                        <a:pt x="19004" y="55796"/>
                                      </a:cubicBezTo>
                                      <a:lnTo>
                                        <a:pt x="0" y="56824"/>
                                      </a:lnTo>
                                      <a:lnTo>
                                        <a:pt x="0" y="44338"/>
                                      </a:lnTo>
                                      <a:lnTo>
                                        <a:pt x="18129" y="43929"/>
                                      </a:lnTo>
                                      <a:cubicBezTo>
                                        <a:pt x="23616" y="43929"/>
                                        <a:pt x="24606" y="42443"/>
                                        <a:pt x="24606" y="37629"/>
                                      </a:cubicBezTo>
                                      <a:cubicBezTo>
                                        <a:pt x="24606" y="24599"/>
                                        <a:pt x="15157" y="12064"/>
                                        <a:pt x="1721" y="12064"/>
                                      </a:cubicBezTo>
                                      <a:lnTo>
                                        <a:pt x="0" y="12974"/>
                                      </a:lnTo>
                                      <a:lnTo>
                                        <a:pt x="0" y="1733"/>
                                      </a:lnTo>
                                      <a:lnTo>
                                        <a:pt x="7195" y="0"/>
                                      </a:ln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s:wsp>
                              <wps:cNvPr id="156" name="Shape 156"/>
                              <wps:cNvSpPr/>
                              <wps:spPr>
                                <a:xfrm>
                                  <a:off x="1265517" y="150582"/>
                                  <a:ext cx="94945" cy="121628"/>
                                </a:xfrm>
                                <a:custGeom>
                                  <a:avLst/>
                                  <a:gdLst/>
                                  <a:ahLst/>
                                  <a:cxnLst/>
                                  <a:rect l="0" t="0" r="0" b="0"/>
                                  <a:pathLst>
                                    <a:path w="94945" h="121628">
                                      <a:moveTo>
                                        <a:pt x="44742" y="0"/>
                                      </a:moveTo>
                                      <a:lnTo>
                                        <a:pt x="44742" y="28956"/>
                                      </a:lnTo>
                                      <a:lnTo>
                                        <a:pt x="45237" y="28956"/>
                                      </a:lnTo>
                                      <a:cubicBezTo>
                                        <a:pt x="53696" y="13030"/>
                                        <a:pt x="66104" y="483"/>
                                        <a:pt x="78042" y="483"/>
                                      </a:cubicBezTo>
                                      <a:cubicBezTo>
                                        <a:pt x="82766" y="483"/>
                                        <a:pt x="86995" y="2293"/>
                                        <a:pt x="90043" y="5065"/>
                                      </a:cubicBezTo>
                                      <a:lnTo>
                                        <a:pt x="94945" y="15391"/>
                                      </a:lnTo>
                                      <a:lnTo>
                                        <a:pt x="94945" y="15443"/>
                                      </a:lnTo>
                                      <a:lnTo>
                                        <a:pt x="88052" y="29243"/>
                                      </a:lnTo>
                                      <a:cubicBezTo>
                                        <a:pt x="84258" y="32321"/>
                                        <a:pt x="79781" y="33286"/>
                                        <a:pt x="77051" y="30391"/>
                                      </a:cubicBezTo>
                                      <a:cubicBezTo>
                                        <a:pt x="73571" y="27000"/>
                                        <a:pt x="69101" y="25565"/>
                                        <a:pt x="65113" y="25565"/>
                                      </a:cubicBezTo>
                                      <a:cubicBezTo>
                                        <a:pt x="58661" y="25565"/>
                                        <a:pt x="50216" y="32804"/>
                                        <a:pt x="44742" y="47765"/>
                                      </a:cubicBezTo>
                                      <a:lnTo>
                                        <a:pt x="44742" y="92634"/>
                                      </a:lnTo>
                                      <a:cubicBezTo>
                                        <a:pt x="44742" y="109055"/>
                                        <a:pt x="46736" y="110516"/>
                                        <a:pt x="68110" y="111963"/>
                                      </a:cubicBezTo>
                                      <a:lnTo>
                                        <a:pt x="68110" y="121628"/>
                                      </a:lnTo>
                                      <a:lnTo>
                                        <a:pt x="0" y="121628"/>
                                      </a:lnTo>
                                      <a:lnTo>
                                        <a:pt x="0" y="111963"/>
                                      </a:lnTo>
                                      <a:cubicBezTo>
                                        <a:pt x="17412" y="110516"/>
                                        <a:pt x="18898" y="109055"/>
                                        <a:pt x="18898" y="92634"/>
                                      </a:cubicBezTo>
                                      <a:lnTo>
                                        <a:pt x="18898" y="38112"/>
                                      </a:lnTo>
                                      <a:cubicBezTo>
                                        <a:pt x="18898" y="21692"/>
                                        <a:pt x="17907" y="21692"/>
                                        <a:pt x="1994" y="18821"/>
                                      </a:cubicBezTo>
                                      <a:lnTo>
                                        <a:pt x="1994" y="10605"/>
                                      </a:lnTo>
                                      <a:cubicBezTo>
                                        <a:pt x="17907" y="7722"/>
                                        <a:pt x="31826" y="4800"/>
                                        <a:pt x="44742" y="0"/>
                                      </a:cubicBezTo>
                                      <a:close/>
                                    </a:path>
                                  </a:pathLst>
                                </a:custGeom>
                                <a:ln w="0" cap="flat">
                                  <a:miter lim="127000"/>
                                </a:ln>
                              </wps:spPr>
                              <wps:style>
                                <a:lnRef idx="0">
                                  <a:srgbClr val="000000">
                                    <a:alpha val="0"/>
                                  </a:srgbClr>
                                </a:lnRef>
                                <a:fillRef idx="1">
                                  <a:srgbClr val="202254"/>
                                </a:fillRef>
                                <a:effectRef idx="0">
                                  <a:scrgbClr r="0" g="0" b="0"/>
                                </a:effectRef>
                                <a:fontRef idx="none"/>
                              </wps:style>
                              <wps:bodyPr/>
                            </wps:wsp>
                          </wpg:wgp>
                        </a:graphicData>
                      </a:graphic>
                    </wp:inline>
                  </w:drawing>
                </mc:Choice>
                <mc:Fallback xmlns:a="http://schemas.openxmlformats.org/drawingml/2006/main">
                  <w:pict>
                    <v:group id="Group 14610" style="width:107.123pt;height:27.9318pt;mso-position-horizontal-relative:char;mso-position-vertical-relative:line" coordsize="13604,3547">
                      <v:shape id="Shape 137" style="position:absolute;width:72;height:200;left:288;top:1520;" coordsize="7267,20048" path="m5474,0l7267,97l7267,20048l0,17374c3467,12535,5474,5791,5474,0x">
                        <v:stroke weight="0pt" endcap="flat" joinstyle="miter" miterlimit="10" on="false" color="#000000" opacity="0"/>
                        <v:fill on="true" color="#202254"/>
                      </v:shape>
                      <v:shape id="Shape 138" style="position:absolute;width:360;height:884;left:0;top:1186;" coordsize="36096,88402" path="m36096,0l36096,23820l17399,48816l34798,69086l36096,68019l36096,86136l33299,88402l1486,52677c1486,52677,0,50760,0,49286c0,47851,495,46886,495,46886l36096,0x">
                        <v:stroke weight="0pt" endcap="flat" joinstyle="miter" miterlimit="10" on="false" color="#000000" opacity="0"/>
                        <v:fill on="true" color="#202254"/>
                      </v:shape>
                      <v:shape id="Shape 139" style="position:absolute;width:76;height:211;left:360;top:1521;" coordsize="7643,21113" path="m0,0l7147,386c7643,6647,6652,16325,3160,21113l0,19951l0,0x">
                        <v:stroke weight="0pt" endcap="flat" joinstyle="miter" miterlimit="10" on="false" color="#000000" opacity="0"/>
                        <v:fill on="true" color="#202254"/>
                      </v:shape>
                      <v:shape id="Shape 140" style="position:absolute;width:238;height:202;left:765;top:902;" coordsize="23863,20269" path="m23368,0l23863,8687l1499,20269l0,2425l23368,0x">
                        <v:stroke weight="0pt" endcap="flat" joinstyle="miter" miterlimit="10" on="false" color="#000000" opacity="0"/>
                        <v:fill on="true" color="#202254"/>
                      </v:shape>
                      <v:shape id="Shape 141" style="position:absolute;width:2502;height:2726;left:360;top:0;" coordsize="250213,272669" path="m78217,2413c102080,0,110525,12535,114513,26556c120978,27039,126934,27991,132408,28956c133398,26074,136383,23647,139862,23647c144333,23647,147317,27039,147317,30886l147317,32817c157757,36195,167701,41008,176642,46317c178140,44400,180121,43447,182611,43447c187094,43447,190066,46813,190066,50660c190066,52591,189570,54064,188580,55017c197025,61773,203985,69990,210449,78664c211440,78169,212938,77699,213929,77699c218399,77699,221879,81090,221879,84938c221879,87833,220393,90246,217904,91211c222870,99899,226857,109551,229829,119698c230325,119215,231328,119215,231823,119215c236294,119215,239278,122568,239278,126442c239278,130315,236802,133185,233804,133680c235798,143815,237297,153950,238287,164567c242745,164567,246238,167932,246238,171806c246238,176150,242745,179045,238783,179540c238783,189662,238287,200749,237297,211366c241259,211861,244257,215240,244257,219101c244257,222962,240764,226327,236294,226327l235798,226327c233804,236957,231823,247574,229334,258674l250213,258674l250213,272669l15593,272669l15593,258674l35468,258674c38961,213322,83690,196431,108544,159741l79728,159741c65796,164567,44917,194476,44917,211861l8633,211861l9129,197384l0,204782l0,186665l18082,171806l22553,174714l22553,198349l32992,198349c37462,181458,51877,161658,65301,152032l57846,143332l68781,134151l79220,146724c79220,146724,116494,146724,116494,146241c121968,134646,125448,120650,125448,104242l139862,104242c139862,159259,111529,180975,76235,214757c63320,227292,51877,240830,50391,259156l214424,259156c243266,143815,209446,52121,117498,41504c117993,46317,117993,50191,117993,54064c117993,59855,117498,64681,117498,64681l103071,62243c103566,57430,104569,24613,92644,17374c92644,17374,92644,34735,88669,52121l75245,49708c75245,37656,69771,32817,62316,29426l65796,53099l57351,65164l61326,76264l34973,84938l27518,105677l0,142467l0,118646l14602,99416l23556,73355l36967,68517l50886,49708l45921,16891c59332,12065,72260,16409,78712,22682c79220,13030,78217,2413,78217,2413x">
                        <v:stroke weight="0pt" endcap="flat" joinstyle="miter" miterlimit="10" on="false" color="#000000" opacity="0"/>
                        <v:fill on="true" color="#202254"/>
                      </v:shape>
                      <v:shape id="Shape 15922" style="position:absolute;width:2341;height:280;left:512;top:3161;" coordsize="234112,28004" path="m0,0l234112,0l234112,28004l0,28004l0,0">
                        <v:stroke weight="0pt" endcap="flat" joinstyle="miter" miterlimit="10" on="false" color="#000000" opacity="0"/>
                        <v:fill on="true" color="#eb5a26"/>
                      </v:shape>
                      <v:shape id="Shape 143" style="position:absolute;width:745;height:1969;left:5233;top:1486;" coordsize="74562,196901" path="m45237,0l45237,18339l72073,4826l74562,4254l74562,21155l70091,20282c62141,20282,51702,25591,45237,29452l45237,100864c50698,106668,59652,110998,70587,110998l74562,110214l74562,122855l63627,125959c55677,125476,49213,124041,45237,122593l45237,167970c45237,184366,47219,185801,70091,187719l70091,196901l0,196901l0,187719c17894,185801,19393,184366,19393,167970l19393,39091c19393,22200,18898,21717,1981,20282l1981,12053c16904,9182,30823,4826,45237,0x">
                        <v:stroke weight="0pt" endcap="flat" joinstyle="miter" miterlimit="10" on="false" color="#000000" opacity="0"/>
                        <v:fill on="true" color="#202254"/>
                      </v:shape>
                      <v:shape id="Shape 144" style="position:absolute;width:1183;height:1896;left:3921;top:868;" coordsize="118313,189649" path="m65608,0c78537,0,92456,3366,106375,8179c107366,18326,108356,29908,108852,50178l98425,50660c93459,33769,85509,13018,60160,13018c41262,13018,31813,25578,31813,40525c31813,86385,118313,76733,118313,136589c118313,165049,91961,189649,53188,189649c34290,189649,19393,185331,4978,179032c1981,166484,991,149593,0,132220l11443,130315c17894,153950,26835,177102,56667,177102c77546,177102,89967,164567,89967,145720c89967,96012,4978,107124,4978,49708c4978,23635,26835,0,65608,0x">
                        <v:stroke weight="0pt" endcap="flat" joinstyle="miter" miterlimit="10" on="false" color="#000000" opacity="0"/>
                        <v:fill on="true" color="#202254"/>
                      </v:shape>
                      <v:shape id="Shape 145" style="position:absolute;width:643;height:2036;left:10090;top:1510;" coordsize="64357,203670" path="m59652,0l64357,1103l64357,13460l57150,11582c46723,11582,34798,22199,34798,42443c34798,62725,45720,77215,60642,77215l64357,75364l64357,88062l56655,89281c55156,89281,51194,88798,47727,88798c41745,90716,36779,97459,36779,101815c36779,106172,41250,111480,53187,111480l64357,111480l64357,132930l57150,132728c35789,132728,26327,148158,26327,159741c26327,176161,41250,188684,63614,188684l64357,188561l64357,201580l51689,203670c17881,203670,0,183375,0,166967c0,156349,5461,148158,28829,130772c20371,127889,5461,119659,6452,104242c17881,99416,28334,90716,32791,85407c19380,81064,6934,65633,6934,48247c6934,16890,35789,0,59652,0x">
                        <v:stroke weight="0pt" endcap="flat" joinstyle="miter" miterlimit="10" on="false" color="#000000" opacity="0"/>
                        <v:fill on="true" color="#202254"/>
                      </v:shape>
                      <v:shape id="Shape 146" style="position:absolute;width:561;height:1204;left:5979;top:1510;" coordsize="56172,120428" path="m7950,0c38773,0,56172,26047,56172,51155c56172,81549,39391,104622,15276,116091l0,120428l0,107788l7309,106348c18702,101665,29324,88909,29324,61772c29324,38960,20937,25664,8777,20441l0,18728l0,1828l7950,0x">
                        <v:stroke weight="0pt" endcap="flat" joinstyle="miter" miterlimit="10" on="false" color="#000000" opacity="0"/>
                        <v:fill on="true" color="#202254"/>
                      </v:shape>
                      <v:shape id="Shape 147" style="position:absolute;width:1386;height:1216;left:8569;top:1505;" coordsize="138684,121628" path="m45225,0l45225,19291c51689,13983,70574,483,84988,483c107366,483,121285,15418,121285,37617l121285,93612c121285,109055,123774,110516,138684,111963l138684,121628l80023,121628l80023,111963c93942,110516,95923,109055,95923,93612l95923,46330c95923,28956,87986,18339,73076,18339c63614,18339,52692,25082,45225,31839l45225,93612c45225,109055,46711,110516,60642,111963l60642,121628l0,121628l0,111963c16904,110516,19380,109055,19380,93612l19380,38112c19380,21692,18390,20739,3480,18821l3480,10605c18390,7722,32309,4800,45225,0x">
                        <v:stroke weight="0pt" endcap="flat" joinstyle="miter" miterlimit="10" on="false" color="#000000" opacity="0"/>
                        <v:fill on="true" color="#202254"/>
                      </v:shape>
                      <v:shape id="Shape 148" style="position:absolute;width:636;height:1216;left:7798;top:1505;" coordsize="63627,121628" path="m44729,0l44729,91681c44729,109055,46215,110516,63627,111963l63627,121628l0,121628l0,111963c16891,110516,19380,109055,19380,91681l19380,39574c19380,20739,17907,20739,1486,18821l1486,10605c16891,7722,32296,4331,44729,0x">
                        <v:stroke weight="0pt" endcap="flat" joinstyle="miter" miterlimit="10" on="false" color="#000000" opacity="0"/>
                        <v:fill on="true" color="#202254"/>
                      </v:shape>
                      <v:shape id="Shape 149" style="position:absolute;width:944;height:1216;left:6725;top:1505;" coordsize="94450,121628" path="m44247,0l44247,28956l44742,28956c53683,13030,66103,483,77546,483c87490,483,94450,7722,94450,15418c94450,26530,82525,36182,76073,30391c73076,26530,69101,25565,64109,25565c57671,25565,49708,32804,44247,47765l44247,92634c44247,109055,46228,110516,67615,111963l67615,121628l0,121628l0,111963c16891,110516,18897,109055,18897,92634l18897,38112c18897,21692,17386,21692,1994,18821l1994,10605c16891,7722,31318,4800,44247,0x">
                        <v:stroke weight="0pt" endcap="flat" joinstyle="miter" miterlimit="10" on="false" color="#000000" opacity="0"/>
                        <v:fill on="true" color="#202254"/>
                      </v:shape>
                      <v:shape id="Shape 150" style="position:absolute;width:342;height:333;left:7938;top:917;" coordsize="34290,33300" path="m16904,0c26848,0,34290,7226,34290,16891c34290,26047,26848,33300,16904,33300c7455,33300,0,26047,0,16891c0,7226,7455,0,16904,0x">
                        <v:stroke weight="0pt" endcap="flat" joinstyle="miter" miterlimit="10" on="false" color="#000000" opacity="0"/>
                        <v:fill on="true" color="#202254"/>
                      </v:shape>
                      <v:shape id="Shape 151" style="position:absolute;width:594;height:901;left:10733;top:2625;" coordsize="59417,90100" path="m0,0l18637,0c36036,0,59417,8179,59417,35217c59417,58392,40679,78852,14953,87633l0,90100l0,77081l15801,74467c30201,69241,38030,57297,38030,45352c38030,35217,32061,27026,24606,24118c21126,22917,17027,22200,11871,21782l0,21450l0,0x">
                        <v:stroke weight="0pt" endcap="flat" joinstyle="miter" miterlimit="10" on="false" color="#000000" opacity="0"/>
                        <v:fill on="true" color="#202254"/>
                      </v:shape>
                      <v:shape id="Shape 152" style="position:absolute;width:514;height:1214;left:11462;top:1527;" coordsize="51454,121466" path="m51454,0l51454,11240l36849,18959c32068,24571,28340,32779,26848,43161l51454,42605l51454,55091l48883,55230c41194,55598,33179,55928,25349,56166c26102,80064,37184,93632,50860,98923l51454,99032l51454,121466l32083,117728c11459,108951,0,88503,0,65348c0,37116,16495,13499,37114,3455l51454,0x">
                        <v:stroke weight="0pt" endcap="flat" joinstyle="miter" miterlimit="10" on="false" color="#000000" opacity="0"/>
                        <v:fill on="true" color="#202254"/>
                      </v:shape>
                      <v:shape id="Shape 153" style="position:absolute;width:638;height:869;left:10733;top:1521;" coordsize="63887,86959" path="m0,0l24111,5653c37040,5170,49968,3710,61894,2262l63887,5170c61894,9501,56407,17705,51949,20106l37535,18671c41510,23979,44482,34596,44482,42826c44482,64895,29108,79371,10937,85230l0,86959l0,74261l11067,68749c15040,63680,17647,55837,17647,44744c17647,30628,12339,18412,3181,13186l0,12357l0,0x">
                        <v:stroke weight="0pt" endcap="flat" joinstyle="miter" miterlimit="10" on="false" color="#000000" opacity="0"/>
                        <v:fill on="true" color="#202254"/>
                      </v:shape>
                      <v:shape id="Shape 154" style="position:absolute;width:489;height:332;left:11976;top:2417;" coordsize="48965,33299" path="m42488,0l48965,8699c32544,28473,13164,33299,4223,33299l0,32483l0,10049l13659,12547c24606,12547,32544,9665,42488,0x">
                        <v:stroke weight="0pt" endcap="flat" joinstyle="miter" miterlimit="10" on="false" color="#000000" opacity="0"/>
                        <v:fill on="true" color="#202254"/>
                      </v:shape>
                      <v:shape id="Shape 155" style="position:absolute;width:509;height:568;left:11976;top:1510;" coordsize="50933,56824" path="m7195,0c31553,0,50933,20256,50933,42938c50933,50203,49460,53073,43986,54025c41745,54280,32052,55010,19004,55796l0,56824l0,44338l18129,43929c23616,43929,24606,42443,24606,37629c24606,24599,15157,12064,1721,12064l0,12974l0,1733l7195,0x">
                        <v:stroke weight="0pt" endcap="flat" joinstyle="miter" miterlimit="10" on="false" color="#000000" opacity="0"/>
                        <v:fill on="true" color="#202254"/>
                      </v:shape>
                      <v:shape id="Shape 156" style="position:absolute;width:949;height:1216;left:12655;top:1505;" coordsize="94945,121628" path="m44742,0l44742,28956l45237,28956c53696,13030,66104,483,78042,483c82766,483,86995,2293,90043,5065l94945,15391l94945,15443l88052,29243c84258,32321,79781,33286,77051,30391c73571,27000,69101,25565,65113,25565c58661,25565,50216,32804,44742,47765l44742,92634c44742,109055,46736,110516,68110,111963l68110,121628l0,121628l0,111963c17412,110516,18898,109055,18898,92634l18898,38112c18898,21692,17907,21692,1994,18821l1994,10605c17907,7722,31826,4800,44742,0x">
                        <v:stroke weight="0pt" endcap="flat" joinstyle="miter" miterlimit="10" on="false" color="#000000" opacity="0"/>
                        <v:fill on="true" color="#202254"/>
                      </v:shape>
                    </v:group>
                  </w:pict>
                </mc:Fallback>
              </mc:AlternateContent>
            </w:r>
          </w:p>
        </w:tc>
      </w:tr>
    </w:tbl>
    <w:p w14:paraId="36DDC57E" w14:textId="77777777" w:rsidR="00611162" w:rsidRDefault="00000000">
      <w:pPr>
        <w:ind w:left="-14" w:right="0" w:firstLine="0"/>
      </w:pPr>
      <w:r>
        <w:t>addressed not only at the clinical level but also within national public health policies.</w:t>
      </w:r>
    </w:p>
    <w:p w14:paraId="74EE547A" w14:textId="77777777" w:rsidR="00611162" w:rsidRDefault="00000000">
      <w:pPr>
        <w:ind w:left="-14" w:right="0"/>
      </w:pPr>
      <w:r>
        <w:t>Patients and families often feel lost and unsupported after intensive care unit (ICU) discharge [</w:t>
      </w:r>
      <w:r>
        <w:rPr>
          <w:color w:val="0000FF"/>
        </w:rPr>
        <w:t>11</w:t>
      </w:r>
      <w:r>
        <w:t xml:space="preserve">, </w:t>
      </w:r>
      <w:r>
        <w:rPr>
          <w:color w:val="0000FF"/>
        </w:rPr>
        <w:t>12</w:t>
      </w:r>
      <w:r>
        <w:t>]. Growing awareness of PICS has highlighted the need for structured follow-up care, which is now increasingly recommended. However, practices remain inconsistent [</w:t>
      </w:r>
      <w:r>
        <w:rPr>
          <w:color w:val="0000FF"/>
        </w:rPr>
        <w:t>13</w:t>
      </w:r>
      <w:r>
        <w:t xml:space="preserve">, </w:t>
      </w:r>
      <w:r>
        <w:rPr>
          <w:color w:val="0000FF"/>
        </w:rPr>
        <w:t>14</w:t>
      </w:r>
      <w:r>
        <w:t>]. Despite this variation, most patients appreciate these services [</w:t>
      </w:r>
      <w:r>
        <w:rPr>
          <w:color w:val="0000FF"/>
        </w:rPr>
        <w:t>15</w:t>
      </w:r>
      <w:r>
        <w:t>]—even though their cost-effectiveness is still debated [</w:t>
      </w:r>
      <w:r>
        <w:rPr>
          <w:color w:val="0000FF"/>
        </w:rPr>
        <w:t>16</w:t>
      </w:r>
      <w:r>
        <w:t>–</w:t>
      </w:r>
      <w:r>
        <w:rPr>
          <w:color w:val="0000FF"/>
        </w:rPr>
        <w:t>19</w:t>
      </w:r>
      <w:r>
        <w:t>].</w:t>
      </w:r>
    </w:p>
    <w:p w14:paraId="762BC720" w14:textId="77777777" w:rsidR="00611162" w:rsidRDefault="00000000">
      <w:pPr>
        <w:spacing w:after="233"/>
        <w:ind w:left="-14" w:right="0"/>
      </w:pPr>
      <w:r>
        <w:t>A central question emerges: should ICU professionals including intensivists play a central role in the detection and early management of PICS, or should this be left to other professionals once patients leave the ICU?</w:t>
      </w:r>
    </w:p>
    <w:p w14:paraId="08830BBE" w14:textId="77777777" w:rsidR="00611162" w:rsidRDefault="00000000">
      <w:pPr>
        <w:pStyle w:val="Titre1"/>
        <w:ind w:left="-4" w:right="215"/>
      </w:pPr>
      <w:r>
        <w:t>The question of roles in post‑ICU care</w:t>
      </w:r>
    </w:p>
    <w:p w14:paraId="266627E8" w14:textId="77777777" w:rsidR="00611162" w:rsidRDefault="00000000">
      <w:pPr>
        <w:ind w:left="-14" w:right="0" w:firstLine="0"/>
      </w:pPr>
      <w:r>
        <w:t>At first glance, PICS management may seem outside the scope of intensivists. Their expertise lies in acute stabilization, not chronic care. Formal training in mental health or rehabilitation is rare, and ICU workloads are already high [</w:t>
      </w:r>
      <w:r>
        <w:rPr>
          <w:color w:val="0000FF"/>
        </w:rPr>
        <w:t>20</w:t>
      </w:r>
      <w:r>
        <w:t xml:space="preserve">]. </w:t>
      </w:r>
      <w:r>
        <w:rPr>
          <w:rFonts w:ascii="Calibri" w:eastAsia="Calibri" w:hAnsi="Calibri" w:cs="Calibri"/>
          <w:b/>
          <w:sz w:val="18"/>
        </w:rPr>
        <w:t xml:space="preserve">If not intensivists, then who could take this responsibility? </w:t>
      </w:r>
      <w:r>
        <w:t xml:space="preserve">Alternative actors, such as hospital-based referring specialists (surgeons, anesthesiologists, or organ specialists), typically focus on narrow, time-limited goals. They rarely have the time, mandate, or expertise to coordinate multidisciplinary rehabilitation or long-term follow-up strategies. While their input remains essential for organspecific recovery, they cannot replace the integrative </w:t>
      </w:r>
      <w:r>
        <w:lastRenderedPageBreak/>
        <w:t>role needed to detect and address PICS early and effectively.</w:t>
      </w:r>
    </w:p>
    <w:p w14:paraId="3815A561" w14:textId="77777777" w:rsidR="00611162" w:rsidRDefault="00000000">
      <w:pPr>
        <w:ind w:left="-14" w:right="0"/>
      </w:pPr>
      <w:r>
        <w:t>Rehabilitation physicians or geriatricians, while skilled in functional recovery, may intervene too late and lack insight into ICU-specific exposures.</w:t>
      </w:r>
    </w:p>
    <w:p w14:paraId="317659A0" w14:textId="77777777" w:rsidR="00611162" w:rsidRDefault="00000000">
      <w:pPr>
        <w:ind w:left="-14" w:right="0"/>
      </w:pPr>
      <w:r>
        <w:t>General practitioners (GPs), though central to longterm care, often face information gaps, time pressures, and limited awareness of PICS [</w:t>
      </w:r>
      <w:r>
        <w:rPr>
          <w:color w:val="0000FF"/>
        </w:rPr>
        <w:t>21</w:t>
      </w:r>
      <w:r>
        <w:t xml:space="preserve">, </w:t>
      </w:r>
      <w:r>
        <w:rPr>
          <w:color w:val="0000FF"/>
        </w:rPr>
        <w:t>22</w:t>
      </w:r>
      <w:r>
        <w:t>]. A recent survey conducted in the Netherlands indicates that general practitioners are willing to be involved in ICU survivor follow-up. However, leaving them to detect post-ICU complications without structured handover or collaboration remains too challenging [</w:t>
      </w:r>
      <w:r>
        <w:rPr>
          <w:color w:val="0000FF"/>
        </w:rPr>
        <w:t>23</w:t>
      </w:r>
      <w:r>
        <w:t xml:space="preserve">]. </w:t>
      </w:r>
      <w:r>
        <w:rPr>
          <w:rFonts w:ascii="Calibri" w:eastAsia="Calibri" w:hAnsi="Calibri" w:cs="Calibri"/>
          <w:b/>
          <w:sz w:val="18"/>
        </w:rPr>
        <w:t>Why intensivists?</w:t>
      </w:r>
    </w:p>
    <w:p w14:paraId="24590B5F" w14:textId="77777777" w:rsidR="00611162" w:rsidRDefault="00000000">
      <w:pPr>
        <w:ind w:left="-14" w:right="0" w:firstLine="0"/>
      </w:pPr>
      <w:r>
        <w:t>Intensivists, in contrast, are uniquely positioned to recognize PICS and initiate targeted referral [</w:t>
      </w:r>
      <w:r>
        <w:rPr>
          <w:color w:val="0000FF"/>
        </w:rPr>
        <w:t>24</w:t>
      </w:r>
      <w:r>
        <w:t>]. PICS is not incidental—it is a frequent complication of ICU care [</w:t>
      </w:r>
      <w:r>
        <w:rPr>
          <w:color w:val="0000FF"/>
        </w:rPr>
        <w:t>25</w:t>
      </w:r>
      <w:r>
        <w:t>]. Therefore, it is ethically and clinically coherent that those who contribute to the risk of PICS also take responsibility for its detection and early management. Screening does not imply long-term management, but it does require validated tools, structured discharge planning, and referrals to appropriate professionals.</w:t>
      </w:r>
    </w:p>
    <w:p w14:paraId="0715F07D" w14:textId="77777777" w:rsidR="00611162" w:rsidRDefault="00000000">
      <w:pPr>
        <w:spacing w:after="232"/>
        <w:ind w:left="-14" w:right="0"/>
      </w:pPr>
      <w:r>
        <w:t>Effective PICS screening and early intervention should advantageously involve other ICU-associated healthcare professionals—including physiotherapists, occupational therapists, psychologists, dietitians, and speech and language therapists—whose expertise is essential to address the multifaceted sequelae of critical illness [</w:t>
      </w:r>
      <w:r>
        <w:rPr>
          <w:color w:val="0000FF"/>
        </w:rPr>
        <w:t>26</w:t>
      </w:r>
      <w:r>
        <w:t>]. A close collaboration with primary care providers and other specialists is mandatory: the intensivist is not meant to substitute for their long-term role, but to provide targeted expertise at critical transitions. GPs are crucial partners, as they are best placed to evaluate whether patients can follow through with recommended care. In this model, intensivists act as initiators, ensuring care continuity and avoiding fragmentation [</w:t>
      </w:r>
      <w:r>
        <w:rPr>
          <w:color w:val="0000FF"/>
        </w:rPr>
        <w:t>27</w:t>
      </w:r>
      <w:r>
        <w:t>].</w:t>
      </w:r>
    </w:p>
    <w:p w14:paraId="6FB7AEFE" w14:textId="77777777" w:rsidR="00611162" w:rsidRDefault="00000000">
      <w:pPr>
        <w:ind w:left="-14" w:right="0" w:firstLine="0"/>
      </w:pPr>
      <w:r>
        <w:rPr>
          <w:rFonts w:ascii="Calibri" w:eastAsia="Calibri" w:hAnsi="Calibri" w:cs="Calibri"/>
          <w:b/>
          <w:sz w:val="18"/>
        </w:rPr>
        <w:t xml:space="preserve">The expanded role of dedicated allied health professionals </w:t>
      </w:r>
      <w:r>
        <w:t>To support intensivists in this evolving role, advanced practice nurses or ICU-trained nurse practitioners can be key assets in organizing and delivering post-ICU care [</w:t>
      </w:r>
      <w:r>
        <w:rPr>
          <w:color w:val="0000FF"/>
        </w:rPr>
        <w:t>28</w:t>
      </w:r>
      <w:r>
        <w:t>]. Their clinical experience, patient-centered approach, and coordination skills make them ideally suited to colead post-ICU programs. Working alongside intensivists, they can conduct initial screening and monitor recovery trajectories, educate patients and families, and serve as critical liaisons with rehabilitation professionals and primary care providers. Real-world experiences of nurse-led follow-up include visiting patients on the general ward after ICU discharge or inviting patients back to the ICU for a follow-up conversation [</w:t>
      </w:r>
      <w:r>
        <w:rPr>
          <w:color w:val="0000FF"/>
        </w:rPr>
        <w:t>29</w:t>
      </w:r>
      <w:r>
        <w:t xml:space="preserve">], leading a multicomponent remote </w:t>
      </w:r>
      <w:r>
        <w:t>follow-up [</w:t>
      </w:r>
      <w:r>
        <w:rPr>
          <w:color w:val="0000FF"/>
        </w:rPr>
        <w:t>30</w:t>
      </w:r>
      <w:r>
        <w:t>], or coordinating post-ICU follow-up program and conducting screening consultations, as it can be done in other healthcare contexts such as perioperative management [</w:t>
      </w:r>
      <w:r>
        <w:rPr>
          <w:color w:val="0000FF"/>
        </w:rPr>
        <w:t>31</w:t>
      </w:r>
      <w:r>
        <w:t>]. In some pioneering settings, nurse-led post-ICU pathways have already proven to be both feasible and effective [</w:t>
      </w:r>
      <w:r>
        <w:rPr>
          <w:color w:val="0000FF"/>
        </w:rPr>
        <w:t>32</w:t>
      </w:r>
      <w:r>
        <w:t>]. This is supported by reports from Norway, where nurse-led initiatives such as ICU diaries and structured consultations are widely implemented [</w:t>
      </w:r>
      <w:r>
        <w:rPr>
          <w:color w:val="0000FF"/>
        </w:rPr>
        <w:t>33</w:t>
      </w:r>
      <w:r>
        <w:t>], as well as by systematic evidence showing that nurse-led post-discharge telephone follow-up can enhance patient satisfaction, continuity of care, and self-management [</w:t>
      </w:r>
      <w:r>
        <w:rPr>
          <w:color w:val="0000FF"/>
        </w:rPr>
        <w:t>34</w:t>
      </w:r>
      <w:r>
        <w:t>].</w:t>
      </w:r>
    </w:p>
    <w:p w14:paraId="74C14054" w14:textId="77777777" w:rsidR="00611162" w:rsidRDefault="00000000">
      <w:pPr>
        <w:ind w:left="-14" w:right="0"/>
      </w:pPr>
      <w:r>
        <w:t>Other Allied Health Professionals (AHP)—such as physiotherapists, occupational therapists, psychologists, dietitians, and speech and language therapists—are also well positioned to be actively involved in follow-up initiatives. Their discipline-specific expertise is particularly relevant for addressing the physical, cognitive, nutritional, and psychological sequelae of critical illness. Moreover, AHPs are often perceived as essential partners by patients and families, as they typically spend more time with them than physicians do, which allows them to foster trust, provide encouragement, and maximize patient engagement in the recovery process [</w:t>
      </w:r>
      <w:r>
        <w:rPr>
          <w:color w:val="0000FF"/>
        </w:rPr>
        <w:t>35</w:t>
      </w:r>
      <w:r>
        <w:t>].</w:t>
      </w:r>
    </w:p>
    <w:p w14:paraId="34CDD2AC" w14:textId="77777777" w:rsidR="00611162" w:rsidRDefault="00000000">
      <w:pPr>
        <w:ind w:left="-14" w:right="0"/>
      </w:pPr>
      <w:r>
        <w:t xml:space="preserve">Importantly, while leadership models must remain flexible and adaptable to local resources and professional competencies, a minimum degree of standardization in screening tools, pathways, and reporting is essential. Such harmonization ensures comparability across centers, facilitates reproducibility, and provides the foundation for generating robust evidence on both the effectiveness and cost-effectiveness of post-ICU followup strategies. </w:t>
      </w:r>
      <w:r>
        <w:rPr>
          <w:rFonts w:ascii="Calibri" w:eastAsia="Calibri" w:hAnsi="Calibri" w:cs="Calibri"/>
          <w:b/>
          <w:sz w:val="18"/>
        </w:rPr>
        <w:t>A return on investment</w:t>
      </w:r>
    </w:p>
    <w:p w14:paraId="5717E993" w14:textId="77777777" w:rsidR="00611162" w:rsidRDefault="00000000">
      <w:pPr>
        <w:ind w:left="-14" w:right="0" w:firstLine="0"/>
      </w:pPr>
      <w:r>
        <w:t>Post-ICU follow-up programs benefit more than just patients and families. They also generate meaningful improvements for ICU teams, strongly supporting the involvement of intensivists in this follow-up. First, it serves as powerful tools for quality improvement. Follow-up feedback helps ICU clinicians understand the long-term impact of their care [</w:t>
      </w:r>
      <w:r>
        <w:rPr>
          <w:color w:val="0000FF"/>
        </w:rPr>
        <w:t>36</w:t>
      </w:r>
      <w:r>
        <w:t>]. This fosters a more patient-centered culture and encourages best practices—such as early mobilization, minimal sedation, and improved family communication. Furthermore, seeing former patients regain autonomy can restore a sense of meaning and purpose in ICU work [</w:t>
      </w:r>
      <w:r>
        <w:rPr>
          <w:color w:val="0000FF"/>
        </w:rPr>
        <w:t>37</w:t>
      </w:r>
      <w:r>
        <w:t>], and reduce moral distress among staff, helping to prevent burnout and supporting staff retention [</w:t>
      </w:r>
      <w:r>
        <w:rPr>
          <w:color w:val="0000FF"/>
        </w:rPr>
        <w:t>38</w:t>
      </w:r>
      <w:r>
        <w:t>]. Finally, post-ICU follow-up offers educational value for trainees and fellows, by exposing them to the long-term impact of critical illness and intensive care decisions [</w:t>
      </w:r>
      <w:r>
        <w:rPr>
          <w:color w:val="0000FF"/>
        </w:rPr>
        <w:t>39</w:t>
      </w:r>
      <w:r>
        <w:t xml:space="preserve">]. It fosters a deeper understanding of the impact of daily ICU decisions and promotes more holistic, patient-centered care. While all these effects are supported by qualitative </w:t>
      </w:r>
      <w:r>
        <w:lastRenderedPageBreak/>
        <w:t xml:space="preserve">reports and expert opinion, the direct impact of intensivist or ICU team involvement in follow-up on quality of care or staff burnout has not yet been formally demonstrated. </w:t>
      </w:r>
    </w:p>
    <w:p w14:paraId="4B68851E" w14:textId="77777777" w:rsidR="00611162" w:rsidRDefault="00000000">
      <w:pPr>
        <w:spacing w:after="472"/>
        <w:ind w:left="-14" w:right="0" w:firstLine="0"/>
      </w:pPr>
      <w:r>
        <w:t>Nevertheless, these perceived benefits provide a strong rationale for considering follow-up as part of a comprehensive quality-improvement strategy and for further evaluation.</w:t>
      </w:r>
    </w:p>
    <w:p w14:paraId="03C7AC24" w14:textId="77777777" w:rsidR="00611162" w:rsidRDefault="00000000">
      <w:pPr>
        <w:pStyle w:val="Titre1"/>
        <w:ind w:left="-4" w:right="215"/>
      </w:pPr>
      <w:r>
        <w:t>A step further: PICS anticipation</w:t>
      </w:r>
    </w:p>
    <w:p w14:paraId="1E238532" w14:textId="77777777" w:rsidR="00611162" w:rsidRDefault="00000000">
      <w:pPr>
        <w:ind w:left="-14" w:right="0" w:firstLine="0"/>
      </w:pPr>
      <w:r>
        <w:t>In addition to screening, intensivists can broaden their role by actively contributing to PICS prevention through anticipatory strategies. In cases of scheduled high-risk surgeries or foreseeable ICU admissions, early involvement from the ICU team enables better planning. In collaboration with surgical and anesthetic teams, or with GPs and medical specialists, intensivist can assess the appropriateness of ICU admission, anticipate rehabilitation needs, tailor care plans to the patient’s pre-existing vulnerabilities and willingness, and prepare patients and families psychologically. This proactive approach is the principle of prehabilitation. By identifying risks early, interventions can be introduced before ICU admission— improving outcomes and integrating rehabilitation into the entire care pathway.</w:t>
      </w:r>
    </w:p>
    <w:p w14:paraId="53B997C5" w14:textId="77777777" w:rsidR="00611162" w:rsidRDefault="00000000">
      <w:pPr>
        <w:ind w:left="-14" w:right="0"/>
      </w:pPr>
      <w:r>
        <w:rPr>
          <w:noProof/>
        </w:rPr>
        <w:drawing>
          <wp:anchor distT="0" distB="0" distL="114300" distR="114300" simplePos="0" relativeHeight="251659264" behindDoc="0" locked="0" layoutInCell="1" allowOverlap="0" wp14:anchorId="4076022B" wp14:editId="0A3DF248">
            <wp:simplePos x="0" y="0"/>
            <wp:positionH relativeFrom="margin">
              <wp:posOffset>-2818</wp:posOffset>
            </wp:positionH>
            <wp:positionV relativeFrom="paragraph">
              <wp:posOffset>2136117</wp:posOffset>
            </wp:positionV>
            <wp:extent cx="6132577" cy="2621280"/>
            <wp:effectExtent l="0" t="0" r="0" b="0"/>
            <wp:wrapTopAndBottom/>
            <wp:docPr id="15735" name="Picture 15735"/>
            <wp:cNvGraphicFramePr/>
            <a:graphic xmlns:a="http://schemas.openxmlformats.org/drawingml/2006/main">
              <a:graphicData uri="http://schemas.openxmlformats.org/drawingml/2006/picture">
                <pic:pic xmlns:pic="http://schemas.openxmlformats.org/drawingml/2006/picture">
                  <pic:nvPicPr>
                    <pic:cNvPr id="15735" name="Picture 15735"/>
                    <pic:cNvPicPr/>
                  </pic:nvPicPr>
                  <pic:blipFill>
                    <a:blip r:embed="rId14"/>
                    <a:stretch>
                      <a:fillRect/>
                    </a:stretch>
                  </pic:blipFill>
                  <pic:spPr>
                    <a:xfrm>
                      <a:off x="0" y="0"/>
                      <a:ext cx="6132577" cy="2621280"/>
                    </a:xfrm>
                    <a:prstGeom prst="rect">
                      <a:avLst/>
                    </a:prstGeom>
                  </pic:spPr>
                </pic:pic>
              </a:graphicData>
            </a:graphic>
          </wp:anchor>
        </w:drawing>
      </w:r>
      <w:r>
        <w:t>Evidence from surgical populations demonstrates that prehabilitation is both feasible and effective [</w:t>
      </w:r>
      <w:r>
        <w:rPr>
          <w:color w:val="0000FF"/>
        </w:rPr>
        <w:t>40</w:t>
      </w:r>
      <w:r>
        <w:t xml:space="preserve">, </w:t>
      </w:r>
      <w:r>
        <w:rPr>
          <w:color w:val="0000FF"/>
        </w:rPr>
        <w:t>41</w:t>
      </w:r>
      <w:r>
        <w:t>]. Multimodal programs combine at least exercise training, nutritional optimization, respiratory physiotherapy, and psychological support. Prehabilitation is currently strongly recommended, especially for elderly or frail patients, before several types of surgeries, as a core component of the Enhanced Recovery After Surgery (ERAS) guidelines [</w:t>
      </w:r>
      <w:r>
        <w:rPr>
          <w:color w:val="0000FF"/>
        </w:rPr>
        <w:t>42</w:t>
      </w:r>
      <w:r>
        <w:t>–</w:t>
      </w:r>
      <w:r>
        <w:rPr>
          <w:color w:val="0000FF"/>
        </w:rPr>
        <w:t>44</w:t>
      </w:r>
      <w:r>
        <w:t>]. However, this opportunity to improve modifiable risk factors is still often missed in daily practice [</w:t>
      </w:r>
      <w:r>
        <w:rPr>
          <w:color w:val="0000FF"/>
        </w:rPr>
        <w:t>45</w:t>
      </w:r>
      <w:r>
        <w:t xml:space="preserve">, </w:t>
      </w:r>
      <w:r>
        <w:rPr>
          <w:color w:val="0000FF"/>
        </w:rPr>
        <w:t>46</w:t>
      </w:r>
      <w:r>
        <w:t>].</w:t>
      </w:r>
    </w:p>
    <w:p w14:paraId="12003AC8" w14:textId="77777777" w:rsidR="00611162" w:rsidRDefault="00000000">
      <w:pPr>
        <w:spacing w:after="232"/>
        <w:ind w:left="-14" w:right="0"/>
      </w:pPr>
      <w:r>
        <w:t>Intensivists’ experience with PICS makes them well positioned to contribute to such initiatives [</w:t>
      </w:r>
      <w:r>
        <w:rPr>
          <w:color w:val="0000FF"/>
        </w:rPr>
        <w:t>47</w:t>
      </w:r>
      <w:r>
        <w:t>]. Building on the analogy with post-ICU follow-up, the participation of intensivists in prehabilitation could help overcome several barriers identified in recent studies, such as workforce limitations, fragmented communication, rigid treatment pathways, and logistical hurdles [</w:t>
      </w:r>
      <w:r>
        <w:rPr>
          <w:color w:val="0000FF"/>
        </w:rPr>
        <w:t>48</w:t>
      </w:r>
      <w:r>
        <w:t>]. By integrating their expertise early in the peri-critical trajectory, intensivists could facilitate coordination across specialties, ensure a flexible and holistic trajectory centered on the critically ill patient, and shift the goal of intensive care from simply “saving lives” to “restoring lives.”</w:t>
      </w:r>
    </w:p>
    <w:p w14:paraId="2DDBD8CF" w14:textId="77777777" w:rsidR="00611162" w:rsidRDefault="00000000">
      <w:pPr>
        <w:pStyle w:val="Titre1"/>
        <w:ind w:left="-4" w:right="215"/>
      </w:pPr>
      <w:r>
        <w:t>A trajectory‑based model of PICS prevention and management</w:t>
      </w:r>
    </w:p>
    <w:p w14:paraId="661941FB" w14:textId="77777777" w:rsidR="00611162" w:rsidRDefault="00000000">
      <w:pPr>
        <w:ind w:left="-14" w:right="0" w:firstLine="0"/>
      </w:pPr>
      <w:r>
        <w:t xml:space="preserve">PICS and PICS-F is reshaping the mission of intensive care. No longer confined to the ICU walls, critical care must now engage with its long-term consequences. Integrating PICS management is a necessary evolution. It promotes continuity of care, supports primary providers, and offers deeper professional meaning. This shift represents a move away from fragmented, episodic care toward a trajectory-based model, in which intensivists not only manage acute crises, but also anticipate risks, screen for complications, and guide recovery within a multidisciplinary network (Fig. </w:t>
      </w:r>
      <w:r>
        <w:rPr>
          <w:color w:val="0000FF"/>
        </w:rPr>
        <w:t>1</w:t>
      </w:r>
      <w:r>
        <w:t>). Ultimately, recognizing and responding to PICS is not beyond the scope of intensive care—it is part of providing complete, responsible, and human-centered critical care.</w:t>
      </w:r>
    </w:p>
    <w:p w14:paraId="720530A4" w14:textId="77777777" w:rsidR="00611162" w:rsidRDefault="00000000">
      <w:pPr>
        <w:ind w:left="-14" w:right="0"/>
      </w:pPr>
      <w:r>
        <w:t xml:space="preserve">Expanding intensivist involvement in PICS inevitably raises challenges that must be acknowledged and addressed to ensure feasibility and sustainability. Resource and workforce constraints are a major limitation, as many ICUs </w:t>
      </w:r>
      <w:r>
        <w:lastRenderedPageBreak/>
        <w:t>already operate under significant staffing and workload pressures. Training and competency gaps must be addressed. Most intensivists and ICU team members currently lack formal training in PICS prevention, detection, and early management. Beyond these aspects, financial sustainability is a prerequisite. National healthcare systems must acknowledge the burden of PICS and PICS-F and adapt funding mechanisms to support ICU involvement in early screening and referral. Health system variability also represents a critical challenge. The feasibility of implementing structured post-ICU programs varies widely between high-resource and low-resource contexts.</w:t>
      </w:r>
    </w:p>
    <w:p w14:paraId="4C280A73" w14:textId="77777777" w:rsidR="00611162" w:rsidRDefault="00000000">
      <w:pPr>
        <w:ind w:left="-14" w:right="0"/>
      </w:pPr>
      <w:r>
        <w:t>Flexible and scalable models, with context-sensitive adaptations, are therefore needed to ensure that core principles are maintained while tailoring models to local resources and realities. Minimal and pragmatic approaches could be an important first step. For example, self-administered (and ideally validated) questionnaires completed by patients and returned by mail (or electronically where feasible) would enable early detection of impairments without requiring significant ICU resources [</w:t>
      </w:r>
      <w:r>
        <w:rPr>
          <w:color w:val="0000FF"/>
        </w:rPr>
        <w:t>49</w:t>
      </w:r>
      <w:r>
        <w:t>]. Such tools can be used both after ICU discharge to detect PICS early and even beforehand in patients for whom ICU admission is foreseeable (e.g., high-risk surgery), in order to identify those most vulnerable and to plan preventive strategies [</w:t>
      </w:r>
      <w:r>
        <w:rPr>
          <w:color w:val="0000FF"/>
        </w:rPr>
        <w:t>47</w:t>
      </w:r>
      <w:r>
        <w:t>]. Positive responses could then trigger referral to primary care or specialized services. A step further would be the implementation of nurse-led screening models with intensivist oversight. In such a model, nurses with ICU expertise could conduct structured assessments, ensure continuity of care, and liaise with primary care and rehabilitation services, while intensivists provide guidance and input for complex cases. In addition, telemedicine may help intensivists to become more directly involved in the trajectory-based model of PICS prevention and management. Remote consultations, digital questionnaires, or mobile applications can support early screening and continuity of care [</w:t>
      </w:r>
      <w:r>
        <w:rPr>
          <w:color w:val="0000FF"/>
        </w:rPr>
        <w:t>50</w:t>
      </w:r>
      <w:r>
        <w:t xml:space="preserve">, </w:t>
      </w:r>
      <w:r>
        <w:rPr>
          <w:color w:val="0000FF"/>
        </w:rPr>
        <w:t>51</w:t>
      </w:r>
      <w:r>
        <w:t>]. This approach facilitates equitable access, especially in settings with limited resources or where geographical distance hampers in-person follow-up. Telemedicine could thus serve as a bridge, enabling ICUs to initiate structured post-ICU care and progressively scale up to more comprehensive models.</w:t>
      </w:r>
    </w:p>
    <w:p w14:paraId="3725B5D2" w14:textId="77777777" w:rsidR="00611162" w:rsidRDefault="00000000">
      <w:pPr>
        <w:spacing w:after="270"/>
        <w:ind w:left="-14" w:right="0"/>
      </w:pPr>
      <w:r>
        <w:t xml:space="preserve">Scientific societies have a major role to play in this trajectory-based model, by providing structured education for healthcare providers, developing training curricula, and establishing adapted guidelines and international consensus statements. Such frameworks would not only harmonize practices but also support national health systems in securing adequate funding. This would promote equitable </w:t>
      </w:r>
      <w:r>
        <w:t>access to post-ICU care, encourage standardization, and generate the robust evidence needed to demonstrate the effectiveness of these interventions.</w:t>
      </w:r>
    </w:p>
    <w:p w14:paraId="3CBCFD2D" w14:textId="77777777" w:rsidR="00611162" w:rsidRDefault="00000000">
      <w:pPr>
        <w:pStyle w:val="Titre1"/>
        <w:ind w:left="-4" w:right="215"/>
      </w:pPr>
      <w:r>
        <w:t>Conclusion</w:t>
      </w:r>
    </w:p>
    <w:p w14:paraId="3949708E" w14:textId="77777777" w:rsidR="00611162" w:rsidRDefault="00000000">
      <w:pPr>
        <w:spacing w:after="352"/>
        <w:ind w:left="-14" w:right="0" w:firstLine="0"/>
      </w:pPr>
      <w:r>
        <w:t>PICS and PICS-F are undeniable complications of critical illness, requiring anticipation, prevention, and adapted management. Intensivists and ICU teams play a central role in this process, being part of a multidisciplinary team. Such a non-fragmented approach benefits patients, families, and ICU teams alike by improving continuity, meaning, and quality of care. Balancing ambition with feasibility is essential: context-sensitive models may begin with minimal interventions and evolve progressively as resources permit. Sustainability of the model requires actions to secure human and financial resources, provide training, and establish international guidelines. Such efforts will enable more complete, responsible, and patient-centered critical care.</w:t>
      </w:r>
    </w:p>
    <w:p w14:paraId="516FBCD2" w14:textId="77777777" w:rsidR="00611162" w:rsidRDefault="00000000">
      <w:pPr>
        <w:pStyle w:val="Titre2"/>
        <w:ind w:left="-5" w:right="2714"/>
      </w:pPr>
      <w:r>
        <w:t>Author details</w:t>
      </w:r>
    </w:p>
    <w:p w14:paraId="46AB97D6" w14:textId="77777777" w:rsidR="00611162" w:rsidRDefault="00000000">
      <w:pPr>
        <w:spacing w:line="248" w:lineRule="auto"/>
        <w:ind w:left="-14" w:right="102" w:firstLine="0"/>
        <w:jc w:val="left"/>
      </w:pPr>
      <w:r>
        <w:rPr>
          <w:rFonts w:ascii="Calibri" w:eastAsia="Calibri" w:hAnsi="Calibri" w:cs="Calibri"/>
          <w:sz w:val="15"/>
          <w:vertAlign w:val="superscript"/>
        </w:rPr>
        <w:t>1</w:t>
      </w:r>
      <w:r>
        <w:rPr>
          <w:rFonts w:ascii="Calibri" w:eastAsia="Calibri" w:hAnsi="Calibri" w:cs="Calibri"/>
          <w:sz w:val="15"/>
        </w:rPr>
        <w:t xml:space="preserve"> Department of Intensive Care, University Hospital of Liège, Liège, Belgium. </w:t>
      </w:r>
      <w:r>
        <w:rPr>
          <w:rFonts w:ascii="Calibri" w:eastAsia="Calibri" w:hAnsi="Calibri" w:cs="Calibri"/>
          <w:sz w:val="15"/>
          <w:vertAlign w:val="superscript"/>
        </w:rPr>
        <w:t>2</w:t>
      </w:r>
      <w:r>
        <w:rPr>
          <w:rFonts w:ascii="Calibri" w:eastAsia="Calibri" w:hAnsi="Calibri" w:cs="Calibri"/>
          <w:sz w:val="15"/>
        </w:rPr>
        <w:t xml:space="preserve"> Research Unit for a Life‑Course Perspective on Health &amp; Education‑RUCHE, </w:t>
      </w:r>
    </w:p>
    <w:p w14:paraId="3FECB486" w14:textId="77777777" w:rsidR="00611162" w:rsidRDefault="00000000">
      <w:pPr>
        <w:spacing w:after="170" w:line="248" w:lineRule="auto"/>
        <w:ind w:left="-14" w:right="5" w:firstLine="0"/>
        <w:jc w:val="left"/>
      </w:pPr>
      <w:r>
        <w:rPr>
          <w:rFonts w:ascii="Calibri" w:eastAsia="Calibri" w:hAnsi="Calibri" w:cs="Calibri"/>
          <w:sz w:val="15"/>
        </w:rPr>
        <w:t xml:space="preserve">University of Liège, Liège, Belgium. </w:t>
      </w:r>
      <w:r>
        <w:rPr>
          <w:rFonts w:ascii="Calibri" w:eastAsia="Calibri" w:hAnsi="Calibri" w:cs="Calibri"/>
          <w:sz w:val="15"/>
          <w:vertAlign w:val="superscript"/>
        </w:rPr>
        <w:t>3</w:t>
      </w:r>
      <w:r>
        <w:rPr>
          <w:rFonts w:ascii="Calibri" w:eastAsia="Calibri" w:hAnsi="Calibri" w:cs="Calibri"/>
          <w:sz w:val="15"/>
        </w:rPr>
        <w:t xml:space="preserve"> Department of Intensive Care, Citadelle General Hospital, Liège, Belgium. </w:t>
      </w:r>
      <w:r>
        <w:rPr>
          <w:rFonts w:ascii="Calibri" w:eastAsia="Calibri" w:hAnsi="Calibri" w:cs="Calibri"/>
          <w:sz w:val="15"/>
          <w:vertAlign w:val="superscript"/>
        </w:rPr>
        <w:t>4</w:t>
      </w:r>
      <w:r>
        <w:rPr>
          <w:rFonts w:ascii="Calibri" w:eastAsia="Calibri" w:hAnsi="Calibri" w:cs="Calibri"/>
          <w:sz w:val="15"/>
        </w:rPr>
        <w:t xml:space="preserve"> Department of Internal Medicine, Erasme University Hospital, Université Libre de Bruxelles, Brussels, Belgium. </w:t>
      </w:r>
    </w:p>
    <w:p w14:paraId="76D652F7" w14:textId="77777777" w:rsidR="00611162" w:rsidRDefault="00000000">
      <w:pPr>
        <w:pStyle w:val="Titre2"/>
        <w:ind w:left="-5" w:right="2714"/>
      </w:pPr>
      <w:r>
        <w:t>Acknowledgements</w:t>
      </w:r>
    </w:p>
    <w:p w14:paraId="1739C937" w14:textId="77777777" w:rsidR="00611162" w:rsidRDefault="00000000">
      <w:pPr>
        <w:spacing w:after="173" w:line="248" w:lineRule="auto"/>
        <w:ind w:left="-14" w:right="5" w:firstLine="0"/>
        <w:jc w:val="left"/>
      </w:pPr>
      <w:r>
        <w:rPr>
          <w:rFonts w:ascii="Calibri" w:eastAsia="Calibri" w:hAnsi="Calibri" w:cs="Calibri"/>
          <w:sz w:val="15"/>
        </w:rPr>
        <w:t>The authors sincerely thank Bernard Lambermont for his valuable support and careful review of this manuscript.</w:t>
      </w:r>
    </w:p>
    <w:p w14:paraId="1EE903A5" w14:textId="77777777" w:rsidR="00611162" w:rsidRDefault="00000000">
      <w:pPr>
        <w:spacing w:after="173" w:line="248" w:lineRule="auto"/>
        <w:ind w:left="-5" w:right="2714" w:hanging="10"/>
        <w:jc w:val="left"/>
      </w:pPr>
      <w:r>
        <w:rPr>
          <w:rFonts w:ascii="Calibri" w:eastAsia="Calibri" w:hAnsi="Calibri" w:cs="Calibri"/>
          <w:b/>
          <w:sz w:val="15"/>
        </w:rPr>
        <w:t xml:space="preserve">Data availability statement </w:t>
      </w:r>
      <w:r>
        <w:rPr>
          <w:rFonts w:ascii="Calibri" w:eastAsia="Calibri" w:hAnsi="Calibri" w:cs="Calibri"/>
          <w:sz w:val="15"/>
        </w:rPr>
        <w:t>Not applicable.</w:t>
      </w:r>
    </w:p>
    <w:p w14:paraId="6C3DA169" w14:textId="77777777" w:rsidR="00611162" w:rsidRDefault="00000000">
      <w:pPr>
        <w:pStyle w:val="Titre2"/>
        <w:ind w:left="-5" w:right="2714"/>
      </w:pPr>
      <w:r>
        <w:t>Declarations Conflicts of interest</w:t>
      </w:r>
    </w:p>
    <w:p w14:paraId="13663C7F" w14:textId="77777777" w:rsidR="00611162" w:rsidRDefault="00000000">
      <w:pPr>
        <w:spacing w:after="170" w:line="248" w:lineRule="auto"/>
        <w:ind w:left="-14" w:right="5" w:firstLine="0"/>
        <w:jc w:val="left"/>
      </w:pPr>
      <w:r>
        <w:rPr>
          <w:rFonts w:ascii="Calibri" w:eastAsia="Calibri" w:hAnsi="Calibri" w:cs="Calibri"/>
          <w:sz w:val="15"/>
        </w:rPr>
        <w:t>The authors declare that they have no competing interest.</w:t>
      </w:r>
    </w:p>
    <w:p w14:paraId="542B97A5" w14:textId="77777777" w:rsidR="00611162" w:rsidRDefault="00000000">
      <w:pPr>
        <w:spacing w:after="293" w:line="248" w:lineRule="auto"/>
        <w:ind w:left="-5" w:right="3412" w:hanging="10"/>
        <w:jc w:val="left"/>
      </w:pPr>
      <w:r>
        <w:rPr>
          <w:rFonts w:ascii="Calibri" w:eastAsia="Calibri" w:hAnsi="Calibri" w:cs="Calibri"/>
          <w:b/>
          <w:sz w:val="15"/>
        </w:rPr>
        <w:t xml:space="preserve">Ethical approval </w:t>
      </w:r>
      <w:r>
        <w:rPr>
          <w:rFonts w:ascii="Calibri" w:eastAsia="Calibri" w:hAnsi="Calibri" w:cs="Calibri"/>
          <w:sz w:val="15"/>
        </w:rPr>
        <w:t>Not applicable.</w:t>
      </w:r>
    </w:p>
    <w:p w14:paraId="27658808" w14:textId="77777777" w:rsidR="00611162" w:rsidRDefault="00000000">
      <w:pPr>
        <w:pStyle w:val="Titre1"/>
        <w:ind w:left="-4" w:right="215"/>
      </w:pPr>
      <w:r>
        <w:t>Publisher’s Note</w:t>
      </w:r>
    </w:p>
    <w:p w14:paraId="7D2074BE" w14:textId="77777777" w:rsidR="00611162" w:rsidRDefault="00000000">
      <w:pPr>
        <w:spacing w:after="173" w:line="248" w:lineRule="auto"/>
        <w:ind w:left="-14" w:right="5" w:firstLine="0"/>
        <w:jc w:val="left"/>
      </w:pPr>
      <w:r>
        <w:rPr>
          <w:rFonts w:ascii="Calibri" w:eastAsia="Calibri" w:hAnsi="Calibri" w:cs="Calibri"/>
          <w:sz w:val="15"/>
        </w:rPr>
        <w:t>Springer Nature remains neutral with regard to jurisdictional claims in published maps and institutional affiliations.</w:t>
      </w:r>
    </w:p>
    <w:p w14:paraId="612B950F" w14:textId="77777777" w:rsidR="00611162" w:rsidRDefault="00000000">
      <w:pPr>
        <w:spacing w:after="0" w:line="259" w:lineRule="auto"/>
        <w:ind w:right="0" w:firstLine="0"/>
        <w:jc w:val="left"/>
      </w:pPr>
      <w:r>
        <w:rPr>
          <w:rFonts w:ascii="Calibri" w:eastAsia="Calibri" w:hAnsi="Calibri" w:cs="Calibri"/>
          <w:sz w:val="15"/>
        </w:rPr>
        <w:t>Received: 12 August 2025   Accepted: 29 September 2025</w:t>
      </w:r>
    </w:p>
    <w:p w14:paraId="600239FD" w14:textId="77777777" w:rsidR="00611162" w:rsidRDefault="00000000">
      <w:pPr>
        <w:spacing w:after="571" w:line="259" w:lineRule="auto"/>
        <w:ind w:right="0" w:firstLine="0"/>
        <w:jc w:val="left"/>
      </w:pPr>
      <w:r>
        <w:rPr>
          <w:noProof/>
        </w:rPr>
        <w:drawing>
          <wp:inline distT="0" distB="0" distL="0" distR="0" wp14:anchorId="058472A6" wp14:editId="452F1083">
            <wp:extent cx="1676400" cy="137160"/>
            <wp:effectExtent l="0" t="0" r="0" b="0"/>
            <wp:docPr id="1577" name="Picture 1577"/>
            <wp:cNvGraphicFramePr/>
            <a:graphic xmlns:a="http://schemas.openxmlformats.org/drawingml/2006/main">
              <a:graphicData uri="http://schemas.openxmlformats.org/drawingml/2006/picture">
                <pic:pic xmlns:pic="http://schemas.openxmlformats.org/drawingml/2006/picture">
                  <pic:nvPicPr>
                    <pic:cNvPr id="1577" name="Picture 1577"/>
                    <pic:cNvPicPr/>
                  </pic:nvPicPr>
                  <pic:blipFill>
                    <a:blip r:embed="rId15"/>
                    <a:stretch>
                      <a:fillRect/>
                    </a:stretch>
                  </pic:blipFill>
                  <pic:spPr>
                    <a:xfrm>
                      <a:off x="0" y="0"/>
                      <a:ext cx="1676400" cy="137160"/>
                    </a:xfrm>
                    <a:prstGeom prst="rect">
                      <a:avLst/>
                    </a:prstGeom>
                  </pic:spPr>
                </pic:pic>
              </a:graphicData>
            </a:graphic>
          </wp:inline>
        </w:drawing>
      </w:r>
    </w:p>
    <w:p w14:paraId="50777B12" w14:textId="77777777" w:rsidR="00611162" w:rsidRDefault="00000000">
      <w:pPr>
        <w:pStyle w:val="Titre2"/>
        <w:ind w:left="-5" w:right="2714"/>
      </w:pPr>
      <w:r>
        <w:t>References</w:t>
      </w:r>
    </w:p>
    <w:p w14:paraId="12B94B6A" w14:textId="77777777" w:rsidR="00611162" w:rsidRDefault="00000000">
      <w:pPr>
        <w:numPr>
          <w:ilvl w:val="0"/>
          <w:numId w:val="1"/>
        </w:numPr>
        <w:spacing w:line="248" w:lineRule="auto"/>
        <w:ind w:right="5" w:hanging="280"/>
        <w:jc w:val="left"/>
      </w:pPr>
      <w:r>
        <w:rPr>
          <w:rFonts w:ascii="Calibri" w:eastAsia="Calibri" w:hAnsi="Calibri" w:cs="Calibri"/>
          <w:sz w:val="15"/>
        </w:rPr>
        <w:t>Rousseau AF, Prescott HC, Brett SJ, Weiss B, Azoulay E, Creteur J, Latronico N, Hough CL, Weber‑Carstens S, Vincent JL, Preiser JC (2021) Long‑term outcomes after critical illness: recent insights. Crit Care 25:108</w:t>
      </w:r>
    </w:p>
    <w:p w14:paraId="698EEE3B"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Ayenew T, Gete M, Gedfew M, Getie A, Afenigus AD, Edmealem A, Amha H, Alem G, Tiruneh BG, Messelu MA (2025) Prevalence of post‑intensive care syndrome among intensive care unit‑survivors and its association </w:t>
      </w:r>
      <w:r>
        <w:rPr>
          <w:rFonts w:ascii="Calibri" w:eastAsia="Calibri" w:hAnsi="Calibri" w:cs="Calibri"/>
          <w:sz w:val="15"/>
        </w:rPr>
        <w:lastRenderedPageBreak/>
        <w:t>with intensive care unit length of stay: systematic review and metaanalysis. PLoS ONE 20:e0323311</w:t>
      </w:r>
    </w:p>
    <w:p w14:paraId="2B564DA3"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Ahn S, LaNoue M, Su H, Moale AC, Scheunemann LP, Kiehl AL, Douglas IS, </w:t>
      </w:r>
    </w:p>
    <w:p w14:paraId="28ED37E3" w14:textId="77777777" w:rsidR="00611162" w:rsidRDefault="00000000">
      <w:pPr>
        <w:spacing w:line="248" w:lineRule="auto"/>
        <w:ind w:left="300" w:right="5" w:firstLine="0"/>
        <w:jc w:val="left"/>
      </w:pPr>
      <w:r>
        <w:rPr>
          <w:rFonts w:ascii="Calibri" w:eastAsia="Calibri" w:hAnsi="Calibri" w:cs="Calibri"/>
          <w:sz w:val="15"/>
        </w:rPr>
        <w:t xml:space="preserve">Exline MC, Gong MN, Khan BA, Owens RL, Pisani MA, Rock P, Jackson JC, </w:t>
      </w:r>
    </w:p>
    <w:p w14:paraId="2F85D8DB" w14:textId="77777777" w:rsidR="00611162" w:rsidRDefault="00000000">
      <w:pPr>
        <w:spacing w:after="0" w:line="236" w:lineRule="auto"/>
        <w:ind w:left="83" w:right="0" w:firstLine="0"/>
        <w:jc w:val="center"/>
      </w:pPr>
      <w:r>
        <w:rPr>
          <w:rFonts w:ascii="Calibri" w:eastAsia="Calibri" w:hAnsi="Calibri" w:cs="Calibri"/>
          <w:sz w:val="15"/>
        </w:rPr>
        <w:t>Ely EW, Girard TD, Boehm LM (2025) Post‑Intensive care syndrome and caregiver burden: a post hoc analysis of a randomized clinical trial. JAMA Netw Open 8:e253443</w:t>
      </w:r>
    </w:p>
    <w:p w14:paraId="3CDD17C9" w14:textId="77777777" w:rsidR="00611162" w:rsidRDefault="00000000">
      <w:pPr>
        <w:numPr>
          <w:ilvl w:val="0"/>
          <w:numId w:val="1"/>
        </w:numPr>
        <w:spacing w:line="248" w:lineRule="auto"/>
        <w:ind w:right="5" w:hanging="280"/>
        <w:jc w:val="left"/>
      </w:pPr>
      <w:r>
        <w:rPr>
          <w:rFonts w:ascii="Calibri" w:eastAsia="Calibri" w:hAnsi="Calibri" w:cs="Calibri"/>
          <w:sz w:val="15"/>
        </w:rPr>
        <w:t>van Beusekom I, Bakhshi‑Raiez F, de Keizer NF, Dongelmans DA, van der Schaaf M (2016) Reported burden on informal caregivers of ICU survivors: a literature review. Crit Care 20:16</w:t>
      </w:r>
    </w:p>
    <w:p w14:paraId="08E645C7" w14:textId="77777777" w:rsidR="00611162" w:rsidRDefault="00000000">
      <w:pPr>
        <w:numPr>
          <w:ilvl w:val="0"/>
          <w:numId w:val="1"/>
        </w:numPr>
        <w:spacing w:line="248" w:lineRule="auto"/>
        <w:ind w:right="5" w:hanging="280"/>
        <w:jc w:val="left"/>
      </w:pPr>
      <w:r>
        <w:rPr>
          <w:rFonts w:ascii="Calibri" w:eastAsia="Calibri" w:hAnsi="Calibri" w:cs="Calibri"/>
          <w:sz w:val="15"/>
        </w:rPr>
        <w:t>Kamdar BB, Suri R, Suchyta MR, Digrande KF, Sherwood KD, Colantuoni E, Dinglas VD, Needham DM, Hopkins RO (2020) Return to work after critical illness: a systematic review and meta‑analysis. Thorax 75:17–27</w:t>
      </w:r>
    </w:p>
    <w:p w14:paraId="050F88E9" w14:textId="77777777" w:rsidR="00611162" w:rsidRDefault="00000000">
      <w:pPr>
        <w:numPr>
          <w:ilvl w:val="0"/>
          <w:numId w:val="1"/>
        </w:numPr>
        <w:spacing w:line="248" w:lineRule="auto"/>
        <w:ind w:right="5" w:hanging="280"/>
        <w:jc w:val="left"/>
      </w:pPr>
      <w:r>
        <w:rPr>
          <w:rFonts w:ascii="Calibri" w:eastAsia="Calibri" w:hAnsi="Calibri" w:cs="Calibri"/>
          <w:sz w:val="15"/>
        </w:rPr>
        <w:t>Naaktgeboren R, Zegers M, Peters M, Akkermans R, Peters H, van den Boogaard M, van de Laar FA (2022) The impact of an intensive care unit admission on the health status of relatives of intensive care survivors: a prospective cohort study in primary care. Eur J Gen Pract 28:48–55</w:t>
      </w:r>
    </w:p>
    <w:p w14:paraId="40040D2A" w14:textId="77777777" w:rsidR="00611162" w:rsidRDefault="00000000">
      <w:pPr>
        <w:numPr>
          <w:ilvl w:val="0"/>
          <w:numId w:val="1"/>
        </w:numPr>
        <w:spacing w:line="248" w:lineRule="auto"/>
        <w:ind w:right="5" w:hanging="280"/>
        <w:jc w:val="left"/>
      </w:pPr>
      <w:r>
        <w:rPr>
          <w:rFonts w:ascii="Calibri" w:eastAsia="Calibri" w:hAnsi="Calibri" w:cs="Calibri"/>
          <w:sz w:val="15"/>
        </w:rPr>
        <w:t>Su H, Fuentes AL, Chen H, Malhotra A, Gallo LC, Song Y, Moore RC, Kamdar BB (2025) The financial impact of post intensive care syndrome. Crit Care Clin 41:103–119</w:t>
      </w:r>
    </w:p>
    <w:p w14:paraId="7679D8C6" w14:textId="77777777" w:rsidR="00611162" w:rsidRDefault="00000000">
      <w:pPr>
        <w:numPr>
          <w:ilvl w:val="0"/>
          <w:numId w:val="1"/>
        </w:numPr>
        <w:spacing w:line="248" w:lineRule="auto"/>
        <w:ind w:right="5" w:hanging="280"/>
        <w:jc w:val="left"/>
      </w:pPr>
      <w:r>
        <w:rPr>
          <w:rFonts w:ascii="Calibri" w:eastAsia="Calibri" w:hAnsi="Calibri" w:cs="Calibri"/>
          <w:sz w:val="15"/>
        </w:rPr>
        <w:t>Thompson DR (2007) Principles of ethics: in managing a critical care unit. Crit Care Med 35:S2‑10</w:t>
      </w:r>
    </w:p>
    <w:p w14:paraId="3B7E1FF0" w14:textId="77777777" w:rsidR="00611162" w:rsidRDefault="00000000">
      <w:pPr>
        <w:numPr>
          <w:ilvl w:val="0"/>
          <w:numId w:val="1"/>
        </w:numPr>
        <w:spacing w:line="248" w:lineRule="auto"/>
        <w:ind w:right="5" w:hanging="280"/>
        <w:jc w:val="left"/>
      </w:pPr>
      <w:r>
        <w:rPr>
          <w:rFonts w:ascii="Calibri" w:eastAsia="Calibri" w:hAnsi="Calibri" w:cs="Calibri"/>
          <w:sz w:val="15"/>
        </w:rPr>
        <w:t>Davidson JE, Stutzer K (2016) The ethics of post‑intensive care syndrome. AACN Adv Crit Care 27:236–240</w:t>
      </w:r>
    </w:p>
    <w:p w14:paraId="709C0557" w14:textId="77777777" w:rsidR="00611162" w:rsidRDefault="00000000">
      <w:pPr>
        <w:numPr>
          <w:ilvl w:val="0"/>
          <w:numId w:val="1"/>
        </w:numPr>
        <w:spacing w:after="0" w:line="236" w:lineRule="auto"/>
        <w:ind w:right="5" w:hanging="280"/>
        <w:jc w:val="left"/>
      </w:pPr>
      <w:r>
        <w:rPr>
          <w:rFonts w:ascii="Calibri" w:eastAsia="Calibri" w:hAnsi="Calibri" w:cs="Calibri"/>
          <w:sz w:val="15"/>
        </w:rPr>
        <w:t xml:space="preserve">KCE (2023). </w:t>
      </w:r>
      <w:hyperlink r:id="rId16">
        <w:r>
          <w:rPr>
            <w:rFonts w:ascii="Calibri" w:eastAsia="Calibri" w:hAnsi="Calibri" w:cs="Calibri"/>
            <w:color w:val="0000FF"/>
            <w:sz w:val="15"/>
          </w:rPr>
          <w:t>https://</w:t>
        </w:r>
      </w:hyperlink>
      <w:hyperlink r:id="rId17">
        <w:r>
          <w:rPr>
            <w:rFonts w:ascii="Calibri" w:eastAsia="Calibri" w:hAnsi="Calibri" w:cs="Calibri"/>
            <w:color w:val="0000FF"/>
            <w:sz w:val="15"/>
          </w:rPr>
          <w:t xml:space="preserve"> </w:t>
        </w:r>
      </w:hyperlink>
      <w:hyperlink r:id="rId18">
        <w:r>
          <w:rPr>
            <w:rFonts w:ascii="Calibri" w:eastAsia="Calibri" w:hAnsi="Calibri" w:cs="Calibri"/>
            <w:color w:val="0000FF"/>
            <w:sz w:val="15"/>
          </w:rPr>
          <w:t>kce.</w:t>
        </w:r>
      </w:hyperlink>
      <w:hyperlink r:id="rId19">
        <w:r>
          <w:rPr>
            <w:rFonts w:ascii="Calibri" w:eastAsia="Calibri" w:hAnsi="Calibri" w:cs="Calibri"/>
            <w:color w:val="0000FF"/>
            <w:sz w:val="15"/>
          </w:rPr>
          <w:t xml:space="preserve"> </w:t>
        </w:r>
      </w:hyperlink>
      <w:hyperlink r:id="rId20">
        <w:r>
          <w:rPr>
            <w:rFonts w:ascii="Calibri" w:eastAsia="Calibri" w:hAnsi="Calibri" w:cs="Calibri"/>
            <w:color w:val="0000FF"/>
            <w:sz w:val="15"/>
          </w:rPr>
          <w:t>fgov.be</w:t>
        </w:r>
      </w:hyperlink>
      <w:hyperlink r:id="rId21">
        <w:r>
          <w:rPr>
            <w:rFonts w:ascii="Calibri" w:eastAsia="Calibri" w:hAnsi="Calibri" w:cs="Calibri"/>
            <w:color w:val="0000FF"/>
            <w:sz w:val="15"/>
          </w:rPr>
          <w:t xml:space="preserve"> </w:t>
        </w:r>
      </w:hyperlink>
      <w:r>
        <w:rPr>
          <w:rFonts w:ascii="Calibri" w:eastAsia="Calibri" w:hAnsi="Calibri" w:cs="Calibri"/>
          <w:color w:val="0000FF"/>
          <w:sz w:val="15"/>
        </w:rPr>
        <w:tab/>
      </w:r>
      <w:hyperlink r:id="rId22">
        <w:r>
          <w:rPr>
            <w:rFonts w:ascii="Calibri" w:eastAsia="Calibri" w:hAnsi="Calibri" w:cs="Calibri"/>
            <w:color w:val="0000FF"/>
            <w:sz w:val="15"/>
          </w:rPr>
          <w:t>/</w:t>
        </w:r>
      </w:hyperlink>
      <w:hyperlink r:id="rId23">
        <w:r>
          <w:rPr>
            <w:rFonts w:ascii="Calibri" w:eastAsia="Calibri" w:hAnsi="Calibri" w:cs="Calibri"/>
            <w:color w:val="0000FF"/>
            <w:sz w:val="15"/>
          </w:rPr>
          <w:t xml:space="preserve"> </w:t>
        </w:r>
      </w:hyperlink>
      <w:hyperlink r:id="rId24">
        <w:r>
          <w:rPr>
            <w:rFonts w:ascii="Calibri" w:eastAsia="Calibri" w:hAnsi="Calibri" w:cs="Calibri"/>
            <w:color w:val="0000FF"/>
            <w:sz w:val="15"/>
          </w:rPr>
          <w:t>sites/defa</w:t>
        </w:r>
      </w:hyperlink>
      <w:hyperlink r:id="rId25">
        <w:r>
          <w:rPr>
            <w:rFonts w:ascii="Calibri" w:eastAsia="Calibri" w:hAnsi="Calibri" w:cs="Calibri"/>
            <w:color w:val="0000FF"/>
            <w:sz w:val="15"/>
          </w:rPr>
          <w:t xml:space="preserve"> </w:t>
        </w:r>
      </w:hyperlink>
      <w:r>
        <w:rPr>
          <w:rFonts w:ascii="Calibri" w:eastAsia="Calibri" w:hAnsi="Calibri" w:cs="Calibri"/>
          <w:color w:val="0000FF"/>
          <w:sz w:val="15"/>
        </w:rPr>
        <w:tab/>
      </w:r>
      <w:hyperlink r:id="rId26">
        <w:r>
          <w:rPr>
            <w:rFonts w:ascii="Calibri" w:eastAsia="Calibri" w:hAnsi="Calibri" w:cs="Calibri"/>
            <w:color w:val="0000FF"/>
            <w:sz w:val="15"/>
          </w:rPr>
          <w:t>u</w:t>
        </w:r>
      </w:hyperlink>
      <w:hyperlink r:id="rId27">
        <w:r>
          <w:rPr>
            <w:rFonts w:ascii="Calibri" w:eastAsia="Calibri" w:hAnsi="Calibri" w:cs="Calibri"/>
            <w:color w:val="0000FF"/>
            <w:sz w:val="15"/>
          </w:rPr>
          <w:t xml:space="preserve"> </w:t>
        </w:r>
      </w:hyperlink>
      <w:hyperlink r:id="rId28">
        <w:r>
          <w:rPr>
            <w:rFonts w:ascii="Calibri" w:eastAsia="Calibri" w:hAnsi="Calibri" w:cs="Calibri"/>
            <w:color w:val="0000FF"/>
            <w:sz w:val="15"/>
          </w:rPr>
          <w:t>lt/</w:t>
        </w:r>
      </w:hyperlink>
      <w:hyperlink r:id="rId29">
        <w:r>
          <w:rPr>
            <w:rFonts w:ascii="Calibri" w:eastAsia="Calibri" w:hAnsi="Calibri" w:cs="Calibri"/>
            <w:color w:val="0000FF"/>
            <w:sz w:val="15"/>
          </w:rPr>
          <w:t xml:space="preserve"> </w:t>
        </w:r>
      </w:hyperlink>
      <w:hyperlink r:id="rId30">
        <w:r>
          <w:rPr>
            <w:rFonts w:ascii="Calibri" w:eastAsia="Calibri" w:hAnsi="Calibri" w:cs="Calibri"/>
            <w:color w:val="0000FF"/>
            <w:sz w:val="15"/>
          </w:rPr>
          <w:t>files/</w:t>
        </w:r>
      </w:hyperlink>
      <w:hyperlink r:id="rId31">
        <w:r>
          <w:rPr>
            <w:rFonts w:ascii="Calibri" w:eastAsia="Calibri" w:hAnsi="Calibri" w:cs="Calibri"/>
            <w:color w:val="0000FF"/>
            <w:sz w:val="15"/>
          </w:rPr>
          <w:t>202</w:t>
        </w:r>
      </w:hyperlink>
      <w:hyperlink r:id="rId32">
        <w:r>
          <w:rPr>
            <w:rFonts w:ascii="Calibri" w:eastAsia="Calibri" w:hAnsi="Calibri" w:cs="Calibri"/>
            <w:color w:val="0000FF"/>
            <w:sz w:val="15"/>
          </w:rPr>
          <w:t xml:space="preserve"> </w:t>
        </w:r>
      </w:hyperlink>
      <w:r>
        <w:rPr>
          <w:rFonts w:ascii="Calibri" w:eastAsia="Calibri" w:hAnsi="Calibri" w:cs="Calibri"/>
          <w:color w:val="0000FF"/>
          <w:sz w:val="15"/>
        </w:rPr>
        <w:tab/>
      </w:r>
      <w:hyperlink r:id="rId33">
        <w:r>
          <w:rPr>
            <w:rFonts w:ascii="Calibri" w:eastAsia="Calibri" w:hAnsi="Calibri" w:cs="Calibri"/>
            <w:color w:val="0000FF"/>
            <w:sz w:val="15"/>
          </w:rPr>
          <w:t>3</w:t>
        </w:r>
      </w:hyperlink>
      <w:hyperlink r:id="rId34">
        <w:r>
          <w:rPr>
            <w:rFonts w:ascii="Calibri" w:eastAsia="Calibri" w:hAnsi="Calibri" w:cs="Calibri"/>
            <w:color w:val="0000FF"/>
            <w:sz w:val="15"/>
          </w:rPr>
          <w:t>‑</w:t>
        </w:r>
      </w:hyperlink>
      <w:hyperlink r:id="rId35">
        <w:r>
          <w:rPr>
            <w:rFonts w:ascii="Calibri" w:eastAsia="Calibri" w:hAnsi="Calibri" w:cs="Calibri"/>
            <w:color w:val="0000FF"/>
            <w:sz w:val="15"/>
          </w:rPr>
          <w:t>01</w:t>
        </w:r>
      </w:hyperlink>
      <w:hyperlink r:id="rId36">
        <w:r>
          <w:rPr>
            <w:rFonts w:ascii="Calibri" w:eastAsia="Calibri" w:hAnsi="Calibri" w:cs="Calibri"/>
            <w:color w:val="0000FF"/>
            <w:sz w:val="15"/>
          </w:rPr>
          <w:t xml:space="preserve"> </w:t>
        </w:r>
      </w:hyperlink>
      <w:r>
        <w:rPr>
          <w:rFonts w:ascii="Calibri" w:eastAsia="Calibri" w:hAnsi="Calibri" w:cs="Calibri"/>
          <w:color w:val="0000FF"/>
          <w:sz w:val="15"/>
        </w:rPr>
        <w:tab/>
      </w:r>
      <w:hyperlink r:id="rId37">
        <w:r>
          <w:rPr>
            <w:rFonts w:ascii="Calibri" w:eastAsia="Calibri" w:hAnsi="Calibri" w:cs="Calibri"/>
            <w:color w:val="0000FF"/>
            <w:sz w:val="15"/>
          </w:rPr>
          <w:t>/</w:t>
        </w:r>
      </w:hyperlink>
      <w:hyperlink r:id="rId38">
        <w:r>
          <w:rPr>
            <w:rFonts w:ascii="Calibri" w:eastAsia="Calibri" w:hAnsi="Calibri" w:cs="Calibri"/>
            <w:color w:val="0000FF"/>
            <w:sz w:val="15"/>
          </w:rPr>
          <w:t>KCE</w:t>
        </w:r>
      </w:hyperlink>
      <w:hyperlink r:id="rId39">
        <w:r>
          <w:rPr>
            <w:rFonts w:ascii="Calibri" w:eastAsia="Calibri" w:hAnsi="Calibri" w:cs="Calibri"/>
            <w:color w:val="0000FF"/>
            <w:sz w:val="15"/>
          </w:rPr>
          <w:t xml:space="preserve"> </w:t>
        </w:r>
      </w:hyperlink>
      <w:r>
        <w:rPr>
          <w:rFonts w:ascii="Calibri" w:eastAsia="Calibri" w:hAnsi="Calibri" w:cs="Calibri"/>
          <w:color w:val="0000FF"/>
          <w:sz w:val="15"/>
        </w:rPr>
        <w:tab/>
      </w:r>
      <w:hyperlink r:id="rId40">
        <w:r>
          <w:rPr>
            <w:rFonts w:ascii="Calibri" w:eastAsia="Calibri" w:hAnsi="Calibri" w:cs="Calibri"/>
            <w:color w:val="0000FF"/>
            <w:sz w:val="15"/>
          </w:rPr>
          <w:t>_</w:t>
        </w:r>
      </w:hyperlink>
      <w:hyperlink r:id="rId41">
        <w:r>
          <w:rPr>
            <w:rFonts w:ascii="Calibri" w:eastAsia="Calibri" w:hAnsi="Calibri" w:cs="Calibri"/>
            <w:color w:val="0000FF"/>
            <w:sz w:val="15"/>
          </w:rPr>
          <w:t>364</w:t>
        </w:r>
      </w:hyperlink>
      <w:hyperlink r:id="rId42">
        <w:r>
          <w:rPr>
            <w:rFonts w:ascii="Calibri" w:eastAsia="Calibri" w:hAnsi="Calibri" w:cs="Calibri"/>
            <w:color w:val="0000FF"/>
            <w:sz w:val="15"/>
          </w:rPr>
          <w:t xml:space="preserve"> </w:t>
        </w:r>
      </w:hyperlink>
      <w:r>
        <w:rPr>
          <w:rFonts w:ascii="Calibri" w:eastAsia="Calibri" w:hAnsi="Calibri" w:cs="Calibri"/>
          <w:color w:val="0000FF"/>
          <w:sz w:val="15"/>
        </w:rPr>
        <w:tab/>
      </w:r>
      <w:hyperlink r:id="rId43">
        <w:r>
          <w:rPr>
            <w:rFonts w:ascii="Calibri" w:eastAsia="Calibri" w:hAnsi="Calibri" w:cs="Calibri"/>
            <w:color w:val="0000FF"/>
            <w:sz w:val="15"/>
          </w:rPr>
          <w:t>_</w:t>
        </w:r>
      </w:hyperlink>
      <w:r>
        <w:rPr>
          <w:rFonts w:ascii="Calibri" w:eastAsia="Calibri" w:hAnsi="Calibri" w:cs="Calibri"/>
          <w:color w:val="0000FF"/>
          <w:sz w:val="15"/>
        </w:rPr>
        <w:t xml:space="preserve"> </w:t>
      </w:r>
      <w:hyperlink r:id="rId44">
        <w:r>
          <w:rPr>
            <w:rFonts w:ascii="Calibri" w:eastAsia="Calibri" w:hAnsi="Calibri" w:cs="Calibri"/>
            <w:color w:val="0000FF"/>
            <w:sz w:val="15"/>
          </w:rPr>
          <w:t>Preve</w:t>
        </w:r>
      </w:hyperlink>
      <w:hyperlink r:id="rId45">
        <w:r>
          <w:rPr>
            <w:rFonts w:ascii="Calibri" w:eastAsia="Calibri" w:hAnsi="Calibri" w:cs="Calibri"/>
            <w:color w:val="0000FF"/>
            <w:sz w:val="15"/>
          </w:rPr>
          <w:t xml:space="preserve"> </w:t>
        </w:r>
      </w:hyperlink>
      <w:hyperlink r:id="rId46">
        <w:r>
          <w:rPr>
            <w:rFonts w:ascii="Calibri" w:eastAsia="Calibri" w:hAnsi="Calibri" w:cs="Calibri"/>
            <w:color w:val="0000FF"/>
            <w:sz w:val="15"/>
          </w:rPr>
          <w:t>ntion_</w:t>
        </w:r>
      </w:hyperlink>
      <w:hyperlink r:id="rId47">
        <w:r>
          <w:rPr>
            <w:rFonts w:ascii="Calibri" w:eastAsia="Calibri" w:hAnsi="Calibri" w:cs="Calibri"/>
            <w:color w:val="0000FF"/>
            <w:sz w:val="15"/>
          </w:rPr>
          <w:t xml:space="preserve"> </w:t>
        </w:r>
      </w:hyperlink>
      <w:hyperlink r:id="rId48">
        <w:r>
          <w:rPr>
            <w:rFonts w:ascii="Calibri" w:eastAsia="Calibri" w:hAnsi="Calibri" w:cs="Calibri"/>
            <w:color w:val="0000FF"/>
            <w:sz w:val="15"/>
          </w:rPr>
          <w:t>PICS_</w:t>
        </w:r>
      </w:hyperlink>
      <w:hyperlink r:id="rId49">
        <w:r>
          <w:rPr>
            <w:rFonts w:ascii="Calibri" w:eastAsia="Calibri" w:hAnsi="Calibri" w:cs="Calibri"/>
            <w:color w:val="0000FF"/>
            <w:sz w:val="15"/>
          </w:rPr>
          <w:t xml:space="preserve"> </w:t>
        </w:r>
      </w:hyperlink>
      <w:hyperlink r:id="rId50">
        <w:r>
          <w:rPr>
            <w:rFonts w:ascii="Calibri" w:eastAsia="Calibri" w:hAnsi="Calibri" w:cs="Calibri"/>
            <w:color w:val="0000FF"/>
            <w:sz w:val="15"/>
          </w:rPr>
          <w:t>Report.pd</w:t>
        </w:r>
      </w:hyperlink>
      <w:hyperlink r:id="rId51">
        <w:r>
          <w:rPr>
            <w:rFonts w:ascii="Calibri" w:eastAsia="Calibri" w:hAnsi="Calibri" w:cs="Calibri"/>
            <w:color w:val="0000FF"/>
            <w:sz w:val="15"/>
          </w:rPr>
          <w:t xml:space="preserve"> </w:t>
        </w:r>
      </w:hyperlink>
      <w:r>
        <w:rPr>
          <w:rFonts w:ascii="Calibri" w:eastAsia="Calibri" w:hAnsi="Calibri" w:cs="Calibri"/>
          <w:color w:val="0000FF"/>
          <w:sz w:val="15"/>
        </w:rPr>
        <w:tab/>
      </w:r>
      <w:hyperlink r:id="rId52">
        <w:r>
          <w:rPr>
            <w:rFonts w:ascii="Calibri" w:eastAsia="Calibri" w:hAnsi="Calibri" w:cs="Calibri"/>
            <w:color w:val="0000FF"/>
            <w:sz w:val="15"/>
          </w:rPr>
          <w:t>f</w:t>
        </w:r>
      </w:hyperlink>
      <w:r>
        <w:rPr>
          <w:rFonts w:ascii="Calibri" w:eastAsia="Calibri" w:hAnsi="Calibri" w:cs="Calibri"/>
          <w:sz w:val="15"/>
        </w:rPr>
        <w:t xml:space="preserve">. In: Editor (ed)^(eds) Book </w:t>
      </w:r>
      <w:hyperlink r:id="rId53">
        <w:r>
          <w:rPr>
            <w:rFonts w:ascii="Calibri" w:eastAsia="Calibri" w:hAnsi="Calibri" w:cs="Calibri"/>
            <w:color w:val="0000FF"/>
            <w:sz w:val="15"/>
          </w:rPr>
          <w:t>https://kce</w:t>
        </w:r>
      </w:hyperlink>
      <w:hyperlink r:id="rId54">
        <w:r>
          <w:rPr>
            <w:rFonts w:ascii="Calibri" w:eastAsia="Calibri" w:hAnsi="Calibri" w:cs="Calibri"/>
            <w:color w:val="0000FF"/>
            <w:sz w:val="15"/>
          </w:rPr>
          <w:t xml:space="preserve"> </w:t>
        </w:r>
      </w:hyperlink>
      <w:r>
        <w:rPr>
          <w:rFonts w:ascii="Calibri" w:eastAsia="Calibri" w:hAnsi="Calibri" w:cs="Calibri"/>
          <w:color w:val="0000FF"/>
          <w:sz w:val="15"/>
        </w:rPr>
        <w:tab/>
      </w:r>
      <w:hyperlink r:id="rId55">
        <w:r>
          <w:rPr>
            <w:rFonts w:ascii="Calibri" w:eastAsia="Calibri" w:hAnsi="Calibri" w:cs="Calibri"/>
            <w:color w:val="0000FF"/>
            <w:sz w:val="15"/>
          </w:rPr>
          <w:t>.fgov</w:t>
        </w:r>
      </w:hyperlink>
      <w:hyperlink r:id="rId56">
        <w:r>
          <w:rPr>
            <w:rFonts w:ascii="Calibri" w:eastAsia="Calibri" w:hAnsi="Calibri" w:cs="Calibri"/>
            <w:color w:val="0000FF"/>
            <w:sz w:val="15"/>
          </w:rPr>
          <w:t xml:space="preserve"> </w:t>
        </w:r>
      </w:hyperlink>
      <w:r>
        <w:rPr>
          <w:rFonts w:ascii="Calibri" w:eastAsia="Calibri" w:hAnsi="Calibri" w:cs="Calibri"/>
          <w:color w:val="0000FF"/>
          <w:sz w:val="15"/>
        </w:rPr>
        <w:tab/>
      </w:r>
      <w:hyperlink r:id="rId57">
        <w:r>
          <w:rPr>
            <w:rFonts w:ascii="Calibri" w:eastAsia="Calibri" w:hAnsi="Calibri" w:cs="Calibri"/>
            <w:color w:val="0000FF"/>
            <w:sz w:val="15"/>
          </w:rPr>
          <w:t>.</w:t>
        </w:r>
      </w:hyperlink>
      <w:r>
        <w:rPr>
          <w:rFonts w:ascii="Calibri" w:eastAsia="Calibri" w:hAnsi="Calibri" w:cs="Calibri"/>
          <w:color w:val="0000FF"/>
          <w:sz w:val="15"/>
        </w:rPr>
        <w:t xml:space="preserve"> </w:t>
      </w:r>
      <w:hyperlink r:id="rId58">
        <w:r>
          <w:rPr>
            <w:rFonts w:ascii="Calibri" w:eastAsia="Calibri" w:hAnsi="Calibri" w:cs="Calibri"/>
            <w:color w:val="0000FF"/>
            <w:sz w:val="15"/>
          </w:rPr>
          <w:t>be/sites</w:t>
        </w:r>
      </w:hyperlink>
      <w:hyperlink r:id="rId59">
        <w:r>
          <w:rPr>
            <w:rFonts w:ascii="Calibri" w:eastAsia="Calibri" w:hAnsi="Calibri" w:cs="Calibri"/>
            <w:color w:val="0000FF"/>
            <w:sz w:val="15"/>
          </w:rPr>
          <w:t xml:space="preserve"> </w:t>
        </w:r>
      </w:hyperlink>
      <w:r>
        <w:rPr>
          <w:rFonts w:ascii="Calibri" w:eastAsia="Calibri" w:hAnsi="Calibri" w:cs="Calibri"/>
          <w:color w:val="0000FF"/>
          <w:sz w:val="15"/>
        </w:rPr>
        <w:tab/>
      </w:r>
      <w:hyperlink r:id="rId60">
        <w:r>
          <w:rPr>
            <w:rFonts w:ascii="Calibri" w:eastAsia="Calibri" w:hAnsi="Calibri" w:cs="Calibri"/>
            <w:color w:val="0000FF"/>
            <w:sz w:val="15"/>
          </w:rPr>
          <w:t>/</w:t>
        </w:r>
      </w:hyperlink>
      <w:hyperlink r:id="rId61">
        <w:r>
          <w:rPr>
            <w:rFonts w:ascii="Calibri" w:eastAsia="Calibri" w:hAnsi="Calibri" w:cs="Calibri"/>
            <w:color w:val="0000FF"/>
            <w:sz w:val="15"/>
          </w:rPr>
          <w:t xml:space="preserve"> </w:t>
        </w:r>
      </w:hyperlink>
      <w:hyperlink r:id="rId62">
        <w:r>
          <w:rPr>
            <w:rFonts w:ascii="Calibri" w:eastAsia="Calibri" w:hAnsi="Calibri" w:cs="Calibri"/>
            <w:color w:val="0000FF"/>
            <w:sz w:val="15"/>
          </w:rPr>
          <w:t>defau</w:t>
        </w:r>
      </w:hyperlink>
      <w:hyperlink r:id="rId63">
        <w:r>
          <w:rPr>
            <w:rFonts w:ascii="Calibri" w:eastAsia="Calibri" w:hAnsi="Calibri" w:cs="Calibri"/>
            <w:color w:val="0000FF"/>
            <w:sz w:val="15"/>
          </w:rPr>
          <w:t xml:space="preserve"> </w:t>
        </w:r>
      </w:hyperlink>
      <w:hyperlink r:id="rId64">
        <w:r>
          <w:rPr>
            <w:rFonts w:ascii="Calibri" w:eastAsia="Calibri" w:hAnsi="Calibri" w:cs="Calibri"/>
            <w:color w:val="0000FF"/>
            <w:sz w:val="15"/>
          </w:rPr>
          <w:t>lt/files</w:t>
        </w:r>
      </w:hyperlink>
      <w:hyperlink r:id="rId65">
        <w:r>
          <w:rPr>
            <w:rFonts w:ascii="Calibri" w:eastAsia="Calibri" w:hAnsi="Calibri" w:cs="Calibri"/>
            <w:color w:val="0000FF"/>
            <w:sz w:val="15"/>
          </w:rPr>
          <w:t xml:space="preserve"> </w:t>
        </w:r>
      </w:hyperlink>
      <w:r>
        <w:rPr>
          <w:rFonts w:ascii="Calibri" w:eastAsia="Calibri" w:hAnsi="Calibri" w:cs="Calibri"/>
          <w:color w:val="0000FF"/>
          <w:sz w:val="15"/>
        </w:rPr>
        <w:tab/>
      </w:r>
      <w:hyperlink r:id="rId66">
        <w:r>
          <w:rPr>
            <w:rFonts w:ascii="Calibri" w:eastAsia="Calibri" w:hAnsi="Calibri" w:cs="Calibri"/>
            <w:color w:val="0000FF"/>
            <w:sz w:val="15"/>
          </w:rPr>
          <w:t>/</w:t>
        </w:r>
      </w:hyperlink>
      <w:hyperlink r:id="rId67">
        <w:r>
          <w:rPr>
            <w:rFonts w:ascii="Calibri" w:eastAsia="Calibri" w:hAnsi="Calibri" w:cs="Calibri"/>
            <w:color w:val="0000FF"/>
            <w:sz w:val="15"/>
          </w:rPr>
          <w:t xml:space="preserve"> </w:t>
        </w:r>
      </w:hyperlink>
      <w:hyperlink r:id="rId68">
        <w:r>
          <w:rPr>
            <w:rFonts w:ascii="Calibri" w:eastAsia="Calibri" w:hAnsi="Calibri" w:cs="Calibri"/>
            <w:color w:val="0000FF"/>
            <w:sz w:val="15"/>
          </w:rPr>
          <w:t>2023</w:t>
        </w:r>
      </w:hyperlink>
      <w:hyperlink r:id="rId69">
        <w:r>
          <w:rPr>
            <w:rFonts w:ascii="Calibri" w:eastAsia="Calibri" w:hAnsi="Calibri" w:cs="Calibri"/>
            <w:color w:val="0000FF"/>
            <w:sz w:val="15"/>
          </w:rPr>
          <w:t>‑</w:t>
        </w:r>
      </w:hyperlink>
      <w:hyperlink r:id="rId70">
        <w:r>
          <w:rPr>
            <w:rFonts w:ascii="Calibri" w:eastAsia="Calibri" w:hAnsi="Calibri" w:cs="Calibri"/>
            <w:color w:val="0000FF"/>
            <w:sz w:val="15"/>
          </w:rPr>
          <w:t>01</w:t>
        </w:r>
      </w:hyperlink>
      <w:hyperlink r:id="rId71">
        <w:r>
          <w:rPr>
            <w:rFonts w:ascii="Calibri" w:eastAsia="Calibri" w:hAnsi="Calibri" w:cs="Calibri"/>
            <w:color w:val="0000FF"/>
            <w:sz w:val="15"/>
          </w:rPr>
          <w:t xml:space="preserve"> </w:t>
        </w:r>
      </w:hyperlink>
      <w:r>
        <w:rPr>
          <w:rFonts w:ascii="Calibri" w:eastAsia="Calibri" w:hAnsi="Calibri" w:cs="Calibri"/>
          <w:color w:val="0000FF"/>
          <w:sz w:val="15"/>
        </w:rPr>
        <w:tab/>
      </w:r>
      <w:hyperlink r:id="rId72">
        <w:r>
          <w:rPr>
            <w:rFonts w:ascii="Calibri" w:eastAsia="Calibri" w:hAnsi="Calibri" w:cs="Calibri"/>
            <w:color w:val="0000FF"/>
            <w:sz w:val="15"/>
          </w:rPr>
          <w:t>/</w:t>
        </w:r>
      </w:hyperlink>
      <w:hyperlink r:id="rId73">
        <w:r>
          <w:rPr>
            <w:rFonts w:ascii="Calibri" w:eastAsia="Calibri" w:hAnsi="Calibri" w:cs="Calibri"/>
            <w:color w:val="0000FF"/>
            <w:sz w:val="15"/>
          </w:rPr>
          <w:t xml:space="preserve"> </w:t>
        </w:r>
      </w:hyperlink>
      <w:hyperlink r:id="rId74">
        <w:r>
          <w:rPr>
            <w:rFonts w:ascii="Calibri" w:eastAsia="Calibri" w:hAnsi="Calibri" w:cs="Calibri"/>
            <w:color w:val="0000FF"/>
            <w:sz w:val="15"/>
          </w:rPr>
          <w:t>KCE_</w:t>
        </w:r>
      </w:hyperlink>
      <w:hyperlink r:id="rId75">
        <w:r>
          <w:rPr>
            <w:rFonts w:ascii="Calibri" w:eastAsia="Calibri" w:hAnsi="Calibri" w:cs="Calibri"/>
            <w:color w:val="0000FF"/>
            <w:sz w:val="15"/>
          </w:rPr>
          <w:t xml:space="preserve"> </w:t>
        </w:r>
      </w:hyperlink>
      <w:hyperlink r:id="rId76">
        <w:r>
          <w:rPr>
            <w:rFonts w:ascii="Calibri" w:eastAsia="Calibri" w:hAnsi="Calibri" w:cs="Calibri"/>
            <w:color w:val="0000FF"/>
            <w:sz w:val="15"/>
          </w:rPr>
          <w:t>364</w:t>
        </w:r>
      </w:hyperlink>
      <w:r>
        <w:rPr>
          <w:rFonts w:ascii="Calibri" w:eastAsia="Calibri" w:hAnsi="Calibri" w:cs="Calibri"/>
          <w:color w:val="0000FF"/>
          <w:sz w:val="15"/>
        </w:rPr>
        <w:tab/>
      </w:r>
      <w:hyperlink r:id="rId77">
        <w:r>
          <w:rPr>
            <w:rFonts w:ascii="Calibri" w:eastAsia="Calibri" w:hAnsi="Calibri" w:cs="Calibri"/>
            <w:color w:val="0000FF"/>
            <w:sz w:val="15"/>
          </w:rPr>
          <w:t>_</w:t>
        </w:r>
      </w:hyperlink>
      <w:hyperlink r:id="rId78">
        <w:r>
          <w:rPr>
            <w:rFonts w:ascii="Calibri" w:eastAsia="Calibri" w:hAnsi="Calibri" w:cs="Calibri"/>
            <w:color w:val="0000FF"/>
            <w:sz w:val="15"/>
          </w:rPr>
          <w:t>Prev</w:t>
        </w:r>
      </w:hyperlink>
      <w:hyperlink r:id="rId79">
        <w:r>
          <w:rPr>
            <w:rFonts w:ascii="Calibri" w:eastAsia="Calibri" w:hAnsi="Calibri" w:cs="Calibri"/>
            <w:color w:val="0000FF"/>
            <w:sz w:val="15"/>
          </w:rPr>
          <w:t xml:space="preserve"> </w:t>
        </w:r>
      </w:hyperlink>
      <w:r>
        <w:rPr>
          <w:rFonts w:ascii="Calibri" w:eastAsia="Calibri" w:hAnsi="Calibri" w:cs="Calibri"/>
          <w:color w:val="0000FF"/>
          <w:sz w:val="15"/>
        </w:rPr>
        <w:tab/>
      </w:r>
      <w:hyperlink r:id="rId80">
        <w:r>
          <w:rPr>
            <w:rFonts w:ascii="Calibri" w:eastAsia="Calibri" w:hAnsi="Calibri" w:cs="Calibri"/>
            <w:color w:val="0000FF"/>
            <w:sz w:val="15"/>
          </w:rPr>
          <w:t>ention</w:t>
        </w:r>
      </w:hyperlink>
      <w:hyperlink r:id="rId81">
        <w:r>
          <w:rPr>
            <w:rFonts w:ascii="Calibri" w:eastAsia="Calibri" w:hAnsi="Calibri" w:cs="Calibri"/>
            <w:color w:val="0000FF"/>
            <w:sz w:val="15"/>
          </w:rPr>
          <w:t xml:space="preserve"> </w:t>
        </w:r>
      </w:hyperlink>
      <w:r>
        <w:rPr>
          <w:rFonts w:ascii="Calibri" w:eastAsia="Calibri" w:hAnsi="Calibri" w:cs="Calibri"/>
          <w:color w:val="0000FF"/>
          <w:sz w:val="15"/>
        </w:rPr>
        <w:tab/>
      </w:r>
      <w:hyperlink r:id="rId82">
        <w:r>
          <w:rPr>
            <w:rFonts w:ascii="Calibri" w:eastAsia="Calibri" w:hAnsi="Calibri" w:cs="Calibri"/>
            <w:color w:val="0000FF"/>
            <w:sz w:val="15"/>
          </w:rPr>
          <w:t>_</w:t>
        </w:r>
      </w:hyperlink>
      <w:hyperlink r:id="rId83">
        <w:r>
          <w:rPr>
            <w:rFonts w:ascii="Calibri" w:eastAsia="Calibri" w:hAnsi="Calibri" w:cs="Calibri"/>
            <w:color w:val="0000FF"/>
            <w:sz w:val="15"/>
          </w:rPr>
          <w:t xml:space="preserve"> </w:t>
        </w:r>
      </w:hyperlink>
      <w:hyperlink r:id="rId84">
        <w:r>
          <w:rPr>
            <w:rFonts w:ascii="Calibri" w:eastAsia="Calibri" w:hAnsi="Calibri" w:cs="Calibri"/>
            <w:color w:val="0000FF"/>
            <w:sz w:val="15"/>
          </w:rPr>
          <w:t>PICS_</w:t>
        </w:r>
      </w:hyperlink>
      <w:hyperlink r:id="rId85">
        <w:r>
          <w:rPr>
            <w:rFonts w:ascii="Calibri" w:eastAsia="Calibri" w:hAnsi="Calibri" w:cs="Calibri"/>
            <w:color w:val="0000FF"/>
            <w:sz w:val="15"/>
          </w:rPr>
          <w:t xml:space="preserve"> </w:t>
        </w:r>
      </w:hyperlink>
      <w:hyperlink r:id="rId86">
        <w:r>
          <w:rPr>
            <w:rFonts w:ascii="Calibri" w:eastAsia="Calibri" w:hAnsi="Calibri" w:cs="Calibri"/>
            <w:color w:val="0000FF"/>
            <w:sz w:val="15"/>
          </w:rPr>
          <w:t>Report.</w:t>
        </w:r>
      </w:hyperlink>
      <w:hyperlink r:id="rId87">
        <w:r>
          <w:rPr>
            <w:rFonts w:ascii="Calibri" w:eastAsia="Calibri" w:hAnsi="Calibri" w:cs="Calibri"/>
            <w:color w:val="0000FF"/>
            <w:sz w:val="15"/>
          </w:rPr>
          <w:t xml:space="preserve"> </w:t>
        </w:r>
      </w:hyperlink>
      <w:hyperlink r:id="rId88">
        <w:r>
          <w:rPr>
            <w:rFonts w:ascii="Calibri" w:eastAsia="Calibri" w:hAnsi="Calibri" w:cs="Calibri"/>
            <w:color w:val="0000FF"/>
            <w:sz w:val="15"/>
          </w:rPr>
          <w:t>pdf</w:t>
        </w:r>
      </w:hyperlink>
      <w:hyperlink r:id="rId89">
        <w:r>
          <w:rPr>
            <w:rFonts w:ascii="Calibri" w:eastAsia="Calibri" w:hAnsi="Calibri" w:cs="Calibri"/>
            <w:sz w:val="15"/>
          </w:rPr>
          <w:t>.</w:t>
        </w:r>
      </w:hyperlink>
      <w:r>
        <w:rPr>
          <w:rFonts w:ascii="Calibri" w:eastAsia="Calibri" w:hAnsi="Calibri" w:cs="Calibri"/>
          <w:sz w:val="15"/>
        </w:rPr>
        <w:t xml:space="preserve"> City.</w:t>
      </w:r>
    </w:p>
    <w:p w14:paraId="2C85BB90" w14:textId="77777777" w:rsidR="00611162" w:rsidRDefault="00000000">
      <w:pPr>
        <w:numPr>
          <w:ilvl w:val="0"/>
          <w:numId w:val="1"/>
        </w:numPr>
        <w:spacing w:line="248" w:lineRule="auto"/>
        <w:ind w:right="5" w:hanging="280"/>
        <w:jc w:val="left"/>
      </w:pPr>
      <w:r>
        <w:rPr>
          <w:rFonts w:ascii="Calibri" w:eastAsia="Calibri" w:hAnsi="Calibri" w:cs="Calibri"/>
          <w:sz w:val="15"/>
        </w:rPr>
        <w:t>Scheunemann LP, White JS, Prinjha S, Hamm ME, Girard TD, Skidmore ER, Reynolds CF 3rd, Leland NE (2020) Post‑intensive care unit care. a qualitative analysis of patient priorities and implications for redesign. Ann Am Thorac Soc 17:221–228</w:t>
      </w:r>
    </w:p>
    <w:p w14:paraId="21795EF4" w14:textId="77777777" w:rsidR="00611162" w:rsidRDefault="00000000">
      <w:pPr>
        <w:numPr>
          <w:ilvl w:val="0"/>
          <w:numId w:val="1"/>
        </w:numPr>
        <w:spacing w:line="248" w:lineRule="auto"/>
        <w:ind w:right="5" w:hanging="280"/>
        <w:jc w:val="left"/>
      </w:pPr>
      <w:r>
        <w:rPr>
          <w:rFonts w:ascii="Calibri" w:eastAsia="Calibri" w:hAnsi="Calibri" w:cs="Calibri"/>
          <w:sz w:val="15"/>
        </w:rPr>
        <w:t>Meiring‑Noordstra A, van der Meulen IC, Onrust M, Hafsteinsdottir TB, Luttik ML (2024) Relatives’ experiences of the transition from intensive care to home for acutely admitted intensive care patients‑a qualitative study. Nurs Crit Care 29:117–124</w:t>
      </w:r>
    </w:p>
    <w:p w14:paraId="483C6FBC" w14:textId="77777777" w:rsidR="00611162" w:rsidRDefault="00000000">
      <w:pPr>
        <w:numPr>
          <w:ilvl w:val="0"/>
          <w:numId w:val="1"/>
        </w:numPr>
        <w:spacing w:line="248" w:lineRule="auto"/>
        <w:ind w:right="5" w:hanging="280"/>
        <w:jc w:val="left"/>
      </w:pPr>
      <w:r>
        <w:rPr>
          <w:rFonts w:ascii="Calibri" w:eastAsia="Calibri" w:hAnsi="Calibri" w:cs="Calibri"/>
          <w:sz w:val="15"/>
        </w:rPr>
        <w:t>Dimopoulos S, Leggett NE, Deane AM, Haines KJ, Abdelhamid YA (2024) Models of intensive care unit follow‑up care and feasibility of intervention delivery: a systematic review. Aust Crit Care 37:508–516</w:t>
      </w:r>
    </w:p>
    <w:p w14:paraId="519768DF" w14:textId="77777777" w:rsidR="00611162" w:rsidRDefault="00000000">
      <w:pPr>
        <w:numPr>
          <w:ilvl w:val="0"/>
          <w:numId w:val="1"/>
        </w:numPr>
        <w:spacing w:line="248" w:lineRule="auto"/>
        <w:ind w:right="5" w:hanging="280"/>
        <w:jc w:val="left"/>
      </w:pPr>
      <w:r>
        <w:rPr>
          <w:rFonts w:ascii="Calibri" w:eastAsia="Calibri" w:hAnsi="Calibri" w:cs="Calibri"/>
          <w:sz w:val="15"/>
        </w:rPr>
        <w:t>Nakanishi N, Liu K, Hatakeyama J, Kawauchi A, Yoshida M, Sumita H, Miyamoto K, Nakamura K (2024) Post‑intensive care syndrome follow‑up system after hospital discharge: a narrative review. J Intensive Care 12:2</w:t>
      </w:r>
    </w:p>
    <w:p w14:paraId="389F0A3B" w14:textId="77777777" w:rsidR="00611162" w:rsidRDefault="00000000">
      <w:pPr>
        <w:numPr>
          <w:ilvl w:val="0"/>
          <w:numId w:val="1"/>
        </w:numPr>
        <w:spacing w:line="248" w:lineRule="auto"/>
        <w:ind w:right="5" w:hanging="280"/>
        <w:jc w:val="left"/>
      </w:pPr>
      <w:r>
        <w:rPr>
          <w:rFonts w:ascii="Calibri" w:eastAsia="Calibri" w:hAnsi="Calibri" w:cs="Calibri"/>
          <w:sz w:val="15"/>
        </w:rPr>
        <w:t>Prinjha S, Field K, Rowan K (2009) What patients think about ICU followup services: a qualitative study. Crit Care 13:R46</w:t>
      </w:r>
    </w:p>
    <w:p w14:paraId="48583D65"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Cuthbertson BH, Rattray J, Campbell MK, Gager M, Roughton S, Smith </w:t>
      </w:r>
    </w:p>
    <w:p w14:paraId="7C381BDD" w14:textId="77777777" w:rsidR="00611162" w:rsidRDefault="00000000">
      <w:pPr>
        <w:spacing w:line="248" w:lineRule="auto"/>
        <w:ind w:left="301" w:right="5" w:firstLine="0"/>
        <w:jc w:val="left"/>
      </w:pPr>
      <w:r>
        <w:rPr>
          <w:rFonts w:ascii="Calibri" w:eastAsia="Calibri" w:hAnsi="Calibri" w:cs="Calibri"/>
          <w:sz w:val="15"/>
        </w:rPr>
        <w:t xml:space="preserve">A, Hull A, Breeman S, Norrie J, Jenkinson D, Hernandez R, Johnston M, Wilson E, Waldmann C, Group PRs (2009) The PRaCTICaL study of nurse led, intensive care follow‑up programmes for improving long term outcomes from critical illness: a pragmatic randomised controlled trial. BMJ </w:t>
      </w:r>
    </w:p>
    <w:p w14:paraId="0F91D4C4" w14:textId="77777777" w:rsidR="00611162" w:rsidRDefault="00000000">
      <w:pPr>
        <w:spacing w:line="248" w:lineRule="auto"/>
        <w:ind w:left="301" w:right="5" w:firstLine="0"/>
        <w:jc w:val="left"/>
      </w:pPr>
      <w:r>
        <w:rPr>
          <w:rFonts w:ascii="Calibri" w:eastAsia="Calibri" w:hAnsi="Calibri" w:cs="Calibri"/>
          <w:sz w:val="15"/>
        </w:rPr>
        <w:t>339:b3723</w:t>
      </w:r>
    </w:p>
    <w:p w14:paraId="689C10D5"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Walsh TS, Salisbury LG, Merriweather JL, Boyd JA, Griffith DM, Huby G, </w:t>
      </w:r>
    </w:p>
    <w:p w14:paraId="463EACF8" w14:textId="77777777" w:rsidR="00611162" w:rsidRDefault="00000000">
      <w:pPr>
        <w:spacing w:line="248" w:lineRule="auto"/>
        <w:ind w:left="301" w:right="5" w:firstLine="0"/>
        <w:jc w:val="left"/>
      </w:pPr>
      <w:r>
        <w:rPr>
          <w:rFonts w:ascii="Calibri" w:eastAsia="Calibri" w:hAnsi="Calibri" w:cs="Calibri"/>
          <w:sz w:val="15"/>
        </w:rPr>
        <w:t xml:space="preserve">Kean S, Mackenzie SJ, Krishan A, Lewis SC, Murray GD, Forbes JF, Smith J, Rattray JE, Hull AM, Ramsay P, Investigators R (2015) Increased hospitalbased physical rehabilitation and information provision after intensive </w:t>
      </w:r>
    </w:p>
    <w:p w14:paraId="6D7E8E04" w14:textId="77777777" w:rsidR="00611162" w:rsidRDefault="00000000">
      <w:pPr>
        <w:spacing w:line="248" w:lineRule="auto"/>
        <w:ind w:left="301" w:right="5" w:firstLine="0"/>
        <w:jc w:val="left"/>
      </w:pPr>
      <w:r>
        <w:rPr>
          <w:rFonts w:ascii="Calibri" w:eastAsia="Calibri" w:hAnsi="Calibri" w:cs="Calibri"/>
          <w:sz w:val="15"/>
        </w:rPr>
        <w:t>care unit discharge: the recover randomized clinical trial. JAMA Intern Med 175:901–910</w:t>
      </w:r>
    </w:p>
    <w:p w14:paraId="2B1B2D2F"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Rosa RG, Ferreira GE, Viola TW, Robinson CC, Kochhann R, Berto PP, Biason L, Cardoso PR, Falavigna M, Teixeira C (2019) Effects of post‑ICU follow‑up on subject outcomes: a systematic review and meta‑analysis. J Crit Care </w:t>
      </w:r>
    </w:p>
    <w:p w14:paraId="4CA1361F" w14:textId="77777777" w:rsidR="00611162" w:rsidRDefault="00000000">
      <w:pPr>
        <w:spacing w:line="248" w:lineRule="auto"/>
        <w:ind w:left="301" w:right="5" w:firstLine="0"/>
        <w:jc w:val="left"/>
      </w:pPr>
      <w:r>
        <w:rPr>
          <w:rFonts w:ascii="Calibri" w:eastAsia="Calibri" w:hAnsi="Calibri" w:cs="Calibri"/>
          <w:sz w:val="15"/>
        </w:rPr>
        <w:t>52:115–125</w:t>
      </w:r>
    </w:p>
    <w:p w14:paraId="5FA61921"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Jensen JF, Thomsen T, Overgaard D, Bestle MH, Christensen D, Egerod I (2015) Impact of follow‑up consultations for ICU survivors on post‑ICU syndrome: a systematic review and meta‑analysis. Intensive Care Med </w:t>
      </w:r>
    </w:p>
    <w:p w14:paraId="021EE6FA" w14:textId="77777777" w:rsidR="00611162" w:rsidRDefault="00000000">
      <w:pPr>
        <w:spacing w:line="248" w:lineRule="auto"/>
        <w:ind w:left="301" w:right="5" w:firstLine="0"/>
        <w:jc w:val="left"/>
      </w:pPr>
      <w:r>
        <w:rPr>
          <w:rFonts w:ascii="Calibri" w:eastAsia="Calibri" w:hAnsi="Calibri" w:cs="Calibri"/>
          <w:sz w:val="15"/>
        </w:rPr>
        <w:t>41:763–775</w:t>
      </w:r>
    </w:p>
    <w:p w14:paraId="768FAC14" w14:textId="77777777" w:rsidR="00611162" w:rsidRDefault="00000000">
      <w:pPr>
        <w:numPr>
          <w:ilvl w:val="0"/>
          <w:numId w:val="1"/>
        </w:numPr>
        <w:spacing w:line="248" w:lineRule="auto"/>
        <w:ind w:right="5" w:hanging="280"/>
        <w:jc w:val="left"/>
      </w:pPr>
      <w:r>
        <w:rPr>
          <w:rFonts w:ascii="Calibri" w:eastAsia="Calibri" w:hAnsi="Calibri" w:cs="Calibri"/>
          <w:sz w:val="15"/>
        </w:rPr>
        <w:t>Sarfati S, Ehrmann S, Vodovar D, Jung B, Aissaoui N, Darreau C, Bougouin W, Deye N, Kallel H, Kuteifan K, Luyt CE, Terzi N, Vanderlinden T, Vinsonneau C, Muller G, Guitton C, Cemir CMIR (2024) Inadequate intensive care physician supply in France: a point‑prevalence prospective study. Ann Intensive Care 14:92</w:t>
      </w:r>
    </w:p>
    <w:p w14:paraId="00C9825E" w14:textId="77777777" w:rsidR="00611162" w:rsidRDefault="00000000">
      <w:pPr>
        <w:numPr>
          <w:ilvl w:val="0"/>
          <w:numId w:val="1"/>
        </w:numPr>
        <w:spacing w:line="248" w:lineRule="auto"/>
        <w:ind w:right="5" w:hanging="280"/>
        <w:jc w:val="left"/>
      </w:pPr>
      <w:r>
        <w:rPr>
          <w:rFonts w:ascii="Calibri" w:eastAsia="Calibri" w:hAnsi="Calibri" w:cs="Calibri"/>
          <w:sz w:val="15"/>
        </w:rPr>
        <w:t>Zilahi G, O’Connor E (2019) Information sharing between intensive care and primary care after an episode of critical illness: a mixed methods analysis. PLoS ONE 14:e0212438</w:t>
      </w:r>
    </w:p>
    <w:p w14:paraId="4D9B075F" w14:textId="77777777" w:rsidR="00611162" w:rsidRDefault="00000000">
      <w:pPr>
        <w:numPr>
          <w:ilvl w:val="0"/>
          <w:numId w:val="1"/>
        </w:numPr>
        <w:spacing w:line="248" w:lineRule="auto"/>
        <w:ind w:right="5" w:hanging="280"/>
        <w:jc w:val="left"/>
      </w:pPr>
      <w:r>
        <w:rPr>
          <w:rFonts w:ascii="Calibri" w:eastAsia="Calibri" w:hAnsi="Calibri" w:cs="Calibri"/>
          <w:sz w:val="15"/>
        </w:rPr>
        <w:t>Hauschildt KE, Hechtman RK, Prescott HC, Cagino LM, Iwashyna TJ (2022) Interviews with primary care physicians identify unmet transition needs after ICU. Crit Care 26:248</w:t>
      </w:r>
    </w:p>
    <w:p w14:paraId="4F769C55" w14:textId="77777777" w:rsidR="00611162" w:rsidRDefault="00000000">
      <w:pPr>
        <w:numPr>
          <w:ilvl w:val="0"/>
          <w:numId w:val="1"/>
        </w:numPr>
        <w:spacing w:line="248" w:lineRule="auto"/>
        <w:ind w:right="5" w:hanging="280"/>
        <w:jc w:val="left"/>
      </w:pPr>
      <w:r>
        <w:rPr>
          <w:rFonts w:ascii="Calibri" w:eastAsia="Calibri" w:hAnsi="Calibri" w:cs="Calibri"/>
          <w:sz w:val="15"/>
        </w:rPr>
        <w:t>Vlake JH, Wils EJ, van Bommel J, Gommers D, van Genderen ME, Group H‑Is (2022) Familiarity with the post‑intensive care syndrome among general practitioners and opportunities to improve their involvement in ICU follow‑up care. Intensive Care Med 48:1090–1092</w:t>
      </w:r>
    </w:p>
    <w:p w14:paraId="14583F80" w14:textId="77777777" w:rsidR="00611162" w:rsidRDefault="00000000">
      <w:pPr>
        <w:numPr>
          <w:ilvl w:val="0"/>
          <w:numId w:val="1"/>
        </w:numPr>
        <w:spacing w:line="248" w:lineRule="auto"/>
        <w:ind w:right="5" w:hanging="280"/>
        <w:jc w:val="left"/>
      </w:pPr>
      <w:r>
        <w:rPr>
          <w:rFonts w:ascii="Calibri" w:eastAsia="Calibri" w:hAnsi="Calibri" w:cs="Calibri"/>
          <w:sz w:val="15"/>
        </w:rPr>
        <w:t>Sevin CM, Jackson JC (2019) Post‑ICU clinics should be staffed by ICU clinicians. Crit Care Med 47:268–272</w:t>
      </w:r>
    </w:p>
    <w:p w14:paraId="1888C414" w14:textId="77777777" w:rsidR="00611162" w:rsidRDefault="00000000">
      <w:pPr>
        <w:numPr>
          <w:ilvl w:val="0"/>
          <w:numId w:val="1"/>
        </w:numPr>
        <w:spacing w:line="248" w:lineRule="auto"/>
        <w:ind w:right="5" w:hanging="280"/>
        <w:jc w:val="left"/>
      </w:pPr>
      <w:r>
        <w:rPr>
          <w:rFonts w:ascii="Calibri" w:eastAsia="Calibri" w:hAnsi="Calibri" w:cs="Calibri"/>
          <w:sz w:val="15"/>
        </w:rPr>
        <w:t>Hiser SL, Fatima A, Dinglas VD, Needham DM (2024) Updates on postintensive care syndrome after acute respiratory distress syndrome: epidemiology, core outcomes, interventions, and long‑term follow‑up. Clin Chest Med 45:917–927</w:t>
      </w:r>
    </w:p>
    <w:p w14:paraId="51D6FE0B"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Freeman‑Sanderson A, Ridley EJ, Booth S (2020) Rehabilitation of the critically Ill: the role of allied health professionals. ICU Manag Pract </w:t>
      </w:r>
    </w:p>
    <w:p w14:paraId="3FDCD07A" w14:textId="77777777" w:rsidR="00611162" w:rsidRDefault="00000000">
      <w:pPr>
        <w:spacing w:line="248" w:lineRule="auto"/>
        <w:ind w:left="300" w:right="5" w:firstLine="0"/>
        <w:jc w:val="left"/>
      </w:pPr>
      <w:r>
        <w:rPr>
          <w:rFonts w:ascii="Calibri" w:eastAsia="Calibri" w:hAnsi="Calibri" w:cs="Calibri"/>
          <w:sz w:val="15"/>
        </w:rPr>
        <w:t>20:308–311</w:t>
      </w:r>
    </w:p>
    <w:p w14:paraId="1536A20D"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Leggett N, Emery K, Rollinson TC, Deane A, French C, Manski Nankervis </w:t>
      </w:r>
    </w:p>
    <w:p w14:paraId="6BF39C5E" w14:textId="77777777" w:rsidR="00611162" w:rsidRDefault="00000000">
      <w:pPr>
        <w:spacing w:line="248" w:lineRule="auto"/>
        <w:ind w:left="300" w:right="5" w:firstLine="0"/>
        <w:jc w:val="left"/>
      </w:pPr>
      <w:r>
        <w:rPr>
          <w:rFonts w:ascii="Calibri" w:eastAsia="Calibri" w:hAnsi="Calibri" w:cs="Calibri"/>
          <w:sz w:val="15"/>
        </w:rPr>
        <w:t>JA, Eastwood G, Miles B, Merolli M, Ali Abdelhamid Y, Haines KJ (2023) Fragmentation of care between intensive and primary care settings and opportunities for improvement. Thorax 78:1181–1187</w:t>
      </w:r>
    </w:p>
    <w:p w14:paraId="7BC2C592" w14:textId="77777777" w:rsidR="00611162" w:rsidRDefault="00000000">
      <w:pPr>
        <w:numPr>
          <w:ilvl w:val="0"/>
          <w:numId w:val="1"/>
        </w:numPr>
        <w:spacing w:line="248" w:lineRule="auto"/>
        <w:ind w:right="5" w:hanging="280"/>
        <w:jc w:val="left"/>
      </w:pPr>
      <w:r>
        <w:rPr>
          <w:rFonts w:ascii="Calibri" w:eastAsia="Calibri" w:hAnsi="Calibri" w:cs="Calibri"/>
          <w:sz w:val="15"/>
        </w:rPr>
        <w:t>Eaton TL, McPeake J, Rogan J, Johnson A, Boehm LM (2019) Caring for survivors of critical illness: current practices and the role of the nurse in intensive care unit aftercare. Am J Crit Care 28:481–485</w:t>
      </w:r>
    </w:p>
    <w:p w14:paraId="7A2262F4" w14:textId="77777777" w:rsidR="00611162" w:rsidRDefault="00000000">
      <w:pPr>
        <w:numPr>
          <w:ilvl w:val="0"/>
          <w:numId w:val="1"/>
        </w:numPr>
        <w:spacing w:line="248" w:lineRule="auto"/>
        <w:ind w:right="5" w:hanging="280"/>
        <w:jc w:val="left"/>
      </w:pPr>
      <w:r>
        <w:rPr>
          <w:rFonts w:ascii="Calibri" w:eastAsia="Calibri" w:hAnsi="Calibri" w:cs="Calibri"/>
          <w:sz w:val="15"/>
        </w:rPr>
        <w:t>Flinterud SI, Moi AL, Gjengedal E, Narvestad Grenager L, Muri AK, Ellingsen S (2019) The creation of meaning ‑ Intensive care nurses’ experiences of conducting nurse‑led follow‑up on intensive care units. Intensive Crit Care Nurs 53:30–36</w:t>
      </w:r>
    </w:p>
    <w:p w14:paraId="143B20A8"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Taylor SP, Murphy S, Rios A, McWilliams A, McCurdy L, Chou SH, Hetherington T, Rossman W, Russo M, Gibbs M, Kowalkowski MA (2022) Effect of a multicomponent sepsis transition and recovery program on mortality and readmissions after sepsis: the improving morbidity during postacute care transitions for sepsis randomized clinical trial. Crit Care Med </w:t>
      </w:r>
    </w:p>
    <w:p w14:paraId="3B6083CE" w14:textId="77777777" w:rsidR="00611162" w:rsidRDefault="00000000">
      <w:pPr>
        <w:spacing w:line="248" w:lineRule="auto"/>
        <w:ind w:left="300" w:right="5" w:firstLine="0"/>
        <w:jc w:val="left"/>
      </w:pPr>
      <w:r>
        <w:rPr>
          <w:rFonts w:ascii="Calibri" w:eastAsia="Calibri" w:hAnsi="Calibri" w:cs="Calibri"/>
          <w:sz w:val="15"/>
        </w:rPr>
        <w:t>50:469–479</w:t>
      </w:r>
    </w:p>
    <w:p w14:paraId="00AD4736" w14:textId="77777777" w:rsidR="00611162" w:rsidRDefault="00000000">
      <w:pPr>
        <w:numPr>
          <w:ilvl w:val="0"/>
          <w:numId w:val="1"/>
        </w:numPr>
        <w:spacing w:line="248" w:lineRule="auto"/>
        <w:ind w:right="5" w:hanging="280"/>
        <w:jc w:val="left"/>
      </w:pPr>
      <w:r>
        <w:rPr>
          <w:rFonts w:ascii="Calibri" w:eastAsia="Calibri" w:hAnsi="Calibri" w:cs="Calibri"/>
          <w:sz w:val="15"/>
        </w:rPr>
        <w:t>Assolari F, Mancin S, Lopane D, Dacomi A, Coldani C, Tomaiuolo G, Cattani D, Palomares SM, Cangelosi G, Mazzoleni B (2025) Advanced practice nursing in surgery: a scoping review of roles, responsibilities, and educational programs. Int Nurs Rev 72:e13045</w:t>
      </w:r>
    </w:p>
    <w:p w14:paraId="1291A023" w14:textId="77777777" w:rsidR="00611162" w:rsidRDefault="00000000">
      <w:pPr>
        <w:numPr>
          <w:ilvl w:val="0"/>
          <w:numId w:val="1"/>
        </w:numPr>
        <w:spacing w:line="248" w:lineRule="auto"/>
        <w:ind w:right="5" w:hanging="280"/>
        <w:jc w:val="left"/>
      </w:pPr>
      <w:r>
        <w:rPr>
          <w:rFonts w:ascii="Calibri" w:eastAsia="Calibri" w:hAnsi="Calibri" w:cs="Calibri"/>
          <w:sz w:val="15"/>
        </w:rPr>
        <w:t>Jonasdottir RJ, Klinke ME, Jonsdottir H (2016) Integrative review of nurseled follow‑up after discharge from the ICU. J Clin Nurs 25:20–37</w:t>
      </w:r>
    </w:p>
    <w:p w14:paraId="77B9170F"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Moi AL, Storli SL, Gjengedal E, Holme AN, Lind R, Eskerud R, Fenstad </w:t>
      </w:r>
    </w:p>
    <w:p w14:paraId="12B69692" w14:textId="77777777" w:rsidR="00611162" w:rsidRDefault="00000000">
      <w:pPr>
        <w:spacing w:line="248" w:lineRule="auto"/>
        <w:ind w:left="300" w:right="5" w:firstLine="0"/>
        <w:jc w:val="left"/>
      </w:pPr>
      <w:r>
        <w:rPr>
          <w:rFonts w:ascii="Calibri" w:eastAsia="Calibri" w:hAnsi="Calibri" w:cs="Calibri"/>
          <w:sz w:val="15"/>
        </w:rPr>
        <w:t xml:space="preserve">AM, Kvale R, Halvorsen K (2018) The provision of nurse‑led follow‑up at </w:t>
      </w:r>
    </w:p>
    <w:p w14:paraId="01BB2181" w14:textId="77777777" w:rsidR="00611162" w:rsidRDefault="00000000">
      <w:pPr>
        <w:spacing w:line="248" w:lineRule="auto"/>
        <w:ind w:left="300" w:right="5" w:firstLine="0"/>
        <w:jc w:val="left"/>
      </w:pPr>
      <w:r>
        <w:rPr>
          <w:rFonts w:ascii="Calibri" w:eastAsia="Calibri" w:hAnsi="Calibri" w:cs="Calibri"/>
          <w:sz w:val="15"/>
        </w:rPr>
        <w:t>Norwegian intensive care units. J Clin Nurs 27:2877–2886</w:t>
      </w:r>
    </w:p>
    <w:p w14:paraId="030109C4" w14:textId="77777777" w:rsidR="00611162" w:rsidRDefault="00000000">
      <w:pPr>
        <w:numPr>
          <w:ilvl w:val="0"/>
          <w:numId w:val="1"/>
        </w:numPr>
        <w:spacing w:line="248" w:lineRule="auto"/>
        <w:ind w:right="5" w:hanging="280"/>
        <w:jc w:val="left"/>
      </w:pPr>
      <w:r>
        <w:rPr>
          <w:rFonts w:ascii="Calibri" w:eastAsia="Calibri" w:hAnsi="Calibri" w:cs="Calibri"/>
          <w:sz w:val="15"/>
        </w:rPr>
        <w:t>Woods CE, Jones R, O’Shea E, Grist E, Wiggers J, Usher K (2019) Nurse‑led postdischarge telephone follow‑up calls: a mixed study systematic review. J Clin Nurs 28:3386–3399</w:t>
      </w:r>
    </w:p>
    <w:p w14:paraId="59E044A6" w14:textId="77777777" w:rsidR="00611162" w:rsidRDefault="00000000">
      <w:pPr>
        <w:numPr>
          <w:ilvl w:val="0"/>
          <w:numId w:val="1"/>
        </w:numPr>
        <w:spacing w:line="248" w:lineRule="auto"/>
        <w:ind w:right="5" w:hanging="280"/>
        <w:jc w:val="left"/>
      </w:pPr>
      <w:r>
        <w:rPr>
          <w:rFonts w:ascii="Calibri" w:eastAsia="Calibri" w:hAnsi="Calibri" w:cs="Calibri"/>
          <w:sz w:val="15"/>
        </w:rPr>
        <w:t>van Grootel JWM, Collet RJ, Major ME, Wiertsema S, van Dongen H, van der Leeden M, Geleijn E, Ostelo R, van der Schaaf M (2024) Engaging patients in designing a transmural allied health pathway: a qualitative exploration of hospital‑to‑home transitions. Health Expect 27:e13996</w:t>
      </w:r>
    </w:p>
    <w:p w14:paraId="0BB677BC"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Wu D, Dzierba AL, Ablordeppey EA, Dorman T, Du B, Dulu AO, Gunnerson K, Holly PB, Jansen van Rensburg J, Kortz TB, Livesay SL, Lorenzo J, Madden MA, Mathur P, Myatra SN, Roberts KE, Rodriguez‑Vega GM, Szakmany T, Taha A, Tisherman SA (2025) The </w:t>
      </w:r>
      <w:r>
        <w:rPr>
          <w:rFonts w:ascii="Calibri" w:eastAsia="Calibri" w:hAnsi="Calibri" w:cs="Calibri"/>
          <w:sz w:val="15"/>
        </w:rPr>
        <w:lastRenderedPageBreak/>
        <w:t xml:space="preserve">definition of the intensivist in the era of global healthcare: 2024 consensus statement from the society </w:t>
      </w:r>
    </w:p>
    <w:p w14:paraId="721C148D" w14:textId="77777777" w:rsidR="00611162" w:rsidRDefault="00000000">
      <w:pPr>
        <w:spacing w:line="248" w:lineRule="auto"/>
        <w:ind w:left="300" w:right="5" w:firstLine="0"/>
        <w:jc w:val="left"/>
      </w:pPr>
      <w:r>
        <w:rPr>
          <w:rFonts w:ascii="Calibri" w:eastAsia="Calibri" w:hAnsi="Calibri" w:cs="Calibri"/>
          <w:sz w:val="15"/>
        </w:rPr>
        <w:t xml:space="preserve">of critical care medicine defining intensivist task force. Crit Care Med </w:t>
      </w:r>
    </w:p>
    <w:p w14:paraId="3A4D5A56" w14:textId="77777777" w:rsidR="00611162" w:rsidRDefault="00000000">
      <w:pPr>
        <w:spacing w:line="248" w:lineRule="auto"/>
        <w:ind w:left="300" w:right="5" w:firstLine="0"/>
        <w:jc w:val="left"/>
      </w:pPr>
      <w:r>
        <w:rPr>
          <w:rFonts w:ascii="Calibri" w:eastAsia="Calibri" w:hAnsi="Calibri" w:cs="Calibri"/>
          <w:sz w:val="15"/>
        </w:rPr>
        <w:t>53:e548–e554</w:t>
      </w:r>
    </w:p>
    <w:p w14:paraId="448F6B7C" w14:textId="77777777" w:rsidR="00611162" w:rsidRDefault="00000000">
      <w:pPr>
        <w:numPr>
          <w:ilvl w:val="0"/>
          <w:numId w:val="1"/>
        </w:numPr>
        <w:spacing w:line="248" w:lineRule="auto"/>
        <w:ind w:right="5" w:hanging="280"/>
        <w:jc w:val="left"/>
      </w:pPr>
      <w:r>
        <w:rPr>
          <w:rFonts w:ascii="Calibri" w:eastAsia="Calibri" w:hAnsi="Calibri" w:cs="Calibri"/>
          <w:sz w:val="15"/>
        </w:rPr>
        <w:t>Flores L, Barber A, Bookstaver Korona R, Bakhru RN (2023) Post‑ICU clinic. CHEST Crit Care 2:100036</w:t>
      </w:r>
    </w:p>
    <w:p w14:paraId="4D1B5082" w14:textId="77777777" w:rsidR="00611162" w:rsidRDefault="00000000">
      <w:pPr>
        <w:numPr>
          <w:ilvl w:val="0"/>
          <w:numId w:val="1"/>
        </w:numPr>
        <w:spacing w:line="248" w:lineRule="auto"/>
        <w:ind w:right="5" w:hanging="280"/>
        <w:jc w:val="left"/>
      </w:pPr>
      <w:r>
        <w:rPr>
          <w:rFonts w:ascii="Calibri" w:eastAsia="Calibri" w:hAnsi="Calibri" w:cs="Calibri"/>
          <w:sz w:val="15"/>
        </w:rPr>
        <w:t>Eaton TL, Danesh V, Sevin CM, Potter K, Su H, Iwashyna T, Boehm LM, McPeake J (2023) Importance of reconnection with ICU survivors to ICU recovery program clinicians. CHEST Crit Care 1:100009</w:t>
      </w:r>
    </w:p>
    <w:p w14:paraId="2BEC6A9D" w14:textId="77777777" w:rsidR="00611162" w:rsidRDefault="00000000">
      <w:pPr>
        <w:numPr>
          <w:ilvl w:val="0"/>
          <w:numId w:val="1"/>
        </w:numPr>
        <w:spacing w:line="248" w:lineRule="auto"/>
        <w:ind w:right="5" w:hanging="280"/>
        <w:jc w:val="left"/>
      </w:pPr>
      <w:r>
        <w:rPr>
          <w:rFonts w:ascii="Calibri" w:eastAsia="Calibri" w:hAnsi="Calibri" w:cs="Calibri"/>
          <w:sz w:val="15"/>
        </w:rPr>
        <w:t>Ohnigian SE, Hall MM, Hayes MM, Maley JH (2022) Beyond the ICU rotation: the importance of trainee involvement in post‑intensive care unit clinics. ATS Sch 3:180–187</w:t>
      </w:r>
    </w:p>
    <w:p w14:paraId="27C2C548" w14:textId="77777777" w:rsidR="00611162" w:rsidRDefault="00000000">
      <w:pPr>
        <w:numPr>
          <w:ilvl w:val="0"/>
          <w:numId w:val="1"/>
        </w:numPr>
        <w:spacing w:line="248" w:lineRule="auto"/>
        <w:ind w:right="5" w:hanging="280"/>
        <w:jc w:val="left"/>
      </w:pPr>
      <w:r>
        <w:rPr>
          <w:rFonts w:ascii="Calibri" w:eastAsia="Calibri" w:hAnsi="Calibri" w:cs="Calibri"/>
          <w:sz w:val="15"/>
        </w:rPr>
        <w:t>McIsaac DI, Kidd G, Gillis C, Branje K, Al‑Bayati M, Baxi A, Grudzinski AL, Boland L, Veroniki AA, Wolfe D, Hutton B (2025) Relative efficacy of prehabilitation interventions and their components: systematic review with network and component network meta‑analyses of randomised controlled trials. BMJ 388:e081164</w:t>
      </w:r>
    </w:p>
    <w:p w14:paraId="76171021" w14:textId="77777777" w:rsidR="00611162" w:rsidRDefault="00000000">
      <w:pPr>
        <w:numPr>
          <w:ilvl w:val="0"/>
          <w:numId w:val="1"/>
        </w:numPr>
        <w:spacing w:line="248" w:lineRule="auto"/>
        <w:ind w:right="5" w:hanging="280"/>
        <w:jc w:val="left"/>
      </w:pPr>
      <w:r>
        <w:rPr>
          <w:rFonts w:ascii="Calibri" w:eastAsia="Calibri" w:hAnsi="Calibri" w:cs="Calibri"/>
          <w:sz w:val="15"/>
        </w:rPr>
        <w:t>Alsuwaylihi A, Skorepa P, Prado CM, Gomez D, Lobo DN, O’Connor D (2024) Exploring the acceptability of and adherence to prehabilitation and rehabilitation in patients undergoing major abdominal surgery: a systematic review and meta‑analysis. Clin Nutr ESPEN 63:709–726</w:t>
      </w:r>
    </w:p>
    <w:p w14:paraId="6DD2ABEF"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Keller DS, Curtis N, Burt HA, Ammirati CA, Collings AT, Polk HC Jr, Carrano </w:t>
      </w:r>
    </w:p>
    <w:p w14:paraId="461AEA08" w14:textId="77777777" w:rsidR="00611162" w:rsidRDefault="00000000">
      <w:pPr>
        <w:spacing w:line="248" w:lineRule="auto"/>
        <w:ind w:left="301" w:right="5" w:firstLine="0"/>
        <w:jc w:val="left"/>
      </w:pPr>
      <w:r>
        <w:rPr>
          <w:rFonts w:ascii="Calibri" w:eastAsia="Calibri" w:hAnsi="Calibri" w:cs="Calibri"/>
          <w:sz w:val="15"/>
        </w:rPr>
        <w:t xml:space="preserve">FM, Antoniou SA, Hanna N, Piotet LM, Hill S, Cuijpers ACM, Tejedor P, </w:t>
      </w:r>
    </w:p>
    <w:p w14:paraId="119118A4" w14:textId="77777777" w:rsidR="00611162" w:rsidRDefault="00000000">
      <w:pPr>
        <w:spacing w:line="248" w:lineRule="auto"/>
        <w:ind w:left="301" w:right="5" w:firstLine="0"/>
        <w:jc w:val="left"/>
      </w:pPr>
      <w:r>
        <w:rPr>
          <w:rFonts w:ascii="Calibri" w:eastAsia="Calibri" w:hAnsi="Calibri" w:cs="Calibri"/>
          <w:sz w:val="15"/>
        </w:rPr>
        <w:t xml:space="preserve">Milone M, Andriopoulou E, Kontovounisios C, Leeds IL, Awad ZT, Barber </w:t>
      </w:r>
    </w:p>
    <w:p w14:paraId="066AF5FE" w14:textId="77777777" w:rsidR="00611162" w:rsidRDefault="00000000">
      <w:pPr>
        <w:spacing w:line="248" w:lineRule="auto"/>
        <w:ind w:left="301" w:right="5" w:firstLine="0"/>
        <w:jc w:val="left"/>
      </w:pPr>
      <w:r>
        <w:rPr>
          <w:rFonts w:ascii="Calibri" w:eastAsia="Calibri" w:hAnsi="Calibri" w:cs="Calibri"/>
          <w:sz w:val="15"/>
        </w:rPr>
        <w:t>MW, Al‑Mansour M, Nassif G, West MA, Pryor AD, Carli F, Demartines N, Bouvy ND, Passera R, Arezzo A, Francis N (2024) EAES/SAGES evidencebased recommendations and expert consensus on optimization of perioperative care in older adults. Surg Endosc 38:4104–4126</w:t>
      </w:r>
    </w:p>
    <w:p w14:paraId="506BBD68" w14:textId="77777777" w:rsidR="00611162" w:rsidRDefault="00000000">
      <w:pPr>
        <w:numPr>
          <w:ilvl w:val="0"/>
          <w:numId w:val="1"/>
        </w:numPr>
        <w:spacing w:line="248" w:lineRule="auto"/>
        <w:ind w:right="5" w:hanging="280"/>
        <w:jc w:val="left"/>
      </w:pPr>
      <w:r>
        <w:rPr>
          <w:rFonts w:ascii="Calibri" w:eastAsia="Calibri" w:hAnsi="Calibri" w:cs="Calibri"/>
          <w:sz w:val="15"/>
        </w:rPr>
        <w:t>Annema C, De Smet S, Castle EM, Overloop Y, Klaase JM, Janaudis‑Ferreira T, Mathur S, Kouidi E, Perez Saez MJ, Matthys C, Dobbels F, Ferrari P, Golebiewska J, Mrzljak A, Girman P, Perch M, Lopez‑Lopez V, White C, Koval D, Greenwood S, Monbaliu D (2023) European society of organ transplantation (ESOT) consensus statement on prehabilitation for solid organ transplantation candidates. Transpl Int 36:11564</w:t>
      </w:r>
    </w:p>
    <w:p w14:paraId="504E1818"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Chatterjee S, Arora RC, Crisafi C, Crotwell S, Gerdisch MW, Katz NM, </w:t>
      </w:r>
    </w:p>
    <w:p w14:paraId="5EFF3E56" w14:textId="77777777" w:rsidR="00611162" w:rsidRDefault="00000000">
      <w:pPr>
        <w:spacing w:line="248" w:lineRule="auto"/>
        <w:ind w:left="301" w:right="88" w:firstLine="0"/>
        <w:jc w:val="left"/>
      </w:pPr>
      <w:r>
        <w:rPr>
          <w:rFonts w:ascii="Calibri" w:eastAsia="Calibri" w:hAnsi="Calibri" w:cs="Calibri"/>
          <w:sz w:val="15"/>
        </w:rPr>
        <w:t>Lobdell KW, Morton‑Bailey V, Pirris JP, Reddy VS, Salenger R, Varelmann D, Engelman DT (2023) State of the art: proceedings of the American association for thoracic surgery enhanced recovery after cardiac surgery summit. JTCVS Open 14:205–213</w:t>
      </w:r>
    </w:p>
    <w:p w14:paraId="01075F7C" w14:textId="77777777" w:rsidR="00611162" w:rsidRDefault="00000000">
      <w:pPr>
        <w:numPr>
          <w:ilvl w:val="0"/>
          <w:numId w:val="1"/>
        </w:numPr>
        <w:spacing w:line="248" w:lineRule="auto"/>
        <w:ind w:right="5" w:hanging="280"/>
        <w:jc w:val="left"/>
      </w:pPr>
      <w:r>
        <w:rPr>
          <w:rFonts w:ascii="Calibri" w:eastAsia="Calibri" w:hAnsi="Calibri" w:cs="Calibri"/>
          <w:sz w:val="15"/>
        </w:rPr>
        <w:t>Whittle J, Wischmeyer PE, Grocott MPW, Miller TE (2018) Surgical prehabilitation: nutrition and exercise. Anesthesiol Clin 36:567–580</w:t>
      </w:r>
    </w:p>
    <w:p w14:paraId="12E6BD4A" w14:textId="77777777" w:rsidR="00611162" w:rsidRDefault="00000000">
      <w:pPr>
        <w:numPr>
          <w:ilvl w:val="0"/>
          <w:numId w:val="1"/>
        </w:numPr>
        <w:spacing w:line="248" w:lineRule="auto"/>
        <w:ind w:right="5" w:hanging="280"/>
        <w:jc w:val="left"/>
      </w:pPr>
      <w:r>
        <w:rPr>
          <w:rFonts w:ascii="Calibri" w:eastAsia="Calibri" w:hAnsi="Calibri" w:cs="Calibri"/>
          <w:sz w:val="15"/>
        </w:rPr>
        <w:t xml:space="preserve">Bellafronte NT, Nasser R, Gramlich L, Carli F, Liberman S, Santa Mina </w:t>
      </w:r>
    </w:p>
    <w:p w14:paraId="38F87DED" w14:textId="77777777" w:rsidR="00611162" w:rsidRDefault="00000000">
      <w:pPr>
        <w:spacing w:line="248" w:lineRule="auto"/>
        <w:ind w:left="301" w:right="5" w:firstLine="0"/>
        <w:jc w:val="left"/>
      </w:pPr>
      <w:r>
        <w:rPr>
          <w:rFonts w:ascii="Calibri" w:eastAsia="Calibri" w:hAnsi="Calibri" w:cs="Calibri"/>
          <w:sz w:val="15"/>
        </w:rPr>
        <w:t xml:space="preserve">D, Schierbeck G, Ljungqvist O, Gillis C (2024) A survey of preoperative </w:t>
      </w:r>
    </w:p>
    <w:p w14:paraId="3003BB5D" w14:textId="77777777" w:rsidR="00611162" w:rsidRDefault="00000000">
      <w:pPr>
        <w:spacing w:line="248" w:lineRule="auto"/>
        <w:ind w:left="300" w:right="5" w:firstLine="0"/>
        <w:jc w:val="left"/>
      </w:pPr>
      <w:r>
        <w:rPr>
          <w:rFonts w:ascii="Calibri" w:eastAsia="Calibri" w:hAnsi="Calibri" w:cs="Calibri"/>
          <w:sz w:val="15"/>
        </w:rPr>
        <w:t>surgical nutrition practices, opinions, and barriers across Canada. Appl Physiol Nutr Metab 49:687–699</w:t>
      </w:r>
    </w:p>
    <w:p w14:paraId="1A379AE1" w14:textId="77777777" w:rsidR="00611162" w:rsidRDefault="00000000">
      <w:pPr>
        <w:numPr>
          <w:ilvl w:val="0"/>
          <w:numId w:val="1"/>
        </w:numPr>
        <w:spacing w:line="248" w:lineRule="auto"/>
        <w:ind w:right="5" w:hanging="280"/>
        <w:jc w:val="left"/>
      </w:pPr>
      <w:r>
        <w:rPr>
          <w:rFonts w:ascii="Calibri" w:eastAsia="Calibri" w:hAnsi="Calibri" w:cs="Calibri"/>
          <w:sz w:val="15"/>
        </w:rPr>
        <w:t>Rousseau AF, Thierry G, Lambermont B, Bonhomme V, Berger‑Estilita J (2025) Prehabilitation to mitigate postintensive care syndrome in surgical patients: the rationale for a peri‑critical illness pathway involving anaesthesiologists and intensive care physicians. Eur J Anaesthesiol 42:419–429</w:t>
      </w:r>
    </w:p>
    <w:p w14:paraId="623D7723" w14:textId="77777777" w:rsidR="00611162" w:rsidRDefault="00000000">
      <w:pPr>
        <w:numPr>
          <w:ilvl w:val="0"/>
          <w:numId w:val="1"/>
        </w:numPr>
        <w:spacing w:line="248" w:lineRule="auto"/>
        <w:ind w:right="5" w:hanging="280"/>
        <w:jc w:val="left"/>
      </w:pPr>
      <w:r>
        <w:rPr>
          <w:rFonts w:ascii="Calibri" w:eastAsia="Calibri" w:hAnsi="Calibri" w:cs="Calibri"/>
          <w:sz w:val="15"/>
        </w:rPr>
        <w:t>Fuchs TI, Pfab C, Kiselev J, Schaller SJ, Spies C, Rombey T (2024) Barriers and facilitators to the implementation of prehabilitation for elderly frail patients prior to elective surgery: a qualitative study with healthcare professionals. BMC Health Serv Res 24:536</w:t>
      </w:r>
    </w:p>
    <w:p w14:paraId="6B106BE7" w14:textId="77777777" w:rsidR="00611162" w:rsidRDefault="00000000">
      <w:pPr>
        <w:numPr>
          <w:ilvl w:val="0"/>
          <w:numId w:val="1"/>
        </w:numPr>
        <w:spacing w:line="248" w:lineRule="auto"/>
        <w:ind w:right="5" w:hanging="280"/>
        <w:jc w:val="left"/>
      </w:pPr>
      <w:r>
        <w:rPr>
          <w:rFonts w:ascii="Calibri" w:eastAsia="Calibri" w:hAnsi="Calibri" w:cs="Calibri"/>
          <w:sz w:val="15"/>
        </w:rPr>
        <w:t>Horlait G, Beaudart C, Bougard L, Bornheim S, Colson C, Misset B, Bruyere O, Boustani M, Rousseau AF (2022) Post‑intensive care screening: French translation and validation of the healthy aging brain care‑monitor, hybrid version. Health Qual Life Outcomes 20:59</w:t>
      </w:r>
    </w:p>
    <w:p w14:paraId="70087639" w14:textId="77777777" w:rsidR="00611162" w:rsidRDefault="00000000">
      <w:pPr>
        <w:numPr>
          <w:ilvl w:val="0"/>
          <w:numId w:val="1"/>
        </w:numPr>
        <w:spacing w:line="248" w:lineRule="auto"/>
        <w:ind w:right="5" w:hanging="280"/>
        <w:jc w:val="left"/>
      </w:pPr>
      <w:r>
        <w:rPr>
          <w:rFonts w:ascii="Calibri" w:eastAsia="Calibri" w:hAnsi="Calibri" w:cs="Calibri"/>
          <w:sz w:val="15"/>
        </w:rPr>
        <w:t>Molinnus D, Mainz A, Kurth A, Lowitsch V, Nuchter M, Bloos F, Wendt T, Potratz P, Marx G, Meister S, Bickenbach J (2025) Mobile applications for longitudinal data collection: web‑based survey study of former intensive care patients. J Med Syst 49:18</w:t>
      </w:r>
    </w:p>
    <w:p w14:paraId="0FAC6BE9" w14:textId="77777777" w:rsidR="00611162" w:rsidRDefault="00000000">
      <w:pPr>
        <w:numPr>
          <w:ilvl w:val="0"/>
          <w:numId w:val="1"/>
        </w:numPr>
        <w:spacing w:line="248" w:lineRule="auto"/>
        <w:ind w:right="5" w:hanging="280"/>
        <w:jc w:val="left"/>
      </w:pPr>
      <w:r>
        <w:rPr>
          <w:rFonts w:ascii="Calibri" w:eastAsia="Calibri" w:hAnsi="Calibri" w:cs="Calibri"/>
          <w:sz w:val="15"/>
        </w:rPr>
        <w:t>Lai DJ, Liu Z, Johnston E, Dikomitis L, D’Oliveira T, Shergill S (2024) Exploring the effectiveness of eHealth interventions in treating post intensive care syndrome (PICS) outcomes: a systematic review. Crit Care 28:317</w:t>
      </w:r>
    </w:p>
    <w:sectPr w:rsidR="00611162">
      <w:type w:val="continuous"/>
      <w:pgSz w:w="11906" w:h="15817"/>
      <w:pgMar w:top="1714" w:right="1133" w:bottom="1160" w:left="1132" w:header="720" w:footer="720" w:gutter="0"/>
      <w:cols w:num="2"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0542" w14:textId="77777777" w:rsidR="0028158F" w:rsidRDefault="0028158F">
      <w:pPr>
        <w:spacing w:after="0" w:line="240" w:lineRule="auto"/>
      </w:pPr>
      <w:r>
        <w:separator/>
      </w:r>
    </w:p>
  </w:endnote>
  <w:endnote w:type="continuationSeparator" w:id="0">
    <w:p w14:paraId="397AD691" w14:textId="77777777" w:rsidR="0028158F" w:rsidRDefault="002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6FB0" w14:textId="77777777" w:rsidR="0028158F" w:rsidRDefault="0028158F">
      <w:pPr>
        <w:spacing w:after="0" w:line="240" w:lineRule="auto"/>
      </w:pPr>
      <w:r>
        <w:separator/>
      </w:r>
    </w:p>
  </w:footnote>
  <w:footnote w:type="continuationSeparator" w:id="0">
    <w:p w14:paraId="64E21D73" w14:textId="77777777" w:rsidR="0028158F" w:rsidRDefault="0028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567" w14:textId="77777777" w:rsidR="00611162" w:rsidRDefault="00000000">
    <w:pPr>
      <w:spacing w:after="0" w:line="259" w:lineRule="auto"/>
      <w:ind w:left="-1132" w:right="990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8229D5" wp14:editId="078BCD4A">
              <wp:simplePos x="0" y="0"/>
              <wp:positionH relativeFrom="page">
                <wp:posOffset>720000</wp:posOffset>
              </wp:positionH>
              <wp:positionV relativeFrom="page">
                <wp:posOffset>653527</wp:posOffset>
              </wp:positionV>
              <wp:extent cx="6121400" cy="12598"/>
              <wp:effectExtent l="0" t="0" r="0" b="0"/>
              <wp:wrapSquare wrapText="bothSides"/>
              <wp:docPr id="15749" name="Group 15749"/>
              <wp:cNvGraphicFramePr/>
              <a:graphic xmlns:a="http://schemas.openxmlformats.org/drawingml/2006/main">
                <a:graphicData uri="http://schemas.microsoft.com/office/word/2010/wordprocessingGroup">
                  <wpg:wgp>
                    <wpg:cNvGrpSpPr/>
                    <wpg:grpSpPr>
                      <a:xfrm>
                        <a:off x="0" y="0"/>
                        <a:ext cx="6121400" cy="12598"/>
                        <a:chOff x="0" y="0"/>
                        <a:chExt cx="6121400" cy="12598"/>
                      </a:xfrm>
                    </wpg:grpSpPr>
                    <wps:wsp>
                      <wps:cNvPr id="15750" name="Shape 15750"/>
                      <wps:cNvSpPr/>
                      <wps:spPr>
                        <a:xfrm>
                          <a:off x="0" y="0"/>
                          <a:ext cx="6121400" cy="0"/>
                        </a:xfrm>
                        <a:custGeom>
                          <a:avLst/>
                          <a:gdLst/>
                          <a:ahLst/>
                          <a:cxnLst/>
                          <a:rect l="0" t="0" r="0" b="0"/>
                          <a:pathLst>
                            <a:path w="6121400">
                              <a:moveTo>
                                <a:pt x="0" y="0"/>
                              </a:moveTo>
                              <a:lnTo>
                                <a:pt x="6121400"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49" style="width:482pt;height:0.992pt;position:absolute;mso-position-horizontal-relative:page;mso-position-horizontal:absolute;margin-left:56.6929pt;mso-position-vertical-relative:page;margin-top:51.4588pt;" coordsize="61214,125">
              <v:shape id="Shape 15750" style="position:absolute;width:61214;height:0;left:0;top:0;" coordsize="6121400,0" path="m0,0l6121400,0">
                <v:stroke weight="0.992pt" endcap="flat" joinstyle="miter" miterlimit="4"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594C" w14:textId="77777777" w:rsidR="00611162" w:rsidRDefault="00000000">
    <w:pPr>
      <w:spacing w:after="0" w:line="259" w:lineRule="auto"/>
      <w:ind w:left="-1132" w:right="990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4F3B7E" wp14:editId="0FAA1FAD">
              <wp:simplePos x="0" y="0"/>
              <wp:positionH relativeFrom="page">
                <wp:posOffset>720000</wp:posOffset>
              </wp:positionH>
              <wp:positionV relativeFrom="page">
                <wp:posOffset>653527</wp:posOffset>
              </wp:positionV>
              <wp:extent cx="6121400" cy="12598"/>
              <wp:effectExtent l="0" t="0" r="0" b="0"/>
              <wp:wrapSquare wrapText="bothSides"/>
              <wp:docPr id="15743" name="Group 15743"/>
              <wp:cNvGraphicFramePr/>
              <a:graphic xmlns:a="http://schemas.openxmlformats.org/drawingml/2006/main">
                <a:graphicData uri="http://schemas.microsoft.com/office/word/2010/wordprocessingGroup">
                  <wpg:wgp>
                    <wpg:cNvGrpSpPr/>
                    <wpg:grpSpPr>
                      <a:xfrm>
                        <a:off x="0" y="0"/>
                        <a:ext cx="6121400" cy="12598"/>
                        <a:chOff x="0" y="0"/>
                        <a:chExt cx="6121400" cy="12598"/>
                      </a:xfrm>
                    </wpg:grpSpPr>
                    <wps:wsp>
                      <wps:cNvPr id="15744" name="Shape 15744"/>
                      <wps:cNvSpPr/>
                      <wps:spPr>
                        <a:xfrm>
                          <a:off x="0" y="0"/>
                          <a:ext cx="6121400" cy="0"/>
                        </a:xfrm>
                        <a:custGeom>
                          <a:avLst/>
                          <a:gdLst/>
                          <a:ahLst/>
                          <a:cxnLst/>
                          <a:rect l="0" t="0" r="0" b="0"/>
                          <a:pathLst>
                            <a:path w="6121400">
                              <a:moveTo>
                                <a:pt x="0" y="0"/>
                              </a:moveTo>
                              <a:lnTo>
                                <a:pt x="6121400"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43" style="width:482pt;height:0.992pt;position:absolute;mso-position-horizontal-relative:page;mso-position-horizontal:absolute;margin-left:56.6929pt;mso-position-vertical-relative:page;margin-top:51.4588pt;" coordsize="61214,125">
              <v:shape id="Shape 15744" style="position:absolute;width:61214;height:0;left:0;top:0;" coordsize="6121400,0" path="m0,0l6121400,0">
                <v:stroke weight="0.992pt" endcap="flat" joinstyle="miter" miterlimit="4" on="true" color="#000000"/>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3565" w14:textId="77777777" w:rsidR="00611162" w:rsidRDefault="00611162">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0756"/>
    <w:multiLevelType w:val="hybridMultilevel"/>
    <w:tmpl w:val="1A824CEE"/>
    <w:lvl w:ilvl="0" w:tplc="D4380EE6">
      <w:start w:val="1"/>
      <w:numFmt w:val="decimal"/>
      <w:lvlText w:val="%1."/>
      <w:lvlJc w:val="left"/>
      <w:pPr>
        <w:ind w:left="2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0506E5E">
      <w:start w:val="1"/>
      <w:numFmt w:val="lowerLetter"/>
      <w:lvlText w:val="%2"/>
      <w:lvlJc w:val="left"/>
      <w:pPr>
        <w:ind w:left="11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DF6C396">
      <w:start w:val="1"/>
      <w:numFmt w:val="lowerRoman"/>
      <w:lvlText w:val="%3"/>
      <w:lvlJc w:val="left"/>
      <w:pPr>
        <w:ind w:left="18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0BA0550">
      <w:start w:val="1"/>
      <w:numFmt w:val="decimal"/>
      <w:lvlText w:val="%4"/>
      <w:lvlJc w:val="left"/>
      <w:pPr>
        <w:ind w:left="2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DD40084">
      <w:start w:val="1"/>
      <w:numFmt w:val="lowerLetter"/>
      <w:lvlText w:val="%5"/>
      <w:lvlJc w:val="left"/>
      <w:pPr>
        <w:ind w:left="32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4CECF54">
      <w:start w:val="1"/>
      <w:numFmt w:val="lowerRoman"/>
      <w:lvlText w:val="%6"/>
      <w:lvlJc w:val="left"/>
      <w:pPr>
        <w:ind w:left="39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F04CEBE">
      <w:start w:val="1"/>
      <w:numFmt w:val="decimal"/>
      <w:lvlText w:val="%7"/>
      <w:lvlJc w:val="left"/>
      <w:pPr>
        <w:ind w:left="47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8D86996">
      <w:start w:val="1"/>
      <w:numFmt w:val="lowerLetter"/>
      <w:lvlText w:val="%8"/>
      <w:lvlJc w:val="left"/>
      <w:pPr>
        <w:ind w:left="54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C1C919E">
      <w:start w:val="1"/>
      <w:numFmt w:val="lowerRoman"/>
      <w:lvlText w:val="%9"/>
      <w:lvlJc w:val="left"/>
      <w:pPr>
        <w:ind w:left="61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16cid:durableId="169843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62"/>
    <w:rsid w:val="000A09CE"/>
    <w:rsid w:val="0028158F"/>
    <w:rsid w:val="00611162"/>
    <w:rsid w:val="009302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BE0871B"/>
  <w15:docId w15:val="{5A3AB446-BB20-2F41-A104-8979E09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4" w:lineRule="auto"/>
      <w:ind w:right="46" w:firstLine="150"/>
      <w:jc w:val="both"/>
    </w:pPr>
    <w:rPr>
      <w:rFonts w:ascii="Times New Roman" w:eastAsia="Times New Roman" w:hAnsi="Times New Roman" w:cs="Times New Roman"/>
      <w:color w:val="000000"/>
      <w:sz w:val="20"/>
      <w:lang w:val="en" w:eastAsia="en"/>
    </w:rPr>
  </w:style>
  <w:style w:type="paragraph" w:styleId="Titre1">
    <w:name w:val="heading 1"/>
    <w:next w:val="Normal"/>
    <w:link w:val="Titre1Car"/>
    <w:uiPriority w:val="9"/>
    <w:qFormat/>
    <w:pPr>
      <w:keepNext/>
      <w:keepLines/>
      <w:spacing w:after="0" w:line="259" w:lineRule="auto"/>
      <w:ind w:left="10" w:hanging="10"/>
      <w:outlineLvl w:val="0"/>
    </w:pPr>
    <w:rPr>
      <w:rFonts w:ascii="Calibri" w:eastAsia="Calibri" w:hAnsi="Calibri" w:cs="Calibri"/>
      <w:b/>
      <w:color w:val="000000"/>
      <w:sz w:val="21"/>
    </w:rPr>
  </w:style>
  <w:style w:type="paragraph" w:styleId="Titre2">
    <w:name w:val="heading 2"/>
    <w:next w:val="Normal"/>
    <w:link w:val="Titre2Car"/>
    <w:uiPriority w:val="9"/>
    <w:unhideWhenUsed/>
    <w:qFormat/>
    <w:pPr>
      <w:keepNext/>
      <w:keepLines/>
      <w:spacing w:after="7" w:line="248" w:lineRule="auto"/>
      <w:ind w:left="10" w:hanging="10"/>
      <w:outlineLvl w:val="1"/>
    </w:pPr>
    <w:rPr>
      <w:rFonts w:ascii="Calibri" w:eastAsia="Calibri" w:hAnsi="Calibri" w:cs="Calibri"/>
      <w:b/>
      <w:color w:val="000000"/>
      <w:sz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15"/>
    </w:rPr>
  </w:style>
  <w:style w:type="character" w:customStyle="1" w:styleId="Titre1Car">
    <w:name w:val="Titre 1 Car"/>
    <w:link w:val="Titre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kce.fgov.be/sites/default/files/2023-01/KCE_364_Prevention_PICS_Report.pdf" TargetMode="External"/><Relationship Id="rId21" Type="http://schemas.openxmlformats.org/officeDocument/2006/relationships/hyperlink" Target="https://kce.fgov.be/sites/default/files/2023-01/KCE_364_Prevention_PICS_Report.pdf" TargetMode="External"/><Relationship Id="rId42" Type="http://schemas.openxmlformats.org/officeDocument/2006/relationships/hyperlink" Target="https://kce.fgov.be/sites/default/files/2023-01/KCE_364_Prevention_PICS_Report.pdf" TargetMode="External"/><Relationship Id="rId47" Type="http://schemas.openxmlformats.org/officeDocument/2006/relationships/hyperlink" Target="https://kce.fgov.be/sites/default/files/2023-01/KCE_364_Prevention_PICS_Report.pdf" TargetMode="External"/><Relationship Id="rId63" Type="http://schemas.openxmlformats.org/officeDocument/2006/relationships/hyperlink" Target="https://kce.fgov.be/sites/default/files/2023-01/KCE_364_Prevention_PICS_Report.pdf" TargetMode="External"/><Relationship Id="rId68" Type="http://schemas.openxmlformats.org/officeDocument/2006/relationships/hyperlink" Target="https://kce.fgov.be/sites/default/files/2023-01/KCE_364_Prevention_PICS_Report.pdf" TargetMode="External"/><Relationship Id="rId84" Type="http://schemas.openxmlformats.org/officeDocument/2006/relationships/hyperlink" Target="https://kce.fgov.be/sites/default/files/2023-01/KCE_364_Prevention_PICS_Report.pdf" TargetMode="External"/><Relationship Id="rId89" Type="http://schemas.openxmlformats.org/officeDocument/2006/relationships/hyperlink" Target="https://kce.fgov.be/sites/default/files/2023-01/KCE_364_Prevention_PICS_Report.pdf" TargetMode="External"/><Relationship Id="rId16" Type="http://schemas.openxmlformats.org/officeDocument/2006/relationships/hyperlink" Target="https://kce.fgov.be/sites/default/files/2023-01/KCE_364_Prevention_PICS_Report.pdf" TargetMode="External"/><Relationship Id="rId11" Type="http://schemas.openxmlformats.org/officeDocument/2006/relationships/header" Target="header1.xml"/><Relationship Id="rId32" Type="http://schemas.openxmlformats.org/officeDocument/2006/relationships/hyperlink" Target="https://kce.fgov.be/sites/default/files/2023-01/KCE_364_Prevention_PICS_Report.pdf" TargetMode="External"/><Relationship Id="rId37" Type="http://schemas.openxmlformats.org/officeDocument/2006/relationships/hyperlink" Target="https://kce.fgov.be/sites/default/files/2023-01/KCE_364_Prevention_PICS_Report.pdf" TargetMode="External"/><Relationship Id="rId53" Type="http://schemas.openxmlformats.org/officeDocument/2006/relationships/hyperlink" Target="https://kce.fgov.be/sites/default/files/2023-01/KCE_364_Prevention_PICS_Report.pdf" TargetMode="External"/><Relationship Id="rId58" Type="http://schemas.openxmlformats.org/officeDocument/2006/relationships/hyperlink" Target="https://kce.fgov.be/sites/default/files/2023-01/KCE_364_Prevention_PICS_Report.pdf" TargetMode="External"/><Relationship Id="rId74" Type="http://schemas.openxmlformats.org/officeDocument/2006/relationships/hyperlink" Target="https://kce.fgov.be/sites/default/files/2023-01/KCE_364_Prevention_PICS_Report.pdf" TargetMode="External"/><Relationship Id="rId79" Type="http://schemas.openxmlformats.org/officeDocument/2006/relationships/hyperlink" Target="https://kce.fgov.be/sites/default/files/2023-01/KCE_364_Prevention_PICS_Report.pdf"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hyperlink" Target="https://kce.fgov.be/sites/default/files/2023-01/KCE_364_Prevention_PICS_Report.pdf" TargetMode="External"/><Relationship Id="rId27" Type="http://schemas.openxmlformats.org/officeDocument/2006/relationships/hyperlink" Target="https://kce.fgov.be/sites/default/files/2023-01/KCE_364_Prevention_PICS_Report.pdf" TargetMode="External"/><Relationship Id="rId30" Type="http://schemas.openxmlformats.org/officeDocument/2006/relationships/hyperlink" Target="https://kce.fgov.be/sites/default/files/2023-01/KCE_364_Prevention_PICS_Report.pdf" TargetMode="External"/><Relationship Id="rId35" Type="http://schemas.openxmlformats.org/officeDocument/2006/relationships/hyperlink" Target="https://kce.fgov.be/sites/default/files/2023-01/KCE_364_Prevention_PICS_Report.pdf" TargetMode="External"/><Relationship Id="rId43" Type="http://schemas.openxmlformats.org/officeDocument/2006/relationships/hyperlink" Target="https://kce.fgov.be/sites/default/files/2023-01/KCE_364_Prevention_PICS_Report.pdf" TargetMode="External"/><Relationship Id="rId48" Type="http://schemas.openxmlformats.org/officeDocument/2006/relationships/hyperlink" Target="https://kce.fgov.be/sites/default/files/2023-01/KCE_364_Prevention_PICS_Report.pdf" TargetMode="External"/><Relationship Id="rId56" Type="http://schemas.openxmlformats.org/officeDocument/2006/relationships/hyperlink" Target="https://kce.fgov.be/sites/default/files/2023-01/KCE_364_Prevention_PICS_Report.pdf" TargetMode="External"/><Relationship Id="rId64" Type="http://schemas.openxmlformats.org/officeDocument/2006/relationships/hyperlink" Target="https://kce.fgov.be/sites/default/files/2023-01/KCE_364_Prevention_PICS_Report.pdf" TargetMode="External"/><Relationship Id="rId69" Type="http://schemas.openxmlformats.org/officeDocument/2006/relationships/hyperlink" Target="https://kce.fgov.be/sites/default/files/2023-01/KCE_364_Prevention_PICS_Report.pdf" TargetMode="External"/><Relationship Id="rId77" Type="http://schemas.openxmlformats.org/officeDocument/2006/relationships/hyperlink" Target="https://kce.fgov.be/sites/default/files/2023-01/KCE_364_Prevention_PICS_Report.pdf" TargetMode="External"/><Relationship Id="rId8" Type="http://schemas.openxmlformats.org/officeDocument/2006/relationships/image" Target="media/image10.png"/><Relationship Id="rId51" Type="http://schemas.openxmlformats.org/officeDocument/2006/relationships/hyperlink" Target="https://kce.fgov.be/sites/default/files/2023-01/KCE_364_Prevention_PICS_Report.pdf" TargetMode="External"/><Relationship Id="rId72" Type="http://schemas.openxmlformats.org/officeDocument/2006/relationships/hyperlink" Target="https://kce.fgov.be/sites/default/files/2023-01/KCE_364_Prevention_PICS_Report.pdf" TargetMode="External"/><Relationship Id="rId80" Type="http://schemas.openxmlformats.org/officeDocument/2006/relationships/hyperlink" Target="https://kce.fgov.be/sites/default/files/2023-01/KCE_364_Prevention_PICS_Report.pdf" TargetMode="External"/><Relationship Id="rId85" Type="http://schemas.openxmlformats.org/officeDocument/2006/relationships/hyperlink" Target="https://kce.fgov.be/sites/default/files/2023-01/KCE_364_Prevention_PICS_Report.pdf"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kce.fgov.be/sites/default/files/2023-01/KCE_364_Prevention_PICS_Report.pdf" TargetMode="External"/><Relationship Id="rId25" Type="http://schemas.openxmlformats.org/officeDocument/2006/relationships/hyperlink" Target="https://kce.fgov.be/sites/default/files/2023-01/KCE_364_Prevention_PICS_Report.pdf" TargetMode="External"/><Relationship Id="rId33" Type="http://schemas.openxmlformats.org/officeDocument/2006/relationships/hyperlink" Target="https://kce.fgov.be/sites/default/files/2023-01/KCE_364_Prevention_PICS_Report.pdf" TargetMode="External"/><Relationship Id="rId38" Type="http://schemas.openxmlformats.org/officeDocument/2006/relationships/hyperlink" Target="https://kce.fgov.be/sites/default/files/2023-01/KCE_364_Prevention_PICS_Report.pdf" TargetMode="External"/><Relationship Id="rId46" Type="http://schemas.openxmlformats.org/officeDocument/2006/relationships/hyperlink" Target="https://kce.fgov.be/sites/default/files/2023-01/KCE_364_Prevention_PICS_Report.pdf" TargetMode="External"/><Relationship Id="rId59" Type="http://schemas.openxmlformats.org/officeDocument/2006/relationships/hyperlink" Target="https://kce.fgov.be/sites/default/files/2023-01/KCE_364_Prevention_PICS_Report.pdf" TargetMode="External"/><Relationship Id="rId67" Type="http://schemas.openxmlformats.org/officeDocument/2006/relationships/hyperlink" Target="https://kce.fgov.be/sites/default/files/2023-01/KCE_364_Prevention_PICS_Report.pdf" TargetMode="External"/><Relationship Id="rId20" Type="http://schemas.openxmlformats.org/officeDocument/2006/relationships/hyperlink" Target="https://kce.fgov.be/sites/default/files/2023-01/KCE_364_Prevention_PICS_Report.pdf" TargetMode="External"/><Relationship Id="rId41" Type="http://schemas.openxmlformats.org/officeDocument/2006/relationships/hyperlink" Target="https://kce.fgov.be/sites/default/files/2023-01/KCE_364_Prevention_PICS_Report.pdf" TargetMode="External"/><Relationship Id="rId54" Type="http://schemas.openxmlformats.org/officeDocument/2006/relationships/hyperlink" Target="https://kce.fgov.be/sites/default/files/2023-01/KCE_364_Prevention_PICS_Report.pdf" TargetMode="External"/><Relationship Id="rId62" Type="http://schemas.openxmlformats.org/officeDocument/2006/relationships/hyperlink" Target="https://kce.fgov.be/sites/default/files/2023-01/KCE_364_Prevention_PICS_Report.pdf" TargetMode="External"/><Relationship Id="rId70" Type="http://schemas.openxmlformats.org/officeDocument/2006/relationships/hyperlink" Target="https://kce.fgov.be/sites/default/files/2023-01/KCE_364_Prevention_PICS_Report.pdf" TargetMode="External"/><Relationship Id="rId75" Type="http://schemas.openxmlformats.org/officeDocument/2006/relationships/hyperlink" Target="https://kce.fgov.be/sites/default/files/2023-01/KCE_364_Prevention_PICS_Report.pdf" TargetMode="External"/><Relationship Id="rId83" Type="http://schemas.openxmlformats.org/officeDocument/2006/relationships/hyperlink" Target="https://kce.fgov.be/sites/default/files/2023-01/KCE_364_Prevention_PICS_Report.pdf" TargetMode="External"/><Relationship Id="rId88" Type="http://schemas.openxmlformats.org/officeDocument/2006/relationships/hyperlink" Target="https://kce.fgov.be/sites/default/files/2023-01/KCE_364_Prevention_PICS_Report.pdf"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hyperlink" Target="https://kce.fgov.be/sites/default/files/2023-01/KCE_364_Prevention_PICS_Report.pdf" TargetMode="External"/><Relationship Id="rId28" Type="http://schemas.openxmlformats.org/officeDocument/2006/relationships/hyperlink" Target="https://kce.fgov.be/sites/default/files/2023-01/KCE_364_Prevention_PICS_Report.pdf" TargetMode="External"/><Relationship Id="rId36" Type="http://schemas.openxmlformats.org/officeDocument/2006/relationships/hyperlink" Target="https://kce.fgov.be/sites/default/files/2023-01/KCE_364_Prevention_PICS_Report.pdf" TargetMode="External"/><Relationship Id="rId49" Type="http://schemas.openxmlformats.org/officeDocument/2006/relationships/hyperlink" Target="https://kce.fgov.be/sites/default/files/2023-01/KCE_364_Prevention_PICS_Report.pdf" TargetMode="External"/><Relationship Id="rId57" Type="http://schemas.openxmlformats.org/officeDocument/2006/relationships/hyperlink" Target="https://kce.fgov.be/sites/default/files/2023-01/KCE_364_Prevention_PICS_Report.pdf" TargetMode="External"/><Relationship Id="rId10" Type="http://schemas.openxmlformats.org/officeDocument/2006/relationships/hyperlink" Target="http://orcid.org/0000-0002-4157-6570" TargetMode="External"/><Relationship Id="rId31" Type="http://schemas.openxmlformats.org/officeDocument/2006/relationships/hyperlink" Target="https://kce.fgov.be/sites/default/files/2023-01/KCE_364_Prevention_PICS_Report.pdf" TargetMode="External"/><Relationship Id="rId44" Type="http://schemas.openxmlformats.org/officeDocument/2006/relationships/hyperlink" Target="https://kce.fgov.be/sites/default/files/2023-01/KCE_364_Prevention_PICS_Report.pdf" TargetMode="External"/><Relationship Id="rId52" Type="http://schemas.openxmlformats.org/officeDocument/2006/relationships/hyperlink" Target="https://kce.fgov.be/sites/default/files/2023-01/KCE_364_Prevention_PICS_Report.pdf" TargetMode="External"/><Relationship Id="rId60" Type="http://schemas.openxmlformats.org/officeDocument/2006/relationships/hyperlink" Target="https://kce.fgov.be/sites/default/files/2023-01/KCE_364_Prevention_PICS_Report.pdf" TargetMode="External"/><Relationship Id="rId65" Type="http://schemas.openxmlformats.org/officeDocument/2006/relationships/hyperlink" Target="https://kce.fgov.be/sites/default/files/2023-01/KCE_364_Prevention_PICS_Report.pdf" TargetMode="External"/><Relationship Id="rId73" Type="http://schemas.openxmlformats.org/officeDocument/2006/relationships/hyperlink" Target="https://kce.fgov.be/sites/default/files/2023-01/KCE_364_Prevention_PICS_Report.pdf" TargetMode="External"/><Relationship Id="rId78" Type="http://schemas.openxmlformats.org/officeDocument/2006/relationships/hyperlink" Target="https://kce.fgov.be/sites/default/files/2023-01/KCE_364_Prevention_PICS_Report.pdf" TargetMode="External"/><Relationship Id="rId81" Type="http://schemas.openxmlformats.org/officeDocument/2006/relationships/hyperlink" Target="https://kce.fgov.be/sites/default/files/2023-01/KCE_364_Prevention_PICS_Report.pdf" TargetMode="External"/><Relationship Id="rId86" Type="http://schemas.openxmlformats.org/officeDocument/2006/relationships/hyperlink" Target="https://kce.fgov.be/sites/default/files/2023-01/KCE_364_Prevention_PICS_Report.pdf" TargetMode="External"/><Relationship Id="rId4" Type="http://schemas.openxmlformats.org/officeDocument/2006/relationships/webSettings" Target="webSettings.xml"/><Relationship Id="rId9" Type="http://schemas.openxmlformats.org/officeDocument/2006/relationships/hyperlink" Target="http://orcid.org/0000-0002-4157-6570" TargetMode="External"/><Relationship Id="rId13" Type="http://schemas.openxmlformats.org/officeDocument/2006/relationships/header" Target="header3.xml"/><Relationship Id="rId18" Type="http://schemas.openxmlformats.org/officeDocument/2006/relationships/hyperlink" Target="https://kce.fgov.be/sites/default/files/2023-01/KCE_364_Prevention_PICS_Report.pdf" TargetMode="External"/><Relationship Id="rId39" Type="http://schemas.openxmlformats.org/officeDocument/2006/relationships/hyperlink" Target="https://kce.fgov.be/sites/default/files/2023-01/KCE_364_Prevention_PICS_Report.pdf" TargetMode="External"/><Relationship Id="rId34" Type="http://schemas.openxmlformats.org/officeDocument/2006/relationships/hyperlink" Target="https://kce.fgov.be/sites/default/files/2023-01/KCE_364_Prevention_PICS_Report.pdf" TargetMode="External"/><Relationship Id="rId50" Type="http://schemas.openxmlformats.org/officeDocument/2006/relationships/hyperlink" Target="https://kce.fgov.be/sites/default/files/2023-01/KCE_364_Prevention_PICS_Report.pdf" TargetMode="External"/><Relationship Id="rId55" Type="http://schemas.openxmlformats.org/officeDocument/2006/relationships/hyperlink" Target="https://kce.fgov.be/sites/default/files/2023-01/KCE_364_Prevention_PICS_Report.pdf" TargetMode="External"/><Relationship Id="rId76" Type="http://schemas.openxmlformats.org/officeDocument/2006/relationships/hyperlink" Target="https://kce.fgov.be/sites/default/files/2023-01/KCE_364_Prevention_PICS_Report.pdf" TargetMode="External"/><Relationship Id="rId7" Type="http://schemas.openxmlformats.org/officeDocument/2006/relationships/image" Target="media/image1.png"/><Relationship Id="rId71" Type="http://schemas.openxmlformats.org/officeDocument/2006/relationships/hyperlink" Target="https://kce.fgov.be/sites/default/files/2023-01/KCE_364_Prevention_PICS_Report.pdf" TargetMode="External"/><Relationship Id="rId2" Type="http://schemas.openxmlformats.org/officeDocument/2006/relationships/styles" Target="styles.xml"/><Relationship Id="rId29" Type="http://schemas.openxmlformats.org/officeDocument/2006/relationships/hyperlink" Target="https://kce.fgov.be/sites/default/files/2023-01/KCE_364_Prevention_PICS_Report.pdf" TargetMode="External"/><Relationship Id="rId24" Type="http://schemas.openxmlformats.org/officeDocument/2006/relationships/hyperlink" Target="https://kce.fgov.be/sites/default/files/2023-01/KCE_364_Prevention_PICS_Report.pdf" TargetMode="External"/><Relationship Id="rId40" Type="http://schemas.openxmlformats.org/officeDocument/2006/relationships/hyperlink" Target="https://kce.fgov.be/sites/default/files/2023-01/KCE_364_Prevention_PICS_Report.pdf" TargetMode="External"/><Relationship Id="rId45" Type="http://schemas.openxmlformats.org/officeDocument/2006/relationships/hyperlink" Target="https://kce.fgov.be/sites/default/files/2023-01/KCE_364_Prevention_PICS_Report.pdf" TargetMode="External"/><Relationship Id="rId66" Type="http://schemas.openxmlformats.org/officeDocument/2006/relationships/hyperlink" Target="https://kce.fgov.be/sites/default/files/2023-01/KCE_364_Prevention_PICS_Report.pdf" TargetMode="External"/><Relationship Id="rId87" Type="http://schemas.openxmlformats.org/officeDocument/2006/relationships/hyperlink" Target="https://kce.fgov.be/sites/default/files/2023-01/KCE_364_Prevention_PICS_Report.pdf" TargetMode="External"/><Relationship Id="rId61" Type="http://schemas.openxmlformats.org/officeDocument/2006/relationships/hyperlink" Target="https://kce.fgov.be/sites/default/files/2023-01/KCE_364_Prevention_PICS_Report.pdf" TargetMode="External"/><Relationship Id="rId82" Type="http://schemas.openxmlformats.org/officeDocument/2006/relationships/hyperlink" Target="https://kce.fgov.be/sites/default/files/2023-01/KCE_364_Prevention_PICS_Report.pdf" TargetMode="External"/><Relationship Id="rId19" Type="http://schemas.openxmlformats.org/officeDocument/2006/relationships/hyperlink" Target="https://kce.fgov.be/sites/default/files/2023-01/KCE_364_Prevention_PICS_Repor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5682</Words>
  <Characters>31251</Characters>
  <Application>Microsoft Office Word</Application>
  <DocSecurity>0</DocSecurity>
  <Lines>260</Lines>
  <Paragraphs>73</Paragraphs>
  <ScaleCrop>false</ScaleCrop>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Post-intensive care syndrome is a potential consequence of critical care: can intensivists afford to look away?</dc:title>
  <dc:subject>Intensive Care Medicine, https://doi.org/10.1007/s00134-025-08156-w</dc:subject>
  <dc:creator>Anne-Françoise Rousseau </dc:creator>
  <cp:keywords/>
  <cp:lastModifiedBy>Anne-Françoise Rousseau</cp:lastModifiedBy>
  <cp:revision>2</cp:revision>
  <dcterms:created xsi:type="dcterms:W3CDTF">2025-10-15T11:33:00Z</dcterms:created>
  <dcterms:modified xsi:type="dcterms:W3CDTF">2025-10-15T11:33:00Z</dcterms:modified>
</cp:coreProperties>
</file>