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BA043" w14:textId="77777777" w:rsidR="001D46DB" w:rsidRPr="00A57120" w:rsidRDefault="001D46DB" w:rsidP="001D46DB">
      <w:pPr>
        <w:jc w:val="both"/>
        <w:rPr>
          <w:rFonts w:ascii="Book Antiqua" w:hAnsi="Book Antiqua"/>
          <w:b/>
        </w:rPr>
      </w:pPr>
      <w:bookmarkStart w:id="0" w:name="_GoBack"/>
      <w:bookmarkEnd w:id="0"/>
      <w:r>
        <w:rPr>
          <w:rFonts w:ascii="Book Antiqua" w:hAnsi="Book Antiqua"/>
          <w:b/>
        </w:rPr>
        <w:t>Supplementary Material to: THE VACUUM ULTRAVIOLET PHOTOAB-SORPTION</w:t>
      </w:r>
      <w:r>
        <w:t xml:space="preserve"> </w:t>
      </w:r>
      <w:r>
        <w:rPr>
          <w:rFonts w:ascii="Book Antiqua" w:hAnsi="Book Antiqua"/>
          <w:b/>
        </w:rPr>
        <w:t>SPECTROS</w:t>
      </w:r>
      <w:smartTag w:uri="urn:schemas-microsoft-com:office:smarttags" w:element="stockticker">
        <w:r>
          <w:rPr>
            <w:rFonts w:ascii="Book Antiqua" w:hAnsi="Book Antiqua"/>
            <w:b/>
          </w:rPr>
          <w:t>COPY</w:t>
        </w:r>
      </w:smartTag>
      <w:r>
        <w:rPr>
          <w:rFonts w:ascii="Book Antiqua" w:hAnsi="Book Antiqua"/>
          <w:b/>
        </w:rPr>
        <w:t xml:space="preserve"> OF 1-BROMO-2,2-DIFLUOROETHYLENE (BrHC=CF</w:t>
      </w:r>
      <w:r>
        <w:rPr>
          <w:rFonts w:ascii="Book Antiqua" w:hAnsi="Book Antiqua"/>
          <w:b/>
          <w:vertAlign w:val="subscript"/>
        </w:rPr>
        <w:t>2</w:t>
      </w:r>
      <w:r>
        <w:rPr>
          <w:rFonts w:ascii="Book Antiqua" w:hAnsi="Book Antiqua"/>
          <w:b/>
        </w:rPr>
        <w:t>). A JOINT EXPERIMENTAL AND QUANTUM CHEMICAL INVESTIGATION.</w:t>
      </w:r>
    </w:p>
    <w:p w14:paraId="0A3FD0EE" w14:textId="77777777" w:rsidR="001D46DB" w:rsidRDefault="001D46DB" w:rsidP="001D46DB">
      <w:pPr>
        <w:jc w:val="center"/>
        <w:rPr>
          <w:rFonts w:ascii="Book Antiqua" w:hAnsi="Book Antiqua"/>
        </w:rPr>
      </w:pPr>
      <w:r w:rsidRPr="00DA6B72">
        <w:rPr>
          <w:rFonts w:ascii="Book Antiqua" w:hAnsi="Book Antiqua"/>
          <w:i/>
        </w:rPr>
        <w:t>R. Locht</w:t>
      </w:r>
      <w:r>
        <w:rPr>
          <w:rFonts w:ascii="Book Antiqua" w:hAnsi="Book Antiqua"/>
          <w:i/>
        </w:rPr>
        <w:t>, C. Kune,</w:t>
      </w:r>
    </w:p>
    <w:p w14:paraId="4D3F02D8" w14:textId="77777777" w:rsidR="001D46DB" w:rsidRDefault="001D46DB" w:rsidP="001D46DB">
      <w:pPr>
        <w:tabs>
          <w:tab w:val="left" w:pos="1350"/>
          <w:tab w:val="center" w:pos="4382"/>
        </w:tabs>
        <w:suppressAutoHyphens/>
        <w:jc w:val="center"/>
        <w:rPr>
          <w:rFonts w:ascii="Book Antiqua" w:hAnsi="Book Antiqua" w:cs="Book Antiqua"/>
          <w:i/>
          <w:iCs/>
          <w:spacing w:val="-3"/>
        </w:rPr>
      </w:pPr>
      <w:r w:rsidRPr="00AA62CA">
        <w:rPr>
          <w:rFonts w:ascii="Book Antiqua" w:hAnsi="Book Antiqua" w:cs="Book Antiqua"/>
          <w:i/>
          <w:iCs/>
          <w:spacing w:val="-3"/>
          <w:vertAlign w:val="superscript"/>
        </w:rPr>
        <w:t>1</w:t>
      </w:r>
      <w:r>
        <w:rPr>
          <w:rFonts w:ascii="Book Antiqua" w:hAnsi="Book Antiqua" w:cs="Book Antiqua"/>
          <w:i/>
          <w:iCs/>
          <w:spacing w:val="-3"/>
        </w:rPr>
        <w:t xml:space="preserve">MolSys research Unit, </w:t>
      </w:r>
      <w:r w:rsidRPr="00AA62CA">
        <w:rPr>
          <w:rFonts w:ascii="Book Antiqua" w:hAnsi="Book Antiqua" w:cs="Book Antiqua"/>
          <w:i/>
          <w:iCs/>
          <w:spacing w:val="-3"/>
        </w:rPr>
        <w:t>Molecular</w:t>
      </w:r>
      <w:r w:rsidRPr="00926F70">
        <w:rPr>
          <w:rFonts w:ascii="Book Antiqua" w:hAnsi="Book Antiqua" w:cs="Book Antiqua"/>
          <w:i/>
          <w:iCs/>
          <w:spacing w:val="-3"/>
        </w:rPr>
        <w:t xml:space="preserve"> Dynamics Laboratory, Department of Chemistry, </w:t>
      </w:r>
      <w:r>
        <w:rPr>
          <w:rFonts w:ascii="Book Antiqua" w:hAnsi="Book Antiqua" w:cs="Book Antiqua"/>
          <w:i/>
          <w:iCs/>
          <w:spacing w:val="-3"/>
        </w:rPr>
        <w:t xml:space="preserve">Institute of Chemistry, </w:t>
      </w:r>
      <w:r w:rsidRPr="00926F70">
        <w:rPr>
          <w:rFonts w:ascii="Book Antiqua" w:hAnsi="Book Antiqua" w:cs="Book Antiqua"/>
          <w:i/>
          <w:iCs/>
          <w:spacing w:val="-3"/>
        </w:rPr>
        <w:t>B</w:t>
      </w:r>
      <w:r>
        <w:rPr>
          <w:rFonts w:ascii="Book Antiqua" w:hAnsi="Book Antiqua" w:cs="Book Antiqua"/>
          <w:i/>
          <w:iCs/>
          <w:spacing w:val="-3"/>
        </w:rPr>
        <w:t xml:space="preserve">lg </w:t>
      </w:r>
      <w:r w:rsidRPr="00926F70">
        <w:rPr>
          <w:rFonts w:ascii="Book Antiqua" w:hAnsi="Book Antiqua" w:cs="Book Antiqua"/>
          <w:i/>
          <w:iCs/>
          <w:spacing w:val="-3"/>
        </w:rPr>
        <w:t>B6c,University of Liège,</w:t>
      </w:r>
      <w:r>
        <w:rPr>
          <w:rFonts w:ascii="Book Antiqua" w:hAnsi="Book Antiqua" w:cs="Book Antiqua"/>
          <w:i/>
          <w:iCs/>
          <w:spacing w:val="-3"/>
        </w:rPr>
        <w:t xml:space="preserve"> </w:t>
      </w:r>
      <w:r w:rsidRPr="00926F70">
        <w:rPr>
          <w:rFonts w:ascii="Book Antiqua" w:hAnsi="Book Antiqua" w:cs="Book Antiqua"/>
          <w:i/>
          <w:iCs/>
          <w:spacing w:val="-3"/>
        </w:rPr>
        <w:t xml:space="preserve">Sart-Tilman, B-4000 Liège 1, </w:t>
      </w:r>
    </w:p>
    <w:p w14:paraId="055CF4C6" w14:textId="77777777" w:rsidR="001D46DB" w:rsidRDefault="001D46DB" w:rsidP="001D46DB">
      <w:pPr>
        <w:tabs>
          <w:tab w:val="left" w:pos="1350"/>
          <w:tab w:val="center" w:pos="4382"/>
        </w:tabs>
        <w:suppressAutoHyphens/>
        <w:jc w:val="center"/>
        <w:rPr>
          <w:rFonts w:ascii="Book Antiqua" w:hAnsi="Book Antiqua" w:cs="Book Antiqua"/>
          <w:i/>
          <w:iCs/>
          <w:spacing w:val="-3"/>
        </w:rPr>
      </w:pPr>
      <w:r w:rsidRPr="00926F70">
        <w:rPr>
          <w:rFonts w:ascii="Book Antiqua" w:hAnsi="Book Antiqua" w:cs="Book Antiqua"/>
          <w:i/>
          <w:iCs/>
          <w:spacing w:val="-3"/>
        </w:rPr>
        <w:t>Belgium</w:t>
      </w:r>
    </w:p>
    <w:p w14:paraId="5A271217" w14:textId="77777777" w:rsidR="001D46DB" w:rsidRDefault="001D46DB" w:rsidP="001D46DB">
      <w:pPr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  <w:vertAlign w:val="superscript"/>
        </w:rPr>
        <w:t>2</w:t>
      </w:r>
      <w:r>
        <w:rPr>
          <w:rFonts w:ascii="Book Antiqua" w:hAnsi="Book Antiqua"/>
          <w:i/>
        </w:rPr>
        <w:t xml:space="preserve">MolSys research Unit, Mass Spectrometry Laboratory, </w:t>
      </w:r>
      <w:r w:rsidRPr="00926F70">
        <w:rPr>
          <w:rFonts w:ascii="Book Antiqua" w:hAnsi="Book Antiqua" w:cs="Book Antiqua"/>
          <w:i/>
          <w:iCs/>
          <w:spacing w:val="-3"/>
        </w:rPr>
        <w:t xml:space="preserve">Department of Chemistry, </w:t>
      </w:r>
      <w:r>
        <w:rPr>
          <w:rFonts w:ascii="Book Antiqua" w:hAnsi="Book Antiqua"/>
          <w:i/>
        </w:rPr>
        <w:t xml:space="preserve">Institute of Chemistry, Bldg 6c, University of Liège, Sart-Tilman, B-4000 Liège 1, Belgium. </w:t>
      </w:r>
    </w:p>
    <w:p w14:paraId="27EDE51B" w14:textId="77777777" w:rsidR="001D46DB" w:rsidRDefault="001D46DB" w:rsidP="001D46DB">
      <w:pPr>
        <w:jc w:val="center"/>
        <w:rPr>
          <w:rFonts w:ascii="Book Antiqua" w:hAnsi="Book Antiqua"/>
          <w:i/>
        </w:rPr>
      </w:pPr>
    </w:p>
    <w:p w14:paraId="6C7B1419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b/>
          <w:iCs/>
          <w:spacing w:val="-3"/>
        </w:rPr>
      </w:pPr>
    </w:p>
    <w:p w14:paraId="48BEF460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/>
        </w:rPr>
      </w:pPr>
      <w:r w:rsidRPr="009B30B6">
        <w:rPr>
          <w:rFonts w:ascii="Book Antiqua" w:hAnsi="Book Antiqua" w:cs="Book Antiqua"/>
          <w:b/>
          <w:iCs/>
          <w:spacing w:val="-3"/>
        </w:rPr>
        <w:t>TABLE S</w:t>
      </w:r>
      <w:r>
        <w:rPr>
          <w:rFonts w:ascii="Book Antiqua" w:hAnsi="Book Antiqua" w:cs="Book Antiqua"/>
          <w:b/>
          <w:iCs/>
          <w:spacing w:val="-3"/>
        </w:rPr>
        <w:t>1</w:t>
      </w:r>
      <w:r w:rsidRPr="009B30B6">
        <w:rPr>
          <w:rFonts w:ascii="Book Antiqua" w:hAnsi="Book Antiqua" w:cs="Book Antiqua"/>
          <w:b/>
          <w:iCs/>
          <w:spacing w:val="-3"/>
        </w:rPr>
        <w:t>:</w:t>
      </w:r>
      <w:r>
        <w:rPr>
          <w:rFonts w:ascii="Book Antiqua" w:hAnsi="Book Antiqua" w:cs="Book Antiqua"/>
          <w:b/>
          <w:iCs/>
          <w:spacing w:val="-3"/>
        </w:rPr>
        <w:t xml:space="preserve"> </w:t>
      </w:r>
      <w:r>
        <w:rPr>
          <w:rFonts w:ascii="Book Antiqua" w:hAnsi="Book Antiqua"/>
        </w:rPr>
        <w:t>E</w:t>
      </w:r>
      <w:r w:rsidRPr="003B1E77">
        <w:rPr>
          <w:rFonts w:ascii="Book Antiqua" w:hAnsi="Book Antiqua"/>
        </w:rPr>
        <w:t>xcitation energies</w:t>
      </w:r>
      <w:r>
        <w:rPr>
          <w:rFonts w:ascii="Book Antiqua" w:hAnsi="Book Antiqua"/>
        </w:rPr>
        <w:t xml:space="preserve"> (E</w:t>
      </w:r>
      <w:r>
        <w:rPr>
          <w:rFonts w:ascii="Book Antiqua" w:hAnsi="Book Antiqua"/>
          <w:vertAlign w:val="subscript"/>
        </w:rPr>
        <w:t>calc</w:t>
      </w:r>
      <w:r>
        <w:rPr>
          <w:rFonts w:ascii="Book Antiqua" w:hAnsi="Book Antiqua"/>
        </w:rPr>
        <w:t>)(eV) and oscillator strength (OS)(f) for</w:t>
      </w:r>
    </w:p>
    <w:p w14:paraId="60B1D2ED" w14:textId="77777777" w:rsidR="001D46DB" w:rsidRDefault="001D46DB" w:rsidP="001D46DB">
      <w:pPr>
        <w:tabs>
          <w:tab w:val="center" w:pos="4382"/>
        </w:tabs>
        <w:suppressAutoHyphens/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      transitions between the neutral ground state and neutral excited </w:t>
      </w:r>
    </w:p>
    <w:p w14:paraId="20F5B5F3" w14:textId="77777777" w:rsidR="001D46DB" w:rsidRDefault="001D46DB" w:rsidP="001D46DB">
      <w:pPr>
        <w:tabs>
          <w:tab w:val="center" w:pos="4382"/>
        </w:tabs>
        <w:suppressAutoHyphens/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states</w:t>
      </w:r>
      <w:r>
        <w:rPr>
          <w:rFonts w:ascii="Book Antiqua" w:hAnsi="Book Antiqua" w:cs="Book Antiqua"/>
          <w:b/>
          <w:iCs/>
          <w:spacing w:val="-3"/>
        </w:rPr>
        <w:t xml:space="preserve"> </w:t>
      </w:r>
      <w:r>
        <w:rPr>
          <w:rFonts w:ascii="Book Antiqua" w:hAnsi="Book Antiqua"/>
        </w:rPr>
        <w:t xml:space="preserve">calculated at the B3LYP level. Comparison is shown with </w:t>
      </w:r>
    </w:p>
    <w:p w14:paraId="0D51FBAE" w14:textId="77777777" w:rsidR="001D46DB" w:rsidRDefault="001D46DB" w:rsidP="001D46DB">
      <w:pPr>
        <w:tabs>
          <w:tab w:val="center" w:pos="4382"/>
        </w:tabs>
        <w:suppressAutoHyphens/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transition energies observed in the PAS (E</w:t>
      </w:r>
      <w:r>
        <w:rPr>
          <w:rFonts w:ascii="Book Antiqua" w:hAnsi="Book Antiqua"/>
          <w:vertAlign w:val="subscript"/>
        </w:rPr>
        <w:t>PAS</w:t>
      </w:r>
      <w:r>
        <w:rPr>
          <w:rFonts w:ascii="Book Antiqua" w:hAnsi="Book Antiqua"/>
        </w:rPr>
        <w:t xml:space="preserve">)(eV) and their </w:t>
      </w:r>
    </w:p>
    <w:p w14:paraId="1D30F1DE" w14:textId="77777777" w:rsidR="001D46DB" w:rsidRPr="00F81717" w:rsidRDefault="001D46DB" w:rsidP="001D46DB">
      <w:pPr>
        <w:tabs>
          <w:tab w:val="center" w:pos="4382"/>
        </w:tabs>
        <w:suppressAutoHyphens/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assignment.</w:t>
      </w:r>
    </w:p>
    <w:p w14:paraId="79BB9934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b/>
          <w:iCs/>
          <w:spacing w:val="-3"/>
        </w:rPr>
      </w:pPr>
    </w:p>
    <w:p w14:paraId="2CF14BA4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iCs/>
          <w:spacing w:val="-3"/>
        </w:rPr>
      </w:pPr>
      <w:r>
        <w:rPr>
          <w:rFonts w:ascii="Book Antiqua" w:hAnsi="Book Antiqua" w:cs="Book Antiqua"/>
          <w:b/>
          <w:iCs/>
          <w:spacing w:val="-3"/>
        </w:rPr>
        <w:t>T</w:t>
      </w:r>
      <w:r w:rsidRPr="009B30B6">
        <w:rPr>
          <w:rFonts w:ascii="Book Antiqua" w:hAnsi="Book Antiqua" w:cs="Book Antiqua"/>
          <w:b/>
          <w:iCs/>
          <w:spacing w:val="-3"/>
        </w:rPr>
        <w:t>ABLE S</w:t>
      </w:r>
      <w:r>
        <w:rPr>
          <w:rFonts w:ascii="Book Antiqua" w:hAnsi="Book Antiqua" w:cs="Book Antiqua"/>
          <w:b/>
          <w:iCs/>
          <w:spacing w:val="-3"/>
        </w:rPr>
        <w:t>2</w:t>
      </w:r>
      <w:r w:rsidRPr="009B30B6">
        <w:rPr>
          <w:rFonts w:ascii="Book Antiqua" w:hAnsi="Book Antiqua" w:cs="Book Antiqua"/>
          <w:b/>
          <w:iCs/>
          <w:spacing w:val="-3"/>
        </w:rPr>
        <w:t>:</w:t>
      </w:r>
      <w:r>
        <w:rPr>
          <w:rFonts w:ascii="Book Antiqua" w:hAnsi="Book Antiqua" w:cs="Book Antiqua"/>
          <w:b/>
          <w:iCs/>
          <w:spacing w:val="-3"/>
        </w:rPr>
        <w:t xml:space="preserve"> </w:t>
      </w:r>
      <w:r>
        <w:rPr>
          <w:rFonts w:ascii="Book Antiqua" w:hAnsi="Book Antiqua" w:cs="Book Antiqua"/>
          <w:iCs/>
          <w:spacing w:val="-3"/>
        </w:rPr>
        <w:t>Optimized geometry in the C</w:t>
      </w:r>
      <w:r>
        <w:rPr>
          <w:rFonts w:ascii="Book Antiqua" w:hAnsi="Book Antiqua" w:cs="Book Antiqua"/>
          <w:iCs/>
          <w:spacing w:val="-3"/>
          <w:vertAlign w:val="subscript"/>
        </w:rPr>
        <w:t>S</w:t>
      </w:r>
      <w:r>
        <w:rPr>
          <w:rFonts w:ascii="Book Antiqua" w:hAnsi="Book Antiqua" w:cs="Book Antiqua"/>
          <w:iCs/>
          <w:spacing w:val="-3"/>
        </w:rPr>
        <w:t xml:space="preserve"> symmetry point group of the ground</w:t>
      </w:r>
    </w:p>
    <w:p w14:paraId="3FEF8DD9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iCs/>
          <w:spacing w:val="-3"/>
        </w:rPr>
      </w:pPr>
      <w:r>
        <w:rPr>
          <w:rFonts w:ascii="Book Antiqua" w:hAnsi="Book Antiqua" w:cs="Book Antiqua"/>
          <w:iCs/>
          <w:spacing w:val="-3"/>
        </w:rPr>
        <w:tab/>
        <w:t xml:space="preserve">                      state and first seven excited states of BrHC=CF</w:t>
      </w:r>
      <w:r>
        <w:rPr>
          <w:rFonts w:ascii="Book Antiqua" w:hAnsi="Book Antiqua" w:cs="Book Antiqua"/>
          <w:iCs/>
          <w:spacing w:val="-3"/>
          <w:vertAlign w:val="subscript"/>
        </w:rPr>
        <w:t>2</w:t>
      </w:r>
      <w:r>
        <w:rPr>
          <w:rFonts w:ascii="Book Antiqua" w:hAnsi="Book Antiqua" w:cs="Book Antiqua"/>
          <w:iCs/>
          <w:spacing w:val="-3"/>
        </w:rPr>
        <w:t xml:space="preserve"> calculated at M06-2X </w:t>
      </w:r>
    </w:p>
    <w:p w14:paraId="64218B4E" w14:textId="77777777" w:rsidR="001D46DB" w:rsidRDefault="001D46DB" w:rsidP="001D46DB">
      <w:pPr>
        <w:tabs>
          <w:tab w:val="center" w:pos="4382"/>
        </w:tabs>
        <w:suppressAutoHyphens/>
        <w:ind w:left="720"/>
        <w:jc w:val="both"/>
        <w:rPr>
          <w:rFonts w:ascii="Book Antiqua" w:hAnsi="Book Antiqua" w:cs="Book Antiqua"/>
          <w:iCs/>
          <w:spacing w:val="-3"/>
        </w:rPr>
      </w:pPr>
      <w:r>
        <w:rPr>
          <w:rFonts w:ascii="Book Antiqua" w:hAnsi="Book Antiqua" w:cs="Book Antiqua"/>
          <w:iCs/>
          <w:spacing w:val="-3"/>
        </w:rPr>
        <w:t xml:space="preserve">         and B3LYP levels. Bold type enhanced figures correspond to major </w:t>
      </w:r>
    </w:p>
    <w:p w14:paraId="75EA287E" w14:textId="77777777" w:rsidR="001D46DB" w:rsidRDefault="001D46DB" w:rsidP="001D46DB">
      <w:pPr>
        <w:tabs>
          <w:tab w:val="center" w:pos="4382"/>
        </w:tabs>
        <w:suppressAutoHyphens/>
        <w:ind w:left="720"/>
        <w:jc w:val="both"/>
        <w:rPr>
          <w:rFonts w:ascii="Book Antiqua" w:hAnsi="Book Antiqua" w:cs="Book Antiqua"/>
          <w:iCs/>
          <w:spacing w:val="-3"/>
        </w:rPr>
      </w:pPr>
      <w:r>
        <w:rPr>
          <w:rFonts w:ascii="Book Antiqua" w:hAnsi="Book Antiqua" w:cs="Book Antiqua"/>
          <w:iCs/>
          <w:spacing w:val="-3"/>
        </w:rPr>
        <w:t xml:space="preserve">          differences with respect to the ground state. Angles in degree</w:t>
      </w:r>
    </w:p>
    <w:p w14:paraId="33205EF6" w14:textId="77777777" w:rsidR="001D46DB" w:rsidRDefault="001D46DB" w:rsidP="001D46DB">
      <w:pPr>
        <w:tabs>
          <w:tab w:val="center" w:pos="4382"/>
        </w:tabs>
        <w:suppressAutoHyphens/>
        <w:ind w:left="720"/>
        <w:jc w:val="both"/>
        <w:rPr>
          <w:rFonts w:ascii="Book Antiqua" w:hAnsi="Book Antiqua" w:cs="Book Antiqua"/>
          <w:iCs/>
          <w:spacing w:val="-3"/>
        </w:rPr>
      </w:pPr>
      <w:r>
        <w:rPr>
          <w:rFonts w:ascii="Book Antiqua" w:hAnsi="Book Antiqua" w:cs="Book Antiqua"/>
          <w:iCs/>
          <w:spacing w:val="-3"/>
        </w:rPr>
        <w:t xml:space="preserve">         and internuclear distances in </w:t>
      </w:r>
      <w:r>
        <w:rPr>
          <w:rFonts w:ascii="Book Antiqua" w:hAnsi="Book Antiqua" w:cs="Arial"/>
          <w:b/>
          <w:bCs/>
        </w:rPr>
        <w:t>Å</w:t>
      </w:r>
      <w:r>
        <w:rPr>
          <w:rFonts w:ascii="Book Antiqua" w:hAnsi="Book Antiqua" w:cs="Book Antiqua"/>
          <w:iCs/>
          <w:spacing w:val="-3"/>
        </w:rPr>
        <w:t>.</w:t>
      </w:r>
    </w:p>
    <w:p w14:paraId="7BE7E080" w14:textId="77777777" w:rsidR="001D46DB" w:rsidRDefault="001D46DB" w:rsidP="001D46DB">
      <w:pPr>
        <w:tabs>
          <w:tab w:val="center" w:pos="4382"/>
        </w:tabs>
        <w:suppressAutoHyphens/>
        <w:ind w:left="720"/>
        <w:jc w:val="both"/>
        <w:rPr>
          <w:rFonts w:ascii="Book Antiqua" w:hAnsi="Book Antiqua" w:cs="Book Antiqua"/>
          <w:iCs/>
          <w:spacing w:val="-3"/>
        </w:rPr>
      </w:pPr>
    </w:p>
    <w:p w14:paraId="099C863D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  <w:r w:rsidRPr="009B30B6">
        <w:rPr>
          <w:rFonts w:ascii="Book Antiqua" w:hAnsi="Book Antiqua" w:cs="Book Antiqua"/>
          <w:b/>
          <w:iCs/>
          <w:spacing w:val="-3"/>
        </w:rPr>
        <w:t>TABLE S</w:t>
      </w:r>
      <w:r>
        <w:rPr>
          <w:rFonts w:ascii="Book Antiqua" w:hAnsi="Book Antiqua" w:cs="Book Antiqua"/>
          <w:b/>
          <w:iCs/>
          <w:spacing w:val="-3"/>
        </w:rPr>
        <w:t xml:space="preserve">3: </w:t>
      </w:r>
      <w:r>
        <w:rPr>
          <w:rFonts w:ascii="Book Antiqua" w:hAnsi="Book Antiqua"/>
        </w:rPr>
        <w:t>Vibrational wavenumbers (cm</w:t>
      </w:r>
      <w:r>
        <w:rPr>
          <w:rFonts w:ascii="Book Antiqua" w:hAnsi="Book Antiqua"/>
          <w:vertAlign w:val="superscript"/>
        </w:rPr>
        <w:t>-1</w:t>
      </w:r>
      <w:r>
        <w:rPr>
          <w:rFonts w:ascii="Book Antiqua" w:hAnsi="Book Antiqua"/>
        </w:rPr>
        <w:t>) of the first neutral excited states</w:t>
      </w:r>
    </w:p>
    <w:p w14:paraId="54D68FD3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     </w:t>
      </w:r>
      <w:r w:rsidRPr="00C42AC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calculated at the M06-2X level. Comparison between theory and </w:t>
      </w:r>
    </w:p>
    <w:p w14:paraId="46587E4C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      experiment [1] is made for the </w:t>
      </w:r>
      <w:r w:rsidRPr="002001CF">
        <w:rPr>
          <w:rFonts w:ascii="Book Antiqua" w:hAnsi="Book Antiqua"/>
          <w:position w:val="-4"/>
          <w:lang w:val="pt-BR"/>
        </w:rPr>
        <w:object w:dxaOrig="279" w:dyaOrig="320" w14:anchorId="18D907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15pt;height:15.85pt" o:ole="">
            <v:imagedata r:id="rId8" o:title=""/>
          </v:shape>
          <o:OLEObject Type="Embed" ProgID="Equation.3" ShapeID="_x0000_i1025" DrawAspect="Content" ObjectID="_1819177264" r:id="rId9"/>
        </w:object>
      </w:r>
      <w:r>
        <w:rPr>
          <w:rFonts w:ascii="Book Antiqua" w:hAnsi="Book Antiqua"/>
          <w:vertAlign w:val="superscript"/>
          <w:lang w:val="pt-BR"/>
        </w:rPr>
        <w:t>1</w:t>
      </w:r>
      <w:r>
        <w:rPr>
          <w:rFonts w:ascii="Book Antiqua" w:hAnsi="Book Antiqua"/>
          <w:lang w:val="pt-BR"/>
        </w:rPr>
        <w:t>A’</w:t>
      </w:r>
      <w:r>
        <w:rPr>
          <w:rFonts w:ascii="Book Antiqua" w:hAnsi="Book Antiqua"/>
        </w:rPr>
        <w:t>ground state.</w:t>
      </w:r>
    </w:p>
    <w:p w14:paraId="4BF211FC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20A8CB5D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 w:cs="Book Antiqua"/>
          <w:spacing w:val="-3"/>
        </w:rPr>
      </w:pPr>
      <w:r w:rsidRPr="00FD1B2E">
        <w:rPr>
          <w:rFonts w:ascii="Book Antiqua" w:hAnsi="Book Antiqua"/>
          <w:b/>
        </w:rPr>
        <w:t>TABLE S</w:t>
      </w:r>
      <w:r>
        <w:rPr>
          <w:rFonts w:ascii="Book Antiqua" w:hAnsi="Book Antiqua"/>
          <w:b/>
        </w:rPr>
        <w:t xml:space="preserve">4: </w:t>
      </w:r>
      <w:r w:rsidRPr="00482F91">
        <w:rPr>
          <w:rFonts w:ascii="Book Antiqua" w:hAnsi="Book Antiqua" w:cs="Book Antiqua"/>
          <w:spacing w:val="-3"/>
        </w:rPr>
        <w:t>Energy position</w:t>
      </w:r>
      <w:r>
        <w:rPr>
          <w:rFonts w:ascii="Book Antiqua" w:hAnsi="Book Antiqua" w:cs="Book Antiqua"/>
          <w:spacing w:val="-3"/>
        </w:rPr>
        <w:t>s</w:t>
      </w:r>
      <w:r w:rsidRPr="00482F91">
        <w:rPr>
          <w:rFonts w:ascii="Book Antiqua" w:hAnsi="Book Antiqua" w:cs="Book Antiqua"/>
          <w:spacing w:val="-3"/>
        </w:rPr>
        <w:t xml:space="preserve"> (eV</w:t>
      </w:r>
      <w:r>
        <w:rPr>
          <w:rFonts w:ascii="Book Antiqua" w:hAnsi="Book Antiqua" w:cs="Book Antiqua"/>
          <w:spacing w:val="-3"/>
        </w:rPr>
        <w:t>) and wavenumbers (cm</w:t>
      </w:r>
      <w:r>
        <w:rPr>
          <w:rFonts w:ascii="Book Antiqua" w:hAnsi="Book Antiqua" w:cs="Book Antiqua"/>
          <w:spacing w:val="-3"/>
          <w:vertAlign w:val="superscript"/>
        </w:rPr>
        <w:t>-1</w:t>
      </w:r>
      <w:r>
        <w:rPr>
          <w:rFonts w:ascii="Book Antiqua" w:hAnsi="Book Antiqua" w:cs="Book Antiqua"/>
          <w:spacing w:val="-3"/>
        </w:rPr>
        <w:t>) measured for the</w:t>
      </w:r>
    </w:p>
    <w:p w14:paraId="068E67F6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 w:cs="Book Antiqua"/>
          <w:spacing w:val="-3"/>
        </w:rPr>
      </w:pPr>
      <w:r>
        <w:rPr>
          <w:rFonts w:ascii="Book Antiqua" w:hAnsi="Book Antiqua" w:cs="Book Antiqua"/>
          <w:spacing w:val="-3"/>
        </w:rPr>
        <w:tab/>
        <w:t xml:space="preserve">         vibrational structure of Rydberg states observed in the vacuum UV</w:t>
      </w:r>
    </w:p>
    <w:p w14:paraId="2036EC2F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rPr>
          <w:rFonts w:ascii="Book Antiqua" w:hAnsi="Book Antiqua" w:cs="Book Antiqua"/>
          <w:spacing w:val="-3"/>
        </w:rPr>
      </w:pPr>
      <w:r>
        <w:rPr>
          <w:rFonts w:ascii="Book Antiqua" w:hAnsi="Book Antiqua" w:cs="Book Antiqua"/>
          <w:spacing w:val="-3"/>
        </w:rPr>
        <w:tab/>
        <w:t xml:space="preserve">         photoabsorption spectrum of BrH</w:t>
      </w:r>
      <w:r w:rsidRPr="00B255AE">
        <w:rPr>
          <w:rFonts w:ascii="Book Antiqua" w:hAnsi="Book Antiqua" w:cs="Book Antiqua"/>
          <w:spacing w:val="-3"/>
        </w:rPr>
        <w:t>C</w:t>
      </w:r>
      <w:r w:rsidRPr="00B255AE">
        <w:rPr>
          <w:rFonts w:ascii="Book Antiqua" w:hAnsi="Book Antiqua" w:cs="Book Antiqua"/>
          <w:spacing w:val="-3"/>
          <w:vertAlign w:val="subscript"/>
        </w:rPr>
        <w:t>2</w:t>
      </w:r>
      <w:r>
        <w:rPr>
          <w:rFonts w:ascii="Book Antiqua" w:hAnsi="Book Antiqua" w:cs="Book Antiqua"/>
          <w:spacing w:val="-3"/>
        </w:rPr>
        <w:t>F</w:t>
      </w:r>
      <w:r>
        <w:rPr>
          <w:rFonts w:ascii="Book Antiqua" w:hAnsi="Book Antiqua" w:cs="Book Antiqua"/>
          <w:spacing w:val="-3"/>
          <w:vertAlign w:val="subscript"/>
        </w:rPr>
        <w:t>2</w:t>
      </w:r>
      <w:r>
        <w:rPr>
          <w:rFonts w:ascii="Book Antiqua" w:hAnsi="Book Antiqua" w:cs="Book Antiqua"/>
          <w:spacing w:val="-3"/>
        </w:rPr>
        <w:t xml:space="preserve"> at (a) 12.23 eV, (b) 13.92 eV </w:t>
      </w:r>
    </w:p>
    <w:p w14:paraId="760F9A2B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rPr>
          <w:rFonts w:ascii="Book Antiqua" w:hAnsi="Book Antiqua" w:cs="Book Antiqua"/>
          <w:spacing w:val="-3"/>
        </w:rPr>
      </w:pPr>
      <w:r>
        <w:rPr>
          <w:rFonts w:ascii="Book Antiqua" w:hAnsi="Book Antiqua" w:cs="Book Antiqua"/>
          <w:spacing w:val="-3"/>
        </w:rPr>
        <w:lastRenderedPageBreak/>
        <w:tab/>
        <w:t xml:space="preserve">         and for the structure of the bands at (c) 13.0 eV and (d) 14.6 eV.</w:t>
      </w:r>
    </w:p>
    <w:p w14:paraId="4F9A4E51" w14:textId="77777777" w:rsidR="001D46DB" w:rsidRDefault="001D46DB" w:rsidP="001D46DB">
      <w:pPr>
        <w:jc w:val="both"/>
        <w:rPr>
          <w:rFonts w:ascii="Book Antiqua" w:hAnsi="Book Antiqua" w:cs="Arial"/>
        </w:rPr>
      </w:pPr>
      <w:r>
        <w:rPr>
          <w:rFonts w:ascii="Book Antiqua" w:hAnsi="Book Antiqua" w:cs="Book Antiqua"/>
          <w:spacing w:val="-3"/>
        </w:rPr>
        <w:tab/>
        <w:t xml:space="preserve">         In (a), </w:t>
      </w:r>
      <w:r>
        <w:rPr>
          <w:rFonts w:ascii="Book Antiqua" w:hAnsi="Book Antiqua" w:cs="Arial"/>
        </w:rPr>
        <w:t>the first and fourth columns list the measurements under the</w:t>
      </w:r>
    </w:p>
    <w:p w14:paraId="6DBB6C70" w14:textId="77777777" w:rsidR="001D46DB" w:rsidRDefault="001D46DB" w:rsidP="001D46DB">
      <w:pPr>
        <w:ind w:firstLine="72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       two (1.0 meV and 10 meV increments) recording conditions.</w:t>
      </w:r>
    </w:p>
    <w:p w14:paraId="4A3BFDEC" w14:textId="77777777" w:rsidR="001D46DB" w:rsidRPr="00602144" w:rsidRDefault="001D46DB" w:rsidP="001D46DB">
      <w:pPr>
        <w:ind w:firstLine="72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       </w:t>
      </w:r>
      <w:r>
        <w:rPr>
          <w:rFonts w:ascii="Book Antiqua" w:hAnsi="Book Antiqua" w:cs="Book Antiqua"/>
          <w:spacing w:val="-3"/>
        </w:rPr>
        <w:t>Conversion factor 1 eV=8065.545 cm</w:t>
      </w:r>
      <w:r>
        <w:rPr>
          <w:rFonts w:ascii="Book Antiqua" w:hAnsi="Book Antiqua" w:cs="Book Antiqua"/>
          <w:spacing w:val="-3"/>
          <w:vertAlign w:val="superscript"/>
        </w:rPr>
        <w:t xml:space="preserve">-1 </w:t>
      </w:r>
      <w:r>
        <w:rPr>
          <w:rFonts w:ascii="Book Antiqua" w:hAnsi="Book Antiqua" w:cs="Book Antiqua"/>
          <w:spacing w:val="-3"/>
        </w:rPr>
        <w:t>[17].</w:t>
      </w:r>
    </w:p>
    <w:p w14:paraId="7A891CAD" w14:textId="77777777" w:rsidR="001D46DB" w:rsidRPr="00871A5B" w:rsidRDefault="001D46DB" w:rsidP="001D46DB">
      <w:pPr>
        <w:tabs>
          <w:tab w:val="left" w:pos="-1440"/>
          <w:tab w:val="left" w:pos="-720"/>
        </w:tabs>
        <w:suppressAutoHyphens/>
        <w:jc w:val="both"/>
        <w:rPr>
          <w:rFonts w:ascii="Book Antiqua" w:hAnsi="Book Antiqua" w:cs="Book Antiqua"/>
          <w:spacing w:val="-3"/>
        </w:rPr>
      </w:pPr>
    </w:p>
    <w:p w14:paraId="791DFFCC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0EEB2521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6DFC2BBE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7E27002C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393E8468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2E6A5D54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/>
          <w:b/>
        </w:rPr>
      </w:pPr>
    </w:p>
    <w:p w14:paraId="418B274C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T</w:t>
      </w:r>
      <w:r w:rsidRPr="00FD1B2E">
        <w:rPr>
          <w:rFonts w:ascii="Book Antiqua" w:hAnsi="Book Antiqua"/>
          <w:b/>
        </w:rPr>
        <w:t>ABLE S</w:t>
      </w:r>
      <w:r>
        <w:rPr>
          <w:rFonts w:ascii="Book Antiqua" w:hAnsi="Book Antiqua"/>
          <w:b/>
        </w:rPr>
        <w:t xml:space="preserve">1: </w:t>
      </w:r>
      <w:r>
        <w:rPr>
          <w:rFonts w:ascii="Book Antiqua" w:hAnsi="Book Antiqua"/>
        </w:rPr>
        <w:t>E</w:t>
      </w:r>
      <w:r w:rsidRPr="003B1E77">
        <w:rPr>
          <w:rFonts w:ascii="Book Antiqua" w:hAnsi="Book Antiqua"/>
        </w:rPr>
        <w:t>xcitation energies</w:t>
      </w:r>
      <w:r>
        <w:rPr>
          <w:rFonts w:ascii="Book Antiqua" w:hAnsi="Book Antiqua"/>
        </w:rPr>
        <w:t xml:space="preserve"> (E</w:t>
      </w:r>
      <w:r>
        <w:rPr>
          <w:rFonts w:ascii="Book Antiqua" w:hAnsi="Book Antiqua"/>
          <w:vertAlign w:val="subscript"/>
        </w:rPr>
        <w:t>calc</w:t>
      </w:r>
      <w:r>
        <w:rPr>
          <w:rFonts w:ascii="Book Antiqua" w:hAnsi="Book Antiqua"/>
        </w:rPr>
        <w:t>)(eV) and oscillator strength (OS)(f) for</w:t>
      </w:r>
    </w:p>
    <w:p w14:paraId="126F68E7" w14:textId="77777777" w:rsidR="001D46DB" w:rsidRDefault="001D46DB" w:rsidP="001D46DB">
      <w:pPr>
        <w:tabs>
          <w:tab w:val="center" w:pos="4382"/>
        </w:tabs>
        <w:suppressAutoHyphens/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      transitions between the neutral ground state and neutral excited</w:t>
      </w:r>
    </w:p>
    <w:p w14:paraId="571814AC" w14:textId="77777777" w:rsidR="001D46DB" w:rsidRDefault="001D46DB" w:rsidP="001D46DB">
      <w:pPr>
        <w:tabs>
          <w:tab w:val="center" w:pos="4382"/>
        </w:tabs>
        <w:suppressAutoHyphens/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states</w:t>
      </w:r>
      <w:r>
        <w:rPr>
          <w:rFonts w:ascii="Book Antiqua" w:hAnsi="Book Antiqua" w:cs="Book Antiqua"/>
          <w:b/>
          <w:iCs/>
          <w:spacing w:val="-3"/>
        </w:rPr>
        <w:t xml:space="preserve"> </w:t>
      </w:r>
      <w:r>
        <w:rPr>
          <w:rFonts w:ascii="Book Antiqua" w:hAnsi="Book Antiqua"/>
        </w:rPr>
        <w:t>calculated at the B3LYP level. Comparison is shown with</w:t>
      </w:r>
    </w:p>
    <w:p w14:paraId="51DDF183" w14:textId="77777777" w:rsidR="001D46DB" w:rsidRDefault="001D46DB" w:rsidP="001D46DB">
      <w:pPr>
        <w:tabs>
          <w:tab w:val="center" w:pos="4382"/>
        </w:tabs>
        <w:suppressAutoHyphens/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transition energies observed in the PAS (E</w:t>
      </w:r>
      <w:r>
        <w:rPr>
          <w:rFonts w:ascii="Book Antiqua" w:hAnsi="Book Antiqua"/>
          <w:vertAlign w:val="subscript"/>
        </w:rPr>
        <w:t>PAS</w:t>
      </w:r>
      <w:r>
        <w:rPr>
          <w:rFonts w:ascii="Book Antiqua" w:hAnsi="Book Antiqua"/>
        </w:rPr>
        <w:t xml:space="preserve">)(eV) and their </w:t>
      </w:r>
    </w:p>
    <w:p w14:paraId="4A86FF10" w14:textId="77777777" w:rsidR="001D46DB" w:rsidRPr="00F81717" w:rsidRDefault="001D46DB" w:rsidP="001D46DB">
      <w:pPr>
        <w:tabs>
          <w:tab w:val="center" w:pos="4382"/>
        </w:tabs>
        <w:suppressAutoHyphens/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assignment.</w:t>
      </w:r>
    </w:p>
    <w:p w14:paraId="37F3E5CD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b/>
          <w:iCs/>
          <w:spacing w:val="-3"/>
        </w:rPr>
      </w:pPr>
    </w:p>
    <w:tbl>
      <w:tblPr>
        <w:tblW w:w="6940" w:type="dxa"/>
        <w:jc w:val="center"/>
        <w:tblLook w:val="04A0" w:firstRow="1" w:lastRow="0" w:firstColumn="1" w:lastColumn="0" w:noHBand="0" w:noVBand="1"/>
      </w:tblPr>
      <w:tblGrid>
        <w:gridCol w:w="1380"/>
        <w:gridCol w:w="1190"/>
        <w:gridCol w:w="1550"/>
        <w:gridCol w:w="1520"/>
        <w:gridCol w:w="1300"/>
      </w:tblGrid>
      <w:tr w:rsidR="001D46DB" w:rsidRPr="00CF3184" w14:paraId="50F6610A" w14:textId="77777777" w:rsidTr="00405F6E">
        <w:trPr>
          <w:trHeight w:val="336"/>
          <w:jc w:val="center"/>
        </w:trPr>
        <w:tc>
          <w:tcPr>
            <w:tcW w:w="1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3ACE9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Transition</w:t>
            </w:r>
          </w:p>
        </w:tc>
        <w:tc>
          <w:tcPr>
            <w:tcW w:w="11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CD2C67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OS (f)</w:t>
            </w:r>
          </w:p>
        </w:tc>
        <w:tc>
          <w:tcPr>
            <w:tcW w:w="155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2D496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 xml:space="preserve">E </w:t>
            </w:r>
            <w:r w:rsidRPr="00CF3184">
              <w:rPr>
                <w:rFonts w:ascii="Book Antiqua" w:hAnsi="Book Antiqua"/>
                <w:color w:val="000000"/>
                <w:vertAlign w:val="subscript"/>
              </w:rPr>
              <w:t>(calc)</w:t>
            </w:r>
            <w:r w:rsidRPr="00CF3184">
              <w:rPr>
                <w:rFonts w:ascii="Book Antiqua" w:hAnsi="Book Antiqua"/>
                <w:color w:val="000000"/>
              </w:rPr>
              <w:t xml:space="preserve"> (eV)</w:t>
            </w:r>
          </w:p>
        </w:tc>
        <w:tc>
          <w:tcPr>
            <w:tcW w:w="15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64DF89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E</w:t>
            </w:r>
            <w:r w:rsidRPr="00CF3184">
              <w:rPr>
                <w:rFonts w:ascii="Book Antiqua" w:hAnsi="Book Antiqua"/>
                <w:color w:val="000000"/>
                <w:vertAlign w:val="subscript"/>
              </w:rPr>
              <w:t>(PAS)</w:t>
            </w:r>
            <w:r w:rsidRPr="00CF3184">
              <w:rPr>
                <w:rFonts w:ascii="Book Antiqua" w:hAnsi="Book Antiqua"/>
                <w:color w:val="000000"/>
              </w:rPr>
              <w:t xml:space="preserve"> (eV)</w:t>
            </w:r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E067A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Assign</w:t>
            </w:r>
          </w:p>
        </w:tc>
      </w:tr>
      <w:tr w:rsidR="001D46DB" w:rsidRPr="00CF3184" w14:paraId="07E7440E" w14:textId="77777777" w:rsidTr="00405F6E">
        <w:trPr>
          <w:trHeight w:val="324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F5ACE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5a"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F5EAF5" w14:textId="77777777" w:rsidR="001D46DB" w:rsidRPr="006F2A57" w:rsidRDefault="001D46DB" w:rsidP="00405F6E">
            <w:pPr>
              <w:jc w:val="center"/>
              <w:rPr>
                <w:rFonts w:ascii="Book Antiqua" w:hAnsi="Book Antiqua"/>
              </w:rPr>
            </w:pPr>
            <w:r w:rsidRPr="006F2A57">
              <w:rPr>
                <w:rFonts w:ascii="Book Antiqua" w:hAnsi="Book Antiqua"/>
              </w:rPr>
              <w:t>0.2130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43B430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6.743</w:t>
            </w:r>
          </w:p>
        </w:tc>
        <w:tc>
          <w:tcPr>
            <w:tcW w:w="152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646097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iCs/>
                <w:color w:val="000000"/>
              </w:rPr>
            </w:pPr>
            <w:r w:rsidRPr="00CF3184">
              <w:rPr>
                <w:rFonts w:ascii="Book Antiqua" w:hAnsi="Book Antiqua"/>
                <w:iCs/>
                <w:color w:val="000000"/>
              </w:rPr>
              <w:t>6.955</w:t>
            </w:r>
          </w:p>
        </w:tc>
        <w:tc>
          <w:tcPr>
            <w:tcW w:w="13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DA61D0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Calibri" w:hAnsi="Calibri"/>
                <w:color w:val="000000"/>
              </w:rPr>
              <w:t>π</w:t>
            </w:r>
            <w:r w:rsidRPr="00CF3184">
              <w:rPr>
                <w:rFonts w:ascii="Symbol" w:hAnsi="Symbol"/>
                <w:color w:val="000000"/>
              </w:rPr>
              <w:t></w:t>
            </w:r>
          </w:p>
        </w:tc>
      </w:tr>
      <w:tr w:rsidR="001D46DB" w:rsidRPr="00CF3184" w14:paraId="7EA7C32A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2A783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5a"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53D457" w14:textId="77777777" w:rsidR="001D46DB" w:rsidRPr="006F2A57" w:rsidRDefault="001D46DB" w:rsidP="00405F6E">
            <w:pPr>
              <w:jc w:val="center"/>
              <w:rPr>
                <w:rFonts w:ascii="Book Antiqua" w:hAnsi="Book Antiqua"/>
              </w:rPr>
            </w:pPr>
            <w:r w:rsidRPr="006F2A57">
              <w:rPr>
                <w:rFonts w:ascii="Book Antiqua" w:hAnsi="Book Antiqua"/>
              </w:rPr>
              <w:t>0.0000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05E414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6.949</w:t>
            </w:r>
          </w:p>
        </w:tc>
        <w:tc>
          <w:tcPr>
            <w:tcW w:w="152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A0B77E8" w14:textId="77777777" w:rsidR="001D46DB" w:rsidRPr="00CF3184" w:rsidRDefault="001D46DB" w:rsidP="00405F6E">
            <w:pPr>
              <w:rPr>
                <w:rFonts w:ascii="Book Antiqua" w:hAnsi="Book Antiqua"/>
                <w:i/>
                <w:iCs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503D24F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6139A4E4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4F7116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14a'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62781A" w14:textId="77777777" w:rsidR="001D46DB" w:rsidRPr="006F2A57" w:rsidRDefault="001D46DB" w:rsidP="00405F6E">
            <w:pPr>
              <w:jc w:val="center"/>
              <w:rPr>
                <w:rFonts w:ascii="Book Antiqua" w:hAnsi="Book Antiqua"/>
              </w:rPr>
            </w:pPr>
            <w:r w:rsidRPr="006F2A57">
              <w:rPr>
                <w:rFonts w:ascii="Book Antiqua" w:hAnsi="Book Antiqua"/>
              </w:rPr>
              <w:t>0.0000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A64A5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7.058</w:t>
            </w:r>
          </w:p>
        </w:tc>
        <w:tc>
          <w:tcPr>
            <w:tcW w:w="152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F7E1390" w14:textId="77777777" w:rsidR="001D46DB" w:rsidRPr="00CF3184" w:rsidRDefault="001D46DB" w:rsidP="00405F6E">
            <w:pPr>
              <w:rPr>
                <w:rFonts w:ascii="Book Antiqua" w:hAnsi="Book Antiqua"/>
                <w:i/>
                <w:iCs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2C16B2E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51FA9A18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77AF38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15a'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89E2D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0.0445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D12B4C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7.38</w:t>
            </w:r>
            <w:r>
              <w:rPr>
                <w:rFonts w:ascii="Book Antiqua" w:hAnsi="Book Antiqua"/>
                <w:color w:val="000000"/>
              </w:rPr>
              <w:t>0</w:t>
            </w:r>
          </w:p>
        </w:tc>
        <w:tc>
          <w:tcPr>
            <w:tcW w:w="152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76FBD7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7.45</w:t>
            </w:r>
            <w:r>
              <w:rPr>
                <w:rFonts w:ascii="Book Antiqua" w:hAnsi="Book Antiqua"/>
                <w:color w:val="000000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A8636A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5p</w:t>
            </w:r>
            <w:r w:rsidRPr="00CF3184">
              <w:rPr>
                <w:rFonts w:ascii="Symbol" w:hAnsi="Symbol"/>
                <w:color w:val="000000"/>
              </w:rPr>
              <w:t></w:t>
            </w:r>
          </w:p>
        </w:tc>
      </w:tr>
      <w:tr w:rsidR="001D46DB" w:rsidRPr="00CF3184" w14:paraId="71F8A7A0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F67A97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13a'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C9AD9A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0.0539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15B00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7.414</w:t>
            </w:r>
          </w:p>
        </w:tc>
        <w:tc>
          <w:tcPr>
            <w:tcW w:w="152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20E0602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F094715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3B346DCA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B438B66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3a"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12a'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47C603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84219A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7.489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09F9D8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7.532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C2B8B3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5p</w:t>
            </w:r>
            <w:r w:rsidRPr="00CF3184">
              <w:rPr>
                <w:rFonts w:ascii="Calibri" w:hAnsi="Calibri"/>
                <w:color w:val="000000"/>
              </w:rPr>
              <w:t>π</w:t>
            </w:r>
          </w:p>
        </w:tc>
      </w:tr>
      <w:tr w:rsidR="001D46DB" w:rsidRPr="00CF3184" w14:paraId="7A4A124B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64B227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16a'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135EDA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0.003</w:t>
            </w:r>
            <w:r>
              <w:rPr>
                <w:rFonts w:ascii="Book Antiqua" w:hAnsi="Book Antiqua"/>
                <w:color w:val="000000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2AC57B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7.982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E6FC49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8.033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697F6B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5s</w:t>
            </w:r>
          </w:p>
        </w:tc>
      </w:tr>
      <w:tr w:rsidR="001D46DB" w:rsidRPr="00CF3184" w14:paraId="14221F94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ACD31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17a'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29E48E" w14:textId="77777777" w:rsidR="001D46DB" w:rsidRPr="00E227AC" w:rsidRDefault="001D46DB" w:rsidP="00405F6E">
            <w:pPr>
              <w:jc w:val="center"/>
              <w:rPr>
                <w:rFonts w:ascii="Book Antiqua" w:hAnsi="Book Antiqua"/>
                <w:color w:val="FF0000"/>
              </w:rPr>
            </w:pPr>
            <w:r w:rsidRPr="00E227AC">
              <w:rPr>
                <w:rFonts w:ascii="Book Antiqua" w:hAnsi="Book Antiqua"/>
                <w:color w:val="FF0000"/>
              </w:rPr>
              <w:t>0.0000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31E9F5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8.287</w:t>
            </w:r>
          </w:p>
        </w:tc>
        <w:tc>
          <w:tcPr>
            <w:tcW w:w="152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E95C0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8.173</w:t>
            </w:r>
          </w:p>
        </w:tc>
        <w:tc>
          <w:tcPr>
            <w:tcW w:w="13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7D6F43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4d</w:t>
            </w:r>
          </w:p>
        </w:tc>
      </w:tr>
      <w:tr w:rsidR="001D46DB" w:rsidRPr="00CF3184" w14:paraId="56F5FB90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223A1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14a'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1C8A6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0.278</w:t>
            </w:r>
            <w:r w:rsidRPr="00E227AC">
              <w:rPr>
                <w:rFonts w:ascii="Book Antiqua" w:hAnsi="Book Antiqua"/>
                <w:color w:val="FF0000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F78FC8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8.332</w:t>
            </w:r>
          </w:p>
        </w:tc>
        <w:tc>
          <w:tcPr>
            <w:tcW w:w="152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9539BC2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78B52D9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6D78E40F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C0AE03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15a'</w:t>
            </w:r>
          </w:p>
        </w:tc>
        <w:tc>
          <w:tcPr>
            <w:tcW w:w="119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BE075B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0.0169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11CCE5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8.562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42FD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8.598</w:t>
            </w:r>
          </w:p>
        </w:tc>
        <w:tc>
          <w:tcPr>
            <w:tcW w:w="130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8C9690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6p</w:t>
            </w:r>
            <w:r w:rsidRPr="00CF3184">
              <w:rPr>
                <w:rFonts w:ascii="Calibri" w:hAnsi="Calibri"/>
                <w:color w:val="000000"/>
              </w:rPr>
              <w:t>π</w:t>
            </w:r>
          </w:p>
        </w:tc>
      </w:tr>
      <w:tr w:rsidR="001D46DB" w:rsidRPr="00CF3184" w14:paraId="5DD23A0A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D1F3C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lastRenderedPageBreak/>
              <w:t>3a"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5a"</w:t>
            </w:r>
          </w:p>
        </w:tc>
        <w:tc>
          <w:tcPr>
            <w:tcW w:w="119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E831673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6013A35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2C39D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8B75F5C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46A73D70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0987D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3a"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13a'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AE419D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0.0189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180870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8.603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899D0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B019468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6D519701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ECBB7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3a"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13a'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E1A764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0.0466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DF8046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8.622</w:t>
            </w: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8A1D9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175BFF3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16AA808B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1AF75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18a'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B90FB03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3FA738A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F399E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0C23CFC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0C92B2A5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1204AD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7a"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4A32D2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0.11</w:t>
            </w:r>
            <w:r>
              <w:rPr>
                <w:rFonts w:ascii="Book Antiqua" w:hAnsi="Book Antiqua"/>
                <w:color w:val="000000"/>
              </w:rPr>
              <w:t>00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8C7130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8.656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DF228A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3CFBC0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</w:tr>
      <w:tr w:rsidR="001D46DB" w:rsidRPr="00CF3184" w14:paraId="02F2B799" w14:textId="77777777" w:rsidTr="00405F6E">
        <w:trPr>
          <w:trHeight w:val="312"/>
          <w:jc w:val="center"/>
        </w:trPr>
        <w:tc>
          <w:tcPr>
            <w:tcW w:w="138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DC18C3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3a"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5a"</w:t>
            </w:r>
          </w:p>
        </w:tc>
        <w:tc>
          <w:tcPr>
            <w:tcW w:w="119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AEF338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0.105</w:t>
            </w:r>
            <w:r w:rsidRPr="00E227AC">
              <w:rPr>
                <w:rFonts w:ascii="Book Antiqua" w:hAnsi="Book Antiqua"/>
                <w:color w:val="FF0000"/>
              </w:rPr>
              <w:t>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2B560EB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8.737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53EC58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8.837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9EAA2A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5d</w:t>
            </w:r>
          </w:p>
        </w:tc>
      </w:tr>
      <w:tr w:rsidR="001D46DB" w:rsidRPr="00CF3184" w14:paraId="706D3602" w14:textId="77777777" w:rsidTr="00405F6E">
        <w:trPr>
          <w:trHeight w:val="312"/>
          <w:jc w:val="center"/>
        </w:trPr>
        <w:tc>
          <w:tcPr>
            <w:tcW w:w="138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47A0DBF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96E35D3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413BD8A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5B2177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9.004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1F8CE6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7p</w:t>
            </w:r>
            <w:r w:rsidRPr="00CF3184">
              <w:rPr>
                <w:rFonts w:ascii="Symbol" w:hAnsi="Symbol"/>
                <w:color w:val="000000"/>
              </w:rPr>
              <w:t></w:t>
            </w:r>
          </w:p>
        </w:tc>
      </w:tr>
      <w:tr w:rsidR="001D46DB" w:rsidRPr="00CF3184" w14:paraId="3DCD901D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BDDE7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6a"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0D53A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0.0006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4FEDC2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8.832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612A7C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9.016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A78607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7p</w:t>
            </w:r>
            <w:r w:rsidRPr="00CF3184">
              <w:rPr>
                <w:rFonts w:ascii="Calibri" w:hAnsi="Calibri"/>
                <w:color w:val="000000"/>
              </w:rPr>
              <w:t>π</w:t>
            </w:r>
          </w:p>
        </w:tc>
      </w:tr>
      <w:tr w:rsidR="001D46DB" w:rsidRPr="00CF3184" w14:paraId="04C15D04" w14:textId="77777777" w:rsidTr="00405F6E">
        <w:trPr>
          <w:trHeight w:val="312"/>
          <w:jc w:val="center"/>
        </w:trPr>
        <w:tc>
          <w:tcPr>
            <w:tcW w:w="13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1E6CA6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Symbol" w:hAnsi="Symbol"/>
                <w:color w:val="000000"/>
              </w:rPr>
              <w:t></w:t>
            </w:r>
            <w:r w:rsidRPr="00CF3184">
              <w:rPr>
                <w:rFonts w:ascii="Book Antiqua" w:hAnsi="Book Antiqua"/>
                <w:color w:val="000000"/>
              </w:rPr>
              <w:t>6a'</w:t>
            </w:r>
          </w:p>
        </w:tc>
        <w:tc>
          <w:tcPr>
            <w:tcW w:w="119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3AD40D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0.006</w:t>
            </w:r>
            <w:r>
              <w:rPr>
                <w:rFonts w:ascii="Book Antiqua" w:hAnsi="Book Antiqua"/>
                <w:color w:val="000000"/>
              </w:rPr>
              <w:t>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FE5D5F5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9.186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4DECAC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9.151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7D661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6d</w:t>
            </w:r>
          </w:p>
        </w:tc>
      </w:tr>
      <w:tr w:rsidR="001D46DB" w:rsidRPr="00CF3184" w14:paraId="2D2C2D38" w14:textId="77777777" w:rsidTr="00405F6E">
        <w:trPr>
          <w:trHeight w:val="312"/>
          <w:jc w:val="center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91A16D5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8EA9B95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B5F716D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8F5BA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9.2</w:t>
            </w:r>
            <w:r>
              <w:rPr>
                <w:rFonts w:ascii="Book Antiqua" w:hAnsi="Book Antiqua"/>
                <w:color w:val="000000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BD106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5p</w:t>
            </w:r>
          </w:p>
        </w:tc>
      </w:tr>
      <w:tr w:rsidR="001D46DB" w:rsidRPr="00CF3184" w14:paraId="0C60988F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CF8E58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19a'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948702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0.0386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C24A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9.333</w:t>
            </w:r>
          </w:p>
        </w:tc>
        <w:tc>
          <w:tcPr>
            <w:tcW w:w="152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E7EF98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9.32</w:t>
            </w:r>
            <w:r>
              <w:rPr>
                <w:rFonts w:ascii="Book Antiqua" w:hAnsi="Book Antiqua"/>
                <w:color w:val="000000"/>
              </w:rPr>
              <w:t>0</w:t>
            </w:r>
          </w:p>
        </w:tc>
        <w:tc>
          <w:tcPr>
            <w:tcW w:w="130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DF5F87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7d</w:t>
            </w:r>
          </w:p>
        </w:tc>
      </w:tr>
      <w:tr w:rsidR="001D46DB" w:rsidRPr="00CF3184" w14:paraId="25B028F3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C9699B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17a'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E56055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0.125</w:t>
            </w:r>
            <w:r w:rsidRPr="00E227AC">
              <w:rPr>
                <w:rFonts w:ascii="Book Antiqua" w:hAnsi="Book Antiqua"/>
                <w:color w:val="FF0000"/>
              </w:rPr>
              <w:t>0</w:t>
            </w:r>
          </w:p>
        </w:tc>
        <w:tc>
          <w:tcPr>
            <w:tcW w:w="155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D94FD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9.399</w:t>
            </w:r>
          </w:p>
        </w:tc>
        <w:tc>
          <w:tcPr>
            <w:tcW w:w="152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1398E57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816971E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48E2DFAA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1FBDF4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8a"</w:t>
            </w:r>
          </w:p>
        </w:tc>
        <w:tc>
          <w:tcPr>
            <w:tcW w:w="1190" w:type="dxa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6C72503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E3C92B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DA951BC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3B16E58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529B3133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AB515A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3a"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14a'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5CC64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0.0042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08BA9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9.461</w:t>
            </w:r>
          </w:p>
        </w:tc>
        <w:tc>
          <w:tcPr>
            <w:tcW w:w="15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6A8666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9.461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B2ACC8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10p</w:t>
            </w:r>
            <w:r w:rsidRPr="00CF3184">
              <w:rPr>
                <w:rFonts w:ascii="Calibri" w:hAnsi="Calibri"/>
                <w:color w:val="000000"/>
              </w:rPr>
              <w:t>π</w:t>
            </w:r>
          </w:p>
        </w:tc>
      </w:tr>
      <w:tr w:rsidR="001D46DB" w:rsidRPr="00CF3184" w14:paraId="5A54D025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BB4260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17a'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EE3656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0.0266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A77CCC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6B8C2D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9.631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ED9407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4d</w:t>
            </w:r>
            <w:r w:rsidRPr="00CF3184">
              <w:rPr>
                <w:rFonts w:ascii="Symbol" w:hAnsi="Symbol"/>
                <w:color w:val="000000"/>
              </w:rPr>
              <w:t></w:t>
            </w:r>
          </w:p>
        </w:tc>
      </w:tr>
      <w:tr w:rsidR="001D46DB" w:rsidRPr="00CF3184" w14:paraId="74BC9618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C20219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20a'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D726B6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0.0002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F505B6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9.607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E8EFA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3FDAD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</w:tr>
      <w:tr w:rsidR="001D46DB" w:rsidRPr="00CF3184" w14:paraId="6BEC97BE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D704F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3a"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15a'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E54C85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0.0385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B56248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9.778</w:t>
            </w:r>
          </w:p>
        </w:tc>
        <w:tc>
          <w:tcPr>
            <w:tcW w:w="152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885E7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9.795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9BD94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4d</w:t>
            </w:r>
            <w:r w:rsidRPr="00CF3184">
              <w:rPr>
                <w:rFonts w:ascii="Calibri" w:hAnsi="Calibri"/>
                <w:color w:val="000000"/>
              </w:rPr>
              <w:t>π</w:t>
            </w:r>
          </w:p>
        </w:tc>
      </w:tr>
      <w:tr w:rsidR="001D46DB" w:rsidRPr="00CF3184" w14:paraId="2A8A45A4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865187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5a"</w:t>
            </w:r>
          </w:p>
        </w:tc>
        <w:tc>
          <w:tcPr>
            <w:tcW w:w="119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F28B79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0.0008</w:t>
            </w:r>
          </w:p>
        </w:tc>
        <w:tc>
          <w:tcPr>
            <w:tcW w:w="1550" w:type="dxa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DD7C4B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9.861</w:t>
            </w:r>
          </w:p>
        </w:tc>
        <w:tc>
          <w:tcPr>
            <w:tcW w:w="152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BF63333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F16D8DB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6265ADA1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9E76A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7a"</w:t>
            </w:r>
          </w:p>
        </w:tc>
        <w:tc>
          <w:tcPr>
            <w:tcW w:w="119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B39ADFD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ED4C941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439B6AD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521F29F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2B0EF3E6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1C2DA98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7a"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48E2A4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0.0101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2B9D4D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9.875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3E3FC8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9.874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21A6F5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6s</w:t>
            </w:r>
          </w:p>
        </w:tc>
      </w:tr>
      <w:tr w:rsidR="001D46DB" w:rsidRPr="00CF3184" w14:paraId="7BEDD725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AF91CC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7a"</w:t>
            </w:r>
          </w:p>
        </w:tc>
        <w:tc>
          <w:tcPr>
            <w:tcW w:w="119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7937B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0.0017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5C5EF2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9.884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0B34B79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9632777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62A03F71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639B4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21a'</w:t>
            </w:r>
          </w:p>
        </w:tc>
        <w:tc>
          <w:tcPr>
            <w:tcW w:w="119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E47ED58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86935FE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7490FD6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8F17847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43D3DE29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AEB16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18a"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0D9D1E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0.0019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5772CC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8DBE60F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715A124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715158C8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FE9CF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12a'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D79F6C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0.1798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0BABDA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10.126</w:t>
            </w:r>
          </w:p>
        </w:tc>
        <w:tc>
          <w:tcPr>
            <w:tcW w:w="152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CCBE30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10.203</w:t>
            </w:r>
          </w:p>
        </w:tc>
        <w:tc>
          <w:tcPr>
            <w:tcW w:w="13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A8F1C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6p</w:t>
            </w:r>
          </w:p>
        </w:tc>
      </w:tr>
      <w:tr w:rsidR="001D46DB" w:rsidRPr="00CF3184" w14:paraId="404B78F3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C7DA0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3a"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6a"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03413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0.031</w:t>
            </w:r>
            <w:r>
              <w:rPr>
                <w:rFonts w:ascii="Book Antiqua" w:hAnsi="Book Antiqua"/>
                <w:color w:val="000000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E8ACB2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10.194</w:t>
            </w:r>
          </w:p>
        </w:tc>
        <w:tc>
          <w:tcPr>
            <w:tcW w:w="152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A3615D7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7F07F2B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7797C764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6BE46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3a"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Symbol" w:hAnsi="Symbol"/>
                <w:color w:val="000000"/>
              </w:rPr>
              <w:t></w:t>
            </w:r>
            <w:r w:rsidRPr="00CF3184">
              <w:rPr>
                <w:rFonts w:ascii="Book Antiqua" w:hAnsi="Book Antiqua"/>
                <w:color w:val="000000"/>
              </w:rPr>
              <w:t>6a'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274E38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0.0005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F0704A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10.39</w:t>
            </w:r>
            <w:r>
              <w:rPr>
                <w:rFonts w:ascii="Book Antiqua" w:hAnsi="Book Antiqua"/>
                <w:color w:val="000000"/>
              </w:rPr>
              <w:t>0</w:t>
            </w:r>
          </w:p>
        </w:tc>
        <w:tc>
          <w:tcPr>
            <w:tcW w:w="152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110BEB2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A707725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2993FFE8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C93853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22a'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827856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0.0161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4F26D9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10.467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4819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10.459</w:t>
            </w:r>
          </w:p>
        </w:tc>
        <w:tc>
          <w:tcPr>
            <w:tcW w:w="13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E4A4D3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5d</w:t>
            </w:r>
            <w:r w:rsidRPr="00CF3184">
              <w:rPr>
                <w:rFonts w:ascii="Symbol" w:hAnsi="Symbol"/>
                <w:color w:val="000000"/>
              </w:rPr>
              <w:t></w:t>
            </w:r>
          </w:p>
        </w:tc>
      </w:tr>
      <w:tr w:rsidR="001D46DB" w:rsidRPr="00CF3184" w14:paraId="2546869A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CD252C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8a"</w:t>
            </w:r>
          </w:p>
        </w:tc>
        <w:tc>
          <w:tcPr>
            <w:tcW w:w="119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17E42C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0.0007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9947F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10.542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6BDD92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10.473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202560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5d</w:t>
            </w:r>
            <w:r w:rsidRPr="00CF3184">
              <w:rPr>
                <w:rFonts w:ascii="Calibri" w:hAnsi="Calibri"/>
                <w:color w:val="000000"/>
              </w:rPr>
              <w:t>π</w:t>
            </w:r>
          </w:p>
        </w:tc>
      </w:tr>
      <w:tr w:rsidR="001D46DB" w:rsidRPr="00CF3184" w14:paraId="58A1DE7D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A69AAA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5a"</w:t>
            </w:r>
          </w:p>
        </w:tc>
        <w:tc>
          <w:tcPr>
            <w:tcW w:w="119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B8821A2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07F0E54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5559B7C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03ABE43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33292EA5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E14C8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5a"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42DA0C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B3DED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10.551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79C2B0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2EC430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</w:tr>
      <w:tr w:rsidR="001D46DB" w:rsidRPr="00CF3184" w14:paraId="42B517D2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F352D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12a'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D7D2E4" w14:textId="77777777" w:rsidR="001D46DB" w:rsidRPr="00E227AC" w:rsidRDefault="001D46DB" w:rsidP="00405F6E">
            <w:pPr>
              <w:jc w:val="center"/>
              <w:rPr>
                <w:rFonts w:ascii="Book Antiqua" w:hAnsi="Book Antiqua"/>
                <w:color w:val="FF0000"/>
              </w:rPr>
            </w:pPr>
            <w:r w:rsidRPr="00E227AC">
              <w:rPr>
                <w:rFonts w:ascii="Book Antiqua" w:hAnsi="Book Antiqua"/>
                <w:color w:val="FF0000"/>
              </w:rPr>
              <w:t>0.0000</w:t>
            </w:r>
          </w:p>
        </w:tc>
        <w:tc>
          <w:tcPr>
            <w:tcW w:w="155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C262F9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10.569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5BC4E5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10.526</w:t>
            </w:r>
          </w:p>
        </w:tc>
        <w:tc>
          <w:tcPr>
            <w:tcW w:w="13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9D683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7s</w:t>
            </w:r>
          </w:p>
        </w:tc>
      </w:tr>
      <w:tr w:rsidR="001D46DB" w:rsidRPr="00CF3184" w14:paraId="72DE06E9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FB273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13a'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A4DB37A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1EB3706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7AAA3A4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854A8D6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0CBB89A6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C0B6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19a'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B0F85A8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D8739D4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7C22B8C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F0D4FD0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4EEA59EC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9C69CB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13a'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9344F9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0.0233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4C9CF17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10.602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1A5589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503AB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</w:tr>
      <w:tr w:rsidR="001D46DB" w:rsidRPr="00CF3184" w14:paraId="23A5DB47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8896D8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3a"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17a'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0F835C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0.0025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2F1E5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10.679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AABE40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517942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</w:tr>
      <w:tr w:rsidR="001D46DB" w:rsidRPr="00CF3184" w14:paraId="230BE4F9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DA07D7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12a'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6B7CCD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0.1001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9F9912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10.709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EBFFDCA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77F556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</w:tr>
      <w:tr w:rsidR="001D46DB" w:rsidRPr="00CF3184" w14:paraId="26643876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5BDA2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23a'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CDF99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0.0128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EDF340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10.836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99915A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10.805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D69FEE4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6d</w:t>
            </w:r>
            <w:r w:rsidRPr="00CF3184">
              <w:rPr>
                <w:rFonts w:ascii="Calibri" w:hAnsi="Calibri"/>
                <w:color w:val="000000"/>
              </w:rPr>
              <w:t>π</w:t>
            </w:r>
          </w:p>
        </w:tc>
      </w:tr>
      <w:tr w:rsidR="001D46DB" w:rsidRPr="00CF3184" w14:paraId="29067DD2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D6D337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8a'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12a'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71E8B4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0.0368</w:t>
            </w:r>
          </w:p>
        </w:tc>
        <w:tc>
          <w:tcPr>
            <w:tcW w:w="155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F927D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10.917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79626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BFFAD4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</w:tr>
      <w:tr w:rsidR="001D46DB" w:rsidRPr="00CF3184" w14:paraId="428B78C2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159CDB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20a'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D2F66E8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E8BBB1B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95D912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B54E59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</w:tr>
      <w:tr w:rsidR="001D46DB" w:rsidRPr="00CF3184" w14:paraId="32B27123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A48ECD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8a'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5a"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0756FD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0.0003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A12650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10.938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47B562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066737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</w:tr>
      <w:tr w:rsidR="001D46DB" w:rsidRPr="00CF3184" w14:paraId="2E3CB0A1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AB227C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2a"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12a'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56AF8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0.0005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99E9D9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11.004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AD2624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9CF3AA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</w:tr>
      <w:tr w:rsidR="001D46DB" w:rsidRPr="00CF3184" w14:paraId="04AEFE79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50CB3B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8a'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12a'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917FDB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0.1417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E2E433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11.02</w:t>
            </w:r>
            <w:r>
              <w:rPr>
                <w:rFonts w:ascii="Book Antiqua" w:hAnsi="Book Antiqua"/>
                <w:color w:val="000000"/>
              </w:rPr>
              <w:t>0</w:t>
            </w:r>
          </w:p>
        </w:tc>
        <w:tc>
          <w:tcPr>
            <w:tcW w:w="152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596B17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11.037</w:t>
            </w:r>
          </w:p>
        </w:tc>
        <w:tc>
          <w:tcPr>
            <w:tcW w:w="130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6E4738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9p</w:t>
            </w:r>
          </w:p>
        </w:tc>
      </w:tr>
      <w:tr w:rsidR="001D46DB" w:rsidRPr="00CF3184" w14:paraId="5134C7BF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65143D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3a"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7a"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8C64F69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AE15486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174694D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9F899E4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36EC7EE6" w14:textId="77777777" w:rsidTr="00405F6E">
        <w:trPr>
          <w:trHeight w:val="312"/>
          <w:jc w:val="center"/>
        </w:trPr>
        <w:tc>
          <w:tcPr>
            <w:tcW w:w="138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DFD768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3a"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12a'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5795A2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0.1089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145492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11.098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FD5463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11.07</w:t>
            </w:r>
            <w:r>
              <w:rPr>
                <w:rFonts w:ascii="Book Antiqua" w:hAnsi="Book Antiqua"/>
                <w:color w:val="00000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9B0A7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Symbol" w:hAnsi="Symbol"/>
                <w:color w:val="000000"/>
              </w:rPr>
              <w:t></w:t>
            </w:r>
            <w:r w:rsidRPr="00CF3184">
              <w:rPr>
                <w:rFonts w:ascii="Book Antiqua" w:hAnsi="Book Antiqua"/>
                <w:color w:val="000000"/>
              </w:rPr>
              <w:t>d</w:t>
            </w:r>
            <w:r w:rsidRPr="00CF3184">
              <w:rPr>
                <w:rFonts w:ascii="Symbol" w:hAnsi="Symbol"/>
                <w:color w:val="000000"/>
              </w:rPr>
              <w:t></w:t>
            </w:r>
          </w:p>
        </w:tc>
      </w:tr>
      <w:tr w:rsidR="001D46DB" w:rsidRPr="00CF3184" w14:paraId="36DB21C1" w14:textId="77777777" w:rsidTr="00405F6E">
        <w:trPr>
          <w:trHeight w:val="312"/>
          <w:jc w:val="center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9CCFBF9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7EB3EB3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6D11831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99EE5D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11.086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5A221A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Symbol" w:hAnsi="Symbol"/>
                <w:color w:val="000000"/>
              </w:rPr>
              <w:t></w:t>
            </w:r>
            <w:r w:rsidRPr="00CF3184">
              <w:rPr>
                <w:rFonts w:ascii="Book Antiqua" w:hAnsi="Book Antiqua"/>
                <w:color w:val="000000"/>
              </w:rPr>
              <w:t>d</w:t>
            </w:r>
            <w:r w:rsidRPr="00CF3184">
              <w:rPr>
                <w:rFonts w:ascii="Calibri" w:hAnsi="Calibri"/>
                <w:color w:val="000000"/>
              </w:rPr>
              <w:t>π</w:t>
            </w:r>
          </w:p>
        </w:tc>
      </w:tr>
      <w:tr w:rsidR="001D46DB" w:rsidRPr="00CF3184" w14:paraId="2ED9A1D4" w14:textId="77777777" w:rsidTr="00405F6E">
        <w:trPr>
          <w:trHeight w:val="312"/>
          <w:jc w:val="center"/>
        </w:trPr>
        <w:tc>
          <w:tcPr>
            <w:tcW w:w="138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FAAA895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11209D6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C1028F0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FF62F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11.066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858204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3a"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6s(a)</w:t>
            </w:r>
          </w:p>
        </w:tc>
      </w:tr>
      <w:tr w:rsidR="001D46DB" w:rsidRPr="00CF3184" w14:paraId="58720CF0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221BB4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3a"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7a"</w:t>
            </w:r>
          </w:p>
        </w:tc>
        <w:tc>
          <w:tcPr>
            <w:tcW w:w="119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8DB27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0.0096</w:t>
            </w:r>
          </w:p>
        </w:tc>
        <w:tc>
          <w:tcPr>
            <w:tcW w:w="155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05470B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11.131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833E79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11.196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007AC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3a"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6s(v)</w:t>
            </w:r>
          </w:p>
        </w:tc>
      </w:tr>
      <w:tr w:rsidR="001D46DB" w:rsidRPr="00CF3184" w14:paraId="3747485F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673053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21a'</w:t>
            </w:r>
          </w:p>
        </w:tc>
        <w:tc>
          <w:tcPr>
            <w:tcW w:w="119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3B5B186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C68458E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7415DA9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1B2E6A6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</w:tr>
      <w:tr w:rsidR="001D46DB" w:rsidRPr="00CF3184" w14:paraId="64DE6452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B024BA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21a'</w:t>
            </w:r>
          </w:p>
        </w:tc>
        <w:tc>
          <w:tcPr>
            <w:tcW w:w="119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7DC099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0.2131</w:t>
            </w:r>
          </w:p>
        </w:tc>
        <w:tc>
          <w:tcPr>
            <w:tcW w:w="155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527CE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11.237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8F9E04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ADB3FB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</w:tr>
      <w:tr w:rsidR="001D46DB" w:rsidRPr="00CF3184" w14:paraId="2442C1EE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BB8A36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8a'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12a'</w:t>
            </w:r>
          </w:p>
        </w:tc>
        <w:tc>
          <w:tcPr>
            <w:tcW w:w="119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FB20D17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CACEC2B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ED0C07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F363A6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</w:tr>
      <w:tr w:rsidR="001D46DB" w:rsidRPr="00CF3184" w14:paraId="1CA58776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168D25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2a"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5a"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319B6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0.0069</w:t>
            </w:r>
          </w:p>
        </w:tc>
        <w:tc>
          <w:tcPr>
            <w:tcW w:w="1550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24C6B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11.304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E94390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D1AB4E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</w:tr>
      <w:tr w:rsidR="001D46DB" w:rsidRPr="00CF3184" w14:paraId="775C5822" w14:textId="77777777" w:rsidTr="00405F6E">
        <w:trPr>
          <w:trHeight w:val="312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4A6F38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9a'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13a'</w:t>
            </w:r>
          </w:p>
        </w:tc>
        <w:tc>
          <w:tcPr>
            <w:tcW w:w="119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3997768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186B63D" w14:textId="77777777" w:rsidR="001D46DB" w:rsidRPr="00CF3184" w:rsidRDefault="001D46DB" w:rsidP="00405F6E">
            <w:pPr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09F363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0CB03C5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</w:tr>
      <w:tr w:rsidR="001D46DB" w:rsidRPr="00CF3184" w14:paraId="289988BE" w14:textId="77777777" w:rsidTr="00405F6E">
        <w:trPr>
          <w:trHeight w:val="324"/>
          <w:jc w:val="center"/>
        </w:trPr>
        <w:tc>
          <w:tcPr>
            <w:tcW w:w="1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ADF9B4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4a"</w:t>
            </w:r>
            <w:r w:rsidRPr="00CF3184">
              <w:rPr>
                <w:rFonts w:ascii="Symbol" w:hAnsi="Symbol"/>
                <w:color w:val="000000"/>
              </w:rPr>
              <w:t></w:t>
            </w:r>
            <w:r w:rsidRPr="00CF3184">
              <w:rPr>
                <w:rFonts w:ascii="Book Antiqua" w:hAnsi="Book Antiqua"/>
                <w:color w:val="000000"/>
              </w:rPr>
              <w:t>24a'</w:t>
            </w:r>
          </w:p>
        </w:tc>
        <w:tc>
          <w:tcPr>
            <w:tcW w:w="11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5130DB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0.0094</w:t>
            </w:r>
          </w:p>
        </w:tc>
        <w:tc>
          <w:tcPr>
            <w:tcW w:w="15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CBF975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11.382</w:t>
            </w:r>
          </w:p>
        </w:tc>
        <w:tc>
          <w:tcPr>
            <w:tcW w:w="15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2DC44F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D0FD7D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  <w:r w:rsidRPr="00CF3184">
              <w:rPr>
                <w:rFonts w:ascii="Book Antiqua" w:hAnsi="Book Antiqua"/>
                <w:color w:val="000000"/>
              </w:rPr>
              <w:t> </w:t>
            </w:r>
          </w:p>
        </w:tc>
      </w:tr>
      <w:tr w:rsidR="001D46DB" w:rsidRPr="00CF3184" w14:paraId="0863B508" w14:textId="77777777" w:rsidTr="00405F6E">
        <w:trPr>
          <w:trHeight w:val="324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9CE5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B5B0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F921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38D0" w14:textId="77777777" w:rsidR="001D46DB" w:rsidRPr="00CF3184" w:rsidRDefault="001D46DB" w:rsidP="00405F6E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4486" w14:textId="77777777" w:rsidR="001D46DB" w:rsidRPr="00CF3184" w:rsidRDefault="001D46DB" w:rsidP="00405F6E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74249A0B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b/>
          <w:iCs/>
          <w:spacing w:val="-3"/>
        </w:rPr>
      </w:pPr>
    </w:p>
    <w:p w14:paraId="3B36834B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/>
          <w:b/>
        </w:rPr>
      </w:pPr>
    </w:p>
    <w:p w14:paraId="3557B248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/>
          <w:b/>
        </w:rPr>
      </w:pPr>
    </w:p>
    <w:p w14:paraId="005F4C6D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/>
          <w:b/>
        </w:rPr>
      </w:pPr>
    </w:p>
    <w:p w14:paraId="6303A406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/>
          <w:b/>
        </w:rPr>
      </w:pPr>
    </w:p>
    <w:p w14:paraId="1DB85D63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/>
          <w:b/>
        </w:rPr>
      </w:pPr>
    </w:p>
    <w:p w14:paraId="44E373B5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b/>
          <w:iCs/>
          <w:spacing w:val="-3"/>
        </w:rPr>
      </w:pPr>
    </w:p>
    <w:p w14:paraId="64DAD14D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b/>
          <w:iCs/>
          <w:spacing w:val="-3"/>
        </w:rPr>
      </w:pPr>
    </w:p>
    <w:p w14:paraId="399C5C0D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b/>
          <w:iCs/>
          <w:spacing w:val="-3"/>
        </w:rPr>
      </w:pPr>
    </w:p>
    <w:p w14:paraId="3E8439D6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b/>
          <w:iCs/>
          <w:spacing w:val="-3"/>
        </w:rPr>
      </w:pPr>
    </w:p>
    <w:p w14:paraId="71AB9BC8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b/>
          <w:iCs/>
          <w:spacing w:val="-3"/>
        </w:rPr>
      </w:pPr>
    </w:p>
    <w:p w14:paraId="5F844E13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iCs/>
          <w:spacing w:val="-3"/>
        </w:rPr>
      </w:pPr>
      <w:r>
        <w:rPr>
          <w:rFonts w:ascii="Book Antiqua" w:hAnsi="Book Antiqua" w:cs="Book Antiqua"/>
          <w:b/>
          <w:iCs/>
          <w:spacing w:val="-3"/>
        </w:rPr>
        <w:t xml:space="preserve">TABLE S2: </w:t>
      </w:r>
      <w:r>
        <w:rPr>
          <w:rFonts w:ascii="Book Antiqua" w:hAnsi="Book Antiqua" w:cs="Book Antiqua"/>
          <w:iCs/>
          <w:spacing w:val="-3"/>
        </w:rPr>
        <w:t>Optimized geometry in the C</w:t>
      </w:r>
      <w:r>
        <w:rPr>
          <w:rFonts w:ascii="Book Antiqua" w:hAnsi="Book Antiqua" w:cs="Book Antiqua"/>
          <w:iCs/>
          <w:spacing w:val="-3"/>
          <w:vertAlign w:val="subscript"/>
        </w:rPr>
        <w:t>S</w:t>
      </w:r>
      <w:r>
        <w:rPr>
          <w:rFonts w:ascii="Book Antiqua" w:hAnsi="Book Antiqua" w:cs="Book Antiqua"/>
          <w:iCs/>
          <w:spacing w:val="-3"/>
        </w:rPr>
        <w:t xml:space="preserve"> symmetry point group of the ground</w:t>
      </w:r>
    </w:p>
    <w:p w14:paraId="71B42A02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iCs/>
          <w:spacing w:val="-3"/>
        </w:rPr>
      </w:pPr>
      <w:r>
        <w:rPr>
          <w:rFonts w:ascii="Book Antiqua" w:hAnsi="Book Antiqua" w:cs="Book Antiqua"/>
          <w:iCs/>
          <w:spacing w:val="-3"/>
        </w:rPr>
        <w:t xml:space="preserve">                    state and first seven neutral excited states of BrHC=CF</w:t>
      </w:r>
      <w:r>
        <w:rPr>
          <w:rFonts w:ascii="Book Antiqua" w:hAnsi="Book Antiqua" w:cs="Book Antiqua"/>
          <w:iCs/>
          <w:spacing w:val="-3"/>
          <w:vertAlign w:val="subscript"/>
        </w:rPr>
        <w:t>2</w:t>
      </w:r>
      <w:r>
        <w:rPr>
          <w:rFonts w:ascii="Book Antiqua" w:hAnsi="Book Antiqua" w:cs="Book Antiqua"/>
          <w:iCs/>
          <w:spacing w:val="-3"/>
        </w:rPr>
        <w:t xml:space="preserve"> calculated at </w:t>
      </w:r>
    </w:p>
    <w:p w14:paraId="27BC7947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iCs/>
          <w:spacing w:val="-3"/>
        </w:rPr>
      </w:pPr>
      <w:r>
        <w:rPr>
          <w:rFonts w:ascii="Book Antiqua" w:hAnsi="Book Antiqua" w:cs="Book Antiqua"/>
          <w:iCs/>
          <w:spacing w:val="-3"/>
        </w:rPr>
        <w:t xml:space="preserve">                    M06-2X and B3LYP levels. Bold type enhanced figures correspond to</w:t>
      </w:r>
    </w:p>
    <w:p w14:paraId="048557A9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iCs/>
          <w:spacing w:val="-3"/>
        </w:rPr>
      </w:pPr>
      <w:r>
        <w:rPr>
          <w:rFonts w:ascii="Book Antiqua" w:hAnsi="Book Antiqua" w:cs="Book Antiqua"/>
          <w:iCs/>
          <w:spacing w:val="-3"/>
        </w:rPr>
        <w:t xml:space="preserve">                    major differences with respect to the neutral ground state. Angles in</w:t>
      </w:r>
    </w:p>
    <w:p w14:paraId="0A80B116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iCs/>
          <w:spacing w:val="-3"/>
        </w:rPr>
      </w:pPr>
      <w:r>
        <w:rPr>
          <w:rFonts w:ascii="Book Antiqua" w:hAnsi="Book Antiqua" w:cs="Book Antiqua"/>
          <w:iCs/>
          <w:spacing w:val="-3"/>
        </w:rPr>
        <w:t xml:space="preserve">                    degree and internuclear distances in </w:t>
      </w:r>
      <w:r>
        <w:rPr>
          <w:rFonts w:ascii="Book Antiqua" w:hAnsi="Book Antiqua" w:cs="Arial"/>
          <w:b/>
          <w:bCs/>
        </w:rPr>
        <w:t>Å</w:t>
      </w:r>
      <w:r>
        <w:rPr>
          <w:rFonts w:ascii="Book Antiqua" w:hAnsi="Book Antiqua" w:cs="Book Antiqua"/>
          <w:iCs/>
          <w:spacing w:val="-3"/>
        </w:rPr>
        <w:t>.</w:t>
      </w:r>
    </w:p>
    <w:p w14:paraId="06163F6F" w14:textId="77777777" w:rsidR="001D46DB" w:rsidRPr="00A5649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iCs/>
          <w:spacing w:val="-3"/>
        </w:rPr>
      </w:pPr>
    </w:p>
    <w:tbl>
      <w:tblPr>
        <w:tblW w:w="9023" w:type="dxa"/>
        <w:tblInd w:w="85" w:type="dxa"/>
        <w:tblLook w:val="04A0" w:firstRow="1" w:lastRow="0" w:firstColumn="1" w:lastColumn="0" w:noHBand="0" w:noVBand="1"/>
      </w:tblPr>
      <w:tblGrid>
        <w:gridCol w:w="960"/>
        <w:gridCol w:w="1043"/>
        <w:gridCol w:w="917"/>
        <w:gridCol w:w="1000"/>
        <w:gridCol w:w="1000"/>
        <w:gridCol w:w="1000"/>
        <w:gridCol w:w="1000"/>
        <w:gridCol w:w="996"/>
        <w:gridCol w:w="1107"/>
      </w:tblGrid>
      <w:tr w:rsidR="001D46DB" w:rsidRPr="00C82215" w14:paraId="10B810FD" w14:textId="77777777" w:rsidTr="00405F6E">
        <w:trPr>
          <w:trHeight w:val="420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8C3FC5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State</w:t>
            </w:r>
          </w:p>
        </w:tc>
        <w:tc>
          <w:tcPr>
            <w:tcW w:w="10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77361F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Calc.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3F6AA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C=C</w:t>
            </w:r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AA277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C-H</w:t>
            </w:r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76661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C-Br</w:t>
            </w:r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F6517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F1-C</w:t>
            </w:r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5F2A2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F2-C</w:t>
            </w:r>
          </w:p>
        </w:tc>
        <w:tc>
          <w:tcPr>
            <w:tcW w:w="99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9EB13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H-C-Br</w:t>
            </w:r>
          </w:p>
        </w:tc>
        <w:tc>
          <w:tcPr>
            <w:tcW w:w="11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2BF08C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F1-C-F2</w:t>
            </w:r>
          </w:p>
        </w:tc>
      </w:tr>
      <w:tr w:rsidR="001D46DB" w:rsidRPr="00C82215" w14:paraId="09ACBA7C" w14:textId="77777777" w:rsidTr="00405F6E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70837E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2001CF">
              <w:rPr>
                <w:rFonts w:ascii="Book Antiqua" w:hAnsi="Book Antiqua"/>
                <w:position w:val="-4"/>
                <w:lang w:val="pt-BR"/>
              </w:rPr>
              <w:object w:dxaOrig="279" w:dyaOrig="320" w14:anchorId="590870EE">
                <v:shape id="_x0000_i1026" type="#_x0000_t75" style="width:14.15pt;height:15.85pt" o:ole="">
                  <v:imagedata r:id="rId8" o:title=""/>
                </v:shape>
                <o:OLEObject Type="Embed" ProgID="Equation.3" ShapeID="_x0000_i1026" DrawAspect="Content" ObjectID="_1819177265" r:id="rId10"/>
              </w:object>
            </w:r>
            <w:r w:rsidRPr="00C82215">
              <w:rPr>
                <w:rFonts w:ascii="Book Antiqua" w:hAnsi="Book Antiqua" w:cs="Arial"/>
                <w:vertAlign w:val="superscript"/>
              </w:rPr>
              <w:t>1</w:t>
            </w:r>
            <w:r w:rsidRPr="00C82215">
              <w:rPr>
                <w:rFonts w:ascii="Book Antiqua" w:hAnsi="Book Antiqua" w:cs="Arial"/>
              </w:rPr>
              <w:t>A'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3A7C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M06-2X</w:t>
            </w:r>
          </w:p>
        </w:tc>
        <w:tc>
          <w:tcPr>
            <w:tcW w:w="9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D8C5A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1.3182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E2DE3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1.0774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134B77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1.8706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42BA39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1.3082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EED3B6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1.3155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C9DAC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117.625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799DEF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110.62</w:t>
            </w:r>
          </w:p>
        </w:tc>
      </w:tr>
      <w:tr w:rsidR="001D46DB" w:rsidRPr="00C82215" w14:paraId="6048BD6D" w14:textId="77777777" w:rsidTr="00405F6E">
        <w:trPr>
          <w:trHeight w:val="420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AE6A9" w14:textId="77777777" w:rsidR="001D46DB" w:rsidRPr="00C82215" w:rsidRDefault="001D46DB" w:rsidP="00405F6E">
            <w:pPr>
              <w:rPr>
                <w:rFonts w:ascii="Book Antiqua" w:hAnsi="Book Antiqua" w:cs="Aria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EFC366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B3LYP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C281060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1.3218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F125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1.0779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C9BF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1.8872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DA36BCA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1.326</w:t>
            </w:r>
            <w:r>
              <w:rPr>
                <w:rFonts w:ascii="Book Antiqua" w:hAnsi="Book Antiqua" w:cs="Arial"/>
              </w:rPr>
              <w:t>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316B288F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1.3176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6FFB94F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116.552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74F0DA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110.541</w:t>
            </w:r>
          </w:p>
        </w:tc>
      </w:tr>
      <w:tr w:rsidR="001D46DB" w:rsidRPr="00C82215" w14:paraId="711EE715" w14:textId="77777777" w:rsidTr="00405F6E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97DD75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</w:t>
            </w:r>
            <w:r w:rsidRPr="00C82215">
              <w:rPr>
                <w:rFonts w:ascii="Book Antiqua" w:hAnsi="Book Antiqua" w:cs="Arial"/>
                <w:vertAlign w:val="superscript"/>
              </w:rPr>
              <w:t>1</w:t>
            </w:r>
            <w:r w:rsidRPr="00C82215">
              <w:rPr>
                <w:rFonts w:ascii="Book Antiqua" w:hAnsi="Book Antiqua" w:cs="Arial"/>
              </w:rPr>
              <w:t>A"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17A9B2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M06-2X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E37D" w14:textId="77777777" w:rsidR="001D46DB" w:rsidRPr="00496823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496823">
              <w:rPr>
                <w:rFonts w:ascii="Book Antiqua" w:hAnsi="Book Antiqua" w:cs="Arial"/>
                <w:b/>
                <w:bCs/>
              </w:rPr>
              <w:t>1.3421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4F35F" w14:textId="77777777" w:rsidR="001D46DB" w:rsidRPr="00496823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496823">
              <w:rPr>
                <w:rFonts w:ascii="Book Antiqua" w:hAnsi="Book Antiqua" w:cs="Arial"/>
                <w:b/>
                <w:bCs/>
              </w:rPr>
              <w:t>1.0802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796FDB" w14:textId="77777777" w:rsidR="001D46DB" w:rsidRPr="00496823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496823">
              <w:rPr>
                <w:rFonts w:ascii="Book Antiqua" w:hAnsi="Book Antiqua" w:cs="Arial"/>
                <w:b/>
                <w:bCs/>
              </w:rPr>
              <w:t>2.3975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C5176D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1.2921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207587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1.3128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9C072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122.272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688765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108.821</w:t>
            </w:r>
          </w:p>
        </w:tc>
      </w:tr>
      <w:tr w:rsidR="001D46DB" w:rsidRPr="00C82215" w14:paraId="31C6D3C2" w14:textId="77777777" w:rsidTr="00405F6E">
        <w:trPr>
          <w:trHeight w:val="420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9941613" w14:textId="77777777" w:rsidR="001D46DB" w:rsidRPr="00C82215" w:rsidRDefault="001D46DB" w:rsidP="00405F6E">
            <w:pPr>
              <w:rPr>
                <w:rFonts w:ascii="Book Antiqua" w:hAnsi="Book Antiqua" w:cs="Aria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1FC412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B3LYP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D954" w14:textId="77777777" w:rsidR="001D46DB" w:rsidRPr="00496823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496823">
              <w:rPr>
                <w:rFonts w:ascii="Book Antiqua" w:hAnsi="Book Antiqua" w:cs="Arial"/>
                <w:b/>
                <w:bCs/>
              </w:rPr>
              <w:t>1.3422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3EB4FD9" w14:textId="77777777" w:rsidR="001D46DB" w:rsidRPr="00496823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496823">
              <w:rPr>
                <w:rFonts w:ascii="Book Antiqua" w:hAnsi="Book Antiqua" w:cs="Arial"/>
                <w:b/>
                <w:bCs/>
              </w:rPr>
              <w:t>1.0813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562F3A1" w14:textId="77777777" w:rsidR="001D46DB" w:rsidRPr="00496823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496823">
              <w:rPr>
                <w:rFonts w:ascii="Book Antiqua" w:hAnsi="Book Antiqua" w:cs="Arial"/>
                <w:b/>
                <w:bCs/>
              </w:rPr>
              <w:t>2.4506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0291905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1.3279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8AC5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1.3104</w:t>
            </w:r>
          </w:p>
        </w:tc>
        <w:tc>
          <w:tcPr>
            <w:tcW w:w="9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D2552A7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117.857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E09527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108.771</w:t>
            </w:r>
          </w:p>
        </w:tc>
      </w:tr>
      <w:tr w:rsidR="001D46DB" w:rsidRPr="00C82215" w14:paraId="36D5B707" w14:textId="77777777" w:rsidTr="00405F6E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B6841B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2</w:t>
            </w:r>
            <w:r w:rsidRPr="00C82215">
              <w:rPr>
                <w:rFonts w:ascii="Book Antiqua" w:hAnsi="Book Antiqua" w:cs="Arial"/>
                <w:vertAlign w:val="superscript"/>
              </w:rPr>
              <w:t>1</w:t>
            </w:r>
            <w:r w:rsidRPr="00C82215">
              <w:rPr>
                <w:rFonts w:ascii="Book Antiqua" w:hAnsi="Book Antiqua" w:cs="Arial"/>
              </w:rPr>
              <w:t>A"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F6D659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M06-2X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A0CAB" w14:textId="77777777" w:rsidR="001D46DB" w:rsidRPr="00496823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496823">
              <w:rPr>
                <w:rFonts w:ascii="Book Antiqua" w:hAnsi="Book Antiqua" w:cs="Arial"/>
                <w:b/>
                <w:bCs/>
              </w:rPr>
              <w:t>1.3424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4CB2C" w14:textId="77777777" w:rsidR="001D46DB" w:rsidRPr="00496823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496823">
              <w:rPr>
                <w:rFonts w:ascii="Book Antiqua" w:hAnsi="Book Antiqua" w:cs="Arial"/>
                <w:b/>
                <w:bCs/>
              </w:rPr>
              <w:t>1.0802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322AA" w14:textId="77777777" w:rsidR="001D46DB" w:rsidRPr="00496823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496823">
              <w:rPr>
                <w:rFonts w:ascii="Book Antiqua" w:hAnsi="Book Antiqua" w:cs="Arial"/>
                <w:b/>
                <w:bCs/>
              </w:rPr>
              <w:t>2.3979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98C4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1.2987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27C36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1.313</w:t>
            </w:r>
            <w:r>
              <w:rPr>
                <w:rFonts w:ascii="Book Antiqua" w:hAnsi="Book Antiqua" w:cs="Arial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D167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122.42</w:t>
            </w:r>
            <w:r>
              <w:rPr>
                <w:rFonts w:ascii="Book Antiqua" w:hAnsi="Book Antiqua" w:cs="Arial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750F38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108.826</w:t>
            </w:r>
          </w:p>
        </w:tc>
      </w:tr>
      <w:tr w:rsidR="001D46DB" w:rsidRPr="00C82215" w14:paraId="735202DE" w14:textId="77777777" w:rsidTr="00405F6E">
        <w:trPr>
          <w:trHeight w:val="420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FDB5FA9" w14:textId="77777777" w:rsidR="001D46DB" w:rsidRPr="00C82215" w:rsidRDefault="001D46DB" w:rsidP="00405F6E">
            <w:pPr>
              <w:rPr>
                <w:rFonts w:ascii="Book Antiqua" w:hAnsi="Book Antiqua" w:cs="Aria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F1A13F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B3LYP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D956" w14:textId="77777777" w:rsidR="001D46DB" w:rsidRPr="00496823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496823">
              <w:rPr>
                <w:rFonts w:ascii="Book Antiqua" w:hAnsi="Book Antiqua" w:cs="Arial"/>
                <w:b/>
                <w:bCs/>
              </w:rPr>
              <w:t>1.3421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7DDB" w14:textId="77777777" w:rsidR="001D46DB" w:rsidRPr="00496823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496823">
              <w:rPr>
                <w:rFonts w:ascii="Book Antiqua" w:hAnsi="Book Antiqua" w:cs="Arial"/>
                <w:b/>
                <w:bCs/>
              </w:rPr>
              <w:t>1.0813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E437" w14:textId="77777777" w:rsidR="001D46DB" w:rsidRPr="00496823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496823">
              <w:rPr>
                <w:rFonts w:ascii="Book Antiqua" w:hAnsi="Book Antiqua" w:cs="Arial"/>
                <w:b/>
                <w:bCs/>
              </w:rPr>
              <w:t>2.4506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11E3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1.328</w:t>
            </w:r>
            <w:r>
              <w:rPr>
                <w:rFonts w:ascii="Book Antiqua" w:hAnsi="Book Antiqua" w:cs="Arial"/>
              </w:rPr>
              <w:t>0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E757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1.3102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6BF15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117.898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2D7799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108.769</w:t>
            </w:r>
          </w:p>
        </w:tc>
      </w:tr>
      <w:tr w:rsidR="001D46DB" w:rsidRPr="00C82215" w14:paraId="0710637C" w14:textId="77777777" w:rsidTr="00405F6E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44FA22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2</w:t>
            </w:r>
            <w:r w:rsidRPr="00C82215">
              <w:rPr>
                <w:rFonts w:ascii="Book Antiqua" w:hAnsi="Book Antiqua" w:cs="Arial"/>
                <w:vertAlign w:val="superscript"/>
              </w:rPr>
              <w:t>1</w:t>
            </w:r>
            <w:r w:rsidRPr="00C82215">
              <w:rPr>
                <w:rFonts w:ascii="Book Antiqua" w:hAnsi="Book Antiqua" w:cs="Arial"/>
              </w:rPr>
              <w:t>A'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3CAB03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M06-2X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988ED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1.4764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86C93D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1.0743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E2D42C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1.8188</w:t>
            </w:r>
          </w:p>
        </w:tc>
        <w:tc>
          <w:tcPr>
            <w:tcW w:w="10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5981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1.3113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06235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1.3107</w:t>
            </w:r>
          </w:p>
        </w:tc>
        <w:tc>
          <w:tcPr>
            <w:tcW w:w="996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47BDF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121.904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30F414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114.064</w:t>
            </w:r>
          </w:p>
        </w:tc>
      </w:tr>
      <w:tr w:rsidR="001D46DB" w:rsidRPr="00C82215" w14:paraId="1F9653D0" w14:textId="77777777" w:rsidTr="00405F6E">
        <w:trPr>
          <w:trHeight w:val="420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C532B6" w14:textId="77777777" w:rsidR="001D46DB" w:rsidRPr="00C82215" w:rsidRDefault="001D46DB" w:rsidP="00405F6E">
            <w:pPr>
              <w:rPr>
                <w:rFonts w:ascii="Book Antiqua" w:hAnsi="Book Antiqua" w:cs="Aria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3F78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B3LYP</w:t>
            </w:r>
          </w:p>
        </w:tc>
        <w:tc>
          <w:tcPr>
            <w:tcW w:w="917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48A9FC8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1.4647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520968B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1.0726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E3C3900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1.8693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7637B0F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1.3268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C1EC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1.3328</w:t>
            </w:r>
          </w:p>
        </w:tc>
        <w:tc>
          <w:tcPr>
            <w:tcW w:w="9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0403B8D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120.063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394845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113.451</w:t>
            </w:r>
          </w:p>
        </w:tc>
      </w:tr>
      <w:tr w:rsidR="001D46DB" w:rsidRPr="00C82215" w14:paraId="31E95F98" w14:textId="77777777" w:rsidTr="00405F6E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1A2522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3</w:t>
            </w:r>
            <w:r w:rsidRPr="00C82215">
              <w:rPr>
                <w:rFonts w:ascii="Book Antiqua" w:hAnsi="Book Antiqua" w:cs="Arial"/>
                <w:vertAlign w:val="superscript"/>
              </w:rPr>
              <w:t>1</w:t>
            </w:r>
            <w:r w:rsidRPr="00C82215">
              <w:rPr>
                <w:rFonts w:ascii="Book Antiqua" w:hAnsi="Book Antiqua" w:cs="Arial"/>
              </w:rPr>
              <w:t>A'</w:t>
            </w:r>
          </w:p>
        </w:tc>
        <w:tc>
          <w:tcPr>
            <w:tcW w:w="104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0F69A3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M06-2X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5559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1.3883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2DF1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1.1092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64FF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1.7851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5A97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1.2648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FF10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1.2757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E918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119.136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2C2738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115.27</w:t>
            </w:r>
            <w:r>
              <w:rPr>
                <w:rFonts w:ascii="Book Antiqua" w:hAnsi="Book Antiqua" w:cs="Arial"/>
              </w:rPr>
              <w:t>0</w:t>
            </w:r>
          </w:p>
        </w:tc>
      </w:tr>
      <w:tr w:rsidR="001D46DB" w:rsidRPr="00C82215" w14:paraId="57728B54" w14:textId="77777777" w:rsidTr="00405F6E">
        <w:trPr>
          <w:trHeight w:val="420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105124C" w14:textId="77777777" w:rsidR="001D46DB" w:rsidRPr="00C82215" w:rsidRDefault="001D46DB" w:rsidP="00405F6E">
            <w:pPr>
              <w:rPr>
                <w:rFonts w:ascii="Book Antiqua" w:hAnsi="Book Antiqua" w:cs="Aria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9BE3C6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B3LYP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DE790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1.3866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67D7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1.1194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1657E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1.8011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1F6A11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1.2925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34D91B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1.2766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ACDC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118.058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E95BC7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115.467</w:t>
            </w:r>
          </w:p>
        </w:tc>
      </w:tr>
      <w:tr w:rsidR="001D46DB" w:rsidRPr="00C82215" w14:paraId="5F8F9C47" w14:textId="77777777" w:rsidTr="00405F6E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57EB88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3</w:t>
            </w:r>
            <w:r w:rsidRPr="00C82215">
              <w:rPr>
                <w:rFonts w:ascii="Book Antiqua" w:hAnsi="Book Antiqua" w:cs="Arial"/>
                <w:vertAlign w:val="superscript"/>
              </w:rPr>
              <w:t>1</w:t>
            </w:r>
            <w:r w:rsidRPr="00C82215">
              <w:rPr>
                <w:rFonts w:ascii="Book Antiqua" w:hAnsi="Book Antiqua" w:cs="Arial"/>
              </w:rPr>
              <w:t>A"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F3AE54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M06-2X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91E6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1.3886</w:t>
            </w:r>
          </w:p>
        </w:tc>
        <w:tc>
          <w:tcPr>
            <w:tcW w:w="10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10609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1.0832</w:t>
            </w:r>
          </w:p>
        </w:tc>
        <w:tc>
          <w:tcPr>
            <w:tcW w:w="10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6D2B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1.8113</w:t>
            </w:r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0C07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1.262</w:t>
            </w:r>
            <w:r>
              <w:rPr>
                <w:rFonts w:ascii="Book Antiqua" w:hAnsi="Book Antiqua" w:cs="Arial"/>
              </w:rPr>
              <w:t>0</w:t>
            </w:r>
          </w:p>
        </w:tc>
        <w:tc>
          <w:tcPr>
            <w:tcW w:w="10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81054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1.271</w:t>
            </w:r>
            <w:r>
              <w:rPr>
                <w:rFonts w:ascii="Book Antiqua" w:hAnsi="Book Antiqua" w:cs="Arial"/>
                <w:b/>
                <w:bCs/>
              </w:rPr>
              <w:t>0</w:t>
            </w:r>
          </w:p>
        </w:tc>
        <w:tc>
          <w:tcPr>
            <w:tcW w:w="996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751AA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120.663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B4C253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114.709</w:t>
            </w:r>
          </w:p>
        </w:tc>
      </w:tr>
      <w:tr w:rsidR="001D46DB" w:rsidRPr="00C82215" w14:paraId="4E2682C3" w14:textId="77777777" w:rsidTr="00405F6E">
        <w:trPr>
          <w:trHeight w:val="420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36B3D7D" w14:textId="77777777" w:rsidR="001D46DB" w:rsidRPr="00C82215" w:rsidRDefault="001D46DB" w:rsidP="00405F6E">
            <w:pPr>
              <w:rPr>
                <w:rFonts w:ascii="Book Antiqua" w:hAnsi="Book Antiqua" w:cs="Aria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22BB40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B3LYP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7419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1.4233</w:t>
            </w:r>
          </w:p>
        </w:tc>
        <w:tc>
          <w:tcPr>
            <w:tcW w:w="10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0A180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1.0709</w:t>
            </w:r>
          </w:p>
        </w:tc>
        <w:tc>
          <w:tcPr>
            <w:tcW w:w="10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6ABD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1.9366</w:t>
            </w:r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BA30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1.337</w:t>
            </w:r>
            <w:r>
              <w:rPr>
                <w:rFonts w:ascii="Book Antiqua" w:hAnsi="Book Antiqua" w:cs="Arial"/>
              </w:rPr>
              <w:t>0</w:t>
            </w:r>
          </w:p>
        </w:tc>
        <w:tc>
          <w:tcPr>
            <w:tcW w:w="100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2A1FF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1.3605</w:t>
            </w:r>
          </w:p>
        </w:tc>
        <w:tc>
          <w:tcPr>
            <w:tcW w:w="996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D9651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114.061</w:t>
            </w:r>
          </w:p>
        </w:tc>
        <w:tc>
          <w:tcPr>
            <w:tcW w:w="1107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F0C83BB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114.195</w:t>
            </w:r>
          </w:p>
        </w:tc>
      </w:tr>
      <w:tr w:rsidR="001D46DB" w:rsidRPr="00C82215" w14:paraId="1BC021AA" w14:textId="77777777" w:rsidTr="00405F6E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7346FC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4</w:t>
            </w:r>
            <w:r w:rsidRPr="00C82215">
              <w:rPr>
                <w:rFonts w:ascii="Book Antiqua" w:hAnsi="Book Antiqua" w:cs="Arial"/>
                <w:vertAlign w:val="superscript"/>
              </w:rPr>
              <w:t>1</w:t>
            </w:r>
            <w:r w:rsidRPr="00C82215">
              <w:rPr>
                <w:rFonts w:ascii="Book Antiqua" w:hAnsi="Book Antiqua" w:cs="Arial"/>
              </w:rPr>
              <w:t>A"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770AB5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M06-2X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C7CE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1.3826</w:t>
            </w:r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DBA9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1.0806</w:t>
            </w:r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DA94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1.7867</w:t>
            </w:r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718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1.265</w:t>
            </w:r>
            <w:r>
              <w:rPr>
                <w:rFonts w:ascii="Book Antiqua" w:hAnsi="Book Antiqua" w:cs="Arial"/>
              </w:rPr>
              <w:t>0</w:t>
            </w:r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29B4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1.2611</w:t>
            </w:r>
          </w:p>
        </w:tc>
        <w:tc>
          <w:tcPr>
            <w:tcW w:w="996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AAE4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120.039</w:t>
            </w:r>
          </w:p>
        </w:tc>
        <w:tc>
          <w:tcPr>
            <w:tcW w:w="1107" w:type="dxa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90D820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114.78</w:t>
            </w:r>
            <w:r>
              <w:rPr>
                <w:rFonts w:ascii="Book Antiqua" w:hAnsi="Book Antiqua" w:cs="Arial"/>
              </w:rPr>
              <w:t>0</w:t>
            </w:r>
          </w:p>
        </w:tc>
      </w:tr>
      <w:tr w:rsidR="001D46DB" w:rsidRPr="00C82215" w14:paraId="3D4ACE24" w14:textId="77777777" w:rsidTr="00405F6E">
        <w:trPr>
          <w:trHeight w:val="420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4D828A9" w14:textId="77777777" w:rsidR="001D46DB" w:rsidRPr="00C82215" w:rsidRDefault="001D46DB" w:rsidP="00405F6E">
            <w:pPr>
              <w:rPr>
                <w:rFonts w:ascii="Book Antiqua" w:hAnsi="Book Antiqua" w:cs="Aria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B42F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B3LYP</w:t>
            </w:r>
          </w:p>
        </w:tc>
        <w:tc>
          <w:tcPr>
            <w:tcW w:w="91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5248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1.385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5A84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1.0836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42EF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1.8371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A185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1.2746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24DD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1.2811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F8F1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119.811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DD1A69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114.594</w:t>
            </w:r>
          </w:p>
        </w:tc>
      </w:tr>
      <w:tr w:rsidR="001D46DB" w:rsidRPr="00C82215" w14:paraId="096A0D5F" w14:textId="77777777" w:rsidTr="00405F6E">
        <w:trPr>
          <w:trHeight w:val="420"/>
        </w:trPr>
        <w:tc>
          <w:tcPr>
            <w:tcW w:w="9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D3040E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5</w:t>
            </w:r>
            <w:r w:rsidRPr="00C82215">
              <w:rPr>
                <w:rFonts w:ascii="Book Antiqua" w:hAnsi="Book Antiqua" w:cs="Arial"/>
                <w:vertAlign w:val="superscript"/>
              </w:rPr>
              <w:t>1</w:t>
            </w:r>
            <w:r w:rsidRPr="00C82215">
              <w:rPr>
                <w:rFonts w:ascii="Book Antiqua" w:hAnsi="Book Antiqua" w:cs="Arial"/>
              </w:rPr>
              <w:t>A"</w:t>
            </w:r>
          </w:p>
        </w:tc>
        <w:tc>
          <w:tcPr>
            <w:tcW w:w="104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4F959B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M06-2X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335A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1.4121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C794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1.0783</w:t>
            </w:r>
          </w:p>
        </w:tc>
        <w:tc>
          <w:tcPr>
            <w:tcW w:w="10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6856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1.8451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7079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C82215">
              <w:rPr>
                <w:rFonts w:ascii="Book Antiqua" w:hAnsi="Book Antiqua" w:cs="Arial"/>
                <w:b/>
                <w:bCs/>
              </w:rPr>
              <w:t>1.3371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CBDD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1.3224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CB6E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117.438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1540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114.638</w:t>
            </w:r>
          </w:p>
        </w:tc>
      </w:tr>
      <w:tr w:rsidR="001D46DB" w:rsidRPr="00C82215" w14:paraId="7155A3F5" w14:textId="77777777" w:rsidTr="00405F6E">
        <w:trPr>
          <w:trHeight w:val="420"/>
        </w:trPr>
        <w:tc>
          <w:tcPr>
            <w:tcW w:w="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8FB62D" w14:textId="77777777" w:rsidR="001D46DB" w:rsidRPr="00C82215" w:rsidRDefault="001D46DB" w:rsidP="00405F6E">
            <w:pPr>
              <w:rPr>
                <w:rFonts w:ascii="Book Antiqua" w:hAnsi="Book Antiqua" w:cs="Arial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4CACD2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B3LYP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D147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1.322</w:t>
            </w:r>
            <w:r>
              <w:rPr>
                <w:rFonts w:ascii="Book Antiqua" w:hAnsi="Book Antiqua" w:cs="Arial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543A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1.1021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2131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1.8974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32C3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1.2999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3424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1.336</w:t>
            </w:r>
            <w:r>
              <w:rPr>
                <w:rFonts w:ascii="Book Antiqua" w:hAnsi="Book Antiqua" w:cs="Arial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FFA0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110.411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CC7FF4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112.809</w:t>
            </w:r>
          </w:p>
        </w:tc>
      </w:tr>
      <w:tr w:rsidR="001D46DB" w:rsidRPr="00C82215" w14:paraId="6803D9A5" w14:textId="77777777" w:rsidTr="00405F6E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D28E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88CC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C82215">
              <w:rPr>
                <w:rFonts w:ascii="Book Antiqua" w:hAnsi="Book Antiqua" w:cs="Arial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D3A7" w14:textId="77777777" w:rsidR="001D46DB" w:rsidRPr="00C82215" w:rsidRDefault="001D46DB" w:rsidP="00405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6378" w14:textId="77777777" w:rsidR="001D46DB" w:rsidRPr="00C82215" w:rsidRDefault="001D46DB" w:rsidP="00405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B61B" w14:textId="77777777" w:rsidR="001D46DB" w:rsidRPr="00C82215" w:rsidRDefault="001D46DB" w:rsidP="00405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F68A" w14:textId="77777777" w:rsidR="001D46DB" w:rsidRPr="00C82215" w:rsidRDefault="001D46DB" w:rsidP="00405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BF9D" w14:textId="77777777" w:rsidR="001D46DB" w:rsidRPr="00C82215" w:rsidRDefault="001D46DB" w:rsidP="00405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9558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2A5B" w14:textId="77777777" w:rsidR="001D46DB" w:rsidRPr="00C82215" w:rsidRDefault="001D46DB" w:rsidP="00405F6E">
            <w:pPr>
              <w:jc w:val="center"/>
              <w:rPr>
                <w:rFonts w:ascii="Book Antiqua" w:hAnsi="Book Antiqua" w:cs="Arial"/>
              </w:rPr>
            </w:pPr>
          </w:p>
        </w:tc>
      </w:tr>
    </w:tbl>
    <w:p w14:paraId="76C1810E" w14:textId="77777777" w:rsidR="001D46DB" w:rsidRPr="007A1C48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  <w:r w:rsidRPr="007A1C48">
        <w:rPr>
          <w:rFonts w:ascii="Book Antiqua" w:hAnsi="Book Antiqua"/>
        </w:rPr>
        <w:t>The</w:t>
      </w:r>
      <w:r>
        <w:rPr>
          <w:rFonts w:ascii="Book Antiqua" w:hAnsi="Book Antiqua"/>
        </w:rPr>
        <w:t xml:space="preserve"> F1-C=C-Br angle is 180° in all cases.</w:t>
      </w:r>
      <w:r w:rsidRPr="007A1C48">
        <w:rPr>
          <w:rFonts w:ascii="Book Antiqua" w:hAnsi="Book Antiqua"/>
        </w:rPr>
        <w:t xml:space="preserve"> </w:t>
      </w:r>
    </w:p>
    <w:p w14:paraId="7880E86C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04617EA2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2B43C905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6283992F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6D988E24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1091F4C4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4A67B614" w14:textId="52CE57A9" w:rsidR="001D46DB" w:rsidRDefault="001D46DB" w:rsidP="001D46DB">
      <w:pPr>
        <w:tabs>
          <w:tab w:val="left" w:pos="-1440"/>
          <w:tab w:val="left" w:pos="-720"/>
        </w:tabs>
        <w:suppressAutoHyphens/>
        <w:jc w:val="center"/>
        <w:outlineLvl w:val="0"/>
        <w:rPr>
          <w:rFonts w:ascii="Book Antiqua" w:hAnsi="Book Antiqua"/>
          <w:b/>
        </w:rPr>
      </w:pPr>
      <w:r w:rsidRPr="00A314AA">
        <w:rPr>
          <w:noProof/>
        </w:rPr>
        <w:drawing>
          <wp:inline distT="0" distB="0" distL="0" distR="0" wp14:anchorId="33E148AE" wp14:editId="79692C1D">
            <wp:extent cx="3398520" cy="27355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103EC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12C0225E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6FF33B60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6139B9CD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7E99C4E9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6C241DDF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409ADE56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1050597E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7585FEDA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308EE75C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754E7921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5E89D67B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68F6114F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430301BB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65662A57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1B73296B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2C08B13C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64840996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3870A193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53F35553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391D3196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30041891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282F3AAF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36EB1468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737AA289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42BA49EC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7FB2A8CA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04024738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6672F04E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6279CCAE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TABLE S3: </w:t>
      </w:r>
      <w:r>
        <w:rPr>
          <w:rFonts w:ascii="Book Antiqua" w:hAnsi="Book Antiqua"/>
        </w:rPr>
        <w:t>Vibrational wavenumbers (cm</w:t>
      </w:r>
      <w:r>
        <w:rPr>
          <w:rFonts w:ascii="Book Antiqua" w:hAnsi="Book Antiqua"/>
          <w:vertAlign w:val="superscript"/>
        </w:rPr>
        <w:t>-1</w:t>
      </w:r>
      <w:r>
        <w:rPr>
          <w:rFonts w:ascii="Book Antiqua" w:hAnsi="Book Antiqua"/>
        </w:rPr>
        <w:t>) of the seven first neutral excited</w:t>
      </w:r>
    </w:p>
    <w:p w14:paraId="75AE2213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     states</w:t>
      </w:r>
      <w:r w:rsidRPr="00C42AC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calculated at the M06-2X level. . Comparison between theory </w:t>
      </w:r>
    </w:p>
    <w:p w14:paraId="345E1E33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     and experiment [1] is made for the </w:t>
      </w:r>
      <w:r w:rsidRPr="002001CF">
        <w:rPr>
          <w:rFonts w:ascii="Book Antiqua" w:hAnsi="Book Antiqua"/>
          <w:position w:val="-4"/>
          <w:lang w:val="pt-BR"/>
        </w:rPr>
        <w:object w:dxaOrig="279" w:dyaOrig="320" w14:anchorId="64AE1C77">
          <v:shape id="_x0000_i1027" type="#_x0000_t75" style="width:14.15pt;height:15.85pt" o:ole="">
            <v:imagedata r:id="rId8" o:title=""/>
          </v:shape>
          <o:OLEObject Type="Embed" ProgID="Equation.3" ShapeID="_x0000_i1027" DrawAspect="Content" ObjectID="_1819177266" r:id="rId12"/>
        </w:object>
      </w:r>
      <w:r>
        <w:rPr>
          <w:rFonts w:ascii="Book Antiqua" w:hAnsi="Book Antiqua"/>
          <w:vertAlign w:val="superscript"/>
          <w:lang w:val="pt-BR"/>
        </w:rPr>
        <w:t>1</w:t>
      </w:r>
      <w:r>
        <w:rPr>
          <w:rFonts w:ascii="Book Antiqua" w:hAnsi="Book Antiqua"/>
          <w:lang w:val="pt-BR"/>
        </w:rPr>
        <w:t>A’</w:t>
      </w:r>
      <w:r>
        <w:rPr>
          <w:rFonts w:ascii="Book Antiqua" w:hAnsi="Book Antiqua"/>
        </w:rPr>
        <w:t>ground state.</w:t>
      </w:r>
    </w:p>
    <w:p w14:paraId="19B96891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</w:p>
    <w:p w14:paraId="78ED3493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</w:p>
    <w:tbl>
      <w:tblPr>
        <w:tblW w:w="8695" w:type="dxa"/>
        <w:jc w:val="right"/>
        <w:tblLook w:val="04A0" w:firstRow="1" w:lastRow="0" w:firstColumn="1" w:lastColumn="0" w:noHBand="0" w:noVBand="1"/>
      </w:tblPr>
      <w:tblGrid>
        <w:gridCol w:w="960"/>
        <w:gridCol w:w="1052"/>
        <w:gridCol w:w="1080"/>
        <w:gridCol w:w="723"/>
        <w:gridCol w:w="820"/>
        <w:gridCol w:w="800"/>
        <w:gridCol w:w="820"/>
        <w:gridCol w:w="800"/>
        <w:gridCol w:w="820"/>
        <w:gridCol w:w="820"/>
      </w:tblGrid>
      <w:tr w:rsidR="001D46DB" w:rsidRPr="007A3C2B" w14:paraId="09A6FE60" w14:textId="77777777" w:rsidTr="00405F6E">
        <w:trPr>
          <w:trHeight w:val="360"/>
          <w:jc w:val="right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06EA8E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States</w:t>
            </w:r>
          </w:p>
        </w:tc>
        <w:tc>
          <w:tcPr>
            <w:tcW w:w="213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7612CDF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2001CF">
              <w:rPr>
                <w:rFonts w:ascii="Book Antiqua" w:hAnsi="Book Antiqua"/>
                <w:position w:val="-4"/>
                <w:lang w:val="pt-BR"/>
              </w:rPr>
              <w:object w:dxaOrig="279" w:dyaOrig="320" w14:anchorId="0686F898">
                <v:shape id="_x0000_i1028" type="#_x0000_t75" style="width:14.15pt;height:15.85pt" o:ole="">
                  <v:imagedata r:id="rId8" o:title=""/>
                </v:shape>
                <o:OLEObject Type="Embed" ProgID="Equation.3" ShapeID="_x0000_i1028" DrawAspect="Content" ObjectID="_1819177267" r:id="rId13"/>
              </w:object>
            </w:r>
            <w:r w:rsidRPr="007A3C2B">
              <w:rPr>
                <w:rFonts w:ascii="Book Antiqua" w:hAnsi="Book Antiqua" w:cs="Arial"/>
                <w:b/>
                <w:bCs/>
                <w:vertAlign w:val="superscript"/>
              </w:rPr>
              <w:t>1</w:t>
            </w:r>
            <w:r w:rsidRPr="007A3C2B">
              <w:rPr>
                <w:rFonts w:ascii="Book Antiqua" w:hAnsi="Book Antiqua" w:cs="Arial"/>
                <w:b/>
                <w:bCs/>
              </w:rPr>
              <w:t>A'</w:t>
            </w:r>
          </w:p>
        </w:tc>
        <w:tc>
          <w:tcPr>
            <w:tcW w:w="72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30DFA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A3C2B">
              <w:rPr>
                <w:rFonts w:ascii="Book Antiqua" w:hAnsi="Book Antiqua" w:cs="Arial"/>
                <w:b/>
                <w:bCs/>
              </w:rPr>
              <w:t>1</w:t>
            </w:r>
            <w:r w:rsidRPr="007A3C2B">
              <w:rPr>
                <w:rFonts w:ascii="Book Antiqua" w:hAnsi="Book Antiqua" w:cs="Arial"/>
                <w:b/>
                <w:bCs/>
                <w:vertAlign w:val="superscript"/>
              </w:rPr>
              <w:t>1</w:t>
            </w:r>
            <w:r w:rsidRPr="007A3C2B">
              <w:rPr>
                <w:rFonts w:ascii="Book Antiqua" w:hAnsi="Book Antiqua" w:cs="Arial"/>
                <w:b/>
                <w:bCs/>
              </w:rPr>
              <w:t>A</w:t>
            </w:r>
            <w:r>
              <w:rPr>
                <w:rFonts w:ascii="Book Antiqua" w:hAnsi="Book Antiqua" w:cs="Arial"/>
                <w:b/>
                <w:bCs/>
              </w:rPr>
              <w:t>”</w:t>
            </w:r>
          </w:p>
        </w:tc>
        <w:tc>
          <w:tcPr>
            <w:tcW w:w="8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BF4AE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A3C2B">
              <w:rPr>
                <w:rFonts w:ascii="Book Antiqua" w:hAnsi="Book Antiqua" w:cs="Arial"/>
                <w:b/>
                <w:bCs/>
              </w:rPr>
              <w:t>2</w:t>
            </w:r>
            <w:r w:rsidRPr="007A3C2B">
              <w:rPr>
                <w:rFonts w:ascii="Book Antiqua" w:hAnsi="Book Antiqua" w:cs="Arial"/>
                <w:b/>
                <w:bCs/>
                <w:vertAlign w:val="superscript"/>
              </w:rPr>
              <w:t>1</w:t>
            </w:r>
            <w:r w:rsidRPr="007A3C2B">
              <w:rPr>
                <w:rFonts w:ascii="Book Antiqua" w:hAnsi="Book Antiqua" w:cs="Arial"/>
                <w:b/>
                <w:bCs/>
              </w:rPr>
              <w:t>A</w:t>
            </w:r>
            <w:r>
              <w:rPr>
                <w:rFonts w:ascii="Book Antiqua" w:hAnsi="Book Antiqua" w:cs="Arial"/>
                <w:b/>
                <w:bCs/>
              </w:rPr>
              <w:t>”</w:t>
            </w:r>
          </w:p>
        </w:tc>
        <w:tc>
          <w:tcPr>
            <w:tcW w:w="80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68E47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2</w:t>
            </w:r>
            <w:r w:rsidRPr="007A3C2B">
              <w:rPr>
                <w:rFonts w:ascii="Book Antiqua" w:hAnsi="Book Antiqua" w:cs="Arial"/>
                <w:b/>
                <w:bCs/>
                <w:vertAlign w:val="superscript"/>
              </w:rPr>
              <w:t>1</w:t>
            </w:r>
            <w:r w:rsidRPr="007A3C2B">
              <w:rPr>
                <w:rFonts w:ascii="Book Antiqua" w:hAnsi="Book Antiqua" w:cs="Arial"/>
                <w:b/>
                <w:bCs/>
              </w:rPr>
              <w:t>A'</w:t>
            </w:r>
          </w:p>
        </w:tc>
        <w:tc>
          <w:tcPr>
            <w:tcW w:w="8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2D162E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3</w:t>
            </w:r>
            <w:r w:rsidRPr="007A3C2B">
              <w:rPr>
                <w:rFonts w:ascii="Book Antiqua" w:hAnsi="Book Antiqua" w:cs="Arial"/>
                <w:b/>
                <w:bCs/>
                <w:vertAlign w:val="superscript"/>
              </w:rPr>
              <w:t>1</w:t>
            </w:r>
            <w:r w:rsidRPr="007A3C2B">
              <w:rPr>
                <w:rFonts w:ascii="Book Antiqua" w:hAnsi="Book Antiqua" w:cs="Arial"/>
                <w:b/>
                <w:bCs/>
              </w:rPr>
              <w:t>A</w:t>
            </w:r>
            <w:r>
              <w:rPr>
                <w:rFonts w:ascii="Book Antiqua" w:hAnsi="Book Antiqua" w:cs="Arial"/>
                <w:b/>
                <w:bCs/>
              </w:rPr>
              <w:t>’</w:t>
            </w:r>
          </w:p>
        </w:tc>
        <w:tc>
          <w:tcPr>
            <w:tcW w:w="80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8BB20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3</w:t>
            </w:r>
            <w:r w:rsidRPr="007A3C2B">
              <w:rPr>
                <w:rFonts w:ascii="Book Antiqua" w:hAnsi="Book Antiqua" w:cs="Arial"/>
                <w:b/>
                <w:bCs/>
                <w:vertAlign w:val="superscript"/>
              </w:rPr>
              <w:t>1</w:t>
            </w:r>
            <w:r w:rsidRPr="007A3C2B">
              <w:rPr>
                <w:rFonts w:ascii="Book Antiqua" w:hAnsi="Book Antiqua" w:cs="Arial"/>
                <w:b/>
                <w:bCs/>
              </w:rPr>
              <w:t>A"</w:t>
            </w:r>
          </w:p>
        </w:tc>
        <w:tc>
          <w:tcPr>
            <w:tcW w:w="8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FA15A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A3C2B">
              <w:rPr>
                <w:rFonts w:ascii="Book Antiqua" w:hAnsi="Book Antiqua" w:cs="Arial"/>
                <w:b/>
                <w:bCs/>
              </w:rPr>
              <w:t>4</w:t>
            </w:r>
            <w:r w:rsidRPr="007A3C2B">
              <w:rPr>
                <w:rFonts w:ascii="Book Antiqua" w:hAnsi="Book Antiqua" w:cs="Arial"/>
                <w:b/>
                <w:bCs/>
                <w:vertAlign w:val="superscript"/>
              </w:rPr>
              <w:t>1</w:t>
            </w:r>
            <w:r w:rsidRPr="007A3C2B">
              <w:rPr>
                <w:rFonts w:ascii="Book Antiqua" w:hAnsi="Book Antiqua" w:cs="Arial"/>
                <w:b/>
                <w:bCs/>
              </w:rPr>
              <w:t>A</w:t>
            </w:r>
            <w:r>
              <w:rPr>
                <w:rFonts w:ascii="Book Antiqua" w:hAnsi="Book Antiqua" w:cs="Arial"/>
                <w:b/>
                <w:bCs/>
              </w:rPr>
              <w:t>”</w:t>
            </w:r>
          </w:p>
        </w:tc>
        <w:tc>
          <w:tcPr>
            <w:tcW w:w="8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0DD4BD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 w:rsidRPr="007A3C2B">
              <w:rPr>
                <w:rFonts w:ascii="Book Antiqua" w:hAnsi="Book Antiqua" w:cs="Arial"/>
                <w:b/>
                <w:bCs/>
              </w:rPr>
              <w:t>5</w:t>
            </w:r>
            <w:r w:rsidRPr="007A3C2B">
              <w:rPr>
                <w:rFonts w:ascii="Book Antiqua" w:hAnsi="Book Antiqua" w:cs="Arial"/>
                <w:b/>
                <w:bCs/>
                <w:vertAlign w:val="superscript"/>
              </w:rPr>
              <w:t>1</w:t>
            </w:r>
            <w:r w:rsidRPr="007A3C2B">
              <w:rPr>
                <w:rFonts w:ascii="Book Antiqua" w:hAnsi="Book Antiqua" w:cs="Arial"/>
                <w:b/>
                <w:bCs/>
              </w:rPr>
              <w:t>A</w:t>
            </w:r>
            <w:r>
              <w:rPr>
                <w:rFonts w:ascii="Book Antiqua" w:hAnsi="Book Antiqua" w:cs="Arial"/>
                <w:b/>
                <w:bCs/>
              </w:rPr>
              <w:t>”</w:t>
            </w:r>
          </w:p>
        </w:tc>
      </w:tr>
      <w:tr w:rsidR="001D46DB" w:rsidRPr="007A3C2B" w14:paraId="18CC116B" w14:textId="77777777" w:rsidTr="00405F6E">
        <w:trPr>
          <w:trHeight w:val="360"/>
          <w:jc w:val="right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7966B0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Modes</w:t>
            </w:r>
          </w:p>
        </w:tc>
        <w:tc>
          <w:tcPr>
            <w:tcW w:w="10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6885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Exp [1]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679672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M06-2X</w:t>
            </w:r>
          </w:p>
        </w:tc>
        <w:tc>
          <w:tcPr>
            <w:tcW w:w="72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44039557" w14:textId="77777777" w:rsidR="001D46DB" w:rsidRPr="007A3C2B" w:rsidRDefault="001D46DB" w:rsidP="00405F6E">
            <w:pPr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8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885033F" w14:textId="77777777" w:rsidR="001D46DB" w:rsidRPr="007A3C2B" w:rsidRDefault="001D46DB" w:rsidP="00405F6E">
            <w:pPr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8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01DA5D29" w14:textId="77777777" w:rsidR="001D46DB" w:rsidRPr="007A3C2B" w:rsidRDefault="001D46DB" w:rsidP="00405F6E">
            <w:pPr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8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31349622" w14:textId="77777777" w:rsidR="001D46DB" w:rsidRPr="007A3C2B" w:rsidRDefault="001D46DB" w:rsidP="00405F6E">
            <w:pPr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8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49705E96" w14:textId="77777777" w:rsidR="001D46DB" w:rsidRPr="007A3C2B" w:rsidRDefault="001D46DB" w:rsidP="00405F6E">
            <w:pPr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8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76E96EDD" w14:textId="77777777" w:rsidR="001D46DB" w:rsidRPr="007A3C2B" w:rsidRDefault="001D46DB" w:rsidP="00405F6E">
            <w:pPr>
              <w:rPr>
                <w:rFonts w:ascii="Book Antiqua" w:hAnsi="Book Antiqua" w:cs="Arial"/>
                <w:b/>
                <w:bCs/>
              </w:rPr>
            </w:pPr>
          </w:p>
        </w:tc>
        <w:tc>
          <w:tcPr>
            <w:tcW w:w="8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44F1456" w14:textId="77777777" w:rsidR="001D46DB" w:rsidRPr="007A3C2B" w:rsidRDefault="001D46DB" w:rsidP="00405F6E">
            <w:pPr>
              <w:rPr>
                <w:rFonts w:ascii="Book Antiqua" w:hAnsi="Book Antiqua" w:cs="Arial"/>
                <w:b/>
                <w:bCs/>
              </w:rPr>
            </w:pPr>
          </w:p>
        </w:tc>
      </w:tr>
      <w:tr w:rsidR="001D46DB" w:rsidRPr="007A3C2B" w14:paraId="50935F1A" w14:textId="77777777" w:rsidTr="00405F6E">
        <w:trPr>
          <w:trHeight w:val="360"/>
          <w:jc w:val="right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C4F82E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a'</w:t>
            </w:r>
          </w:p>
        </w:tc>
        <w:tc>
          <w:tcPr>
            <w:tcW w:w="7735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A71F367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 </w:t>
            </w:r>
          </w:p>
        </w:tc>
      </w:tr>
      <w:tr w:rsidR="001D46DB" w:rsidRPr="007A3C2B" w14:paraId="019F12C4" w14:textId="77777777" w:rsidTr="00405F6E">
        <w:trPr>
          <w:trHeight w:val="360"/>
          <w:jc w:val="right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B45A7D" w14:textId="77777777" w:rsidR="001D46DB" w:rsidRPr="00EB395C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Courier New" w:hAnsi="Courier New" w:cs="Courier New"/>
              </w:rPr>
              <w:t>ν</w:t>
            </w:r>
            <w:r w:rsidRPr="00EB395C">
              <w:rPr>
                <w:rFonts w:ascii="Book Antiqua" w:hAnsi="Book Antiqua" w:cs="Arial"/>
                <w:vertAlign w:val="subscript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326B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3135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9B17E0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3268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EFC085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3241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B9877C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3241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8F595F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3324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A644343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2802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75528E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3248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FD08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3269</w:t>
            </w:r>
          </w:p>
        </w:tc>
        <w:tc>
          <w:tcPr>
            <w:tcW w:w="8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B407E0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3275</w:t>
            </w:r>
          </w:p>
        </w:tc>
      </w:tr>
      <w:tr w:rsidR="001D46DB" w:rsidRPr="007A3C2B" w14:paraId="74F06B66" w14:textId="77777777" w:rsidTr="00405F6E">
        <w:trPr>
          <w:trHeight w:val="360"/>
          <w:jc w:val="right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9F9C61" w14:textId="77777777" w:rsidR="001D46DB" w:rsidRPr="00EB395C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Courier New" w:hAnsi="Courier New" w:cs="Courier New"/>
              </w:rPr>
              <w:t>ν</w:t>
            </w:r>
            <w:r w:rsidRPr="00EB395C">
              <w:rPr>
                <w:rFonts w:ascii="Book Antiqua" w:hAnsi="Book Antiqua" w:cs="Arial"/>
                <w:vertAlign w:val="subscript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1166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1736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8B6B64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1820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A3C666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1501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FF26A0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1657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798D5B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1401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30D5F8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1629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8D52E0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1610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35AA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1639</w:t>
            </w:r>
          </w:p>
        </w:tc>
        <w:tc>
          <w:tcPr>
            <w:tcW w:w="8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648FE0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1381</w:t>
            </w:r>
          </w:p>
        </w:tc>
      </w:tr>
      <w:tr w:rsidR="001D46DB" w:rsidRPr="007A3C2B" w14:paraId="4A3D6E75" w14:textId="77777777" w:rsidTr="00405F6E">
        <w:trPr>
          <w:trHeight w:val="360"/>
          <w:jc w:val="right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551EE4" w14:textId="77777777" w:rsidR="001D46DB" w:rsidRPr="00EB395C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Courier New" w:hAnsi="Courier New" w:cs="Courier New"/>
              </w:rPr>
              <w:t>ν</w:t>
            </w:r>
            <w:r w:rsidRPr="00EB395C">
              <w:rPr>
                <w:rFonts w:ascii="Book Antiqua" w:hAnsi="Book Antiqua" w:cs="Arial"/>
                <w:vertAlign w:val="subscript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EDF7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1317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4BEE1A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1366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3FA3F53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1298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5C31DC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1351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F1B58A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1348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CE4946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1490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DDC99C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1537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54F1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1549</w:t>
            </w:r>
          </w:p>
        </w:tc>
        <w:tc>
          <w:tcPr>
            <w:tcW w:w="8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A37146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1260</w:t>
            </w:r>
          </w:p>
        </w:tc>
      </w:tr>
      <w:tr w:rsidR="001D46DB" w:rsidRPr="007A3C2B" w14:paraId="6C7CBD5C" w14:textId="77777777" w:rsidTr="00405F6E">
        <w:trPr>
          <w:trHeight w:val="360"/>
          <w:jc w:val="right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C36B27" w14:textId="77777777" w:rsidR="001D46DB" w:rsidRPr="00EB395C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Courier New" w:hAnsi="Courier New" w:cs="Courier New"/>
              </w:rPr>
              <w:t>ν</w:t>
            </w:r>
            <w:r w:rsidRPr="00EB395C">
              <w:rPr>
                <w:rFonts w:ascii="Book Antiqua" w:hAnsi="Book Antiqua" w:cs="Arial"/>
                <w:vertAlign w:val="subscript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792E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1172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1FB486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1206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5D5837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979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00E0029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990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28F7FD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1164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BE8F9B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1235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982054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1305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E319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1277</w:t>
            </w:r>
          </w:p>
        </w:tc>
        <w:tc>
          <w:tcPr>
            <w:tcW w:w="8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4112D8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1152</w:t>
            </w:r>
          </w:p>
        </w:tc>
      </w:tr>
      <w:tr w:rsidR="001D46DB" w:rsidRPr="007A3C2B" w14:paraId="42AD1EFC" w14:textId="77777777" w:rsidTr="00405F6E">
        <w:trPr>
          <w:trHeight w:val="360"/>
          <w:jc w:val="right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796AE9" w14:textId="77777777" w:rsidR="001D46DB" w:rsidRPr="00EB395C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Courier New" w:hAnsi="Courier New" w:cs="Courier New"/>
              </w:rPr>
              <w:t>ν</w:t>
            </w:r>
            <w:r w:rsidRPr="00EB395C">
              <w:rPr>
                <w:rFonts w:ascii="Book Antiqua" w:hAnsi="Book Antiqua" w:cs="Arial"/>
                <w:vertAlign w:val="subscript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231E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959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DB11C2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991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4533D8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812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E29C64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902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9687A3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901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DE53DB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1005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43B1A7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1042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3D3E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1031</w:t>
            </w:r>
          </w:p>
        </w:tc>
        <w:tc>
          <w:tcPr>
            <w:tcW w:w="8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D514ABD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883</w:t>
            </w:r>
          </w:p>
        </w:tc>
      </w:tr>
      <w:tr w:rsidR="001D46DB" w:rsidRPr="007A3C2B" w14:paraId="0C253D5B" w14:textId="77777777" w:rsidTr="00405F6E">
        <w:trPr>
          <w:trHeight w:val="360"/>
          <w:jc w:val="right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8A79B9" w14:textId="77777777" w:rsidR="001D46DB" w:rsidRPr="00EB395C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Courier New" w:hAnsi="Courier New" w:cs="Courier New"/>
              </w:rPr>
              <w:t>ν</w:t>
            </w:r>
            <w:r w:rsidRPr="00EB395C">
              <w:rPr>
                <w:rFonts w:ascii="Book Antiqua" w:hAnsi="Book Antiqua" w:cs="Arial"/>
                <w:vertAlign w:val="subscript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6F53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F770B6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791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ABBA60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584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E0EC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570</w:t>
            </w:r>
          </w:p>
        </w:tc>
        <w:tc>
          <w:tcPr>
            <w:tcW w:w="80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D694E1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780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1A38BA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851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FF323B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847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C23F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880</w:t>
            </w:r>
          </w:p>
        </w:tc>
        <w:tc>
          <w:tcPr>
            <w:tcW w:w="8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C6C94C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796</w:t>
            </w:r>
          </w:p>
        </w:tc>
      </w:tr>
      <w:tr w:rsidR="001D46DB" w:rsidRPr="007A3C2B" w14:paraId="06D4ED8E" w14:textId="77777777" w:rsidTr="00405F6E">
        <w:trPr>
          <w:trHeight w:val="360"/>
          <w:jc w:val="right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AF903F" w14:textId="77777777" w:rsidR="001D46DB" w:rsidRPr="00EB395C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Courier New" w:hAnsi="Courier New" w:cs="Courier New"/>
              </w:rPr>
              <w:t>ν</w:t>
            </w:r>
            <w:r w:rsidRPr="00EB395C">
              <w:rPr>
                <w:rFonts w:ascii="Book Antiqua" w:hAnsi="Book Antiqua" w:cs="Arial"/>
                <w:vertAlign w:val="subscript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7F99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55120E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580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A29E7F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488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A727E9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540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B2CAD9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519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1C98F5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581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24DCB4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601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95DF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612</w:t>
            </w:r>
          </w:p>
        </w:tc>
        <w:tc>
          <w:tcPr>
            <w:tcW w:w="8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E09537E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55</w:t>
            </w:r>
            <w:r>
              <w:rPr>
                <w:rFonts w:ascii="Book Antiqua" w:hAnsi="Book Antiqua" w:cs="Arial"/>
              </w:rPr>
              <w:t>7</w:t>
            </w:r>
          </w:p>
        </w:tc>
      </w:tr>
      <w:tr w:rsidR="001D46DB" w:rsidRPr="007A3C2B" w14:paraId="106E4B5E" w14:textId="77777777" w:rsidTr="00405F6E">
        <w:trPr>
          <w:trHeight w:val="360"/>
          <w:jc w:val="right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AA1FD4" w14:textId="77777777" w:rsidR="001D46DB" w:rsidRPr="00EB395C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Courier New" w:hAnsi="Courier New" w:cs="Courier New"/>
              </w:rPr>
              <w:t>ν</w:t>
            </w:r>
            <w:r w:rsidRPr="00EB395C">
              <w:rPr>
                <w:rFonts w:ascii="Book Antiqua" w:hAnsi="Book Antiqua" w:cs="Arial"/>
                <w:vertAlign w:val="subscript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C72E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E4D0E45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380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D294FBE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246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E534B2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259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235021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330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C5D60E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393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B1CFA6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393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D0C0" w14:textId="77777777" w:rsidR="001D46DB" w:rsidRPr="00667AD6" w:rsidRDefault="001D46DB" w:rsidP="00405F6E">
            <w:pPr>
              <w:jc w:val="center"/>
              <w:rPr>
                <w:rFonts w:ascii="Book Antiqua" w:hAnsi="Book Antiqua" w:cs="Arial"/>
                <w:bCs/>
              </w:rPr>
            </w:pPr>
            <w:r w:rsidRPr="00667AD6">
              <w:rPr>
                <w:rFonts w:ascii="Book Antiqua" w:hAnsi="Book Antiqua" w:cs="Arial"/>
                <w:bCs/>
              </w:rPr>
              <w:t>397</w:t>
            </w:r>
          </w:p>
        </w:tc>
        <w:tc>
          <w:tcPr>
            <w:tcW w:w="8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900720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389</w:t>
            </w:r>
          </w:p>
        </w:tc>
      </w:tr>
      <w:tr w:rsidR="001D46DB" w:rsidRPr="007A3C2B" w14:paraId="016E0274" w14:textId="77777777" w:rsidTr="00405F6E">
        <w:trPr>
          <w:trHeight w:val="360"/>
          <w:jc w:val="right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4E0879" w14:textId="77777777" w:rsidR="001D46DB" w:rsidRPr="00EB395C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Courier New" w:hAnsi="Courier New" w:cs="Courier New"/>
              </w:rPr>
              <w:t>ν</w:t>
            </w:r>
            <w:r w:rsidRPr="00EB395C">
              <w:rPr>
                <w:rFonts w:ascii="Book Antiqua" w:hAnsi="Book Antiqua" w:cs="Arial"/>
                <w:vertAlign w:val="subscript"/>
              </w:rPr>
              <w:t>9</w:t>
            </w:r>
          </w:p>
        </w:tc>
        <w:tc>
          <w:tcPr>
            <w:tcW w:w="10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F40E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44A9EB7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171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DB7C652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91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400A96" w14:textId="77777777" w:rsidR="001D46DB" w:rsidRPr="00113266" w:rsidRDefault="001D46DB" w:rsidP="00405F6E">
            <w:pPr>
              <w:jc w:val="center"/>
              <w:rPr>
                <w:rFonts w:ascii="Book Antiqua" w:hAnsi="Book Antiqua" w:cs="Arial"/>
                <w:b/>
                <w:bCs/>
                <w:i/>
                <w:iCs/>
              </w:rPr>
            </w:pPr>
            <w:r w:rsidRPr="00113266">
              <w:rPr>
                <w:rFonts w:ascii="Book Antiqua" w:hAnsi="Book Antiqua" w:cs="Arial"/>
                <w:b/>
                <w:bCs/>
                <w:i/>
                <w:iCs/>
              </w:rPr>
              <w:t>i25</w:t>
            </w:r>
            <w:r>
              <w:rPr>
                <w:rFonts w:ascii="Book Antiqua" w:hAnsi="Book Antiqua" w:cs="Arial"/>
                <w:b/>
                <w:bCs/>
                <w:i/>
                <w:iCs/>
              </w:rPr>
              <w:t>*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E2EB51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6A5F90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182</w:t>
            </w: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E0E8B0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172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B6574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177</w:t>
            </w:r>
          </w:p>
        </w:tc>
        <w:tc>
          <w:tcPr>
            <w:tcW w:w="8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7FF1DB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242</w:t>
            </w:r>
          </w:p>
        </w:tc>
      </w:tr>
      <w:tr w:rsidR="001D46DB" w:rsidRPr="007A3C2B" w14:paraId="7A46B280" w14:textId="77777777" w:rsidTr="00405F6E">
        <w:trPr>
          <w:trHeight w:val="360"/>
          <w:jc w:val="right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460CFD7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a"</w:t>
            </w:r>
          </w:p>
        </w:tc>
        <w:tc>
          <w:tcPr>
            <w:tcW w:w="7735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11268AE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 </w:t>
            </w:r>
          </w:p>
        </w:tc>
      </w:tr>
      <w:tr w:rsidR="001D46DB" w:rsidRPr="007A3C2B" w14:paraId="3B6ED871" w14:textId="77777777" w:rsidTr="00405F6E">
        <w:trPr>
          <w:trHeight w:val="360"/>
          <w:jc w:val="right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3AC9CC" w14:textId="77777777" w:rsidR="001D46DB" w:rsidRPr="00EB395C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Courier New" w:hAnsi="Courier New" w:cs="Courier New"/>
              </w:rPr>
              <w:t>ν</w:t>
            </w:r>
            <w:r w:rsidRPr="00EB395C">
              <w:rPr>
                <w:rFonts w:ascii="Book Antiqua" w:hAnsi="Book Antiqua" w:cs="Arial"/>
                <w:vertAlign w:val="subscript"/>
              </w:rPr>
              <w:t>10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3CCD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741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9545F5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779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5A9BEC3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776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C083B39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1250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D4C144" w14:textId="77777777" w:rsidR="001D46DB" w:rsidRPr="00113266" w:rsidRDefault="001D46DB" w:rsidP="00405F6E">
            <w:pPr>
              <w:jc w:val="center"/>
              <w:rPr>
                <w:rFonts w:ascii="Book Antiqua" w:hAnsi="Book Antiqua" w:cs="Arial"/>
                <w:bCs/>
                <w:i/>
                <w:iCs/>
              </w:rPr>
            </w:pPr>
            <w:r w:rsidRPr="00113266">
              <w:rPr>
                <w:rFonts w:ascii="Book Antiqua" w:hAnsi="Book Antiqua" w:cs="Arial"/>
                <w:bCs/>
                <w:i/>
                <w:iCs/>
              </w:rPr>
              <w:t>6260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071316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2393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741479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763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4BDD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981</w:t>
            </w:r>
          </w:p>
        </w:tc>
        <w:tc>
          <w:tcPr>
            <w:tcW w:w="8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6511F6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702</w:t>
            </w:r>
          </w:p>
        </w:tc>
      </w:tr>
      <w:tr w:rsidR="001D46DB" w:rsidRPr="007A3C2B" w14:paraId="3BDF8B50" w14:textId="77777777" w:rsidTr="00405F6E">
        <w:trPr>
          <w:trHeight w:val="360"/>
          <w:jc w:val="right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6724B3B" w14:textId="77777777" w:rsidR="001D46DB" w:rsidRPr="00EB395C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Courier New" w:hAnsi="Courier New" w:cs="Courier New"/>
              </w:rPr>
              <w:t>ν</w:t>
            </w:r>
            <w:r w:rsidRPr="00EB395C">
              <w:rPr>
                <w:rFonts w:ascii="Book Antiqua" w:hAnsi="Book Antiqua" w:cs="Arial"/>
                <w:vertAlign w:val="subscript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EAA8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583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82E8CD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629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C29DC09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633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EB1DC2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398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E1892B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222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5833D5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670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C91380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D3EA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642</w:t>
            </w:r>
          </w:p>
        </w:tc>
        <w:tc>
          <w:tcPr>
            <w:tcW w:w="82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B7A91C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502</w:t>
            </w:r>
          </w:p>
        </w:tc>
      </w:tr>
      <w:tr w:rsidR="001D46DB" w:rsidRPr="007A3C2B" w14:paraId="6245C059" w14:textId="77777777" w:rsidTr="00405F6E">
        <w:trPr>
          <w:trHeight w:val="360"/>
          <w:jc w:val="right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9F0445F" w14:textId="77777777" w:rsidR="001D46DB" w:rsidRPr="00EB395C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Courier New" w:hAnsi="Courier New" w:cs="Courier New"/>
              </w:rPr>
              <w:t>ν</w:t>
            </w:r>
            <w:r w:rsidRPr="00EB395C">
              <w:rPr>
                <w:rFonts w:ascii="Book Antiqua" w:hAnsi="Book Antiqua" w:cs="Arial"/>
                <w:vertAlign w:val="subscript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AEDA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227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EFBFD4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213</w:t>
            </w:r>
          </w:p>
        </w:tc>
        <w:tc>
          <w:tcPr>
            <w:tcW w:w="7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9F11AA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7584F2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66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79F7C0" w14:textId="77777777" w:rsidR="001D46DB" w:rsidRPr="00113266" w:rsidRDefault="001D46DB" w:rsidP="00405F6E">
            <w:pPr>
              <w:jc w:val="center"/>
              <w:rPr>
                <w:rFonts w:ascii="Book Antiqua" w:hAnsi="Book Antiqua" w:cs="Arial"/>
                <w:bCs/>
                <w:i/>
                <w:iCs/>
              </w:rPr>
            </w:pPr>
            <w:r w:rsidRPr="00113266">
              <w:rPr>
                <w:rFonts w:ascii="Book Antiqua" w:hAnsi="Book Antiqua" w:cs="Arial"/>
                <w:bCs/>
                <w:i/>
                <w:iCs/>
              </w:rPr>
              <w:t>i850</w:t>
            </w:r>
            <w:r>
              <w:rPr>
                <w:rFonts w:ascii="Book Antiqua" w:hAnsi="Book Antiqua" w:cs="Arial"/>
                <w:bCs/>
                <w:i/>
                <w:iCs/>
              </w:rPr>
              <w:t>*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E2277AA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159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55726D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85E2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14</w:t>
            </w:r>
            <w:r>
              <w:rPr>
                <w:rFonts w:ascii="Book Antiqua" w:hAnsi="Book Antiqua" w:cs="Arial"/>
              </w:rPr>
              <w:t>9</w:t>
            </w:r>
          </w:p>
        </w:tc>
        <w:tc>
          <w:tcPr>
            <w:tcW w:w="8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03F11C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  <w:r w:rsidRPr="007A3C2B">
              <w:rPr>
                <w:rFonts w:ascii="Book Antiqua" w:hAnsi="Book Antiqua" w:cs="Arial"/>
              </w:rPr>
              <w:t>216</w:t>
            </w:r>
          </w:p>
        </w:tc>
      </w:tr>
      <w:tr w:rsidR="001D46DB" w:rsidRPr="007A3C2B" w14:paraId="0CD0DD39" w14:textId="77777777" w:rsidTr="00405F6E">
        <w:trPr>
          <w:trHeight w:val="360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F5DE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0FD4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0B1D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1BDE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06AA" w14:textId="77777777" w:rsidR="001D46DB" w:rsidRPr="007A3C2B" w:rsidRDefault="001D46DB" w:rsidP="00405F6E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8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7AA2" w14:textId="77777777" w:rsidR="001D46DB" w:rsidRPr="007A3C2B" w:rsidRDefault="001D46DB" w:rsidP="00405F6E">
            <w:pPr>
              <w:rPr>
                <w:rFonts w:ascii="Arial" w:hAnsi="Arial" w:cs="Arial"/>
                <w:sz w:val="20"/>
                <w:szCs w:val="20"/>
              </w:rPr>
            </w:pPr>
            <w:r w:rsidRPr="007A3C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4848" w14:textId="77777777" w:rsidR="001D46DB" w:rsidRPr="007A3C2B" w:rsidRDefault="001D46DB" w:rsidP="00405F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CB2B" w14:textId="77777777" w:rsidR="001D46DB" w:rsidRPr="007A3C2B" w:rsidRDefault="001D46DB" w:rsidP="00405F6E">
            <w:pPr>
              <w:rPr>
                <w:rFonts w:ascii="Arial" w:hAnsi="Arial" w:cs="Arial"/>
                <w:sz w:val="20"/>
                <w:szCs w:val="20"/>
              </w:rPr>
            </w:pPr>
            <w:r w:rsidRPr="007A3C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28BC" w14:textId="77777777" w:rsidR="001D46DB" w:rsidRPr="007A3C2B" w:rsidRDefault="001D46DB" w:rsidP="00405F6E">
            <w:pPr>
              <w:rPr>
                <w:rFonts w:ascii="Arial" w:hAnsi="Arial" w:cs="Arial"/>
                <w:sz w:val="20"/>
                <w:szCs w:val="20"/>
              </w:rPr>
            </w:pPr>
            <w:r w:rsidRPr="007A3C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6E5E" w14:textId="77777777" w:rsidR="001D46DB" w:rsidRPr="007A3C2B" w:rsidRDefault="001D46DB" w:rsidP="00405F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C39BB7" w14:textId="77777777" w:rsidR="001D46DB" w:rsidRPr="00DF294C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*</w:t>
      </w:r>
      <w:r w:rsidRPr="00DF294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Imaginary</w:t>
      </w:r>
      <w:r w:rsidRPr="00DF294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w</w:t>
      </w:r>
      <w:r w:rsidRPr="00DF294C">
        <w:rPr>
          <w:rFonts w:ascii="Book Antiqua" w:hAnsi="Book Antiqua"/>
        </w:rPr>
        <w:t xml:space="preserve">avenumbers </w:t>
      </w:r>
      <w:r>
        <w:rPr>
          <w:rFonts w:ascii="Book Antiqua" w:hAnsi="Book Antiqua"/>
        </w:rPr>
        <w:t xml:space="preserve">are </w:t>
      </w:r>
      <w:r w:rsidRPr="00DF294C">
        <w:rPr>
          <w:rFonts w:ascii="Book Antiqua" w:hAnsi="Book Antiqua"/>
        </w:rPr>
        <w:t>in</w:t>
      </w:r>
      <w:r>
        <w:rPr>
          <w:rFonts w:ascii="Book Antiqua" w:hAnsi="Book Antiqua"/>
          <w:b/>
        </w:rPr>
        <w:t xml:space="preserve"> </w:t>
      </w:r>
      <w:r w:rsidRPr="00DF294C">
        <w:rPr>
          <w:rFonts w:ascii="Book Antiqua" w:hAnsi="Book Antiqua"/>
        </w:rPr>
        <w:t>italic</w:t>
      </w:r>
      <w:r>
        <w:rPr>
          <w:rFonts w:ascii="Book Antiqua" w:hAnsi="Book Antiqua"/>
        </w:rPr>
        <w:t xml:space="preserve"> type.</w:t>
      </w:r>
    </w:p>
    <w:p w14:paraId="42398450" w14:textId="77777777" w:rsidR="001D46DB" w:rsidRDefault="001D46DB" w:rsidP="001D46DB">
      <w:pPr>
        <w:rPr>
          <w:rFonts w:ascii="Book Antiqua" w:hAnsi="Book Antiqua"/>
          <w:b/>
        </w:rPr>
      </w:pPr>
    </w:p>
    <w:p w14:paraId="3395B9D2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</w:p>
    <w:p w14:paraId="12066F14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</w:p>
    <w:p w14:paraId="1BE0182D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</w:p>
    <w:p w14:paraId="7F0C3BE1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</w:p>
    <w:p w14:paraId="13621629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</w:p>
    <w:p w14:paraId="34F8DA44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</w:p>
    <w:p w14:paraId="49DA4575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</w:p>
    <w:p w14:paraId="55A782C7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</w:p>
    <w:p w14:paraId="1650EE01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</w:p>
    <w:p w14:paraId="39C74A72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</w:p>
    <w:p w14:paraId="2D7FC617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</w:p>
    <w:p w14:paraId="19DF2F8F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</w:p>
    <w:p w14:paraId="22303434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</w:rPr>
      </w:pPr>
    </w:p>
    <w:p w14:paraId="2E4F6BA9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/>
          <w:b/>
        </w:rPr>
      </w:pPr>
    </w:p>
    <w:p w14:paraId="37E1F1C9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 w:cs="Book Antiqua"/>
          <w:spacing w:val="-3"/>
        </w:rPr>
      </w:pPr>
      <w:r w:rsidRPr="00FD1B2E">
        <w:rPr>
          <w:rFonts w:ascii="Book Antiqua" w:hAnsi="Book Antiqua"/>
          <w:b/>
        </w:rPr>
        <w:t>TABLE S</w:t>
      </w:r>
      <w:r>
        <w:rPr>
          <w:rFonts w:ascii="Book Antiqua" w:hAnsi="Book Antiqua"/>
          <w:b/>
        </w:rPr>
        <w:t xml:space="preserve">4: </w:t>
      </w:r>
      <w:r w:rsidRPr="00482F91">
        <w:rPr>
          <w:rFonts w:ascii="Book Antiqua" w:hAnsi="Book Antiqua" w:cs="Book Antiqua"/>
          <w:spacing w:val="-3"/>
        </w:rPr>
        <w:t>Energy position</w:t>
      </w:r>
      <w:r>
        <w:rPr>
          <w:rFonts w:ascii="Book Antiqua" w:hAnsi="Book Antiqua" w:cs="Book Antiqua"/>
          <w:spacing w:val="-3"/>
        </w:rPr>
        <w:t>s</w:t>
      </w:r>
      <w:r w:rsidRPr="00482F91">
        <w:rPr>
          <w:rFonts w:ascii="Book Antiqua" w:hAnsi="Book Antiqua" w:cs="Book Antiqua"/>
          <w:spacing w:val="-3"/>
        </w:rPr>
        <w:t xml:space="preserve"> (eV</w:t>
      </w:r>
      <w:r>
        <w:rPr>
          <w:rFonts w:ascii="Book Antiqua" w:hAnsi="Book Antiqua" w:cs="Book Antiqua"/>
          <w:spacing w:val="-3"/>
        </w:rPr>
        <w:t>) and wavenumbers (cm</w:t>
      </w:r>
      <w:r>
        <w:rPr>
          <w:rFonts w:ascii="Book Antiqua" w:hAnsi="Book Antiqua" w:cs="Book Antiqua"/>
          <w:spacing w:val="-3"/>
          <w:vertAlign w:val="superscript"/>
        </w:rPr>
        <w:t>-1</w:t>
      </w:r>
      <w:r>
        <w:rPr>
          <w:rFonts w:ascii="Book Antiqua" w:hAnsi="Book Antiqua" w:cs="Book Antiqua"/>
          <w:spacing w:val="-3"/>
        </w:rPr>
        <w:t>) measured for the</w:t>
      </w:r>
    </w:p>
    <w:p w14:paraId="7205791E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 w:cs="Book Antiqua"/>
          <w:spacing w:val="-3"/>
        </w:rPr>
      </w:pPr>
      <w:r>
        <w:rPr>
          <w:rFonts w:ascii="Book Antiqua" w:hAnsi="Book Antiqua" w:cs="Book Antiqua"/>
          <w:spacing w:val="-3"/>
        </w:rPr>
        <w:tab/>
        <w:t xml:space="preserve">         vibrational structure of Rydberg states observed in the vacuum UV</w:t>
      </w:r>
    </w:p>
    <w:p w14:paraId="57047094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rPr>
          <w:rFonts w:ascii="Book Antiqua" w:hAnsi="Book Antiqua" w:cs="Book Antiqua"/>
          <w:spacing w:val="-3"/>
        </w:rPr>
      </w:pPr>
      <w:r>
        <w:rPr>
          <w:rFonts w:ascii="Book Antiqua" w:hAnsi="Book Antiqua" w:cs="Book Antiqua"/>
          <w:spacing w:val="-3"/>
        </w:rPr>
        <w:tab/>
        <w:t xml:space="preserve">         photoabsorption spectrum of BrH</w:t>
      </w:r>
      <w:r w:rsidRPr="00B255AE">
        <w:rPr>
          <w:rFonts w:ascii="Book Antiqua" w:hAnsi="Book Antiqua" w:cs="Book Antiqua"/>
          <w:spacing w:val="-3"/>
        </w:rPr>
        <w:t>C</w:t>
      </w:r>
      <w:r w:rsidRPr="00B255AE">
        <w:rPr>
          <w:rFonts w:ascii="Book Antiqua" w:hAnsi="Book Antiqua" w:cs="Book Antiqua"/>
          <w:spacing w:val="-3"/>
          <w:vertAlign w:val="subscript"/>
        </w:rPr>
        <w:t>2</w:t>
      </w:r>
      <w:r>
        <w:rPr>
          <w:rFonts w:ascii="Book Antiqua" w:hAnsi="Book Antiqua" w:cs="Book Antiqua"/>
          <w:spacing w:val="-3"/>
        </w:rPr>
        <w:t>F</w:t>
      </w:r>
      <w:r>
        <w:rPr>
          <w:rFonts w:ascii="Book Antiqua" w:hAnsi="Book Antiqua" w:cs="Book Antiqua"/>
          <w:spacing w:val="-3"/>
          <w:vertAlign w:val="subscript"/>
        </w:rPr>
        <w:t>2</w:t>
      </w:r>
      <w:r>
        <w:rPr>
          <w:rFonts w:ascii="Book Antiqua" w:hAnsi="Book Antiqua" w:cs="Book Antiqua"/>
          <w:spacing w:val="-3"/>
        </w:rPr>
        <w:t xml:space="preserve"> at (a) 12.23 eV, (b) 13.92 eV </w:t>
      </w:r>
    </w:p>
    <w:p w14:paraId="605FC132" w14:textId="77777777" w:rsidR="001D46DB" w:rsidRDefault="001D46DB" w:rsidP="001D46DB">
      <w:pPr>
        <w:tabs>
          <w:tab w:val="left" w:pos="-1440"/>
          <w:tab w:val="left" w:pos="-720"/>
        </w:tabs>
        <w:suppressAutoHyphens/>
        <w:jc w:val="both"/>
        <w:rPr>
          <w:rFonts w:ascii="Book Antiqua" w:hAnsi="Book Antiqua" w:cs="Book Antiqua"/>
          <w:spacing w:val="-3"/>
        </w:rPr>
      </w:pPr>
      <w:r>
        <w:rPr>
          <w:rFonts w:ascii="Book Antiqua" w:hAnsi="Book Antiqua" w:cs="Book Antiqua"/>
          <w:spacing w:val="-3"/>
        </w:rPr>
        <w:tab/>
        <w:t xml:space="preserve">         and for the structure of the bands at (c) 13.0 eV and (d) 14.6 eV.</w:t>
      </w:r>
    </w:p>
    <w:p w14:paraId="5483766D" w14:textId="77777777" w:rsidR="001D46DB" w:rsidRDefault="001D46DB" w:rsidP="001D46DB">
      <w:pPr>
        <w:jc w:val="both"/>
        <w:rPr>
          <w:rFonts w:ascii="Book Antiqua" w:hAnsi="Book Antiqua" w:cs="Arial"/>
        </w:rPr>
      </w:pPr>
      <w:r>
        <w:rPr>
          <w:rFonts w:ascii="Book Antiqua" w:hAnsi="Book Antiqua" w:cs="Book Antiqua"/>
          <w:spacing w:val="-3"/>
        </w:rPr>
        <w:tab/>
        <w:t xml:space="preserve">         In (a), </w:t>
      </w:r>
      <w:r>
        <w:rPr>
          <w:rFonts w:ascii="Book Antiqua" w:hAnsi="Book Antiqua" w:cs="Arial"/>
        </w:rPr>
        <w:t>the first and fourth columns list the measurements under the</w:t>
      </w:r>
    </w:p>
    <w:p w14:paraId="52631694" w14:textId="77777777" w:rsidR="001D46DB" w:rsidRDefault="001D46DB" w:rsidP="001D46DB">
      <w:pPr>
        <w:ind w:firstLine="72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         two (1.0 meV and 10 meV increments) recording conditions.</w:t>
      </w:r>
    </w:p>
    <w:p w14:paraId="3E660395" w14:textId="77777777" w:rsidR="001D46DB" w:rsidRPr="00871A5B" w:rsidRDefault="001D46DB" w:rsidP="001D46DB">
      <w:pPr>
        <w:tabs>
          <w:tab w:val="left" w:pos="-1440"/>
          <w:tab w:val="left" w:pos="-720"/>
        </w:tabs>
        <w:suppressAutoHyphens/>
        <w:jc w:val="both"/>
        <w:outlineLvl w:val="0"/>
        <w:rPr>
          <w:rFonts w:ascii="Book Antiqua" w:hAnsi="Book Antiqua" w:cs="Book Antiqua"/>
          <w:spacing w:val="-3"/>
        </w:rPr>
      </w:pPr>
      <w:r>
        <w:rPr>
          <w:rFonts w:ascii="Book Antiqua" w:hAnsi="Book Antiqua" w:cs="Book Antiqua"/>
          <w:spacing w:val="-3"/>
        </w:rPr>
        <w:tab/>
        <w:t xml:space="preserve">         Conversion factor 1 eV=8065.545 cm</w:t>
      </w:r>
      <w:r>
        <w:rPr>
          <w:rFonts w:ascii="Book Antiqua" w:hAnsi="Book Antiqua" w:cs="Book Antiqua"/>
          <w:spacing w:val="-3"/>
          <w:vertAlign w:val="superscript"/>
        </w:rPr>
        <w:t xml:space="preserve">-1 </w:t>
      </w:r>
      <w:r>
        <w:rPr>
          <w:rFonts w:ascii="Book Antiqua" w:hAnsi="Book Antiqua" w:cs="Book Antiqua"/>
          <w:spacing w:val="-3"/>
        </w:rPr>
        <w:t xml:space="preserve">[17]. </w:t>
      </w:r>
    </w:p>
    <w:p w14:paraId="6AA44078" w14:textId="77777777" w:rsidR="001D46DB" w:rsidRDefault="001D46DB" w:rsidP="001D46DB">
      <w:pPr>
        <w:jc w:val="both"/>
        <w:rPr>
          <w:rFonts w:ascii="Book Antiqua" w:hAnsi="Book Antiqua"/>
          <w:b/>
        </w:rPr>
      </w:pPr>
      <w:r w:rsidRPr="00FD1B2E">
        <w:rPr>
          <w:rFonts w:ascii="Book Antiqua" w:hAnsi="Book Antiqua"/>
          <w:b/>
        </w:rPr>
        <w:t>(a)</w:t>
      </w:r>
    </w:p>
    <w:tbl>
      <w:tblPr>
        <w:tblW w:w="5270" w:type="dxa"/>
        <w:jc w:val="center"/>
        <w:tblLook w:val="0000" w:firstRow="0" w:lastRow="0" w:firstColumn="0" w:lastColumn="0" w:noHBand="0" w:noVBand="0"/>
      </w:tblPr>
      <w:tblGrid>
        <w:gridCol w:w="980"/>
        <w:gridCol w:w="1220"/>
        <w:gridCol w:w="1875"/>
        <w:gridCol w:w="1195"/>
      </w:tblGrid>
      <w:tr w:rsidR="001D46DB" w14:paraId="4C40FA27" w14:textId="77777777" w:rsidTr="00405F6E">
        <w:trPr>
          <w:trHeight w:val="420"/>
          <w:jc w:val="center"/>
        </w:trPr>
        <w:tc>
          <w:tcPr>
            <w:tcW w:w="527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A4A3787" w14:textId="77777777" w:rsidR="001D46DB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Rydb.Trans. at E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exc</w:t>
            </w:r>
            <w:r>
              <w:rPr>
                <w:rFonts w:ascii="Book Antiqua" w:hAnsi="Book Antiqua" w:cs="Arial"/>
                <w:b/>
                <w:bCs/>
                <w:vertAlign w:val="superscript"/>
              </w:rPr>
              <w:t>vert</w:t>
            </w:r>
            <w:r>
              <w:rPr>
                <w:rFonts w:ascii="Book Antiqua" w:hAnsi="Book Antiqua" w:cs="Arial"/>
                <w:b/>
                <w:bCs/>
              </w:rPr>
              <w:t>= 12.23 eV</w:t>
            </w:r>
          </w:p>
        </w:tc>
      </w:tr>
      <w:tr w:rsidR="001D46DB" w14:paraId="554C4041" w14:textId="77777777" w:rsidTr="00405F6E">
        <w:trPr>
          <w:trHeight w:val="330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98846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Energy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57DEB0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Wavenbr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AAE404A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Av. spacing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E51B1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Energy</w:t>
            </w:r>
          </w:p>
        </w:tc>
      </w:tr>
      <w:tr w:rsidR="001D46DB" w14:paraId="447B2DAD" w14:textId="77777777" w:rsidTr="00405F6E">
        <w:trPr>
          <w:trHeight w:val="390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9D8B9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(eV)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0C2C9D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  <w:r>
              <w:rPr>
                <w:rFonts w:ascii="Book Antiqua" w:hAnsi="Book Antiqua" w:cs="Arial"/>
              </w:rPr>
              <w:t>)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18631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(eV/cm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  <w:r>
              <w:rPr>
                <w:rFonts w:ascii="Book Antiqua" w:hAnsi="Book Antiqua" w:cs="Arial"/>
              </w:rPr>
              <w:t>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9E645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(eV)</w:t>
            </w:r>
          </w:p>
        </w:tc>
      </w:tr>
      <w:tr w:rsidR="001D46DB" w14:paraId="7DB0DC44" w14:textId="77777777" w:rsidTr="00405F6E">
        <w:trPr>
          <w:trHeight w:val="330"/>
          <w:jc w:val="center"/>
        </w:trPr>
        <w:tc>
          <w:tcPr>
            <w:tcW w:w="98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40CCE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12.002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EBC153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96803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86219E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ω=40±5 meV</w:t>
            </w:r>
          </w:p>
        </w:tc>
        <w:tc>
          <w:tcPr>
            <w:tcW w:w="1195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C46705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12.01</w:t>
            </w:r>
          </w:p>
        </w:tc>
      </w:tr>
      <w:tr w:rsidR="001D46DB" w14:paraId="1FD6162B" w14:textId="77777777" w:rsidTr="00405F6E">
        <w:trPr>
          <w:trHeight w:val="37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F186A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12.051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95849CA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97212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B139576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320±40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959A9DC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12.06</w:t>
            </w:r>
          </w:p>
        </w:tc>
      </w:tr>
      <w:tr w:rsidR="001D46DB" w14:paraId="3936FF2A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D40C4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12.090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44A948A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97512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315D5A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CD7432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12.09</w:t>
            </w:r>
          </w:p>
        </w:tc>
      </w:tr>
      <w:tr w:rsidR="001D46DB" w14:paraId="34EE7BCE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7AE4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12.126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C14856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97803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4D693A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6CA962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- </w:t>
            </w:r>
          </w:p>
        </w:tc>
      </w:tr>
      <w:tr w:rsidR="001D46DB" w14:paraId="00B650DF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0656D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12.162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0FED66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98093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A1343FC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02403E6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12.15</w:t>
            </w:r>
          </w:p>
        </w:tc>
      </w:tr>
      <w:tr w:rsidR="001D46DB" w14:paraId="0E550F46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924F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12.195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A1C41E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98359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91836AC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0F6277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12.20</w:t>
            </w:r>
          </w:p>
        </w:tc>
      </w:tr>
      <w:tr w:rsidR="001D46DB" w14:paraId="762F0921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79A63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12.234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02ABD6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98674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AFFDFE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AFC54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12.23</w:t>
            </w:r>
          </w:p>
        </w:tc>
      </w:tr>
      <w:tr w:rsidR="001D46DB" w14:paraId="24985981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E31E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12.269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54C0DA7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98956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1B4B11C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BFB5929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12.27</w:t>
            </w:r>
          </w:p>
        </w:tc>
      </w:tr>
      <w:tr w:rsidR="001D46DB" w14:paraId="0869A9DA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E7B04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12.313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B1F11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99311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79DDE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42169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12.31</w:t>
            </w:r>
          </w:p>
        </w:tc>
      </w:tr>
      <w:tr w:rsidR="001D46DB" w14:paraId="5CAADC6B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5C17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12.355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FD12E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99650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CB2C1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675815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12.35</w:t>
            </w:r>
          </w:p>
        </w:tc>
      </w:tr>
      <w:tr w:rsidR="001D46DB" w14:paraId="48BAD5E0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6D6F4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12.395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011F9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99972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24B7B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3A9EB76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12.39</w:t>
            </w:r>
          </w:p>
        </w:tc>
      </w:tr>
      <w:tr w:rsidR="001D46DB" w14:paraId="17812FD7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BBB35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12.434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39A90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100287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1599E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3BD12A5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12.44</w:t>
            </w:r>
          </w:p>
        </w:tc>
      </w:tr>
      <w:tr w:rsidR="001D46DB" w14:paraId="1FF8639E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51429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12.480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DB3468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100658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1A6916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E23D6E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12.48</w:t>
            </w:r>
          </w:p>
        </w:tc>
      </w:tr>
      <w:tr w:rsidR="001D46DB" w14:paraId="1DF4245A" w14:textId="77777777" w:rsidTr="00405F6E">
        <w:trPr>
          <w:trHeight w:val="330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12560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57A214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95B947C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5C1DE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12.52</w:t>
            </w:r>
          </w:p>
        </w:tc>
      </w:tr>
    </w:tbl>
    <w:p w14:paraId="3A2346B8" w14:textId="77777777" w:rsidR="001D46DB" w:rsidRDefault="001D46DB" w:rsidP="001D46DB">
      <w:pPr>
        <w:jc w:val="both"/>
        <w:rPr>
          <w:rFonts w:ascii="Book Antiqua" w:hAnsi="Book Antiqua"/>
          <w:b/>
        </w:rPr>
      </w:pPr>
      <w:r w:rsidRPr="00FD1B2E">
        <w:rPr>
          <w:rFonts w:ascii="Book Antiqua" w:hAnsi="Book Antiqua"/>
          <w:b/>
        </w:rPr>
        <w:t>(b)</w:t>
      </w:r>
    </w:p>
    <w:tbl>
      <w:tblPr>
        <w:tblW w:w="3961" w:type="dxa"/>
        <w:jc w:val="center"/>
        <w:tblLook w:val="0000" w:firstRow="0" w:lastRow="0" w:firstColumn="0" w:lastColumn="0" w:noHBand="0" w:noVBand="0"/>
      </w:tblPr>
      <w:tblGrid>
        <w:gridCol w:w="980"/>
        <w:gridCol w:w="1217"/>
        <w:gridCol w:w="1764"/>
      </w:tblGrid>
      <w:tr w:rsidR="001D46DB" w14:paraId="63079FB4" w14:textId="77777777" w:rsidTr="00405F6E">
        <w:trPr>
          <w:trHeight w:val="420"/>
          <w:jc w:val="center"/>
        </w:trPr>
        <w:tc>
          <w:tcPr>
            <w:tcW w:w="3961" w:type="dxa"/>
            <w:gridSpan w:val="3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65CD942" w14:textId="77777777" w:rsidR="001D46DB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Rydb.Trans. at E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exc</w:t>
            </w:r>
            <w:r>
              <w:rPr>
                <w:rFonts w:ascii="Book Antiqua" w:hAnsi="Book Antiqua" w:cs="Arial"/>
                <w:b/>
                <w:bCs/>
                <w:vertAlign w:val="superscript"/>
              </w:rPr>
              <w:t>vert</w:t>
            </w:r>
            <w:r>
              <w:rPr>
                <w:rFonts w:ascii="Book Antiqua" w:hAnsi="Book Antiqua" w:cs="Arial"/>
                <w:b/>
                <w:bCs/>
              </w:rPr>
              <w:t xml:space="preserve"> =13.92 eV</w:t>
            </w:r>
          </w:p>
        </w:tc>
      </w:tr>
      <w:tr w:rsidR="001D46DB" w14:paraId="579245FF" w14:textId="77777777" w:rsidTr="00405F6E">
        <w:trPr>
          <w:trHeight w:val="330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6976E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Energy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6C2509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Wavenbr</w:t>
            </w:r>
          </w:p>
        </w:tc>
        <w:tc>
          <w:tcPr>
            <w:tcW w:w="1764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23D5AE73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Av. spacing (eV/cm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  <w:r>
              <w:rPr>
                <w:rFonts w:ascii="Book Antiqua" w:hAnsi="Book Antiqua" w:cs="Arial"/>
              </w:rPr>
              <w:t>)</w:t>
            </w:r>
          </w:p>
        </w:tc>
      </w:tr>
      <w:tr w:rsidR="001D46DB" w14:paraId="1AFAA67B" w14:textId="77777777" w:rsidTr="00405F6E">
        <w:trPr>
          <w:trHeight w:val="390"/>
          <w:jc w:val="center"/>
        </w:trPr>
        <w:tc>
          <w:tcPr>
            <w:tcW w:w="2197" w:type="dxa"/>
            <w:gridSpan w:val="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9427C6" w14:textId="77777777" w:rsidR="001D46DB" w:rsidRDefault="001D46DB" w:rsidP="00405F6E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  (eV)        (cm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  <w:r>
              <w:rPr>
                <w:rFonts w:ascii="Book Antiqua" w:hAnsi="Book Antiqua" w:cs="Arial"/>
              </w:rPr>
              <w:t>)</w:t>
            </w:r>
          </w:p>
        </w:tc>
        <w:tc>
          <w:tcPr>
            <w:tcW w:w="176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4BC68C21" w14:textId="77777777" w:rsidR="001D46DB" w:rsidRDefault="001D46DB" w:rsidP="00405F6E">
            <w:pPr>
              <w:rPr>
                <w:rFonts w:ascii="Book Antiqua" w:hAnsi="Book Antiqua" w:cs="Arial"/>
              </w:rPr>
            </w:pPr>
          </w:p>
        </w:tc>
      </w:tr>
      <w:tr w:rsidR="001D46DB" w14:paraId="388E7F17" w14:textId="77777777" w:rsidTr="00405F6E">
        <w:trPr>
          <w:trHeight w:val="330"/>
          <w:jc w:val="center"/>
        </w:trPr>
        <w:tc>
          <w:tcPr>
            <w:tcW w:w="219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D18405" w14:textId="77777777" w:rsidR="001D46DB" w:rsidRDefault="001D46DB" w:rsidP="00405F6E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 13.55        109288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CC2644C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0130352F" w14:textId="77777777" w:rsidTr="00405F6E">
        <w:trPr>
          <w:trHeight w:val="37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E7A2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904FF4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109530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058292A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ω=38±4 meV</w:t>
            </w:r>
          </w:p>
        </w:tc>
      </w:tr>
      <w:tr w:rsidR="001D46DB" w14:paraId="7FD235F1" w14:textId="77777777" w:rsidTr="00405F6E">
        <w:trPr>
          <w:trHeight w:val="37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5088B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13.61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D5866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109772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90F9F7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310±30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</w:tr>
      <w:tr w:rsidR="001D46DB" w14:paraId="018116F1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C6E1D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13.65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C92946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110095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0413AF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50D6C7B0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9C7E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13.68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56FD8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110337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748043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34FE22F9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781A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13.72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CF4DD65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110659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8DE58B6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5EE51BF5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070AB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13.76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3F0B2B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110982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19C293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0AA8CB10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E7A1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13.80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4DD15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111305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64D769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76B3450B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2D84B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13.84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B0608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111627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7500F9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5AB12B5E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CA91C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A08997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112272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CB275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1D75B434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98B2A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13.96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BCB82E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112595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F28219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6B498814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EEE6E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13.99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15DCD0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112837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68E4714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4262619B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61D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14.02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14A1F7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113079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B965C5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0CE34C00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760E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14.06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45C955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113402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D92EC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735140BE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76416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14.10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5F7496D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113724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AC8C599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11D3EE0D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DA1C7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A4005E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114369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2AF156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0A4954FA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602AF7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65CFFBA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8CB4CAC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</w:tbl>
    <w:p w14:paraId="3A4DC347" w14:textId="77777777" w:rsidR="001D46DB" w:rsidRDefault="001D46DB" w:rsidP="001D46DB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</w:t>
      </w:r>
      <w:r w:rsidRPr="003A1CAC">
        <w:rPr>
          <w:rFonts w:ascii="Book Antiqua" w:hAnsi="Book Antiqua"/>
          <w:b/>
        </w:rPr>
        <w:t>c)</w:t>
      </w:r>
    </w:p>
    <w:tbl>
      <w:tblPr>
        <w:tblW w:w="8386" w:type="dxa"/>
        <w:jc w:val="center"/>
        <w:tblLook w:val="0000" w:firstRow="0" w:lastRow="0" w:firstColumn="0" w:lastColumn="0" w:noHBand="0" w:noVBand="0"/>
      </w:tblPr>
      <w:tblGrid>
        <w:gridCol w:w="980"/>
        <w:gridCol w:w="1387"/>
        <w:gridCol w:w="1800"/>
        <w:gridCol w:w="980"/>
        <w:gridCol w:w="1338"/>
        <w:gridCol w:w="1901"/>
      </w:tblGrid>
      <w:tr w:rsidR="001D46DB" w14:paraId="1A3853EF" w14:textId="77777777" w:rsidTr="00405F6E">
        <w:trPr>
          <w:trHeight w:val="420"/>
          <w:jc w:val="center"/>
        </w:trPr>
        <w:tc>
          <w:tcPr>
            <w:tcW w:w="838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494712" w14:textId="77777777" w:rsidR="001D46DB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Rydb.Trans. at E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exc</w:t>
            </w:r>
            <w:r>
              <w:rPr>
                <w:rFonts w:ascii="Book Antiqua" w:hAnsi="Book Antiqua" w:cs="Arial"/>
                <w:b/>
                <w:bCs/>
                <w:vertAlign w:val="superscript"/>
              </w:rPr>
              <w:t>vert</w:t>
            </w:r>
            <w:r>
              <w:rPr>
                <w:rFonts w:ascii="Book Antiqua" w:hAnsi="Book Antiqua" w:cs="Arial"/>
                <w:b/>
                <w:bCs/>
              </w:rPr>
              <w:t>=13.00 eV</w:t>
            </w:r>
          </w:p>
        </w:tc>
      </w:tr>
      <w:tr w:rsidR="001D46DB" w14:paraId="26D60C45" w14:textId="77777777" w:rsidTr="00405F6E">
        <w:trPr>
          <w:trHeight w:val="330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8BBDB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Energy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4BBE1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Wavenbr</w:t>
            </w:r>
          </w:p>
        </w:tc>
        <w:tc>
          <w:tcPr>
            <w:tcW w:w="180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56C74F3E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Av. spacing (cm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  <w:r>
              <w:rPr>
                <w:rFonts w:ascii="Book Antiqua" w:hAnsi="Book Antiqua" w:cs="Arial"/>
              </w:rPr>
              <w:t>/eV)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7D8C9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Energy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48479F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Wavenbr</w:t>
            </w:r>
          </w:p>
        </w:tc>
        <w:tc>
          <w:tcPr>
            <w:tcW w:w="190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194929D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Av. spacing (cm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  <w:r>
              <w:rPr>
                <w:rFonts w:ascii="Book Antiqua" w:hAnsi="Book Antiqua" w:cs="Arial"/>
              </w:rPr>
              <w:t>/eV)</w:t>
            </w:r>
          </w:p>
        </w:tc>
      </w:tr>
      <w:tr w:rsidR="001D46DB" w14:paraId="4DA05977" w14:textId="77777777" w:rsidTr="00405F6E">
        <w:trPr>
          <w:trHeight w:val="390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188A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(eV)</w:t>
            </w:r>
          </w:p>
        </w:tc>
        <w:tc>
          <w:tcPr>
            <w:tcW w:w="13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C039953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  <w:r>
              <w:rPr>
                <w:rFonts w:ascii="Book Antiqua" w:hAnsi="Book Antiqua" w:cs="Arial"/>
              </w:rPr>
              <w:t>)</w:t>
            </w:r>
          </w:p>
        </w:tc>
        <w:tc>
          <w:tcPr>
            <w:tcW w:w="180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111DE357" w14:textId="77777777" w:rsidR="001D46DB" w:rsidRDefault="001D46DB" w:rsidP="00405F6E">
            <w:pPr>
              <w:rPr>
                <w:rFonts w:ascii="Book Antiqua" w:hAnsi="Book Antiqua" w:cs="Aria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42A7407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(eV)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56025F7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  <w:r>
              <w:rPr>
                <w:rFonts w:ascii="Book Antiqua" w:hAnsi="Book Antiqua" w:cs="Arial"/>
              </w:rPr>
              <w:t>)</w:t>
            </w:r>
          </w:p>
        </w:tc>
        <w:tc>
          <w:tcPr>
            <w:tcW w:w="190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14:paraId="749D3252" w14:textId="77777777" w:rsidR="001D46DB" w:rsidRDefault="001D46DB" w:rsidP="00405F6E">
            <w:pPr>
              <w:rPr>
                <w:rFonts w:ascii="Book Antiqua" w:hAnsi="Book Antiqua" w:cs="Arial"/>
              </w:rPr>
            </w:pPr>
          </w:p>
        </w:tc>
      </w:tr>
      <w:tr w:rsidR="001D46DB" w14:paraId="184CB49F" w14:textId="77777777" w:rsidTr="00405F6E">
        <w:trPr>
          <w:trHeight w:val="330"/>
          <w:jc w:val="center"/>
        </w:trPr>
        <w:tc>
          <w:tcPr>
            <w:tcW w:w="98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516CE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12.57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9897E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101384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60771AD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0B2A5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13.08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F231A4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105497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F674847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6695DA63" w14:textId="77777777" w:rsidTr="00405F6E">
        <w:trPr>
          <w:trHeight w:val="37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9EFA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12.60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52BED33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101625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137B05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40±10 meV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3F7C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13.14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BF48944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105981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F42F3F6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ω=42±10 meV</w:t>
            </w:r>
          </w:p>
        </w:tc>
      </w:tr>
      <w:tr w:rsidR="001D46DB" w14:paraId="7DEB8182" w14:textId="77777777" w:rsidTr="00405F6E">
        <w:trPr>
          <w:trHeight w:val="37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806B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12.65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578DB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102030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EE5D9B6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320±80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E0897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13.17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FC4ACC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106223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CE219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340±80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</w:tr>
      <w:tr w:rsidR="001D46DB" w14:paraId="52E5F6AD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44865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12.68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0EA216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102271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10F8C8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E443E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13.22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8DD09D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106627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CE642D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6F41EE93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52D0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12.73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0C574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102674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7C34ED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7398C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13.26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637745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106949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8772E8E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59A3787E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A7A4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12.77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2E2FAB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102997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8BA474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6899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13.29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7558335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107191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9768FC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71BE4AEB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257A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12.83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4F9B8B9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103480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30723D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B709E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13.35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23C2ACE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107675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942C64D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78B90AC1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D0D23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12.86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FDC39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103723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465E4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FBB4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13.40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B70FDBC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108078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8C2EADD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24855E55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E9296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12.89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AA63BB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103965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9C0AB5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9069D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13.42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0FF73C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108240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0867DC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6B479E74" w14:textId="77777777" w:rsidTr="00405F6E">
        <w:trPr>
          <w:trHeight w:val="315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09CA6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12.95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00667D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104449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0CB8824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29469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13.46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7464A5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108562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45CFF5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4FB3B8CF" w14:textId="77777777" w:rsidTr="00405F6E">
        <w:trPr>
          <w:trHeight w:val="330"/>
          <w:jc w:val="center"/>
        </w:trPr>
        <w:tc>
          <w:tcPr>
            <w:tcW w:w="980" w:type="dxa"/>
            <w:tcBorders>
              <w:top w:val="nil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96A7AD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AB6219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DF5983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9B6F4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13.50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B6C899B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108885</w:t>
            </w:r>
          </w:p>
        </w:tc>
        <w:tc>
          <w:tcPr>
            <w:tcW w:w="1901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E7C66A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</w:tbl>
    <w:p w14:paraId="3CC5B10B" w14:textId="77777777" w:rsidR="001D46DB" w:rsidRDefault="001D46DB" w:rsidP="001D46DB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(d)</w:t>
      </w:r>
    </w:p>
    <w:tbl>
      <w:tblPr>
        <w:tblW w:w="8540" w:type="dxa"/>
        <w:jc w:val="center"/>
        <w:tblLook w:val="0000" w:firstRow="0" w:lastRow="0" w:firstColumn="0" w:lastColumn="0" w:noHBand="0" w:noVBand="0"/>
      </w:tblPr>
      <w:tblGrid>
        <w:gridCol w:w="1018"/>
        <w:gridCol w:w="1452"/>
        <w:gridCol w:w="1804"/>
        <w:gridCol w:w="1091"/>
        <w:gridCol w:w="1297"/>
        <w:gridCol w:w="1878"/>
      </w:tblGrid>
      <w:tr w:rsidR="001D46DB" w14:paraId="51A88E79" w14:textId="77777777" w:rsidTr="00405F6E">
        <w:trPr>
          <w:trHeight w:val="420"/>
          <w:jc w:val="center"/>
        </w:trPr>
        <w:tc>
          <w:tcPr>
            <w:tcW w:w="854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25D6A8" w14:textId="77777777" w:rsidR="001D46DB" w:rsidRDefault="001D46DB" w:rsidP="00405F6E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Rydb.Trans. at E</w:t>
            </w:r>
            <w:r>
              <w:rPr>
                <w:rFonts w:ascii="Book Antiqua" w:hAnsi="Book Antiqua" w:cs="Arial"/>
                <w:b/>
                <w:bCs/>
                <w:vertAlign w:val="subscript"/>
              </w:rPr>
              <w:t>exc</w:t>
            </w:r>
            <w:r>
              <w:rPr>
                <w:rFonts w:ascii="Book Antiqua" w:hAnsi="Book Antiqua" w:cs="Arial"/>
                <w:b/>
                <w:bCs/>
                <w:vertAlign w:val="superscript"/>
              </w:rPr>
              <w:t>vert</w:t>
            </w:r>
            <w:r>
              <w:rPr>
                <w:rFonts w:ascii="Book Antiqua" w:hAnsi="Book Antiqua" w:cs="Arial"/>
                <w:b/>
                <w:bCs/>
              </w:rPr>
              <w:t>=14.60 eV</w:t>
            </w:r>
          </w:p>
        </w:tc>
      </w:tr>
      <w:tr w:rsidR="001D46DB" w14:paraId="6994BE86" w14:textId="77777777" w:rsidTr="00405F6E">
        <w:trPr>
          <w:trHeight w:val="330"/>
          <w:jc w:val="center"/>
        </w:trPr>
        <w:tc>
          <w:tcPr>
            <w:tcW w:w="10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E8E93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Energy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60765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Wavenbr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5A8D8C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Av. spacing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FFBDD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Energy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3BE3D6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Wavenbr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4581E3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Av. spacing </w:t>
            </w:r>
          </w:p>
        </w:tc>
      </w:tr>
      <w:tr w:rsidR="001D46DB" w14:paraId="2992A880" w14:textId="77777777" w:rsidTr="00405F6E">
        <w:trPr>
          <w:trHeight w:val="390"/>
          <w:jc w:val="center"/>
        </w:trPr>
        <w:tc>
          <w:tcPr>
            <w:tcW w:w="10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E0B73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(eV)</w:t>
            </w:r>
          </w:p>
        </w:tc>
        <w:tc>
          <w:tcPr>
            <w:tcW w:w="14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E9FC6A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  <w:r>
              <w:rPr>
                <w:rFonts w:ascii="Book Antiqua" w:hAnsi="Book Antiqua" w:cs="Arial"/>
              </w:rPr>
              <w:t>)</w:t>
            </w:r>
          </w:p>
        </w:tc>
        <w:tc>
          <w:tcPr>
            <w:tcW w:w="18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854CD8" w14:textId="77777777" w:rsidR="001D46DB" w:rsidRDefault="001D46DB" w:rsidP="00405F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</w:rPr>
              <w:t>(cm-1/eV)</w:t>
            </w:r>
          </w:p>
        </w:tc>
        <w:tc>
          <w:tcPr>
            <w:tcW w:w="10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7E1C83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(eV)</w:t>
            </w:r>
          </w:p>
        </w:tc>
        <w:tc>
          <w:tcPr>
            <w:tcW w:w="12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CBE13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  <w:r>
              <w:rPr>
                <w:rFonts w:ascii="Book Antiqua" w:hAnsi="Book Antiqua" w:cs="Arial"/>
              </w:rPr>
              <w:t>)</w:t>
            </w:r>
          </w:p>
        </w:tc>
        <w:tc>
          <w:tcPr>
            <w:tcW w:w="187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8AF98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(cm-1/eV)</w:t>
            </w:r>
          </w:p>
        </w:tc>
      </w:tr>
      <w:tr w:rsidR="001D46DB" w14:paraId="010FE12A" w14:textId="77777777" w:rsidTr="00405F6E">
        <w:trPr>
          <w:trHeight w:val="330"/>
          <w:jc w:val="center"/>
        </w:trPr>
        <w:tc>
          <w:tcPr>
            <w:tcW w:w="101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6F9DB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14.23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5BC521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114772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A5852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14849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14.61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F6EF7AD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117838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F209C0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5605317A" w14:textId="77777777" w:rsidTr="00405F6E">
        <w:trPr>
          <w:trHeight w:val="375"/>
          <w:jc w:val="center"/>
        </w:trPr>
        <w:tc>
          <w:tcPr>
            <w:tcW w:w="10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DC97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14.27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265F54E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115095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C807CF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36±10 meV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5E79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14.65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CD274FA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118160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DE94F4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ω=47±9 meV</w:t>
            </w:r>
          </w:p>
        </w:tc>
      </w:tr>
      <w:tr w:rsidR="001D46DB" w14:paraId="6B18F3DA" w14:textId="77777777" w:rsidTr="00405F6E">
        <w:trPr>
          <w:trHeight w:val="375"/>
          <w:jc w:val="center"/>
        </w:trPr>
        <w:tc>
          <w:tcPr>
            <w:tcW w:w="10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7F12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14.30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2FC6614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115337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E4C41D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290±80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464E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14.70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0DEDC2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118563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0B000BC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380±70 cm</w:t>
            </w:r>
            <w:r>
              <w:rPr>
                <w:rFonts w:ascii="Book Antiqua" w:hAnsi="Book Antiqua" w:cs="Arial"/>
                <w:vertAlign w:val="superscript"/>
              </w:rPr>
              <w:t>-1</w:t>
            </w:r>
          </w:p>
        </w:tc>
      </w:tr>
      <w:tr w:rsidR="001D46DB" w14:paraId="0E3E2FEE" w14:textId="77777777" w:rsidTr="00405F6E">
        <w:trPr>
          <w:trHeight w:val="315"/>
          <w:jc w:val="center"/>
        </w:trPr>
        <w:tc>
          <w:tcPr>
            <w:tcW w:w="10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FDDF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14.33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02483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115.579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898008E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9F405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14.76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F332A3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119047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7EA9AB7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2114A0FF" w14:textId="77777777" w:rsidTr="00405F6E">
        <w:trPr>
          <w:trHeight w:val="315"/>
          <w:jc w:val="center"/>
        </w:trPr>
        <w:tc>
          <w:tcPr>
            <w:tcW w:w="10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181F3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14.35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A2FB8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115741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B974E7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B255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14.81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EC383B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119451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A01364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307E0750" w14:textId="77777777" w:rsidTr="00405F6E">
        <w:trPr>
          <w:trHeight w:val="315"/>
          <w:jc w:val="center"/>
        </w:trPr>
        <w:tc>
          <w:tcPr>
            <w:tcW w:w="10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11CEC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14.38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6F4BC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115983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5B9B933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2B91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14.86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8264FD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119854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569376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125B03AB" w14:textId="77777777" w:rsidTr="00405F6E">
        <w:trPr>
          <w:trHeight w:val="315"/>
          <w:jc w:val="center"/>
        </w:trPr>
        <w:tc>
          <w:tcPr>
            <w:tcW w:w="10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B4CB2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14.45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EA313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116547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16DE744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DD3AD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14.91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BE61A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120257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6B3FF6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15A41459" w14:textId="77777777" w:rsidTr="00405F6E">
        <w:trPr>
          <w:trHeight w:val="315"/>
          <w:jc w:val="center"/>
        </w:trPr>
        <w:tc>
          <w:tcPr>
            <w:tcW w:w="10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86F64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14.50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0C638FB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116950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F84AD0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DE59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14.94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8CC7B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120499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7D586E0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1D46DB" w14:paraId="7C4023B2" w14:textId="77777777" w:rsidTr="00405F6E">
        <w:trPr>
          <w:trHeight w:val="330"/>
          <w:jc w:val="center"/>
        </w:trPr>
        <w:tc>
          <w:tcPr>
            <w:tcW w:w="10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AD4D0F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14.56</w:t>
            </w:r>
          </w:p>
        </w:tc>
        <w:tc>
          <w:tcPr>
            <w:tcW w:w="1452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D72112A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117434</w:t>
            </w:r>
          </w:p>
        </w:tc>
        <w:tc>
          <w:tcPr>
            <w:tcW w:w="1804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C09547E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FB569E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36B428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AAA2451" w14:textId="77777777" w:rsidR="001D46DB" w:rsidRDefault="001D46DB" w:rsidP="00405F6E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</w:tbl>
    <w:p w14:paraId="43A64F90" w14:textId="77777777" w:rsidR="001D46DB" w:rsidRDefault="001D46DB" w:rsidP="001D46DB">
      <w:pPr>
        <w:tabs>
          <w:tab w:val="center" w:pos="4382"/>
        </w:tabs>
        <w:suppressAutoHyphens/>
        <w:jc w:val="both"/>
        <w:rPr>
          <w:rFonts w:ascii="Book Antiqua" w:hAnsi="Book Antiqua" w:cs="Book Antiqua"/>
          <w:b/>
          <w:iCs/>
          <w:spacing w:val="-3"/>
        </w:rPr>
      </w:pPr>
    </w:p>
    <w:p w14:paraId="1183A7E5" w14:textId="77777777" w:rsidR="00CC0211" w:rsidRDefault="00CC0211"/>
    <w:sectPr w:rsidR="00CC0211" w:rsidSect="00E56678">
      <w:headerReference w:type="even" r:id="rId14"/>
      <w:head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CFCF4" w14:textId="77777777" w:rsidR="00B26340" w:rsidRDefault="00B26340">
      <w:pPr>
        <w:spacing w:after="0" w:line="240" w:lineRule="auto"/>
      </w:pPr>
      <w:r>
        <w:separator/>
      </w:r>
    </w:p>
  </w:endnote>
  <w:endnote w:type="continuationSeparator" w:id="0">
    <w:p w14:paraId="4436A8B4" w14:textId="77777777" w:rsidR="00B26340" w:rsidRDefault="00B2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89C68" w14:textId="77777777" w:rsidR="00B26340" w:rsidRDefault="00B26340">
      <w:pPr>
        <w:spacing w:after="0" w:line="240" w:lineRule="auto"/>
      </w:pPr>
      <w:r>
        <w:separator/>
      </w:r>
    </w:p>
  </w:footnote>
  <w:footnote w:type="continuationSeparator" w:id="0">
    <w:p w14:paraId="01DF364E" w14:textId="77777777" w:rsidR="00B26340" w:rsidRDefault="00B26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7105E" w14:textId="77777777" w:rsidR="007B2072" w:rsidRDefault="001D46DB" w:rsidP="00DA6B72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74BC3CF" w14:textId="77777777" w:rsidR="007B2072" w:rsidRDefault="00B26340" w:rsidP="00DA6B72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62BF2" w14:textId="77777777" w:rsidR="007B2072" w:rsidRDefault="001D46DB" w:rsidP="00DA6B72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E01F8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A609DE2" w14:textId="77777777" w:rsidR="007B2072" w:rsidRDefault="00B26340" w:rsidP="000C318D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0F5A"/>
    <w:multiLevelType w:val="multilevel"/>
    <w:tmpl w:val="5D945E80"/>
    <w:lvl w:ilvl="0">
      <w:start w:val="1"/>
      <w:numFmt w:val="decimal"/>
      <w:lvlText w:val="(%1.0"/>
      <w:lvlJc w:val="left"/>
      <w:pPr>
        <w:ind w:left="1488" w:hanging="720"/>
      </w:pPr>
      <w:rPr>
        <w:rFonts w:hint="default"/>
      </w:rPr>
    </w:lvl>
    <w:lvl w:ilvl="1">
      <w:start w:val="1"/>
      <w:numFmt w:val="decimal"/>
      <w:lvlText w:val="(%1.%2"/>
      <w:lvlJc w:val="left"/>
      <w:pPr>
        <w:ind w:left="2208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4008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5808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7608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8688" w:hanging="2160"/>
      </w:pPr>
      <w:rPr>
        <w:rFonts w:hint="default"/>
      </w:rPr>
    </w:lvl>
  </w:abstractNum>
  <w:abstractNum w:abstractNumId="1">
    <w:nsid w:val="6D121B83"/>
    <w:multiLevelType w:val="multilevel"/>
    <w:tmpl w:val="3E50D21C"/>
    <w:lvl w:ilvl="0">
      <w:start w:val="1"/>
      <w:numFmt w:val="decimal"/>
      <w:lvlText w:val="%1.0"/>
      <w:lvlJc w:val="left"/>
      <w:pPr>
        <w:ind w:left="118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6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8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11"/>
    <w:rsid w:val="000E01F8"/>
    <w:rsid w:val="001D46DB"/>
    <w:rsid w:val="00B26340"/>
    <w:rsid w:val="00C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D46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rsid w:val="001D46DB"/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basedOn w:val="Policepardfaut"/>
    <w:rsid w:val="001D46DB"/>
  </w:style>
  <w:style w:type="paragraph" w:styleId="Notedebasdepage">
    <w:name w:val="footnote text"/>
    <w:basedOn w:val="Normal"/>
    <w:link w:val="NotedebasdepageCar"/>
    <w:semiHidden/>
    <w:rsid w:val="001D4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D46DB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semiHidden/>
    <w:rsid w:val="001D46DB"/>
    <w:rPr>
      <w:vertAlign w:val="superscript"/>
    </w:rPr>
  </w:style>
  <w:style w:type="paragraph" w:styleId="Pieddepage">
    <w:name w:val="footer"/>
    <w:basedOn w:val="Normal"/>
    <w:link w:val="PieddepageCar"/>
    <w:rsid w:val="001D46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1D46DB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1D46D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46D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6DB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D46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rsid w:val="001D46DB"/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basedOn w:val="Policepardfaut"/>
    <w:rsid w:val="001D46DB"/>
  </w:style>
  <w:style w:type="paragraph" w:styleId="Notedebasdepage">
    <w:name w:val="footnote text"/>
    <w:basedOn w:val="Normal"/>
    <w:link w:val="NotedebasdepageCar"/>
    <w:semiHidden/>
    <w:rsid w:val="001D4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D46DB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semiHidden/>
    <w:rsid w:val="001D46DB"/>
    <w:rPr>
      <w:vertAlign w:val="superscript"/>
    </w:rPr>
  </w:style>
  <w:style w:type="paragraph" w:styleId="Pieddepage">
    <w:name w:val="footer"/>
    <w:basedOn w:val="Normal"/>
    <w:link w:val="PieddepageCar"/>
    <w:rsid w:val="001D46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1D46DB"/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1D46D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46D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6DB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1319</Words>
  <Characters>7523</Characters>
  <Application>Microsoft Office Word</Application>
  <DocSecurity>0</DocSecurity>
  <Lines>62</Lines>
  <Paragraphs>17</Paragraphs>
  <ScaleCrop>false</ScaleCrop>
  <Company/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Chaitanya Bahuguna</dc:creator>
  <cp:lastModifiedBy>locht</cp:lastModifiedBy>
  <cp:revision>2</cp:revision>
  <dcterms:created xsi:type="dcterms:W3CDTF">2025-09-12T08:15:00Z</dcterms:created>
  <dcterms:modified xsi:type="dcterms:W3CDTF">2025-09-12T08:15:00Z</dcterms:modified>
</cp:coreProperties>
</file>