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5AE6A9" w14:textId="7EED5533" w:rsidR="00C2119C" w:rsidRPr="00CB507B" w:rsidRDefault="00024738" w:rsidP="00CE5575">
      <w:pPr>
        <w:jc w:val="both"/>
        <w:rPr>
          <w:rFonts w:ascii="Calibri" w:hAnsi="Calibri" w:cs="Calibri"/>
          <w:b/>
          <w:bCs/>
          <w:sz w:val="30"/>
          <w:szCs w:val="30"/>
        </w:rPr>
      </w:pPr>
      <w:bookmarkStart w:id="0" w:name="_Hlk170910272"/>
      <w:r w:rsidRPr="00CB507B">
        <w:rPr>
          <w:rFonts w:ascii="Calibri" w:hAnsi="Calibri" w:cs="Calibri"/>
          <w:b/>
          <w:bCs/>
          <w:sz w:val="30"/>
          <w:szCs w:val="30"/>
        </w:rPr>
        <w:t xml:space="preserve">OIL </w:t>
      </w:r>
      <w:r w:rsidR="006E155A" w:rsidRPr="00CB507B">
        <w:rPr>
          <w:rFonts w:ascii="Calibri" w:hAnsi="Calibri" w:cs="Calibri"/>
          <w:b/>
          <w:bCs/>
          <w:sz w:val="30"/>
          <w:szCs w:val="30"/>
        </w:rPr>
        <w:t xml:space="preserve">EXTRACTION </w:t>
      </w:r>
      <w:r w:rsidRPr="00CB507B">
        <w:rPr>
          <w:rFonts w:ascii="Calibri" w:hAnsi="Calibri" w:cs="Calibri"/>
          <w:b/>
          <w:bCs/>
          <w:sz w:val="30"/>
          <w:szCs w:val="30"/>
        </w:rPr>
        <w:t xml:space="preserve">ASSISTED BY MICROWAVE </w:t>
      </w:r>
      <w:r w:rsidR="0035342F" w:rsidRPr="00CB507B">
        <w:rPr>
          <w:rFonts w:ascii="Calibri" w:hAnsi="Calibri" w:cs="Calibri"/>
          <w:b/>
          <w:bCs/>
          <w:sz w:val="30"/>
          <w:szCs w:val="30"/>
        </w:rPr>
        <w:t xml:space="preserve">AND FATTY ACID CAHACTERIZATON </w:t>
      </w:r>
      <w:r w:rsidR="006E155A" w:rsidRPr="00CB507B">
        <w:rPr>
          <w:rFonts w:ascii="Calibri" w:hAnsi="Calibri" w:cs="Calibri"/>
          <w:b/>
          <w:bCs/>
          <w:sz w:val="30"/>
          <w:szCs w:val="30"/>
        </w:rPr>
        <w:t>OF</w:t>
      </w:r>
      <w:r w:rsidR="00C2119C" w:rsidRPr="00CB507B">
        <w:rPr>
          <w:rFonts w:ascii="Calibri" w:hAnsi="Calibri" w:cs="Calibri"/>
          <w:b/>
          <w:bCs/>
          <w:sz w:val="30"/>
          <w:szCs w:val="30"/>
        </w:rPr>
        <w:t xml:space="preserve"> </w:t>
      </w:r>
      <w:r w:rsidRPr="00CB507B">
        <w:rPr>
          <w:rFonts w:ascii="Calibri" w:hAnsi="Calibri" w:cs="Calibri"/>
          <w:b/>
          <w:bCs/>
          <w:sz w:val="30"/>
          <w:szCs w:val="30"/>
        </w:rPr>
        <w:t xml:space="preserve">RAW </w:t>
      </w:r>
      <w:r w:rsidR="00C2119C" w:rsidRPr="00CB507B">
        <w:rPr>
          <w:rFonts w:ascii="Calibri" w:hAnsi="Calibri" w:cs="Calibri"/>
          <w:b/>
          <w:bCs/>
          <w:sz w:val="30"/>
          <w:szCs w:val="30"/>
        </w:rPr>
        <w:t>PISTACHIO</w:t>
      </w:r>
      <w:r w:rsidR="006E155A" w:rsidRPr="00CB507B">
        <w:rPr>
          <w:rFonts w:ascii="Calibri" w:hAnsi="Calibri" w:cs="Calibri"/>
          <w:b/>
          <w:bCs/>
          <w:sz w:val="30"/>
          <w:szCs w:val="30"/>
        </w:rPr>
        <w:t xml:space="preserve"> </w:t>
      </w:r>
      <w:r w:rsidR="00C2119C" w:rsidRPr="00CB507B">
        <w:rPr>
          <w:rFonts w:ascii="Calibri" w:hAnsi="Calibri" w:cs="Calibri"/>
          <w:b/>
          <w:bCs/>
          <w:sz w:val="30"/>
          <w:szCs w:val="30"/>
        </w:rPr>
        <w:t xml:space="preserve">BY MONO- AND </w:t>
      </w:r>
      <w:r w:rsidR="007B0F67" w:rsidRPr="00CB507B">
        <w:rPr>
          <w:rFonts w:ascii="Calibri" w:hAnsi="Calibri" w:cs="Calibri"/>
          <w:b/>
          <w:bCs/>
          <w:sz w:val="30"/>
          <w:szCs w:val="30"/>
        </w:rPr>
        <w:t>MULTI-</w:t>
      </w:r>
      <w:r w:rsidR="00C2119C" w:rsidRPr="00CB507B">
        <w:rPr>
          <w:rFonts w:ascii="Calibri" w:hAnsi="Calibri" w:cs="Calibri"/>
          <w:b/>
          <w:bCs/>
          <w:sz w:val="30"/>
          <w:szCs w:val="30"/>
        </w:rPr>
        <w:t>DIMENSIONAL GAS CHROMATOGRAPHY</w:t>
      </w:r>
    </w:p>
    <w:p w14:paraId="306972B5" w14:textId="04DA6DCC" w:rsidR="00CE5575" w:rsidRPr="00CB507B" w:rsidRDefault="00CE5575" w:rsidP="00CE5575">
      <w:pPr>
        <w:jc w:val="both"/>
        <w:rPr>
          <w:rFonts w:ascii="Calibri" w:hAnsi="Calibri" w:cs="Calibri"/>
          <w:vertAlign w:val="superscript"/>
          <w:lang w:val="it-IT"/>
        </w:rPr>
      </w:pPr>
      <w:r w:rsidRPr="00CB507B">
        <w:rPr>
          <w:rFonts w:ascii="Calibri" w:hAnsi="Calibri" w:cs="Calibri"/>
          <w:u w:val="single"/>
          <w:lang w:val="it-IT"/>
        </w:rPr>
        <w:t>Carlo Bellinghieri</w:t>
      </w:r>
      <w:r w:rsidRPr="00CB507B">
        <w:rPr>
          <w:rFonts w:ascii="Calibri" w:hAnsi="Calibri" w:cs="Calibri"/>
          <w:u w:val="single"/>
          <w:vertAlign w:val="superscript"/>
          <w:lang w:val="it-IT"/>
        </w:rPr>
        <w:t>1</w:t>
      </w:r>
      <w:r w:rsidR="0035342F" w:rsidRPr="00CB507B">
        <w:rPr>
          <w:rFonts w:ascii="Calibri" w:hAnsi="Calibri" w:cs="Calibri"/>
          <w:u w:val="single"/>
          <w:vertAlign w:val="superscript"/>
          <w:lang w:val="it-IT"/>
        </w:rPr>
        <w:t>,2</w:t>
      </w:r>
      <w:r w:rsidRPr="00CB507B">
        <w:rPr>
          <w:rFonts w:ascii="Calibri" w:hAnsi="Calibri" w:cs="Calibri"/>
          <w:lang w:val="it-IT"/>
        </w:rPr>
        <w:t xml:space="preserve">, Giulia </w:t>
      </w:r>
      <w:r w:rsidR="0035342F" w:rsidRPr="00CB507B">
        <w:rPr>
          <w:rFonts w:ascii="Calibri" w:hAnsi="Calibri" w:cs="Calibri"/>
          <w:lang w:val="it-IT"/>
        </w:rPr>
        <w:t>Giacoppo</w:t>
      </w:r>
      <w:r w:rsidR="0035342F" w:rsidRPr="00CB507B">
        <w:rPr>
          <w:rFonts w:ascii="Calibri" w:hAnsi="Calibri" w:cs="Calibri"/>
          <w:vertAlign w:val="superscript"/>
          <w:lang w:val="it-IT"/>
        </w:rPr>
        <w:t>3</w:t>
      </w:r>
      <w:r w:rsidRPr="00CB507B">
        <w:rPr>
          <w:rFonts w:ascii="Calibri" w:hAnsi="Calibri" w:cs="Calibri"/>
          <w:lang w:val="it-IT"/>
        </w:rPr>
        <w:t xml:space="preserve">, Andrea </w:t>
      </w:r>
      <w:r w:rsidR="0035342F" w:rsidRPr="00CB507B">
        <w:rPr>
          <w:rFonts w:ascii="Calibri" w:hAnsi="Calibri" w:cs="Calibri"/>
          <w:lang w:val="it-IT"/>
        </w:rPr>
        <w:t>Schincaglia</w:t>
      </w:r>
      <w:r w:rsidR="0035342F" w:rsidRPr="00CB507B">
        <w:rPr>
          <w:rFonts w:ascii="Calibri" w:hAnsi="Calibri" w:cs="Calibri"/>
          <w:vertAlign w:val="superscript"/>
          <w:lang w:val="it-IT"/>
        </w:rPr>
        <w:t>2</w:t>
      </w:r>
      <w:r w:rsidRPr="00CB507B">
        <w:rPr>
          <w:rFonts w:ascii="Calibri" w:hAnsi="Calibri" w:cs="Calibri"/>
          <w:vertAlign w:val="superscript"/>
          <w:lang w:val="it-IT"/>
        </w:rPr>
        <w:t>,3</w:t>
      </w:r>
      <w:r w:rsidRPr="00CB507B">
        <w:rPr>
          <w:rFonts w:ascii="Calibri" w:hAnsi="Calibri" w:cs="Calibri"/>
          <w:lang w:val="it-IT"/>
        </w:rPr>
        <w:t xml:space="preserve">, Giorgia </w:t>
      </w:r>
      <w:r w:rsidR="0035342F" w:rsidRPr="00CB507B">
        <w:rPr>
          <w:rFonts w:ascii="Calibri" w:hAnsi="Calibri" w:cs="Calibri"/>
          <w:lang w:val="it-IT"/>
        </w:rPr>
        <w:t>Purcaro</w:t>
      </w:r>
      <w:r w:rsidR="0035342F" w:rsidRPr="00CB507B">
        <w:rPr>
          <w:rFonts w:ascii="Calibri" w:hAnsi="Calibri" w:cs="Calibri"/>
          <w:vertAlign w:val="superscript"/>
          <w:lang w:val="it-IT"/>
        </w:rPr>
        <w:t>2</w:t>
      </w:r>
      <w:r w:rsidRPr="00CB507B">
        <w:rPr>
          <w:rFonts w:ascii="Calibri" w:hAnsi="Calibri" w:cs="Calibri"/>
          <w:lang w:val="it-IT"/>
        </w:rPr>
        <w:t>, Sebastiano Pantò</w:t>
      </w:r>
      <w:r w:rsidRPr="00CB507B">
        <w:rPr>
          <w:rFonts w:ascii="Calibri" w:hAnsi="Calibri" w:cs="Calibri"/>
          <w:vertAlign w:val="superscript"/>
          <w:lang w:val="it-IT"/>
        </w:rPr>
        <w:t>4</w:t>
      </w:r>
      <w:r w:rsidRPr="00CB507B">
        <w:rPr>
          <w:rFonts w:ascii="Calibri" w:hAnsi="Calibri" w:cs="Calibri"/>
          <w:lang w:val="it-IT"/>
        </w:rPr>
        <w:t xml:space="preserve">, Alberto </w:t>
      </w:r>
      <w:r w:rsidR="0035342F" w:rsidRPr="00CB507B">
        <w:rPr>
          <w:rFonts w:ascii="Calibri" w:hAnsi="Calibri" w:cs="Calibri"/>
          <w:lang w:val="it-IT"/>
        </w:rPr>
        <w:t>Cavazzini</w:t>
      </w:r>
      <w:r w:rsidR="0035342F" w:rsidRPr="00CB507B">
        <w:rPr>
          <w:rFonts w:ascii="Calibri" w:hAnsi="Calibri" w:cs="Calibri"/>
          <w:vertAlign w:val="superscript"/>
          <w:lang w:val="it-IT"/>
        </w:rPr>
        <w:t>3</w:t>
      </w:r>
      <w:r w:rsidRPr="00CB507B">
        <w:rPr>
          <w:rFonts w:ascii="Calibri" w:hAnsi="Calibri" w:cs="Calibri"/>
          <w:lang w:val="it-IT"/>
        </w:rPr>
        <w:t>, Luisa Pasti</w:t>
      </w:r>
      <w:r w:rsidRPr="00CB507B">
        <w:rPr>
          <w:rFonts w:ascii="Calibri" w:hAnsi="Calibri" w:cs="Calibri"/>
          <w:vertAlign w:val="superscript"/>
          <w:lang w:val="it-IT"/>
        </w:rPr>
        <w:t>1</w:t>
      </w:r>
      <w:r w:rsidRPr="00CB507B">
        <w:rPr>
          <w:rFonts w:ascii="Calibri" w:hAnsi="Calibri" w:cs="Calibri"/>
          <w:lang w:val="it-IT"/>
        </w:rPr>
        <w:t xml:space="preserve">, Flavio Antonio </w:t>
      </w:r>
      <w:r w:rsidR="0035342F" w:rsidRPr="00CB507B">
        <w:rPr>
          <w:rFonts w:ascii="Calibri" w:hAnsi="Calibri" w:cs="Calibri"/>
          <w:lang w:val="it-IT"/>
        </w:rPr>
        <w:t>Franchina</w:t>
      </w:r>
      <w:r w:rsidR="0035342F" w:rsidRPr="00CB507B">
        <w:rPr>
          <w:rFonts w:ascii="Calibri" w:hAnsi="Calibri" w:cs="Calibri"/>
          <w:vertAlign w:val="superscript"/>
          <w:lang w:val="it-IT"/>
        </w:rPr>
        <w:t>3</w:t>
      </w:r>
      <w:r w:rsidRPr="00CB507B">
        <w:rPr>
          <w:rFonts w:ascii="Calibri" w:hAnsi="Calibri" w:cs="Calibri"/>
          <w:lang w:val="it-IT"/>
        </w:rPr>
        <w:t xml:space="preserve">, Marco </w:t>
      </w:r>
      <w:r w:rsidR="0035342F" w:rsidRPr="00CB507B">
        <w:rPr>
          <w:rFonts w:ascii="Calibri" w:hAnsi="Calibri" w:cs="Calibri"/>
          <w:lang w:val="it-IT"/>
        </w:rPr>
        <w:t>Beccaria</w:t>
      </w:r>
      <w:r w:rsidR="0035342F" w:rsidRPr="00CB507B">
        <w:rPr>
          <w:rFonts w:ascii="Calibri" w:hAnsi="Calibri" w:cs="Calibri"/>
          <w:vertAlign w:val="superscript"/>
          <w:lang w:val="it-IT"/>
        </w:rPr>
        <w:t>3</w:t>
      </w:r>
    </w:p>
    <w:p w14:paraId="5862470B" w14:textId="77777777" w:rsidR="00CE5575" w:rsidRPr="00CB507B" w:rsidRDefault="00CE5575" w:rsidP="00CE5575">
      <w:pPr>
        <w:jc w:val="both"/>
        <w:rPr>
          <w:rFonts w:ascii="Calibri" w:hAnsi="Calibri" w:cs="Calibri"/>
          <w:bCs/>
          <w:lang w:val="it-IT"/>
        </w:rPr>
      </w:pPr>
    </w:p>
    <w:bookmarkEnd w:id="0"/>
    <w:p w14:paraId="4D4C612A" w14:textId="77777777" w:rsidR="00CE5575" w:rsidRPr="00CB507B" w:rsidRDefault="00CE5575" w:rsidP="00CE5575">
      <w:pPr>
        <w:jc w:val="both"/>
        <w:rPr>
          <w:rFonts w:ascii="Calibri" w:hAnsi="Calibri" w:cs="Calibri"/>
          <w:sz w:val="20"/>
          <w:szCs w:val="20"/>
        </w:rPr>
      </w:pPr>
      <w:r w:rsidRPr="00CB507B">
        <w:rPr>
          <w:rFonts w:ascii="Calibri" w:hAnsi="Calibri" w:cs="Calibri"/>
          <w:sz w:val="20"/>
          <w:szCs w:val="20"/>
          <w:vertAlign w:val="superscript"/>
        </w:rPr>
        <w:t xml:space="preserve">1 </w:t>
      </w:r>
      <w:r w:rsidRPr="00CB507B">
        <w:rPr>
          <w:rFonts w:ascii="Calibri" w:hAnsi="Calibri" w:cs="Calibri"/>
          <w:sz w:val="20"/>
          <w:szCs w:val="20"/>
        </w:rPr>
        <w:t>Department of Environmental and Prevention Science, University of Ferrara, Ferrara, ITALY</w:t>
      </w:r>
    </w:p>
    <w:p w14:paraId="5B186EE2" w14:textId="56DF4978" w:rsidR="0035342F" w:rsidRPr="00CB507B" w:rsidRDefault="0035342F" w:rsidP="00CE5575">
      <w:pPr>
        <w:jc w:val="both"/>
        <w:rPr>
          <w:rFonts w:ascii="Calibri" w:hAnsi="Calibri" w:cs="Calibri"/>
          <w:sz w:val="20"/>
          <w:szCs w:val="20"/>
        </w:rPr>
      </w:pPr>
      <w:r w:rsidRPr="00CB507B">
        <w:rPr>
          <w:rFonts w:ascii="Calibri" w:hAnsi="Calibri" w:cs="Calibri"/>
          <w:sz w:val="20"/>
          <w:szCs w:val="20"/>
          <w:vertAlign w:val="superscript"/>
        </w:rPr>
        <w:t xml:space="preserve">2 </w:t>
      </w:r>
      <w:r w:rsidRPr="00CB507B">
        <w:rPr>
          <w:rFonts w:ascii="Calibri" w:hAnsi="Calibri" w:cs="Calibri"/>
          <w:sz w:val="20"/>
          <w:szCs w:val="20"/>
        </w:rPr>
        <w:t xml:space="preserve">University of Liège, Gembloux </w:t>
      </w:r>
      <w:proofErr w:type="spellStart"/>
      <w:r w:rsidRPr="00CB507B">
        <w:rPr>
          <w:rFonts w:ascii="Calibri" w:hAnsi="Calibri" w:cs="Calibri"/>
          <w:sz w:val="20"/>
          <w:szCs w:val="20"/>
        </w:rPr>
        <w:t>Agro</w:t>
      </w:r>
      <w:proofErr w:type="spellEnd"/>
      <w:r w:rsidRPr="00CB507B">
        <w:rPr>
          <w:rFonts w:ascii="Calibri" w:hAnsi="Calibri" w:cs="Calibri"/>
          <w:sz w:val="20"/>
          <w:szCs w:val="20"/>
        </w:rPr>
        <w:t>-Bio Tech, Gembloux, BELGIUM</w:t>
      </w:r>
    </w:p>
    <w:p w14:paraId="06385EE1" w14:textId="738BF3E4" w:rsidR="00CE5575" w:rsidRPr="00CB507B" w:rsidRDefault="0035342F" w:rsidP="00CE5575">
      <w:pPr>
        <w:jc w:val="both"/>
        <w:rPr>
          <w:rFonts w:ascii="Calibri" w:hAnsi="Calibri" w:cs="Calibri"/>
          <w:sz w:val="20"/>
          <w:szCs w:val="20"/>
        </w:rPr>
      </w:pPr>
      <w:r w:rsidRPr="00CB507B">
        <w:rPr>
          <w:rFonts w:ascii="Calibri" w:hAnsi="Calibri" w:cs="Calibri"/>
          <w:sz w:val="20"/>
          <w:szCs w:val="20"/>
          <w:vertAlign w:val="superscript"/>
        </w:rPr>
        <w:t xml:space="preserve">3 </w:t>
      </w:r>
      <w:r w:rsidR="00CE5575" w:rsidRPr="00CB507B">
        <w:rPr>
          <w:rFonts w:ascii="Calibri" w:hAnsi="Calibri" w:cs="Calibri"/>
          <w:sz w:val="20"/>
          <w:szCs w:val="20"/>
        </w:rPr>
        <w:t>Department of Chemical, Pharmaceutical, and Agricultural Sciences, University of Ferrara, Ferrara, ITALY</w:t>
      </w:r>
    </w:p>
    <w:p w14:paraId="00593E35" w14:textId="77777777" w:rsidR="00CE5575" w:rsidRPr="00CB507B" w:rsidRDefault="00CE5575" w:rsidP="00CE5575">
      <w:pPr>
        <w:jc w:val="both"/>
        <w:rPr>
          <w:rFonts w:ascii="Calibri" w:hAnsi="Calibri" w:cs="Calibri"/>
          <w:sz w:val="20"/>
          <w:szCs w:val="20"/>
        </w:rPr>
      </w:pPr>
      <w:r w:rsidRPr="00CB507B">
        <w:rPr>
          <w:rFonts w:ascii="Calibri" w:hAnsi="Calibri" w:cs="Calibri"/>
          <w:sz w:val="20"/>
          <w:szCs w:val="20"/>
          <w:vertAlign w:val="superscript"/>
        </w:rPr>
        <w:t xml:space="preserve">4 </w:t>
      </w:r>
      <w:r w:rsidRPr="00CB507B">
        <w:rPr>
          <w:rFonts w:ascii="Calibri" w:hAnsi="Calibri" w:cs="Calibri"/>
          <w:sz w:val="20"/>
          <w:szCs w:val="20"/>
        </w:rPr>
        <w:t xml:space="preserve">LECO European Application and Technology </w:t>
      </w:r>
      <w:proofErr w:type="spellStart"/>
      <w:r w:rsidRPr="00CB507B">
        <w:rPr>
          <w:rFonts w:ascii="Calibri" w:hAnsi="Calibri" w:cs="Calibri"/>
          <w:sz w:val="20"/>
          <w:szCs w:val="20"/>
        </w:rPr>
        <w:t>Center</w:t>
      </w:r>
      <w:proofErr w:type="spellEnd"/>
      <w:r w:rsidRPr="00CB507B">
        <w:rPr>
          <w:rFonts w:ascii="Calibri" w:hAnsi="Calibri" w:cs="Calibri"/>
          <w:sz w:val="20"/>
          <w:szCs w:val="20"/>
        </w:rPr>
        <w:t xml:space="preserve"> (EATC), Berlin, GERMANY</w:t>
      </w:r>
    </w:p>
    <w:p w14:paraId="26C7A85A" w14:textId="77777777" w:rsidR="00CE5575" w:rsidRPr="00CB507B" w:rsidRDefault="00CE5575" w:rsidP="00227007">
      <w:pPr>
        <w:jc w:val="both"/>
        <w:rPr>
          <w:rFonts w:ascii="Calibri" w:hAnsi="Calibri" w:cs="Calibri"/>
          <w:b/>
          <w:bCs/>
          <w:sz w:val="30"/>
          <w:szCs w:val="30"/>
        </w:rPr>
      </w:pPr>
    </w:p>
    <w:p w14:paraId="29CF7BB9" w14:textId="1CBB170F" w:rsidR="00F06E94" w:rsidRPr="00CB507B" w:rsidRDefault="00F06E94" w:rsidP="00F06E94">
      <w:pPr>
        <w:jc w:val="both"/>
        <w:rPr>
          <w:rFonts w:ascii="Calibri" w:hAnsi="Calibri" w:cs="Calibri"/>
        </w:rPr>
      </w:pPr>
      <w:r w:rsidRPr="00CB507B">
        <w:rPr>
          <w:rFonts w:ascii="Calibri" w:hAnsi="Calibri" w:cs="Calibri"/>
        </w:rPr>
        <w:t>Th</w:t>
      </w:r>
      <w:r w:rsidR="006D5AF0">
        <w:rPr>
          <w:rFonts w:ascii="Calibri" w:hAnsi="Calibri" w:cs="Calibri"/>
        </w:rPr>
        <w:t>e aim of this</w:t>
      </w:r>
      <w:r w:rsidRPr="00CB507B">
        <w:rPr>
          <w:rFonts w:ascii="Calibri" w:hAnsi="Calibri" w:cs="Calibri"/>
        </w:rPr>
        <w:t xml:space="preserve"> research </w:t>
      </w:r>
      <w:r w:rsidR="006D5AF0">
        <w:rPr>
          <w:rFonts w:ascii="Calibri" w:hAnsi="Calibri" w:cs="Calibri"/>
        </w:rPr>
        <w:t xml:space="preserve">was to develop </w:t>
      </w:r>
      <w:r w:rsidRPr="00CB507B">
        <w:rPr>
          <w:rFonts w:ascii="Calibri" w:hAnsi="Calibri" w:cs="Calibri"/>
        </w:rPr>
        <w:t xml:space="preserve">a fast and </w:t>
      </w:r>
      <w:r w:rsidR="0035342F" w:rsidRPr="00CB507B">
        <w:rPr>
          <w:rFonts w:ascii="Calibri" w:hAnsi="Calibri" w:cs="Calibri"/>
        </w:rPr>
        <w:t xml:space="preserve">more </w:t>
      </w:r>
      <w:r w:rsidRPr="00CB507B">
        <w:rPr>
          <w:rFonts w:ascii="Calibri" w:hAnsi="Calibri" w:cs="Calibri"/>
        </w:rPr>
        <w:t xml:space="preserve">environmentally friendly lipid extraction method </w:t>
      </w:r>
      <w:r w:rsidR="0035342F" w:rsidRPr="00CB507B">
        <w:rPr>
          <w:rFonts w:ascii="Calibri" w:hAnsi="Calibri" w:cs="Calibri"/>
          <w:lang w:val="en-US"/>
        </w:rPr>
        <w:t xml:space="preserve">assisted by </w:t>
      </w:r>
      <w:r w:rsidR="0035342F" w:rsidRPr="00CB507B">
        <w:rPr>
          <w:rFonts w:ascii="Calibri" w:hAnsi="Calibri" w:cs="Calibri"/>
        </w:rPr>
        <w:t xml:space="preserve">microwave </w:t>
      </w:r>
      <w:r w:rsidRPr="00CB507B">
        <w:rPr>
          <w:rFonts w:ascii="Calibri" w:hAnsi="Calibri" w:cs="Calibri"/>
        </w:rPr>
        <w:t xml:space="preserve">using </w:t>
      </w:r>
      <w:r w:rsidR="0035342F" w:rsidRPr="00CB507B">
        <w:rPr>
          <w:rFonts w:ascii="Calibri" w:hAnsi="Calibri" w:cs="Calibri"/>
        </w:rPr>
        <w:t xml:space="preserve">solvent based on </w:t>
      </w:r>
      <w:r w:rsidR="0035342F" w:rsidRPr="00CB507B">
        <w:rPr>
          <w:rFonts w:ascii="Calibri" w:hAnsi="Calibri" w:cs="Calibri"/>
          <w:lang w:val="en-US"/>
        </w:rPr>
        <w:t>methyl-tert-butyl ether (MTBE)</w:t>
      </w:r>
      <w:r w:rsidR="00024738" w:rsidRPr="00CB507B">
        <w:rPr>
          <w:rFonts w:ascii="Calibri" w:hAnsi="Calibri" w:cs="Calibri"/>
          <w:lang w:val="en-US"/>
        </w:rPr>
        <w:t>, as one-solvent extraction or in a mixture with methanol and water.</w:t>
      </w:r>
      <w:r w:rsidR="0035342F" w:rsidRPr="00CB507B">
        <w:rPr>
          <w:rFonts w:ascii="Calibri" w:hAnsi="Calibri" w:cs="Calibri"/>
          <w:lang w:val="en-US"/>
        </w:rPr>
        <w:t xml:space="preserve"> </w:t>
      </w:r>
    </w:p>
    <w:p w14:paraId="3F03A62F" w14:textId="386B6277" w:rsidR="00F06E94" w:rsidRPr="00CB507B" w:rsidRDefault="00F06E94" w:rsidP="00F06E94">
      <w:pPr>
        <w:jc w:val="both"/>
        <w:rPr>
          <w:rFonts w:ascii="Calibri" w:hAnsi="Calibri" w:cs="Calibri"/>
          <w:lang w:val="en-US"/>
        </w:rPr>
      </w:pPr>
      <w:r w:rsidRPr="00CB507B">
        <w:rPr>
          <w:rFonts w:ascii="Calibri" w:hAnsi="Calibri" w:cs="Calibri"/>
          <w:lang w:val="en-US"/>
        </w:rPr>
        <w:t>MAE</w:t>
      </w:r>
      <w:r w:rsidR="0035342F" w:rsidRPr="00CB507B">
        <w:rPr>
          <w:rFonts w:ascii="Calibri" w:hAnsi="Calibri" w:cs="Calibri"/>
          <w:lang w:val="en-US"/>
        </w:rPr>
        <w:t>-MTBE-</w:t>
      </w:r>
      <w:r w:rsidR="00CB507B" w:rsidRPr="00CB507B">
        <w:rPr>
          <w:rFonts w:ascii="Calibri" w:hAnsi="Calibri" w:cs="Calibri"/>
          <w:lang w:val="en-US"/>
        </w:rPr>
        <w:t>based methods</w:t>
      </w:r>
      <w:r w:rsidRPr="00CB507B">
        <w:rPr>
          <w:rFonts w:ascii="Calibri" w:hAnsi="Calibri" w:cs="Calibri"/>
          <w:lang w:val="en-US"/>
        </w:rPr>
        <w:t xml:space="preserve"> were compared in terms of extraction yields and fatty acid (FA) composition of pistachio oil to Soxhlet and </w:t>
      </w:r>
      <w:proofErr w:type="spellStart"/>
      <w:r w:rsidRPr="00CB507B">
        <w:rPr>
          <w:rFonts w:ascii="Calibri" w:hAnsi="Calibri" w:cs="Calibri"/>
          <w:lang w:val="en-US"/>
        </w:rPr>
        <w:t>Matyash</w:t>
      </w:r>
      <w:proofErr w:type="spellEnd"/>
      <w:r w:rsidR="00024738" w:rsidRPr="00CB507B">
        <w:rPr>
          <w:rFonts w:ascii="Calibri" w:hAnsi="Calibri" w:cs="Calibri"/>
          <w:lang w:val="en-US"/>
        </w:rPr>
        <w:t xml:space="preserve"> methods </w:t>
      </w:r>
      <w:r w:rsidR="00024738" w:rsidRPr="00CB507B">
        <w:rPr>
          <w:rFonts w:ascii="Calibri" w:hAnsi="Calibri" w:cs="Calibri"/>
        </w:rPr>
        <w:t>[1]</w:t>
      </w:r>
      <w:r w:rsidRPr="00CB507B">
        <w:rPr>
          <w:rFonts w:ascii="Calibri" w:hAnsi="Calibri" w:cs="Calibri"/>
          <w:lang w:val="en-US"/>
        </w:rPr>
        <w:t>, gold-standard methodologies normally used for lipid extraction. FAs, derivatized into methyl esters (</w:t>
      </w:r>
      <w:r w:rsidR="002F0430" w:rsidRPr="00CB507B">
        <w:rPr>
          <w:rFonts w:ascii="Calibri" w:hAnsi="Calibri" w:cs="Calibri"/>
          <w:lang w:val="en-US"/>
        </w:rPr>
        <w:t>FA</w:t>
      </w:r>
      <w:r w:rsidRPr="00CB507B">
        <w:rPr>
          <w:rFonts w:ascii="Calibri" w:hAnsi="Calibri" w:cs="Calibri"/>
          <w:lang w:val="en-US"/>
        </w:rPr>
        <w:t>MEs), were analyzed through a</w:t>
      </w:r>
      <w:r w:rsidR="007B0F67" w:rsidRPr="00CB507B">
        <w:rPr>
          <w:rFonts w:ascii="Calibri" w:hAnsi="Calibri" w:cs="Calibri"/>
          <w:lang w:val="en-US"/>
        </w:rPr>
        <w:t xml:space="preserve"> mono</w:t>
      </w:r>
      <w:r w:rsidR="00024738" w:rsidRPr="00CB507B">
        <w:rPr>
          <w:rFonts w:ascii="Calibri" w:hAnsi="Calibri" w:cs="Calibri"/>
          <w:lang w:val="en-US"/>
        </w:rPr>
        <w:t xml:space="preserve">-dimensional gas chromatography coupled with flame ionization detector </w:t>
      </w:r>
      <w:r w:rsidR="007B0F67" w:rsidRPr="00CB507B">
        <w:rPr>
          <w:rFonts w:ascii="Calibri" w:hAnsi="Calibri" w:cs="Calibri"/>
          <w:lang w:val="en-US"/>
        </w:rPr>
        <w:t xml:space="preserve">- </w:t>
      </w:r>
      <w:r w:rsidR="00024738" w:rsidRPr="00CB507B">
        <w:rPr>
          <w:rFonts w:ascii="Calibri" w:hAnsi="Calibri" w:cs="Calibri"/>
          <w:lang w:val="en-US"/>
        </w:rPr>
        <w:t xml:space="preserve">(GC-FID) </w:t>
      </w:r>
      <w:r w:rsidR="007B0F67" w:rsidRPr="00CB507B">
        <w:rPr>
          <w:rFonts w:ascii="Calibri" w:hAnsi="Calibri" w:cs="Calibri"/>
          <w:lang w:val="en-US"/>
        </w:rPr>
        <w:t xml:space="preserve">and </w:t>
      </w:r>
      <w:r w:rsidR="00024738" w:rsidRPr="00CB507B">
        <w:rPr>
          <w:rFonts w:ascii="Calibri" w:hAnsi="Calibri" w:cs="Calibri"/>
          <w:lang w:val="en-US"/>
        </w:rPr>
        <w:t>comprehensive two-dimensional GC (GC×GC).</w:t>
      </w:r>
    </w:p>
    <w:p w14:paraId="33EDBAF8" w14:textId="31EF6934" w:rsidR="00CA0D78" w:rsidRPr="00CB507B" w:rsidRDefault="007B0F67" w:rsidP="00F06E94">
      <w:pPr>
        <w:jc w:val="both"/>
        <w:rPr>
          <w:rFonts w:ascii="Calibri" w:hAnsi="Calibri" w:cs="Calibri"/>
          <w:lang w:val="en-US"/>
        </w:rPr>
      </w:pPr>
      <w:r w:rsidRPr="00CB507B">
        <w:rPr>
          <w:rFonts w:ascii="Calibri" w:hAnsi="Calibri" w:cs="Calibri"/>
          <w:lang w:val="en-US"/>
        </w:rPr>
        <w:t>GC-FID</w:t>
      </w:r>
      <w:r w:rsidR="00CA0D78" w:rsidRPr="00CB507B">
        <w:rPr>
          <w:rFonts w:ascii="Calibri" w:hAnsi="Calibri" w:cs="Calibri"/>
          <w:lang w:val="en-US"/>
        </w:rPr>
        <w:t xml:space="preserve"> was generally effective in </w:t>
      </w:r>
      <w:r w:rsidRPr="00CB507B">
        <w:rPr>
          <w:rFonts w:ascii="Calibri" w:hAnsi="Calibri" w:cs="Calibri"/>
          <w:lang w:val="en-US"/>
        </w:rPr>
        <w:t>quantifying</w:t>
      </w:r>
      <w:r w:rsidR="00CA0D78" w:rsidRPr="00CB507B">
        <w:rPr>
          <w:rFonts w:ascii="Calibri" w:hAnsi="Calibri" w:cs="Calibri"/>
          <w:lang w:val="en-US"/>
        </w:rPr>
        <w:t xml:space="preserve"> the FAMEs composition of pistachio oil, while </w:t>
      </w:r>
      <w:r w:rsidRPr="00CB507B">
        <w:rPr>
          <w:rFonts w:ascii="Calibri" w:hAnsi="Calibri" w:cs="Calibri"/>
          <w:lang w:val="en-US"/>
        </w:rPr>
        <w:t>multi-dimensional</w:t>
      </w:r>
      <w:r w:rsidR="00A518A0">
        <w:rPr>
          <w:rFonts w:ascii="Calibri" w:hAnsi="Calibri" w:cs="Calibri"/>
          <w:lang w:val="en-US"/>
        </w:rPr>
        <w:t xml:space="preserve"> comprehensive</w:t>
      </w:r>
      <w:r w:rsidRPr="00CB507B">
        <w:rPr>
          <w:rFonts w:ascii="Calibri" w:hAnsi="Calibri" w:cs="Calibri"/>
          <w:lang w:val="en-US"/>
        </w:rPr>
        <w:t xml:space="preserve"> gas chromatography coupled with mass spectrometry (</w:t>
      </w:r>
      <w:r w:rsidR="00CA0D78" w:rsidRPr="00CB507B">
        <w:rPr>
          <w:rFonts w:ascii="Calibri" w:hAnsi="Calibri" w:cs="Calibri"/>
          <w:lang w:val="en-US"/>
        </w:rPr>
        <w:t>GC</w:t>
      </w:r>
      <w:r w:rsidR="006E155A" w:rsidRPr="00CB507B">
        <w:rPr>
          <w:rFonts w:ascii="Calibri" w:hAnsi="Calibri" w:cs="Calibri" w:hint="eastAsia"/>
          <w:lang w:val="en-US"/>
        </w:rPr>
        <w:t>×</w:t>
      </w:r>
      <w:r w:rsidR="00CA0D78" w:rsidRPr="00CB507B">
        <w:rPr>
          <w:rFonts w:ascii="Calibri" w:hAnsi="Calibri" w:cs="Calibri"/>
          <w:lang w:val="en-US"/>
        </w:rPr>
        <w:t>GC-TOFMS</w:t>
      </w:r>
      <w:r w:rsidRPr="00CB507B">
        <w:rPr>
          <w:rFonts w:ascii="Calibri" w:hAnsi="Calibri" w:cs="Calibri"/>
          <w:lang w:val="en-US"/>
        </w:rPr>
        <w:t>)</w:t>
      </w:r>
      <w:r w:rsidR="00CA0D78" w:rsidRPr="00CB507B">
        <w:rPr>
          <w:rFonts w:ascii="Calibri" w:hAnsi="Calibri" w:cs="Calibri"/>
          <w:lang w:val="en-US"/>
        </w:rPr>
        <w:t xml:space="preserve"> allowed </w:t>
      </w:r>
      <w:r w:rsidR="0035342F" w:rsidRPr="00CB507B">
        <w:rPr>
          <w:rFonts w:ascii="Calibri" w:hAnsi="Calibri" w:cs="Calibri"/>
          <w:lang w:val="en-US"/>
        </w:rPr>
        <w:t xml:space="preserve">a </w:t>
      </w:r>
      <w:r w:rsidR="00A518A0">
        <w:rPr>
          <w:rFonts w:ascii="Calibri" w:hAnsi="Calibri" w:cs="Calibri"/>
          <w:lang w:val="en-US"/>
        </w:rPr>
        <w:t>more exhaustive</w:t>
      </w:r>
      <w:r w:rsidR="00A518A0" w:rsidRPr="00CB507B">
        <w:rPr>
          <w:rFonts w:ascii="Calibri" w:hAnsi="Calibri" w:cs="Calibri"/>
          <w:lang w:val="en-US"/>
        </w:rPr>
        <w:t xml:space="preserve"> </w:t>
      </w:r>
      <w:r w:rsidR="0035342F" w:rsidRPr="00CB507B">
        <w:rPr>
          <w:rFonts w:ascii="Calibri" w:hAnsi="Calibri" w:cs="Calibri"/>
          <w:lang w:val="en-US"/>
        </w:rPr>
        <w:t xml:space="preserve">identification of FAMEs </w:t>
      </w:r>
      <w:r w:rsidR="00024738" w:rsidRPr="00CB507B">
        <w:rPr>
          <w:rFonts w:ascii="Calibri" w:hAnsi="Calibri" w:cs="Calibri"/>
          <w:lang w:val="en-US"/>
        </w:rPr>
        <w:t>also</w:t>
      </w:r>
      <w:r w:rsidR="0035342F" w:rsidRPr="00CB507B">
        <w:rPr>
          <w:rFonts w:ascii="Calibri" w:hAnsi="Calibri" w:cs="Calibri"/>
          <w:lang w:val="en-US"/>
        </w:rPr>
        <w:t xml:space="preserve"> resolv</w:t>
      </w:r>
      <w:r w:rsidR="00024738" w:rsidRPr="00CB507B">
        <w:rPr>
          <w:rFonts w:ascii="Calibri" w:hAnsi="Calibri" w:cs="Calibri"/>
          <w:lang w:val="en-US"/>
        </w:rPr>
        <w:t>ing</w:t>
      </w:r>
      <w:r w:rsidR="0035342F" w:rsidRPr="00CB507B">
        <w:rPr>
          <w:rFonts w:ascii="Calibri" w:hAnsi="Calibri" w:cs="Calibri"/>
          <w:lang w:val="en-US"/>
        </w:rPr>
        <w:t xml:space="preserve"> critical FAMEs pairs under non-polar stationary phase separation (e.g., </w:t>
      </w:r>
      <w:r w:rsidR="00CA0D78" w:rsidRPr="00CB507B">
        <w:rPr>
          <w:rFonts w:ascii="Calibri" w:hAnsi="Calibri" w:cs="Calibri"/>
          <w:lang w:val="en-US"/>
        </w:rPr>
        <w:t>Me.C18</w:t>
      </w:r>
      <w:r w:rsidR="0035342F" w:rsidRPr="00CB507B">
        <w:rPr>
          <w:rFonts w:ascii="Calibri" w:hAnsi="Calibri" w:cs="Calibri"/>
          <w:lang w:val="en-US"/>
        </w:rPr>
        <w:t xml:space="preserve">:1n9t </w:t>
      </w:r>
      <w:r w:rsidR="0035342F" w:rsidRPr="00CB507B">
        <w:rPr>
          <w:rFonts w:ascii="Calibri" w:hAnsi="Calibri" w:cs="Calibri"/>
          <w:i/>
          <w:iCs/>
          <w:lang w:val="en-US"/>
        </w:rPr>
        <w:t>vs</w:t>
      </w:r>
      <w:r w:rsidR="0035342F" w:rsidRPr="00CB507B">
        <w:rPr>
          <w:rFonts w:ascii="Calibri" w:hAnsi="Calibri" w:cs="Calibri"/>
          <w:lang w:val="en-US"/>
        </w:rPr>
        <w:t xml:space="preserve"> Me.C18:3n3c)</w:t>
      </w:r>
      <w:r w:rsidR="00CA0D78" w:rsidRPr="00CB507B">
        <w:rPr>
          <w:rFonts w:ascii="Calibri" w:hAnsi="Calibri" w:cs="Calibri"/>
          <w:lang w:val="en-US"/>
        </w:rPr>
        <w:t xml:space="preserve"> </w:t>
      </w:r>
    </w:p>
    <w:p w14:paraId="0D752403" w14:textId="3BF0EEA7" w:rsidR="00243ABE" w:rsidRPr="00CB507B" w:rsidRDefault="00A518A0" w:rsidP="00CB507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Combining</w:t>
      </w:r>
      <w:r w:rsidR="00024738" w:rsidRPr="00CB507B">
        <w:rPr>
          <w:rFonts w:ascii="Calibri" w:hAnsi="Calibri" w:cs="Calibri"/>
        </w:rPr>
        <w:t xml:space="preserve"> </w:t>
      </w:r>
      <w:r w:rsidR="00F06E94" w:rsidRPr="00CB507B">
        <w:rPr>
          <w:rFonts w:ascii="Calibri" w:hAnsi="Calibri" w:cs="Calibri"/>
        </w:rPr>
        <w:t>MAE</w:t>
      </w:r>
      <w:r w:rsidR="00024738" w:rsidRPr="00CB507B">
        <w:rPr>
          <w:rFonts w:ascii="Calibri" w:hAnsi="Calibri" w:cs="Calibri"/>
        </w:rPr>
        <w:t xml:space="preserve"> and </w:t>
      </w:r>
      <w:r w:rsidR="00F06E94" w:rsidRPr="00CB507B">
        <w:rPr>
          <w:rFonts w:ascii="Calibri" w:hAnsi="Calibri" w:cs="Calibri"/>
        </w:rPr>
        <w:t>MTBE</w:t>
      </w:r>
      <w:r w:rsidR="00024738" w:rsidRPr="00CB507B">
        <w:rPr>
          <w:rFonts w:ascii="Calibri" w:hAnsi="Calibri" w:cs="Calibri"/>
        </w:rPr>
        <w:t xml:space="preserve"> as single solvent extraction</w:t>
      </w:r>
      <w:r w:rsidR="00F06E94" w:rsidRPr="00CB507B">
        <w:rPr>
          <w:rFonts w:ascii="Calibri" w:hAnsi="Calibri" w:cs="Calibri"/>
        </w:rPr>
        <w:t xml:space="preserve"> provided extraction yields and FAMEs profiles comparable </w:t>
      </w:r>
      <w:r>
        <w:rPr>
          <w:rFonts w:ascii="Calibri" w:hAnsi="Calibri" w:cs="Calibri"/>
        </w:rPr>
        <w:t xml:space="preserve">to </w:t>
      </w:r>
      <w:r w:rsidR="00F06E94" w:rsidRPr="00CB507B">
        <w:rPr>
          <w:rFonts w:ascii="Calibri" w:hAnsi="Calibri" w:cs="Calibri"/>
          <w:lang w:val="en-US"/>
        </w:rPr>
        <w:t xml:space="preserve">the </w:t>
      </w:r>
      <w:r>
        <w:rPr>
          <w:rFonts w:ascii="Calibri" w:hAnsi="Calibri" w:cs="Calibri"/>
          <w:lang w:val="en-US"/>
        </w:rPr>
        <w:t>established</w:t>
      </w:r>
      <w:r w:rsidRPr="00CB507B">
        <w:rPr>
          <w:rFonts w:ascii="Calibri" w:hAnsi="Calibri" w:cs="Calibri"/>
          <w:lang w:val="en-US"/>
        </w:rPr>
        <w:t xml:space="preserve"> </w:t>
      </w:r>
      <w:r w:rsidR="00F06E94" w:rsidRPr="00CB507B">
        <w:rPr>
          <w:rFonts w:ascii="Calibri" w:hAnsi="Calibri" w:cs="Calibri"/>
          <w:lang w:val="en-US"/>
        </w:rPr>
        <w:t>extraction methodologies</w:t>
      </w:r>
      <w:r>
        <w:rPr>
          <w:rFonts w:ascii="Calibri" w:hAnsi="Calibri" w:cs="Calibri"/>
        </w:rPr>
        <w:t>.</w:t>
      </w:r>
      <w:r w:rsidR="00024738" w:rsidRPr="00CB507B"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en-US"/>
        </w:rPr>
        <w:t>W</w:t>
      </w:r>
      <w:r w:rsidRPr="00CB507B">
        <w:rPr>
          <w:rFonts w:ascii="Calibri" w:hAnsi="Calibri" w:cs="Calibri"/>
          <w:lang w:val="en-US"/>
        </w:rPr>
        <w:t xml:space="preserve">hen </w:t>
      </w:r>
      <w:r w:rsidR="00024738" w:rsidRPr="00CB507B">
        <w:rPr>
          <w:rFonts w:ascii="Calibri" w:hAnsi="Calibri" w:cs="Calibri"/>
          <w:lang w:val="en-US"/>
        </w:rPr>
        <w:t xml:space="preserve">evaluated based on the </w:t>
      </w:r>
      <w:proofErr w:type="spellStart"/>
      <w:r w:rsidR="00024738" w:rsidRPr="00CB507B">
        <w:rPr>
          <w:rFonts w:ascii="Calibri" w:hAnsi="Calibri" w:cs="Calibri"/>
          <w:lang w:val="en-US"/>
        </w:rPr>
        <w:t>AGREEprep</w:t>
      </w:r>
      <w:proofErr w:type="spellEnd"/>
      <w:r w:rsidR="00024738" w:rsidRPr="00CB507B">
        <w:rPr>
          <w:rFonts w:ascii="Calibri" w:hAnsi="Calibri" w:cs="Calibri"/>
          <w:lang w:val="en-US"/>
        </w:rPr>
        <w:t xml:space="preserve"> metrics [2]</w:t>
      </w:r>
      <w:r w:rsidR="00024738" w:rsidRPr="00CB507B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the MAE-MTBE method</w:t>
      </w:r>
      <w:r w:rsidR="00024738" w:rsidRPr="00CB507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resulted significantly greener than the reference ones, </w:t>
      </w:r>
      <w:r w:rsidR="00024738" w:rsidRPr="00CB507B">
        <w:rPr>
          <w:rFonts w:ascii="Calibri" w:hAnsi="Calibri" w:cs="Calibri"/>
        </w:rPr>
        <w:t xml:space="preserve">highlighting its environmental advantages over conventional methods. </w:t>
      </w:r>
    </w:p>
    <w:p w14:paraId="27CE4483" w14:textId="77777777" w:rsidR="00CB507B" w:rsidRDefault="00243ABE" w:rsidP="00243ABE">
      <w:pPr>
        <w:rPr>
          <w:rFonts w:ascii="Calibri" w:hAnsi="Calibri" w:cs="Calibri"/>
        </w:rPr>
      </w:pPr>
      <w:r w:rsidRPr="00CB507B">
        <w:rPr>
          <w:rFonts w:ascii="Calibri" w:hAnsi="Calibri" w:cs="Calibri"/>
        </w:rPr>
        <w:t>REFERENCES</w:t>
      </w:r>
    </w:p>
    <w:p w14:paraId="03F8A9F3" w14:textId="28486F09" w:rsidR="00243ABE" w:rsidRPr="00CB507B" w:rsidRDefault="00243ABE" w:rsidP="00243ABE">
      <w:pPr>
        <w:rPr>
          <w:rFonts w:ascii="Calibri" w:hAnsi="Calibri" w:cs="Calibri"/>
        </w:rPr>
      </w:pPr>
      <w:r w:rsidRPr="00CB507B">
        <w:rPr>
          <w:rFonts w:ascii="Calibri" w:hAnsi="Calibri" w:cs="Calibri"/>
        </w:rPr>
        <w:t xml:space="preserve">[1] Vitali </w:t>
      </w:r>
      <w:proofErr w:type="spellStart"/>
      <w:r w:rsidRPr="00CB507B">
        <w:rPr>
          <w:rFonts w:ascii="Calibri" w:hAnsi="Calibri" w:cs="Calibri"/>
        </w:rPr>
        <w:t>Matyash</w:t>
      </w:r>
      <w:proofErr w:type="spellEnd"/>
      <w:r w:rsidRPr="00CB507B">
        <w:rPr>
          <w:rFonts w:ascii="Calibri" w:hAnsi="Calibri" w:cs="Calibri"/>
        </w:rPr>
        <w:t xml:space="preserve">, Gerhard Liebisch, </w:t>
      </w:r>
      <w:proofErr w:type="spellStart"/>
      <w:r w:rsidRPr="00CB507B">
        <w:rPr>
          <w:rFonts w:ascii="Calibri" w:hAnsi="Calibri" w:cs="Calibri"/>
        </w:rPr>
        <w:t>Teymuras</w:t>
      </w:r>
      <w:proofErr w:type="spellEnd"/>
      <w:r w:rsidRPr="00CB507B">
        <w:rPr>
          <w:rFonts w:ascii="Calibri" w:hAnsi="Calibri" w:cs="Calibri"/>
        </w:rPr>
        <w:t xml:space="preserve"> V. </w:t>
      </w:r>
      <w:proofErr w:type="spellStart"/>
      <w:r w:rsidRPr="00CB507B">
        <w:rPr>
          <w:rFonts w:ascii="Calibri" w:hAnsi="Calibri" w:cs="Calibri"/>
        </w:rPr>
        <w:t>Kurzchalia</w:t>
      </w:r>
      <w:proofErr w:type="spellEnd"/>
      <w:r w:rsidRPr="00CB507B">
        <w:rPr>
          <w:rFonts w:ascii="Calibri" w:hAnsi="Calibri" w:cs="Calibri"/>
        </w:rPr>
        <w:t>, Andrej Shevchenko</w:t>
      </w:r>
      <w:r w:rsidR="00627A4D">
        <w:rPr>
          <w:rFonts w:ascii="Calibri" w:hAnsi="Calibri" w:cs="Calibri"/>
        </w:rPr>
        <w:t xml:space="preserve">, </w:t>
      </w:r>
      <w:r w:rsidR="00627A4D" w:rsidRPr="00627A4D">
        <w:rPr>
          <w:rFonts w:ascii="Calibri" w:hAnsi="Calibri" w:cs="Calibri"/>
        </w:rPr>
        <w:t>Dominik Schwudke</w:t>
      </w:r>
      <w:r w:rsidRPr="00CB507B">
        <w:rPr>
          <w:rFonts w:ascii="Calibri" w:hAnsi="Calibri" w:cs="Calibri"/>
        </w:rPr>
        <w:t xml:space="preserve">; 2008; Lipid extraction by methyl-tert-butyl ether for high-throughput </w:t>
      </w:r>
      <w:proofErr w:type="spellStart"/>
      <w:r w:rsidRPr="00CB507B">
        <w:rPr>
          <w:rFonts w:ascii="Calibri" w:hAnsi="Calibri" w:cs="Calibri"/>
        </w:rPr>
        <w:t>lipidomics</w:t>
      </w:r>
      <w:proofErr w:type="spellEnd"/>
      <w:r w:rsidRPr="00CB507B">
        <w:rPr>
          <w:rFonts w:ascii="Calibri" w:hAnsi="Calibri" w:cs="Calibri"/>
        </w:rPr>
        <w:t>; Journal of Lipid Research; Volume 49; Pages 1137-1146.</w:t>
      </w:r>
    </w:p>
    <w:p w14:paraId="430474FB" w14:textId="759C86F2" w:rsidR="00FD03BB" w:rsidRPr="00CB507B" w:rsidRDefault="00243ABE" w:rsidP="00243ABE">
      <w:pPr>
        <w:rPr>
          <w:rFonts w:ascii="Calibri" w:hAnsi="Calibri" w:cs="Calibri"/>
        </w:rPr>
      </w:pPr>
      <w:r w:rsidRPr="00CB507B">
        <w:rPr>
          <w:rFonts w:ascii="Calibri" w:hAnsi="Calibri" w:cs="Calibri"/>
        </w:rPr>
        <w:t>[2] Francisco Pena-</w:t>
      </w:r>
      <w:proofErr w:type="spellStart"/>
      <w:r w:rsidRPr="00CB507B">
        <w:rPr>
          <w:rFonts w:ascii="Calibri" w:hAnsi="Calibri" w:cs="Calibri"/>
        </w:rPr>
        <w:t>Pereiraa</w:t>
      </w:r>
      <w:proofErr w:type="spellEnd"/>
      <w:r w:rsidRPr="00CB507B">
        <w:rPr>
          <w:rFonts w:ascii="Calibri" w:hAnsi="Calibri" w:cs="Calibri"/>
        </w:rPr>
        <w:t xml:space="preserve">, Marek </w:t>
      </w:r>
      <w:proofErr w:type="spellStart"/>
      <w:r w:rsidRPr="00CB507B">
        <w:rPr>
          <w:rFonts w:ascii="Calibri" w:hAnsi="Calibri" w:cs="Calibri"/>
        </w:rPr>
        <w:t>Tobiszewski</w:t>
      </w:r>
      <w:proofErr w:type="spellEnd"/>
      <w:r w:rsidRPr="00CB507B">
        <w:rPr>
          <w:rFonts w:ascii="Calibri" w:hAnsi="Calibri" w:cs="Calibri"/>
        </w:rPr>
        <w:t xml:space="preserve"> b, Wojciech </w:t>
      </w:r>
      <w:proofErr w:type="spellStart"/>
      <w:r w:rsidRPr="00CB507B">
        <w:rPr>
          <w:rFonts w:ascii="Calibri" w:hAnsi="Calibri" w:cs="Calibri"/>
        </w:rPr>
        <w:t>Wojnowski</w:t>
      </w:r>
      <w:proofErr w:type="spellEnd"/>
      <w:r w:rsidRPr="00CB507B">
        <w:rPr>
          <w:rFonts w:ascii="Calibri" w:hAnsi="Calibri" w:cs="Calibri"/>
        </w:rPr>
        <w:t xml:space="preserve">, </w:t>
      </w:r>
      <w:proofErr w:type="spellStart"/>
      <w:r w:rsidRPr="00CB507B">
        <w:rPr>
          <w:rFonts w:ascii="Calibri" w:hAnsi="Calibri" w:cs="Calibri"/>
        </w:rPr>
        <w:t>Elefteria</w:t>
      </w:r>
      <w:proofErr w:type="spellEnd"/>
      <w:r w:rsidRPr="00CB507B">
        <w:rPr>
          <w:rFonts w:ascii="Calibri" w:hAnsi="Calibri" w:cs="Calibri"/>
        </w:rPr>
        <w:t xml:space="preserve"> </w:t>
      </w:r>
      <w:proofErr w:type="spellStart"/>
      <w:r w:rsidRPr="00CB507B">
        <w:rPr>
          <w:rFonts w:ascii="Calibri" w:hAnsi="Calibri" w:cs="Calibri"/>
        </w:rPr>
        <w:t>Psillakis</w:t>
      </w:r>
      <w:proofErr w:type="spellEnd"/>
      <w:r w:rsidRPr="00CB507B">
        <w:rPr>
          <w:rFonts w:ascii="Calibri" w:hAnsi="Calibri" w:cs="Calibri"/>
        </w:rPr>
        <w:t xml:space="preserve">; 2022; A Tutorial on </w:t>
      </w:r>
      <w:proofErr w:type="spellStart"/>
      <w:r w:rsidRPr="00CB507B">
        <w:rPr>
          <w:rFonts w:ascii="Calibri" w:hAnsi="Calibri" w:cs="Calibri"/>
        </w:rPr>
        <w:t>AGREEprep</w:t>
      </w:r>
      <w:proofErr w:type="spellEnd"/>
      <w:r w:rsidRPr="00CB507B">
        <w:rPr>
          <w:rFonts w:ascii="Calibri" w:hAnsi="Calibri" w:cs="Calibri"/>
        </w:rPr>
        <w:t xml:space="preserve"> an Analytical Greenness Metric for Sample Preparation; Advances in Sample Preparation; Volume 3¸Pages 100045.</w:t>
      </w:r>
    </w:p>
    <w:sectPr w:rsidR="00FD03BB" w:rsidRPr="00CB50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7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c2MzAyAAJLCwsDQyUdpeDU4uLM/DyQAsNaAAqrBrssAAAA"/>
  </w:docVars>
  <w:rsids>
    <w:rsidRoot w:val="00086D2C"/>
    <w:rsid w:val="00024738"/>
    <w:rsid w:val="00086D2C"/>
    <w:rsid w:val="00227007"/>
    <w:rsid w:val="00243ABE"/>
    <w:rsid w:val="002F0430"/>
    <w:rsid w:val="0035342F"/>
    <w:rsid w:val="004C70A5"/>
    <w:rsid w:val="00557DEC"/>
    <w:rsid w:val="005B68C6"/>
    <w:rsid w:val="00627A4D"/>
    <w:rsid w:val="006C6CE7"/>
    <w:rsid w:val="006D5AF0"/>
    <w:rsid w:val="006E155A"/>
    <w:rsid w:val="0071266B"/>
    <w:rsid w:val="007B0F67"/>
    <w:rsid w:val="00824A2E"/>
    <w:rsid w:val="00A518A0"/>
    <w:rsid w:val="00C2119C"/>
    <w:rsid w:val="00C770F3"/>
    <w:rsid w:val="00CA0D78"/>
    <w:rsid w:val="00CB507B"/>
    <w:rsid w:val="00CE5575"/>
    <w:rsid w:val="00DF0F4A"/>
    <w:rsid w:val="00E84AA6"/>
    <w:rsid w:val="00EA18DD"/>
    <w:rsid w:val="00EA7907"/>
    <w:rsid w:val="00ED1E55"/>
    <w:rsid w:val="00F06E94"/>
    <w:rsid w:val="00FB4B8C"/>
    <w:rsid w:val="00FD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423A74"/>
  <w15:chartTrackingRefBased/>
  <w15:docId w15:val="{B27963F2-65FE-4B14-9F1C-529ED780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86D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86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86D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86D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86D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86D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86D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86D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86D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86D2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86D2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86D2C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86D2C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86D2C"/>
    <w:rPr>
      <w:rFonts w:eastAsiaTheme="majorEastAsia" w:cstheme="majorBidi"/>
      <w:color w:val="0F4761" w:themeColor="accent1" w:themeShade="BF"/>
      <w:lang w:val="en-GB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86D2C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86D2C"/>
    <w:rPr>
      <w:rFonts w:eastAsiaTheme="majorEastAsia" w:cstheme="majorBidi"/>
      <w:color w:val="595959" w:themeColor="text1" w:themeTint="A6"/>
      <w:lang w:val="en-GB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86D2C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86D2C"/>
    <w:rPr>
      <w:rFonts w:eastAsiaTheme="majorEastAsia" w:cstheme="majorBidi"/>
      <w:color w:val="272727" w:themeColor="text1" w:themeTint="D8"/>
      <w:lang w:val="en-GB"/>
    </w:rPr>
  </w:style>
  <w:style w:type="paragraph" w:styleId="Titolo">
    <w:name w:val="Title"/>
    <w:basedOn w:val="Normale"/>
    <w:next w:val="Normale"/>
    <w:link w:val="TitoloCarattere"/>
    <w:uiPriority w:val="10"/>
    <w:qFormat/>
    <w:rsid w:val="00086D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86D2C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86D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86D2C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86D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86D2C"/>
    <w:rPr>
      <w:i/>
      <w:iCs/>
      <w:color w:val="404040" w:themeColor="text1" w:themeTint="BF"/>
      <w:lang w:val="en-GB"/>
    </w:rPr>
  </w:style>
  <w:style w:type="paragraph" w:styleId="Paragrafoelenco">
    <w:name w:val="List Paragraph"/>
    <w:basedOn w:val="Normale"/>
    <w:uiPriority w:val="34"/>
    <w:qFormat/>
    <w:rsid w:val="00086D2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86D2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86D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86D2C"/>
    <w:rPr>
      <w:i/>
      <w:iCs/>
      <w:color w:val="0F4761" w:themeColor="accent1" w:themeShade="BF"/>
      <w:lang w:val="en-GB"/>
    </w:rPr>
  </w:style>
  <w:style w:type="character" w:styleId="Riferimentointenso">
    <w:name w:val="Intense Reference"/>
    <w:basedOn w:val="Carpredefinitoparagrafo"/>
    <w:uiPriority w:val="32"/>
    <w:qFormat/>
    <w:rsid w:val="00086D2C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F06E94"/>
    <w:rPr>
      <w:rFonts w:ascii="Times New Roman" w:hAnsi="Times New Roman"/>
      <w:b/>
      <w:bCs/>
      <w:color w:val="77206D" w:themeColor="accent5" w:themeShade="BF"/>
      <w:sz w:val="22"/>
    </w:rPr>
  </w:style>
  <w:style w:type="paragraph" w:styleId="Revisione">
    <w:name w:val="Revision"/>
    <w:hidden/>
    <w:uiPriority w:val="99"/>
    <w:semiHidden/>
    <w:rsid w:val="0035342F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83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BELLINGHIERI CARLO</dc:creator>
  <cp:keywords/>
  <dc:description/>
  <cp:lastModifiedBy>BELLINGHIERI CARLO</cp:lastModifiedBy>
  <cp:revision>8</cp:revision>
  <dcterms:created xsi:type="dcterms:W3CDTF">2024-11-28T10:02:00Z</dcterms:created>
  <dcterms:modified xsi:type="dcterms:W3CDTF">2024-11-29T14:00:00Z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bb19aa0bf0089e72b749bda5095b1c475188556f43d9f5367eda9841e00de418</vt:lpwstr>
  </property>
</Properties>
</file>