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Appendix</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90"/>
        <w:gridCol w:w="1290"/>
        <w:gridCol w:w="1290"/>
        <w:gridCol w:w="1290"/>
        <w:gridCol w:w="1290"/>
        <w:gridCol w:w="1290"/>
        <w:tblGridChange w:id="0">
          <w:tblGrid>
            <w:gridCol w:w="1275"/>
            <w:gridCol w:w="1290"/>
            <w:gridCol w:w="1290"/>
            <w:gridCol w:w="1290"/>
            <w:gridCol w:w="1290"/>
            <w:gridCol w:w="1290"/>
            <w:gridCol w:w="1290"/>
          </w:tblGrid>
        </w:tblGridChange>
      </w:tblGrid>
      <w:tr>
        <w:trPr>
          <w:cantSplit w:val="0"/>
          <w:trHeight w:val="341.982421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14"/>
                <w:szCs w:val="1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sz w:val="14"/>
                <w:szCs w:val="14"/>
              </w:rPr>
            </w:pPr>
            <w:r w:rsidDel="00000000" w:rsidR="00000000" w:rsidRPr="00000000">
              <w:rPr>
                <w:sz w:val="14"/>
                <w:szCs w:val="14"/>
                <w:rtl w:val="0"/>
              </w:rPr>
              <w:t xml:space="preserve">baseline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sz w:val="14"/>
                <w:szCs w:val="14"/>
              </w:rPr>
            </w:pPr>
            <w:r w:rsidDel="00000000" w:rsidR="00000000" w:rsidRPr="00000000">
              <w:rPr>
                <w:sz w:val="14"/>
                <w:szCs w:val="14"/>
                <w:rtl w:val="0"/>
              </w:rPr>
              <w:t xml:space="preserve">intervention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sz w:val="14"/>
                <w:szCs w:val="14"/>
              </w:rPr>
            </w:pPr>
            <w:r w:rsidDel="00000000" w:rsidR="00000000" w:rsidRPr="00000000">
              <w:rPr>
                <w:sz w:val="14"/>
                <w:szCs w:val="14"/>
                <w:rtl w:val="0"/>
              </w:rPr>
              <w:t xml:space="preserve">rest</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14"/>
                <w:szCs w:val="14"/>
              </w:rPr>
            </w:pPr>
            <w:r w:rsidDel="00000000" w:rsidR="00000000" w:rsidRPr="00000000">
              <w:rPr>
                <w:sz w:val="14"/>
                <w:szCs w:val="14"/>
                <w:rtl w:val="0"/>
              </w:rPr>
              <w:t xml:space="preserve">moonbird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14"/>
                <w:szCs w:val="14"/>
              </w:rPr>
            </w:pPr>
            <w:r w:rsidDel="00000000" w:rsidR="00000000" w:rsidRPr="00000000">
              <w:rPr>
                <w:sz w:val="14"/>
                <w:szCs w:val="14"/>
                <w:rtl w:val="0"/>
              </w:rPr>
              <w:t xml:space="preserve">Heart Rate</w:t>
            </w:r>
          </w:p>
          <w:p w:rsidR="00000000" w:rsidDel="00000000" w:rsidP="00000000" w:rsidRDefault="00000000" w:rsidRPr="00000000" w14:paraId="00000013">
            <w:pPr>
              <w:widowControl w:val="0"/>
              <w:spacing w:line="240" w:lineRule="auto"/>
              <w:rPr>
                <w:sz w:val="14"/>
                <w:szCs w:val="14"/>
              </w:rPr>
            </w:pPr>
            <w:r w:rsidDel="00000000" w:rsidR="00000000" w:rsidRPr="00000000">
              <w:rPr>
                <w:sz w:val="14"/>
                <w:szCs w:val="14"/>
                <w:rtl w:val="0"/>
              </w:rPr>
              <w:t xml:space="preserve">[beats/min]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13"/>
                <w:szCs w:val="13"/>
              </w:rPr>
            </w:pPr>
            <w:r w:rsidDel="00000000" w:rsidR="00000000" w:rsidRPr="00000000">
              <w:rPr>
                <w:sz w:val="13"/>
                <w:szCs w:val="13"/>
                <w:rtl w:val="0"/>
              </w:rPr>
              <w:t xml:space="preserve">65.11</w:t>
            </w:r>
          </w:p>
          <w:p w:rsidR="00000000" w:rsidDel="00000000" w:rsidP="00000000" w:rsidRDefault="00000000" w:rsidRPr="00000000" w14:paraId="00000015">
            <w:pPr>
              <w:widowControl w:val="0"/>
              <w:spacing w:line="240" w:lineRule="auto"/>
              <w:rPr>
                <w:sz w:val="13"/>
                <w:szCs w:val="13"/>
              </w:rPr>
            </w:pPr>
            <w:r w:rsidDel="00000000" w:rsidR="00000000" w:rsidRPr="00000000">
              <w:rPr>
                <w:sz w:val="13"/>
                <w:szCs w:val="13"/>
                <w:rtl w:val="0"/>
              </w:rPr>
              <w:t xml:space="preserve">[60.53-72.78]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3"/>
                <w:szCs w:val="13"/>
              </w:rPr>
            </w:pPr>
            <w:r w:rsidDel="00000000" w:rsidR="00000000" w:rsidRPr="00000000">
              <w:rPr>
                <w:sz w:val="13"/>
                <w:szCs w:val="13"/>
                <w:rtl w:val="0"/>
              </w:rPr>
              <w:t xml:space="preserve">67.82</w:t>
            </w:r>
          </w:p>
          <w:p w:rsidR="00000000" w:rsidDel="00000000" w:rsidP="00000000" w:rsidRDefault="00000000" w:rsidRPr="00000000" w14:paraId="00000017">
            <w:pPr>
              <w:widowControl w:val="0"/>
              <w:spacing w:line="240" w:lineRule="auto"/>
              <w:rPr>
                <w:sz w:val="13"/>
                <w:szCs w:val="13"/>
              </w:rPr>
            </w:pPr>
            <w:r w:rsidDel="00000000" w:rsidR="00000000" w:rsidRPr="00000000">
              <w:rPr>
                <w:sz w:val="13"/>
                <w:szCs w:val="13"/>
                <w:rtl w:val="0"/>
              </w:rPr>
              <w:t xml:space="preserve">[60.61-72.94]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3"/>
                <w:szCs w:val="13"/>
              </w:rPr>
            </w:pPr>
            <w:r w:rsidDel="00000000" w:rsidR="00000000" w:rsidRPr="00000000">
              <w:rPr>
                <w:sz w:val="13"/>
                <w:szCs w:val="13"/>
                <w:rtl w:val="0"/>
              </w:rPr>
              <w:t xml:space="preserve">67.97</w:t>
            </w:r>
          </w:p>
          <w:p w:rsidR="00000000" w:rsidDel="00000000" w:rsidP="00000000" w:rsidRDefault="00000000" w:rsidRPr="00000000" w14:paraId="00000019">
            <w:pPr>
              <w:widowControl w:val="0"/>
              <w:spacing w:line="240" w:lineRule="auto"/>
              <w:rPr>
                <w:sz w:val="13"/>
                <w:szCs w:val="13"/>
              </w:rPr>
            </w:pPr>
            <w:r w:rsidDel="00000000" w:rsidR="00000000" w:rsidRPr="00000000">
              <w:rPr>
                <w:sz w:val="13"/>
                <w:szCs w:val="13"/>
                <w:rtl w:val="0"/>
              </w:rPr>
              <w:t xml:space="preserve">[60.79-74.33]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13"/>
                <w:szCs w:val="13"/>
              </w:rPr>
            </w:pPr>
            <w:r w:rsidDel="00000000" w:rsidR="00000000" w:rsidRPr="00000000">
              <w:rPr>
                <w:sz w:val="13"/>
                <w:szCs w:val="13"/>
                <w:rtl w:val="0"/>
              </w:rPr>
              <w:t xml:space="preserve">65.30</w:t>
            </w:r>
          </w:p>
          <w:p w:rsidR="00000000" w:rsidDel="00000000" w:rsidP="00000000" w:rsidRDefault="00000000" w:rsidRPr="00000000" w14:paraId="0000001B">
            <w:pPr>
              <w:widowControl w:val="0"/>
              <w:spacing w:line="240" w:lineRule="auto"/>
              <w:rPr>
                <w:sz w:val="13"/>
                <w:szCs w:val="13"/>
              </w:rPr>
            </w:pPr>
            <w:r w:rsidDel="00000000" w:rsidR="00000000" w:rsidRPr="00000000">
              <w:rPr>
                <w:sz w:val="13"/>
                <w:szCs w:val="13"/>
                <w:rtl w:val="0"/>
              </w:rPr>
              <w:t xml:space="preserve">[59.64-72.06]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3"/>
                <w:szCs w:val="13"/>
              </w:rPr>
            </w:pPr>
            <w:r w:rsidDel="00000000" w:rsidR="00000000" w:rsidRPr="00000000">
              <w:rPr>
                <w:sz w:val="13"/>
                <w:szCs w:val="13"/>
                <w:rtl w:val="0"/>
              </w:rPr>
              <w:t xml:space="preserve">66.29</w:t>
            </w:r>
          </w:p>
          <w:p w:rsidR="00000000" w:rsidDel="00000000" w:rsidP="00000000" w:rsidRDefault="00000000" w:rsidRPr="00000000" w14:paraId="0000001D">
            <w:pPr>
              <w:widowControl w:val="0"/>
              <w:spacing w:line="240" w:lineRule="auto"/>
              <w:rPr>
                <w:sz w:val="13"/>
                <w:szCs w:val="13"/>
              </w:rPr>
            </w:pPr>
            <w:r w:rsidDel="00000000" w:rsidR="00000000" w:rsidRPr="00000000">
              <w:rPr>
                <w:sz w:val="13"/>
                <w:szCs w:val="13"/>
                <w:rtl w:val="0"/>
              </w:rPr>
              <w:t xml:space="preserve">[58.46-70.21]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13"/>
                <w:szCs w:val="13"/>
              </w:rPr>
            </w:pPr>
            <w:r w:rsidDel="00000000" w:rsidR="00000000" w:rsidRPr="00000000">
              <w:rPr>
                <w:sz w:val="13"/>
                <w:szCs w:val="13"/>
                <w:rtl w:val="0"/>
              </w:rPr>
              <w:t xml:space="preserve">64.34</w:t>
            </w:r>
          </w:p>
          <w:p w:rsidR="00000000" w:rsidDel="00000000" w:rsidP="00000000" w:rsidRDefault="00000000" w:rsidRPr="00000000" w14:paraId="0000001F">
            <w:pPr>
              <w:widowControl w:val="0"/>
              <w:spacing w:line="240" w:lineRule="auto"/>
              <w:rPr>
                <w:sz w:val="13"/>
                <w:szCs w:val="13"/>
              </w:rPr>
            </w:pPr>
            <w:r w:rsidDel="00000000" w:rsidR="00000000" w:rsidRPr="00000000">
              <w:rPr>
                <w:sz w:val="13"/>
                <w:szCs w:val="13"/>
                <w:rtl w:val="0"/>
              </w:rPr>
              <w:t xml:space="preserve">[60.15-69.80]</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4"/>
                <w:szCs w:val="14"/>
              </w:rPr>
            </w:pPr>
            <w:r w:rsidDel="00000000" w:rsidR="00000000" w:rsidRPr="00000000">
              <w:rPr>
                <w:sz w:val="14"/>
                <w:szCs w:val="14"/>
                <w:rtl w:val="0"/>
              </w:rPr>
              <w:t xml:space="preserve">HRV SD NN</w:t>
            </w:r>
          </w:p>
          <w:p w:rsidR="00000000" w:rsidDel="00000000" w:rsidP="00000000" w:rsidRDefault="00000000" w:rsidRPr="00000000" w14:paraId="00000021">
            <w:pPr>
              <w:widowControl w:val="0"/>
              <w:spacing w:line="240" w:lineRule="auto"/>
              <w:rPr>
                <w:sz w:val="14"/>
                <w:szCs w:val="14"/>
              </w:rPr>
            </w:pPr>
            <w:r w:rsidDel="00000000" w:rsidR="00000000" w:rsidRPr="00000000">
              <w:rPr>
                <w:sz w:val="14"/>
                <w:szCs w:val="14"/>
                <w:rtl w:val="0"/>
              </w:rPr>
              <w:t xml:space="preserv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3"/>
                <w:szCs w:val="13"/>
              </w:rPr>
            </w:pPr>
            <w:r w:rsidDel="00000000" w:rsidR="00000000" w:rsidRPr="00000000">
              <w:rPr>
                <w:sz w:val="13"/>
                <w:szCs w:val="13"/>
                <w:rtl w:val="0"/>
              </w:rPr>
              <w:t xml:space="preserve">68.03</w:t>
            </w:r>
          </w:p>
          <w:p w:rsidR="00000000" w:rsidDel="00000000" w:rsidP="00000000" w:rsidRDefault="00000000" w:rsidRPr="00000000" w14:paraId="00000023">
            <w:pPr>
              <w:widowControl w:val="0"/>
              <w:spacing w:line="240" w:lineRule="auto"/>
              <w:rPr>
                <w:sz w:val="13"/>
                <w:szCs w:val="13"/>
              </w:rPr>
            </w:pPr>
            <w:r w:rsidDel="00000000" w:rsidR="00000000" w:rsidRPr="00000000">
              <w:rPr>
                <w:sz w:val="13"/>
                <w:szCs w:val="13"/>
                <w:rtl w:val="0"/>
              </w:rPr>
              <w:t xml:space="preserve">[55.87-89.65]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13"/>
                <w:szCs w:val="13"/>
              </w:rPr>
            </w:pPr>
            <w:r w:rsidDel="00000000" w:rsidR="00000000" w:rsidRPr="00000000">
              <w:rPr>
                <w:sz w:val="13"/>
                <w:szCs w:val="13"/>
                <w:rtl w:val="0"/>
              </w:rPr>
              <w:t xml:space="preserve">64.18</w:t>
            </w:r>
          </w:p>
          <w:p w:rsidR="00000000" w:rsidDel="00000000" w:rsidP="00000000" w:rsidRDefault="00000000" w:rsidRPr="00000000" w14:paraId="00000025">
            <w:pPr>
              <w:widowControl w:val="0"/>
              <w:spacing w:line="240" w:lineRule="auto"/>
              <w:rPr>
                <w:sz w:val="13"/>
                <w:szCs w:val="13"/>
              </w:rPr>
            </w:pPr>
            <w:r w:rsidDel="00000000" w:rsidR="00000000" w:rsidRPr="00000000">
              <w:rPr>
                <w:sz w:val="13"/>
                <w:szCs w:val="13"/>
                <w:rtl w:val="0"/>
              </w:rPr>
              <w:t xml:space="preserve">[56.77-85.76]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3"/>
                <w:szCs w:val="13"/>
              </w:rPr>
            </w:pPr>
            <w:r w:rsidDel="00000000" w:rsidR="00000000" w:rsidRPr="00000000">
              <w:rPr>
                <w:sz w:val="13"/>
                <w:szCs w:val="13"/>
                <w:rtl w:val="0"/>
              </w:rPr>
              <w:t xml:space="preserve">103.70</w:t>
            </w:r>
          </w:p>
          <w:p w:rsidR="00000000" w:rsidDel="00000000" w:rsidP="00000000" w:rsidRDefault="00000000" w:rsidRPr="00000000" w14:paraId="00000027">
            <w:pPr>
              <w:widowControl w:val="0"/>
              <w:spacing w:line="240" w:lineRule="auto"/>
              <w:rPr>
                <w:sz w:val="13"/>
                <w:szCs w:val="13"/>
              </w:rPr>
            </w:pPr>
            <w:r w:rsidDel="00000000" w:rsidR="00000000" w:rsidRPr="00000000">
              <w:rPr>
                <w:sz w:val="13"/>
                <w:szCs w:val="13"/>
                <w:rtl w:val="0"/>
              </w:rPr>
              <w:t xml:space="preserve">[77.73-136.64]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3"/>
                <w:szCs w:val="13"/>
              </w:rPr>
            </w:pPr>
            <w:r w:rsidDel="00000000" w:rsidR="00000000" w:rsidRPr="00000000">
              <w:rPr>
                <w:sz w:val="13"/>
                <w:szCs w:val="13"/>
                <w:rtl w:val="0"/>
              </w:rPr>
              <w:t xml:space="preserve">113.90</w:t>
            </w:r>
          </w:p>
          <w:p w:rsidR="00000000" w:rsidDel="00000000" w:rsidP="00000000" w:rsidRDefault="00000000" w:rsidRPr="00000000" w14:paraId="00000029">
            <w:pPr>
              <w:widowControl w:val="0"/>
              <w:spacing w:line="240" w:lineRule="auto"/>
              <w:rPr>
                <w:sz w:val="13"/>
                <w:szCs w:val="13"/>
              </w:rPr>
            </w:pPr>
            <w:r w:rsidDel="00000000" w:rsidR="00000000" w:rsidRPr="00000000">
              <w:rPr>
                <w:sz w:val="13"/>
                <w:szCs w:val="13"/>
                <w:rtl w:val="0"/>
              </w:rPr>
              <w:t xml:space="preserve">[80.86-130.53]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3"/>
                <w:szCs w:val="13"/>
              </w:rPr>
            </w:pPr>
            <w:r w:rsidDel="00000000" w:rsidR="00000000" w:rsidRPr="00000000">
              <w:rPr>
                <w:sz w:val="13"/>
                <w:szCs w:val="13"/>
                <w:rtl w:val="0"/>
              </w:rPr>
              <w:t xml:space="preserve">85.51</w:t>
            </w:r>
          </w:p>
          <w:p w:rsidR="00000000" w:rsidDel="00000000" w:rsidP="00000000" w:rsidRDefault="00000000" w:rsidRPr="00000000" w14:paraId="0000002B">
            <w:pPr>
              <w:widowControl w:val="0"/>
              <w:spacing w:line="240" w:lineRule="auto"/>
              <w:rPr>
                <w:sz w:val="13"/>
                <w:szCs w:val="13"/>
              </w:rPr>
            </w:pPr>
            <w:r w:rsidDel="00000000" w:rsidR="00000000" w:rsidRPr="00000000">
              <w:rPr>
                <w:sz w:val="13"/>
                <w:szCs w:val="13"/>
                <w:rtl w:val="0"/>
              </w:rPr>
              <w:t xml:space="preserve">[59.26-102.64]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3"/>
                <w:szCs w:val="13"/>
              </w:rPr>
            </w:pPr>
            <w:r w:rsidDel="00000000" w:rsidR="00000000" w:rsidRPr="00000000">
              <w:rPr>
                <w:sz w:val="13"/>
                <w:szCs w:val="13"/>
                <w:rtl w:val="0"/>
              </w:rPr>
              <w:t xml:space="preserve">81.22</w:t>
            </w:r>
          </w:p>
          <w:p w:rsidR="00000000" w:rsidDel="00000000" w:rsidP="00000000" w:rsidRDefault="00000000" w:rsidRPr="00000000" w14:paraId="0000002D">
            <w:pPr>
              <w:widowControl w:val="0"/>
              <w:spacing w:line="240" w:lineRule="auto"/>
              <w:rPr>
                <w:sz w:val="13"/>
                <w:szCs w:val="13"/>
              </w:rPr>
            </w:pPr>
            <w:r w:rsidDel="00000000" w:rsidR="00000000" w:rsidRPr="00000000">
              <w:rPr>
                <w:sz w:val="13"/>
                <w:szCs w:val="13"/>
                <w:rtl w:val="0"/>
              </w:rPr>
              <w:t xml:space="preserve">[60.95-105.44]</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4"/>
                <w:szCs w:val="14"/>
              </w:rPr>
            </w:pPr>
            <w:r w:rsidDel="00000000" w:rsidR="00000000" w:rsidRPr="00000000">
              <w:rPr>
                <w:sz w:val="14"/>
                <w:szCs w:val="14"/>
                <w:rtl w:val="0"/>
              </w:rPr>
              <w:t xml:space="preserve">HRV RMSSD NN [ms]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3"/>
                <w:szCs w:val="13"/>
              </w:rPr>
            </w:pPr>
            <w:r w:rsidDel="00000000" w:rsidR="00000000" w:rsidRPr="00000000">
              <w:rPr>
                <w:sz w:val="13"/>
                <w:szCs w:val="13"/>
                <w:rtl w:val="0"/>
              </w:rPr>
              <w:t xml:space="preserve">64.71</w:t>
            </w:r>
          </w:p>
          <w:p w:rsidR="00000000" w:rsidDel="00000000" w:rsidP="00000000" w:rsidRDefault="00000000" w:rsidRPr="00000000" w14:paraId="00000030">
            <w:pPr>
              <w:widowControl w:val="0"/>
              <w:spacing w:line="240" w:lineRule="auto"/>
              <w:rPr>
                <w:sz w:val="13"/>
                <w:szCs w:val="13"/>
              </w:rPr>
            </w:pPr>
            <w:r w:rsidDel="00000000" w:rsidR="00000000" w:rsidRPr="00000000">
              <w:rPr>
                <w:sz w:val="13"/>
                <w:szCs w:val="13"/>
                <w:rtl w:val="0"/>
              </w:rPr>
              <w:t xml:space="preserve">[44.94-77.79]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3"/>
                <w:szCs w:val="13"/>
              </w:rPr>
            </w:pPr>
            <w:r w:rsidDel="00000000" w:rsidR="00000000" w:rsidRPr="00000000">
              <w:rPr>
                <w:sz w:val="13"/>
                <w:szCs w:val="13"/>
                <w:rtl w:val="0"/>
              </w:rPr>
              <w:t xml:space="preserve">59.62</w:t>
            </w:r>
          </w:p>
          <w:p w:rsidR="00000000" w:rsidDel="00000000" w:rsidP="00000000" w:rsidRDefault="00000000" w:rsidRPr="00000000" w14:paraId="00000032">
            <w:pPr>
              <w:widowControl w:val="0"/>
              <w:spacing w:line="240" w:lineRule="auto"/>
              <w:rPr>
                <w:sz w:val="13"/>
                <w:szCs w:val="13"/>
              </w:rPr>
            </w:pPr>
            <w:r w:rsidDel="00000000" w:rsidR="00000000" w:rsidRPr="00000000">
              <w:rPr>
                <w:sz w:val="13"/>
                <w:szCs w:val="13"/>
                <w:rtl w:val="0"/>
              </w:rPr>
              <w:t xml:space="preserve">[39.39-73.51]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13"/>
                <w:szCs w:val="13"/>
              </w:rPr>
            </w:pPr>
            <w:r w:rsidDel="00000000" w:rsidR="00000000" w:rsidRPr="00000000">
              <w:rPr>
                <w:sz w:val="13"/>
                <w:szCs w:val="13"/>
                <w:rtl w:val="0"/>
              </w:rPr>
              <w:t xml:space="preserve">68.77</w:t>
            </w:r>
          </w:p>
          <w:p w:rsidR="00000000" w:rsidDel="00000000" w:rsidP="00000000" w:rsidRDefault="00000000" w:rsidRPr="00000000" w14:paraId="00000034">
            <w:pPr>
              <w:widowControl w:val="0"/>
              <w:spacing w:line="240" w:lineRule="auto"/>
              <w:rPr>
                <w:sz w:val="13"/>
                <w:szCs w:val="13"/>
              </w:rPr>
            </w:pPr>
            <w:r w:rsidDel="00000000" w:rsidR="00000000" w:rsidRPr="00000000">
              <w:rPr>
                <w:sz w:val="13"/>
                <w:szCs w:val="13"/>
                <w:rtl w:val="0"/>
              </w:rPr>
              <w:t xml:space="preserve">[47.86-90.51]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13"/>
                <w:szCs w:val="13"/>
              </w:rPr>
            </w:pPr>
            <w:r w:rsidDel="00000000" w:rsidR="00000000" w:rsidRPr="00000000">
              <w:rPr>
                <w:sz w:val="13"/>
                <w:szCs w:val="13"/>
                <w:rtl w:val="0"/>
              </w:rPr>
              <w:t xml:space="preserve">71.09</w:t>
            </w:r>
          </w:p>
          <w:p w:rsidR="00000000" w:rsidDel="00000000" w:rsidP="00000000" w:rsidRDefault="00000000" w:rsidRPr="00000000" w14:paraId="00000036">
            <w:pPr>
              <w:widowControl w:val="0"/>
              <w:spacing w:line="240" w:lineRule="auto"/>
              <w:rPr>
                <w:sz w:val="13"/>
                <w:szCs w:val="13"/>
              </w:rPr>
            </w:pPr>
            <w:r w:rsidDel="00000000" w:rsidR="00000000" w:rsidRPr="00000000">
              <w:rPr>
                <w:sz w:val="13"/>
                <w:szCs w:val="13"/>
                <w:rtl w:val="0"/>
              </w:rPr>
              <w:t xml:space="preserve">[48.16-93.49]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13"/>
                <w:szCs w:val="13"/>
              </w:rPr>
            </w:pPr>
            <w:r w:rsidDel="00000000" w:rsidR="00000000" w:rsidRPr="00000000">
              <w:rPr>
                <w:sz w:val="13"/>
                <w:szCs w:val="13"/>
                <w:rtl w:val="0"/>
              </w:rPr>
              <w:t xml:space="preserve">65.95</w:t>
            </w:r>
          </w:p>
          <w:p w:rsidR="00000000" w:rsidDel="00000000" w:rsidP="00000000" w:rsidRDefault="00000000" w:rsidRPr="00000000" w14:paraId="00000038">
            <w:pPr>
              <w:widowControl w:val="0"/>
              <w:spacing w:line="240" w:lineRule="auto"/>
              <w:rPr>
                <w:sz w:val="13"/>
                <w:szCs w:val="13"/>
              </w:rPr>
            </w:pPr>
            <w:r w:rsidDel="00000000" w:rsidR="00000000" w:rsidRPr="00000000">
              <w:rPr>
                <w:sz w:val="13"/>
                <w:szCs w:val="13"/>
                <w:rtl w:val="0"/>
              </w:rPr>
              <w:t xml:space="preserve">[39.49-74.11]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13"/>
                <w:szCs w:val="13"/>
              </w:rPr>
            </w:pPr>
            <w:r w:rsidDel="00000000" w:rsidR="00000000" w:rsidRPr="00000000">
              <w:rPr>
                <w:sz w:val="13"/>
                <w:szCs w:val="13"/>
                <w:rtl w:val="0"/>
              </w:rPr>
              <w:t xml:space="preserve">69.63</w:t>
            </w:r>
          </w:p>
          <w:p w:rsidR="00000000" w:rsidDel="00000000" w:rsidP="00000000" w:rsidRDefault="00000000" w:rsidRPr="00000000" w14:paraId="0000003A">
            <w:pPr>
              <w:widowControl w:val="0"/>
              <w:spacing w:line="240" w:lineRule="auto"/>
              <w:rPr>
                <w:sz w:val="13"/>
                <w:szCs w:val="13"/>
              </w:rPr>
            </w:pPr>
            <w:r w:rsidDel="00000000" w:rsidR="00000000" w:rsidRPr="00000000">
              <w:rPr>
                <w:sz w:val="13"/>
                <w:szCs w:val="13"/>
                <w:rtl w:val="0"/>
              </w:rPr>
              <w:t xml:space="preserve">[48.13-80.04]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14"/>
                <w:szCs w:val="14"/>
              </w:rPr>
            </w:pPr>
            <w:r w:rsidDel="00000000" w:rsidR="00000000" w:rsidRPr="00000000">
              <w:rPr>
                <w:sz w:val="14"/>
                <w:szCs w:val="14"/>
                <w:rtl w:val="0"/>
              </w:rPr>
              <w:t xml:space="preserve">HRV pNN50</w:t>
            </w:r>
          </w:p>
          <w:p w:rsidR="00000000" w:rsidDel="00000000" w:rsidP="00000000" w:rsidRDefault="00000000" w:rsidRPr="00000000" w14:paraId="0000003C">
            <w:pPr>
              <w:widowControl w:val="0"/>
              <w:spacing w:line="240" w:lineRule="auto"/>
              <w:rPr>
                <w:sz w:val="14"/>
                <w:szCs w:val="14"/>
              </w:rPr>
            </w:pPr>
            <w:r w:rsidDel="00000000" w:rsidR="00000000" w:rsidRPr="00000000">
              <w:rPr>
                <w:sz w:val="14"/>
                <w:szCs w:val="1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13"/>
                <w:szCs w:val="13"/>
              </w:rPr>
            </w:pPr>
            <w:r w:rsidDel="00000000" w:rsidR="00000000" w:rsidRPr="00000000">
              <w:rPr>
                <w:sz w:val="13"/>
                <w:szCs w:val="13"/>
                <w:rtl w:val="0"/>
              </w:rPr>
              <w:t xml:space="preserve">45.09</w:t>
            </w:r>
          </w:p>
          <w:p w:rsidR="00000000" w:rsidDel="00000000" w:rsidP="00000000" w:rsidRDefault="00000000" w:rsidRPr="00000000" w14:paraId="0000003E">
            <w:pPr>
              <w:widowControl w:val="0"/>
              <w:spacing w:line="240" w:lineRule="auto"/>
              <w:rPr>
                <w:sz w:val="13"/>
                <w:szCs w:val="13"/>
              </w:rPr>
            </w:pPr>
            <w:r w:rsidDel="00000000" w:rsidR="00000000" w:rsidRPr="00000000">
              <w:rPr>
                <w:sz w:val="13"/>
                <w:szCs w:val="13"/>
                <w:rtl w:val="0"/>
              </w:rPr>
              <w:t xml:space="preserve">[23.80-51.46]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13"/>
                <w:szCs w:val="13"/>
              </w:rPr>
            </w:pPr>
            <w:r w:rsidDel="00000000" w:rsidR="00000000" w:rsidRPr="00000000">
              <w:rPr>
                <w:sz w:val="13"/>
                <w:szCs w:val="13"/>
                <w:rtl w:val="0"/>
              </w:rPr>
              <w:t xml:space="preserve">35.97</w:t>
            </w:r>
          </w:p>
          <w:p w:rsidR="00000000" w:rsidDel="00000000" w:rsidP="00000000" w:rsidRDefault="00000000" w:rsidRPr="00000000" w14:paraId="00000040">
            <w:pPr>
              <w:widowControl w:val="0"/>
              <w:spacing w:line="240" w:lineRule="auto"/>
              <w:rPr>
                <w:sz w:val="13"/>
                <w:szCs w:val="13"/>
              </w:rPr>
            </w:pPr>
            <w:r w:rsidDel="00000000" w:rsidR="00000000" w:rsidRPr="00000000">
              <w:rPr>
                <w:sz w:val="13"/>
                <w:szCs w:val="13"/>
                <w:rtl w:val="0"/>
              </w:rPr>
              <w:t xml:space="preserve">[17.00-50.69]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13"/>
                <w:szCs w:val="13"/>
              </w:rPr>
            </w:pPr>
            <w:r w:rsidDel="00000000" w:rsidR="00000000" w:rsidRPr="00000000">
              <w:rPr>
                <w:sz w:val="13"/>
                <w:szCs w:val="13"/>
                <w:rtl w:val="0"/>
              </w:rPr>
              <w:t xml:space="preserve">32.16</w:t>
            </w:r>
          </w:p>
          <w:p w:rsidR="00000000" w:rsidDel="00000000" w:rsidP="00000000" w:rsidRDefault="00000000" w:rsidRPr="00000000" w14:paraId="00000042">
            <w:pPr>
              <w:widowControl w:val="0"/>
              <w:spacing w:line="240" w:lineRule="auto"/>
              <w:rPr>
                <w:sz w:val="13"/>
                <w:szCs w:val="13"/>
              </w:rPr>
            </w:pPr>
            <w:r w:rsidDel="00000000" w:rsidR="00000000" w:rsidRPr="00000000">
              <w:rPr>
                <w:sz w:val="13"/>
                <w:szCs w:val="13"/>
                <w:rtl w:val="0"/>
              </w:rPr>
              <w:t xml:space="preserve">[20.47-42.09]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13"/>
                <w:szCs w:val="13"/>
              </w:rPr>
            </w:pPr>
            <w:r w:rsidDel="00000000" w:rsidR="00000000" w:rsidRPr="00000000">
              <w:rPr>
                <w:sz w:val="13"/>
                <w:szCs w:val="13"/>
                <w:rtl w:val="0"/>
              </w:rPr>
              <w:t xml:space="preserve">35.83</w:t>
            </w:r>
          </w:p>
          <w:p w:rsidR="00000000" w:rsidDel="00000000" w:rsidP="00000000" w:rsidRDefault="00000000" w:rsidRPr="00000000" w14:paraId="00000044">
            <w:pPr>
              <w:widowControl w:val="0"/>
              <w:spacing w:line="240" w:lineRule="auto"/>
              <w:rPr>
                <w:sz w:val="13"/>
                <w:szCs w:val="13"/>
              </w:rPr>
            </w:pPr>
            <w:r w:rsidDel="00000000" w:rsidR="00000000" w:rsidRPr="00000000">
              <w:rPr>
                <w:sz w:val="13"/>
                <w:szCs w:val="13"/>
                <w:rtl w:val="0"/>
              </w:rPr>
              <w:t xml:space="preserve">[25.81-40.65]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13"/>
                <w:szCs w:val="13"/>
              </w:rPr>
            </w:pPr>
            <w:r w:rsidDel="00000000" w:rsidR="00000000" w:rsidRPr="00000000">
              <w:rPr>
                <w:sz w:val="13"/>
                <w:szCs w:val="13"/>
                <w:rtl w:val="0"/>
              </w:rPr>
              <w:t xml:space="preserve">41.07</w:t>
            </w:r>
          </w:p>
          <w:p w:rsidR="00000000" w:rsidDel="00000000" w:rsidP="00000000" w:rsidRDefault="00000000" w:rsidRPr="00000000" w14:paraId="00000046">
            <w:pPr>
              <w:widowControl w:val="0"/>
              <w:spacing w:line="240" w:lineRule="auto"/>
              <w:rPr>
                <w:sz w:val="13"/>
                <w:szCs w:val="13"/>
              </w:rPr>
            </w:pPr>
            <w:r w:rsidDel="00000000" w:rsidR="00000000" w:rsidRPr="00000000">
              <w:rPr>
                <w:sz w:val="13"/>
                <w:szCs w:val="13"/>
                <w:rtl w:val="0"/>
              </w:rPr>
              <w:t xml:space="preserve">[18.30-46.75]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13"/>
                <w:szCs w:val="13"/>
              </w:rPr>
            </w:pPr>
            <w:r w:rsidDel="00000000" w:rsidR="00000000" w:rsidRPr="00000000">
              <w:rPr>
                <w:sz w:val="13"/>
                <w:szCs w:val="13"/>
                <w:rtl w:val="0"/>
              </w:rPr>
              <w:t xml:space="preserve">41.41</w:t>
            </w:r>
          </w:p>
          <w:p w:rsidR="00000000" w:rsidDel="00000000" w:rsidP="00000000" w:rsidRDefault="00000000" w:rsidRPr="00000000" w14:paraId="00000048">
            <w:pPr>
              <w:widowControl w:val="0"/>
              <w:spacing w:line="240" w:lineRule="auto"/>
              <w:rPr>
                <w:sz w:val="13"/>
                <w:szCs w:val="13"/>
              </w:rPr>
            </w:pPr>
            <w:r w:rsidDel="00000000" w:rsidR="00000000" w:rsidRPr="00000000">
              <w:rPr>
                <w:sz w:val="13"/>
                <w:szCs w:val="13"/>
                <w:rtl w:val="0"/>
              </w:rPr>
              <w:t xml:space="preserve">[26.42-52.38]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14"/>
                <w:szCs w:val="14"/>
              </w:rPr>
            </w:pPr>
            <w:r w:rsidDel="00000000" w:rsidR="00000000" w:rsidRPr="00000000">
              <w:rPr>
                <w:sz w:val="14"/>
                <w:szCs w:val="14"/>
                <w:rtl w:val="0"/>
              </w:rPr>
              <w:t xml:space="preserve">HRV LFn</w:t>
            </w:r>
          </w:p>
          <w:p w:rsidR="00000000" w:rsidDel="00000000" w:rsidP="00000000" w:rsidRDefault="00000000" w:rsidRPr="00000000" w14:paraId="0000004A">
            <w:pPr>
              <w:widowControl w:val="0"/>
              <w:spacing w:line="240" w:lineRule="auto"/>
              <w:rPr>
                <w:sz w:val="14"/>
                <w:szCs w:val="14"/>
              </w:rPr>
            </w:pPr>
            <w:r w:rsidDel="00000000" w:rsidR="00000000" w:rsidRPr="00000000">
              <w:rPr>
                <w:sz w:val="14"/>
                <w:szCs w:val="14"/>
                <w:rtl w:val="0"/>
              </w:rPr>
              <w:t xml:space="preserv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13"/>
                <w:szCs w:val="13"/>
              </w:rPr>
            </w:pPr>
            <w:r w:rsidDel="00000000" w:rsidR="00000000" w:rsidRPr="00000000">
              <w:rPr>
                <w:sz w:val="13"/>
                <w:szCs w:val="13"/>
                <w:rtl w:val="0"/>
              </w:rPr>
              <w:t xml:space="preserve">0.31</w:t>
            </w:r>
          </w:p>
          <w:p w:rsidR="00000000" w:rsidDel="00000000" w:rsidP="00000000" w:rsidRDefault="00000000" w:rsidRPr="00000000" w14:paraId="0000004C">
            <w:pPr>
              <w:widowControl w:val="0"/>
              <w:spacing w:line="240" w:lineRule="auto"/>
              <w:rPr>
                <w:sz w:val="13"/>
                <w:szCs w:val="13"/>
              </w:rPr>
            </w:pPr>
            <w:r w:rsidDel="00000000" w:rsidR="00000000" w:rsidRPr="00000000">
              <w:rPr>
                <w:sz w:val="13"/>
                <w:szCs w:val="13"/>
                <w:rtl w:val="0"/>
              </w:rPr>
              <w:t xml:space="preserve">[0.23-0.36]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13"/>
                <w:szCs w:val="13"/>
              </w:rPr>
            </w:pPr>
            <w:r w:rsidDel="00000000" w:rsidR="00000000" w:rsidRPr="00000000">
              <w:rPr>
                <w:sz w:val="13"/>
                <w:szCs w:val="13"/>
                <w:rtl w:val="0"/>
              </w:rPr>
              <w:t xml:space="preserve">0.30</w:t>
            </w:r>
          </w:p>
          <w:p w:rsidR="00000000" w:rsidDel="00000000" w:rsidP="00000000" w:rsidRDefault="00000000" w:rsidRPr="00000000" w14:paraId="0000004E">
            <w:pPr>
              <w:widowControl w:val="0"/>
              <w:spacing w:line="240" w:lineRule="auto"/>
              <w:rPr>
                <w:sz w:val="13"/>
                <w:szCs w:val="13"/>
              </w:rPr>
            </w:pPr>
            <w:r w:rsidDel="00000000" w:rsidR="00000000" w:rsidRPr="00000000">
              <w:rPr>
                <w:sz w:val="13"/>
                <w:szCs w:val="13"/>
                <w:rtl w:val="0"/>
              </w:rPr>
              <w:t xml:space="preserve">[0.22-0.42]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3"/>
                <w:szCs w:val="13"/>
              </w:rPr>
            </w:pPr>
            <w:r w:rsidDel="00000000" w:rsidR="00000000" w:rsidRPr="00000000">
              <w:rPr>
                <w:sz w:val="13"/>
                <w:szCs w:val="13"/>
                <w:rtl w:val="0"/>
              </w:rPr>
              <w:t xml:space="preserve">0.67</w:t>
            </w:r>
          </w:p>
          <w:p w:rsidR="00000000" w:rsidDel="00000000" w:rsidP="00000000" w:rsidRDefault="00000000" w:rsidRPr="00000000" w14:paraId="00000050">
            <w:pPr>
              <w:widowControl w:val="0"/>
              <w:spacing w:line="240" w:lineRule="auto"/>
              <w:rPr>
                <w:sz w:val="13"/>
                <w:szCs w:val="13"/>
              </w:rPr>
            </w:pPr>
            <w:r w:rsidDel="00000000" w:rsidR="00000000" w:rsidRPr="00000000">
              <w:rPr>
                <w:sz w:val="13"/>
                <w:szCs w:val="13"/>
                <w:rtl w:val="0"/>
              </w:rPr>
              <w:t xml:space="preserve">[0.56-0.74]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13"/>
                <w:szCs w:val="13"/>
              </w:rPr>
            </w:pPr>
            <w:r w:rsidDel="00000000" w:rsidR="00000000" w:rsidRPr="00000000">
              <w:rPr>
                <w:sz w:val="13"/>
                <w:szCs w:val="13"/>
                <w:rtl w:val="0"/>
              </w:rPr>
              <w:t xml:space="preserve">0.69</w:t>
            </w:r>
          </w:p>
          <w:p w:rsidR="00000000" w:rsidDel="00000000" w:rsidP="00000000" w:rsidRDefault="00000000" w:rsidRPr="00000000" w14:paraId="00000052">
            <w:pPr>
              <w:widowControl w:val="0"/>
              <w:spacing w:line="240" w:lineRule="auto"/>
              <w:rPr>
                <w:sz w:val="13"/>
                <w:szCs w:val="13"/>
              </w:rPr>
            </w:pPr>
            <w:r w:rsidDel="00000000" w:rsidR="00000000" w:rsidRPr="00000000">
              <w:rPr>
                <w:sz w:val="13"/>
                <w:szCs w:val="13"/>
                <w:rtl w:val="0"/>
              </w:rPr>
              <w:t xml:space="preserve">[0.52-0.80]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3"/>
                <w:szCs w:val="13"/>
              </w:rPr>
            </w:pPr>
            <w:r w:rsidDel="00000000" w:rsidR="00000000" w:rsidRPr="00000000">
              <w:rPr>
                <w:sz w:val="13"/>
                <w:szCs w:val="13"/>
                <w:rtl w:val="0"/>
              </w:rPr>
              <w:t xml:space="preserve">0.38</w:t>
            </w:r>
          </w:p>
          <w:p w:rsidR="00000000" w:rsidDel="00000000" w:rsidP="00000000" w:rsidRDefault="00000000" w:rsidRPr="00000000" w14:paraId="00000054">
            <w:pPr>
              <w:widowControl w:val="0"/>
              <w:spacing w:line="240" w:lineRule="auto"/>
              <w:rPr>
                <w:sz w:val="13"/>
                <w:szCs w:val="13"/>
              </w:rPr>
            </w:pPr>
            <w:r w:rsidDel="00000000" w:rsidR="00000000" w:rsidRPr="00000000">
              <w:rPr>
                <w:sz w:val="13"/>
                <w:szCs w:val="13"/>
                <w:rtl w:val="0"/>
              </w:rPr>
              <w:t xml:space="preserve">[0.25-0.51]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3"/>
                <w:szCs w:val="13"/>
              </w:rPr>
            </w:pPr>
            <w:r w:rsidDel="00000000" w:rsidR="00000000" w:rsidRPr="00000000">
              <w:rPr>
                <w:sz w:val="13"/>
                <w:szCs w:val="13"/>
                <w:rtl w:val="0"/>
              </w:rPr>
              <w:t xml:space="preserve">0.31</w:t>
            </w:r>
          </w:p>
          <w:p w:rsidR="00000000" w:rsidDel="00000000" w:rsidP="00000000" w:rsidRDefault="00000000" w:rsidRPr="00000000" w14:paraId="00000056">
            <w:pPr>
              <w:widowControl w:val="0"/>
              <w:spacing w:line="240" w:lineRule="auto"/>
              <w:rPr>
                <w:sz w:val="13"/>
                <w:szCs w:val="13"/>
              </w:rPr>
            </w:pPr>
            <w:r w:rsidDel="00000000" w:rsidR="00000000" w:rsidRPr="00000000">
              <w:rPr>
                <w:sz w:val="13"/>
                <w:szCs w:val="13"/>
                <w:rtl w:val="0"/>
              </w:rPr>
              <w:t xml:space="preserve">[0.25-0.45]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4"/>
                <w:szCs w:val="14"/>
              </w:rPr>
            </w:pPr>
            <w:r w:rsidDel="00000000" w:rsidR="00000000" w:rsidRPr="00000000">
              <w:rPr>
                <w:sz w:val="14"/>
                <w:szCs w:val="14"/>
                <w:rtl w:val="0"/>
              </w:rPr>
              <w:t xml:space="preserve">HRV HFn</w:t>
            </w:r>
          </w:p>
          <w:p w:rsidR="00000000" w:rsidDel="00000000" w:rsidP="00000000" w:rsidRDefault="00000000" w:rsidRPr="00000000" w14:paraId="00000058">
            <w:pPr>
              <w:widowControl w:val="0"/>
              <w:spacing w:line="240" w:lineRule="auto"/>
              <w:rPr>
                <w:sz w:val="14"/>
                <w:szCs w:val="14"/>
              </w:rPr>
            </w:pPr>
            <w:r w:rsidDel="00000000" w:rsidR="00000000" w:rsidRPr="00000000">
              <w:rPr>
                <w:sz w:val="14"/>
                <w:szCs w:val="14"/>
                <w:rtl w:val="0"/>
              </w:rPr>
              <w:t xml:space="preserv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13"/>
                <w:szCs w:val="13"/>
              </w:rPr>
            </w:pPr>
            <w:r w:rsidDel="00000000" w:rsidR="00000000" w:rsidRPr="00000000">
              <w:rPr>
                <w:sz w:val="13"/>
                <w:szCs w:val="13"/>
                <w:rtl w:val="0"/>
              </w:rPr>
              <w:t xml:space="preserve">0.43</w:t>
            </w:r>
          </w:p>
          <w:p w:rsidR="00000000" w:rsidDel="00000000" w:rsidP="00000000" w:rsidRDefault="00000000" w:rsidRPr="00000000" w14:paraId="0000005A">
            <w:pPr>
              <w:widowControl w:val="0"/>
              <w:spacing w:line="240" w:lineRule="auto"/>
              <w:rPr>
                <w:sz w:val="13"/>
                <w:szCs w:val="13"/>
              </w:rPr>
            </w:pPr>
            <w:r w:rsidDel="00000000" w:rsidR="00000000" w:rsidRPr="00000000">
              <w:rPr>
                <w:sz w:val="13"/>
                <w:szCs w:val="13"/>
                <w:rtl w:val="0"/>
              </w:rPr>
              <w:t xml:space="preserve">[0.33-0.50]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3"/>
                <w:szCs w:val="13"/>
              </w:rPr>
            </w:pPr>
            <w:r w:rsidDel="00000000" w:rsidR="00000000" w:rsidRPr="00000000">
              <w:rPr>
                <w:sz w:val="13"/>
                <w:szCs w:val="13"/>
                <w:rtl w:val="0"/>
              </w:rPr>
              <w:t xml:space="preserve">0.35</w:t>
            </w:r>
          </w:p>
          <w:p w:rsidR="00000000" w:rsidDel="00000000" w:rsidP="00000000" w:rsidRDefault="00000000" w:rsidRPr="00000000" w14:paraId="0000005C">
            <w:pPr>
              <w:widowControl w:val="0"/>
              <w:spacing w:line="240" w:lineRule="auto"/>
              <w:rPr>
                <w:sz w:val="13"/>
                <w:szCs w:val="13"/>
              </w:rPr>
            </w:pPr>
            <w:r w:rsidDel="00000000" w:rsidR="00000000" w:rsidRPr="00000000">
              <w:rPr>
                <w:sz w:val="13"/>
                <w:szCs w:val="13"/>
                <w:rtl w:val="0"/>
              </w:rPr>
              <w:t xml:space="preserve">[0.29-0.56]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3"/>
                <w:szCs w:val="13"/>
              </w:rPr>
            </w:pPr>
            <w:r w:rsidDel="00000000" w:rsidR="00000000" w:rsidRPr="00000000">
              <w:rPr>
                <w:sz w:val="13"/>
                <w:szCs w:val="13"/>
                <w:rtl w:val="0"/>
              </w:rPr>
              <w:t xml:space="preserve">0.20</w:t>
            </w:r>
          </w:p>
          <w:p w:rsidR="00000000" w:rsidDel="00000000" w:rsidP="00000000" w:rsidRDefault="00000000" w:rsidRPr="00000000" w14:paraId="0000005E">
            <w:pPr>
              <w:widowControl w:val="0"/>
              <w:spacing w:line="240" w:lineRule="auto"/>
              <w:rPr>
                <w:sz w:val="13"/>
                <w:szCs w:val="13"/>
              </w:rPr>
            </w:pPr>
            <w:r w:rsidDel="00000000" w:rsidR="00000000" w:rsidRPr="00000000">
              <w:rPr>
                <w:sz w:val="13"/>
                <w:szCs w:val="13"/>
                <w:rtl w:val="0"/>
              </w:rPr>
              <w:t xml:space="preserve">[0.16-0.25]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3"/>
                <w:szCs w:val="13"/>
              </w:rPr>
            </w:pPr>
            <w:r w:rsidDel="00000000" w:rsidR="00000000" w:rsidRPr="00000000">
              <w:rPr>
                <w:sz w:val="13"/>
                <w:szCs w:val="13"/>
                <w:rtl w:val="0"/>
              </w:rPr>
              <w:t xml:space="preserve">0.19</w:t>
            </w:r>
          </w:p>
          <w:p w:rsidR="00000000" w:rsidDel="00000000" w:rsidP="00000000" w:rsidRDefault="00000000" w:rsidRPr="00000000" w14:paraId="00000060">
            <w:pPr>
              <w:widowControl w:val="0"/>
              <w:spacing w:line="240" w:lineRule="auto"/>
              <w:rPr>
                <w:sz w:val="13"/>
                <w:szCs w:val="13"/>
              </w:rPr>
            </w:pPr>
            <w:r w:rsidDel="00000000" w:rsidR="00000000" w:rsidRPr="00000000">
              <w:rPr>
                <w:sz w:val="13"/>
                <w:szCs w:val="13"/>
                <w:rtl w:val="0"/>
              </w:rPr>
              <w:t xml:space="preserve">[0.12-0.26]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3"/>
                <w:szCs w:val="13"/>
              </w:rPr>
            </w:pPr>
            <w:r w:rsidDel="00000000" w:rsidR="00000000" w:rsidRPr="00000000">
              <w:rPr>
                <w:sz w:val="13"/>
                <w:szCs w:val="13"/>
                <w:rtl w:val="0"/>
              </w:rPr>
              <w:t xml:space="preserve">0.32</w:t>
            </w:r>
          </w:p>
          <w:p w:rsidR="00000000" w:rsidDel="00000000" w:rsidP="00000000" w:rsidRDefault="00000000" w:rsidRPr="00000000" w14:paraId="00000062">
            <w:pPr>
              <w:widowControl w:val="0"/>
              <w:spacing w:line="240" w:lineRule="auto"/>
              <w:rPr>
                <w:sz w:val="13"/>
                <w:szCs w:val="13"/>
              </w:rPr>
            </w:pPr>
            <w:r w:rsidDel="00000000" w:rsidR="00000000" w:rsidRPr="00000000">
              <w:rPr>
                <w:sz w:val="13"/>
                <w:szCs w:val="13"/>
                <w:rtl w:val="0"/>
              </w:rPr>
              <w:t xml:space="preserve">[0.20-0.44]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3"/>
                <w:szCs w:val="13"/>
              </w:rPr>
            </w:pPr>
            <w:r w:rsidDel="00000000" w:rsidR="00000000" w:rsidRPr="00000000">
              <w:rPr>
                <w:sz w:val="13"/>
                <w:szCs w:val="13"/>
                <w:rtl w:val="0"/>
              </w:rPr>
              <w:t xml:space="preserve">0.33</w:t>
            </w:r>
          </w:p>
          <w:p w:rsidR="00000000" w:rsidDel="00000000" w:rsidP="00000000" w:rsidRDefault="00000000" w:rsidRPr="00000000" w14:paraId="00000064">
            <w:pPr>
              <w:widowControl w:val="0"/>
              <w:spacing w:line="240" w:lineRule="auto"/>
              <w:rPr>
                <w:sz w:val="13"/>
                <w:szCs w:val="13"/>
              </w:rPr>
            </w:pPr>
            <w:r w:rsidDel="00000000" w:rsidR="00000000" w:rsidRPr="00000000">
              <w:rPr>
                <w:sz w:val="13"/>
                <w:szCs w:val="13"/>
                <w:rtl w:val="0"/>
              </w:rPr>
              <w:t xml:space="preserve">[0.24-0.50]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4"/>
                <w:szCs w:val="14"/>
              </w:rPr>
            </w:pPr>
            <w:r w:rsidDel="00000000" w:rsidR="00000000" w:rsidRPr="00000000">
              <w:rPr>
                <w:sz w:val="14"/>
                <w:szCs w:val="14"/>
                <w:rtl w:val="0"/>
              </w:rPr>
              <w:t xml:space="preserve">HRV LF/HF</w:t>
            </w:r>
          </w:p>
          <w:p w:rsidR="00000000" w:rsidDel="00000000" w:rsidP="00000000" w:rsidRDefault="00000000" w:rsidRPr="00000000" w14:paraId="00000066">
            <w:pPr>
              <w:widowControl w:val="0"/>
              <w:spacing w:line="240" w:lineRule="auto"/>
              <w:rPr>
                <w:sz w:val="14"/>
                <w:szCs w:val="14"/>
              </w:rPr>
            </w:pPr>
            <w:r w:rsidDel="00000000" w:rsidR="00000000" w:rsidRPr="00000000">
              <w:rPr>
                <w:sz w:val="14"/>
                <w:szCs w:val="14"/>
                <w:rtl w:val="0"/>
              </w:rPr>
              <w:t xml:space="preserv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3"/>
                <w:szCs w:val="13"/>
              </w:rPr>
            </w:pPr>
            <w:r w:rsidDel="00000000" w:rsidR="00000000" w:rsidRPr="00000000">
              <w:rPr>
                <w:sz w:val="13"/>
                <w:szCs w:val="13"/>
                <w:rtl w:val="0"/>
              </w:rPr>
              <w:t xml:space="preserve">0.68</w:t>
            </w:r>
          </w:p>
          <w:p w:rsidR="00000000" w:rsidDel="00000000" w:rsidP="00000000" w:rsidRDefault="00000000" w:rsidRPr="00000000" w14:paraId="00000068">
            <w:pPr>
              <w:widowControl w:val="0"/>
              <w:spacing w:line="240" w:lineRule="auto"/>
              <w:rPr>
                <w:sz w:val="13"/>
                <w:szCs w:val="13"/>
              </w:rPr>
            </w:pPr>
            <w:r w:rsidDel="00000000" w:rsidR="00000000" w:rsidRPr="00000000">
              <w:rPr>
                <w:sz w:val="13"/>
                <w:szCs w:val="13"/>
                <w:rtl w:val="0"/>
              </w:rPr>
              <w:t xml:space="preserve">[0.47-1.19]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3"/>
                <w:szCs w:val="13"/>
              </w:rPr>
            </w:pPr>
            <w:r w:rsidDel="00000000" w:rsidR="00000000" w:rsidRPr="00000000">
              <w:rPr>
                <w:sz w:val="13"/>
                <w:szCs w:val="13"/>
                <w:rtl w:val="0"/>
              </w:rPr>
              <w:t xml:space="preserve">0.79</w:t>
            </w:r>
          </w:p>
          <w:p w:rsidR="00000000" w:rsidDel="00000000" w:rsidP="00000000" w:rsidRDefault="00000000" w:rsidRPr="00000000" w14:paraId="0000006A">
            <w:pPr>
              <w:widowControl w:val="0"/>
              <w:spacing w:line="240" w:lineRule="auto"/>
              <w:rPr>
                <w:sz w:val="13"/>
                <w:szCs w:val="13"/>
              </w:rPr>
            </w:pPr>
            <w:r w:rsidDel="00000000" w:rsidR="00000000" w:rsidRPr="00000000">
              <w:rPr>
                <w:sz w:val="13"/>
                <w:szCs w:val="13"/>
                <w:rtl w:val="0"/>
              </w:rPr>
              <w:t xml:space="preserve">[0.42-1.31]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3"/>
                <w:szCs w:val="13"/>
              </w:rPr>
            </w:pPr>
            <w:r w:rsidDel="00000000" w:rsidR="00000000" w:rsidRPr="00000000">
              <w:rPr>
                <w:sz w:val="13"/>
                <w:szCs w:val="13"/>
                <w:rtl w:val="0"/>
              </w:rPr>
              <w:t xml:space="preserve">3.57</w:t>
            </w:r>
          </w:p>
          <w:p w:rsidR="00000000" w:rsidDel="00000000" w:rsidP="00000000" w:rsidRDefault="00000000" w:rsidRPr="00000000" w14:paraId="0000006C">
            <w:pPr>
              <w:widowControl w:val="0"/>
              <w:spacing w:line="240" w:lineRule="auto"/>
              <w:rPr>
                <w:sz w:val="13"/>
                <w:szCs w:val="13"/>
              </w:rPr>
            </w:pPr>
            <w:r w:rsidDel="00000000" w:rsidR="00000000" w:rsidRPr="00000000">
              <w:rPr>
                <w:sz w:val="13"/>
                <w:szCs w:val="13"/>
                <w:rtl w:val="0"/>
              </w:rPr>
              <w:t xml:space="preserve">[2.28-4.16]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3"/>
                <w:szCs w:val="13"/>
              </w:rPr>
            </w:pPr>
            <w:r w:rsidDel="00000000" w:rsidR="00000000" w:rsidRPr="00000000">
              <w:rPr>
                <w:sz w:val="13"/>
                <w:szCs w:val="13"/>
                <w:rtl w:val="0"/>
              </w:rPr>
              <w:t xml:space="preserve">3.69</w:t>
            </w:r>
          </w:p>
          <w:p w:rsidR="00000000" w:rsidDel="00000000" w:rsidP="00000000" w:rsidRDefault="00000000" w:rsidRPr="00000000" w14:paraId="0000006E">
            <w:pPr>
              <w:widowControl w:val="0"/>
              <w:spacing w:line="240" w:lineRule="auto"/>
              <w:rPr>
                <w:sz w:val="13"/>
                <w:szCs w:val="13"/>
              </w:rPr>
            </w:pPr>
            <w:r w:rsidDel="00000000" w:rsidR="00000000" w:rsidRPr="00000000">
              <w:rPr>
                <w:sz w:val="13"/>
                <w:szCs w:val="13"/>
                <w:rtl w:val="0"/>
              </w:rPr>
              <w:t xml:space="preserve">[2.63-6.57]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3"/>
                <w:szCs w:val="13"/>
              </w:rPr>
            </w:pPr>
            <w:r w:rsidDel="00000000" w:rsidR="00000000" w:rsidRPr="00000000">
              <w:rPr>
                <w:sz w:val="13"/>
                <w:szCs w:val="13"/>
                <w:rtl w:val="0"/>
              </w:rPr>
              <w:t xml:space="preserve">1.32</w:t>
            </w:r>
          </w:p>
          <w:p w:rsidR="00000000" w:rsidDel="00000000" w:rsidP="00000000" w:rsidRDefault="00000000" w:rsidRPr="00000000" w14:paraId="00000070">
            <w:pPr>
              <w:widowControl w:val="0"/>
              <w:spacing w:line="240" w:lineRule="auto"/>
              <w:rPr>
                <w:sz w:val="13"/>
                <w:szCs w:val="13"/>
              </w:rPr>
            </w:pPr>
            <w:r w:rsidDel="00000000" w:rsidR="00000000" w:rsidRPr="00000000">
              <w:rPr>
                <w:sz w:val="13"/>
                <w:szCs w:val="13"/>
                <w:rtl w:val="0"/>
              </w:rPr>
              <w:t xml:space="preserve">[0.59-2.61]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13"/>
                <w:szCs w:val="13"/>
              </w:rPr>
            </w:pPr>
            <w:r w:rsidDel="00000000" w:rsidR="00000000" w:rsidRPr="00000000">
              <w:rPr>
                <w:sz w:val="13"/>
                <w:szCs w:val="13"/>
                <w:rtl w:val="0"/>
              </w:rPr>
              <w:t xml:space="preserve">0.90</w:t>
            </w:r>
          </w:p>
          <w:p w:rsidR="00000000" w:rsidDel="00000000" w:rsidP="00000000" w:rsidRDefault="00000000" w:rsidRPr="00000000" w14:paraId="00000072">
            <w:pPr>
              <w:widowControl w:val="0"/>
              <w:spacing w:line="240" w:lineRule="auto"/>
              <w:rPr>
                <w:sz w:val="13"/>
                <w:szCs w:val="13"/>
              </w:rPr>
            </w:pPr>
            <w:r w:rsidDel="00000000" w:rsidR="00000000" w:rsidRPr="00000000">
              <w:rPr>
                <w:sz w:val="13"/>
                <w:szCs w:val="13"/>
                <w:rtl w:val="0"/>
              </w:rPr>
              <w:t xml:space="preserve">[0.55-2.21]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4"/>
                <w:szCs w:val="14"/>
              </w:rPr>
            </w:pPr>
            <w:r w:rsidDel="00000000" w:rsidR="00000000" w:rsidRPr="00000000">
              <w:rPr>
                <w:sz w:val="14"/>
                <w:szCs w:val="14"/>
                <w:rtl w:val="0"/>
              </w:rPr>
              <w:t xml:space="preserve">HRV ApEn</w:t>
            </w:r>
          </w:p>
          <w:p w:rsidR="00000000" w:rsidDel="00000000" w:rsidP="00000000" w:rsidRDefault="00000000" w:rsidRPr="00000000" w14:paraId="00000074">
            <w:pPr>
              <w:widowControl w:val="0"/>
              <w:spacing w:line="240" w:lineRule="auto"/>
              <w:rPr>
                <w:sz w:val="14"/>
                <w:szCs w:val="14"/>
              </w:rPr>
            </w:pPr>
            <w:r w:rsidDel="00000000" w:rsidR="00000000" w:rsidRPr="00000000">
              <w:rPr>
                <w:sz w:val="14"/>
                <w:szCs w:val="14"/>
                <w:rtl w:val="0"/>
              </w:rPr>
              <w:t xml:space="preserv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3"/>
                <w:szCs w:val="13"/>
              </w:rPr>
            </w:pPr>
            <w:r w:rsidDel="00000000" w:rsidR="00000000" w:rsidRPr="00000000">
              <w:rPr>
                <w:sz w:val="13"/>
                <w:szCs w:val="13"/>
                <w:rtl w:val="0"/>
              </w:rPr>
              <w:t xml:space="preserve">1.33</w:t>
            </w:r>
          </w:p>
          <w:p w:rsidR="00000000" w:rsidDel="00000000" w:rsidP="00000000" w:rsidRDefault="00000000" w:rsidRPr="00000000" w14:paraId="00000076">
            <w:pPr>
              <w:widowControl w:val="0"/>
              <w:spacing w:line="240" w:lineRule="auto"/>
              <w:rPr>
                <w:sz w:val="13"/>
                <w:szCs w:val="13"/>
              </w:rPr>
            </w:pPr>
            <w:r w:rsidDel="00000000" w:rsidR="00000000" w:rsidRPr="00000000">
              <w:rPr>
                <w:sz w:val="13"/>
                <w:szCs w:val="13"/>
                <w:rtl w:val="0"/>
              </w:rPr>
              <w:t xml:space="preserve">[1.23-1.40]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3"/>
                <w:szCs w:val="13"/>
              </w:rPr>
            </w:pPr>
            <w:r w:rsidDel="00000000" w:rsidR="00000000" w:rsidRPr="00000000">
              <w:rPr>
                <w:sz w:val="13"/>
                <w:szCs w:val="13"/>
                <w:rtl w:val="0"/>
              </w:rPr>
              <w:t xml:space="preserve">1.30</w:t>
            </w:r>
          </w:p>
          <w:p w:rsidR="00000000" w:rsidDel="00000000" w:rsidP="00000000" w:rsidRDefault="00000000" w:rsidRPr="00000000" w14:paraId="00000078">
            <w:pPr>
              <w:widowControl w:val="0"/>
              <w:spacing w:line="240" w:lineRule="auto"/>
              <w:rPr>
                <w:sz w:val="13"/>
                <w:szCs w:val="13"/>
              </w:rPr>
            </w:pPr>
            <w:r w:rsidDel="00000000" w:rsidR="00000000" w:rsidRPr="00000000">
              <w:rPr>
                <w:sz w:val="13"/>
                <w:szCs w:val="13"/>
                <w:rtl w:val="0"/>
              </w:rPr>
              <w:t xml:space="preserve">[1.22-1.40]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3"/>
                <w:szCs w:val="13"/>
              </w:rPr>
            </w:pPr>
            <w:r w:rsidDel="00000000" w:rsidR="00000000" w:rsidRPr="00000000">
              <w:rPr>
                <w:sz w:val="13"/>
                <w:szCs w:val="13"/>
                <w:rtl w:val="0"/>
              </w:rPr>
              <w:t xml:space="preserve">1.04</w:t>
            </w:r>
          </w:p>
          <w:p w:rsidR="00000000" w:rsidDel="00000000" w:rsidP="00000000" w:rsidRDefault="00000000" w:rsidRPr="00000000" w14:paraId="0000007A">
            <w:pPr>
              <w:widowControl w:val="0"/>
              <w:spacing w:line="240" w:lineRule="auto"/>
              <w:rPr>
                <w:sz w:val="13"/>
                <w:szCs w:val="13"/>
              </w:rPr>
            </w:pPr>
            <w:r w:rsidDel="00000000" w:rsidR="00000000" w:rsidRPr="00000000">
              <w:rPr>
                <w:sz w:val="13"/>
                <w:szCs w:val="13"/>
                <w:rtl w:val="0"/>
              </w:rPr>
              <w:t xml:space="preserve">[0.94-1.19]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13"/>
                <w:szCs w:val="13"/>
              </w:rPr>
            </w:pPr>
            <w:r w:rsidDel="00000000" w:rsidR="00000000" w:rsidRPr="00000000">
              <w:rPr>
                <w:sz w:val="13"/>
                <w:szCs w:val="13"/>
                <w:rtl w:val="0"/>
              </w:rPr>
              <w:t xml:space="preserve">1.05</w:t>
            </w:r>
          </w:p>
          <w:p w:rsidR="00000000" w:rsidDel="00000000" w:rsidP="00000000" w:rsidRDefault="00000000" w:rsidRPr="00000000" w14:paraId="0000007C">
            <w:pPr>
              <w:widowControl w:val="0"/>
              <w:spacing w:line="240" w:lineRule="auto"/>
              <w:rPr>
                <w:sz w:val="13"/>
                <w:szCs w:val="13"/>
              </w:rPr>
            </w:pPr>
            <w:r w:rsidDel="00000000" w:rsidR="00000000" w:rsidRPr="00000000">
              <w:rPr>
                <w:sz w:val="13"/>
                <w:szCs w:val="13"/>
                <w:rtl w:val="0"/>
              </w:rPr>
              <w:t xml:space="preserve">[0.94-1.14]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13"/>
                <w:szCs w:val="13"/>
              </w:rPr>
            </w:pPr>
            <w:r w:rsidDel="00000000" w:rsidR="00000000" w:rsidRPr="00000000">
              <w:rPr>
                <w:sz w:val="13"/>
                <w:szCs w:val="13"/>
                <w:rtl w:val="0"/>
              </w:rPr>
              <w:t xml:space="preserve">1.25</w:t>
            </w:r>
          </w:p>
          <w:p w:rsidR="00000000" w:rsidDel="00000000" w:rsidP="00000000" w:rsidRDefault="00000000" w:rsidRPr="00000000" w14:paraId="0000007E">
            <w:pPr>
              <w:widowControl w:val="0"/>
              <w:spacing w:line="240" w:lineRule="auto"/>
              <w:rPr>
                <w:sz w:val="13"/>
                <w:szCs w:val="13"/>
              </w:rPr>
            </w:pPr>
            <w:r w:rsidDel="00000000" w:rsidR="00000000" w:rsidRPr="00000000">
              <w:rPr>
                <w:sz w:val="13"/>
                <w:szCs w:val="13"/>
                <w:rtl w:val="0"/>
              </w:rPr>
              <w:t xml:space="preserve">[1.21-1.35]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3"/>
                <w:szCs w:val="13"/>
              </w:rPr>
            </w:pPr>
            <w:r w:rsidDel="00000000" w:rsidR="00000000" w:rsidRPr="00000000">
              <w:rPr>
                <w:sz w:val="13"/>
                <w:szCs w:val="13"/>
                <w:rtl w:val="0"/>
              </w:rPr>
              <w:t xml:space="preserve">1.25</w:t>
            </w:r>
          </w:p>
          <w:p w:rsidR="00000000" w:rsidDel="00000000" w:rsidP="00000000" w:rsidRDefault="00000000" w:rsidRPr="00000000" w14:paraId="00000080">
            <w:pPr>
              <w:widowControl w:val="0"/>
              <w:spacing w:line="240" w:lineRule="auto"/>
              <w:rPr>
                <w:sz w:val="13"/>
                <w:szCs w:val="13"/>
              </w:rPr>
            </w:pPr>
            <w:r w:rsidDel="00000000" w:rsidR="00000000" w:rsidRPr="00000000">
              <w:rPr>
                <w:sz w:val="13"/>
                <w:szCs w:val="13"/>
                <w:rtl w:val="0"/>
              </w:rPr>
              <w:t xml:space="preserve">[1.18-1.33]</w:t>
            </w:r>
          </w:p>
        </w:tc>
      </w:tr>
    </w:tbl>
    <w:p w:rsidR="00000000" w:rsidDel="00000000" w:rsidP="00000000" w:rsidRDefault="00000000" w:rsidRPr="00000000" w14:paraId="00000081">
      <w:pPr>
        <w:rPr>
          <w:highlight w:val="yellow"/>
        </w:rPr>
      </w:pPr>
      <w:r w:rsidDel="00000000" w:rsidR="00000000" w:rsidRPr="00000000">
        <w:rPr>
          <w:b w:val="1"/>
          <w:sz w:val="14"/>
          <w:szCs w:val="14"/>
          <w:rtl w:val="0"/>
        </w:rPr>
        <w:t xml:space="preserve">Table A.1: Summary of ECG-derived measures. (median [Q1-Q3])</w:t>
      </w:r>
      <w:r w:rsidDel="00000000" w:rsidR="00000000" w:rsidRPr="00000000">
        <w:rPr>
          <w:rtl w:val="0"/>
        </w:rPr>
      </w:r>
    </w:p>
    <w:p w:rsidR="00000000" w:rsidDel="00000000" w:rsidP="00000000" w:rsidRDefault="00000000" w:rsidRPr="00000000" w14:paraId="00000082">
      <w:pPr>
        <w:spacing w:before="60" w:line="260" w:lineRule="auto"/>
        <w:ind w:right="12.204724409449835"/>
        <w:jc w:val="both"/>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90"/>
        <w:gridCol w:w="1290"/>
        <w:gridCol w:w="1290"/>
        <w:gridCol w:w="1290"/>
        <w:gridCol w:w="1290"/>
        <w:gridCol w:w="1290"/>
        <w:tblGridChange w:id="0">
          <w:tblGrid>
            <w:gridCol w:w="1275"/>
            <w:gridCol w:w="1290"/>
            <w:gridCol w:w="1290"/>
            <w:gridCol w:w="1290"/>
            <w:gridCol w:w="1290"/>
            <w:gridCol w:w="1290"/>
            <w:gridCol w:w="1290"/>
          </w:tblGrid>
        </w:tblGridChange>
      </w:tblGrid>
      <w:tr>
        <w:trPr>
          <w:cantSplit w:val="0"/>
          <w:trHeight w:val="341.982421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4"/>
                <w:szCs w:val="1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sz w:val="14"/>
                <w:szCs w:val="14"/>
              </w:rPr>
            </w:pPr>
            <w:r w:rsidDel="00000000" w:rsidR="00000000" w:rsidRPr="00000000">
              <w:rPr>
                <w:sz w:val="14"/>
                <w:szCs w:val="14"/>
                <w:rtl w:val="0"/>
              </w:rPr>
              <w:t xml:space="preserve">baseline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sz w:val="14"/>
                <w:szCs w:val="14"/>
              </w:rPr>
            </w:pPr>
            <w:r w:rsidDel="00000000" w:rsidR="00000000" w:rsidRPr="00000000">
              <w:rPr>
                <w:sz w:val="14"/>
                <w:szCs w:val="14"/>
                <w:rtl w:val="0"/>
              </w:rPr>
              <w:t xml:space="preserve">intervention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sz w:val="14"/>
                <w:szCs w:val="14"/>
              </w:rPr>
            </w:pPr>
            <w:r w:rsidDel="00000000" w:rsidR="00000000" w:rsidRPr="00000000">
              <w:rPr>
                <w:sz w:val="14"/>
                <w:szCs w:val="14"/>
                <w:rtl w:val="0"/>
              </w:rPr>
              <w:t xml:space="preserve">rest</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14"/>
                <w:szCs w:val="14"/>
              </w:rPr>
            </w:pPr>
            <w:r w:rsidDel="00000000" w:rsidR="00000000" w:rsidRPr="00000000">
              <w:rPr>
                <w:sz w:val="14"/>
                <w:szCs w:val="14"/>
                <w:rtl w:val="0"/>
              </w:rPr>
              <w:t xml:space="preserve">moonbird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14"/>
                <w:szCs w:val="14"/>
              </w:rPr>
            </w:pPr>
            <w:r w:rsidDel="00000000" w:rsidR="00000000" w:rsidRPr="00000000">
              <w:rPr>
                <w:sz w:val="14"/>
                <w:szCs w:val="14"/>
                <w:rtl w:val="0"/>
              </w:rPr>
              <w:t xml:space="preserve">Respiratory Rate</w:t>
            </w:r>
          </w:p>
          <w:p w:rsidR="00000000" w:rsidDel="00000000" w:rsidP="00000000" w:rsidRDefault="00000000" w:rsidRPr="00000000" w14:paraId="00000092">
            <w:pPr>
              <w:widowControl w:val="0"/>
              <w:spacing w:line="240" w:lineRule="auto"/>
              <w:rPr>
                <w:sz w:val="14"/>
                <w:szCs w:val="14"/>
              </w:rPr>
            </w:pPr>
            <w:r w:rsidDel="00000000" w:rsidR="00000000" w:rsidRPr="00000000">
              <w:rPr>
                <w:sz w:val="14"/>
                <w:szCs w:val="14"/>
                <w:rtl w:val="0"/>
              </w:rPr>
              <w:t xml:space="preserve">[breaths/min]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13"/>
                <w:szCs w:val="13"/>
              </w:rPr>
            </w:pPr>
            <w:r w:rsidDel="00000000" w:rsidR="00000000" w:rsidRPr="00000000">
              <w:rPr>
                <w:sz w:val="13"/>
                <w:szCs w:val="13"/>
                <w:rtl w:val="0"/>
              </w:rPr>
              <w:t xml:space="preserve">15.11</w:t>
            </w:r>
          </w:p>
          <w:p w:rsidR="00000000" w:rsidDel="00000000" w:rsidP="00000000" w:rsidRDefault="00000000" w:rsidRPr="00000000" w14:paraId="00000094">
            <w:pPr>
              <w:widowControl w:val="0"/>
              <w:spacing w:line="240" w:lineRule="auto"/>
              <w:rPr>
                <w:sz w:val="13"/>
                <w:szCs w:val="13"/>
              </w:rPr>
            </w:pPr>
            <w:r w:rsidDel="00000000" w:rsidR="00000000" w:rsidRPr="00000000">
              <w:rPr>
                <w:sz w:val="13"/>
                <w:szCs w:val="13"/>
                <w:rtl w:val="0"/>
              </w:rPr>
              <w:t xml:space="preserve">[12.98-17.72]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13"/>
                <w:szCs w:val="13"/>
              </w:rPr>
            </w:pPr>
            <w:r w:rsidDel="00000000" w:rsidR="00000000" w:rsidRPr="00000000">
              <w:rPr>
                <w:sz w:val="13"/>
                <w:szCs w:val="13"/>
                <w:rtl w:val="0"/>
              </w:rPr>
              <w:t xml:space="preserve">16.96</w:t>
            </w:r>
          </w:p>
          <w:p w:rsidR="00000000" w:rsidDel="00000000" w:rsidP="00000000" w:rsidRDefault="00000000" w:rsidRPr="00000000" w14:paraId="00000096">
            <w:pPr>
              <w:widowControl w:val="0"/>
              <w:spacing w:line="240" w:lineRule="auto"/>
              <w:rPr>
                <w:sz w:val="13"/>
                <w:szCs w:val="13"/>
              </w:rPr>
            </w:pPr>
            <w:r w:rsidDel="00000000" w:rsidR="00000000" w:rsidRPr="00000000">
              <w:rPr>
                <w:sz w:val="13"/>
                <w:szCs w:val="13"/>
                <w:rtl w:val="0"/>
              </w:rPr>
              <w:t xml:space="preserve">[12.43-17.91]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13"/>
                <w:szCs w:val="13"/>
              </w:rPr>
            </w:pPr>
            <w:r w:rsidDel="00000000" w:rsidR="00000000" w:rsidRPr="00000000">
              <w:rPr>
                <w:sz w:val="13"/>
                <w:szCs w:val="13"/>
                <w:rtl w:val="0"/>
              </w:rPr>
              <w:t xml:space="preserve">5.20</w:t>
            </w:r>
          </w:p>
          <w:p w:rsidR="00000000" w:rsidDel="00000000" w:rsidP="00000000" w:rsidRDefault="00000000" w:rsidRPr="00000000" w14:paraId="00000098">
            <w:pPr>
              <w:widowControl w:val="0"/>
              <w:spacing w:line="240" w:lineRule="auto"/>
              <w:rPr>
                <w:sz w:val="13"/>
                <w:szCs w:val="13"/>
              </w:rPr>
            </w:pPr>
            <w:r w:rsidDel="00000000" w:rsidR="00000000" w:rsidRPr="00000000">
              <w:rPr>
                <w:sz w:val="13"/>
                <w:szCs w:val="13"/>
                <w:rtl w:val="0"/>
              </w:rPr>
              <w:t xml:space="preserve">[5.08-6.15]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13"/>
                <w:szCs w:val="13"/>
              </w:rPr>
            </w:pPr>
            <w:r w:rsidDel="00000000" w:rsidR="00000000" w:rsidRPr="00000000">
              <w:rPr>
                <w:sz w:val="13"/>
                <w:szCs w:val="13"/>
                <w:rtl w:val="0"/>
              </w:rPr>
              <w:t xml:space="preserve">5.19</w:t>
            </w:r>
          </w:p>
          <w:p w:rsidR="00000000" w:rsidDel="00000000" w:rsidP="00000000" w:rsidRDefault="00000000" w:rsidRPr="00000000" w14:paraId="0000009A">
            <w:pPr>
              <w:widowControl w:val="0"/>
              <w:spacing w:line="240" w:lineRule="auto"/>
              <w:rPr>
                <w:sz w:val="13"/>
                <w:szCs w:val="13"/>
              </w:rPr>
            </w:pPr>
            <w:r w:rsidDel="00000000" w:rsidR="00000000" w:rsidRPr="00000000">
              <w:rPr>
                <w:sz w:val="13"/>
                <w:szCs w:val="13"/>
                <w:rtl w:val="0"/>
              </w:rPr>
              <w:t xml:space="preserve">[5.09-6.19]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13"/>
                <w:szCs w:val="13"/>
              </w:rPr>
            </w:pPr>
            <w:r w:rsidDel="00000000" w:rsidR="00000000" w:rsidRPr="00000000">
              <w:rPr>
                <w:sz w:val="13"/>
                <w:szCs w:val="13"/>
                <w:rtl w:val="0"/>
              </w:rPr>
              <w:t xml:space="preserve">14.06</w:t>
            </w:r>
          </w:p>
          <w:p w:rsidR="00000000" w:rsidDel="00000000" w:rsidP="00000000" w:rsidRDefault="00000000" w:rsidRPr="00000000" w14:paraId="0000009C">
            <w:pPr>
              <w:widowControl w:val="0"/>
              <w:spacing w:line="240" w:lineRule="auto"/>
              <w:rPr>
                <w:sz w:val="13"/>
                <w:szCs w:val="13"/>
              </w:rPr>
            </w:pPr>
            <w:r w:rsidDel="00000000" w:rsidR="00000000" w:rsidRPr="00000000">
              <w:rPr>
                <w:sz w:val="13"/>
                <w:szCs w:val="13"/>
                <w:rtl w:val="0"/>
              </w:rPr>
              <w:t xml:space="preserve">[11.42-16.71]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13"/>
                <w:szCs w:val="13"/>
              </w:rPr>
            </w:pPr>
            <w:r w:rsidDel="00000000" w:rsidR="00000000" w:rsidRPr="00000000">
              <w:rPr>
                <w:sz w:val="13"/>
                <w:szCs w:val="13"/>
                <w:rtl w:val="0"/>
              </w:rPr>
              <w:t xml:space="preserve">13.45</w:t>
            </w:r>
          </w:p>
          <w:p w:rsidR="00000000" w:rsidDel="00000000" w:rsidP="00000000" w:rsidRDefault="00000000" w:rsidRPr="00000000" w14:paraId="0000009E">
            <w:pPr>
              <w:widowControl w:val="0"/>
              <w:spacing w:line="240" w:lineRule="auto"/>
              <w:rPr>
                <w:sz w:val="13"/>
                <w:szCs w:val="13"/>
              </w:rPr>
            </w:pPr>
            <w:r w:rsidDel="00000000" w:rsidR="00000000" w:rsidRPr="00000000">
              <w:rPr>
                <w:sz w:val="13"/>
                <w:szCs w:val="13"/>
                <w:rtl w:val="0"/>
              </w:rPr>
              <w:t xml:space="preserve">[11.23-16.77]</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14"/>
                <w:szCs w:val="14"/>
              </w:rPr>
            </w:pPr>
            <w:r w:rsidDel="00000000" w:rsidR="00000000" w:rsidRPr="00000000">
              <w:rPr>
                <w:sz w:val="14"/>
                <w:szCs w:val="14"/>
                <w:rtl w:val="0"/>
              </w:rPr>
              <w:t xml:space="preserve">PDR</w:t>
            </w:r>
          </w:p>
          <w:p w:rsidR="00000000" w:rsidDel="00000000" w:rsidP="00000000" w:rsidRDefault="00000000" w:rsidRPr="00000000" w14:paraId="000000A0">
            <w:pPr>
              <w:widowControl w:val="0"/>
              <w:spacing w:line="240" w:lineRule="auto"/>
              <w:rPr>
                <w:sz w:val="14"/>
                <w:szCs w:val="14"/>
              </w:rPr>
            </w:pPr>
            <w:r w:rsidDel="00000000" w:rsidR="00000000" w:rsidRPr="00000000">
              <w:rPr>
                <w:sz w:val="14"/>
                <w:szCs w:val="14"/>
                <w:rtl w:val="0"/>
              </w:rPr>
              <w:t xml:space="preserv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13"/>
                <w:szCs w:val="13"/>
              </w:rPr>
            </w:pPr>
            <w:r w:rsidDel="00000000" w:rsidR="00000000" w:rsidRPr="00000000">
              <w:rPr>
                <w:sz w:val="13"/>
                <w:szCs w:val="13"/>
                <w:rtl w:val="0"/>
              </w:rPr>
              <w:t xml:space="preserve">0.80</w:t>
            </w:r>
          </w:p>
          <w:p w:rsidR="00000000" w:rsidDel="00000000" w:rsidP="00000000" w:rsidRDefault="00000000" w:rsidRPr="00000000" w14:paraId="000000A2">
            <w:pPr>
              <w:widowControl w:val="0"/>
              <w:spacing w:line="240" w:lineRule="auto"/>
              <w:rPr>
                <w:sz w:val="13"/>
                <w:szCs w:val="13"/>
              </w:rPr>
            </w:pPr>
            <w:r w:rsidDel="00000000" w:rsidR="00000000" w:rsidRPr="00000000">
              <w:rPr>
                <w:sz w:val="13"/>
                <w:szCs w:val="13"/>
                <w:rtl w:val="0"/>
              </w:rPr>
              <w:t xml:space="preserve">[0.72-0.86]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13"/>
                <w:szCs w:val="13"/>
              </w:rPr>
            </w:pPr>
            <w:r w:rsidDel="00000000" w:rsidR="00000000" w:rsidRPr="00000000">
              <w:rPr>
                <w:sz w:val="13"/>
                <w:szCs w:val="13"/>
                <w:rtl w:val="0"/>
              </w:rPr>
              <w:t xml:space="preserve">0.74</w:t>
            </w:r>
          </w:p>
          <w:p w:rsidR="00000000" w:rsidDel="00000000" w:rsidP="00000000" w:rsidRDefault="00000000" w:rsidRPr="00000000" w14:paraId="000000A4">
            <w:pPr>
              <w:widowControl w:val="0"/>
              <w:spacing w:line="240" w:lineRule="auto"/>
              <w:rPr>
                <w:sz w:val="13"/>
                <w:szCs w:val="13"/>
              </w:rPr>
            </w:pPr>
            <w:r w:rsidDel="00000000" w:rsidR="00000000" w:rsidRPr="00000000">
              <w:rPr>
                <w:sz w:val="13"/>
                <w:szCs w:val="13"/>
                <w:rtl w:val="0"/>
              </w:rPr>
              <w:t xml:space="preserve">[0.71-0.83]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13"/>
                <w:szCs w:val="13"/>
              </w:rPr>
            </w:pPr>
            <w:r w:rsidDel="00000000" w:rsidR="00000000" w:rsidRPr="00000000">
              <w:rPr>
                <w:sz w:val="13"/>
                <w:szCs w:val="13"/>
                <w:rtl w:val="0"/>
              </w:rPr>
              <w:t xml:space="preserve">1.05</w:t>
            </w:r>
          </w:p>
          <w:p w:rsidR="00000000" w:rsidDel="00000000" w:rsidP="00000000" w:rsidRDefault="00000000" w:rsidRPr="00000000" w14:paraId="000000A6">
            <w:pPr>
              <w:widowControl w:val="0"/>
              <w:spacing w:line="240" w:lineRule="auto"/>
              <w:rPr>
                <w:sz w:val="13"/>
                <w:szCs w:val="13"/>
              </w:rPr>
            </w:pPr>
            <w:r w:rsidDel="00000000" w:rsidR="00000000" w:rsidRPr="00000000">
              <w:rPr>
                <w:sz w:val="13"/>
                <w:szCs w:val="13"/>
                <w:rtl w:val="0"/>
              </w:rPr>
              <w:t xml:space="preserve">[0.73-1.18]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13"/>
                <w:szCs w:val="13"/>
              </w:rPr>
            </w:pPr>
            <w:r w:rsidDel="00000000" w:rsidR="00000000" w:rsidRPr="00000000">
              <w:rPr>
                <w:sz w:val="13"/>
                <w:szCs w:val="13"/>
                <w:rtl w:val="0"/>
              </w:rPr>
              <w:t xml:space="preserve">0.81</w:t>
            </w:r>
          </w:p>
          <w:p w:rsidR="00000000" w:rsidDel="00000000" w:rsidP="00000000" w:rsidRDefault="00000000" w:rsidRPr="00000000" w14:paraId="000000A8">
            <w:pPr>
              <w:widowControl w:val="0"/>
              <w:spacing w:line="240" w:lineRule="auto"/>
              <w:rPr>
                <w:sz w:val="13"/>
                <w:szCs w:val="13"/>
              </w:rPr>
            </w:pPr>
            <w:r w:rsidDel="00000000" w:rsidR="00000000" w:rsidRPr="00000000">
              <w:rPr>
                <w:sz w:val="13"/>
                <w:szCs w:val="13"/>
                <w:rtl w:val="0"/>
              </w:rPr>
              <w:t xml:space="preserve">[0.64-1.01]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13"/>
                <w:szCs w:val="13"/>
              </w:rPr>
            </w:pPr>
            <w:r w:rsidDel="00000000" w:rsidR="00000000" w:rsidRPr="00000000">
              <w:rPr>
                <w:sz w:val="13"/>
                <w:szCs w:val="13"/>
                <w:rtl w:val="0"/>
              </w:rPr>
              <w:t xml:space="preserve">0.81</w:t>
            </w:r>
          </w:p>
          <w:p w:rsidR="00000000" w:rsidDel="00000000" w:rsidP="00000000" w:rsidRDefault="00000000" w:rsidRPr="00000000" w14:paraId="000000AA">
            <w:pPr>
              <w:widowControl w:val="0"/>
              <w:spacing w:line="240" w:lineRule="auto"/>
              <w:rPr>
                <w:sz w:val="13"/>
                <w:szCs w:val="13"/>
              </w:rPr>
            </w:pPr>
            <w:r w:rsidDel="00000000" w:rsidR="00000000" w:rsidRPr="00000000">
              <w:rPr>
                <w:sz w:val="13"/>
                <w:szCs w:val="13"/>
                <w:rtl w:val="0"/>
              </w:rPr>
              <w:t xml:space="preserve">[0.72-0.90]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13"/>
                <w:szCs w:val="13"/>
              </w:rPr>
            </w:pPr>
            <w:r w:rsidDel="00000000" w:rsidR="00000000" w:rsidRPr="00000000">
              <w:rPr>
                <w:sz w:val="13"/>
                <w:szCs w:val="13"/>
                <w:rtl w:val="0"/>
              </w:rPr>
              <w:t xml:space="preserve">0.83</w:t>
            </w:r>
          </w:p>
          <w:p w:rsidR="00000000" w:rsidDel="00000000" w:rsidP="00000000" w:rsidRDefault="00000000" w:rsidRPr="00000000" w14:paraId="000000AC">
            <w:pPr>
              <w:widowControl w:val="0"/>
              <w:spacing w:line="240" w:lineRule="auto"/>
              <w:rPr>
                <w:sz w:val="13"/>
                <w:szCs w:val="13"/>
              </w:rPr>
            </w:pPr>
            <w:r w:rsidDel="00000000" w:rsidR="00000000" w:rsidRPr="00000000">
              <w:rPr>
                <w:sz w:val="13"/>
                <w:szCs w:val="13"/>
                <w:rtl w:val="0"/>
              </w:rPr>
              <w:t xml:space="preserve">[0.72-0.92]</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14"/>
                <w:szCs w:val="14"/>
              </w:rPr>
            </w:pPr>
            <w:r w:rsidDel="00000000" w:rsidR="00000000" w:rsidRPr="00000000">
              <w:rPr>
                <w:sz w:val="14"/>
                <w:szCs w:val="14"/>
                <w:rtl w:val="0"/>
              </w:rPr>
              <w:t xml:space="preserve">RRV SD BB</w:t>
            </w:r>
          </w:p>
          <w:p w:rsidR="00000000" w:rsidDel="00000000" w:rsidP="00000000" w:rsidRDefault="00000000" w:rsidRPr="00000000" w14:paraId="000000AE">
            <w:pPr>
              <w:widowControl w:val="0"/>
              <w:spacing w:line="240" w:lineRule="auto"/>
              <w:rPr>
                <w:sz w:val="14"/>
                <w:szCs w:val="14"/>
              </w:rPr>
            </w:pPr>
            <w:r w:rsidDel="00000000" w:rsidR="00000000" w:rsidRPr="00000000">
              <w:rPr>
                <w:sz w:val="14"/>
                <w:szCs w:val="14"/>
                <w:rtl w:val="0"/>
              </w:rPr>
              <w:t xml:space="preserv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13"/>
                <w:szCs w:val="13"/>
              </w:rPr>
            </w:pPr>
            <w:r w:rsidDel="00000000" w:rsidR="00000000" w:rsidRPr="00000000">
              <w:rPr>
                <w:sz w:val="13"/>
                <w:szCs w:val="13"/>
                <w:rtl w:val="0"/>
              </w:rPr>
              <w:t xml:space="preserve">887.17</w:t>
            </w:r>
          </w:p>
          <w:p w:rsidR="00000000" w:rsidDel="00000000" w:rsidP="00000000" w:rsidRDefault="00000000" w:rsidRPr="00000000" w14:paraId="000000B0">
            <w:pPr>
              <w:widowControl w:val="0"/>
              <w:spacing w:line="240" w:lineRule="auto"/>
              <w:rPr>
                <w:sz w:val="13"/>
                <w:szCs w:val="13"/>
              </w:rPr>
            </w:pPr>
            <w:r w:rsidDel="00000000" w:rsidR="00000000" w:rsidRPr="00000000">
              <w:rPr>
                <w:sz w:val="13"/>
                <w:szCs w:val="13"/>
                <w:rtl w:val="0"/>
              </w:rPr>
              <w:t xml:space="preserve">[599.52-1133.80]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13"/>
                <w:szCs w:val="13"/>
              </w:rPr>
            </w:pPr>
            <w:r w:rsidDel="00000000" w:rsidR="00000000" w:rsidRPr="00000000">
              <w:rPr>
                <w:sz w:val="13"/>
                <w:szCs w:val="13"/>
                <w:rtl w:val="0"/>
              </w:rPr>
              <w:t xml:space="preserve">645.88</w:t>
            </w:r>
          </w:p>
          <w:p w:rsidR="00000000" w:rsidDel="00000000" w:rsidP="00000000" w:rsidRDefault="00000000" w:rsidRPr="00000000" w14:paraId="000000B2">
            <w:pPr>
              <w:widowControl w:val="0"/>
              <w:spacing w:line="240" w:lineRule="auto"/>
              <w:rPr>
                <w:sz w:val="13"/>
                <w:szCs w:val="13"/>
              </w:rPr>
            </w:pPr>
            <w:r w:rsidDel="00000000" w:rsidR="00000000" w:rsidRPr="00000000">
              <w:rPr>
                <w:sz w:val="13"/>
                <w:szCs w:val="13"/>
                <w:rtl w:val="0"/>
              </w:rPr>
              <w:t xml:space="preserve">[455.90-841.00]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13"/>
                <w:szCs w:val="13"/>
              </w:rPr>
            </w:pPr>
            <w:r w:rsidDel="00000000" w:rsidR="00000000" w:rsidRPr="00000000">
              <w:rPr>
                <w:sz w:val="13"/>
                <w:szCs w:val="13"/>
                <w:rtl w:val="0"/>
              </w:rPr>
              <w:t xml:space="preserve">2103.13</w:t>
            </w:r>
          </w:p>
          <w:p w:rsidR="00000000" w:rsidDel="00000000" w:rsidP="00000000" w:rsidRDefault="00000000" w:rsidRPr="00000000" w14:paraId="000000B4">
            <w:pPr>
              <w:widowControl w:val="0"/>
              <w:spacing w:line="240" w:lineRule="auto"/>
              <w:rPr>
                <w:sz w:val="13"/>
                <w:szCs w:val="13"/>
              </w:rPr>
            </w:pPr>
            <w:r w:rsidDel="00000000" w:rsidR="00000000" w:rsidRPr="00000000">
              <w:rPr>
                <w:sz w:val="13"/>
                <w:szCs w:val="13"/>
                <w:rtl w:val="0"/>
              </w:rPr>
              <w:t xml:space="preserve">[1851.89-2913.58]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13"/>
                <w:szCs w:val="13"/>
              </w:rPr>
            </w:pPr>
            <w:r w:rsidDel="00000000" w:rsidR="00000000" w:rsidRPr="00000000">
              <w:rPr>
                <w:sz w:val="13"/>
                <w:szCs w:val="13"/>
                <w:rtl w:val="0"/>
              </w:rPr>
              <w:t xml:space="preserve">1889.76</w:t>
            </w:r>
          </w:p>
          <w:p w:rsidR="00000000" w:rsidDel="00000000" w:rsidP="00000000" w:rsidRDefault="00000000" w:rsidRPr="00000000" w14:paraId="000000B6">
            <w:pPr>
              <w:widowControl w:val="0"/>
              <w:spacing w:line="240" w:lineRule="auto"/>
              <w:rPr>
                <w:sz w:val="13"/>
                <w:szCs w:val="13"/>
              </w:rPr>
            </w:pPr>
            <w:r w:rsidDel="00000000" w:rsidR="00000000" w:rsidRPr="00000000">
              <w:rPr>
                <w:sz w:val="13"/>
                <w:szCs w:val="13"/>
                <w:rtl w:val="0"/>
              </w:rPr>
              <w:t xml:space="preserve">[1536.63-2560.12]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13"/>
                <w:szCs w:val="13"/>
              </w:rPr>
            </w:pPr>
            <w:r w:rsidDel="00000000" w:rsidR="00000000" w:rsidRPr="00000000">
              <w:rPr>
                <w:sz w:val="13"/>
                <w:szCs w:val="13"/>
                <w:rtl w:val="0"/>
              </w:rPr>
              <w:t xml:space="preserve">1115.71</w:t>
            </w:r>
          </w:p>
          <w:p w:rsidR="00000000" w:rsidDel="00000000" w:rsidP="00000000" w:rsidRDefault="00000000" w:rsidRPr="00000000" w14:paraId="000000B8">
            <w:pPr>
              <w:widowControl w:val="0"/>
              <w:spacing w:line="240" w:lineRule="auto"/>
              <w:rPr>
                <w:sz w:val="13"/>
                <w:szCs w:val="13"/>
              </w:rPr>
            </w:pPr>
            <w:r w:rsidDel="00000000" w:rsidR="00000000" w:rsidRPr="00000000">
              <w:rPr>
                <w:sz w:val="13"/>
                <w:szCs w:val="13"/>
                <w:rtl w:val="0"/>
              </w:rPr>
              <w:t xml:space="preserve">[661.34-1660.38]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13"/>
                <w:szCs w:val="13"/>
              </w:rPr>
            </w:pPr>
            <w:r w:rsidDel="00000000" w:rsidR="00000000" w:rsidRPr="00000000">
              <w:rPr>
                <w:sz w:val="13"/>
                <w:szCs w:val="13"/>
                <w:rtl w:val="0"/>
              </w:rPr>
              <w:t xml:space="preserve">1000.52</w:t>
            </w:r>
          </w:p>
          <w:p w:rsidR="00000000" w:rsidDel="00000000" w:rsidP="00000000" w:rsidRDefault="00000000" w:rsidRPr="00000000" w14:paraId="000000BA">
            <w:pPr>
              <w:widowControl w:val="0"/>
              <w:spacing w:line="240" w:lineRule="auto"/>
              <w:rPr>
                <w:sz w:val="13"/>
                <w:szCs w:val="13"/>
              </w:rPr>
            </w:pPr>
            <w:r w:rsidDel="00000000" w:rsidR="00000000" w:rsidRPr="00000000">
              <w:rPr>
                <w:sz w:val="13"/>
                <w:szCs w:val="13"/>
                <w:rtl w:val="0"/>
              </w:rPr>
              <w:t xml:space="preserve">[637.99-1292.22]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14"/>
                <w:szCs w:val="14"/>
              </w:rPr>
            </w:pPr>
            <w:r w:rsidDel="00000000" w:rsidR="00000000" w:rsidRPr="00000000">
              <w:rPr>
                <w:sz w:val="14"/>
                <w:szCs w:val="14"/>
                <w:rtl w:val="0"/>
              </w:rPr>
              <w:t xml:space="preserve">RRV RMSSD BB</w:t>
            </w:r>
          </w:p>
          <w:p w:rsidR="00000000" w:rsidDel="00000000" w:rsidP="00000000" w:rsidRDefault="00000000" w:rsidRPr="00000000" w14:paraId="000000BC">
            <w:pPr>
              <w:widowControl w:val="0"/>
              <w:spacing w:line="240" w:lineRule="auto"/>
              <w:rPr>
                <w:sz w:val="14"/>
                <w:szCs w:val="14"/>
              </w:rPr>
            </w:pPr>
            <w:r w:rsidDel="00000000" w:rsidR="00000000" w:rsidRPr="00000000">
              <w:rPr>
                <w:sz w:val="14"/>
                <w:szCs w:val="14"/>
                <w:rtl w:val="0"/>
              </w:rPr>
              <w:t xml:space="preserv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13"/>
                <w:szCs w:val="13"/>
              </w:rPr>
            </w:pPr>
            <w:r w:rsidDel="00000000" w:rsidR="00000000" w:rsidRPr="00000000">
              <w:rPr>
                <w:sz w:val="13"/>
                <w:szCs w:val="13"/>
                <w:rtl w:val="0"/>
              </w:rPr>
              <w:t xml:space="preserve">871.00</w:t>
            </w:r>
          </w:p>
          <w:p w:rsidR="00000000" w:rsidDel="00000000" w:rsidP="00000000" w:rsidRDefault="00000000" w:rsidRPr="00000000" w14:paraId="000000BE">
            <w:pPr>
              <w:widowControl w:val="0"/>
              <w:spacing w:line="240" w:lineRule="auto"/>
              <w:rPr>
                <w:sz w:val="13"/>
                <w:szCs w:val="13"/>
              </w:rPr>
            </w:pPr>
            <w:r w:rsidDel="00000000" w:rsidR="00000000" w:rsidRPr="00000000">
              <w:rPr>
                <w:sz w:val="13"/>
                <w:szCs w:val="13"/>
                <w:rtl w:val="0"/>
              </w:rPr>
              <w:t xml:space="preserve">[743.42-1293.69]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13"/>
                <w:szCs w:val="13"/>
              </w:rPr>
            </w:pPr>
            <w:r w:rsidDel="00000000" w:rsidR="00000000" w:rsidRPr="00000000">
              <w:rPr>
                <w:sz w:val="13"/>
                <w:szCs w:val="13"/>
                <w:rtl w:val="0"/>
              </w:rPr>
              <w:t xml:space="preserve">704.94</w:t>
            </w:r>
          </w:p>
          <w:p w:rsidR="00000000" w:rsidDel="00000000" w:rsidP="00000000" w:rsidRDefault="00000000" w:rsidRPr="00000000" w14:paraId="000000C0">
            <w:pPr>
              <w:widowControl w:val="0"/>
              <w:spacing w:line="240" w:lineRule="auto"/>
              <w:rPr>
                <w:sz w:val="13"/>
                <w:szCs w:val="13"/>
              </w:rPr>
            </w:pPr>
            <w:r w:rsidDel="00000000" w:rsidR="00000000" w:rsidRPr="00000000">
              <w:rPr>
                <w:sz w:val="13"/>
                <w:szCs w:val="13"/>
                <w:rtl w:val="0"/>
              </w:rPr>
              <w:t xml:space="preserve">[595.99-967.87]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13"/>
                <w:szCs w:val="13"/>
              </w:rPr>
            </w:pPr>
            <w:r w:rsidDel="00000000" w:rsidR="00000000" w:rsidRPr="00000000">
              <w:rPr>
                <w:sz w:val="13"/>
                <w:szCs w:val="13"/>
                <w:rtl w:val="0"/>
              </w:rPr>
              <w:t xml:space="preserve">3028.95</w:t>
            </w:r>
          </w:p>
          <w:p w:rsidR="00000000" w:rsidDel="00000000" w:rsidP="00000000" w:rsidRDefault="00000000" w:rsidRPr="00000000" w14:paraId="000000C2">
            <w:pPr>
              <w:widowControl w:val="0"/>
              <w:spacing w:line="240" w:lineRule="auto"/>
              <w:rPr>
                <w:sz w:val="13"/>
                <w:szCs w:val="13"/>
              </w:rPr>
            </w:pPr>
            <w:r w:rsidDel="00000000" w:rsidR="00000000" w:rsidRPr="00000000">
              <w:rPr>
                <w:sz w:val="13"/>
                <w:szCs w:val="13"/>
                <w:rtl w:val="0"/>
              </w:rPr>
              <w:t xml:space="preserve">[2689.06-3739.37]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13"/>
                <w:szCs w:val="13"/>
              </w:rPr>
            </w:pPr>
            <w:r w:rsidDel="00000000" w:rsidR="00000000" w:rsidRPr="00000000">
              <w:rPr>
                <w:sz w:val="13"/>
                <w:szCs w:val="13"/>
                <w:rtl w:val="0"/>
              </w:rPr>
              <w:t xml:space="preserve">2930.60</w:t>
            </w:r>
          </w:p>
          <w:p w:rsidR="00000000" w:rsidDel="00000000" w:rsidP="00000000" w:rsidRDefault="00000000" w:rsidRPr="00000000" w14:paraId="000000C4">
            <w:pPr>
              <w:widowControl w:val="0"/>
              <w:spacing w:line="240" w:lineRule="auto"/>
              <w:rPr>
                <w:sz w:val="13"/>
                <w:szCs w:val="13"/>
              </w:rPr>
            </w:pPr>
            <w:r w:rsidDel="00000000" w:rsidR="00000000" w:rsidRPr="00000000">
              <w:rPr>
                <w:sz w:val="13"/>
                <w:szCs w:val="13"/>
                <w:rtl w:val="0"/>
              </w:rPr>
              <w:t xml:space="preserve">[1995.15-3303.95]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13"/>
                <w:szCs w:val="13"/>
              </w:rPr>
            </w:pPr>
            <w:r w:rsidDel="00000000" w:rsidR="00000000" w:rsidRPr="00000000">
              <w:rPr>
                <w:sz w:val="13"/>
                <w:szCs w:val="13"/>
                <w:rtl w:val="0"/>
              </w:rPr>
              <w:t xml:space="preserve">1082.44</w:t>
            </w:r>
          </w:p>
          <w:p w:rsidR="00000000" w:rsidDel="00000000" w:rsidP="00000000" w:rsidRDefault="00000000" w:rsidRPr="00000000" w14:paraId="000000C6">
            <w:pPr>
              <w:widowControl w:val="0"/>
              <w:spacing w:line="240" w:lineRule="auto"/>
              <w:rPr>
                <w:sz w:val="13"/>
                <w:szCs w:val="13"/>
              </w:rPr>
            </w:pPr>
            <w:r w:rsidDel="00000000" w:rsidR="00000000" w:rsidRPr="00000000">
              <w:rPr>
                <w:sz w:val="13"/>
                <w:szCs w:val="13"/>
                <w:rtl w:val="0"/>
              </w:rPr>
              <w:t xml:space="preserve">[755.58-1691.98]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13"/>
                <w:szCs w:val="13"/>
              </w:rPr>
            </w:pPr>
            <w:r w:rsidDel="00000000" w:rsidR="00000000" w:rsidRPr="00000000">
              <w:rPr>
                <w:sz w:val="13"/>
                <w:szCs w:val="13"/>
                <w:rtl w:val="0"/>
              </w:rPr>
              <w:t xml:space="preserve">1106.23</w:t>
            </w:r>
          </w:p>
          <w:p w:rsidR="00000000" w:rsidDel="00000000" w:rsidP="00000000" w:rsidRDefault="00000000" w:rsidRPr="00000000" w14:paraId="000000C8">
            <w:pPr>
              <w:widowControl w:val="0"/>
              <w:spacing w:line="240" w:lineRule="auto"/>
              <w:rPr>
                <w:sz w:val="13"/>
                <w:szCs w:val="13"/>
              </w:rPr>
            </w:pPr>
            <w:r w:rsidDel="00000000" w:rsidR="00000000" w:rsidRPr="00000000">
              <w:rPr>
                <w:sz w:val="13"/>
                <w:szCs w:val="13"/>
                <w:rtl w:val="0"/>
              </w:rPr>
              <w:t xml:space="preserve">[814.78-1330.71]</w:t>
            </w:r>
          </w:p>
        </w:tc>
      </w:tr>
    </w:tbl>
    <w:p w:rsidR="00000000" w:rsidDel="00000000" w:rsidP="00000000" w:rsidRDefault="00000000" w:rsidRPr="00000000" w14:paraId="000000C9">
      <w:pPr>
        <w:rPr>
          <w:b w:val="1"/>
          <w:sz w:val="14"/>
          <w:szCs w:val="14"/>
        </w:rPr>
      </w:pPr>
      <w:r w:rsidDel="00000000" w:rsidR="00000000" w:rsidRPr="00000000">
        <w:rPr>
          <w:b w:val="1"/>
          <w:sz w:val="14"/>
          <w:szCs w:val="14"/>
          <w:rtl w:val="0"/>
        </w:rPr>
        <w:t xml:space="preserve">Table A.2: Summary of respiration-derived measures. (median [Q1-Q3])</w:t>
      </w:r>
    </w:p>
    <w:p w:rsidR="00000000" w:rsidDel="00000000" w:rsidP="00000000" w:rsidRDefault="00000000" w:rsidRPr="00000000" w14:paraId="000000CA">
      <w:pPr>
        <w:spacing w:before="60" w:line="260" w:lineRule="auto"/>
        <w:ind w:right="12.204724409449835"/>
        <w:jc w:val="both"/>
        <w:rPr/>
      </w:pPr>
      <w:r w:rsidDel="00000000" w:rsidR="00000000" w:rsidRPr="00000000">
        <w:rPr>
          <w:rtl w:val="0"/>
        </w:rPr>
      </w:r>
    </w:p>
    <w:tbl>
      <w:tblPr>
        <w:tblStyle w:val="Table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90"/>
        <w:gridCol w:w="1290"/>
        <w:gridCol w:w="1290"/>
        <w:gridCol w:w="1290"/>
        <w:gridCol w:w="1290"/>
        <w:gridCol w:w="1290"/>
        <w:tblGridChange w:id="0">
          <w:tblGrid>
            <w:gridCol w:w="1275"/>
            <w:gridCol w:w="1290"/>
            <w:gridCol w:w="1290"/>
            <w:gridCol w:w="1290"/>
            <w:gridCol w:w="1290"/>
            <w:gridCol w:w="1290"/>
            <w:gridCol w:w="1290"/>
          </w:tblGrid>
        </w:tblGridChange>
      </w:tblGrid>
      <w:tr>
        <w:trPr>
          <w:cantSplit w:val="0"/>
          <w:trHeight w:val="341.982421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14"/>
                <w:szCs w:val="1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sz w:val="14"/>
                <w:szCs w:val="14"/>
              </w:rPr>
            </w:pPr>
            <w:r w:rsidDel="00000000" w:rsidR="00000000" w:rsidRPr="00000000">
              <w:rPr>
                <w:sz w:val="14"/>
                <w:szCs w:val="14"/>
                <w:rtl w:val="0"/>
              </w:rPr>
              <w:t xml:space="preserve">baseline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sz w:val="14"/>
                <w:szCs w:val="14"/>
              </w:rPr>
            </w:pPr>
            <w:r w:rsidDel="00000000" w:rsidR="00000000" w:rsidRPr="00000000">
              <w:rPr>
                <w:sz w:val="14"/>
                <w:szCs w:val="14"/>
                <w:rtl w:val="0"/>
              </w:rPr>
              <w:t xml:space="preserve">intervention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sz w:val="14"/>
                <w:szCs w:val="14"/>
              </w:rPr>
            </w:pPr>
            <w:r w:rsidDel="00000000" w:rsidR="00000000" w:rsidRPr="00000000">
              <w:rPr>
                <w:sz w:val="14"/>
                <w:szCs w:val="14"/>
                <w:rtl w:val="0"/>
              </w:rPr>
              <w:t xml:space="preserve">rest</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sz w:val="14"/>
                <w:szCs w:val="14"/>
              </w:rPr>
            </w:pPr>
            <w:r w:rsidDel="00000000" w:rsidR="00000000" w:rsidRPr="00000000">
              <w:rPr>
                <w:sz w:val="14"/>
                <w:szCs w:val="14"/>
                <w:rtl w:val="0"/>
              </w:rPr>
              <w:t xml:space="preserve">moonbird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14"/>
                <w:szCs w:val="14"/>
              </w:rPr>
            </w:pPr>
            <w:r w:rsidDel="00000000" w:rsidR="00000000" w:rsidRPr="00000000">
              <w:rPr>
                <w:sz w:val="14"/>
                <w:szCs w:val="14"/>
                <w:rtl w:val="0"/>
              </w:rPr>
              <w:t xml:space="preserve">delta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13"/>
                <w:szCs w:val="13"/>
              </w:rPr>
            </w:pPr>
            <w:r w:rsidDel="00000000" w:rsidR="00000000" w:rsidRPr="00000000">
              <w:rPr>
                <w:sz w:val="13"/>
                <w:szCs w:val="13"/>
                <w:rtl w:val="0"/>
              </w:rPr>
              <w:t xml:space="preserve">0.4924 [0.3668-0.6166]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13"/>
                <w:szCs w:val="13"/>
              </w:rPr>
            </w:pPr>
            <w:r w:rsidDel="00000000" w:rsidR="00000000" w:rsidRPr="00000000">
              <w:rPr>
                <w:sz w:val="13"/>
                <w:szCs w:val="13"/>
                <w:rtl w:val="0"/>
              </w:rPr>
              <w:t xml:space="preserve">0.4662 [0.3149-0.6502]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13"/>
                <w:szCs w:val="13"/>
              </w:rPr>
            </w:pPr>
            <w:r w:rsidDel="00000000" w:rsidR="00000000" w:rsidRPr="00000000">
              <w:rPr>
                <w:sz w:val="13"/>
                <w:szCs w:val="13"/>
                <w:rtl w:val="0"/>
              </w:rPr>
              <w:t xml:space="preserve">0.5778 [0.3480-0.7107]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13"/>
                <w:szCs w:val="13"/>
              </w:rPr>
            </w:pPr>
            <w:r w:rsidDel="00000000" w:rsidR="00000000" w:rsidRPr="00000000">
              <w:rPr>
                <w:sz w:val="13"/>
                <w:szCs w:val="13"/>
                <w:rtl w:val="0"/>
              </w:rPr>
              <w:t xml:space="preserve">0.5153 [0.3691-0.7559]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13"/>
                <w:szCs w:val="13"/>
              </w:rPr>
            </w:pPr>
            <w:r w:rsidDel="00000000" w:rsidR="00000000" w:rsidRPr="00000000">
              <w:rPr>
                <w:sz w:val="13"/>
                <w:szCs w:val="13"/>
                <w:rtl w:val="0"/>
              </w:rPr>
              <w:t xml:space="preserve">0.4230 [0.3270-0.5975]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13"/>
                <w:szCs w:val="13"/>
              </w:rPr>
            </w:pPr>
            <w:r w:rsidDel="00000000" w:rsidR="00000000" w:rsidRPr="00000000">
              <w:rPr>
                <w:sz w:val="13"/>
                <w:szCs w:val="13"/>
                <w:rtl w:val="0"/>
              </w:rPr>
              <w:t xml:space="preserve">0.4533 [0.2830-0.6305]</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14"/>
                <w:szCs w:val="14"/>
              </w:rPr>
            </w:pPr>
            <w:r w:rsidDel="00000000" w:rsidR="00000000" w:rsidRPr="00000000">
              <w:rPr>
                <w:sz w:val="14"/>
                <w:szCs w:val="14"/>
                <w:rtl w:val="0"/>
              </w:rPr>
              <w:t xml:space="preserve">theta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13"/>
                <w:szCs w:val="13"/>
              </w:rPr>
            </w:pPr>
            <w:r w:rsidDel="00000000" w:rsidR="00000000" w:rsidRPr="00000000">
              <w:rPr>
                <w:sz w:val="13"/>
                <w:szCs w:val="13"/>
                <w:rtl w:val="0"/>
              </w:rPr>
              <w:t xml:space="preserve">0.0750 [0.0387-0.1094]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13"/>
                <w:szCs w:val="13"/>
              </w:rPr>
            </w:pPr>
            <w:r w:rsidDel="00000000" w:rsidR="00000000" w:rsidRPr="00000000">
              <w:rPr>
                <w:sz w:val="13"/>
                <w:szCs w:val="13"/>
                <w:rtl w:val="0"/>
              </w:rPr>
              <w:t xml:space="preserve">0.0605 [0.0346-0.1096]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13"/>
                <w:szCs w:val="13"/>
              </w:rPr>
            </w:pPr>
            <w:r w:rsidDel="00000000" w:rsidR="00000000" w:rsidRPr="00000000">
              <w:rPr>
                <w:sz w:val="13"/>
                <w:szCs w:val="13"/>
                <w:rtl w:val="0"/>
              </w:rPr>
              <w:t xml:space="preserve">0.0561 [0.0395-0.1331]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13"/>
                <w:szCs w:val="13"/>
              </w:rPr>
            </w:pPr>
            <w:r w:rsidDel="00000000" w:rsidR="00000000" w:rsidRPr="00000000">
              <w:rPr>
                <w:sz w:val="13"/>
                <w:szCs w:val="13"/>
                <w:rtl w:val="0"/>
              </w:rPr>
              <w:t xml:space="preserve">0.0549 [0.0392-0.0920]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13"/>
                <w:szCs w:val="13"/>
              </w:rPr>
            </w:pPr>
            <w:r w:rsidDel="00000000" w:rsidR="00000000" w:rsidRPr="00000000">
              <w:rPr>
                <w:sz w:val="13"/>
                <w:szCs w:val="13"/>
                <w:rtl w:val="0"/>
              </w:rPr>
              <w:t xml:space="preserve">0.0620 [0.0393-0.1510]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13"/>
                <w:szCs w:val="13"/>
              </w:rPr>
            </w:pPr>
            <w:r w:rsidDel="00000000" w:rsidR="00000000" w:rsidRPr="00000000">
              <w:rPr>
                <w:sz w:val="13"/>
                <w:szCs w:val="13"/>
                <w:rtl w:val="0"/>
              </w:rPr>
              <w:t xml:space="preserve">0.0745 [0.0415-0.1187]</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14"/>
                <w:szCs w:val="14"/>
              </w:rPr>
            </w:pPr>
            <w:r w:rsidDel="00000000" w:rsidR="00000000" w:rsidRPr="00000000">
              <w:rPr>
                <w:sz w:val="14"/>
                <w:szCs w:val="14"/>
                <w:rtl w:val="0"/>
              </w:rPr>
              <w:t xml:space="preserve">alpha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13"/>
                <w:szCs w:val="13"/>
              </w:rPr>
            </w:pPr>
            <w:r w:rsidDel="00000000" w:rsidR="00000000" w:rsidRPr="00000000">
              <w:rPr>
                <w:sz w:val="13"/>
                <w:szCs w:val="13"/>
                <w:rtl w:val="0"/>
              </w:rPr>
              <w:t xml:space="preserve">0.3813 [0.2677-0.4273]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13"/>
                <w:szCs w:val="13"/>
              </w:rPr>
            </w:pPr>
            <w:r w:rsidDel="00000000" w:rsidR="00000000" w:rsidRPr="00000000">
              <w:rPr>
                <w:sz w:val="13"/>
                <w:szCs w:val="13"/>
                <w:rtl w:val="0"/>
              </w:rPr>
              <w:t xml:space="preserve">0.3897 [0.1956-0.4625]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13"/>
                <w:szCs w:val="13"/>
              </w:rPr>
            </w:pPr>
            <w:r w:rsidDel="00000000" w:rsidR="00000000" w:rsidRPr="00000000">
              <w:rPr>
                <w:sz w:val="13"/>
                <w:szCs w:val="13"/>
                <w:rtl w:val="0"/>
              </w:rPr>
              <w:t xml:space="preserve">0.3249 [0.2001-0.3882]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13"/>
                <w:szCs w:val="13"/>
              </w:rPr>
            </w:pPr>
            <w:r w:rsidDel="00000000" w:rsidR="00000000" w:rsidRPr="00000000">
              <w:rPr>
                <w:sz w:val="13"/>
                <w:szCs w:val="13"/>
                <w:rtl w:val="0"/>
              </w:rPr>
              <w:t xml:space="preserve">0.2344 [0.1685-0.3803]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13"/>
                <w:szCs w:val="13"/>
              </w:rPr>
            </w:pPr>
            <w:r w:rsidDel="00000000" w:rsidR="00000000" w:rsidRPr="00000000">
              <w:rPr>
                <w:sz w:val="13"/>
                <w:szCs w:val="13"/>
                <w:rtl w:val="0"/>
              </w:rPr>
              <w:t xml:space="preserve">0.3892 [0.2707-0.4700]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13"/>
                <w:szCs w:val="13"/>
              </w:rPr>
            </w:pPr>
            <w:r w:rsidDel="00000000" w:rsidR="00000000" w:rsidRPr="00000000">
              <w:rPr>
                <w:sz w:val="13"/>
                <w:szCs w:val="13"/>
                <w:rtl w:val="0"/>
              </w:rPr>
              <w:t xml:space="preserve">0.3562 [0.2272-0.4939]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14"/>
                <w:szCs w:val="14"/>
              </w:rPr>
            </w:pPr>
            <w:r w:rsidDel="00000000" w:rsidR="00000000" w:rsidRPr="00000000">
              <w:rPr>
                <w:sz w:val="14"/>
                <w:szCs w:val="14"/>
                <w:rtl w:val="0"/>
              </w:rPr>
              <w:t xml:space="preserve">beta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3"/>
                <w:szCs w:val="13"/>
              </w:rPr>
            </w:pPr>
            <w:r w:rsidDel="00000000" w:rsidR="00000000" w:rsidRPr="00000000">
              <w:rPr>
                <w:sz w:val="13"/>
                <w:szCs w:val="13"/>
                <w:rtl w:val="0"/>
              </w:rPr>
              <w:t xml:space="preserve">0.0256 [0.0162-0.0405]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13"/>
                <w:szCs w:val="13"/>
              </w:rPr>
            </w:pPr>
            <w:r w:rsidDel="00000000" w:rsidR="00000000" w:rsidRPr="00000000">
              <w:rPr>
                <w:sz w:val="13"/>
                <w:szCs w:val="13"/>
                <w:rtl w:val="0"/>
              </w:rPr>
              <w:t xml:space="preserve">0.0253 [0.01440.0353]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13"/>
                <w:szCs w:val="13"/>
              </w:rPr>
            </w:pPr>
            <w:r w:rsidDel="00000000" w:rsidR="00000000" w:rsidRPr="00000000">
              <w:rPr>
                <w:sz w:val="13"/>
                <w:szCs w:val="13"/>
                <w:rtl w:val="0"/>
              </w:rPr>
              <w:t xml:space="preserve">0.0258 [0.0133-0.0389]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13"/>
                <w:szCs w:val="13"/>
              </w:rPr>
            </w:pPr>
            <w:r w:rsidDel="00000000" w:rsidR="00000000" w:rsidRPr="00000000">
              <w:rPr>
                <w:sz w:val="13"/>
                <w:szCs w:val="13"/>
                <w:rtl w:val="0"/>
              </w:rPr>
              <w:t xml:space="preserve">0.0216 [0.0132-0.0385]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13"/>
                <w:szCs w:val="13"/>
              </w:rPr>
            </w:pPr>
            <w:r w:rsidDel="00000000" w:rsidR="00000000" w:rsidRPr="00000000">
              <w:rPr>
                <w:sz w:val="13"/>
                <w:szCs w:val="13"/>
                <w:rtl w:val="0"/>
              </w:rPr>
              <w:t xml:space="preserve">0.0233 [0.0148-0.0419]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13"/>
                <w:szCs w:val="13"/>
              </w:rPr>
            </w:pPr>
            <w:r w:rsidDel="00000000" w:rsidR="00000000" w:rsidRPr="00000000">
              <w:rPr>
                <w:sz w:val="13"/>
                <w:szCs w:val="13"/>
                <w:rtl w:val="0"/>
              </w:rPr>
              <w:t xml:space="preserve">0.0215 [0.0152-0.0404]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14"/>
                <w:szCs w:val="14"/>
              </w:rPr>
            </w:pPr>
            <w:r w:rsidDel="00000000" w:rsidR="00000000" w:rsidRPr="00000000">
              <w:rPr>
                <w:sz w:val="14"/>
                <w:szCs w:val="14"/>
                <w:rtl w:val="0"/>
              </w:rPr>
              <w:t xml:space="preserve">gamma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13"/>
                <w:szCs w:val="13"/>
              </w:rPr>
            </w:pPr>
            <w:r w:rsidDel="00000000" w:rsidR="00000000" w:rsidRPr="00000000">
              <w:rPr>
                <w:sz w:val="13"/>
                <w:szCs w:val="13"/>
                <w:rtl w:val="0"/>
              </w:rPr>
              <w:t xml:space="preserve">0.0030 [0.0019-0.0047]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13"/>
                <w:szCs w:val="13"/>
              </w:rPr>
            </w:pPr>
            <w:r w:rsidDel="00000000" w:rsidR="00000000" w:rsidRPr="00000000">
              <w:rPr>
                <w:sz w:val="13"/>
                <w:szCs w:val="13"/>
                <w:rtl w:val="0"/>
              </w:rPr>
              <w:t xml:space="preserve">0.0032 [0.0022-0.0050]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13"/>
                <w:szCs w:val="13"/>
              </w:rPr>
            </w:pPr>
            <w:r w:rsidDel="00000000" w:rsidR="00000000" w:rsidRPr="00000000">
              <w:rPr>
                <w:sz w:val="13"/>
                <w:szCs w:val="13"/>
                <w:rtl w:val="0"/>
              </w:rPr>
              <w:t xml:space="preserve">0.0031 [0.0020-0.0040]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13"/>
                <w:szCs w:val="13"/>
              </w:rPr>
            </w:pPr>
            <w:r w:rsidDel="00000000" w:rsidR="00000000" w:rsidRPr="00000000">
              <w:rPr>
                <w:sz w:val="13"/>
                <w:szCs w:val="13"/>
                <w:rtl w:val="0"/>
              </w:rPr>
              <w:t xml:space="preserve">0.0035 [0.0018-0.0051]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13"/>
                <w:szCs w:val="13"/>
              </w:rPr>
            </w:pPr>
            <w:r w:rsidDel="00000000" w:rsidR="00000000" w:rsidRPr="00000000">
              <w:rPr>
                <w:sz w:val="13"/>
                <w:szCs w:val="13"/>
                <w:rtl w:val="0"/>
              </w:rPr>
              <w:t xml:space="preserve">0.0028 [0.0021-0.0056]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13"/>
                <w:szCs w:val="13"/>
              </w:rPr>
            </w:pPr>
            <w:r w:rsidDel="00000000" w:rsidR="00000000" w:rsidRPr="00000000">
              <w:rPr>
                <w:sz w:val="13"/>
                <w:szCs w:val="13"/>
                <w:rtl w:val="0"/>
              </w:rPr>
              <w:t xml:space="preserve">0.0030 [0.0016-0.0052]</w:t>
            </w:r>
          </w:p>
        </w:tc>
      </w:tr>
    </w:tbl>
    <w:p w:rsidR="00000000" w:rsidDel="00000000" w:rsidP="00000000" w:rsidRDefault="00000000" w:rsidRPr="00000000" w14:paraId="000000FC">
      <w:pPr>
        <w:rPr>
          <w:b w:val="1"/>
          <w:sz w:val="14"/>
          <w:szCs w:val="14"/>
        </w:rPr>
      </w:pPr>
      <w:r w:rsidDel="00000000" w:rsidR="00000000" w:rsidRPr="00000000">
        <w:rPr>
          <w:b w:val="1"/>
          <w:sz w:val="14"/>
          <w:szCs w:val="14"/>
          <w:rtl w:val="0"/>
        </w:rPr>
        <w:t xml:space="preserve">Table A.3: Summary of EEG relative power. (median [Q1-Q3])</w:t>
      </w:r>
    </w:p>
    <w:p w:rsidR="00000000" w:rsidDel="00000000" w:rsidP="00000000" w:rsidRDefault="00000000" w:rsidRPr="00000000" w14:paraId="000000FD">
      <w:pPr>
        <w:spacing w:before="60" w:line="260" w:lineRule="auto"/>
        <w:ind w:right="12.204724409449835"/>
        <w:jc w:val="both"/>
        <w:rPr/>
      </w:pPr>
      <w:r w:rsidDel="00000000" w:rsidR="00000000" w:rsidRPr="00000000">
        <w:rPr>
          <w:rtl w:val="0"/>
        </w:rPr>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90"/>
        <w:gridCol w:w="1290"/>
        <w:gridCol w:w="1290"/>
        <w:gridCol w:w="1290"/>
        <w:gridCol w:w="1290"/>
        <w:gridCol w:w="1290"/>
        <w:tblGridChange w:id="0">
          <w:tblGrid>
            <w:gridCol w:w="1275"/>
            <w:gridCol w:w="1290"/>
            <w:gridCol w:w="1290"/>
            <w:gridCol w:w="1290"/>
            <w:gridCol w:w="1290"/>
            <w:gridCol w:w="1290"/>
            <w:gridCol w:w="1290"/>
          </w:tblGrid>
        </w:tblGridChange>
      </w:tblGrid>
      <w:tr>
        <w:trPr>
          <w:cantSplit w:val="0"/>
          <w:trHeight w:val="341.982421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14"/>
                <w:szCs w:val="1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sz w:val="14"/>
                <w:szCs w:val="14"/>
              </w:rPr>
            </w:pPr>
            <w:r w:rsidDel="00000000" w:rsidR="00000000" w:rsidRPr="00000000">
              <w:rPr>
                <w:sz w:val="14"/>
                <w:szCs w:val="14"/>
                <w:rtl w:val="0"/>
              </w:rPr>
              <w:t xml:space="preserve">baseline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sz w:val="14"/>
                <w:szCs w:val="14"/>
              </w:rPr>
            </w:pPr>
            <w:r w:rsidDel="00000000" w:rsidR="00000000" w:rsidRPr="00000000">
              <w:rPr>
                <w:sz w:val="14"/>
                <w:szCs w:val="14"/>
                <w:rtl w:val="0"/>
              </w:rPr>
              <w:t xml:space="preserve">intervention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sz w:val="14"/>
                <w:szCs w:val="14"/>
              </w:rPr>
            </w:pPr>
            <w:r w:rsidDel="00000000" w:rsidR="00000000" w:rsidRPr="00000000">
              <w:rPr>
                <w:sz w:val="14"/>
                <w:szCs w:val="14"/>
                <w:rtl w:val="0"/>
              </w:rPr>
              <w:t xml:space="preserve">rest</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4"/>
                <w:szCs w:val="14"/>
              </w:rPr>
            </w:pPr>
            <w:r w:rsidDel="00000000" w:rsidR="00000000" w:rsidRPr="00000000">
              <w:rPr>
                <w:sz w:val="14"/>
                <w:szCs w:val="14"/>
                <w:rtl w:val="0"/>
              </w:rPr>
              <w:t xml:space="preserve">moonbird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4"/>
                <w:szCs w:val="14"/>
              </w:rPr>
            </w:pPr>
            <w:r w:rsidDel="00000000" w:rsidR="00000000" w:rsidRPr="00000000">
              <w:rPr>
                <w:sz w:val="14"/>
                <w:szCs w:val="14"/>
                <w:rtl w:val="0"/>
              </w:rPr>
              <w:t xml:space="preserve">delta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3"/>
                <w:szCs w:val="13"/>
              </w:rPr>
            </w:pPr>
            <w:r w:rsidDel="00000000" w:rsidR="00000000" w:rsidRPr="00000000">
              <w:rPr>
                <w:sz w:val="13"/>
                <w:szCs w:val="13"/>
                <w:rtl w:val="0"/>
              </w:rPr>
              <w:t xml:space="preserve">0.1890 [0.1198-0.2532]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3"/>
                <w:szCs w:val="13"/>
              </w:rPr>
            </w:pPr>
            <w:r w:rsidDel="00000000" w:rsidR="00000000" w:rsidRPr="00000000">
              <w:rPr>
                <w:sz w:val="13"/>
                <w:szCs w:val="13"/>
                <w:rtl w:val="0"/>
              </w:rPr>
              <w:t xml:space="preserve">0.1727 [0.1176-0.2013]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3"/>
                <w:szCs w:val="13"/>
              </w:rPr>
            </w:pPr>
            <w:r w:rsidDel="00000000" w:rsidR="00000000" w:rsidRPr="00000000">
              <w:rPr>
                <w:sz w:val="13"/>
                <w:szCs w:val="13"/>
                <w:rtl w:val="0"/>
              </w:rPr>
              <w:t xml:space="preserve">0.1515 [0.1040-0.1883]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3"/>
                <w:szCs w:val="13"/>
              </w:rPr>
            </w:pPr>
            <w:r w:rsidDel="00000000" w:rsidR="00000000" w:rsidRPr="00000000">
              <w:rPr>
                <w:sz w:val="13"/>
                <w:szCs w:val="13"/>
                <w:rtl w:val="0"/>
              </w:rPr>
              <w:t xml:space="preserve">0.1344 [0.1192-0.2074]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3"/>
                <w:szCs w:val="13"/>
              </w:rPr>
            </w:pPr>
            <w:r w:rsidDel="00000000" w:rsidR="00000000" w:rsidRPr="00000000">
              <w:rPr>
                <w:sz w:val="13"/>
                <w:szCs w:val="13"/>
                <w:rtl w:val="0"/>
              </w:rPr>
              <w:t xml:space="preserve">0.1826 [0.1222-0.2350]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3"/>
                <w:szCs w:val="13"/>
              </w:rPr>
            </w:pPr>
            <w:r w:rsidDel="00000000" w:rsidR="00000000" w:rsidRPr="00000000">
              <w:rPr>
                <w:sz w:val="13"/>
                <w:szCs w:val="13"/>
                <w:rtl w:val="0"/>
              </w:rPr>
              <w:t xml:space="preserve">0.1736 [0.1293-0.2102]</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4"/>
                <w:szCs w:val="14"/>
              </w:rPr>
            </w:pPr>
            <w:r w:rsidDel="00000000" w:rsidR="00000000" w:rsidRPr="00000000">
              <w:rPr>
                <w:sz w:val="14"/>
                <w:szCs w:val="14"/>
                <w:rtl w:val="0"/>
              </w:rPr>
              <w:t xml:space="preserve">theta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3"/>
                <w:szCs w:val="13"/>
              </w:rPr>
            </w:pPr>
            <w:r w:rsidDel="00000000" w:rsidR="00000000" w:rsidRPr="00000000">
              <w:rPr>
                <w:sz w:val="13"/>
                <w:szCs w:val="13"/>
                <w:rtl w:val="0"/>
              </w:rPr>
              <w:t xml:space="preserve">0.2280 [0.2041-0.3998]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3"/>
                <w:szCs w:val="13"/>
              </w:rPr>
            </w:pPr>
            <w:r w:rsidDel="00000000" w:rsidR="00000000" w:rsidRPr="00000000">
              <w:rPr>
                <w:sz w:val="13"/>
                <w:szCs w:val="13"/>
                <w:rtl w:val="0"/>
              </w:rPr>
              <w:t xml:space="preserve">0.2021 [0.1390-0.3545]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3"/>
                <w:szCs w:val="13"/>
              </w:rPr>
            </w:pPr>
            <w:r w:rsidDel="00000000" w:rsidR="00000000" w:rsidRPr="00000000">
              <w:rPr>
                <w:sz w:val="13"/>
                <w:szCs w:val="13"/>
                <w:rtl w:val="0"/>
              </w:rPr>
              <w:t xml:space="preserve">0.2771 [0.1866-0.3897]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3"/>
                <w:szCs w:val="13"/>
              </w:rPr>
            </w:pPr>
            <w:r w:rsidDel="00000000" w:rsidR="00000000" w:rsidRPr="00000000">
              <w:rPr>
                <w:sz w:val="13"/>
                <w:szCs w:val="13"/>
                <w:rtl w:val="0"/>
              </w:rPr>
              <w:t xml:space="preserve">0.2159 [0.1615-0.3161]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3"/>
                <w:szCs w:val="13"/>
              </w:rPr>
            </w:pPr>
            <w:r w:rsidDel="00000000" w:rsidR="00000000" w:rsidRPr="00000000">
              <w:rPr>
                <w:sz w:val="13"/>
                <w:szCs w:val="13"/>
                <w:rtl w:val="0"/>
              </w:rPr>
              <w:t xml:space="preserve">0.2134 [0.1572-0.3479]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3"/>
                <w:szCs w:val="13"/>
              </w:rPr>
            </w:pPr>
            <w:r w:rsidDel="00000000" w:rsidR="00000000" w:rsidRPr="00000000">
              <w:rPr>
                <w:sz w:val="13"/>
                <w:szCs w:val="13"/>
                <w:rtl w:val="0"/>
              </w:rPr>
              <w:t xml:space="preserve">0.2502 [0.1944-0.3869]</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4"/>
                <w:szCs w:val="14"/>
              </w:rPr>
            </w:pPr>
            <w:r w:rsidDel="00000000" w:rsidR="00000000" w:rsidRPr="00000000">
              <w:rPr>
                <w:sz w:val="14"/>
                <w:szCs w:val="14"/>
                <w:rtl w:val="0"/>
              </w:rPr>
              <w:t xml:space="preserve">alpha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3"/>
                <w:szCs w:val="13"/>
              </w:rPr>
            </w:pPr>
            <w:r w:rsidDel="00000000" w:rsidR="00000000" w:rsidRPr="00000000">
              <w:rPr>
                <w:sz w:val="13"/>
                <w:szCs w:val="13"/>
                <w:rtl w:val="0"/>
              </w:rPr>
              <w:t xml:space="preserve">0.5591 [0.3969-0.6521]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3"/>
                <w:szCs w:val="13"/>
              </w:rPr>
            </w:pPr>
            <w:r w:rsidDel="00000000" w:rsidR="00000000" w:rsidRPr="00000000">
              <w:rPr>
                <w:sz w:val="13"/>
                <w:szCs w:val="13"/>
                <w:rtl w:val="0"/>
              </w:rPr>
              <w:t xml:space="preserve">0.5086 [0.3657-0.6053]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3"/>
                <w:szCs w:val="13"/>
              </w:rPr>
            </w:pPr>
            <w:r w:rsidDel="00000000" w:rsidR="00000000" w:rsidRPr="00000000">
              <w:rPr>
                <w:sz w:val="13"/>
                <w:szCs w:val="13"/>
                <w:rtl w:val="0"/>
              </w:rPr>
              <w:t xml:space="preserve">0.4963 [0.3965-0.5998]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3"/>
                <w:szCs w:val="13"/>
              </w:rPr>
            </w:pPr>
            <w:r w:rsidDel="00000000" w:rsidR="00000000" w:rsidRPr="00000000">
              <w:rPr>
                <w:sz w:val="13"/>
                <w:szCs w:val="13"/>
                <w:rtl w:val="0"/>
              </w:rPr>
              <w:t xml:space="preserve">0.4594 [0.4074-0.6251]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3"/>
                <w:szCs w:val="13"/>
              </w:rPr>
            </w:pPr>
            <w:r w:rsidDel="00000000" w:rsidR="00000000" w:rsidRPr="00000000">
              <w:rPr>
                <w:sz w:val="13"/>
                <w:szCs w:val="13"/>
                <w:rtl w:val="0"/>
              </w:rPr>
              <w:t xml:space="preserve">0.5466 [0.4191-0.6055]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3"/>
                <w:szCs w:val="13"/>
              </w:rPr>
            </w:pPr>
            <w:r w:rsidDel="00000000" w:rsidR="00000000" w:rsidRPr="00000000">
              <w:rPr>
                <w:sz w:val="13"/>
                <w:szCs w:val="13"/>
                <w:rtl w:val="0"/>
              </w:rPr>
              <w:t xml:space="preserve">0.5431 [0.4260-0.5903]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4"/>
                <w:szCs w:val="14"/>
              </w:rPr>
            </w:pPr>
            <w:r w:rsidDel="00000000" w:rsidR="00000000" w:rsidRPr="00000000">
              <w:rPr>
                <w:sz w:val="14"/>
                <w:szCs w:val="14"/>
                <w:rtl w:val="0"/>
              </w:rPr>
              <w:t xml:space="preserve">beta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13"/>
                <w:szCs w:val="13"/>
              </w:rPr>
            </w:pPr>
            <w:r w:rsidDel="00000000" w:rsidR="00000000" w:rsidRPr="00000000">
              <w:rPr>
                <w:sz w:val="13"/>
                <w:szCs w:val="13"/>
                <w:rtl w:val="0"/>
              </w:rPr>
              <w:t xml:space="preserve">0.2386 [0.1743-0.3375]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13"/>
                <w:szCs w:val="13"/>
              </w:rPr>
            </w:pPr>
            <w:r w:rsidDel="00000000" w:rsidR="00000000" w:rsidRPr="00000000">
              <w:rPr>
                <w:sz w:val="13"/>
                <w:szCs w:val="13"/>
                <w:rtl w:val="0"/>
              </w:rPr>
              <w:t xml:space="preserve">0.2668 [0.1895-0.3611]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13"/>
                <w:szCs w:val="13"/>
              </w:rPr>
            </w:pPr>
            <w:r w:rsidDel="00000000" w:rsidR="00000000" w:rsidRPr="00000000">
              <w:rPr>
                <w:sz w:val="13"/>
                <w:szCs w:val="13"/>
                <w:rtl w:val="0"/>
              </w:rPr>
              <w:t xml:space="preserve">0.2559 [0.1454-0.2924]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13"/>
                <w:szCs w:val="13"/>
              </w:rPr>
            </w:pPr>
            <w:r w:rsidDel="00000000" w:rsidR="00000000" w:rsidRPr="00000000">
              <w:rPr>
                <w:sz w:val="13"/>
                <w:szCs w:val="13"/>
                <w:rtl w:val="0"/>
              </w:rPr>
              <w:t xml:space="preserve">0.2096 [0.1662-0.3310]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13"/>
                <w:szCs w:val="13"/>
              </w:rPr>
            </w:pPr>
            <w:r w:rsidDel="00000000" w:rsidR="00000000" w:rsidRPr="00000000">
              <w:rPr>
                <w:sz w:val="13"/>
                <w:szCs w:val="13"/>
                <w:rtl w:val="0"/>
              </w:rPr>
              <w:t xml:space="preserve">0.2272 [0.1630-0.3433]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3"/>
                <w:szCs w:val="13"/>
              </w:rPr>
            </w:pPr>
            <w:r w:rsidDel="00000000" w:rsidR="00000000" w:rsidRPr="00000000">
              <w:rPr>
                <w:sz w:val="13"/>
                <w:szCs w:val="13"/>
                <w:rtl w:val="0"/>
              </w:rPr>
              <w:t xml:space="preserve">0.2399 [0.1576-0.3405]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14"/>
                <w:szCs w:val="14"/>
              </w:rPr>
            </w:pPr>
            <w:r w:rsidDel="00000000" w:rsidR="00000000" w:rsidRPr="00000000">
              <w:rPr>
                <w:sz w:val="14"/>
                <w:szCs w:val="14"/>
                <w:rtl w:val="0"/>
              </w:rPr>
              <w:t xml:space="preserve">gamma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13"/>
                <w:szCs w:val="13"/>
              </w:rPr>
            </w:pPr>
            <w:r w:rsidDel="00000000" w:rsidR="00000000" w:rsidRPr="00000000">
              <w:rPr>
                <w:sz w:val="13"/>
                <w:szCs w:val="13"/>
                <w:rtl w:val="0"/>
              </w:rPr>
              <w:t xml:space="preserve">0.1312 [0.0925-0.1841]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13"/>
                <w:szCs w:val="13"/>
              </w:rPr>
            </w:pPr>
            <w:r w:rsidDel="00000000" w:rsidR="00000000" w:rsidRPr="00000000">
              <w:rPr>
                <w:sz w:val="13"/>
                <w:szCs w:val="13"/>
                <w:rtl w:val="0"/>
              </w:rPr>
              <w:t xml:space="preserve">0.1343 [0.1027-0.1829]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13"/>
                <w:szCs w:val="13"/>
              </w:rPr>
            </w:pPr>
            <w:r w:rsidDel="00000000" w:rsidR="00000000" w:rsidRPr="00000000">
              <w:rPr>
                <w:sz w:val="13"/>
                <w:szCs w:val="13"/>
                <w:rtl w:val="0"/>
              </w:rPr>
              <w:t xml:space="preserve">0.1182 [0.0950-0.1512]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13"/>
                <w:szCs w:val="13"/>
              </w:rPr>
            </w:pPr>
            <w:r w:rsidDel="00000000" w:rsidR="00000000" w:rsidRPr="00000000">
              <w:rPr>
                <w:sz w:val="13"/>
                <w:szCs w:val="13"/>
                <w:rtl w:val="0"/>
              </w:rPr>
              <w:t xml:space="preserve">0.1141 [0.0915-0.1691]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3"/>
                <w:szCs w:val="13"/>
              </w:rPr>
            </w:pPr>
            <w:r w:rsidDel="00000000" w:rsidR="00000000" w:rsidRPr="00000000">
              <w:rPr>
                <w:sz w:val="13"/>
                <w:szCs w:val="13"/>
                <w:rtl w:val="0"/>
              </w:rPr>
              <w:t xml:space="preserve">0.1330 [0.1086-0.1925]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3"/>
                <w:szCs w:val="13"/>
              </w:rPr>
            </w:pPr>
            <w:r w:rsidDel="00000000" w:rsidR="00000000" w:rsidRPr="00000000">
              <w:rPr>
                <w:sz w:val="13"/>
                <w:szCs w:val="13"/>
                <w:rtl w:val="0"/>
              </w:rPr>
              <w:t xml:space="preserve">0.1488 [0.1113-0.1739]</w:t>
            </w:r>
          </w:p>
        </w:tc>
      </w:tr>
    </w:tbl>
    <w:p w:rsidR="00000000" w:rsidDel="00000000" w:rsidP="00000000" w:rsidRDefault="00000000" w:rsidRPr="00000000" w14:paraId="0000012F">
      <w:pPr>
        <w:rPr>
          <w:b w:val="1"/>
          <w:sz w:val="14"/>
          <w:szCs w:val="14"/>
        </w:rPr>
      </w:pPr>
      <w:r w:rsidDel="00000000" w:rsidR="00000000" w:rsidRPr="00000000">
        <w:rPr>
          <w:b w:val="1"/>
          <w:sz w:val="14"/>
          <w:szCs w:val="14"/>
          <w:rtl w:val="0"/>
        </w:rPr>
        <w:t xml:space="preserve">Table A.4: Summary of EEG mean connectivity. (median [Q1-Q3])</w:t>
      </w:r>
    </w:p>
    <w:p w:rsidR="00000000" w:rsidDel="00000000" w:rsidP="00000000" w:rsidRDefault="00000000" w:rsidRPr="00000000" w14:paraId="00000130">
      <w:pPr>
        <w:spacing w:before="60" w:line="260" w:lineRule="auto"/>
        <w:ind w:right="12.204724409449835"/>
        <w:jc w:val="both"/>
        <w:rPr/>
      </w:pPr>
      <w:r w:rsidDel="00000000" w:rsidR="00000000" w:rsidRPr="00000000">
        <w:rPr>
          <w:rtl w:val="0"/>
        </w:rPr>
      </w:r>
    </w:p>
    <w:tbl>
      <w:tblPr>
        <w:tblStyle w:val="Table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90"/>
        <w:gridCol w:w="1290"/>
        <w:gridCol w:w="1290"/>
        <w:gridCol w:w="1290"/>
        <w:gridCol w:w="1290"/>
        <w:gridCol w:w="1290"/>
        <w:tblGridChange w:id="0">
          <w:tblGrid>
            <w:gridCol w:w="1275"/>
            <w:gridCol w:w="1290"/>
            <w:gridCol w:w="1290"/>
            <w:gridCol w:w="1290"/>
            <w:gridCol w:w="1290"/>
            <w:gridCol w:w="1290"/>
            <w:gridCol w:w="1290"/>
          </w:tblGrid>
        </w:tblGridChange>
      </w:tblGrid>
      <w:tr>
        <w:trPr>
          <w:cantSplit w:val="0"/>
          <w:trHeight w:val="341.982421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4"/>
                <w:szCs w:val="1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sz w:val="14"/>
                <w:szCs w:val="14"/>
              </w:rPr>
            </w:pPr>
            <w:r w:rsidDel="00000000" w:rsidR="00000000" w:rsidRPr="00000000">
              <w:rPr>
                <w:sz w:val="14"/>
                <w:szCs w:val="14"/>
                <w:rtl w:val="0"/>
              </w:rPr>
              <w:t xml:space="preserve">baseline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sz w:val="14"/>
                <w:szCs w:val="14"/>
              </w:rPr>
            </w:pPr>
            <w:r w:rsidDel="00000000" w:rsidR="00000000" w:rsidRPr="00000000">
              <w:rPr>
                <w:sz w:val="14"/>
                <w:szCs w:val="14"/>
                <w:rtl w:val="0"/>
              </w:rPr>
              <w:t xml:space="preserve">intervention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sz w:val="14"/>
                <w:szCs w:val="14"/>
              </w:rPr>
            </w:pPr>
            <w:r w:rsidDel="00000000" w:rsidR="00000000" w:rsidRPr="00000000">
              <w:rPr>
                <w:sz w:val="14"/>
                <w:szCs w:val="14"/>
                <w:rtl w:val="0"/>
              </w:rPr>
              <w:t xml:space="preserve">rest</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4"/>
                <w:szCs w:val="14"/>
              </w:rPr>
            </w:pPr>
            <w:r w:rsidDel="00000000" w:rsidR="00000000" w:rsidRPr="00000000">
              <w:rPr>
                <w:sz w:val="14"/>
                <w:szCs w:val="14"/>
                <w:rtl w:val="0"/>
              </w:rPr>
              <w:t xml:space="preserve">moonbird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4"/>
                <w:szCs w:val="14"/>
              </w:rPr>
            </w:pPr>
            <w:r w:rsidDel="00000000" w:rsidR="00000000" w:rsidRPr="00000000">
              <w:rPr>
                <w:sz w:val="14"/>
                <w:szCs w:val="14"/>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4"/>
                <w:szCs w:val="14"/>
              </w:rPr>
            </w:pPr>
            <w:r w:rsidDel="00000000" w:rsidR="00000000" w:rsidRPr="00000000">
              <w:rPr>
                <w:sz w:val="14"/>
                <w:szCs w:val="14"/>
                <w:rtl w:val="0"/>
              </w:rPr>
              <w:t xml:space="preserve">moonbird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4"/>
                <w:szCs w:val="14"/>
              </w:rPr>
            </w:pPr>
            <w:r w:rsidDel="00000000" w:rsidR="00000000" w:rsidRPr="00000000">
              <w:rPr>
                <w:sz w:val="14"/>
                <w:szCs w:val="14"/>
                <w:rtl w:val="0"/>
              </w:rPr>
              <w:t xml:space="preserve">broadband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3"/>
                <w:szCs w:val="13"/>
              </w:rPr>
            </w:pPr>
            <w:r w:rsidDel="00000000" w:rsidR="00000000" w:rsidRPr="00000000">
              <w:rPr>
                <w:sz w:val="13"/>
                <w:szCs w:val="13"/>
                <w:rtl w:val="0"/>
              </w:rPr>
              <w:t xml:space="preserve">0.4011 [0.3743-0.4477]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3"/>
                <w:szCs w:val="13"/>
              </w:rPr>
            </w:pPr>
            <w:r w:rsidDel="00000000" w:rsidR="00000000" w:rsidRPr="00000000">
              <w:rPr>
                <w:sz w:val="13"/>
                <w:szCs w:val="13"/>
                <w:rtl w:val="0"/>
              </w:rPr>
              <w:t xml:space="preserve">0.4290 [0.3755-0.4459]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13"/>
                <w:szCs w:val="13"/>
              </w:rPr>
            </w:pPr>
            <w:r w:rsidDel="00000000" w:rsidR="00000000" w:rsidRPr="00000000">
              <w:rPr>
                <w:sz w:val="13"/>
                <w:szCs w:val="13"/>
                <w:rtl w:val="0"/>
              </w:rPr>
              <w:t xml:space="preserve">0.4068 [0.3698-0.4383]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13"/>
                <w:szCs w:val="13"/>
              </w:rPr>
            </w:pPr>
            <w:r w:rsidDel="00000000" w:rsidR="00000000" w:rsidRPr="00000000">
              <w:rPr>
                <w:sz w:val="13"/>
                <w:szCs w:val="13"/>
                <w:rtl w:val="0"/>
              </w:rPr>
              <w:t xml:space="preserve">0.4286 [0.3766-0.4501]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13"/>
                <w:szCs w:val="13"/>
              </w:rPr>
            </w:pPr>
            <w:r w:rsidDel="00000000" w:rsidR="00000000" w:rsidRPr="00000000">
              <w:rPr>
                <w:sz w:val="13"/>
                <w:szCs w:val="13"/>
                <w:rtl w:val="0"/>
              </w:rPr>
              <w:t xml:space="preserve">0.4102 [0.3721-0.4430]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13"/>
                <w:szCs w:val="13"/>
              </w:rPr>
            </w:pPr>
            <w:r w:rsidDel="00000000" w:rsidR="00000000" w:rsidRPr="00000000">
              <w:rPr>
                <w:sz w:val="13"/>
                <w:szCs w:val="13"/>
                <w:rtl w:val="0"/>
              </w:rPr>
              <w:t xml:space="preserve">0.4031 [0.3647-0.4469]</w:t>
            </w:r>
          </w:p>
        </w:tc>
      </w:tr>
    </w:tbl>
    <w:p w:rsidR="00000000" w:rsidDel="00000000" w:rsidP="00000000" w:rsidRDefault="00000000" w:rsidRPr="00000000" w14:paraId="00000146">
      <w:pPr>
        <w:rPr>
          <w:highlight w:val="yellow"/>
        </w:rPr>
      </w:pPr>
      <w:r w:rsidDel="00000000" w:rsidR="00000000" w:rsidRPr="00000000">
        <w:rPr>
          <w:b w:val="1"/>
          <w:sz w:val="14"/>
          <w:szCs w:val="14"/>
          <w:rtl w:val="0"/>
        </w:rPr>
        <w:t xml:space="preserve">Table A.5: Summary of EEG mean complexity. (median [Q1-Q3])</w:t>
      </w:r>
      <w:r w:rsidDel="00000000" w:rsidR="00000000" w:rsidRPr="00000000">
        <w:rPr>
          <w:rtl w:val="0"/>
        </w:rPr>
      </w:r>
    </w:p>
    <w:p w:rsidR="00000000" w:rsidDel="00000000" w:rsidP="00000000" w:rsidRDefault="00000000" w:rsidRPr="00000000" w14:paraId="00000147">
      <w:pPr>
        <w:rPr>
          <w:b w:val="1"/>
          <w:sz w:val="15"/>
          <w:szCs w:val="15"/>
        </w:rPr>
      </w:pPr>
      <w:r w:rsidDel="00000000" w:rsidR="00000000" w:rsidRPr="00000000">
        <w:rPr>
          <w:rtl w:val="0"/>
        </w:rPr>
      </w:r>
    </w:p>
    <w:p w:rsidR="00000000" w:rsidDel="00000000" w:rsidP="00000000" w:rsidRDefault="00000000" w:rsidRPr="00000000" w14:paraId="00000148">
      <w:pPr>
        <w:rPr>
          <w:b w:val="1"/>
          <w:sz w:val="15"/>
          <w:szCs w:val="15"/>
        </w:rPr>
      </w:pPr>
      <w:r w:rsidDel="00000000" w:rsidR="00000000" w:rsidRPr="00000000">
        <w:rPr>
          <w:rtl w:val="0"/>
        </w:rPr>
      </w:r>
    </w:p>
    <w:p w:rsidR="00000000" w:rsidDel="00000000" w:rsidP="00000000" w:rsidRDefault="00000000" w:rsidRPr="00000000" w14:paraId="00000149">
      <w:pPr>
        <w:spacing w:line="240" w:lineRule="auto"/>
        <w:rPr>
          <w:b w:val="1"/>
          <w:sz w:val="20"/>
          <w:szCs w:val="20"/>
        </w:rPr>
      </w:pPr>
      <w:r w:rsidDel="00000000" w:rsidR="00000000" w:rsidRPr="00000000">
        <w:rPr>
          <w:rtl w:val="0"/>
        </w:rPr>
      </w:r>
    </w:p>
    <w:tbl>
      <w:tblPr>
        <w:tblStyle w:val="Table6"/>
        <w:tblW w:w="10460.0" w:type="dxa"/>
        <w:jc w:val="center"/>
        <w:tblLayout w:type="fixed"/>
        <w:tblLook w:val="0000"/>
      </w:tblPr>
      <w:tblGrid>
        <w:gridCol w:w="2620"/>
        <w:gridCol w:w="1720"/>
        <w:gridCol w:w="1460"/>
        <w:gridCol w:w="1580"/>
        <w:gridCol w:w="980"/>
        <w:gridCol w:w="1000"/>
        <w:gridCol w:w="1100"/>
        <w:tblGridChange w:id="0">
          <w:tblGrid>
            <w:gridCol w:w="2620"/>
            <w:gridCol w:w="1720"/>
            <w:gridCol w:w="1460"/>
            <w:gridCol w:w="1580"/>
            <w:gridCol w:w="980"/>
            <w:gridCol w:w="1000"/>
            <w:gridCol w:w="1100"/>
          </w:tblGrid>
        </w:tblGridChange>
      </w:tblGrid>
      <w:tr>
        <w:trPr>
          <w:cantSplit w:val="1"/>
          <w:tblHeader w:val="1"/>
        </w:trPr>
        <w:tc>
          <w:tcPr>
            <w:tcBorders>
              <w:top w:color="000000" w:space="0" w:sz="4" w:val="single"/>
              <w:left w:color="000000" w:space="0" w:sz="8" w:val="single"/>
              <w:bottom w:color="000000" w:space="0" w:sz="8"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4A">
            <w:pPr>
              <w:spacing w:after="76" w:before="76" w:line="240" w:lineRule="auto"/>
              <w:rPr>
                <w:b w:val="1"/>
                <w:sz w:val="14"/>
                <w:szCs w:val="14"/>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4B">
            <w:pPr>
              <w:spacing w:after="76" w:before="76" w:line="240" w:lineRule="auto"/>
              <w:rPr>
                <w:b w:val="1"/>
                <w:sz w:val="14"/>
                <w:szCs w:val="14"/>
              </w:rPr>
            </w:pPr>
            <w:r w:rsidDel="00000000" w:rsidR="00000000" w:rsidRPr="00000000">
              <w:rPr>
                <w:b w:val="1"/>
                <w:sz w:val="14"/>
                <w:szCs w:val="14"/>
                <w:rtl w:val="0"/>
              </w:rPr>
              <w:t xml:space="preserve">Main Analysis</w:t>
            </w:r>
          </w:p>
        </w:tc>
        <w:tc>
          <w:tcPr>
            <w:gridSpan w:val="2"/>
            <w:tcBorders>
              <w:top w:color="000000" w:space="0" w:sz="4" w:val="single"/>
              <w:left w:color="000000" w:space="0" w:sz="0" w:val="nil"/>
              <w:bottom w:color="000000" w:space="0" w:sz="8"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4D">
            <w:pPr>
              <w:spacing w:after="76" w:before="76" w:line="240" w:lineRule="auto"/>
              <w:rPr>
                <w:b w:val="1"/>
                <w:sz w:val="14"/>
                <w:szCs w:val="14"/>
              </w:rPr>
            </w:pPr>
            <w:r w:rsidDel="00000000" w:rsidR="00000000" w:rsidRPr="00000000">
              <w:rPr>
                <w:b w:val="1"/>
                <w:sz w:val="14"/>
                <w:szCs w:val="14"/>
                <w:rtl w:val="0"/>
              </w:rPr>
              <w:t xml:space="preserve">Sensitivity Analysis on Period 1</w:t>
            </w:r>
          </w:p>
        </w:tc>
      </w:tr>
      <w:tr>
        <w:trPr>
          <w:cantSplit w:val="1"/>
          <w:tblHeader w:val="1"/>
        </w:trPr>
        <w:tc>
          <w:tcPr>
            <w:tcBorders>
              <w:top w:color="000000" w:space="0" w:sz="8" w:val="single"/>
              <w:left w:color="000000" w:space="0" w:sz="8" w:val="single"/>
              <w:bottom w:color="000000" w:space="0" w:sz="0" w:val="nil"/>
              <w:right w:color="000000" w:space="0" w:sz="4" w:val="single"/>
            </w:tcBorders>
            <w:shd w:fill="ffffff" w:val="clear"/>
            <w:tcMar>
              <w:top w:w="0.0" w:type="dxa"/>
              <w:left w:w="76.0" w:type="dxa"/>
              <w:bottom w:w="0.0" w:type="dxa"/>
              <w:right w:w="76.0" w:type="dxa"/>
            </w:tcMar>
            <w:vAlign w:val="bottom"/>
          </w:tcPr>
          <w:p w:rsidR="00000000" w:rsidDel="00000000" w:rsidP="00000000" w:rsidRDefault="00000000" w:rsidRPr="00000000" w14:paraId="0000014F">
            <w:pPr>
              <w:spacing w:after="76" w:before="76" w:line="240" w:lineRule="auto"/>
              <w:rPr>
                <w:b w:val="1"/>
                <w:sz w:val="14"/>
                <w:szCs w:val="14"/>
              </w:rPr>
            </w:pPr>
            <w:r w:rsidDel="00000000" w:rsidR="00000000" w:rsidRPr="00000000">
              <w:rPr>
                <w:rtl w:val="0"/>
              </w:rPr>
            </w:r>
          </w:p>
        </w:tc>
        <w:tc>
          <w:tcPr>
            <w:gridSpan w:val="2"/>
            <w:tcBorders>
              <w:top w:color="000000" w:space="0" w:sz="8" w:val="single"/>
              <w:left w:color="000000" w:space="0" w:sz="4" w:val="single"/>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50">
            <w:pPr>
              <w:spacing w:after="76" w:before="76" w:line="240" w:lineRule="auto"/>
              <w:rPr>
                <w:b w:val="1"/>
                <w:sz w:val="14"/>
                <w:szCs w:val="14"/>
              </w:rPr>
            </w:pPr>
            <w:r w:rsidDel="00000000" w:rsidR="00000000" w:rsidRPr="00000000">
              <w:rPr>
                <w:b w:val="1"/>
                <w:sz w:val="14"/>
                <w:szCs w:val="14"/>
                <w:rtl w:val="0"/>
              </w:rPr>
              <w:t xml:space="preserve">Estimate of the mean change from baseline + 95%CI</w:t>
            </w:r>
          </w:p>
        </w:tc>
        <w:tc>
          <w:tcPr>
            <w:gridSpan w:val="2"/>
            <w:tcBorders>
              <w:top w:color="000000" w:space="0" w:sz="8" w:val="single"/>
              <w:left w:color="000000" w:space="0" w:sz="4" w:val="single"/>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52">
            <w:pPr>
              <w:spacing w:after="76" w:before="76" w:line="240" w:lineRule="auto"/>
              <w:rPr>
                <w:b w:val="1"/>
                <w:sz w:val="14"/>
                <w:szCs w:val="14"/>
              </w:rPr>
            </w:pPr>
            <w:r w:rsidDel="00000000" w:rsidR="00000000" w:rsidRPr="00000000">
              <w:rPr>
                <w:b w:val="1"/>
                <w:sz w:val="14"/>
                <w:szCs w:val="14"/>
                <w:rtl w:val="0"/>
              </w:rPr>
              <w:t xml:space="preserve">Median change from baseline (P-value)</w:t>
            </w:r>
          </w:p>
        </w:tc>
      </w:tr>
      <w:tr>
        <w:trPr>
          <w:cantSplit w:val="1"/>
          <w:tblHeader w:val="1"/>
        </w:trPr>
        <w:tc>
          <w:tcPr>
            <w:tcBorders>
              <w:top w:color="000000" w:space="0" w:sz="0" w:val="nil"/>
              <w:left w:color="000000" w:space="0" w:sz="8" w:val="single"/>
              <w:bottom w:color="000000" w:space="0" w:sz="4" w:val="single"/>
              <w:right w:color="808080" w:space="0" w:sz="4" w:val="single"/>
            </w:tcBorders>
            <w:shd w:fill="ffffff" w:val="clear"/>
            <w:tcMar>
              <w:top w:w="0.0" w:type="dxa"/>
              <w:left w:w="76.0" w:type="dxa"/>
              <w:bottom w:w="0.0" w:type="dxa"/>
              <w:right w:w="76.0" w:type="dxa"/>
            </w:tcMar>
            <w:vAlign w:val="bottom"/>
          </w:tcPr>
          <w:p w:rsidR="00000000" w:rsidDel="00000000" w:rsidP="00000000" w:rsidRDefault="00000000" w:rsidRPr="00000000" w14:paraId="00000154">
            <w:pPr>
              <w:spacing w:after="76" w:before="76" w:line="240" w:lineRule="auto"/>
              <w:rPr>
                <w:b w:val="1"/>
                <w:sz w:val="14"/>
                <w:szCs w:val="14"/>
              </w:rPr>
            </w:pPr>
            <w:r w:rsidDel="00000000" w:rsidR="00000000" w:rsidRPr="00000000">
              <w:rPr>
                <w:b w:val="1"/>
                <w:sz w:val="14"/>
                <w:szCs w:val="14"/>
                <w:rtl w:val="0"/>
              </w:rPr>
              <w:t xml:space="preserve">Question</w:t>
            </w:r>
          </w:p>
        </w:tc>
        <w:tc>
          <w:tcPr>
            <w:tcBorders>
              <w:top w:color="000000" w:space="0" w:sz="0" w:val="nil"/>
              <w:left w:color="808080" w:space="0" w:sz="4" w:val="single"/>
              <w:bottom w:color="000000" w:space="0" w:sz="4"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55">
            <w:pPr>
              <w:spacing w:after="76" w:before="76" w:line="240" w:lineRule="auto"/>
              <w:rPr>
                <w:b w:val="1"/>
                <w:sz w:val="14"/>
                <w:szCs w:val="14"/>
              </w:rPr>
            </w:pPr>
            <w:r w:rsidDel="00000000" w:rsidR="00000000" w:rsidRPr="00000000">
              <w:rPr>
                <w:b w:val="1"/>
                <w:sz w:val="14"/>
                <w:szCs w:val="14"/>
                <w:rtl w:val="0"/>
              </w:rPr>
              <w:t xml:space="preserve">Core</w:t>
            </w:r>
          </w:p>
        </w:tc>
        <w:tc>
          <w:tcPr>
            <w:tcBorders>
              <w:top w:color="000000" w:space="0" w:sz="0" w:val="nil"/>
              <w:left w:color="000000" w:space="0" w:sz="0" w:val="nil"/>
              <w:bottom w:color="000000" w:space="0" w:sz="4" w:val="single"/>
              <w:right w:color="808080" w:space="0" w:sz="4" w:val="single"/>
            </w:tcBorders>
            <w:shd w:fill="ffffff" w:val="clear"/>
            <w:tcMar>
              <w:top w:w="0.0" w:type="dxa"/>
              <w:left w:w="76.0" w:type="dxa"/>
              <w:bottom w:w="0.0" w:type="dxa"/>
              <w:right w:w="76.0" w:type="dxa"/>
            </w:tcMar>
            <w:vAlign w:val="bottom"/>
          </w:tcPr>
          <w:p w:rsidR="00000000" w:rsidDel="00000000" w:rsidP="00000000" w:rsidRDefault="00000000" w:rsidRPr="00000000" w14:paraId="00000156">
            <w:pPr>
              <w:spacing w:after="76" w:before="76" w:line="240" w:lineRule="auto"/>
              <w:rPr>
                <w:b w:val="1"/>
                <w:sz w:val="14"/>
                <w:szCs w:val="14"/>
              </w:rPr>
            </w:pPr>
            <w:r w:rsidDel="00000000" w:rsidR="00000000" w:rsidRPr="00000000">
              <w:rPr>
                <w:b w:val="1"/>
                <w:sz w:val="14"/>
                <w:szCs w:val="14"/>
                <w:rtl w:val="0"/>
              </w:rPr>
              <w:t xml:space="preserve">moonbird</w:t>
            </w:r>
          </w:p>
        </w:tc>
        <w:tc>
          <w:tcPr>
            <w:tcBorders>
              <w:top w:color="000000" w:space="0" w:sz="0" w:val="nil"/>
              <w:left w:color="808080" w:space="0" w:sz="4" w:val="single"/>
              <w:bottom w:color="000000" w:space="0" w:sz="4"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57">
            <w:pPr>
              <w:spacing w:after="76" w:before="76" w:line="240" w:lineRule="auto"/>
              <w:rPr>
                <w:b w:val="1"/>
                <w:sz w:val="14"/>
                <w:szCs w:val="14"/>
              </w:rPr>
            </w:pPr>
            <w:r w:rsidDel="00000000" w:rsidR="00000000" w:rsidRPr="00000000">
              <w:rPr>
                <w:b w:val="1"/>
                <w:sz w:val="14"/>
                <w:szCs w:val="14"/>
                <w:rtl w:val="0"/>
              </w:rPr>
              <w:t xml:space="preserve">Core</w:t>
            </w:r>
          </w:p>
        </w:tc>
        <w:tc>
          <w:tcPr>
            <w:tcBorders>
              <w:top w:color="000000" w:space="0" w:sz="0" w:val="nil"/>
              <w:left w:color="000000" w:space="0" w:sz="0" w:val="nil"/>
              <w:bottom w:color="000000" w:space="0" w:sz="4" w:val="single"/>
              <w:right w:color="000000" w:space="0" w:sz="8" w:val="single"/>
            </w:tcBorders>
            <w:shd w:fill="ffffff" w:val="clear"/>
            <w:tcMar>
              <w:top w:w="0.0" w:type="dxa"/>
              <w:left w:w="76.0" w:type="dxa"/>
              <w:bottom w:w="0.0" w:type="dxa"/>
              <w:right w:w="76.0" w:type="dxa"/>
            </w:tcMar>
            <w:vAlign w:val="bottom"/>
          </w:tcPr>
          <w:p w:rsidR="00000000" w:rsidDel="00000000" w:rsidP="00000000" w:rsidRDefault="00000000" w:rsidRPr="00000000" w14:paraId="00000158">
            <w:pPr>
              <w:spacing w:after="76" w:before="76" w:line="240" w:lineRule="auto"/>
              <w:rPr>
                <w:b w:val="1"/>
                <w:sz w:val="14"/>
                <w:szCs w:val="14"/>
              </w:rPr>
            </w:pPr>
            <w:r w:rsidDel="00000000" w:rsidR="00000000" w:rsidRPr="00000000">
              <w:rPr>
                <w:b w:val="1"/>
                <w:sz w:val="14"/>
                <w:szCs w:val="14"/>
                <w:rtl w:val="0"/>
              </w:rPr>
              <w:t xml:space="preserve">moonbird</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59">
            <w:pPr>
              <w:spacing w:after="76" w:before="76" w:line="240" w:lineRule="auto"/>
              <w:rPr>
                <w:sz w:val="14"/>
                <w:szCs w:val="14"/>
              </w:rPr>
            </w:pPr>
            <w:r w:rsidDel="00000000" w:rsidR="00000000" w:rsidRPr="00000000">
              <w:rPr>
                <w:sz w:val="14"/>
                <w:szCs w:val="14"/>
                <w:rtl w:val="0"/>
              </w:rPr>
              <w:t xml:space="preserve">QA3 clearhead</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5A">
            <w:pPr>
              <w:spacing w:after="76" w:before="76" w:line="240" w:lineRule="auto"/>
              <w:rPr>
                <w:sz w:val="14"/>
                <w:szCs w:val="14"/>
              </w:rPr>
            </w:pPr>
            <w:r w:rsidDel="00000000" w:rsidR="00000000" w:rsidRPr="00000000">
              <w:rPr>
                <w:sz w:val="14"/>
                <w:szCs w:val="14"/>
                <w:rtl w:val="0"/>
              </w:rPr>
              <w:t xml:space="preserve">0.111 [-1.053; 1.275] </w:t>
            </w:r>
          </w:p>
        </w:tc>
        <w:tc>
          <w:tcPr>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5B">
            <w:pPr>
              <w:spacing w:after="76" w:before="76" w:line="240" w:lineRule="auto"/>
              <w:rPr>
                <w:sz w:val="14"/>
                <w:szCs w:val="14"/>
              </w:rPr>
            </w:pPr>
            <w:r w:rsidDel="00000000" w:rsidR="00000000" w:rsidRPr="00000000">
              <w:rPr>
                <w:sz w:val="14"/>
                <w:szCs w:val="14"/>
                <w:rtl w:val="0"/>
              </w:rPr>
              <w:t xml:space="preserve">0.389 [-0.775; 1.553] </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5C">
            <w:pPr>
              <w:spacing w:after="76" w:before="76" w:line="240" w:lineRule="auto"/>
              <w:rPr>
                <w:sz w:val="14"/>
                <w:szCs w:val="14"/>
              </w:rPr>
            </w:pPr>
            <w:r w:rsidDel="00000000" w:rsidR="00000000" w:rsidRPr="00000000">
              <w:rPr>
                <w:sz w:val="14"/>
                <w:szCs w:val="14"/>
                <w:rtl w:val="0"/>
              </w:rPr>
              <w:t xml:space="preserve">1.0 (0.2101)</w:t>
            </w:r>
          </w:p>
        </w:tc>
        <w:tc>
          <w:tcPr>
            <w:tcBorders>
              <w:top w:color="000000" w:space="0" w:sz="0" w:val="nil"/>
              <w:left w:color="000000" w:space="0" w:sz="0" w:val="nil"/>
              <w:bottom w:color="000000" w:space="0" w:sz="0" w:val="nil"/>
              <w:right w:color="000000" w:space="0" w:sz="8" w:val="single"/>
            </w:tcBorders>
            <w:shd w:fill="ffffff" w:val="clear"/>
            <w:tcMar>
              <w:top w:w="0.0" w:type="dxa"/>
              <w:left w:w="76.0" w:type="dxa"/>
              <w:bottom w:w="0.0" w:type="dxa"/>
              <w:right w:w="76.0" w:type="dxa"/>
            </w:tcMar>
          </w:tcPr>
          <w:p w:rsidR="00000000" w:rsidDel="00000000" w:rsidP="00000000" w:rsidRDefault="00000000" w:rsidRPr="00000000" w14:paraId="0000015D">
            <w:pPr>
              <w:spacing w:after="76" w:before="76" w:line="240" w:lineRule="auto"/>
              <w:rPr>
                <w:sz w:val="14"/>
                <w:szCs w:val="14"/>
              </w:rPr>
            </w:pPr>
            <w:r w:rsidDel="00000000" w:rsidR="00000000" w:rsidRPr="00000000">
              <w:rPr>
                <w:sz w:val="14"/>
                <w:szCs w:val="14"/>
                <w:rtl w:val="0"/>
              </w:rPr>
              <w:t xml:space="preserve">0.5 (1.0000)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5E">
            <w:pPr>
              <w:spacing w:after="76" w:before="76" w:line="240" w:lineRule="auto"/>
              <w:rPr>
                <w:sz w:val="14"/>
                <w:szCs w:val="14"/>
              </w:rPr>
            </w:pPr>
            <w:r w:rsidDel="00000000" w:rsidR="00000000" w:rsidRPr="00000000">
              <w:rPr>
                <w:sz w:val="14"/>
                <w:szCs w:val="14"/>
                <w:rtl w:val="0"/>
              </w:rPr>
              <w:t xml:space="preserve">QA4 energy</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5F">
            <w:pPr>
              <w:spacing w:after="76" w:before="76" w:line="240" w:lineRule="auto"/>
              <w:rPr>
                <w:sz w:val="14"/>
                <w:szCs w:val="14"/>
              </w:rPr>
            </w:pPr>
            <w:r w:rsidDel="00000000" w:rsidR="00000000" w:rsidRPr="00000000">
              <w:rPr>
                <w:sz w:val="14"/>
                <w:szCs w:val="14"/>
                <w:rtl w:val="0"/>
              </w:rPr>
              <w:t xml:space="preserve">-0.083 [-1.009; 0.842] </w:t>
            </w:r>
          </w:p>
        </w:tc>
        <w:tc>
          <w:tcPr>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0">
            <w:pPr>
              <w:spacing w:after="76" w:before="76" w:line="240" w:lineRule="auto"/>
              <w:rPr>
                <w:sz w:val="14"/>
                <w:szCs w:val="14"/>
              </w:rPr>
            </w:pPr>
            <w:r w:rsidDel="00000000" w:rsidR="00000000" w:rsidRPr="00000000">
              <w:rPr>
                <w:sz w:val="14"/>
                <w:szCs w:val="14"/>
                <w:rtl w:val="0"/>
              </w:rPr>
              <w:t xml:space="preserve">-0.194 [-1.120; 0.731]</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1">
            <w:pPr>
              <w:spacing w:after="76" w:before="76" w:line="240" w:lineRule="auto"/>
              <w:rPr>
                <w:sz w:val="14"/>
                <w:szCs w:val="14"/>
              </w:rPr>
            </w:pPr>
            <w:r w:rsidDel="00000000" w:rsidR="00000000" w:rsidRPr="00000000">
              <w:rPr>
                <w:sz w:val="14"/>
                <w:szCs w:val="14"/>
                <w:rtl w:val="0"/>
              </w:rPr>
              <w:t xml:space="preserve">0.5 (0.6072)</w:t>
            </w:r>
          </w:p>
        </w:tc>
        <w:tc>
          <w:tcPr>
            <w:tcBorders>
              <w:top w:color="000000" w:space="0" w:sz="0" w:val="nil"/>
              <w:left w:color="000000" w:space="0" w:sz="0" w:val="nil"/>
              <w:bottom w:color="000000" w:space="0" w:sz="0" w:val="nil"/>
              <w:right w:color="000000" w:space="0" w:sz="8" w:val="single"/>
            </w:tcBorders>
            <w:shd w:fill="ffffff" w:val="clear"/>
            <w:tcMar>
              <w:top w:w="0.0" w:type="dxa"/>
              <w:left w:w="76.0" w:type="dxa"/>
              <w:bottom w:w="0.0" w:type="dxa"/>
              <w:right w:w="76.0" w:type="dxa"/>
            </w:tcMar>
          </w:tcPr>
          <w:p w:rsidR="00000000" w:rsidDel="00000000" w:rsidP="00000000" w:rsidRDefault="00000000" w:rsidRPr="00000000" w14:paraId="00000162">
            <w:pPr>
              <w:spacing w:after="76" w:before="76" w:line="240" w:lineRule="auto"/>
              <w:rPr>
                <w:sz w:val="14"/>
                <w:szCs w:val="14"/>
              </w:rPr>
            </w:pPr>
            <w:r w:rsidDel="00000000" w:rsidR="00000000" w:rsidRPr="00000000">
              <w:rPr>
                <w:sz w:val="14"/>
                <w:szCs w:val="14"/>
                <w:rtl w:val="0"/>
              </w:rPr>
              <w:t xml:space="preserve">0.0 (0.7744)</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3">
            <w:pPr>
              <w:spacing w:after="76" w:before="76" w:line="240" w:lineRule="auto"/>
              <w:rPr>
                <w:sz w:val="14"/>
                <w:szCs w:val="14"/>
              </w:rPr>
            </w:pPr>
            <w:r w:rsidDel="00000000" w:rsidR="00000000" w:rsidRPr="00000000">
              <w:rPr>
                <w:sz w:val="14"/>
                <w:szCs w:val="14"/>
                <w:rtl w:val="0"/>
              </w:rPr>
              <w:t xml:space="preserve">QA5 well rested</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4">
            <w:pPr>
              <w:spacing w:after="76" w:before="76" w:line="240" w:lineRule="auto"/>
              <w:rPr>
                <w:sz w:val="14"/>
                <w:szCs w:val="14"/>
              </w:rPr>
            </w:pPr>
            <w:r w:rsidDel="00000000" w:rsidR="00000000" w:rsidRPr="00000000">
              <w:rPr>
                <w:sz w:val="14"/>
                <w:szCs w:val="14"/>
                <w:rtl w:val="0"/>
              </w:rPr>
              <w:t xml:space="preserve">-1.556 [-2.774; -0.337] *</w:t>
            </w:r>
          </w:p>
        </w:tc>
        <w:tc>
          <w:tcPr>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5">
            <w:pPr>
              <w:spacing w:after="76" w:before="76" w:line="240" w:lineRule="auto"/>
              <w:rPr>
                <w:sz w:val="14"/>
                <w:szCs w:val="14"/>
              </w:rPr>
            </w:pPr>
            <w:r w:rsidDel="00000000" w:rsidR="00000000" w:rsidRPr="00000000">
              <w:rPr>
                <w:sz w:val="14"/>
                <w:szCs w:val="14"/>
                <w:rtl w:val="0"/>
              </w:rPr>
              <w:t xml:space="preserve">-0.611 [-1.829; 0.607]</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6">
            <w:pPr>
              <w:spacing w:after="76" w:before="76" w:line="240" w:lineRule="auto"/>
              <w:rPr>
                <w:sz w:val="14"/>
                <w:szCs w:val="14"/>
              </w:rPr>
            </w:pPr>
            <w:r w:rsidDel="00000000" w:rsidR="00000000" w:rsidRPr="00000000">
              <w:rPr>
                <w:sz w:val="14"/>
                <w:szCs w:val="14"/>
                <w:rtl w:val="0"/>
              </w:rPr>
              <w:t xml:space="preserve">0.0 (1.0000)</w:t>
            </w:r>
          </w:p>
        </w:tc>
        <w:tc>
          <w:tcPr>
            <w:tcBorders>
              <w:top w:color="000000" w:space="0" w:sz="0" w:val="nil"/>
              <w:left w:color="000000" w:space="0" w:sz="0" w:val="nil"/>
              <w:bottom w:color="000000" w:space="0" w:sz="0" w:val="nil"/>
              <w:right w:color="000000" w:space="0" w:sz="8" w:val="single"/>
            </w:tcBorders>
            <w:shd w:fill="ffffff" w:val="clear"/>
            <w:tcMar>
              <w:top w:w="0.0" w:type="dxa"/>
              <w:left w:w="76.0" w:type="dxa"/>
              <w:bottom w:w="0.0" w:type="dxa"/>
              <w:right w:w="76.0" w:type="dxa"/>
            </w:tcMar>
          </w:tcPr>
          <w:p w:rsidR="00000000" w:rsidDel="00000000" w:rsidP="00000000" w:rsidRDefault="00000000" w:rsidRPr="00000000" w14:paraId="00000167">
            <w:pPr>
              <w:spacing w:after="76" w:before="76" w:line="240" w:lineRule="auto"/>
              <w:rPr>
                <w:sz w:val="14"/>
                <w:szCs w:val="14"/>
              </w:rPr>
            </w:pPr>
            <w:r w:rsidDel="00000000" w:rsidR="00000000" w:rsidRPr="00000000">
              <w:rPr>
                <w:sz w:val="14"/>
                <w:szCs w:val="14"/>
                <w:rtl w:val="0"/>
              </w:rPr>
              <w:t xml:space="preserve">0.5 (1.0000)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8">
            <w:pPr>
              <w:spacing w:after="76" w:before="76" w:line="240" w:lineRule="auto"/>
              <w:rPr>
                <w:sz w:val="14"/>
                <w:szCs w:val="14"/>
              </w:rPr>
            </w:pPr>
            <w:r w:rsidDel="00000000" w:rsidR="00000000" w:rsidRPr="00000000">
              <w:rPr>
                <w:sz w:val="14"/>
                <w:szCs w:val="14"/>
                <w:rtl w:val="0"/>
              </w:rPr>
              <w:t xml:space="preserve">QA6 relaxing</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9">
            <w:pPr>
              <w:spacing w:after="76" w:before="76" w:line="240" w:lineRule="auto"/>
              <w:rPr>
                <w:sz w:val="14"/>
                <w:szCs w:val="14"/>
              </w:rPr>
            </w:pPr>
            <w:r w:rsidDel="00000000" w:rsidR="00000000" w:rsidRPr="00000000">
              <w:rPr>
                <w:sz w:val="14"/>
                <w:szCs w:val="14"/>
                <w:rtl w:val="0"/>
              </w:rPr>
              <w:t xml:space="preserve">-0.681 [-1.788; 0.427] </w:t>
            </w:r>
          </w:p>
        </w:tc>
        <w:tc>
          <w:tcPr>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A">
            <w:pPr>
              <w:spacing w:after="76" w:before="76" w:line="240" w:lineRule="auto"/>
              <w:rPr>
                <w:sz w:val="14"/>
                <w:szCs w:val="14"/>
              </w:rPr>
            </w:pPr>
            <w:r w:rsidDel="00000000" w:rsidR="00000000" w:rsidRPr="00000000">
              <w:rPr>
                <w:sz w:val="14"/>
                <w:szCs w:val="14"/>
                <w:rtl w:val="0"/>
              </w:rPr>
              <w:t xml:space="preserve">-0.042 [-1.149; 1.066]</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B">
            <w:pPr>
              <w:spacing w:after="76" w:before="76" w:line="240" w:lineRule="auto"/>
              <w:rPr>
                <w:sz w:val="14"/>
                <w:szCs w:val="14"/>
              </w:rPr>
            </w:pPr>
            <w:r w:rsidDel="00000000" w:rsidR="00000000" w:rsidRPr="00000000">
              <w:rPr>
                <w:sz w:val="14"/>
                <w:szCs w:val="14"/>
                <w:rtl w:val="0"/>
              </w:rPr>
              <w:t xml:space="preserve">0.5 (0.8036)</w:t>
            </w:r>
          </w:p>
        </w:tc>
        <w:tc>
          <w:tcPr>
            <w:tcBorders>
              <w:top w:color="000000" w:space="0" w:sz="0" w:val="nil"/>
              <w:left w:color="000000" w:space="0" w:sz="0" w:val="nil"/>
              <w:bottom w:color="000000" w:space="0" w:sz="0" w:val="nil"/>
              <w:right w:color="000000" w:space="0" w:sz="8" w:val="single"/>
            </w:tcBorders>
            <w:shd w:fill="ffffff" w:val="clear"/>
            <w:tcMar>
              <w:top w:w="0.0" w:type="dxa"/>
              <w:left w:w="76.0" w:type="dxa"/>
              <w:bottom w:w="0.0" w:type="dxa"/>
              <w:right w:w="76.0" w:type="dxa"/>
            </w:tcMar>
          </w:tcPr>
          <w:p w:rsidR="00000000" w:rsidDel="00000000" w:rsidP="00000000" w:rsidRDefault="00000000" w:rsidRPr="00000000" w14:paraId="0000016C">
            <w:pPr>
              <w:spacing w:after="76" w:before="76" w:line="240" w:lineRule="auto"/>
              <w:rPr>
                <w:sz w:val="14"/>
                <w:szCs w:val="14"/>
              </w:rPr>
            </w:pPr>
            <w:r w:rsidDel="00000000" w:rsidR="00000000" w:rsidRPr="00000000">
              <w:rPr>
                <w:sz w:val="14"/>
                <w:szCs w:val="14"/>
                <w:rtl w:val="0"/>
              </w:rPr>
              <w:t xml:space="preserve">0.0 (1.0000)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D">
            <w:pPr>
              <w:spacing w:after="76" w:before="76" w:line="240" w:lineRule="auto"/>
              <w:rPr>
                <w:sz w:val="14"/>
                <w:szCs w:val="14"/>
              </w:rPr>
            </w:pPr>
            <w:r w:rsidDel="00000000" w:rsidR="00000000" w:rsidRPr="00000000">
              <w:rPr>
                <w:sz w:val="14"/>
                <w:szCs w:val="14"/>
                <w:rtl w:val="0"/>
              </w:rPr>
              <w:t xml:space="preserve">QA7 negative</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E">
            <w:pPr>
              <w:spacing w:after="76" w:before="76" w:line="240" w:lineRule="auto"/>
              <w:rPr>
                <w:sz w:val="14"/>
                <w:szCs w:val="14"/>
              </w:rPr>
            </w:pPr>
            <w:r w:rsidDel="00000000" w:rsidR="00000000" w:rsidRPr="00000000">
              <w:rPr>
                <w:sz w:val="14"/>
                <w:szCs w:val="14"/>
                <w:rtl w:val="0"/>
              </w:rPr>
              <w:t xml:space="preserve">0.847 [-0.341; 2.035] </w:t>
            </w:r>
          </w:p>
        </w:tc>
        <w:tc>
          <w:tcPr>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6F">
            <w:pPr>
              <w:spacing w:after="76" w:before="76" w:line="240" w:lineRule="auto"/>
              <w:rPr>
                <w:sz w:val="14"/>
                <w:szCs w:val="14"/>
              </w:rPr>
            </w:pPr>
            <w:r w:rsidDel="00000000" w:rsidR="00000000" w:rsidRPr="00000000">
              <w:rPr>
                <w:sz w:val="14"/>
                <w:szCs w:val="14"/>
                <w:rtl w:val="0"/>
              </w:rPr>
              <w:t xml:space="preserve">0.875 [-0.313; 2.063] </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0">
            <w:pPr>
              <w:spacing w:after="76" w:before="76" w:line="240" w:lineRule="auto"/>
              <w:rPr>
                <w:sz w:val="14"/>
                <w:szCs w:val="14"/>
              </w:rPr>
            </w:pPr>
            <w:r w:rsidDel="00000000" w:rsidR="00000000" w:rsidRPr="00000000">
              <w:rPr>
                <w:sz w:val="14"/>
                <w:szCs w:val="14"/>
                <w:rtl w:val="0"/>
              </w:rPr>
              <w:t xml:space="preserve">0.0 (1.0000)</w:t>
            </w:r>
          </w:p>
        </w:tc>
        <w:tc>
          <w:tcPr>
            <w:tcBorders>
              <w:top w:color="000000" w:space="0" w:sz="0" w:val="nil"/>
              <w:left w:color="000000" w:space="0" w:sz="0" w:val="nil"/>
              <w:bottom w:color="000000" w:space="0" w:sz="0" w:val="nil"/>
              <w:right w:color="000000" w:space="0" w:sz="8" w:val="single"/>
            </w:tcBorders>
            <w:shd w:fill="ffffff" w:val="clear"/>
            <w:tcMar>
              <w:top w:w="0.0" w:type="dxa"/>
              <w:left w:w="76.0" w:type="dxa"/>
              <w:bottom w:w="0.0" w:type="dxa"/>
              <w:right w:w="76.0" w:type="dxa"/>
            </w:tcMar>
          </w:tcPr>
          <w:p w:rsidR="00000000" w:rsidDel="00000000" w:rsidP="00000000" w:rsidRDefault="00000000" w:rsidRPr="00000000" w14:paraId="00000171">
            <w:pPr>
              <w:spacing w:after="76" w:before="76" w:line="240" w:lineRule="auto"/>
              <w:rPr>
                <w:sz w:val="14"/>
                <w:szCs w:val="14"/>
              </w:rPr>
            </w:pPr>
            <w:r w:rsidDel="00000000" w:rsidR="00000000" w:rsidRPr="00000000">
              <w:rPr>
                <w:sz w:val="14"/>
                <w:szCs w:val="14"/>
                <w:rtl w:val="0"/>
              </w:rPr>
              <w:t xml:space="preserve">0.5 (0.1460)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2">
            <w:pPr>
              <w:spacing w:after="76" w:before="76" w:line="240" w:lineRule="auto"/>
              <w:rPr>
                <w:sz w:val="14"/>
                <w:szCs w:val="14"/>
              </w:rPr>
            </w:pPr>
            <w:r w:rsidDel="00000000" w:rsidR="00000000" w:rsidRPr="00000000">
              <w:rPr>
                <w:sz w:val="14"/>
                <w:szCs w:val="14"/>
                <w:rtl w:val="0"/>
              </w:rPr>
              <w:t xml:space="preserve">QA9 sleepiness</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3">
            <w:pPr>
              <w:spacing w:after="76" w:before="76" w:line="240" w:lineRule="auto"/>
              <w:rPr>
                <w:sz w:val="14"/>
                <w:szCs w:val="14"/>
              </w:rPr>
            </w:pPr>
            <w:r w:rsidDel="00000000" w:rsidR="00000000" w:rsidRPr="00000000">
              <w:rPr>
                <w:sz w:val="14"/>
                <w:szCs w:val="14"/>
                <w:rtl w:val="0"/>
              </w:rPr>
              <w:t xml:space="preserve">-0.458 [-1.432; 0.515] </w:t>
            </w:r>
          </w:p>
        </w:tc>
        <w:tc>
          <w:tcPr>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4">
            <w:pPr>
              <w:spacing w:after="76" w:before="76" w:line="240" w:lineRule="auto"/>
              <w:rPr>
                <w:sz w:val="14"/>
                <w:szCs w:val="14"/>
              </w:rPr>
            </w:pPr>
            <w:r w:rsidDel="00000000" w:rsidR="00000000" w:rsidRPr="00000000">
              <w:rPr>
                <w:sz w:val="14"/>
                <w:szCs w:val="14"/>
                <w:rtl w:val="0"/>
              </w:rPr>
              <w:t xml:space="preserve">0.292 [-0.682; 1.265] </w:t>
            </w:r>
          </w:p>
        </w:tc>
        <w:tc>
          <w:tcPr>
            <w:tcBorders>
              <w:top w:color="000000" w:space="0" w:sz="0" w:val="nil"/>
              <w:left w:color="808080" w:space="0" w:sz="6" w:val="single"/>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5">
            <w:pPr>
              <w:spacing w:after="76" w:before="76" w:line="240" w:lineRule="auto"/>
              <w:rPr>
                <w:sz w:val="14"/>
                <w:szCs w:val="14"/>
              </w:rPr>
            </w:pPr>
            <w:r w:rsidDel="00000000" w:rsidR="00000000" w:rsidRPr="00000000">
              <w:rPr>
                <w:sz w:val="14"/>
                <w:szCs w:val="14"/>
                <w:rtl w:val="0"/>
              </w:rPr>
              <w:t xml:space="preserve">0.0 (1.0000)</w:t>
            </w:r>
          </w:p>
        </w:tc>
        <w:tc>
          <w:tcPr>
            <w:tcBorders>
              <w:top w:color="000000" w:space="0" w:sz="0" w:val="nil"/>
              <w:left w:color="000000" w:space="0" w:sz="0" w:val="nil"/>
              <w:bottom w:color="000000" w:space="0" w:sz="0" w:val="nil"/>
              <w:right w:color="000000" w:space="0" w:sz="8" w:val="single"/>
            </w:tcBorders>
            <w:shd w:fill="ffffff" w:val="clear"/>
            <w:tcMar>
              <w:top w:w="0.0" w:type="dxa"/>
              <w:left w:w="76.0" w:type="dxa"/>
              <w:bottom w:w="0.0" w:type="dxa"/>
              <w:right w:w="76.0" w:type="dxa"/>
            </w:tcMar>
          </w:tcPr>
          <w:p w:rsidR="00000000" w:rsidDel="00000000" w:rsidP="00000000" w:rsidRDefault="00000000" w:rsidRPr="00000000" w14:paraId="00000176">
            <w:pPr>
              <w:spacing w:after="76" w:before="76" w:line="240" w:lineRule="auto"/>
              <w:rPr>
                <w:sz w:val="14"/>
                <w:szCs w:val="14"/>
              </w:rPr>
            </w:pPr>
            <w:r w:rsidDel="00000000" w:rsidR="00000000" w:rsidRPr="00000000">
              <w:rPr>
                <w:sz w:val="14"/>
                <w:szCs w:val="14"/>
                <w:rtl w:val="0"/>
              </w:rPr>
              <w:t xml:space="preserve">1.0 (0.3323)</w:t>
            </w:r>
          </w:p>
        </w:tc>
      </w:tr>
      <w:tr>
        <w:trPr>
          <w:cantSplit w:val="1"/>
          <w:trHeight w:val="252.986328125" w:hRule="atLeast"/>
          <w:tblHeader w:val="0"/>
        </w:trPr>
        <w:tc>
          <w:tcPr>
            <w:gridSpan w:val="5"/>
            <w:tcBorders>
              <w:top w:color="000000" w:space="0" w:sz="4" w:val="single"/>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7">
            <w:pPr>
              <w:spacing w:after="76" w:before="76" w:line="240" w:lineRule="auto"/>
              <w:rPr>
                <w:sz w:val="14"/>
                <w:szCs w:val="14"/>
              </w:rPr>
            </w:pPr>
            <w:r w:rsidDel="00000000" w:rsidR="00000000" w:rsidRPr="00000000">
              <w:rPr>
                <w:b w:val="1"/>
                <w:sz w:val="15"/>
                <w:szCs w:val="15"/>
                <w:rtl w:val="0"/>
              </w:rPr>
              <w:t xml:space="preserve">Table A.</w:t>
            </w:r>
            <w:r w:rsidDel="00000000" w:rsidR="00000000" w:rsidRPr="00000000">
              <w:rPr>
                <w:b w:val="1"/>
                <w:sz w:val="14"/>
                <w:szCs w:val="14"/>
                <w:rtl w:val="0"/>
              </w:rPr>
              <w:t xml:space="preserve">6. Questionnaire A - Change from baseline during intervention phase. </w:t>
            </w:r>
            <w:r w:rsidDel="00000000" w:rsidR="00000000" w:rsidRPr="00000000">
              <w:rPr>
                <w:sz w:val="14"/>
                <w:szCs w:val="14"/>
                <w:rtl w:val="0"/>
              </w:rPr>
              <w:t xml:space="preserve">This table shows the estimated change from baseline during the intervention phase and 95% CI per device after correcting for (possible) period effect. These estimates come from a mixed effects model with change from baseline as a dependent variable and Period and Device as fixed effects, with random effect for subject.</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7C">
            <w:pPr>
              <w:spacing w:line="240" w:lineRule="auto"/>
              <w:rPr>
                <w:sz w:val="14"/>
                <w:szCs w:val="14"/>
              </w:rPr>
            </w:pPr>
            <w:r w:rsidDel="00000000" w:rsidR="00000000" w:rsidRPr="00000000">
              <w:rPr>
                <w:rtl w:val="0"/>
              </w:rPr>
            </w:r>
          </w:p>
        </w:tc>
      </w:tr>
    </w:tbl>
    <w:p w:rsidR="00000000" w:rsidDel="00000000" w:rsidP="00000000" w:rsidRDefault="00000000" w:rsidRPr="00000000" w14:paraId="00000181">
      <w:pPr>
        <w:spacing w:line="240" w:lineRule="auto"/>
        <w:rPr>
          <w:b w:val="1"/>
          <w:sz w:val="20"/>
          <w:szCs w:val="20"/>
        </w:rPr>
      </w:pPr>
      <w:r w:rsidDel="00000000" w:rsidR="00000000" w:rsidRPr="00000000">
        <w:rPr>
          <w:rtl w:val="0"/>
        </w:rPr>
      </w:r>
    </w:p>
    <w:tbl>
      <w:tblPr>
        <w:tblStyle w:val="Table7"/>
        <w:tblW w:w="9465.0" w:type="dxa"/>
        <w:jc w:val="center"/>
        <w:tblLayout w:type="fixed"/>
        <w:tblLook w:val="0000"/>
      </w:tblPr>
      <w:tblGrid>
        <w:gridCol w:w="1485"/>
        <w:gridCol w:w="1725"/>
        <w:gridCol w:w="1545"/>
        <w:gridCol w:w="1515"/>
        <w:gridCol w:w="1095"/>
        <w:gridCol w:w="1110"/>
        <w:gridCol w:w="990"/>
        <w:tblGridChange w:id="0">
          <w:tblGrid>
            <w:gridCol w:w="1485"/>
            <w:gridCol w:w="1725"/>
            <w:gridCol w:w="1545"/>
            <w:gridCol w:w="1515"/>
            <w:gridCol w:w="1095"/>
            <w:gridCol w:w="1110"/>
            <w:gridCol w:w="990"/>
          </w:tblGrid>
        </w:tblGridChange>
      </w:tblGrid>
      <w:tr>
        <w:trPr>
          <w:cantSplit w:val="1"/>
          <w:tblHeader w:val="1"/>
        </w:trPr>
        <w:tc>
          <w:tcPr>
            <w:tcBorders>
              <w:top w:color="000000" w:space="0" w:sz="4" w:val="single"/>
              <w:left w:color="000000" w:space="0" w:sz="8" w:val="single"/>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2">
            <w:pPr>
              <w:spacing w:after="76" w:before="76" w:line="240" w:lineRule="auto"/>
              <w:jc w:val="center"/>
              <w:rPr>
                <w:b w:val="1"/>
                <w:sz w:val="14"/>
                <w:szCs w:val="14"/>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3">
            <w:pPr>
              <w:spacing w:after="76" w:before="76" w:line="240" w:lineRule="auto"/>
              <w:jc w:val="center"/>
              <w:rPr>
                <w:b w:val="1"/>
                <w:sz w:val="14"/>
                <w:szCs w:val="14"/>
              </w:rPr>
            </w:pPr>
            <w:r w:rsidDel="00000000" w:rsidR="00000000" w:rsidRPr="00000000">
              <w:rPr>
                <w:b w:val="1"/>
                <w:sz w:val="14"/>
                <w:szCs w:val="14"/>
                <w:rtl w:val="0"/>
              </w:rPr>
              <w:t xml:space="preserve">Main Analysis</w:t>
            </w:r>
          </w:p>
        </w:tc>
        <w:tc>
          <w:tcPr>
            <w:gridSpan w:val="2"/>
            <w:tcBorders>
              <w:top w:color="000000" w:space="0" w:sz="4" w:val="single"/>
              <w:left w:color="000000" w:space="0" w:sz="0" w:val="nil"/>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5">
            <w:pPr>
              <w:spacing w:after="76" w:before="76" w:line="240" w:lineRule="auto"/>
              <w:jc w:val="center"/>
              <w:rPr>
                <w:b w:val="1"/>
                <w:sz w:val="14"/>
                <w:szCs w:val="14"/>
              </w:rPr>
            </w:pPr>
            <w:r w:rsidDel="00000000" w:rsidR="00000000" w:rsidRPr="00000000">
              <w:rPr>
                <w:b w:val="1"/>
                <w:sz w:val="14"/>
                <w:szCs w:val="14"/>
                <w:rtl w:val="0"/>
              </w:rPr>
              <w:t xml:space="preserve">Sensitivity Analysis on Period 1</w:t>
            </w:r>
          </w:p>
        </w:tc>
      </w:tr>
      <w:tr>
        <w:trPr>
          <w:cantSplit w:val="1"/>
          <w:tblHeader w:val="1"/>
        </w:trPr>
        <w:tc>
          <w:tcPr>
            <w:tcBorders>
              <w:top w:color="000000" w:space="0" w:sz="0" w:val="nil"/>
              <w:left w:color="000000" w:space="0" w:sz="8" w:val="single"/>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7">
            <w:pPr>
              <w:spacing w:after="76" w:before="76" w:line="240" w:lineRule="auto"/>
              <w:jc w:val="center"/>
              <w:rPr>
                <w:b w:val="1"/>
                <w:sz w:val="14"/>
                <w:szCs w:val="1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8">
            <w:pPr>
              <w:spacing w:after="76" w:before="76" w:line="240" w:lineRule="auto"/>
              <w:jc w:val="center"/>
              <w:rPr>
                <w:b w:val="1"/>
                <w:sz w:val="14"/>
                <w:szCs w:val="14"/>
              </w:rPr>
            </w:pPr>
            <w:r w:rsidDel="00000000" w:rsidR="00000000" w:rsidRPr="00000000">
              <w:rPr>
                <w:b w:val="1"/>
                <w:sz w:val="14"/>
                <w:szCs w:val="14"/>
                <w:rtl w:val="0"/>
              </w:rPr>
              <w:t xml:space="preserve">Estimate of the mean change from baseline + 95%CI</w:t>
            </w:r>
          </w:p>
        </w:tc>
        <w:tc>
          <w:tcPr>
            <w:gridSpan w:val="2"/>
            <w:tcBorders>
              <w:top w:color="000000" w:space="0" w:sz="0" w:val="nil"/>
              <w:left w:color="000000" w:space="0" w:sz="0" w:val="nil"/>
              <w:bottom w:color="000000" w:space="0" w:sz="0" w:val="nil"/>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A">
            <w:pPr>
              <w:spacing w:after="76" w:before="76" w:line="240" w:lineRule="auto"/>
              <w:jc w:val="center"/>
              <w:rPr>
                <w:b w:val="1"/>
                <w:sz w:val="14"/>
                <w:szCs w:val="14"/>
              </w:rPr>
            </w:pPr>
            <w:r w:rsidDel="00000000" w:rsidR="00000000" w:rsidRPr="00000000">
              <w:rPr>
                <w:b w:val="1"/>
                <w:sz w:val="14"/>
                <w:szCs w:val="14"/>
                <w:rtl w:val="0"/>
              </w:rPr>
              <w:t xml:space="preserve">Median change from baseline (P-value)</w:t>
            </w:r>
          </w:p>
        </w:tc>
      </w:tr>
      <w:tr>
        <w:trPr>
          <w:cantSplit w:val="1"/>
          <w:tblHeader w:val="1"/>
        </w:trPr>
        <w:tc>
          <w:tcPr>
            <w:tcBorders>
              <w:top w:color="000000" w:space="0" w:sz="0" w:val="nil"/>
              <w:left w:color="000000" w:space="0" w:sz="8" w:val="single"/>
              <w:bottom w:color="000000" w:space="0" w:sz="4"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C">
            <w:pPr>
              <w:spacing w:after="76" w:before="76" w:line="240" w:lineRule="auto"/>
              <w:jc w:val="center"/>
              <w:rPr>
                <w:b w:val="1"/>
                <w:sz w:val="14"/>
                <w:szCs w:val="14"/>
              </w:rPr>
            </w:pPr>
            <w:r w:rsidDel="00000000" w:rsidR="00000000" w:rsidRPr="00000000">
              <w:rPr>
                <w:b w:val="1"/>
                <w:sz w:val="14"/>
                <w:szCs w:val="14"/>
                <w:rtl w:val="0"/>
              </w:rPr>
              <w:t xml:space="preserve">Question</w:t>
            </w:r>
          </w:p>
        </w:tc>
        <w:tc>
          <w:tcPr>
            <w:tcBorders>
              <w:top w:color="000000" w:space="0" w:sz="0" w:val="nil"/>
              <w:left w:color="808080" w:space="0" w:sz="6" w:val="single"/>
              <w:bottom w:color="000000" w:space="0" w:sz="4"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D">
            <w:pPr>
              <w:spacing w:after="76" w:before="76" w:line="240" w:lineRule="auto"/>
              <w:jc w:val="center"/>
              <w:rPr>
                <w:b w:val="1"/>
                <w:sz w:val="14"/>
                <w:szCs w:val="14"/>
              </w:rPr>
            </w:pPr>
            <w:r w:rsidDel="00000000" w:rsidR="00000000" w:rsidRPr="00000000">
              <w:rPr>
                <w:b w:val="1"/>
                <w:sz w:val="14"/>
                <w:szCs w:val="14"/>
                <w:rtl w:val="0"/>
              </w:rPr>
              <w:t xml:space="preserve">Core</w:t>
            </w:r>
          </w:p>
        </w:tc>
        <w:tc>
          <w:tcPr>
            <w:tcBorders>
              <w:top w:color="000000" w:space="0" w:sz="0" w:val="nil"/>
              <w:left w:color="000000" w:space="0" w:sz="0" w:val="nil"/>
              <w:bottom w:color="000000" w:space="0" w:sz="4"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E">
            <w:pPr>
              <w:spacing w:after="76" w:before="76" w:line="240" w:lineRule="auto"/>
              <w:jc w:val="center"/>
              <w:rPr>
                <w:b w:val="1"/>
                <w:sz w:val="14"/>
                <w:szCs w:val="14"/>
              </w:rPr>
            </w:pPr>
            <w:r w:rsidDel="00000000" w:rsidR="00000000" w:rsidRPr="00000000">
              <w:rPr>
                <w:b w:val="1"/>
                <w:sz w:val="14"/>
                <w:szCs w:val="14"/>
                <w:rtl w:val="0"/>
              </w:rPr>
              <w:t xml:space="preserve">moonbird</w:t>
            </w:r>
          </w:p>
        </w:tc>
        <w:tc>
          <w:tcPr>
            <w:tcBorders>
              <w:top w:color="000000" w:space="0" w:sz="0" w:val="nil"/>
              <w:left w:color="808080" w:space="0" w:sz="6" w:val="single"/>
              <w:bottom w:color="000000" w:space="0" w:sz="4" w:val="single"/>
              <w:right w:color="000000" w:space="0" w:sz="0" w:val="nil"/>
            </w:tcBorders>
            <w:shd w:fill="ffffff" w:val="clear"/>
            <w:tcMar>
              <w:top w:w="0.0" w:type="dxa"/>
              <w:left w:w="76.0" w:type="dxa"/>
              <w:bottom w:w="0.0" w:type="dxa"/>
              <w:right w:w="76.0" w:type="dxa"/>
            </w:tcMar>
            <w:vAlign w:val="bottom"/>
          </w:tcPr>
          <w:p w:rsidR="00000000" w:rsidDel="00000000" w:rsidP="00000000" w:rsidRDefault="00000000" w:rsidRPr="00000000" w14:paraId="0000018F">
            <w:pPr>
              <w:spacing w:after="76" w:before="76" w:line="240" w:lineRule="auto"/>
              <w:jc w:val="center"/>
              <w:rPr>
                <w:b w:val="1"/>
                <w:sz w:val="14"/>
                <w:szCs w:val="14"/>
              </w:rPr>
            </w:pPr>
            <w:r w:rsidDel="00000000" w:rsidR="00000000" w:rsidRPr="00000000">
              <w:rPr>
                <w:b w:val="1"/>
                <w:sz w:val="14"/>
                <w:szCs w:val="14"/>
                <w:rtl w:val="0"/>
              </w:rPr>
              <w:t xml:space="preserve">Core</w:t>
            </w:r>
          </w:p>
        </w:tc>
        <w:tc>
          <w:tcPr>
            <w:tcBorders>
              <w:top w:color="000000" w:space="0" w:sz="0" w:val="nil"/>
              <w:left w:color="000000" w:space="0" w:sz="0" w:val="nil"/>
              <w:bottom w:color="000000" w:space="0" w:sz="4" w:val="single"/>
              <w:right w:color="000000" w:space="0" w:sz="8" w:val="single"/>
            </w:tcBorders>
            <w:shd w:fill="ffffff" w:val="clear"/>
            <w:tcMar>
              <w:top w:w="0.0" w:type="dxa"/>
              <w:left w:w="76.0" w:type="dxa"/>
              <w:bottom w:w="0.0" w:type="dxa"/>
              <w:right w:w="76.0" w:type="dxa"/>
            </w:tcMar>
            <w:vAlign w:val="bottom"/>
          </w:tcPr>
          <w:p w:rsidR="00000000" w:rsidDel="00000000" w:rsidP="00000000" w:rsidRDefault="00000000" w:rsidRPr="00000000" w14:paraId="00000190">
            <w:pPr>
              <w:spacing w:after="76" w:before="76" w:line="240" w:lineRule="auto"/>
              <w:jc w:val="center"/>
              <w:rPr>
                <w:b w:val="1"/>
                <w:sz w:val="14"/>
                <w:szCs w:val="14"/>
              </w:rPr>
            </w:pPr>
            <w:r w:rsidDel="00000000" w:rsidR="00000000" w:rsidRPr="00000000">
              <w:rPr>
                <w:b w:val="1"/>
                <w:sz w:val="14"/>
                <w:szCs w:val="14"/>
                <w:rtl w:val="0"/>
              </w:rPr>
              <w:t xml:space="preserve">moonbird</w:t>
            </w:r>
          </w:p>
        </w:tc>
      </w:tr>
      <w:tr>
        <w:trPr>
          <w:cantSplit w:val="1"/>
          <w:tblHeader w:val="0"/>
        </w:trPr>
        <w:tc>
          <w:tcPr>
            <w:tcBorders>
              <w:top w:color="000000" w:space="0" w:sz="7" w:val="single"/>
              <w:left w:color="000000" w:space="0" w:sz="8" w:val="single"/>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1">
            <w:pPr>
              <w:spacing w:after="80" w:before="80" w:lineRule="auto"/>
              <w:ind w:left="140" w:right="140" w:firstLine="0"/>
              <w:rPr>
                <w:sz w:val="14"/>
                <w:szCs w:val="14"/>
              </w:rPr>
            </w:pPr>
            <w:r w:rsidDel="00000000" w:rsidR="00000000" w:rsidRPr="00000000">
              <w:rPr>
                <w:sz w:val="14"/>
                <w:szCs w:val="14"/>
                <w:rtl w:val="0"/>
              </w:rPr>
              <w:t xml:space="preserve">QA3 clearhead</w:t>
            </w:r>
          </w:p>
        </w:tc>
        <w:tc>
          <w:tcPr>
            <w:tcBorders>
              <w:top w:color="000000" w:space="0" w:sz="7" w:val="single"/>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2">
            <w:pPr>
              <w:spacing w:after="80" w:before="80" w:lineRule="auto"/>
              <w:ind w:right="140"/>
              <w:rPr>
                <w:sz w:val="14"/>
                <w:szCs w:val="14"/>
              </w:rPr>
            </w:pPr>
            <w:r w:rsidDel="00000000" w:rsidR="00000000" w:rsidRPr="00000000">
              <w:rPr>
                <w:sz w:val="14"/>
                <w:szCs w:val="14"/>
                <w:rtl w:val="0"/>
              </w:rPr>
              <w:t xml:space="preserve">0.764 [-0.153; 1.681] </w:t>
            </w:r>
          </w:p>
        </w:tc>
        <w:tc>
          <w:tcPr>
            <w:tcBorders>
              <w:top w:color="000000" w:space="0" w:sz="7" w:val="single"/>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3">
            <w:pPr>
              <w:spacing w:after="80" w:before="80" w:lineRule="auto"/>
              <w:ind w:right="-60"/>
              <w:rPr>
                <w:sz w:val="14"/>
                <w:szCs w:val="14"/>
              </w:rPr>
            </w:pPr>
            <w:r w:rsidDel="00000000" w:rsidR="00000000" w:rsidRPr="00000000">
              <w:rPr>
                <w:sz w:val="14"/>
                <w:szCs w:val="14"/>
                <w:rtl w:val="0"/>
              </w:rPr>
              <w:t xml:space="preserve">0.903 [-0.014; 1.819] </w:t>
            </w:r>
          </w:p>
        </w:tc>
        <w:tc>
          <w:tcPr>
            <w:tcBorders>
              <w:top w:color="000000" w:space="0" w:sz="7" w:val="single"/>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4">
            <w:pPr>
              <w:spacing w:after="80" w:before="80" w:lineRule="auto"/>
              <w:ind w:right="-80"/>
              <w:rPr>
                <w:sz w:val="14"/>
                <w:szCs w:val="14"/>
              </w:rPr>
            </w:pPr>
            <w:r w:rsidDel="00000000" w:rsidR="00000000" w:rsidRPr="00000000">
              <w:rPr>
                <w:sz w:val="14"/>
                <w:szCs w:val="14"/>
                <w:rtl w:val="0"/>
              </w:rPr>
              <w:t xml:space="preserve">1.0 (0.2379)</w:t>
            </w:r>
          </w:p>
        </w:tc>
        <w:tc>
          <w:tcPr>
            <w:tcBorders>
              <w:top w:color="000000" w:space="0" w:sz="7" w:val="single"/>
              <w:left w:color="000000" w:space="0" w:sz="0" w:val="nil"/>
              <w:bottom w:color="000000" w:space="0" w:sz="0" w:val="nil"/>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195">
            <w:pPr>
              <w:spacing w:after="80" w:before="80" w:lineRule="auto"/>
              <w:ind w:right="140"/>
              <w:rPr>
                <w:sz w:val="14"/>
                <w:szCs w:val="14"/>
              </w:rPr>
            </w:pPr>
            <w:r w:rsidDel="00000000" w:rsidR="00000000" w:rsidRPr="00000000">
              <w:rPr>
                <w:sz w:val="14"/>
                <w:szCs w:val="14"/>
                <w:rtl w:val="0"/>
              </w:rPr>
              <w:t xml:space="preserve">0.5 (0.1460)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6">
            <w:pPr>
              <w:spacing w:after="80" w:before="80" w:lineRule="auto"/>
              <w:ind w:left="140" w:right="140" w:firstLine="0"/>
              <w:rPr>
                <w:sz w:val="14"/>
                <w:szCs w:val="14"/>
              </w:rPr>
            </w:pPr>
            <w:r w:rsidDel="00000000" w:rsidR="00000000" w:rsidRPr="00000000">
              <w:rPr>
                <w:sz w:val="14"/>
                <w:szCs w:val="14"/>
                <w:rtl w:val="0"/>
              </w:rPr>
              <w:t xml:space="preserve">QA4 energy</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7">
            <w:pPr>
              <w:spacing w:after="80" w:before="80" w:lineRule="auto"/>
              <w:ind w:right="-60"/>
              <w:rPr>
                <w:sz w:val="14"/>
                <w:szCs w:val="14"/>
              </w:rPr>
            </w:pPr>
            <w:r w:rsidDel="00000000" w:rsidR="00000000" w:rsidRPr="00000000">
              <w:rPr>
                <w:sz w:val="14"/>
                <w:szCs w:val="14"/>
                <w:rtl w:val="0"/>
              </w:rPr>
              <w:t xml:space="preserve">0.278 [-0.668; 1.223]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8">
            <w:pPr>
              <w:spacing w:after="80" w:before="80" w:lineRule="auto"/>
              <w:ind w:right="-60"/>
              <w:rPr>
                <w:sz w:val="14"/>
                <w:szCs w:val="14"/>
              </w:rPr>
            </w:pPr>
            <w:r w:rsidDel="00000000" w:rsidR="00000000" w:rsidRPr="00000000">
              <w:rPr>
                <w:sz w:val="14"/>
                <w:szCs w:val="14"/>
                <w:rtl w:val="0"/>
              </w:rPr>
              <w:t xml:space="preserve">0.167 [-0.779; 1.112]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9">
            <w:pPr>
              <w:spacing w:after="80" w:before="80" w:lineRule="auto"/>
              <w:ind w:right="-60"/>
              <w:rPr>
                <w:sz w:val="14"/>
                <w:szCs w:val="14"/>
              </w:rPr>
            </w:pPr>
            <w:r w:rsidDel="00000000" w:rsidR="00000000" w:rsidRPr="00000000">
              <w:rPr>
                <w:sz w:val="14"/>
                <w:szCs w:val="14"/>
                <w:rtl w:val="0"/>
              </w:rPr>
              <w:t xml:space="preserve">0.5 (0.8036)</w:t>
            </w:r>
          </w:p>
        </w:tc>
        <w:tc>
          <w:tcPr>
            <w:tcBorders>
              <w:top w:color="000000" w:space="0" w:sz="0" w:val="nil"/>
              <w:left w:color="000000" w:space="0" w:sz="0" w:val="nil"/>
              <w:bottom w:color="000000" w:space="0" w:sz="0" w:val="nil"/>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19A">
            <w:pPr>
              <w:spacing w:after="80" w:before="80" w:lineRule="auto"/>
              <w:ind w:right="-60"/>
              <w:rPr>
                <w:sz w:val="14"/>
                <w:szCs w:val="14"/>
              </w:rPr>
            </w:pPr>
            <w:r w:rsidDel="00000000" w:rsidR="00000000" w:rsidRPr="00000000">
              <w:rPr>
                <w:sz w:val="14"/>
                <w:szCs w:val="14"/>
                <w:rtl w:val="0"/>
              </w:rPr>
              <w:t xml:space="preserve">0.5 (0.8036)</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B">
            <w:pPr>
              <w:spacing w:after="80" w:before="80" w:lineRule="auto"/>
              <w:ind w:left="140" w:right="140" w:firstLine="0"/>
              <w:rPr>
                <w:sz w:val="14"/>
                <w:szCs w:val="14"/>
              </w:rPr>
            </w:pPr>
            <w:r w:rsidDel="00000000" w:rsidR="00000000" w:rsidRPr="00000000">
              <w:rPr>
                <w:sz w:val="14"/>
                <w:szCs w:val="14"/>
                <w:rtl w:val="0"/>
              </w:rPr>
              <w:t xml:space="preserve">QA5 well rested</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C">
            <w:pPr>
              <w:spacing w:after="80" w:before="80" w:lineRule="auto"/>
              <w:ind w:right="-60"/>
              <w:rPr>
                <w:sz w:val="14"/>
                <w:szCs w:val="14"/>
              </w:rPr>
            </w:pPr>
            <w:r w:rsidDel="00000000" w:rsidR="00000000" w:rsidRPr="00000000">
              <w:rPr>
                <w:sz w:val="14"/>
                <w:szCs w:val="14"/>
                <w:rtl w:val="0"/>
              </w:rPr>
              <w:t xml:space="preserve">-0.736 [-1.603; 0.131]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D">
            <w:pPr>
              <w:spacing w:after="80" w:before="80" w:lineRule="auto"/>
              <w:ind w:right="-60"/>
              <w:rPr>
                <w:sz w:val="14"/>
                <w:szCs w:val="14"/>
              </w:rPr>
            </w:pPr>
            <w:r w:rsidDel="00000000" w:rsidR="00000000" w:rsidRPr="00000000">
              <w:rPr>
                <w:sz w:val="14"/>
                <w:szCs w:val="14"/>
                <w:rtl w:val="0"/>
              </w:rPr>
              <w:t xml:space="preserve">-0.375 [-1.242; 0.492]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9E">
            <w:pPr>
              <w:spacing w:after="80" w:before="80" w:lineRule="auto"/>
              <w:ind w:right="-60"/>
              <w:rPr>
                <w:sz w:val="14"/>
                <w:szCs w:val="14"/>
              </w:rPr>
            </w:pPr>
            <w:r w:rsidDel="00000000" w:rsidR="00000000" w:rsidRPr="00000000">
              <w:rPr>
                <w:sz w:val="14"/>
                <w:szCs w:val="14"/>
                <w:rtl w:val="0"/>
              </w:rPr>
              <w:t xml:space="preserve">-0.5 (0.2668)</w:t>
            </w:r>
          </w:p>
        </w:tc>
        <w:tc>
          <w:tcPr>
            <w:tcBorders>
              <w:top w:color="000000" w:space="0" w:sz="0" w:val="nil"/>
              <w:left w:color="000000" w:space="0" w:sz="0" w:val="nil"/>
              <w:bottom w:color="000000" w:space="0" w:sz="0" w:val="nil"/>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19F">
            <w:pPr>
              <w:spacing w:after="80" w:before="80" w:lineRule="auto"/>
              <w:ind w:right="-60"/>
              <w:rPr>
                <w:sz w:val="14"/>
                <w:szCs w:val="14"/>
              </w:rPr>
            </w:pPr>
            <w:r w:rsidDel="00000000" w:rsidR="00000000" w:rsidRPr="00000000">
              <w:rPr>
                <w:sz w:val="14"/>
                <w:szCs w:val="14"/>
                <w:rtl w:val="0"/>
              </w:rPr>
              <w:t xml:space="preserve">0.0 (1.0000)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0">
            <w:pPr>
              <w:spacing w:after="80" w:before="80" w:lineRule="auto"/>
              <w:ind w:left="140" w:right="140" w:firstLine="0"/>
              <w:rPr>
                <w:sz w:val="14"/>
                <w:szCs w:val="14"/>
              </w:rPr>
            </w:pPr>
            <w:r w:rsidDel="00000000" w:rsidR="00000000" w:rsidRPr="00000000">
              <w:rPr>
                <w:sz w:val="14"/>
                <w:szCs w:val="14"/>
                <w:rtl w:val="0"/>
              </w:rPr>
              <w:t xml:space="preserve">QA6 relaxing</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1">
            <w:pPr>
              <w:spacing w:after="80" w:before="80" w:lineRule="auto"/>
              <w:ind w:right="-60"/>
              <w:rPr>
                <w:sz w:val="14"/>
                <w:szCs w:val="14"/>
              </w:rPr>
            </w:pPr>
            <w:r w:rsidDel="00000000" w:rsidR="00000000" w:rsidRPr="00000000">
              <w:rPr>
                <w:sz w:val="14"/>
                <w:szCs w:val="14"/>
                <w:rtl w:val="0"/>
              </w:rPr>
              <w:t xml:space="preserve">0.736 [-0.355; 1.827]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2">
            <w:pPr>
              <w:spacing w:after="80" w:before="80" w:lineRule="auto"/>
              <w:ind w:right="-60"/>
              <w:rPr>
                <w:sz w:val="14"/>
                <w:szCs w:val="14"/>
              </w:rPr>
            </w:pPr>
            <w:r w:rsidDel="00000000" w:rsidR="00000000" w:rsidRPr="00000000">
              <w:rPr>
                <w:sz w:val="14"/>
                <w:szCs w:val="14"/>
                <w:rtl w:val="0"/>
              </w:rPr>
              <w:t xml:space="preserve">0.653 [-0.438; 1.744]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3">
            <w:pPr>
              <w:spacing w:after="80" w:before="80" w:lineRule="auto"/>
              <w:ind w:right="-60"/>
              <w:rPr>
                <w:sz w:val="14"/>
                <w:szCs w:val="14"/>
              </w:rPr>
            </w:pPr>
            <w:r w:rsidDel="00000000" w:rsidR="00000000" w:rsidRPr="00000000">
              <w:rPr>
                <w:sz w:val="14"/>
                <w:szCs w:val="14"/>
                <w:rtl w:val="0"/>
              </w:rPr>
              <w:t xml:space="preserve">0.0 (0.7905)</w:t>
            </w:r>
          </w:p>
        </w:tc>
        <w:tc>
          <w:tcPr>
            <w:tcBorders>
              <w:top w:color="000000" w:space="0" w:sz="0" w:val="nil"/>
              <w:left w:color="000000" w:space="0" w:sz="0" w:val="nil"/>
              <w:bottom w:color="000000" w:space="0" w:sz="0" w:val="nil"/>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1A4">
            <w:pPr>
              <w:spacing w:after="80" w:before="80" w:lineRule="auto"/>
              <w:ind w:right="-60"/>
              <w:rPr>
                <w:sz w:val="14"/>
                <w:szCs w:val="14"/>
              </w:rPr>
            </w:pPr>
            <w:r w:rsidDel="00000000" w:rsidR="00000000" w:rsidRPr="00000000">
              <w:rPr>
                <w:sz w:val="14"/>
                <w:szCs w:val="14"/>
                <w:rtl w:val="0"/>
              </w:rPr>
              <w:t xml:space="preserve">1.0 (0.2101)</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5">
            <w:pPr>
              <w:spacing w:after="80" w:before="80" w:lineRule="auto"/>
              <w:ind w:left="140" w:right="140" w:firstLine="0"/>
              <w:rPr>
                <w:sz w:val="14"/>
                <w:szCs w:val="14"/>
              </w:rPr>
            </w:pPr>
            <w:r w:rsidDel="00000000" w:rsidR="00000000" w:rsidRPr="00000000">
              <w:rPr>
                <w:sz w:val="14"/>
                <w:szCs w:val="14"/>
                <w:rtl w:val="0"/>
              </w:rPr>
              <w:t xml:space="preserve">QA7 negative</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6">
            <w:pPr>
              <w:spacing w:after="80" w:before="80" w:lineRule="auto"/>
              <w:ind w:right="-60"/>
              <w:rPr>
                <w:sz w:val="14"/>
                <w:szCs w:val="14"/>
              </w:rPr>
            </w:pPr>
            <w:r w:rsidDel="00000000" w:rsidR="00000000" w:rsidRPr="00000000">
              <w:rPr>
                <w:sz w:val="14"/>
                <w:szCs w:val="14"/>
                <w:rtl w:val="0"/>
              </w:rPr>
              <w:t xml:space="preserve">-0.694 [-1.623; 0.234]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7">
            <w:pPr>
              <w:spacing w:after="80" w:before="80" w:lineRule="auto"/>
              <w:ind w:right="-60"/>
              <w:rPr>
                <w:sz w:val="14"/>
                <w:szCs w:val="14"/>
              </w:rPr>
            </w:pPr>
            <w:r w:rsidDel="00000000" w:rsidR="00000000" w:rsidRPr="00000000">
              <w:rPr>
                <w:sz w:val="14"/>
                <w:szCs w:val="14"/>
                <w:rtl w:val="0"/>
              </w:rPr>
              <w:t xml:space="preserve">0.083 [-0.845; 1.011]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8">
            <w:pPr>
              <w:spacing w:after="80" w:before="80" w:lineRule="auto"/>
              <w:ind w:right="-60"/>
              <w:rPr>
                <w:sz w:val="14"/>
                <w:szCs w:val="14"/>
              </w:rPr>
            </w:pPr>
            <w:r w:rsidDel="00000000" w:rsidR="00000000" w:rsidRPr="00000000">
              <w:rPr>
                <w:sz w:val="14"/>
                <w:szCs w:val="14"/>
                <w:rtl w:val="0"/>
              </w:rPr>
              <w:t xml:space="preserve">0.0 (0.1250)</w:t>
            </w:r>
          </w:p>
        </w:tc>
        <w:tc>
          <w:tcPr>
            <w:tcBorders>
              <w:top w:color="000000" w:space="0" w:sz="0" w:val="nil"/>
              <w:left w:color="000000" w:space="0" w:sz="0" w:val="nil"/>
              <w:bottom w:color="000000" w:space="0" w:sz="0" w:val="nil"/>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1A9">
            <w:pPr>
              <w:spacing w:after="80" w:before="80" w:lineRule="auto"/>
              <w:ind w:right="-60"/>
              <w:rPr>
                <w:sz w:val="14"/>
                <w:szCs w:val="14"/>
              </w:rPr>
            </w:pPr>
            <w:r w:rsidDel="00000000" w:rsidR="00000000" w:rsidRPr="00000000">
              <w:rPr>
                <w:sz w:val="14"/>
                <w:szCs w:val="14"/>
                <w:rtl w:val="0"/>
              </w:rPr>
              <w:t xml:space="preserve">0.0 (1.0000)</w:t>
            </w:r>
          </w:p>
        </w:tc>
      </w:tr>
      <w:tr>
        <w:trPr>
          <w:cantSplit w:val="1"/>
          <w:tblHeader w:val="0"/>
        </w:trPr>
        <w:tc>
          <w:tcPr>
            <w:tcBorders>
              <w:top w:color="000000" w:space="0" w:sz="0" w:val="nil"/>
              <w:left w:color="000000" w:space="0" w:sz="8" w:val="single"/>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A">
            <w:pPr>
              <w:spacing w:after="80" w:before="80" w:lineRule="auto"/>
              <w:ind w:left="140" w:right="140" w:firstLine="0"/>
              <w:rPr>
                <w:sz w:val="14"/>
                <w:szCs w:val="14"/>
              </w:rPr>
            </w:pPr>
            <w:r w:rsidDel="00000000" w:rsidR="00000000" w:rsidRPr="00000000">
              <w:rPr>
                <w:sz w:val="14"/>
                <w:szCs w:val="14"/>
                <w:rtl w:val="0"/>
              </w:rPr>
              <w:t xml:space="preserve">QA9 sleepiness</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B">
            <w:pPr>
              <w:spacing w:after="80" w:before="80" w:lineRule="auto"/>
              <w:ind w:right="-60"/>
              <w:rPr>
                <w:sz w:val="14"/>
                <w:szCs w:val="14"/>
              </w:rPr>
            </w:pPr>
            <w:r w:rsidDel="00000000" w:rsidR="00000000" w:rsidRPr="00000000">
              <w:rPr>
                <w:sz w:val="14"/>
                <w:szCs w:val="14"/>
                <w:rtl w:val="0"/>
              </w:rPr>
              <w:t xml:space="preserve">-0.167 [-0.922; 0.588]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C">
            <w:pPr>
              <w:spacing w:after="80" w:before="80" w:lineRule="auto"/>
              <w:ind w:right="-60"/>
              <w:rPr>
                <w:sz w:val="14"/>
                <w:szCs w:val="14"/>
              </w:rPr>
            </w:pPr>
            <w:r w:rsidDel="00000000" w:rsidR="00000000" w:rsidRPr="00000000">
              <w:rPr>
                <w:sz w:val="14"/>
                <w:szCs w:val="14"/>
                <w:rtl w:val="0"/>
              </w:rPr>
              <w:t xml:space="preserve">0.389 [-0.366; 1.144] </w:t>
            </w:r>
          </w:p>
        </w:tc>
        <w:tc>
          <w:tcPr>
            <w:tcBorders>
              <w:top w:color="000000" w:space="0" w:sz="0" w:val="nil"/>
              <w:left w:color="000000" w:space="0" w:sz="0" w:val="nil"/>
              <w:bottom w:color="000000" w:space="0" w:sz="0" w:val="nil"/>
              <w:right w:color="000000" w:space="0" w:sz="0" w:val="nil"/>
            </w:tcBorders>
            <w:shd w:fill="ffffff" w:val="clear"/>
            <w:tcMar>
              <w:top w:w="0.0" w:type="dxa"/>
              <w:left w:w="80.0" w:type="dxa"/>
              <w:bottom w:w="0.0" w:type="dxa"/>
              <w:right w:w="80.0" w:type="dxa"/>
            </w:tcMar>
            <w:vAlign w:val="top"/>
          </w:tcPr>
          <w:p w:rsidR="00000000" w:rsidDel="00000000" w:rsidP="00000000" w:rsidRDefault="00000000" w:rsidRPr="00000000" w14:paraId="000001AD">
            <w:pPr>
              <w:spacing w:after="80" w:before="80" w:lineRule="auto"/>
              <w:ind w:right="-60"/>
              <w:rPr>
                <w:sz w:val="14"/>
                <w:szCs w:val="14"/>
              </w:rPr>
            </w:pPr>
            <w:r w:rsidDel="00000000" w:rsidR="00000000" w:rsidRPr="00000000">
              <w:rPr>
                <w:sz w:val="14"/>
                <w:szCs w:val="14"/>
                <w:rtl w:val="0"/>
              </w:rPr>
              <w:t xml:space="preserve">0.0 (0.5811)</w:t>
            </w:r>
          </w:p>
        </w:tc>
        <w:tc>
          <w:tcPr>
            <w:tcBorders>
              <w:top w:color="000000" w:space="0" w:sz="0" w:val="nil"/>
              <w:left w:color="000000" w:space="0" w:sz="0" w:val="nil"/>
              <w:bottom w:color="000000" w:space="0" w:sz="0" w:val="nil"/>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1AE">
            <w:pPr>
              <w:spacing w:after="80" w:before="80" w:lineRule="auto"/>
              <w:ind w:right="-60"/>
              <w:rPr>
                <w:sz w:val="14"/>
                <w:szCs w:val="14"/>
              </w:rPr>
            </w:pPr>
            <w:r w:rsidDel="00000000" w:rsidR="00000000" w:rsidRPr="00000000">
              <w:rPr>
                <w:sz w:val="14"/>
                <w:szCs w:val="14"/>
                <w:rtl w:val="0"/>
              </w:rPr>
              <w:t xml:space="preserve">1.0 (0.1185)</w:t>
            </w:r>
          </w:p>
        </w:tc>
      </w:tr>
      <w:tr>
        <w:trPr>
          <w:cantSplit w:val="1"/>
          <w:trHeight w:val="252.986328125" w:hRule="atLeast"/>
          <w:tblHeader w:val="0"/>
        </w:trPr>
        <w:tc>
          <w:tcPr>
            <w:gridSpan w:val="5"/>
            <w:tcBorders>
              <w:top w:color="000000" w:space="0" w:sz="4" w:val="single"/>
              <w:left w:color="000000" w:space="0" w:sz="0" w:val="nil"/>
              <w:bottom w:color="000000" w:space="0" w:sz="0" w:val="nil"/>
              <w:right w:color="000000" w:space="0" w:sz="0" w:val="nil"/>
            </w:tcBorders>
            <w:shd w:fill="ffffff" w:val="clear"/>
            <w:tcMar>
              <w:top w:w="0.0" w:type="dxa"/>
              <w:left w:w="76.0" w:type="dxa"/>
              <w:bottom w:w="0.0" w:type="dxa"/>
              <w:right w:w="76.0" w:type="dxa"/>
            </w:tcMar>
          </w:tcPr>
          <w:p w:rsidR="00000000" w:rsidDel="00000000" w:rsidP="00000000" w:rsidRDefault="00000000" w:rsidRPr="00000000" w14:paraId="000001AF">
            <w:pPr>
              <w:spacing w:after="76" w:before="76" w:line="240" w:lineRule="auto"/>
              <w:rPr>
                <w:sz w:val="14"/>
                <w:szCs w:val="14"/>
              </w:rPr>
            </w:pPr>
            <w:r w:rsidDel="00000000" w:rsidR="00000000" w:rsidRPr="00000000">
              <w:rPr>
                <w:b w:val="1"/>
                <w:sz w:val="15"/>
                <w:szCs w:val="15"/>
                <w:rtl w:val="0"/>
              </w:rPr>
              <w:t xml:space="preserve">Table A.</w:t>
            </w:r>
            <w:r w:rsidDel="00000000" w:rsidR="00000000" w:rsidRPr="00000000">
              <w:rPr>
                <w:b w:val="1"/>
                <w:sz w:val="14"/>
                <w:szCs w:val="14"/>
                <w:rtl w:val="0"/>
              </w:rPr>
              <w:t xml:space="preserve">7. Questionnaire A - Change from baseline during post-intervention resting phase. </w:t>
            </w:r>
            <w:r w:rsidDel="00000000" w:rsidR="00000000" w:rsidRPr="00000000">
              <w:rPr>
                <w:sz w:val="14"/>
                <w:szCs w:val="14"/>
                <w:rtl w:val="0"/>
              </w:rPr>
              <w:t xml:space="preserve">This table shows the estimated change from baselines during post-intervention rest phase and 95% CI per device after correcting for (possible) period effect. These estimates come from a mixed effects model with change from baseline as a dependent variable and Period and Device as fixed effects, with random effect for subject.</w:t>
            </w:r>
          </w:p>
        </w:tc>
      </w:tr>
    </w:tbl>
    <w:p w:rsidR="00000000" w:rsidDel="00000000" w:rsidP="00000000" w:rsidRDefault="00000000" w:rsidRPr="00000000" w14:paraId="000001B4">
      <w:pPr>
        <w:rPr>
          <w:b w:val="1"/>
          <w:sz w:val="15"/>
          <w:szCs w:val="15"/>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tbl>
      <w:tblPr>
        <w:tblStyle w:val="Table8"/>
        <w:tblW w:w="10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960"/>
        <w:gridCol w:w="510"/>
        <w:gridCol w:w="900"/>
        <w:gridCol w:w="1545"/>
        <w:gridCol w:w="975"/>
        <w:gridCol w:w="1005"/>
        <w:gridCol w:w="1395"/>
        <w:gridCol w:w="855"/>
        <w:gridCol w:w="900"/>
        <w:tblGridChange w:id="0">
          <w:tblGrid>
            <w:gridCol w:w="1245"/>
            <w:gridCol w:w="960"/>
            <w:gridCol w:w="510"/>
            <w:gridCol w:w="900"/>
            <w:gridCol w:w="1545"/>
            <w:gridCol w:w="975"/>
            <w:gridCol w:w="1005"/>
            <w:gridCol w:w="1395"/>
            <w:gridCol w:w="855"/>
            <w:gridCol w:w="90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1B6">
            <w:pPr>
              <w:widowControl w:val="0"/>
              <w:rPr>
                <w:sz w:val="14"/>
                <w:szCs w:val="14"/>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1B7">
            <w:pPr>
              <w:widowControl w:val="0"/>
              <w:rPr>
                <w:b w:val="1"/>
                <w:sz w:val="14"/>
                <w:szCs w:val="14"/>
              </w:rPr>
            </w:pPr>
            <w:r w:rsidDel="00000000" w:rsidR="00000000" w:rsidRPr="00000000">
              <w:rPr>
                <w:b w:val="1"/>
                <w:sz w:val="14"/>
                <w:szCs w:val="14"/>
                <w:rtl w:val="0"/>
              </w:rPr>
              <w:t xml:space="preserve">Main Analysis</w:t>
            </w:r>
          </w:p>
        </w:tc>
        <w:tc>
          <w:tcPr>
            <w:gridSpan w:val="3"/>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1BB">
            <w:pPr>
              <w:spacing w:after="60" w:lineRule="auto"/>
              <w:jc w:val="center"/>
              <w:rPr>
                <w:b w:val="1"/>
                <w:sz w:val="14"/>
                <w:szCs w:val="14"/>
              </w:rPr>
            </w:pPr>
            <w:r w:rsidDel="00000000" w:rsidR="00000000" w:rsidRPr="00000000">
              <w:rPr>
                <w:b w:val="1"/>
                <w:sz w:val="14"/>
                <w:szCs w:val="14"/>
                <w:rtl w:val="0"/>
              </w:rPr>
              <w:t xml:space="preserve"> Sensitivity Analysis on Period 1</w:t>
            </w:r>
          </w:p>
        </w:tc>
      </w:tr>
      <w:tr>
        <w:trPr>
          <w:cantSplit w:val="0"/>
          <w:trHeight w:val="405"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1BE">
            <w:pPr>
              <w:spacing w:after="60" w:lineRule="auto"/>
              <w:jc w:val="center"/>
              <w:rPr>
                <w:b w:val="1"/>
                <w:sz w:val="14"/>
                <w:szCs w:val="14"/>
              </w:rPr>
            </w:pPr>
            <w:r w:rsidDel="00000000" w:rsidR="00000000" w:rsidRPr="00000000">
              <w:rPr>
                <w:b w:val="1"/>
                <w:sz w:val="14"/>
                <w:szCs w:val="14"/>
                <w:rtl w:val="0"/>
              </w:rPr>
              <w:t xml:space="preserve">Question</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1BF">
            <w:pPr>
              <w:spacing w:after="60" w:lineRule="auto"/>
              <w:jc w:val="center"/>
              <w:rPr>
                <w:b w:val="1"/>
                <w:sz w:val="14"/>
                <w:szCs w:val="14"/>
              </w:rPr>
            </w:pPr>
            <w:r w:rsidDel="00000000" w:rsidR="00000000" w:rsidRPr="00000000">
              <w:rPr>
                <w:b w:val="1"/>
                <w:sz w:val="14"/>
                <w:szCs w:val="14"/>
                <w:rtl w:val="0"/>
              </w:rPr>
              <w:t xml:space="preserve">Estimate</w:t>
              <w:br w:type="textWrapping"/>
              <w:t xml:space="preserve">moonbird - Core</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1C0">
            <w:pPr>
              <w:spacing w:after="60" w:lineRule="auto"/>
              <w:jc w:val="center"/>
              <w:rPr>
                <w:b w:val="1"/>
                <w:sz w:val="14"/>
                <w:szCs w:val="14"/>
              </w:rPr>
            </w:pPr>
            <w:r w:rsidDel="00000000" w:rsidR="00000000" w:rsidRPr="00000000">
              <w:rPr>
                <w:b w:val="1"/>
                <w:sz w:val="14"/>
                <w:szCs w:val="14"/>
                <w:rtl w:val="0"/>
              </w:rPr>
              <w:t xml:space="preserve">95%CI</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1C2">
            <w:pPr>
              <w:spacing w:after="60" w:lineRule="auto"/>
              <w:jc w:val="center"/>
              <w:rPr>
                <w:b w:val="1"/>
                <w:sz w:val="14"/>
                <w:szCs w:val="14"/>
              </w:rPr>
            </w:pPr>
            <w:r w:rsidDel="00000000" w:rsidR="00000000" w:rsidRPr="00000000">
              <w:rPr>
                <w:b w:val="1"/>
                <w:sz w:val="14"/>
                <w:szCs w:val="14"/>
                <w:rtl w:val="0"/>
              </w:rPr>
              <w:t xml:space="preserve">P-value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1C3">
            <w:pPr>
              <w:spacing w:after="60" w:lineRule="auto"/>
              <w:jc w:val="center"/>
              <w:rPr>
                <w:b w:val="1"/>
                <w:sz w:val="14"/>
                <w:szCs w:val="14"/>
              </w:rPr>
            </w:pPr>
            <w:r w:rsidDel="00000000" w:rsidR="00000000" w:rsidRPr="00000000">
              <w:rPr>
                <w:b w:val="1"/>
                <w:sz w:val="14"/>
                <w:szCs w:val="14"/>
                <w:rtl w:val="0"/>
              </w:rPr>
              <w:t xml:space="preserve">Median moonbird - Median Core</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1C4">
            <w:pPr>
              <w:spacing w:after="60" w:lineRule="auto"/>
              <w:jc w:val="center"/>
              <w:rPr>
                <w:b w:val="1"/>
                <w:sz w:val="14"/>
                <w:szCs w:val="14"/>
              </w:rPr>
            </w:pPr>
            <w:r w:rsidDel="00000000" w:rsidR="00000000" w:rsidRPr="00000000">
              <w:rPr>
                <w:b w:val="1"/>
                <w:sz w:val="14"/>
                <w:szCs w:val="14"/>
                <w:rtl w:val="0"/>
              </w:rPr>
              <w:t xml:space="preserve">Mean moonbird - Mean Core</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1C5">
            <w:pPr>
              <w:spacing w:after="60" w:lineRule="auto"/>
              <w:jc w:val="center"/>
              <w:rPr>
                <w:b w:val="1"/>
                <w:sz w:val="14"/>
                <w:szCs w:val="14"/>
              </w:rPr>
            </w:pPr>
            <w:r w:rsidDel="00000000" w:rsidR="00000000" w:rsidRPr="00000000">
              <w:rPr>
                <w:b w:val="1"/>
                <w:sz w:val="14"/>
                <w:szCs w:val="14"/>
                <w:rtl w:val="0"/>
              </w:rPr>
              <w:t xml:space="preserve">P-value</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C6">
            <w:pPr>
              <w:spacing w:after="60" w:lineRule="auto"/>
              <w:rPr>
                <w:sz w:val="14"/>
                <w:szCs w:val="14"/>
              </w:rPr>
            </w:pPr>
            <w:r w:rsidDel="00000000" w:rsidR="00000000" w:rsidRPr="00000000">
              <w:rPr>
                <w:sz w:val="14"/>
                <w:szCs w:val="14"/>
                <w:rtl w:val="0"/>
              </w:rPr>
              <w:t xml:space="preserve">QA3 clear head</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C7">
            <w:pPr>
              <w:spacing w:after="60" w:lineRule="auto"/>
              <w:jc w:val="right"/>
              <w:rPr>
                <w:sz w:val="14"/>
                <w:szCs w:val="14"/>
              </w:rPr>
            </w:pPr>
            <w:r w:rsidDel="00000000" w:rsidR="00000000" w:rsidRPr="00000000">
              <w:rPr>
                <w:sz w:val="14"/>
                <w:szCs w:val="14"/>
                <w:rtl w:val="0"/>
              </w:rPr>
              <w:t xml:space="preserve">0.3333</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C8">
            <w:pPr>
              <w:spacing w:after="60" w:lineRule="auto"/>
              <w:jc w:val="right"/>
              <w:rPr>
                <w:sz w:val="14"/>
                <w:szCs w:val="14"/>
              </w:rPr>
            </w:pPr>
            <w:r w:rsidDel="00000000" w:rsidR="00000000" w:rsidRPr="00000000">
              <w:rPr>
                <w:sz w:val="14"/>
                <w:szCs w:val="14"/>
                <w:rtl w:val="0"/>
              </w:rPr>
              <w:t xml:space="preserve">[-0.8808; 1.5475]</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CA">
            <w:pPr>
              <w:spacing w:after="60" w:lineRule="auto"/>
              <w:jc w:val="right"/>
              <w:rPr>
                <w:sz w:val="14"/>
                <w:szCs w:val="14"/>
              </w:rPr>
            </w:pPr>
            <w:r w:rsidDel="00000000" w:rsidR="00000000" w:rsidRPr="00000000">
              <w:rPr>
                <w:sz w:val="14"/>
                <w:szCs w:val="14"/>
                <w:rtl w:val="0"/>
              </w:rPr>
              <w:t xml:space="preserve">0.5805</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CB">
            <w:pPr>
              <w:spacing w:after="60" w:lineRule="auto"/>
              <w:jc w:val="right"/>
              <w:rPr>
                <w:sz w:val="14"/>
                <w:szCs w:val="14"/>
              </w:rPr>
            </w:pPr>
            <w:r w:rsidDel="00000000" w:rsidR="00000000" w:rsidRPr="00000000">
              <w:rPr>
                <w:sz w:val="14"/>
                <w:szCs w:val="14"/>
                <w:rtl w:val="0"/>
              </w:rPr>
              <w:t xml:space="preserve">-0.5</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CC">
            <w:pPr>
              <w:spacing w:after="60" w:lineRule="auto"/>
              <w:jc w:val="right"/>
              <w:rPr>
                <w:sz w:val="14"/>
                <w:szCs w:val="14"/>
              </w:rPr>
            </w:pPr>
            <w:r w:rsidDel="00000000" w:rsidR="00000000" w:rsidRPr="00000000">
              <w:rPr>
                <w:sz w:val="14"/>
                <w:szCs w:val="14"/>
                <w:rtl w:val="0"/>
              </w:rPr>
              <w:t xml:space="preserve">-0.9444</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CD">
            <w:pPr>
              <w:spacing w:after="60" w:lineRule="auto"/>
              <w:jc w:val="right"/>
              <w:rPr>
                <w:sz w:val="14"/>
                <w:szCs w:val="14"/>
              </w:rPr>
            </w:pPr>
            <w:r w:rsidDel="00000000" w:rsidR="00000000" w:rsidRPr="00000000">
              <w:rPr>
                <w:sz w:val="14"/>
                <w:szCs w:val="14"/>
                <w:rtl w:val="0"/>
              </w:rPr>
              <w:t xml:space="preserve">0.3042</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CE">
            <w:pPr>
              <w:spacing w:after="60" w:lineRule="auto"/>
              <w:rPr>
                <w:sz w:val="14"/>
                <w:szCs w:val="14"/>
              </w:rPr>
            </w:pPr>
            <w:r w:rsidDel="00000000" w:rsidR="00000000" w:rsidRPr="00000000">
              <w:rPr>
                <w:sz w:val="14"/>
                <w:szCs w:val="14"/>
                <w:rtl w:val="0"/>
              </w:rPr>
              <w:t xml:space="preserve">QA4 energy</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CF">
            <w:pPr>
              <w:spacing w:after="60" w:lineRule="auto"/>
              <w:jc w:val="right"/>
              <w:rPr>
                <w:sz w:val="14"/>
                <w:szCs w:val="14"/>
              </w:rPr>
            </w:pPr>
            <w:r w:rsidDel="00000000" w:rsidR="00000000" w:rsidRPr="00000000">
              <w:rPr>
                <w:sz w:val="14"/>
                <w:szCs w:val="14"/>
                <w:rtl w:val="0"/>
              </w:rPr>
              <w:t xml:space="preserve">0.1111</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0">
            <w:pPr>
              <w:spacing w:after="60" w:lineRule="auto"/>
              <w:jc w:val="right"/>
              <w:rPr>
                <w:sz w:val="14"/>
                <w:szCs w:val="14"/>
              </w:rPr>
            </w:pPr>
            <w:r w:rsidDel="00000000" w:rsidR="00000000" w:rsidRPr="00000000">
              <w:rPr>
                <w:sz w:val="14"/>
                <w:szCs w:val="14"/>
                <w:rtl w:val="0"/>
              </w:rPr>
              <w:t xml:space="preserve">[-0.7375; 0.9598]</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D2">
            <w:pPr>
              <w:spacing w:after="60" w:lineRule="auto"/>
              <w:jc w:val="right"/>
              <w:rPr>
                <w:sz w:val="14"/>
                <w:szCs w:val="14"/>
              </w:rPr>
            </w:pPr>
            <w:r w:rsidDel="00000000" w:rsidR="00000000" w:rsidRPr="00000000">
              <w:rPr>
                <w:sz w:val="14"/>
                <w:szCs w:val="14"/>
                <w:rtl w:val="0"/>
              </w:rPr>
              <w:t xml:space="preserve">0.7918</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3">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4">
            <w:pPr>
              <w:spacing w:after="60" w:lineRule="auto"/>
              <w:jc w:val="right"/>
              <w:rPr>
                <w:sz w:val="14"/>
                <w:szCs w:val="14"/>
              </w:rPr>
            </w:pPr>
            <w:r w:rsidDel="00000000" w:rsidR="00000000" w:rsidRPr="00000000">
              <w:rPr>
                <w:sz w:val="14"/>
                <w:szCs w:val="14"/>
                <w:rtl w:val="0"/>
              </w:rPr>
              <w:t xml:space="preserve">-0.5000</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D5">
            <w:pPr>
              <w:spacing w:after="60" w:lineRule="auto"/>
              <w:jc w:val="right"/>
              <w:rPr>
                <w:sz w:val="14"/>
                <w:szCs w:val="14"/>
              </w:rPr>
            </w:pPr>
            <w:r w:rsidDel="00000000" w:rsidR="00000000" w:rsidRPr="00000000">
              <w:rPr>
                <w:sz w:val="14"/>
                <w:szCs w:val="14"/>
                <w:rtl w:val="0"/>
              </w:rPr>
              <w:t xml:space="preserve">0.7860</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D6">
            <w:pPr>
              <w:spacing w:after="60" w:lineRule="auto"/>
              <w:rPr>
                <w:sz w:val="14"/>
                <w:szCs w:val="14"/>
              </w:rPr>
            </w:pPr>
            <w:r w:rsidDel="00000000" w:rsidR="00000000" w:rsidRPr="00000000">
              <w:rPr>
                <w:sz w:val="14"/>
                <w:szCs w:val="14"/>
                <w:rtl w:val="0"/>
              </w:rPr>
              <w:t xml:space="preserve">QA5 well rested</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7">
            <w:pPr>
              <w:spacing w:after="60" w:lineRule="auto"/>
              <w:jc w:val="right"/>
              <w:rPr>
                <w:sz w:val="14"/>
                <w:szCs w:val="14"/>
              </w:rPr>
            </w:pPr>
            <w:r w:rsidDel="00000000" w:rsidR="00000000" w:rsidRPr="00000000">
              <w:rPr>
                <w:sz w:val="14"/>
                <w:szCs w:val="14"/>
                <w:rtl w:val="0"/>
              </w:rPr>
              <w:t xml:space="preserve">0.7500</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8">
            <w:pPr>
              <w:spacing w:after="60" w:lineRule="auto"/>
              <w:jc w:val="right"/>
              <w:rPr>
                <w:sz w:val="14"/>
                <w:szCs w:val="14"/>
              </w:rPr>
            </w:pPr>
            <w:r w:rsidDel="00000000" w:rsidR="00000000" w:rsidRPr="00000000">
              <w:rPr>
                <w:sz w:val="14"/>
                <w:szCs w:val="14"/>
                <w:rtl w:val="0"/>
              </w:rPr>
              <w:t xml:space="preserve">[-0.4995; 1.9995]</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DA">
            <w:pPr>
              <w:spacing w:after="60" w:lineRule="auto"/>
              <w:jc w:val="right"/>
              <w:rPr>
                <w:sz w:val="14"/>
                <w:szCs w:val="14"/>
              </w:rPr>
            </w:pPr>
            <w:r w:rsidDel="00000000" w:rsidR="00000000" w:rsidRPr="00000000">
              <w:rPr>
                <w:sz w:val="14"/>
                <w:szCs w:val="14"/>
                <w:rtl w:val="0"/>
              </w:rPr>
              <w:t xml:space="preserve">0.2309</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B">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C">
            <w:pPr>
              <w:spacing w:after="60" w:lineRule="auto"/>
              <w:jc w:val="right"/>
              <w:rPr>
                <w:sz w:val="14"/>
                <w:szCs w:val="14"/>
              </w:rPr>
            </w:pPr>
            <w:r w:rsidDel="00000000" w:rsidR="00000000" w:rsidRPr="00000000">
              <w:rPr>
                <w:sz w:val="14"/>
                <w:szCs w:val="14"/>
                <w:rtl w:val="0"/>
              </w:rPr>
              <w:t xml:space="preserve">-0.5556</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DD">
            <w:pPr>
              <w:spacing w:after="60" w:lineRule="auto"/>
              <w:jc w:val="right"/>
              <w:rPr>
                <w:sz w:val="14"/>
                <w:szCs w:val="14"/>
              </w:rPr>
            </w:pPr>
            <w:r w:rsidDel="00000000" w:rsidR="00000000" w:rsidRPr="00000000">
              <w:rPr>
                <w:sz w:val="14"/>
                <w:szCs w:val="14"/>
                <w:rtl w:val="0"/>
              </w:rPr>
              <w:t xml:space="preserve">0.5636</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DE">
            <w:pPr>
              <w:spacing w:after="60" w:lineRule="auto"/>
              <w:rPr>
                <w:sz w:val="14"/>
                <w:szCs w:val="14"/>
              </w:rPr>
            </w:pPr>
            <w:r w:rsidDel="00000000" w:rsidR="00000000" w:rsidRPr="00000000">
              <w:rPr>
                <w:sz w:val="14"/>
                <w:szCs w:val="14"/>
                <w:rtl w:val="0"/>
              </w:rPr>
              <w:t xml:space="preserve">QA6 relaxing</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DF">
            <w:pPr>
              <w:spacing w:after="60" w:lineRule="auto"/>
              <w:jc w:val="right"/>
              <w:rPr>
                <w:sz w:val="14"/>
                <w:szCs w:val="14"/>
              </w:rPr>
            </w:pPr>
            <w:r w:rsidDel="00000000" w:rsidR="00000000" w:rsidRPr="00000000">
              <w:rPr>
                <w:sz w:val="14"/>
                <w:szCs w:val="14"/>
                <w:rtl w:val="0"/>
              </w:rPr>
              <w:t xml:space="preserve">0.9444</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0">
            <w:pPr>
              <w:spacing w:after="60" w:lineRule="auto"/>
              <w:jc w:val="right"/>
              <w:rPr>
                <w:sz w:val="14"/>
                <w:szCs w:val="14"/>
              </w:rPr>
            </w:pPr>
            <w:r w:rsidDel="00000000" w:rsidR="00000000" w:rsidRPr="00000000">
              <w:rPr>
                <w:sz w:val="14"/>
                <w:szCs w:val="14"/>
                <w:rtl w:val="0"/>
              </w:rPr>
              <w:t xml:space="preserve">[-0.1594; 2.0483]</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E2">
            <w:pPr>
              <w:spacing w:after="60" w:lineRule="auto"/>
              <w:jc w:val="right"/>
              <w:rPr>
                <w:sz w:val="14"/>
                <w:szCs w:val="14"/>
              </w:rPr>
            </w:pPr>
            <w:r w:rsidDel="00000000" w:rsidR="00000000" w:rsidRPr="00000000">
              <w:rPr>
                <w:sz w:val="14"/>
                <w:szCs w:val="14"/>
                <w:rtl w:val="0"/>
              </w:rPr>
              <w:t xml:space="preserve">0.0911</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3">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4">
            <w:pPr>
              <w:spacing w:after="60" w:lineRule="auto"/>
              <w:jc w:val="right"/>
              <w:rPr>
                <w:sz w:val="14"/>
                <w:szCs w:val="14"/>
              </w:rPr>
            </w:pPr>
            <w:r w:rsidDel="00000000" w:rsidR="00000000" w:rsidRPr="00000000">
              <w:rPr>
                <w:sz w:val="14"/>
                <w:szCs w:val="14"/>
                <w:rtl w:val="0"/>
              </w:rPr>
              <w:t xml:space="preserve">0.0000</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E5">
            <w:pPr>
              <w:spacing w:after="60" w:lineRule="auto"/>
              <w:jc w:val="right"/>
              <w:rPr>
                <w:sz w:val="14"/>
                <w:szCs w:val="14"/>
              </w:rPr>
            </w:pPr>
            <w:r w:rsidDel="00000000" w:rsidR="00000000" w:rsidRPr="00000000">
              <w:rPr>
                <w:sz w:val="14"/>
                <w:szCs w:val="14"/>
                <w:rtl w:val="0"/>
              </w:rPr>
              <w:t xml:space="preserve">0.9618</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E6">
            <w:pPr>
              <w:spacing w:after="60" w:lineRule="auto"/>
              <w:rPr>
                <w:sz w:val="14"/>
                <w:szCs w:val="14"/>
              </w:rPr>
            </w:pPr>
            <w:r w:rsidDel="00000000" w:rsidR="00000000" w:rsidRPr="00000000">
              <w:rPr>
                <w:sz w:val="14"/>
                <w:szCs w:val="14"/>
                <w:rtl w:val="0"/>
              </w:rPr>
              <w:t xml:space="preserve">QA7 negative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7">
            <w:pPr>
              <w:spacing w:after="60" w:lineRule="auto"/>
              <w:jc w:val="right"/>
              <w:rPr>
                <w:sz w:val="14"/>
                <w:szCs w:val="14"/>
              </w:rPr>
            </w:pPr>
            <w:r w:rsidDel="00000000" w:rsidR="00000000" w:rsidRPr="00000000">
              <w:rPr>
                <w:sz w:val="14"/>
                <w:szCs w:val="14"/>
                <w:rtl w:val="0"/>
              </w:rPr>
              <w:t xml:space="preserve">-0.5833</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8">
            <w:pPr>
              <w:spacing w:after="60" w:lineRule="auto"/>
              <w:jc w:val="right"/>
              <w:rPr>
                <w:sz w:val="14"/>
                <w:szCs w:val="14"/>
              </w:rPr>
            </w:pPr>
            <w:r w:rsidDel="00000000" w:rsidR="00000000" w:rsidRPr="00000000">
              <w:rPr>
                <w:sz w:val="14"/>
                <w:szCs w:val="14"/>
                <w:rtl w:val="0"/>
              </w:rPr>
              <w:t xml:space="preserve">[-1.8247; 0.6581]</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EA">
            <w:pPr>
              <w:spacing w:after="60" w:lineRule="auto"/>
              <w:jc w:val="right"/>
              <w:rPr>
                <w:sz w:val="14"/>
                <w:szCs w:val="14"/>
              </w:rPr>
            </w:pPr>
            <w:r w:rsidDel="00000000" w:rsidR="00000000" w:rsidRPr="00000000">
              <w:rPr>
                <w:sz w:val="14"/>
                <w:szCs w:val="14"/>
                <w:rtl w:val="0"/>
              </w:rPr>
              <w:t xml:space="preserve">0.3463</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B">
            <w:pPr>
              <w:spacing w:after="60" w:lineRule="auto"/>
              <w:jc w:val="right"/>
              <w:rPr>
                <w:sz w:val="14"/>
                <w:szCs w:val="14"/>
              </w:rPr>
            </w:pPr>
            <w:r w:rsidDel="00000000" w:rsidR="00000000" w:rsidRPr="00000000">
              <w:rPr>
                <w:sz w:val="14"/>
                <w:szCs w:val="14"/>
                <w:rtl w:val="0"/>
              </w:rPr>
              <w:t xml:space="preserve">1.5</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C">
            <w:pPr>
              <w:spacing w:after="60" w:lineRule="auto"/>
              <w:jc w:val="right"/>
              <w:rPr>
                <w:sz w:val="14"/>
                <w:szCs w:val="14"/>
              </w:rPr>
            </w:pPr>
            <w:r w:rsidDel="00000000" w:rsidR="00000000" w:rsidRPr="00000000">
              <w:rPr>
                <w:sz w:val="14"/>
                <w:szCs w:val="14"/>
                <w:rtl w:val="0"/>
              </w:rPr>
              <w:t xml:space="preserve">0.8889</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ED">
            <w:pPr>
              <w:spacing w:after="60" w:lineRule="auto"/>
              <w:jc w:val="right"/>
              <w:rPr>
                <w:sz w:val="14"/>
                <w:szCs w:val="14"/>
              </w:rPr>
            </w:pPr>
            <w:r w:rsidDel="00000000" w:rsidR="00000000" w:rsidRPr="00000000">
              <w:rPr>
                <w:sz w:val="14"/>
                <w:szCs w:val="14"/>
                <w:rtl w:val="0"/>
              </w:rPr>
              <w:t xml:space="preserve">0.3343</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EE">
            <w:pPr>
              <w:spacing w:after="60" w:lineRule="auto"/>
              <w:rPr>
                <w:sz w:val="14"/>
                <w:szCs w:val="14"/>
              </w:rPr>
            </w:pPr>
            <w:r w:rsidDel="00000000" w:rsidR="00000000" w:rsidRPr="00000000">
              <w:rPr>
                <w:sz w:val="14"/>
                <w:szCs w:val="14"/>
                <w:rtl w:val="0"/>
              </w:rPr>
              <w:t xml:space="preserve">QA9 sleepiness</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EF">
            <w:pPr>
              <w:spacing w:after="60" w:lineRule="auto"/>
              <w:jc w:val="right"/>
              <w:rPr>
                <w:sz w:val="14"/>
                <w:szCs w:val="14"/>
              </w:rPr>
            </w:pPr>
            <w:r w:rsidDel="00000000" w:rsidR="00000000" w:rsidRPr="00000000">
              <w:rPr>
                <w:sz w:val="14"/>
                <w:szCs w:val="14"/>
                <w:rtl w:val="0"/>
              </w:rPr>
              <w:t xml:space="preserve">0.6389</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F0">
            <w:pPr>
              <w:spacing w:after="60" w:lineRule="auto"/>
              <w:jc w:val="right"/>
              <w:rPr>
                <w:sz w:val="14"/>
                <w:szCs w:val="14"/>
              </w:rPr>
            </w:pPr>
            <w:r w:rsidDel="00000000" w:rsidR="00000000" w:rsidRPr="00000000">
              <w:rPr>
                <w:sz w:val="14"/>
                <w:szCs w:val="14"/>
                <w:rtl w:val="0"/>
              </w:rPr>
              <w:t xml:space="preserve">[-0.2958; 1.5736]</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F2">
            <w:pPr>
              <w:spacing w:after="60" w:lineRule="auto"/>
              <w:jc w:val="right"/>
              <w:rPr>
                <w:sz w:val="14"/>
                <w:szCs w:val="14"/>
              </w:rPr>
            </w:pPr>
            <w:r w:rsidDel="00000000" w:rsidR="00000000" w:rsidRPr="00000000">
              <w:rPr>
                <w:sz w:val="14"/>
                <w:szCs w:val="14"/>
                <w:rtl w:val="0"/>
              </w:rPr>
              <w:t xml:space="preserve">0.1739</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F3">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1F4">
            <w:pPr>
              <w:spacing w:after="60" w:lineRule="auto"/>
              <w:jc w:val="right"/>
              <w:rPr>
                <w:sz w:val="14"/>
                <w:szCs w:val="14"/>
              </w:rPr>
            </w:pPr>
            <w:r w:rsidDel="00000000" w:rsidR="00000000" w:rsidRPr="00000000">
              <w:rPr>
                <w:sz w:val="14"/>
                <w:szCs w:val="14"/>
                <w:rtl w:val="0"/>
              </w:rPr>
              <w:t xml:space="preserve">-0.2778</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F5">
            <w:pPr>
              <w:spacing w:after="60" w:lineRule="auto"/>
              <w:jc w:val="right"/>
              <w:rPr>
                <w:sz w:val="14"/>
                <w:szCs w:val="14"/>
              </w:rPr>
            </w:pPr>
            <w:r w:rsidDel="00000000" w:rsidR="00000000" w:rsidRPr="00000000">
              <w:rPr>
                <w:sz w:val="14"/>
                <w:szCs w:val="14"/>
                <w:rtl w:val="0"/>
              </w:rPr>
              <w:t xml:space="preserve">0.7852</w:t>
            </w:r>
          </w:p>
        </w:tc>
      </w:tr>
      <w:tr>
        <w:trPr>
          <w:cantSplit w:val="0"/>
          <w:trHeight w:val="510" w:hRule="atLeast"/>
          <w:tblHeader w:val="0"/>
        </w:trPr>
        <w:tc>
          <w:tcPr>
            <w:gridSpan w:val="8"/>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F6">
            <w:pPr>
              <w:spacing w:after="60" w:lineRule="auto"/>
              <w:rPr>
                <w:sz w:val="14"/>
                <w:szCs w:val="14"/>
              </w:rPr>
            </w:pPr>
            <w:r w:rsidDel="00000000" w:rsidR="00000000" w:rsidRPr="00000000">
              <w:rPr>
                <w:sz w:val="14"/>
                <w:szCs w:val="14"/>
                <w:rtl w:val="0"/>
              </w:rPr>
              <w:t xml:space="preserve">The main analysis estimates the treatment difference of moonbird - Core, using the Hill's Armitage approach for cross-over studies. The sensitivity analysis only looks at Period 1, in case there is a carry-over (or Period*Treatment) effect. For this a non-Parametric Mann-Whitney U test is performed. We also show the differences (moonbird - Core) of the means and medians. N = 36.</w:t>
            </w:r>
          </w:p>
        </w:tc>
      </w:tr>
    </w:tbl>
    <w:p w:rsidR="00000000" w:rsidDel="00000000" w:rsidP="00000000" w:rsidRDefault="00000000" w:rsidRPr="00000000" w14:paraId="000001FE">
      <w:pPr>
        <w:rPr>
          <w:b w:val="1"/>
          <w:sz w:val="15"/>
          <w:szCs w:val="15"/>
        </w:rPr>
      </w:pPr>
      <w:r w:rsidDel="00000000" w:rsidR="00000000" w:rsidRPr="00000000">
        <w:rPr>
          <w:b w:val="1"/>
          <w:sz w:val="15"/>
          <w:szCs w:val="15"/>
          <w:rtl w:val="0"/>
        </w:rPr>
        <w:t xml:space="preserve">Table A.8. Questionnaire A -  Comparison of devices during intervention phase</w:t>
      </w:r>
    </w:p>
    <w:p w:rsidR="00000000" w:rsidDel="00000000" w:rsidP="00000000" w:rsidRDefault="00000000" w:rsidRPr="00000000" w14:paraId="000001FF">
      <w:pPr>
        <w:rPr/>
      </w:pPr>
      <w:r w:rsidDel="00000000" w:rsidR="00000000" w:rsidRPr="00000000">
        <w:rPr>
          <w:rtl w:val="0"/>
        </w:rPr>
      </w:r>
    </w:p>
    <w:tbl>
      <w:tblPr>
        <w:tblStyle w:val="Table9"/>
        <w:tblW w:w="10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825"/>
        <w:gridCol w:w="1110"/>
        <w:gridCol w:w="900"/>
        <w:gridCol w:w="915"/>
        <w:gridCol w:w="1275"/>
        <w:gridCol w:w="1080"/>
        <w:gridCol w:w="1050"/>
        <w:gridCol w:w="855"/>
        <w:gridCol w:w="900"/>
        <w:tblGridChange w:id="0">
          <w:tblGrid>
            <w:gridCol w:w="1365"/>
            <w:gridCol w:w="825"/>
            <w:gridCol w:w="1110"/>
            <w:gridCol w:w="900"/>
            <w:gridCol w:w="915"/>
            <w:gridCol w:w="1275"/>
            <w:gridCol w:w="1080"/>
            <w:gridCol w:w="1050"/>
            <w:gridCol w:w="855"/>
            <w:gridCol w:w="90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00">
            <w:pPr>
              <w:widowControl w:val="0"/>
              <w:rPr>
                <w:sz w:val="14"/>
                <w:szCs w:val="14"/>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01">
            <w:pPr>
              <w:spacing w:after="60" w:lineRule="auto"/>
              <w:jc w:val="center"/>
              <w:rPr>
                <w:b w:val="1"/>
                <w:sz w:val="14"/>
                <w:szCs w:val="14"/>
              </w:rPr>
            </w:pPr>
            <w:r w:rsidDel="00000000" w:rsidR="00000000" w:rsidRPr="00000000">
              <w:rPr>
                <w:b w:val="1"/>
                <w:sz w:val="14"/>
                <w:szCs w:val="14"/>
                <w:rtl w:val="0"/>
              </w:rPr>
              <w:t xml:space="preserve">Main Analysis</w:t>
            </w:r>
          </w:p>
        </w:tc>
        <w:tc>
          <w:tcPr>
            <w:gridSpan w:val="3"/>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05">
            <w:pPr>
              <w:spacing w:after="60" w:lineRule="auto"/>
              <w:jc w:val="center"/>
              <w:rPr>
                <w:b w:val="1"/>
                <w:sz w:val="14"/>
                <w:szCs w:val="14"/>
              </w:rPr>
            </w:pPr>
            <w:r w:rsidDel="00000000" w:rsidR="00000000" w:rsidRPr="00000000">
              <w:rPr>
                <w:b w:val="1"/>
                <w:sz w:val="14"/>
                <w:szCs w:val="14"/>
                <w:rtl w:val="0"/>
              </w:rPr>
              <w:t xml:space="preserve"> Sensitivity Analysis on Period 1</w:t>
            </w:r>
          </w:p>
        </w:tc>
      </w:tr>
      <w:tr>
        <w:trPr>
          <w:cantSplit w:val="0"/>
          <w:trHeight w:val="405"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08">
            <w:pPr>
              <w:spacing w:after="60" w:lineRule="auto"/>
              <w:jc w:val="center"/>
              <w:rPr>
                <w:b w:val="1"/>
                <w:sz w:val="14"/>
                <w:szCs w:val="14"/>
              </w:rPr>
            </w:pPr>
            <w:r w:rsidDel="00000000" w:rsidR="00000000" w:rsidRPr="00000000">
              <w:rPr>
                <w:b w:val="1"/>
                <w:sz w:val="14"/>
                <w:szCs w:val="14"/>
                <w:rtl w:val="0"/>
              </w:rPr>
              <w:t xml:space="preserve">Question</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09">
            <w:pPr>
              <w:spacing w:after="60" w:lineRule="auto"/>
              <w:jc w:val="center"/>
              <w:rPr>
                <w:b w:val="1"/>
                <w:sz w:val="14"/>
                <w:szCs w:val="14"/>
              </w:rPr>
            </w:pPr>
            <w:r w:rsidDel="00000000" w:rsidR="00000000" w:rsidRPr="00000000">
              <w:rPr>
                <w:b w:val="1"/>
                <w:sz w:val="14"/>
                <w:szCs w:val="14"/>
                <w:rtl w:val="0"/>
              </w:rPr>
              <w:t xml:space="preserve">Estimate</w:t>
              <w:br w:type="textWrapping"/>
              <w:t xml:space="preserve">moonbird - Core</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0A">
            <w:pPr>
              <w:spacing w:after="60" w:lineRule="auto"/>
              <w:jc w:val="center"/>
              <w:rPr>
                <w:b w:val="1"/>
                <w:sz w:val="14"/>
                <w:szCs w:val="14"/>
              </w:rPr>
            </w:pPr>
            <w:r w:rsidDel="00000000" w:rsidR="00000000" w:rsidRPr="00000000">
              <w:rPr>
                <w:b w:val="1"/>
                <w:sz w:val="14"/>
                <w:szCs w:val="14"/>
                <w:rtl w:val="0"/>
              </w:rPr>
              <w:t xml:space="preserve">95%CI </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0C">
            <w:pPr>
              <w:spacing w:after="60" w:lineRule="auto"/>
              <w:jc w:val="center"/>
              <w:rPr>
                <w:b w:val="1"/>
                <w:sz w:val="14"/>
                <w:szCs w:val="14"/>
              </w:rPr>
            </w:pPr>
            <w:r w:rsidDel="00000000" w:rsidR="00000000" w:rsidRPr="00000000">
              <w:rPr>
                <w:b w:val="1"/>
                <w:sz w:val="14"/>
                <w:szCs w:val="14"/>
                <w:rtl w:val="0"/>
              </w:rPr>
              <w:t xml:space="preserve">P-value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0D">
            <w:pPr>
              <w:spacing w:after="60" w:lineRule="auto"/>
              <w:jc w:val="center"/>
              <w:rPr>
                <w:b w:val="1"/>
                <w:sz w:val="14"/>
                <w:szCs w:val="14"/>
              </w:rPr>
            </w:pPr>
            <w:r w:rsidDel="00000000" w:rsidR="00000000" w:rsidRPr="00000000">
              <w:rPr>
                <w:b w:val="1"/>
                <w:sz w:val="14"/>
                <w:szCs w:val="14"/>
                <w:rtl w:val="0"/>
              </w:rPr>
              <w:t xml:space="preserve">Median moonbird - Median Core</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0E">
            <w:pPr>
              <w:spacing w:after="60" w:lineRule="auto"/>
              <w:jc w:val="center"/>
              <w:rPr>
                <w:b w:val="1"/>
                <w:sz w:val="14"/>
                <w:szCs w:val="14"/>
              </w:rPr>
            </w:pPr>
            <w:r w:rsidDel="00000000" w:rsidR="00000000" w:rsidRPr="00000000">
              <w:rPr>
                <w:b w:val="1"/>
                <w:sz w:val="14"/>
                <w:szCs w:val="14"/>
                <w:rtl w:val="0"/>
              </w:rPr>
              <w:t xml:space="preserve">Mean moonbird - Mean Core</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0F">
            <w:pPr>
              <w:spacing w:after="60" w:lineRule="auto"/>
              <w:jc w:val="center"/>
              <w:rPr>
                <w:b w:val="1"/>
                <w:sz w:val="14"/>
                <w:szCs w:val="14"/>
              </w:rPr>
            </w:pPr>
            <w:r w:rsidDel="00000000" w:rsidR="00000000" w:rsidRPr="00000000">
              <w:rPr>
                <w:b w:val="1"/>
                <w:sz w:val="14"/>
                <w:szCs w:val="14"/>
                <w:rtl w:val="0"/>
              </w:rPr>
              <w:t xml:space="preserve">P-value</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10">
            <w:pPr>
              <w:spacing w:after="60" w:lineRule="auto"/>
              <w:rPr>
                <w:sz w:val="14"/>
                <w:szCs w:val="14"/>
              </w:rPr>
            </w:pPr>
            <w:r w:rsidDel="00000000" w:rsidR="00000000" w:rsidRPr="00000000">
              <w:rPr>
                <w:sz w:val="14"/>
                <w:szCs w:val="14"/>
                <w:rtl w:val="0"/>
              </w:rPr>
              <w:t xml:space="preserve">QA3 clear head</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1">
            <w:pPr>
              <w:spacing w:after="60" w:lineRule="auto"/>
              <w:jc w:val="right"/>
              <w:rPr>
                <w:sz w:val="14"/>
                <w:szCs w:val="14"/>
              </w:rPr>
            </w:pPr>
            <w:r w:rsidDel="00000000" w:rsidR="00000000" w:rsidRPr="00000000">
              <w:rPr>
                <w:sz w:val="14"/>
                <w:szCs w:val="14"/>
                <w:rtl w:val="0"/>
              </w:rPr>
              <w:t xml:space="preserve">0.1944</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2">
            <w:pPr>
              <w:spacing w:after="60" w:lineRule="auto"/>
              <w:jc w:val="center"/>
              <w:rPr>
                <w:sz w:val="14"/>
                <w:szCs w:val="14"/>
              </w:rPr>
            </w:pPr>
            <w:r w:rsidDel="00000000" w:rsidR="00000000" w:rsidRPr="00000000">
              <w:rPr>
                <w:sz w:val="14"/>
                <w:szCs w:val="14"/>
                <w:rtl w:val="0"/>
              </w:rPr>
              <w:t xml:space="preserve">[-0.7695; 1.1584]</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14">
            <w:pPr>
              <w:spacing w:after="60" w:lineRule="auto"/>
              <w:jc w:val="right"/>
              <w:rPr>
                <w:sz w:val="14"/>
                <w:szCs w:val="14"/>
              </w:rPr>
            </w:pPr>
            <w:r w:rsidDel="00000000" w:rsidR="00000000" w:rsidRPr="00000000">
              <w:rPr>
                <w:sz w:val="14"/>
                <w:szCs w:val="14"/>
                <w:rtl w:val="0"/>
              </w:rPr>
              <w:t xml:space="preserve">0.6844</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5">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6">
            <w:pPr>
              <w:spacing w:after="60" w:lineRule="auto"/>
              <w:jc w:val="right"/>
              <w:rPr>
                <w:sz w:val="14"/>
                <w:szCs w:val="14"/>
              </w:rPr>
            </w:pPr>
            <w:r w:rsidDel="00000000" w:rsidR="00000000" w:rsidRPr="00000000">
              <w:rPr>
                <w:sz w:val="14"/>
                <w:szCs w:val="14"/>
                <w:rtl w:val="0"/>
              </w:rPr>
              <w:t xml:space="preserve">-0.2222</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17">
            <w:pPr>
              <w:spacing w:after="60" w:lineRule="auto"/>
              <w:jc w:val="right"/>
              <w:rPr>
                <w:sz w:val="14"/>
                <w:szCs w:val="14"/>
              </w:rPr>
            </w:pPr>
            <w:r w:rsidDel="00000000" w:rsidR="00000000" w:rsidRPr="00000000">
              <w:rPr>
                <w:sz w:val="14"/>
                <w:szCs w:val="14"/>
                <w:rtl w:val="0"/>
              </w:rPr>
              <w:t xml:space="preserve">0.9480</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18">
            <w:pPr>
              <w:spacing w:after="60" w:lineRule="auto"/>
              <w:rPr>
                <w:sz w:val="14"/>
                <w:szCs w:val="14"/>
              </w:rPr>
            </w:pPr>
            <w:r w:rsidDel="00000000" w:rsidR="00000000" w:rsidRPr="00000000">
              <w:rPr>
                <w:sz w:val="14"/>
                <w:szCs w:val="14"/>
                <w:rtl w:val="0"/>
              </w:rPr>
              <w:t xml:space="preserve">QA4 energy</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9">
            <w:pPr>
              <w:spacing w:after="60" w:lineRule="auto"/>
              <w:jc w:val="right"/>
              <w:rPr>
                <w:sz w:val="14"/>
                <w:szCs w:val="14"/>
              </w:rPr>
            </w:pPr>
            <w:r w:rsidDel="00000000" w:rsidR="00000000" w:rsidRPr="00000000">
              <w:rPr>
                <w:sz w:val="14"/>
                <w:szCs w:val="14"/>
                <w:rtl w:val="0"/>
              </w:rPr>
              <w:t xml:space="preserve">0.1111</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A">
            <w:pPr>
              <w:spacing w:after="60" w:lineRule="auto"/>
              <w:jc w:val="center"/>
              <w:rPr>
                <w:sz w:val="14"/>
                <w:szCs w:val="14"/>
              </w:rPr>
            </w:pPr>
            <w:r w:rsidDel="00000000" w:rsidR="00000000" w:rsidRPr="00000000">
              <w:rPr>
                <w:sz w:val="14"/>
                <w:szCs w:val="14"/>
                <w:rtl w:val="0"/>
              </w:rPr>
              <w:t xml:space="preserve">[-0.6100; 0.8322]</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1C">
            <w:pPr>
              <w:spacing w:after="60" w:lineRule="auto"/>
              <w:jc w:val="right"/>
              <w:rPr>
                <w:sz w:val="14"/>
                <w:szCs w:val="14"/>
              </w:rPr>
            </w:pPr>
            <w:r w:rsidDel="00000000" w:rsidR="00000000" w:rsidRPr="00000000">
              <w:rPr>
                <w:sz w:val="14"/>
                <w:szCs w:val="14"/>
                <w:rtl w:val="0"/>
              </w:rPr>
              <w:t xml:space="preserve">0.7561</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D">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1E">
            <w:pPr>
              <w:spacing w:after="60" w:lineRule="auto"/>
              <w:jc w:val="right"/>
              <w:rPr>
                <w:sz w:val="14"/>
                <w:szCs w:val="14"/>
              </w:rPr>
            </w:pPr>
            <w:r w:rsidDel="00000000" w:rsidR="00000000" w:rsidRPr="00000000">
              <w:rPr>
                <w:sz w:val="14"/>
                <w:szCs w:val="14"/>
                <w:rtl w:val="0"/>
              </w:rPr>
              <w:t xml:space="preserve">-0.5556</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1F">
            <w:pPr>
              <w:spacing w:after="60" w:lineRule="auto"/>
              <w:jc w:val="right"/>
              <w:rPr>
                <w:sz w:val="14"/>
                <w:szCs w:val="14"/>
              </w:rPr>
            </w:pPr>
            <w:r w:rsidDel="00000000" w:rsidR="00000000" w:rsidRPr="00000000">
              <w:rPr>
                <w:sz w:val="14"/>
                <w:szCs w:val="14"/>
                <w:rtl w:val="0"/>
              </w:rPr>
              <w:t xml:space="preserve">0.4055</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20">
            <w:pPr>
              <w:spacing w:after="60" w:lineRule="auto"/>
              <w:rPr>
                <w:sz w:val="14"/>
                <w:szCs w:val="14"/>
              </w:rPr>
            </w:pPr>
            <w:r w:rsidDel="00000000" w:rsidR="00000000" w:rsidRPr="00000000">
              <w:rPr>
                <w:sz w:val="14"/>
                <w:szCs w:val="14"/>
                <w:rtl w:val="0"/>
              </w:rPr>
              <w:t xml:space="preserve">QA5 well rested</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1">
            <w:pPr>
              <w:spacing w:after="60" w:lineRule="auto"/>
              <w:jc w:val="right"/>
              <w:rPr>
                <w:sz w:val="14"/>
                <w:szCs w:val="14"/>
              </w:rPr>
            </w:pPr>
            <w:r w:rsidDel="00000000" w:rsidR="00000000" w:rsidRPr="00000000">
              <w:rPr>
                <w:sz w:val="14"/>
                <w:szCs w:val="14"/>
                <w:rtl w:val="0"/>
              </w:rPr>
              <w:t xml:space="preserve">0.1667</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2">
            <w:pPr>
              <w:spacing w:after="60" w:lineRule="auto"/>
              <w:jc w:val="center"/>
              <w:rPr>
                <w:sz w:val="14"/>
                <w:szCs w:val="14"/>
              </w:rPr>
            </w:pPr>
            <w:r w:rsidDel="00000000" w:rsidR="00000000" w:rsidRPr="00000000">
              <w:rPr>
                <w:sz w:val="14"/>
                <w:szCs w:val="14"/>
                <w:rtl w:val="0"/>
              </w:rPr>
              <w:t xml:space="preserve">[-0.6901; 1.0234]</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24">
            <w:pPr>
              <w:spacing w:after="60" w:lineRule="auto"/>
              <w:jc w:val="right"/>
              <w:rPr>
                <w:sz w:val="14"/>
                <w:szCs w:val="14"/>
              </w:rPr>
            </w:pPr>
            <w:r w:rsidDel="00000000" w:rsidR="00000000" w:rsidRPr="00000000">
              <w:rPr>
                <w:sz w:val="14"/>
                <w:szCs w:val="14"/>
                <w:rtl w:val="0"/>
              </w:rPr>
              <w:t xml:space="preserve">0.6951</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5">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6">
            <w:pPr>
              <w:spacing w:after="60" w:lineRule="auto"/>
              <w:jc w:val="right"/>
              <w:rPr>
                <w:sz w:val="14"/>
                <w:szCs w:val="14"/>
              </w:rPr>
            </w:pPr>
            <w:r w:rsidDel="00000000" w:rsidR="00000000" w:rsidRPr="00000000">
              <w:rPr>
                <w:sz w:val="14"/>
                <w:szCs w:val="14"/>
                <w:rtl w:val="0"/>
              </w:rPr>
              <w:t xml:space="preserve">-0.6111</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27">
            <w:pPr>
              <w:spacing w:after="60" w:lineRule="auto"/>
              <w:jc w:val="right"/>
              <w:rPr>
                <w:sz w:val="14"/>
                <w:szCs w:val="14"/>
              </w:rPr>
            </w:pPr>
            <w:r w:rsidDel="00000000" w:rsidR="00000000" w:rsidRPr="00000000">
              <w:rPr>
                <w:sz w:val="14"/>
                <w:szCs w:val="14"/>
                <w:rtl w:val="0"/>
              </w:rPr>
              <w:t xml:space="preserve">0.4780</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28">
            <w:pPr>
              <w:spacing w:after="60" w:lineRule="auto"/>
              <w:rPr>
                <w:sz w:val="14"/>
                <w:szCs w:val="14"/>
              </w:rPr>
            </w:pPr>
            <w:r w:rsidDel="00000000" w:rsidR="00000000" w:rsidRPr="00000000">
              <w:rPr>
                <w:sz w:val="14"/>
                <w:szCs w:val="14"/>
                <w:rtl w:val="0"/>
              </w:rPr>
              <w:t xml:space="preserve">QA6 relaxing</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9">
            <w:pPr>
              <w:spacing w:after="60" w:lineRule="auto"/>
              <w:jc w:val="right"/>
              <w:rPr>
                <w:sz w:val="14"/>
                <w:szCs w:val="14"/>
              </w:rPr>
            </w:pPr>
            <w:r w:rsidDel="00000000" w:rsidR="00000000" w:rsidRPr="00000000">
              <w:rPr>
                <w:sz w:val="14"/>
                <w:szCs w:val="14"/>
                <w:rtl w:val="0"/>
              </w:rPr>
              <w:t xml:space="preserve">0.2222</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A">
            <w:pPr>
              <w:spacing w:after="60" w:lineRule="auto"/>
              <w:jc w:val="center"/>
              <w:rPr>
                <w:sz w:val="14"/>
                <w:szCs w:val="14"/>
              </w:rPr>
            </w:pPr>
            <w:r w:rsidDel="00000000" w:rsidR="00000000" w:rsidRPr="00000000">
              <w:rPr>
                <w:sz w:val="14"/>
                <w:szCs w:val="14"/>
                <w:rtl w:val="0"/>
              </w:rPr>
              <w:t xml:space="preserve">[-0.8321; 1.2766]</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2C">
            <w:pPr>
              <w:spacing w:after="60" w:lineRule="auto"/>
              <w:jc w:val="right"/>
              <w:rPr>
                <w:sz w:val="14"/>
                <w:szCs w:val="14"/>
              </w:rPr>
            </w:pPr>
            <w:r w:rsidDel="00000000" w:rsidR="00000000" w:rsidRPr="00000000">
              <w:rPr>
                <w:sz w:val="14"/>
                <w:szCs w:val="14"/>
                <w:rtl w:val="0"/>
              </w:rPr>
              <w:t xml:space="preserve">0.6711</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D">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2E">
            <w:pPr>
              <w:spacing w:after="60" w:lineRule="auto"/>
              <w:jc w:val="right"/>
              <w:rPr>
                <w:sz w:val="14"/>
                <w:szCs w:val="14"/>
              </w:rPr>
            </w:pPr>
            <w:r w:rsidDel="00000000" w:rsidR="00000000" w:rsidRPr="00000000">
              <w:rPr>
                <w:sz w:val="14"/>
                <w:szCs w:val="14"/>
                <w:rtl w:val="0"/>
              </w:rPr>
              <w:t xml:space="preserve">-0.4444</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2F">
            <w:pPr>
              <w:spacing w:after="60" w:lineRule="auto"/>
              <w:jc w:val="right"/>
              <w:rPr>
                <w:sz w:val="14"/>
                <w:szCs w:val="14"/>
              </w:rPr>
            </w:pPr>
            <w:r w:rsidDel="00000000" w:rsidR="00000000" w:rsidRPr="00000000">
              <w:rPr>
                <w:sz w:val="14"/>
                <w:szCs w:val="14"/>
                <w:rtl w:val="0"/>
              </w:rPr>
              <w:t xml:space="preserve">0.5537</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30">
            <w:pPr>
              <w:spacing w:after="60" w:lineRule="auto"/>
              <w:rPr>
                <w:sz w:val="14"/>
                <w:szCs w:val="14"/>
              </w:rPr>
            </w:pPr>
            <w:r w:rsidDel="00000000" w:rsidR="00000000" w:rsidRPr="00000000">
              <w:rPr>
                <w:sz w:val="14"/>
                <w:szCs w:val="14"/>
                <w:rtl w:val="0"/>
              </w:rPr>
              <w:t xml:space="preserve">QA7 negative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1">
            <w:pPr>
              <w:spacing w:after="60" w:lineRule="auto"/>
              <w:jc w:val="right"/>
              <w:rPr>
                <w:sz w:val="14"/>
                <w:szCs w:val="14"/>
              </w:rPr>
            </w:pPr>
            <w:r w:rsidDel="00000000" w:rsidR="00000000" w:rsidRPr="00000000">
              <w:rPr>
                <w:sz w:val="14"/>
                <w:szCs w:val="14"/>
                <w:rtl w:val="0"/>
              </w:rPr>
              <w:t xml:space="preserve">0.1667</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2">
            <w:pPr>
              <w:spacing w:after="60" w:lineRule="auto"/>
              <w:jc w:val="center"/>
              <w:rPr>
                <w:sz w:val="14"/>
                <w:szCs w:val="14"/>
              </w:rPr>
            </w:pPr>
            <w:r w:rsidDel="00000000" w:rsidR="00000000" w:rsidRPr="00000000">
              <w:rPr>
                <w:sz w:val="14"/>
                <w:szCs w:val="14"/>
                <w:rtl w:val="0"/>
              </w:rPr>
              <w:t xml:space="preserve">[-0.7166; 1.0499]</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34">
            <w:pPr>
              <w:spacing w:after="60" w:lineRule="auto"/>
              <w:jc w:val="right"/>
              <w:rPr>
                <w:sz w:val="14"/>
                <w:szCs w:val="14"/>
              </w:rPr>
            </w:pPr>
            <w:r w:rsidDel="00000000" w:rsidR="00000000" w:rsidRPr="00000000">
              <w:rPr>
                <w:sz w:val="14"/>
                <w:szCs w:val="14"/>
                <w:rtl w:val="0"/>
              </w:rPr>
              <w:t xml:space="preserve">0.7038</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5">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6">
            <w:pPr>
              <w:spacing w:after="60" w:lineRule="auto"/>
              <w:jc w:val="right"/>
              <w:rPr>
                <w:sz w:val="14"/>
                <w:szCs w:val="14"/>
              </w:rPr>
            </w:pPr>
            <w:r w:rsidDel="00000000" w:rsidR="00000000" w:rsidRPr="00000000">
              <w:rPr>
                <w:sz w:val="14"/>
                <w:szCs w:val="14"/>
                <w:rtl w:val="0"/>
              </w:rPr>
              <w:t xml:space="preserve">1.1111</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37">
            <w:pPr>
              <w:spacing w:after="60" w:lineRule="auto"/>
              <w:jc w:val="right"/>
              <w:rPr>
                <w:sz w:val="14"/>
                <w:szCs w:val="14"/>
              </w:rPr>
            </w:pPr>
            <w:r w:rsidDel="00000000" w:rsidR="00000000" w:rsidRPr="00000000">
              <w:rPr>
                <w:sz w:val="14"/>
                <w:szCs w:val="14"/>
                <w:rtl w:val="0"/>
              </w:rPr>
              <w:t xml:space="preserve">0.1624</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38">
            <w:pPr>
              <w:spacing w:after="60" w:lineRule="auto"/>
              <w:rPr>
                <w:sz w:val="14"/>
                <w:szCs w:val="14"/>
              </w:rPr>
            </w:pPr>
            <w:r w:rsidDel="00000000" w:rsidR="00000000" w:rsidRPr="00000000">
              <w:rPr>
                <w:sz w:val="14"/>
                <w:szCs w:val="14"/>
                <w:rtl w:val="0"/>
              </w:rPr>
              <w:t xml:space="preserve">QA9 sleepiness</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9">
            <w:pPr>
              <w:spacing w:after="60" w:lineRule="auto"/>
              <w:jc w:val="right"/>
              <w:rPr>
                <w:sz w:val="14"/>
                <w:szCs w:val="14"/>
              </w:rPr>
            </w:pPr>
            <w:r w:rsidDel="00000000" w:rsidR="00000000" w:rsidRPr="00000000">
              <w:rPr>
                <w:sz w:val="14"/>
                <w:szCs w:val="14"/>
                <w:rtl w:val="0"/>
              </w:rPr>
              <w:t xml:space="preserve">0.4444</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A">
            <w:pPr>
              <w:spacing w:after="60" w:lineRule="auto"/>
              <w:jc w:val="center"/>
              <w:rPr>
                <w:sz w:val="14"/>
                <w:szCs w:val="14"/>
              </w:rPr>
            </w:pPr>
            <w:r w:rsidDel="00000000" w:rsidR="00000000" w:rsidRPr="00000000">
              <w:rPr>
                <w:sz w:val="14"/>
                <w:szCs w:val="14"/>
                <w:rtl w:val="0"/>
              </w:rPr>
              <w:t xml:space="preserve">[-0.1250; 1.0139]</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3C">
            <w:pPr>
              <w:spacing w:after="60" w:lineRule="auto"/>
              <w:jc w:val="right"/>
              <w:rPr>
                <w:sz w:val="14"/>
                <w:szCs w:val="14"/>
              </w:rPr>
            </w:pPr>
            <w:r w:rsidDel="00000000" w:rsidR="00000000" w:rsidRPr="00000000">
              <w:rPr>
                <w:sz w:val="14"/>
                <w:szCs w:val="14"/>
                <w:rtl w:val="0"/>
              </w:rPr>
              <w:t xml:space="preserve">0.1220</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D">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3E">
            <w:pPr>
              <w:spacing w:after="60" w:lineRule="auto"/>
              <w:jc w:val="right"/>
              <w:rPr>
                <w:sz w:val="14"/>
                <w:szCs w:val="14"/>
              </w:rPr>
            </w:pPr>
            <w:r w:rsidDel="00000000" w:rsidR="00000000" w:rsidRPr="00000000">
              <w:rPr>
                <w:sz w:val="14"/>
                <w:szCs w:val="14"/>
                <w:rtl w:val="0"/>
              </w:rPr>
              <w:t xml:space="preserve">0.5556</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3F">
            <w:pPr>
              <w:spacing w:after="60" w:lineRule="auto"/>
              <w:jc w:val="right"/>
              <w:rPr>
                <w:sz w:val="14"/>
                <w:szCs w:val="14"/>
              </w:rPr>
            </w:pPr>
            <w:r w:rsidDel="00000000" w:rsidR="00000000" w:rsidRPr="00000000">
              <w:rPr>
                <w:sz w:val="14"/>
                <w:szCs w:val="14"/>
                <w:rtl w:val="0"/>
              </w:rPr>
              <w:t xml:space="preserve">0.2156</w:t>
            </w:r>
          </w:p>
        </w:tc>
      </w:tr>
      <w:tr>
        <w:trPr>
          <w:cantSplit w:val="0"/>
          <w:trHeight w:val="510" w:hRule="atLeast"/>
          <w:tblHeader w:val="0"/>
        </w:trPr>
        <w:tc>
          <w:tcPr>
            <w:gridSpan w:val="8"/>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40">
            <w:pPr>
              <w:spacing w:after="60" w:lineRule="auto"/>
              <w:rPr>
                <w:sz w:val="14"/>
                <w:szCs w:val="14"/>
              </w:rPr>
            </w:pPr>
            <w:r w:rsidDel="00000000" w:rsidR="00000000" w:rsidRPr="00000000">
              <w:rPr>
                <w:sz w:val="14"/>
                <w:szCs w:val="14"/>
                <w:rtl w:val="0"/>
              </w:rPr>
              <w:t xml:space="preserve">The main analysis estimates the treatment difference of moonbird - Core, using the Hill's Armitage approach for cross-over studies. The sensitivity analysis only looks at Period 1, in case there is a carry-over (or Period*Treatment) effect. For this a non-Parametric Mann-Whitney U test is performed. We also show the differences (moonbird - Core) of the means and medians. N = 36</w:t>
            </w:r>
          </w:p>
        </w:tc>
      </w:tr>
    </w:tbl>
    <w:p w:rsidR="00000000" w:rsidDel="00000000" w:rsidP="00000000" w:rsidRDefault="00000000" w:rsidRPr="00000000" w14:paraId="00000248">
      <w:pPr>
        <w:rPr>
          <w:b w:val="1"/>
          <w:sz w:val="15"/>
          <w:szCs w:val="15"/>
        </w:rPr>
      </w:pPr>
      <w:r w:rsidDel="00000000" w:rsidR="00000000" w:rsidRPr="00000000">
        <w:rPr>
          <w:b w:val="1"/>
          <w:sz w:val="15"/>
          <w:szCs w:val="15"/>
          <w:rtl w:val="0"/>
        </w:rPr>
        <w:t xml:space="preserve">Table A.9. Questionnaire A -  Comparison of devices during post-intervention resting phase</w:t>
      </w:r>
    </w:p>
    <w:p w:rsidR="00000000" w:rsidDel="00000000" w:rsidP="00000000" w:rsidRDefault="00000000" w:rsidRPr="00000000" w14:paraId="00000249">
      <w:pPr>
        <w:rPr/>
      </w:pPr>
      <w:r w:rsidDel="00000000" w:rsidR="00000000" w:rsidRPr="00000000">
        <w:rPr>
          <w:rtl w:val="0"/>
        </w:rPr>
      </w:r>
    </w:p>
    <w:tbl>
      <w:tblPr>
        <w:tblStyle w:val="Table10"/>
        <w:tblW w:w="10245.2023635019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870"/>
        <w:gridCol w:w="1710"/>
        <w:gridCol w:w="105"/>
        <w:gridCol w:w="750"/>
        <w:gridCol w:w="1275"/>
        <w:gridCol w:w="900"/>
        <w:gridCol w:w="945"/>
        <w:gridCol w:w="817.7976105540349"/>
        <w:gridCol w:w="862.4047529478914"/>
        <w:tblGridChange w:id="0">
          <w:tblGrid>
            <w:gridCol w:w="2010"/>
            <w:gridCol w:w="870"/>
            <w:gridCol w:w="1710"/>
            <w:gridCol w:w="105"/>
            <w:gridCol w:w="750"/>
            <w:gridCol w:w="1275"/>
            <w:gridCol w:w="900"/>
            <w:gridCol w:w="945"/>
            <w:gridCol w:w="817.7976105540349"/>
            <w:gridCol w:w="862.4047529478914"/>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4A">
            <w:pPr>
              <w:widowControl w:val="0"/>
              <w:rPr>
                <w:sz w:val="14"/>
                <w:szCs w:val="14"/>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4B">
            <w:pPr>
              <w:spacing w:after="60" w:lineRule="auto"/>
              <w:jc w:val="center"/>
              <w:rPr>
                <w:b w:val="1"/>
                <w:sz w:val="14"/>
                <w:szCs w:val="14"/>
              </w:rPr>
            </w:pPr>
            <w:r w:rsidDel="00000000" w:rsidR="00000000" w:rsidRPr="00000000">
              <w:rPr>
                <w:b w:val="1"/>
                <w:sz w:val="14"/>
                <w:szCs w:val="14"/>
                <w:rtl w:val="0"/>
              </w:rPr>
              <w:t xml:space="preserve">Main Analysis</w:t>
            </w:r>
          </w:p>
        </w:tc>
        <w:tc>
          <w:tcPr>
            <w:gridSpan w:val="3"/>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4F">
            <w:pPr>
              <w:spacing w:after="60" w:lineRule="auto"/>
              <w:jc w:val="center"/>
              <w:rPr>
                <w:b w:val="1"/>
                <w:sz w:val="14"/>
                <w:szCs w:val="14"/>
              </w:rPr>
            </w:pPr>
            <w:r w:rsidDel="00000000" w:rsidR="00000000" w:rsidRPr="00000000">
              <w:rPr>
                <w:b w:val="1"/>
                <w:sz w:val="14"/>
                <w:szCs w:val="14"/>
                <w:rtl w:val="0"/>
              </w:rPr>
              <w:t xml:space="preserve"> Sensitivity Analysis on Period 1</w:t>
            </w:r>
          </w:p>
        </w:tc>
      </w:tr>
      <w:tr>
        <w:trPr>
          <w:cantSplit w:val="0"/>
          <w:trHeight w:val="405"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52">
            <w:pPr>
              <w:spacing w:after="60" w:lineRule="auto"/>
              <w:jc w:val="center"/>
              <w:rPr>
                <w:b w:val="1"/>
                <w:sz w:val="14"/>
                <w:szCs w:val="14"/>
              </w:rPr>
            </w:pPr>
            <w:r w:rsidDel="00000000" w:rsidR="00000000" w:rsidRPr="00000000">
              <w:rPr>
                <w:b w:val="1"/>
                <w:sz w:val="14"/>
                <w:szCs w:val="14"/>
                <w:rtl w:val="0"/>
              </w:rPr>
              <w:t xml:space="preserve">Question</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53">
            <w:pPr>
              <w:spacing w:after="60" w:lineRule="auto"/>
              <w:jc w:val="center"/>
              <w:rPr>
                <w:b w:val="1"/>
                <w:sz w:val="14"/>
                <w:szCs w:val="14"/>
              </w:rPr>
            </w:pPr>
            <w:r w:rsidDel="00000000" w:rsidR="00000000" w:rsidRPr="00000000">
              <w:rPr>
                <w:b w:val="1"/>
                <w:sz w:val="14"/>
                <w:szCs w:val="14"/>
                <w:rtl w:val="0"/>
              </w:rPr>
              <w:t xml:space="preserve">Estimate</w:t>
              <w:br w:type="textWrapping"/>
              <w:t xml:space="preserve">moonbird - Core</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54">
            <w:pPr>
              <w:spacing w:after="60" w:lineRule="auto"/>
              <w:jc w:val="center"/>
              <w:rPr>
                <w:b w:val="1"/>
                <w:sz w:val="14"/>
                <w:szCs w:val="14"/>
              </w:rPr>
            </w:pPr>
            <w:r w:rsidDel="00000000" w:rsidR="00000000" w:rsidRPr="00000000">
              <w:rPr>
                <w:b w:val="1"/>
                <w:sz w:val="14"/>
                <w:szCs w:val="14"/>
                <w:rtl w:val="0"/>
              </w:rPr>
              <w:t xml:space="preserve">95%CI</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56">
            <w:pPr>
              <w:spacing w:after="60" w:lineRule="auto"/>
              <w:jc w:val="center"/>
              <w:rPr>
                <w:b w:val="1"/>
                <w:sz w:val="14"/>
                <w:szCs w:val="14"/>
              </w:rPr>
            </w:pPr>
            <w:r w:rsidDel="00000000" w:rsidR="00000000" w:rsidRPr="00000000">
              <w:rPr>
                <w:b w:val="1"/>
                <w:sz w:val="14"/>
                <w:szCs w:val="14"/>
                <w:rtl w:val="0"/>
              </w:rPr>
              <w:t xml:space="preserve">P-value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57">
            <w:pPr>
              <w:spacing w:after="60" w:lineRule="auto"/>
              <w:jc w:val="center"/>
              <w:rPr>
                <w:b w:val="1"/>
                <w:sz w:val="14"/>
                <w:szCs w:val="14"/>
              </w:rPr>
            </w:pPr>
            <w:r w:rsidDel="00000000" w:rsidR="00000000" w:rsidRPr="00000000">
              <w:rPr>
                <w:b w:val="1"/>
                <w:sz w:val="14"/>
                <w:szCs w:val="14"/>
                <w:rtl w:val="0"/>
              </w:rPr>
              <w:t xml:space="preserve">Median moonbird - Median Core</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58">
            <w:pPr>
              <w:spacing w:after="60" w:lineRule="auto"/>
              <w:jc w:val="center"/>
              <w:rPr>
                <w:b w:val="1"/>
                <w:sz w:val="14"/>
                <w:szCs w:val="14"/>
              </w:rPr>
            </w:pPr>
            <w:r w:rsidDel="00000000" w:rsidR="00000000" w:rsidRPr="00000000">
              <w:rPr>
                <w:b w:val="1"/>
                <w:sz w:val="14"/>
                <w:szCs w:val="14"/>
                <w:rtl w:val="0"/>
              </w:rPr>
              <w:t xml:space="preserve">Mean moonbird - Mean Core</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59">
            <w:pPr>
              <w:spacing w:after="60" w:lineRule="auto"/>
              <w:jc w:val="center"/>
              <w:rPr>
                <w:b w:val="1"/>
                <w:sz w:val="14"/>
                <w:szCs w:val="14"/>
              </w:rPr>
            </w:pPr>
            <w:r w:rsidDel="00000000" w:rsidR="00000000" w:rsidRPr="00000000">
              <w:rPr>
                <w:b w:val="1"/>
                <w:sz w:val="14"/>
                <w:szCs w:val="14"/>
                <w:rtl w:val="0"/>
              </w:rPr>
              <w:t xml:space="preserve">P-value</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5A">
            <w:pPr>
              <w:spacing w:after="60" w:lineRule="auto"/>
              <w:rPr>
                <w:sz w:val="14"/>
                <w:szCs w:val="14"/>
              </w:rPr>
            </w:pPr>
            <w:r w:rsidDel="00000000" w:rsidR="00000000" w:rsidRPr="00000000">
              <w:rPr>
                <w:sz w:val="14"/>
                <w:szCs w:val="14"/>
                <w:rtl w:val="0"/>
              </w:rPr>
              <w:t xml:space="preserve">QB1 ease of use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5B">
            <w:pPr>
              <w:spacing w:after="60" w:lineRule="auto"/>
              <w:jc w:val="right"/>
              <w:rPr>
                <w:sz w:val="14"/>
                <w:szCs w:val="14"/>
              </w:rPr>
            </w:pPr>
            <w:r w:rsidDel="00000000" w:rsidR="00000000" w:rsidRPr="00000000">
              <w:rPr>
                <w:sz w:val="14"/>
                <w:szCs w:val="14"/>
                <w:rtl w:val="0"/>
              </w:rPr>
              <w:t xml:space="preserve">0.9167</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5C">
            <w:pPr>
              <w:spacing w:after="60" w:lineRule="auto"/>
              <w:jc w:val="center"/>
              <w:rPr>
                <w:sz w:val="14"/>
                <w:szCs w:val="14"/>
              </w:rPr>
            </w:pPr>
            <w:r w:rsidDel="00000000" w:rsidR="00000000" w:rsidRPr="00000000">
              <w:rPr>
                <w:sz w:val="14"/>
                <w:szCs w:val="14"/>
                <w:rtl w:val="0"/>
              </w:rPr>
              <w:t xml:space="preserve">[-0.1471; 1.9805]</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5E">
            <w:pPr>
              <w:spacing w:after="60" w:lineRule="auto"/>
              <w:jc w:val="right"/>
              <w:rPr>
                <w:sz w:val="14"/>
                <w:szCs w:val="14"/>
              </w:rPr>
            </w:pPr>
            <w:r w:rsidDel="00000000" w:rsidR="00000000" w:rsidRPr="00000000">
              <w:rPr>
                <w:sz w:val="14"/>
                <w:szCs w:val="14"/>
                <w:rtl w:val="0"/>
              </w:rPr>
              <w:t xml:space="preserve">0.0889</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5F">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0">
            <w:pPr>
              <w:spacing w:after="60" w:lineRule="auto"/>
              <w:jc w:val="right"/>
              <w:rPr>
                <w:sz w:val="14"/>
                <w:szCs w:val="14"/>
              </w:rPr>
            </w:pPr>
            <w:r w:rsidDel="00000000" w:rsidR="00000000" w:rsidRPr="00000000">
              <w:rPr>
                <w:sz w:val="14"/>
                <w:szCs w:val="14"/>
                <w:rtl w:val="0"/>
              </w:rPr>
              <w:t xml:space="preserve">-0.3333</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61">
            <w:pPr>
              <w:spacing w:after="60" w:lineRule="auto"/>
              <w:jc w:val="right"/>
              <w:rPr>
                <w:sz w:val="14"/>
                <w:szCs w:val="14"/>
              </w:rPr>
            </w:pPr>
            <w:r w:rsidDel="00000000" w:rsidR="00000000" w:rsidRPr="00000000">
              <w:rPr>
                <w:sz w:val="14"/>
                <w:szCs w:val="14"/>
                <w:rtl w:val="0"/>
              </w:rPr>
              <w:t xml:space="preserve">0.7224</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62">
            <w:pPr>
              <w:spacing w:after="60" w:lineRule="auto"/>
              <w:rPr>
                <w:sz w:val="14"/>
                <w:szCs w:val="14"/>
              </w:rPr>
            </w:pPr>
            <w:r w:rsidDel="00000000" w:rsidR="00000000" w:rsidRPr="00000000">
              <w:rPr>
                <w:sz w:val="14"/>
                <w:szCs w:val="14"/>
                <w:rtl w:val="0"/>
              </w:rPr>
              <w:t xml:space="preserve">QB2 ease to hold</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3">
            <w:pPr>
              <w:spacing w:after="60" w:lineRule="auto"/>
              <w:jc w:val="right"/>
              <w:rPr>
                <w:sz w:val="14"/>
                <w:szCs w:val="14"/>
              </w:rPr>
            </w:pPr>
            <w:r w:rsidDel="00000000" w:rsidR="00000000" w:rsidRPr="00000000">
              <w:rPr>
                <w:sz w:val="14"/>
                <w:szCs w:val="14"/>
                <w:rtl w:val="0"/>
              </w:rPr>
              <w:t xml:space="preserve">1.2500</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4">
            <w:pPr>
              <w:spacing w:after="60" w:lineRule="auto"/>
              <w:jc w:val="center"/>
              <w:rPr>
                <w:sz w:val="14"/>
                <w:szCs w:val="14"/>
              </w:rPr>
            </w:pPr>
            <w:r w:rsidDel="00000000" w:rsidR="00000000" w:rsidRPr="00000000">
              <w:rPr>
                <w:sz w:val="14"/>
                <w:szCs w:val="14"/>
                <w:rtl w:val="0"/>
              </w:rPr>
              <w:t xml:space="preserve">[0.3914; 2.1086]</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66">
            <w:pPr>
              <w:spacing w:after="60" w:lineRule="auto"/>
              <w:jc w:val="right"/>
              <w:rPr>
                <w:sz w:val="14"/>
                <w:szCs w:val="14"/>
              </w:rPr>
            </w:pPr>
            <w:r w:rsidDel="00000000" w:rsidR="00000000" w:rsidRPr="00000000">
              <w:rPr>
                <w:sz w:val="14"/>
                <w:szCs w:val="14"/>
                <w:rtl w:val="0"/>
              </w:rPr>
              <w:t xml:space="preserve">0.0056</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7">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8">
            <w:pPr>
              <w:spacing w:after="60" w:lineRule="auto"/>
              <w:jc w:val="right"/>
              <w:rPr>
                <w:sz w:val="14"/>
                <w:szCs w:val="14"/>
              </w:rPr>
            </w:pPr>
            <w:r w:rsidDel="00000000" w:rsidR="00000000" w:rsidRPr="00000000">
              <w:rPr>
                <w:sz w:val="14"/>
                <w:szCs w:val="14"/>
                <w:rtl w:val="0"/>
              </w:rPr>
              <w:t xml:space="preserve">0.0556</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69">
            <w:pPr>
              <w:spacing w:after="60" w:lineRule="auto"/>
              <w:jc w:val="right"/>
              <w:rPr>
                <w:sz w:val="14"/>
                <w:szCs w:val="14"/>
              </w:rPr>
            </w:pPr>
            <w:r w:rsidDel="00000000" w:rsidR="00000000" w:rsidRPr="00000000">
              <w:rPr>
                <w:sz w:val="14"/>
                <w:szCs w:val="14"/>
                <w:rtl w:val="0"/>
              </w:rPr>
              <w:t xml:space="preserve">0.9485</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6A">
            <w:pPr>
              <w:spacing w:after="60" w:lineRule="auto"/>
              <w:rPr>
                <w:sz w:val="14"/>
                <w:szCs w:val="14"/>
              </w:rPr>
            </w:pPr>
            <w:r w:rsidDel="00000000" w:rsidR="00000000" w:rsidRPr="00000000">
              <w:rPr>
                <w:sz w:val="14"/>
                <w:szCs w:val="14"/>
                <w:rtl w:val="0"/>
              </w:rPr>
              <w:t xml:space="preserve">QB3 guidance: pleasantness</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B">
            <w:pPr>
              <w:spacing w:after="60" w:lineRule="auto"/>
              <w:jc w:val="right"/>
              <w:rPr>
                <w:sz w:val="14"/>
                <w:szCs w:val="14"/>
              </w:rPr>
            </w:pPr>
            <w:r w:rsidDel="00000000" w:rsidR="00000000" w:rsidRPr="00000000">
              <w:rPr>
                <w:sz w:val="14"/>
                <w:szCs w:val="14"/>
                <w:rtl w:val="0"/>
              </w:rPr>
              <w:t xml:space="preserve">1.3056</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C">
            <w:pPr>
              <w:spacing w:after="60" w:lineRule="auto"/>
              <w:jc w:val="center"/>
              <w:rPr>
                <w:sz w:val="14"/>
                <w:szCs w:val="14"/>
              </w:rPr>
            </w:pPr>
            <w:r w:rsidDel="00000000" w:rsidR="00000000" w:rsidRPr="00000000">
              <w:rPr>
                <w:sz w:val="14"/>
                <w:szCs w:val="14"/>
                <w:rtl w:val="0"/>
              </w:rPr>
              <w:t xml:space="preserve">[0.1434; 2.4677]</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6E">
            <w:pPr>
              <w:spacing w:after="60" w:lineRule="auto"/>
              <w:jc w:val="right"/>
              <w:rPr>
                <w:sz w:val="14"/>
                <w:szCs w:val="14"/>
              </w:rPr>
            </w:pPr>
            <w:r w:rsidDel="00000000" w:rsidR="00000000" w:rsidRPr="00000000">
              <w:rPr>
                <w:sz w:val="14"/>
                <w:szCs w:val="14"/>
                <w:rtl w:val="0"/>
              </w:rPr>
              <w:t xml:space="preserve">0.0288</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6F">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0">
            <w:pPr>
              <w:spacing w:after="60" w:lineRule="auto"/>
              <w:jc w:val="right"/>
              <w:rPr>
                <w:sz w:val="14"/>
                <w:szCs w:val="14"/>
              </w:rPr>
            </w:pPr>
            <w:r w:rsidDel="00000000" w:rsidR="00000000" w:rsidRPr="00000000">
              <w:rPr>
                <w:sz w:val="14"/>
                <w:szCs w:val="14"/>
                <w:rtl w:val="0"/>
              </w:rPr>
              <w:t xml:space="preserve">0.2778</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71">
            <w:pPr>
              <w:spacing w:after="60" w:lineRule="auto"/>
              <w:jc w:val="right"/>
              <w:rPr>
                <w:sz w:val="14"/>
                <w:szCs w:val="14"/>
              </w:rPr>
            </w:pPr>
            <w:r w:rsidDel="00000000" w:rsidR="00000000" w:rsidRPr="00000000">
              <w:rPr>
                <w:sz w:val="14"/>
                <w:szCs w:val="14"/>
                <w:rtl w:val="0"/>
              </w:rPr>
              <w:t xml:space="preserve">0.7379</w:t>
            </w:r>
          </w:p>
        </w:tc>
      </w:tr>
      <w:tr>
        <w:trPr>
          <w:cantSplit w:val="0"/>
          <w:trHeight w:val="405"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72">
            <w:pPr>
              <w:spacing w:after="60" w:lineRule="auto"/>
              <w:rPr>
                <w:sz w:val="14"/>
                <w:szCs w:val="14"/>
              </w:rPr>
            </w:pPr>
            <w:r w:rsidDel="00000000" w:rsidR="00000000" w:rsidRPr="00000000">
              <w:rPr>
                <w:sz w:val="14"/>
                <w:szCs w:val="14"/>
                <w:rtl w:val="0"/>
              </w:rPr>
              <w:t xml:space="preserve">QB4 guidance: ease to follow</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3">
            <w:pPr>
              <w:spacing w:after="60" w:lineRule="auto"/>
              <w:jc w:val="right"/>
              <w:rPr>
                <w:sz w:val="14"/>
                <w:szCs w:val="14"/>
              </w:rPr>
            </w:pPr>
            <w:r w:rsidDel="00000000" w:rsidR="00000000" w:rsidRPr="00000000">
              <w:rPr>
                <w:sz w:val="14"/>
                <w:szCs w:val="14"/>
                <w:rtl w:val="0"/>
              </w:rPr>
              <w:t xml:space="preserve">0.9167</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4">
            <w:pPr>
              <w:spacing w:after="60" w:lineRule="auto"/>
              <w:jc w:val="center"/>
              <w:rPr>
                <w:sz w:val="14"/>
                <w:szCs w:val="14"/>
              </w:rPr>
            </w:pPr>
            <w:r w:rsidDel="00000000" w:rsidR="00000000" w:rsidRPr="00000000">
              <w:rPr>
                <w:sz w:val="14"/>
                <w:szCs w:val="14"/>
                <w:rtl w:val="0"/>
              </w:rPr>
              <w:t xml:space="preserve">[-0.2625; 2.0958]</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76">
            <w:pPr>
              <w:spacing w:after="60" w:lineRule="auto"/>
              <w:jc w:val="right"/>
              <w:rPr>
                <w:sz w:val="14"/>
                <w:szCs w:val="14"/>
              </w:rPr>
            </w:pPr>
            <w:r w:rsidDel="00000000" w:rsidR="00000000" w:rsidRPr="00000000">
              <w:rPr>
                <w:sz w:val="14"/>
                <w:szCs w:val="14"/>
                <w:rtl w:val="0"/>
              </w:rPr>
              <w:t xml:space="preserve">0.1234</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7">
            <w:pPr>
              <w:spacing w:after="60" w:lineRule="auto"/>
              <w:jc w:val="right"/>
              <w:rPr>
                <w:sz w:val="14"/>
                <w:szCs w:val="14"/>
              </w:rPr>
            </w:pPr>
            <w:r w:rsidDel="00000000" w:rsidR="00000000" w:rsidRPr="00000000">
              <w:rPr>
                <w:sz w:val="14"/>
                <w:szCs w:val="14"/>
                <w:rtl w:val="0"/>
              </w:rPr>
              <w:t xml:space="preserve">-1.5</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8">
            <w:pPr>
              <w:spacing w:after="60" w:lineRule="auto"/>
              <w:jc w:val="right"/>
              <w:rPr>
                <w:sz w:val="14"/>
                <w:szCs w:val="14"/>
              </w:rPr>
            </w:pPr>
            <w:r w:rsidDel="00000000" w:rsidR="00000000" w:rsidRPr="00000000">
              <w:rPr>
                <w:sz w:val="14"/>
                <w:szCs w:val="14"/>
                <w:rtl w:val="0"/>
              </w:rPr>
              <w:t xml:space="preserve">-0.7222</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79">
            <w:pPr>
              <w:spacing w:after="60" w:lineRule="auto"/>
              <w:jc w:val="right"/>
              <w:rPr>
                <w:sz w:val="14"/>
                <w:szCs w:val="14"/>
              </w:rPr>
            </w:pPr>
            <w:r w:rsidDel="00000000" w:rsidR="00000000" w:rsidRPr="00000000">
              <w:rPr>
                <w:sz w:val="14"/>
                <w:szCs w:val="14"/>
                <w:rtl w:val="0"/>
              </w:rPr>
              <w:t xml:space="preserve">0.3268</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7A">
            <w:pPr>
              <w:spacing w:after="60" w:lineRule="auto"/>
              <w:rPr>
                <w:sz w:val="14"/>
                <w:szCs w:val="14"/>
              </w:rPr>
            </w:pPr>
            <w:r w:rsidDel="00000000" w:rsidR="00000000" w:rsidRPr="00000000">
              <w:rPr>
                <w:sz w:val="14"/>
                <w:szCs w:val="14"/>
                <w:rtl w:val="0"/>
              </w:rPr>
              <w:t xml:space="preserve">QB5 relaxing effect</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B">
            <w:pPr>
              <w:spacing w:after="60" w:lineRule="auto"/>
              <w:jc w:val="right"/>
              <w:rPr>
                <w:sz w:val="14"/>
                <w:szCs w:val="14"/>
              </w:rPr>
            </w:pPr>
            <w:r w:rsidDel="00000000" w:rsidR="00000000" w:rsidRPr="00000000">
              <w:rPr>
                <w:sz w:val="14"/>
                <w:szCs w:val="14"/>
                <w:rtl w:val="0"/>
              </w:rPr>
              <w:t xml:space="preserve">1.0833</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C">
            <w:pPr>
              <w:spacing w:after="60" w:lineRule="auto"/>
              <w:jc w:val="center"/>
              <w:rPr>
                <w:sz w:val="14"/>
                <w:szCs w:val="14"/>
              </w:rPr>
            </w:pPr>
            <w:r w:rsidDel="00000000" w:rsidR="00000000" w:rsidRPr="00000000">
              <w:rPr>
                <w:sz w:val="14"/>
                <w:szCs w:val="14"/>
                <w:rtl w:val="0"/>
              </w:rPr>
              <w:t xml:space="preserve">[-0.03811; 2.2048]</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7E">
            <w:pPr>
              <w:spacing w:after="60" w:lineRule="auto"/>
              <w:jc w:val="right"/>
              <w:rPr>
                <w:sz w:val="14"/>
                <w:szCs w:val="14"/>
              </w:rPr>
            </w:pPr>
            <w:r w:rsidDel="00000000" w:rsidR="00000000" w:rsidRPr="00000000">
              <w:rPr>
                <w:sz w:val="14"/>
                <w:szCs w:val="14"/>
                <w:rtl w:val="0"/>
              </w:rPr>
              <w:t xml:space="preserve">0.0578</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7F">
            <w:pPr>
              <w:spacing w:after="60" w:lineRule="auto"/>
              <w:jc w:val="right"/>
              <w:rPr>
                <w:sz w:val="14"/>
                <w:szCs w:val="14"/>
              </w:rPr>
            </w:pPr>
            <w:r w:rsidDel="00000000" w:rsidR="00000000" w:rsidRPr="00000000">
              <w:rPr>
                <w:sz w:val="14"/>
                <w:szCs w:val="14"/>
                <w:rtl w:val="0"/>
              </w:rPr>
              <w:t xml:space="preserve">0.5</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80">
            <w:pPr>
              <w:spacing w:after="60" w:lineRule="auto"/>
              <w:jc w:val="right"/>
              <w:rPr>
                <w:sz w:val="14"/>
                <w:szCs w:val="14"/>
              </w:rPr>
            </w:pPr>
            <w:r w:rsidDel="00000000" w:rsidR="00000000" w:rsidRPr="00000000">
              <w:rPr>
                <w:sz w:val="14"/>
                <w:szCs w:val="14"/>
                <w:rtl w:val="0"/>
              </w:rPr>
              <w:t xml:space="preserve">-0.1111</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81">
            <w:pPr>
              <w:spacing w:after="60" w:lineRule="auto"/>
              <w:jc w:val="right"/>
              <w:rPr>
                <w:sz w:val="14"/>
                <w:szCs w:val="14"/>
              </w:rPr>
            </w:pPr>
            <w:r w:rsidDel="00000000" w:rsidR="00000000" w:rsidRPr="00000000">
              <w:rPr>
                <w:sz w:val="14"/>
                <w:szCs w:val="14"/>
                <w:rtl w:val="0"/>
              </w:rPr>
              <w:t xml:space="preserve">0.8224</w:t>
            </w:r>
          </w:p>
        </w:tc>
      </w:tr>
      <w:tr>
        <w:trPr>
          <w:cantSplit w:val="0"/>
          <w:trHeight w:val="510" w:hRule="atLeast"/>
          <w:tblHeader w:val="0"/>
        </w:trPr>
        <w:tc>
          <w:tcPr>
            <w:gridSpan w:val="8"/>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82">
            <w:pPr>
              <w:spacing w:after="60" w:lineRule="auto"/>
              <w:rPr>
                <w:sz w:val="14"/>
                <w:szCs w:val="14"/>
              </w:rPr>
            </w:pPr>
            <w:r w:rsidDel="00000000" w:rsidR="00000000" w:rsidRPr="00000000">
              <w:rPr>
                <w:sz w:val="14"/>
                <w:szCs w:val="14"/>
                <w:rtl w:val="0"/>
              </w:rPr>
              <w:t xml:space="preserve">The main analysis estimates the treatment difference of moonbird - Core, using the Hill's Armitage approach for cross-over studies.The sensitivity analysis only looks at Period 1, in case there is a carry-over (or Period*Treatment) effect. For this a non-Parametric Mann-Whitney U test is performed. We also show the differences (moonbird - Core) of the means and medians. N = 36. Statistical significance is indicated with *.</w:t>
            </w:r>
          </w:p>
        </w:tc>
      </w:tr>
    </w:tbl>
    <w:p w:rsidR="00000000" w:rsidDel="00000000" w:rsidP="00000000" w:rsidRDefault="00000000" w:rsidRPr="00000000" w14:paraId="0000028A">
      <w:pPr>
        <w:rPr>
          <w:b w:val="1"/>
          <w:sz w:val="15"/>
          <w:szCs w:val="15"/>
        </w:rPr>
      </w:pPr>
      <w:r w:rsidDel="00000000" w:rsidR="00000000" w:rsidRPr="00000000">
        <w:rPr>
          <w:b w:val="1"/>
          <w:sz w:val="15"/>
          <w:szCs w:val="15"/>
          <w:rtl w:val="0"/>
        </w:rPr>
        <w:t xml:space="preserve">Table A.10. Questionnaire B - Comparison of devices during intervention</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tbl>
      <w:tblPr>
        <w:tblStyle w:val="Table11"/>
        <w:tblW w:w="10220.42955684258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870"/>
        <w:gridCol w:w="135"/>
        <w:gridCol w:w="1260"/>
        <w:gridCol w:w="1155"/>
        <w:gridCol w:w="1245"/>
        <w:gridCol w:w="960"/>
        <w:gridCol w:w="1005"/>
        <w:gridCol w:w="850.33747641049"/>
        <w:gridCol w:w="895.0920804320948"/>
        <w:tblGridChange w:id="0">
          <w:tblGrid>
            <w:gridCol w:w="1845"/>
            <w:gridCol w:w="870"/>
            <w:gridCol w:w="135"/>
            <w:gridCol w:w="1260"/>
            <w:gridCol w:w="1155"/>
            <w:gridCol w:w="1245"/>
            <w:gridCol w:w="960"/>
            <w:gridCol w:w="1005"/>
            <w:gridCol w:w="850.33747641049"/>
            <w:gridCol w:w="895.0920804320948"/>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8D">
            <w:pPr>
              <w:widowControl w:val="0"/>
              <w:rPr>
                <w:sz w:val="14"/>
                <w:szCs w:val="14"/>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8E">
            <w:pPr>
              <w:spacing w:after="60" w:lineRule="auto"/>
              <w:jc w:val="center"/>
              <w:rPr>
                <w:b w:val="1"/>
                <w:sz w:val="14"/>
                <w:szCs w:val="14"/>
              </w:rPr>
            </w:pPr>
            <w:r w:rsidDel="00000000" w:rsidR="00000000" w:rsidRPr="00000000">
              <w:rPr>
                <w:b w:val="1"/>
                <w:sz w:val="14"/>
                <w:szCs w:val="14"/>
                <w:rtl w:val="0"/>
              </w:rPr>
              <w:t xml:space="preserve">Main Analysis</w:t>
            </w:r>
          </w:p>
        </w:tc>
        <w:tc>
          <w:tcPr>
            <w:gridSpan w:val="3"/>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92">
            <w:pPr>
              <w:spacing w:after="60" w:lineRule="auto"/>
              <w:jc w:val="center"/>
              <w:rPr>
                <w:b w:val="1"/>
                <w:sz w:val="14"/>
                <w:szCs w:val="14"/>
              </w:rPr>
            </w:pPr>
            <w:r w:rsidDel="00000000" w:rsidR="00000000" w:rsidRPr="00000000">
              <w:rPr>
                <w:b w:val="1"/>
                <w:sz w:val="14"/>
                <w:szCs w:val="14"/>
                <w:rtl w:val="0"/>
              </w:rPr>
              <w:t xml:space="preserve"> Sensitivity Analysis on Period 1</w:t>
            </w:r>
          </w:p>
        </w:tc>
      </w:tr>
      <w:tr>
        <w:trPr>
          <w:cantSplit w:val="0"/>
          <w:trHeight w:val="405"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95">
            <w:pPr>
              <w:spacing w:after="60" w:lineRule="auto"/>
              <w:jc w:val="center"/>
              <w:rPr>
                <w:b w:val="1"/>
                <w:sz w:val="14"/>
                <w:szCs w:val="14"/>
              </w:rPr>
            </w:pPr>
            <w:r w:rsidDel="00000000" w:rsidR="00000000" w:rsidRPr="00000000">
              <w:rPr>
                <w:b w:val="1"/>
                <w:sz w:val="14"/>
                <w:szCs w:val="14"/>
                <w:rtl w:val="0"/>
              </w:rPr>
              <w:t xml:space="preserve">Question</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96">
            <w:pPr>
              <w:spacing w:after="60" w:lineRule="auto"/>
              <w:jc w:val="center"/>
              <w:rPr>
                <w:b w:val="1"/>
                <w:sz w:val="14"/>
                <w:szCs w:val="14"/>
              </w:rPr>
            </w:pPr>
            <w:r w:rsidDel="00000000" w:rsidR="00000000" w:rsidRPr="00000000">
              <w:rPr>
                <w:b w:val="1"/>
                <w:sz w:val="14"/>
                <w:szCs w:val="14"/>
                <w:rtl w:val="0"/>
              </w:rPr>
              <w:t xml:space="preserve">Estimate</w:t>
              <w:br w:type="textWrapping"/>
              <w:t xml:space="preserve">moonbird - Core</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97">
            <w:pPr>
              <w:spacing w:after="60" w:lineRule="auto"/>
              <w:jc w:val="center"/>
              <w:rPr>
                <w:b w:val="1"/>
                <w:sz w:val="14"/>
                <w:szCs w:val="14"/>
              </w:rPr>
            </w:pPr>
            <w:r w:rsidDel="00000000" w:rsidR="00000000" w:rsidRPr="00000000">
              <w:rPr>
                <w:b w:val="1"/>
                <w:sz w:val="14"/>
                <w:szCs w:val="14"/>
                <w:rtl w:val="0"/>
              </w:rPr>
              <w:t xml:space="preserve">95%CI</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99">
            <w:pPr>
              <w:spacing w:after="60" w:lineRule="auto"/>
              <w:jc w:val="center"/>
              <w:rPr>
                <w:b w:val="1"/>
                <w:sz w:val="14"/>
                <w:szCs w:val="14"/>
              </w:rPr>
            </w:pPr>
            <w:r w:rsidDel="00000000" w:rsidR="00000000" w:rsidRPr="00000000">
              <w:rPr>
                <w:b w:val="1"/>
                <w:sz w:val="14"/>
                <w:szCs w:val="14"/>
                <w:rtl w:val="0"/>
              </w:rPr>
              <w:t xml:space="preserve">P-value</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9A">
            <w:pPr>
              <w:spacing w:after="60" w:lineRule="auto"/>
              <w:jc w:val="center"/>
              <w:rPr>
                <w:b w:val="1"/>
                <w:sz w:val="14"/>
                <w:szCs w:val="14"/>
              </w:rPr>
            </w:pPr>
            <w:r w:rsidDel="00000000" w:rsidR="00000000" w:rsidRPr="00000000">
              <w:rPr>
                <w:b w:val="1"/>
                <w:sz w:val="14"/>
                <w:szCs w:val="14"/>
                <w:rtl w:val="0"/>
              </w:rPr>
              <w:t xml:space="preserve">Median moonbird - Median Core</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bottom"/>
          </w:tcPr>
          <w:p w:rsidR="00000000" w:rsidDel="00000000" w:rsidP="00000000" w:rsidRDefault="00000000" w:rsidRPr="00000000" w14:paraId="0000029B">
            <w:pPr>
              <w:spacing w:after="60" w:lineRule="auto"/>
              <w:jc w:val="center"/>
              <w:rPr>
                <w:b w:val="1"/>
                <w:sz w:val="14"/>
                <w:szCs w:val="14"/>
              </w:rPr>
            </w:pPr>
            <w:r w:rsidDel="00000000" w:rsidR="00000000" w:rsidRPr="00000000">
              <w:rPr>
                <w:b w:val="1"/>
                <w:sz w:val="14"/>
                <w:szCs w:val="14"/>
                <w:rtl w:val="0"/>
              </w:rPr>
              <w:t xml:space="preserve">Mean moonbird - Mean Core</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29C">
            <w:pPr>
              <w:spacing w:after="60" w:lineRule="auto"/>
              <w:jc w:val="center"/>
              <w:rPr>
                <w:b w:val="1"/>
                <w:sz w:val="14"/>
                <w:szCs w:val="14"/>
              </w:rPr>
            </w:pPr>
            <w:r w:rsidDel="00000000" w:rsidR="00000000" w:rsidRPr="00000000">
              <w:rPr>
                <w:b w:val="1"/>
                <w:sz w:val="14"/>
                <w:szCs w:val="14"/>
                <w:rtl w:val="0"/>
              </w:rPr>
              <w:t xml:space="preserve">P-value</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9D">
            <w:pPr>
              <w:spacing w:after="60" w:lineRule="auto"/>
              <w:rPr>
                <w:sz w:val="14"/>
                <w:szCs w:val="14"/>
              </w:rPr>
            </w:pPr>
            <w:r w:rsidDel="00000000" w:rsidR="00000000" w:rsidRPr="00000000">
              <w:rPr>
                <w:sz w:val="14"/>
                <w:szCs w:val="14"/>
                <w:rtl w:val="0"/>
              </w:rPr>
              <w:t xml:space="preserve">QC1 fast breathing</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9E">
            <w:pPr>
              <w:spacing w:after="60" w:lineRule="auto"/>
              <w:jc w:val="right"/>
              <w:rPr>
                <w:sz w:val="14"/>
                <w:szCs w:val="14"/>
              </w:rPr>
            </w:pPr>
            <w:r w:rsidDel="00000000" w:rsidR="00000000" w:rsidRPr="00000000">
              <w:rPr>
                <w:sz w:val="14"/>
                <w:szCs w:val="14"/>
                <w:rtl w:val="0"/>
              </w:rPr>
              <w:t xml:space="preserve">-0.1389</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9F">
            <w:pPr>
              <w:spacing w:after="60" w:lineRule="auto"/>
              <w:jc w:val="right"/>
              <w:rPr>
                <w:sz w:val="14"/>
                <w:szCs w:val="14"/>
              </w:rPr>
            </w:pPr>
            <w:r w:rsidDel="00000000" w:rsidR="00000000" w:rsidRPr="00000000">
              <w:rPr>
                <w:sz w:val="14"/>
                <w:szCs w:val="14"/>
                <w:rtl w:val="0"/>
              </w:rPr>
              <w:t xml:space="preserve">[-0.5252; 0.2474]</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A1">
            <w:pPr>
              <w:spacing w:after="60" w:lineRule="auto"/>
              <w:jc w:val="right"/>
              <w:rPr>
                <w:sz w:val="14"/>
                <w:szCs w:val="14"/>
              </w:rPr>
            </w:pPr>
            <w:r w:rsidDel="00000000" w:rsidR="00000000" w:rsidRPr="00000000">
              <w:rPr>
                <w:sz w:val="14"/>
                <w:szCs w:val="14"/>
                <w:rtl w:val="0"/>
              </w:rPr>
              <w:t xml:space="preserve">0.4697</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2">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3">
            <w:pPr>
              <w:spacing w:after="60" w:lineRule="auto"/>
              <w:jc w:val="right"/>
              <w:rPr>
                <w:sz w:val="14"/>
                <w:szCs w:val="14"/>
              </w:rPr>
            </w:pPr>
            <w:r w:rsidDel="00000000" w:rsidR="00000000" w:rsidRPr="00000000">
              <w:rPr>
                <w:sz w:val="14"/>
                <w:szCs w:val="14"/>
                <w:rtl w:val="0"/>
              </w:rPr>
              <w:t xml:space="preserve">-0.1732</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A4">
            <w:pPr>
              <w:spacing w:after="60" w:lineRule="auto"/>
              <w:jc w:val="right"/>
              <w:rPr>
                <w:sz w:val="14"/>
                <w:szCs w:val="14"/>
              </w:rPr>
            </w:pPr>
            <w:r w:rsidDel="00000000" w:rsidR="00000000" w:rsidRPr="00000000">
              <w:rPr>
                <w:sz w:val="14"/>
                <w:szCs w:val="14"/>
                <w:rtl w:val="0"/>
              </w:rPr>
              <w:t xml:space="preserve">0.6248</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A5">
            <w:pPr>
              <w:spacing w:after="60" w:lineRule="auto"/>
              <w:rPr>
                <w:sz w:val="14"/>
                <w:szCs w:val="14"/>
              </w:rPr>
            </w:pPr>
            <w:r w:rsidDel="00000000" w:rsidR="00000000" w:rsidRPr="00000000">
              <w:rPr>
                <w:sz w:val="14"/>
                <w:szCs w:val="14"/>
                <w:rtl w:val="0"/>
              </w:rPr>
              <w:t xml:space="preserve">QC2 fast heartbeat</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6">
            <w:pPr>
              <w:spacing w:after="60" w:lineRule="auto"/>
              <w:jc w:val="right"/>
              <w:rPr>
                <w:sz w:val="14"/>
                <w:szCs w:val="14"/>
              </w:rPr>
            </w:pPr>
            <w:r w:rsidDel="00000000" w:rsidR="00000000" w:rsidRPr="00000000">
              <w:rPr>
                <w:sz w:val="14"/>
                <w:szCs w:val="14"/>
                <w:rtl w:val="0"/>
              </w:rPr>
              <w:t xml:space="preserve">-0.05065</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7">
            <w:pPr>
              <w:spacing w:after="60" w:lineRule="auto"/>
              <w:jc w:val="right"/>
              <w:rPr>
                <w:sz w:val="14"/>
                <w:szCs w:val="14"/>
              </w:rPr>
            </w:pPr>
            <w:r w:rsidDel="00000000" w:rsidR="00000000" w:rsidRPr="00000000">
              <w:rPr>
                <w:sz w:val="14"/>
                <w:szCs w:val="14"/>
                <w:rtl w:val="0"/>
              </w:rPr>
              <w:t xml:space="preserve">[-0.4202; 0.3189]</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A9">
            <w:pPr>
              <w:spacing w:after="60" w:lineRule="auto"/>
              <w:jc w:val="right"/>
              <w:rPr>
                <w:sz w:val="14"/>
                <w:szCs w:val="14"/>
              </w:rPr>
            </w:pPr>
            <w:r w:rsidDel="00000000" w:rsidR="00000000" w:rsidRPr="00000000">
              <w:rPr>
                <w:sz w:val="14"/>
                <w:szCs w:val="14"/>
                <w:rtl w:val="0"/>
              </w:rPr>
              <w:t xml:space="preserve">0.7821</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A">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B">
            <w:pPr>
              <w:spacing w:after="60" w:lineRule="auto"/>
              <w:jc w:val="right"/>
              <w:rPr>
                <w:sz w:val="14"/>
                <w:szCs w:val="14"/>
              </w:rPr>
            </w:pPr>
            <w:r w:rsidDel="00000000" w:rsidR="00000000" w:rsidRPr="00000000">
              <w:rPr>
                <w:sz w:val="14"/>
                <w:szCs w:val="14"/>
                <w:rtl w:val="0"/>
              </w:rPr>
              <w:t xml:space="preserve">-0.0523</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AC">
            <w:pPr>
              <w:spacing w:after="60" w:lineRule="auto"/>
              <w:jc w:val="right"/>
              <w:rPr>
                <w:sz w:val="14"/>
                <w:szCs w:val="14"/>
              </w:rPr>
            </w:pPr>
            <w:r w:rsidDel="00000000" w:rsidR="00000000" w:rsidRPr="00000000">
              <w:rPr>
                <w:sz w:val="14"/>
                <w:szCs w:val="14"/>
                <w:rtl w:val="0"/>
              </w:rPr>
              <w:t xml:space="preserve">0.9860</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AD">
            <w:pPr>
              <w:spacing w:after="60" w:lineRule="auto"/>
              <w:rPr>
                <w:sz w:val="14"/>
                <w:szCs w:val="14"/>
              </w:rPr>
            </w:pPr>
            <w:r w:rsidDel="00000000" w:rsidR="00000000" w:rsidRPr="00000000">
              <w:rPr>
                <w:sz w:val="14"/>
                <w:szCs w:val="14"/>
                <w:rtl w:val="0"/>
              </w:rPr>
              <w:t xml:space="preserve">QC6 relaxed feeling</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E">
            <w:pPr>
              <w:spacing w:after="60" w:lineRule="auto"/>
              <w:jc w:val="right"/>
              <w:rPr>
                <w:sz w:val="14"/>
                <w:szCs w:val="14"/>
              </w:rPr>
            </w:pPr>
            <w:r w:rsidDel="00000000" w:rsidR="00000000" w:rsidRPr="00000000">
              <w:rPr>
                <w:sz w:val="14"/>
                <w:szCs w:val="14"/>
                <w:rtl w:val="0"/>
              </w:rPr>
              <w:t xml:space="preserve">0.08007</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AF">
            <w:pPr>
              <w:spacing w:after="60" w:lineRule="auto"/>
              <w:jc w:val="right"/>
              <w:rPr>
                <w:sz w:val="14"/>
                <w:szCs w:val="14"/>
              </w:rPr>
            </w:pPr>
            <w:r w:rsidDel="00000000" w:rsidR="00000000" w:rsidRPr="00000000">
              <w:rPr>
                <w:sz w:val="14"/>
                <w:szCs w:val="14"/>
                <w:rtl w:val="0"/>
              </w:rPr>
              <w:t xml:space="preserve">[-0.3656; 0.5257]</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B1">
            <w:pPr>
              <w:spacing w:after="60" w:lineRule="auto"/>
              <w:jc w:val="right"/>
              <w:rPr>
                <w:sz w:val="14"/>
                <w:szCs w:val="14"/>
              </w:rPr>
            </w:pPr>
            <w:r w:rsidDel="00000000" w:rsidR="00000000" w:rsidRPr="00000000">
              <w:rPr>
                <w:sz w:val="14"/>
                <w:szCs w:val="14"/>
                <w:rtl w:val="0"/>
              </w:rPr>
              <w:t xml:space="preserve">0.7171</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2">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3">
            <w:pPr>
              <w:spacing w:after="60" w:lineRule="auto"/>
              <w:jc w:val="right"/>
              <w:rPr>
                <w:sz w:val="14"/>
                <w:szCs w:val="14"/>
              </w:rPr>
            </w:pPr>
            <w:r w:rsidDel="00000000" w:rsidR="00000000" w:rsidRPr="00000000">
              <w:rPr>
                <w:sz w:val="14"/>
                <w:szCs w:val="14"/>
                <w:rtl w:val="0"/>
              </w:rPr>
              <w:t xml:space="preserve">0.2712</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B4">
            <w:pPr>
              <w:spacing w:after="60" w:lineRule="auto"/>
              <w:jc w:val="right"/>
              <w:rPr>
                <w:sz w:val="14"/>
                <w:szCs w:val="14"/>
              </w:rPr>
            </w:pPr>
            <w:r w:rsidDel="00000000" w:rsidR="00000000" w:rsidRPr="00000000">
              <w:rPr>
                <w:sz w:val="14"/>
                <w:szCs w:val="14"/>
                <w:rtl w:val="0"/>
              </w:rPr>
              <w:t xml:space="preserve">0.4158</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B5">
            <w:pPr>
              <w:spacing w:after="60" w:lineRule="auto"/>
              <w:rPr>
                <w:sz w:val="14"/>
                <w:szCs w:val="14"/>
              </w:rPr>
            </w:pPr>
            <w:r w:rsidDel="00000000" w:rsidR="00000000" w:rsidRPr="00000000">
              <w:rPr>
                <w:sz w:val="14"/>
                <w:szCs w:val="14"/>
                <w:rtl w:val="0"/>
              </w:rPr>
              <w:t xml:space="preserve">QC7 calm feeling</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6">
            <w:pPr>
              <w:spacing w:after="60" w:lineRule="auto"/>
              <w:jc w:val="right"/>
              <w:rPr>
                <w:sz w:val="14"/>
                <w:szCs w:val="14"/>
              </w:rPr>
            </w:pPr>
            <w:r w:rsidDel="00000000" w:rsidR="00000000" w:rsidRPr="00000000">
              <w:rPr>
                <w:sz w:val="14"/>
                <w:szCs w:val="14"/>
                <w:rtl w:val="0"/>
              </w:rPr>
              <w:t xml:space="preserve">0.08170</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7">
            <w:pPr>
              <w:spacing w:after="60" w:lineRule="auto"/>
              <w:jc w:val="right"/>
              <w:rPr>
                <w:sz w:val="14"/>
                <w:szCs w:val="14"/>
              </w:rPr>
            </w:pPr>
            <w:r w:rsidDel="00000000" w:rsidR="00000000" w:rsidRPr="00000000">
              <w:rPr>
                <w:sz w:val="14"/>
                <w:szCs w:val="14"/>
                <w:rtl w:val="0"/>
              </w:rPr>
              <w:t xml:space="preserve">[-0.2779; 0.4413]</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B9">
            <w:pPr>
              <w:spacing w:after="60" w:lineRule="auto"/>
              <w:jc w:val="right"/>
              <w:rPr>
                <w:sz w:val="14"/>
                <w:szCs w:val="14"/>
              </w:rPr>
            </w:pPr>
            <w:r w:rsidDel="00000000" w:rsidR="00000000" w:rsidRPr="00000000">
              <w:rPr>
                <w:sz w:val="14"/>
                <w:szCs w:val="14"/>
                <w:rtl w:val="0"/>
              </w:rPr>
              <w:t xml:space="preserve">0.6469</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A">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B">
            <w:pPr>
              <w:spacing w:after="60" w:lineRule="auto"/>
              <w:jc w:val="right"/>
              <w:rPr>
                <w:sz w:val="14"/>
                <w:szCs w:val="14"/>
              </w:rPr>
            </w:pPr>
            <w:r w:rsidDel="00000000" w:rsidR="00000000" w:rsidRPr="00000000">
              <w:rPr>
                <w:sz w:val="14"/>
                <w:szCs w:val="14"/>
                <w:rtl w:val="0"/>
              </w:rPr>
              <w:t xml:space="preserve">0.1209</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BC">
            <w:pPr>
              <w:spacing w:after="60" w:lineRule="auto"/>
              <w:jc w:val="right"/>
              <w:rPr>
                <w:sz w:val="14"/>
                <w:szCs w:val="14"/>
              </w:rPr>
            </w:pPr>
            <w:r w:rsidDel="00000000" w:rsidR="00000000" w:rsidRPr="00000000">
              <w:rPr>
                <w:sz w:val="14"/>
                <w:szCs w:val="14"/>
                <w:rtl w:val="0"/>
              </w:rPr>
              <w:t xml:space="preserve">0.8582</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BD">
            <w:pPr>
              <w:spacing w:after="60" w:lineRule="auto"/>
              <w:rPr>
                <w:sz w:val="14"/>
                <w:szCs w:val="14"/>
              </w:rPr>
            </w:pPr>
            <w:r w:rsidDel="00000000" w:rsidR="00000000" w:rsidRPr="00000000">
              <w:rPr>
                <w:sz w:val="14"/>
                <w:szCs w:val="14"/>
                <w:rtl w:val="0"/>
              </w:rPr>
              <w:t xml:space="preserve">QC8 sleepy tired</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E">
            <w:pPr>
              <w:spacing w:after="60" w:lineRule="auto"/>
              <w:jc w:val="right"/>
              <w:rPr>
                <w:sz w:val="14"/>
                <w:szCs w:val="14"/>
              </w:rPr>
            </w:pPr>
            <w:r w:rsidDel="00000000" w:rsidR="00000000" w:rsidRPr="00000000">
              <w:rPr>
                <w:sz w:val="14"/>
                <w:szCs w:val="14"/>
                <w:rtl w:val="0"/>
              </w:rPr>
              <w:t xml:space="preserve">0.2239</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BF">
            <w:pPr>
              <w:spacing w:after="60" w:lineRule="auto"/>
              <w:jc w:val="right"/>
              <w:rPr>
                <w:sz w:val="14"/>
                <w:szCs w:val="14"/>
              </w:rPr>
            </w:pPr>
            <w:r w:rsidDel="00000000" w:rsidR="00000000" w:rsidRPr="00000000">
              <w:rPr>
                <w:sz w:val="14"/>
                <w:szCs w:val="14"/>
                <w:rtl w:val="0"/>
              </w:rPr>
              <w:t xml:space="preserve">[-0.1512; 0.5989]</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C1">
            <w:pPr>
              <w:spacing w:after="60" w:lineRule="auto"/>
              <w:jc w:val="right"/>
              <w:rPr>
                <w:sz w:val="14"/>
                <w:szCs w:val="14"/>
              </w:rPr>
            </w:pPr>
            <w:r w:rsidDel="00000000" w:rsidR="00000000" w:rsidRPr="00000000">
              <w:rPr>
                <w:sz w:val="14"/>
                <w:szCs w:val="14"/>
                <w:rtl w:val="0"/>
              </w:rPr>
              <w:t xml:space="preserve">0.2332</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C2">
            <w:pPr>
              <w:spacing w:after="60" w:lineRule="auto"/>
              <w:jc w:val="right"/>
              <w:rPr>
                <w:sz w:val="14"/>
                <w:szCs w:val="14"/>
              </w:rPr>
            </w:pPr>
            <w:r w:rsidDel="00000000" w:rsidR="00000000" w:rsidRPr="00000000">
              <w:rPr>
                <w:sz w:val="14"/>
                <w:szCs w:val="14"/>
                <w:rtl w:val="0"/>
              </w:rPr>
              <w:t xml:space="preserve">1</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C3">
            <w:pPr>
              <w:spacing w:after="60" w:lineRule="auto"/>
              <w:jc w:val="right"/>
              <w:rPr>
                <w:sz w:val="14"/>
                <w:szCs w:val="14"/>
              </w:rPr>
            </w:pPr>
            <w:r w:rsidDel="00000000" w:rsidR="00000000" w:rsidRPr="00000000">
              <w:rPr>
                <w:sz w:val="14"/>
                <w:szCs w:val="14"/>
                <w:rtl w:val="0"/>
              </w:rPr>
              <w:t xml:space="preserve">0.1209</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C4">
            <w:pPr>
              <w:spacing w:after="60" w:lineRule="auto"/>
              <w:jc w:val="right"/>
              <w:rPr>
                <w:sz w:val="14"/>
                <w:szCs w:val="14"/>
              </w:rPr>
            </w:pPr>
            <w:r w:rsidDel="00000000" w:rsidR="00000000" w:rsidRPr="00000000">
              <w:rPr>
                <w:sz w:val="14"/>
                <w:szCs w:val="14"/>
                <w:rtl w:val="0"/>
              </w:rPr>
              <w:t xml:space="preserve">0.7977</w:t>
            </w:r>
          </w:p>
        </w:tc>
      </w:tr>
      <w:tr>
        <w:trPr>
          <w:cantSplit w:val="0"/>
          <w:trHeight w:val="300" w:hRule="atLeast"/>
          <w:tblHeader w:val="0"/>
        </w:trPr>
        <w:tc>
          <w:tcPr>
            <w:tcBorders>
              <w:top w:color="000000" w:space="0" w:sz="6" w:val="single"/>
              <w:left w:color="000000" w:space="0" w:sz="6" w:val="single"/>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C5">
            <w:pPr>
              <w:spacing w:after="60" w:lineRule="auto"/>
              <w:rPr>
                <w:sz w:val="14"/>
                <w:szCs w:val="14"/>
              </w:rPr>
            </w:pPr>
            <w:r w:rsidDel="00000000" w:rsidR="00000000" w:rsidRPr="00000000">
              <w:rPr>
                <w:sz w:val="14"/>
                <w:szCs w:val="14"/>
                <w:rtl w:val="0"/>
              </w:rPr>
              <w:t xml:space="preserve">QC9 falling asleep</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C6">
            <w:pPr>
              <w:spacing w:after="60" w:lineRule="auto"/>
              <w:jc w:val="right"/>
              <w:rPr>
                <w:sz w:val="14"/>
                <w:szCs w:val="14"/>
              </w:rPr>
            </w:pPr>
            <w:r w:rsidDel="00000000" w:rsidR="00000000" w:rsidRPr="00000000">
              <w:rPr>
                <w:sz w:val="14"/>
                <w:szCs w:val="14"/>
                <w:rtl w:val="0"/>
              </w:rPr>
              <w:t xml:space="preserve">-0.02614</w:t>
            </w:r>
          </w:p>
        </w:tc>
        <w:tc>
          <w:tcPr>
            <w:gridSpan w:val="2"/>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C7">
            <w:pPr>
              <w:spacing w:after="60" w:lineRule="auto"/>
              <w:jc w:val="right"/>
              <w:rPr>
                <w:sz w:val="14"/>
                <w:szCs w:val="14"/>
              </w:rPr>
            </w:pPr>
            <w:r w:rsidDel="00000000" w:rsidR="00000000" w:rsidRPr="00000000">
              <w:rPr>
                <w:sz w:val="14"/>
                <w:szCs w:val="14"/>
                <w:rtl w:val="0"/>
              </w:rPr>
              <w:t xml:space="preserve">[-0.3581; 0.3058]</w:t>
            </w:r>
          </w:p>
        </w:tc>
        <w:tc>
          <w:tcPr>
            <w:tcBorders>
              <w:top w:color="000000" w:space="0" w:sz="6" w:val="single"/>
              <w:left w:color="000000" w:space="0" w:sz="0" w:val="nil"/>
              <w:bottom w:color="000000" w:space="0" w:sz="6" w:val="single"/>
              <w:right w:color="c9c9c9"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C9">
            <w:pPr>
              <w:spacing w:after="60" w:lineRule="auto"/>
              <w:jc w:val="right"/>
              <w:rPr>
                <w:sz w:val="14"/>
                <w:szCs w:val="14"/>
              </w:rPr>
            </w:pPr>
            <w:r w:rsidDel="00000000" w:rsidR="00000000" w:rsidRPr="00000000">
              <w:rPr>
                <w:sz w:val="14"/>
                <w:szCs w:val="14"/>
                <w:rtl w:val="0"/>
              </w:rPr>
              <w:t xml:space="preserve">0.8737</w:t>
            </w:r>
          </w:p>
        </w:tc>
        <w:tc>
          <w:tcPr>
            <w:tcBorders>
              <w:top w:color="000000" w:space="0" w:sz="6" w:val="single"/>
              <w:left w:color="c9c9c9"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CA">
            <w:pPr>
              <w:spacing w:after="60" w:lineRule="auto"/>
              <w:jc w:val="right"/>
              <w:rPr>
                <w:sz w:val="14"/>
                <w:szCs w:val="14"/>
              </w:rPr>
            </w:pPr>
            <w:r w:rsidDel="00000000" w:rsidR="00000000" w:rsidRPr="00000000">
              <w:rPr>
                <w:sz w:val="14"/>
                <w:szCs w:val="14"/>
                <w:rtl w:val="0"/>
              </w:rPr>
              <w:t xml:space="preserve">0</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2CB">
            <w:pPr>
              <w:spacing w:after="60" w:lineRule="auto"/>
              <w:jc w:val="right"/>
              <w:rPr>
                <w:sz w:val="14"/>
                <w:szCs w:val="14"/>
              </w:rPr>
            </w:pPr>
            <w:r w:rsidDel="00000000" w:rsidR="00000000" w:rsidRPr="00000000">
              <w:rPr>
                <w:sz w:val="14"/>
                <w:szCs w:val="14"/>
                <w:rtl w:val="0"/>
              </w:rPr>
              <w:t xml:space="preserve">-0.1471</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CC">
            <w:pPr>
              <w:spacing w:after="60" w:lineRule="auto"/>
              <w:jc w:val="right"/>
              <w:rPr>
                <w:sz w:val="14"/>
                <w:szCs w:val="14"/>
              </w:rPr>
            </w:pPr>
            <w:r w:rsidDel="00000000" w:rsidR="00000000" w:rsidRPr="00000000">
              <w:rPr>
                <w:sz w:val="14"/>
                <w:szCs w:val="14"/>
                <w:rtl w:val="0"/>
              </w:rPr>
              <w:t xml:space="preserve">0.7718</w:t>
            </w:r>
          </w:p>
        </w:tc>
      </w:tr>
      <w:tr>
        <w:trPr>
          <w:cantSplit w:val="0"/>
          <w:trHeight w:val="510" w:hRule="atLeast"/>
          <w:tblHeader w:val="0"/>
        </w:trPr>
        <w:tc>
          <w:tcPr>
            <w:gridSpan w:val="8"/>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2CD">
            <w:pPr>
              <w:spacing w:after="60" w:lineRule="auto"/>
              <w:rPr>
                <w:sz w:val="14"/>
                <w:szCs w:val="14"/>
              </w:rPr>
            </w:pPr>
            <w:r w:rsidDel="00000000" w:rsidR="00000000" w:rsidRPr="00000000">
              <w:rPr>
                <w:sz w:val="14"/>
                <w:szCs w:val="14"/>
                <w:rtl w:val="0"/>
              </w:rPr>
              <w:t xml:space="preserve">The main analysis estimates the treatment difference of moonbird - Core, using the Hill's Armitage approach for cross-over studies.</w:t>
              <w:br w:type="textWrapping"/>
              <w:t xml:space="preserve">The sensitivity analysis only looks at Period 1, in case there is a carry-over (or Period*Treatment) effect. For this a non-Parametric Mann-Whitney U test is performed. We also show the differences (moonbird - Core) of the means and medians. N = 36</w:t>
            </w:r>
          </w:p>
        </w:tc>
      </w:tr>
    </w:tbl>
    <w:p w:rsidR="00000000" w:rsidDel="00000000" w:rsidP="00000000" w:rsidRDefault="00000000" w:rsidRPr="00000000" w14:paraId="000002D5">
      <w:pPr>
        <w:rPr>
          <w:highlight w:val="yellow"/>
        </w:rPr>
      </w:pPr>
      <w:r w:rsidDel="00000000" w:rsidR="00000000" w:rsidRPr="00000000">
        <w:rPr>
          <w:b w:val="1"/>
          <w:sz w:val="15"/>
          <w:szCs w:val="15"/>
          <w:rtl w:val="0"/>
        </w:rPr>
        <w:t xml:space="preserve">Table A.11. Questionnaire C - Comparison of devices during post-intervention resting phase</w:t>
      </w:r>
      <w:r w:rsidDel="00000000" w:rsidR="00000000" w:rsidRPr="00000000">
        <w:rPr>
          <w:rtl w:val="0"/>
        </w:rPr>
      </w:r>
    </w:p>
    <w:p w:rsidR="00000000" w:rsidDel="00000000" w:rsidP="00000000" w:rsidRDefault="00000000" w:rsidRPr="00000000" w14:paraId="000002D6">
      <w:pPr>
        <w:rPr>
          <w:highlight w:val="yellow"/>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Figures</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drawing>
          <wp:inline distB="114300" distT="114300" distL="114300" distR="114300">
            <wp:extent cx="5731200" cy="2286000"/>
            <wp:effectExtent b="0" l="0" r="0" t="0"/>
            <wp:docPr id="6"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57312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2DA">
      <w:pPr>
        <w:rPr/>
      </w:pPr>
      <w:r w:rsidDel="00000000" w:rsidR="00000000" w:rsidRPr="00000000">
        <w:rPr>
          <w:b w:val="1"/>
          <w:sz w:val="15"/>
          <w:szCs w:val="15"/>
          <w:rtl w:val="0"/>
        </w:rPr>
        <w:t xml:space="preserve">Figure A.1. Questionnaire A: general experience - </w:t>
      </w:r>
      <w:r w:rsidDel="00000000" w:rsidR="00000000" w:rsidRPr="00000000">
        <w:rPr>
          <w:sz w:val="15"/>
          <w:szCs w:val="15"/>
          <w:rtl w:val="0"/>
        </w:rPr>
        <w:t xml:space="preserve">Estimated differences between devices (moonbird minus Core) adjusted for baseline and 95% confidence intervals during intervention (a) and post-intervention phase (b).</w:t>
      </w:r>
      <w:r w:rsidDel="00000000" w:rsidR="00000000" w:rsidRPr="00000000">
        <w:rPr>
          <w:rtl w:val="0"/>
        </w:rPr>
      </w:r>
    </w:p>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pPr>
      <w:r w:rsidDel="00000000" w:rsidR="00000000" w:rsidRPr="00000000">
        <w:rPr>
          <w:rtl w:val="0"/>
        </w:rPr>
      </w:r>
    </w:p>
    <w:p w:rsidR="00000000" w:rsidDel="00000000" w:rsidP="00000000" w:rsidRDefault="00000000" w:rsidRPr="00000000" w14:paraId="000002DC">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pPr>
      <w:r w:rsidDel="00000000" w:rsidR="00000000" w:rsidRPr="00000000">
        <w:rPr/>
        <w:drawing>
          <wp:inline distB="114300" distT="114300" distL="114300" distR="114300">
            <wp:extent cx="1511300" cy="1803400"/>
            <wp:effectExtent b="0" l="0" r="0" t="0"/>
            <wp:docPr descr="The SGPlot Procedure&#10;The SGPlot Procedure" id="9" name="image4.png"/>
            <a:graphic>
              <a:graphicData uri="http://schemas.openxmlformats.org/drawingml/2006/picture">
                <pic:pic>
                  <pic:nvPicPr>
                    <pic:cNvPr descr="The SGPlot Procedure&#10;The SGPlot Procedure" id="0" name="image4.png"/>
                    <pic:cNvPicPr preferRelativeResize="0"/>
                  </pic:nvPicPr>
                  <pic:blipFill>
                    <a:blip r:embed="rId7"/>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5" name="image9.png"/>
            <a:graphic>
              <a:graphicData uri="http://schemas.openxmlformats.org/drawingml/2006/picture">
                <pic:pic>
                  <pic:nvPicPr>
                    <pic:cNvPr descr="The SGPlot Procedure&#10;The SGPlot Procedure" id="0" name="image9.png"/>
                    <pic:cNvPicPr preferRelativeResize="0"/>
                  </pic:nvPicPr>
                  <pic:blipFill>
                    <a:blip r:embed="rId8"/>
                    <a:srcRect b="0" l="0" r="0" t="0"/>
                    <a:stretch>
                      <a:fillRect/>
                    </a:stretch>
                  </pic:blipFill>
                  <pic:spPr>
                    <a:xfrm>
                      <a:off x="0" y="0"/>
                      <a:ext cx="1511300" cy="18034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2DD">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sz w:val="16"/>
          <w:szCs w:val="16"/>
        </w:rPr>
      </w:pPr>
      <w:r w:rsidDel="00000000" w:rsidR="00000000" w:rsidRPr="00000000">
        <w:rPr>
          <w:sz w:val="16"/>
          <w:szCs w:val="16"/>
          <w:rtl w:val="0"/>
        </w:rPr>
        <w:t xml:space="preserve">QE1 (General Preference) </w:t>
      </w:r>
    </w:p>
    <w:p w:rsidR="00000000" w:rsidDel="00000000" w:rsidP="00000000" w:rsidRDefault="00000000" w:rsidRPr="00000000" w14:paraId="000002DE">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pPr>
      <w:r w:rsidDel="00000000" w:rsidR="00000000" w:rsidRPr="00000000">
        <w:rPr>
          <w:rtl w:val="0"/>
        </w:rPr>
      </w:r>
    </w:p>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ind w:left="-270" w:right="-690" w:firstLine="0"/>
        <w:jc w:val="both"/>
        <w:rPr/>
      </w:pPr>
      <w:r w:rsidDel="00000000" w:rsidR="00000000" w:rsidRPr="00000000">
        <w:rPr/>
        <w:drawing>
          <wp:inline distB="114300" distT="114300" distL="114300" distR="114300">
            <wp:extent cx="1511300" cy="1803400"/>
            <wp:effectExtent b="0" l="0" r="0" t="0"/>
            <wp:docPr descr="The SGPlot Procedure&#10;The SGPlot Procedure" id="1" name="image10.png"/>
            <a:graphic>
              <a:graphicData uri="http://schemas.openxmlformats.org/drawingml/2006/picture">
                <pic:pic>
                  <pic:nvPicPr>
                    <pic:cNvPr descr="The SGPlot Procedure&#10;The SGPlot Procedure" id="0" name="image10.png"/>
                    <pic:cNvPicPr preferRelativeResize="0"/>
                  </pic:nvPicPr>
                  <pic:blipFill>
                    <a:blip r:embed="rId9"/>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15" name="image14.png"/>
            <a:graphic>
              <a:graphicData uri="http://schemas.openxmlformats.org/drawingml/2006/picture">
                <pic:pic>
                  <pic:nvPicPr>
                    <pic:cNvPr descr="The SGPlot Procedure&#10;The SGPlot Procedure" id="0" name="image14.png"/>
                    <pic:cNvPicPr preferRelativeResize="0"/>
                  </pic:nvPicPr>
                  <pic:blipFill>
                    <a:blip r:embed="rId10"/>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10" name="image11.png"/>
            <a:graphic>
              <a:graphicData uri="http://schemas.openxmlformats.org/drawingml/2006/picture">
                <pic:pic>
                  <pic:nvPicPr>
                    <pic:cNvPr descr="The SGPlot Procedure&#10;The SGPlot Procedure" id="0" name="image11.png"/>
                    <pic:cNvPicPr preferRelativeResize="0"/>
                  </pic:nvPicPr>
                  <pic:blipFill>
                    <a:blip r:embed="rId11"/>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4" name="image1.png"/>
            <a:graphic>
              <a:graphicData uri="http://schemas.openxmlformats.org/drawingml/2006/picture">
                <pic:pic>
                  <pic:nvPicPr>
                    <pic:cNvPr descr="The SGPlot Procedure&#10;The SGPlot Procedure" id="0" name="image1.png"/>
                    <pic:cNvPicPr preferRelativeResize="0"/>
                  </pic:nvPicPr>
                  <pic:blipFill>
                    <a:blip r:embed="rId12"/>
                    <a:srcRect b="0" l="0" r="0" t="0"/>
                    <a:stretch>
                      <a:fillRect/>
                    </a:stretch>
                  </pic:blipFill>
                  <pic:spPr>
                    <a:xfrm>
                      <a:off x="0" y="0"/>
                      <a:ext cx="15113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2E0">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sz w:val="16"/>
          <w:szCs w:val="16"/>
        </w:rPr>
      </w:pPr>
      <w:r w:rsidDel="00000000" w:rsidR="00000000" w:rsidRPr="00000000">
        <w:rPr>
          <w:sz w:val="16"/>
          <w:szCs w:val="16"/>
          <w:rtl w:val="0"/>
        </w:rPr>
        <w:t xml:space="preserve">QE2 (Use Preference) </w:t>
      </w:r>
    </w:p>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pPr>
      <w:r w:rsidDel="00000000" w:rsidR="00000000" w:rsidRPr="00000000">
        <w:rPr/>
        <w:drawing>
          <wp:inline distB="114300" distT="114300" distL="114300" distR="114300">
            <wp:extent cx="1511300" cy="1803400"/>
            <wp:effectExtent b="0" l="0" r="0" t="0"/>
            <wp:docPr descr="The SGPlot Procedure&#10;The SGPlot Procedure" id="13" name="image15.png"/>
            <a:graphic>
              <a:graphicData uri="http://schemas.openxmlformats.org/drawingml/2006/picture">
                <pic:pic>
                  <pic:nvPicPr>
                    <pic:cNvPr descr="The SGPlot Procedure&#10;The SGPlot Procedure" id="0" name="image15.png"/>
                    <pic:cNvPicPr preferRelativeResize="0"/>
                  </pic:nvPicPr>
                  <pic:blipFill>
                    <a:blip r:embed="rId13"/>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11" name="image5.png"/>
            <a:graphic>
              <a:graphicData uri="http://schemas.openxmlformats.org/drawingml/2006/picture">
                <pic:pic>
                  <pic:nvPicPr>
                    <pic:cNvPr descr="The SGPlot Procedure&#10;The SGPlot Procedure" id="0" name="image5.png"/>
                    <pic:cNvPicPr preferRelativeResize="0"/>
                  </pic:nvPicPr>
                  <pic:blipFill>
                    <a:blip r:embed="rId14"/>
                    <a:srcRect b="0" l="0" r="0" t="0"/>
                    <a:stretch>
                      <a:fillRect/>
                    </a:stretch>
                  </pic:blipFill>
                  <pic:spPr>
                    <a:xfrm>
                      <a:off x="0" y="0"/>
                      <a:ext cx="15113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sz w:val="16"/>
          <w:szCs w:val="16"/>
        </w:rPr>
      </w:pPr>
      <w:r w:rsidDel="00000000" w:rsidR="00000000" w:rsidRPr="00000000">
        <w:rPr>
          <w:sz w:val="16"/>
          <w:szCs w:val="16"/>
          <w:rtl w:val="0"/>
        </w:rPr>
        <w:t xml:space="preserve">QE3 (Guidance Preference) </w:t>
      </w:r>
    </w:p>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pPr>
      <w:r w:rsidDel="00000000" w:rsidR="00000000" w:rsidRPr="00000000">
        <w:rPr>
          <w:rtl w:val="0"/>
        </w:rPr>
      </w:r>
    </w:p>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rFonts w:ascii="Calibri" w:cs="Calibri" w:eastAsia="Calibri" w:hAnsi="Calibri"/>
        </w:rPr>
      </w:pPr>
      <w:r w:rsidDel="00000000" w:rsidR="00000000" w:rsidRPr="00000000">
        <w:rPr>
          <w:b w:val="1"/>
          <w:sz w:val="15"/>
          <w:szCs w:val="15"/>
          <w:rtl w:val="0"/>
        </w:rPr>
        <w:t xml:space="preserve">Figure A.2: Boxplots of the within-subject differences (preferred device minus the other), for the significantly different results. </w:t>
      </w:r>
      <w:r w:rsidDel="00000000" w:rsidR="00000000" w:rsidRPr="00000000">
        <w:rPr>
          <w:sz w:val="15"/>
          <w:szCs w:val="15"/>
          <w:rtl w:val="0"/>
        </w:rPr>
        <w:t xml:space="preserve">The results are presented by preference type, because some patients had a different preferred device depending on the question, e.g., there were patients that generally preferred moonbird, but preferred the guidance of the Core device.  When values from the intervention phase, respectively rest phase, were adjusted for baseline before calculating the within-subject difference,  this is presented in the plot as intervention (adj), respectively rest (adj). </w:t>
      </w:r>
      <w:r w:rsidDel="00000000" w:rsidR="00000000" w:rsidRPr="00000000">
        <w:rPr>
          <w:rtl w:val="0"/>
        </w:rPr>
      </w:r>
    </w:p>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sz w:val="16"/>
          <w:szCs w:val="16"/>
        </w:rPr>
      </w:pPr>
      <w:r w:rsidDel="00000000" w:rsidR="00000000" w:rsidRPr="00000000">
        <w:rPr>
          <w:sz w:val="16"/>
          <w:szCs w:val="16"/>
          <w:rtl w:val="0"/>
        </w:rPr>
        <w:t xml:space="preserve">QE1 (General preference) </w:t>
      </w:r>
    </w:p>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pPr>
      <w:r w:rsidDel="00000000" w:rsidR="00000000" w:rsidRPr="00000000">
        <w:rPr/>
        <w:drawing>
          <wp:inline distB="114300" distT="114300" distL="114300" distR="114300">
            <wp:extent cx="1511300" cy="1803400"/>
            <wp:effectExtent b="0" l="0" r="0" t="0"/>
            <wp:docPr descr="The SGPlot Procedure&#10;The SGPlot Procedure" id="3" name="image17.png"/>
            <a:graphic>
              <a:graphicData uri="http://schemas.openxmlformats.org/drawingml/2006/picture">
                <pic:pic>
                  <pic:nvPicPr>
                    <pic:cNvPr descr="The SGPlot Procedure&#10;The SGPlot Procedure" id="0" name="image17.png"/>
                    <pic:cNvPicPr preferRelativeResize="0"/>
                  </pic:nvPicPr>
                  <pic:blipFill>
                    <a:blip r:embed="rId15"/>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12" name="image3.png"/>
            <a:graphic>
              <a:graphicData uri="http://schemas.openxmlformats.org/drawingml/2006/picture">
                <pic:pic>
                  <pic:nvPicPr>
                    <pic:cNvPr descr="The SGPlot Procedure&#10;The SGPlot Procedure" id="0" name="image3.png"/>
                    <pic:cNvPicPr preferRelativeResize="0"/>
                  </pic:nvPicPr>
                  <pic:blipFill>
                    <a:blip r:embed="rId16"/>
                    <a:srcRect b="0" l="0" r="0" t="0"/>
                    <a:stretch>
                      <a:fillRect/>
                    </a:stretch>
                  </pic:blipFill>
                  <pic:spPr>
                    <a:xfrm>
                      <a:off x="0" y="0"/>
                      <a:ext cx="15113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sz w:val="16"/>
          <w:szCs w:val="16"/>
        </w:rPr>
      </w:pPr>
      <w:r w:rsidDel="00000000" w:rsidR="00000000" w:rsidRPr="00000000">
        <w:rPr>
          <w:sz w:val="16"/>
          <w:szCs w:val="16"/>
          <w:rtl w:val="0"/>
        </w:rPr>
        <w:t xml:space="preserve">QE2 (Use Preference) </w:t>
      </w:r>
    </w:p>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spacing w:line="260" w:lineRule="auto"/>
        <w:ind w:left="-360" w:right="-420" w:firstLine="0"/>
        <w:jc w:val="both"/>
        <w:rPr/>
      </w:pPr>
      <w:r w:rsidDel="00000000" w:rsidR="00000000" w:rsidRPr="00000000">
        <w:rPr/>
        <w:drawing>
          <wp:inline distB="114300" distT="114300" distL="114300" distR="114300">
            <wp:extent cx="1511300" cy="1803400"/>
            <wp:effectExtent b="0" l="0" r="0" t="0"/>
            <wp:docPr descr="The SGPlot Procedure&#10;The SGPlot Procedure" id="8" name="image16.png"/>
            <a:graphic>
              <a:graphicData uri="http://schemas.openxmlformats.org/drawingml/2006/picture">
                <pic:pic>
                  <pic:nvPicPr>
                    <pic:cNvPr descr="The SGPlot Procedure&#10;The SGPlot Procedure" id="0" name="image16.png"/>
                    <pic:cNvPicPr preferRelativeResize="0"/>
                  </pic:nvPicPr>
                  <pic:blipFill>
                    <a:blip r:embed="rId17"/>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16" name="image8.png"/>
            <a:graphic>
              <a:graphicData uri="http://schemas.openxmlformats.org/drawingml/2006/picture">
                <pic:pic>
                  <pic:nvPicPr>
                    <pic:cNvPr descr="The SGPlot Procedure&#10;The SGPlot Procedure" id="0" name="image8.png"/>
                    <pic:cNvPicPr preferRelativeResize="0"/>
                  </pic:nvPicPr>
                  <pic:blipFill>
                    <a:blip r:embed="rId18"/>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id="2"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1511300" cy="1803400"/>
                    </a:xfrm>
                    <a:prstGeom prst="rect"/>
                    <a:ln/>
                  </pic:spPr>
                </pic:pic>
              </a:graphicData>
            </a:graphic>
          </wp:inline>
        </w:drawing>
      </w:r>
      <w:r w:rsidDel="00000000" w:rsidR="00000000" w:rsidRPr="00000000">
        <w:rPr/>
        <w:drawing>
          <wp:inline distB="114300" distT="114300" distL="114300" distR="114300">
            <wp:extent cx="1511300" cy="1803400"/>
            <wp:effectExtent b="0" l="0" r="0" t="0"/>
            <wp:docPr descr="The SGPlot Procedure&#10;The SGPlot Procedure" id="14" name="image6.png"/>
            <a:graphic>
              <a:graphicData uri="http://schemas.openxmlformats.org/drawingml/2006/picture">
                <pic:pic>
                  <pic:nvPicPr>
                    <pic:cNvPr descr="The SGPlot Procedure&#10;The SGPlot Procedure" id="0" name="image6.png"/>
                    <pic:cNvPicPr preferRelativeResize="0"/>
                  </pic:nvPicPr>
                  <pic:blipFill>
                    <a:blip r:embed="rId20"/>
                    <a:srcRect b="0" l="0" r="0" t="0"/>
                    <a:stretch>
                      <a:fillRect/>
                    </a:stretch>
                  </pic:blipFill>
                  <pic:spPr>
                    <a:xfrm>
                      <a:off x="0" y="0"/>
                      <a:ext cx="15113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pPr>
      <w:r w:rsidDel="00000000" w:rsidR="00000000" w:rsidRPr="00000000">
        <w:rPr>
          <w:rtl w:val="0"/>
        </w:rPr>
        <w:t xml:space="preserve"> </w:t>
      </w:r>
    </w:p>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hd w:fill="ffffff" w:val="clear"/>
        <w:spacing w:line="260" w:lineRule="auto"/>
        <w:jc w:val="both"/>
        <w:rPr>
          <w:sz w:val="16"/>
          <w:szCs w:val="16"/>
        </w:rPr>
      </w:pPr>
      <w:r w:rsidDel="00000000" w:rsidR="00000000" w:rsidRPr="00000000">
        <w:rPr>
          <w:sz w:val="16"/>
          <w:szCs w:val="16"/>
          <w:rtl w:val="0"/>
        </w:rPr>
        <w:t xml:space="preserve">QE3 (Guidance preference) </w:t>
      </w:r>
    </w:p>
    <w:p w:rsidR="00000000" w:rsidDel="00000000" w:rsidP="00000000" w:rsidRDefault="00000000" w:rsidRPr="00000000" w14:paraId="000002EC">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511300" cy="1803400"/>
            <wp:effectExtent b="0" l="0" r="0" t="0"/>
            <wp:docPr descr="The SGPlot Procedure&#10;The SGPlot Procedure" id="17" name="image2.png"/>
            <a:graphic>
              <a:graphicData uri="http://schemas.openxmlformats.org/drawingml/2006/picture">
                <pic:pic>
                  <pic:nvPicPr>
                    <pic:cNvPr descr="The SGPlot Procedure&#10;The SGPlot Procedure" id="0" name="image2.png"/>
                    <pic:cNvPicPr preferRelativeResize="0"/>
                  </pic:nvPicPr>
                  <pic:blipFill>
                    <a:blip r:embed="rId21"/>
                    <a:srcRect b="0" l="0" r="0" t="0"/>
                    <a:stretch>
                      <a:fillRect/>
                    </a:stretch>
                  </pic:blipFill>
                  <pic:spPr>
                    <a:xfrm>
                      <a:off x="0" y="0"/>
                      <a:ext cx="1511300" cy="18034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511300" cy="1803400"/>
            <wp:effectExtent b="0" l="0" r="0" t="0"/>
            <wp:docPr descr="The SGPlot Procedure&#10;The SGPlot Procedure" id="7" name="image13.png"/>
            <a:graphic>
              <a:graphicData uri="http://schemas.openxmlformats.org/drawingml/2006/picture">
                <pic:pic>
                  <pic:nvPicPr>
                    <pic:cNvPr descr="The SGPlot Procedure&#10;The SGPlot Procedure" id="0" name="image13.png"/>
                    <pic:cNvPicPr preferRelativeResize="0"/>
                  </pic:nvPicPr>
                  <pic:blipFill>
                    <a:blip r:embed="rId22"/>
                    <a:srcRect b="0" l="0" r="0" t="0"/>
                    <a:stretch>
                      <a:fillRect/>
                    </a:stretch>
                  </pic:blipFill>
                  <pic:spPr>
                    <a:xfrm>
                      <a:off x="0" y="0"/>
                      <a:ext cx="15113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2ED">
      <w:pPr>
        <w:pBdr>
          <w:top w:color="auto" w:space="0" w:sz="0" w:val="none"/>
          <w:left w:color="auto" w:space="0" w:sz="0" w:val="none"/>
          <w:bottom w:color="auto" w:space="0" w:sz="0" w:val="none"/>
          <w:right w:color="auto" w:space="0" w:sz="0" w:val="none"/>
          <w:between w:color="auto" w:space="0" w:sz="0" w:val="none"/>
        </w:pBdr>
        <w:shd w:fill="ffffff" w:val="clear"/>
        <w:spacing w:after="160" w:line="260" w:lineRule="auto"/>
        <w:jc w:val="both"/>
        <w:rPr/>
      </w:pPr>
      <w:r w:rsidDel="00000000" w:rsidR="00000000" w:rsidRPr="00000000">
        <w:rPr>
          <w:b w:val="1"/>
          <w:sz w:val="15"/>
          <w:szCs w:val="15"/>
          <w:rtl w:val="0"/>
        </w:rPr>
        <w:t xml:space="preserve">Figure A.3: Boxplots of the parameter values by preferred/non-preferred device for the significantly different results. </w:t>
      </w:r>
      <w:r w:rsidDel="00000000" w:rsidR="00000000" w:rsidRPr="00000000">
        <w:rPr>
          <w:sz w:val="15"/>
          <w:szCs w:val="15"/>
          <w:rtl w:val="0"/>
        </w:rPr>
        <w:t xml:space="preserve">The results are presented by preference type, because some patients had a different preferred device depending on the question, e.g., there were patients that generally preferred moonbird, but preferred the guidance of the Core device.  When values from the intervention phase, respectively rest phase, were adjusted for baseline before calculating the within-subject difference,  this is presented in the plot as intervention (adj), respectively rest (adj).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11.png"/><Relationship Id="rId22" Type="http://schemas.openxmlformats.org/officeDocument/2006/relationships/image" Target="media/image13.png"/><Relationship Id="rId10" Type="http://schemas.openxmlformats.org/officeDocument/2006/relationships/image" Target="media/image14.png"/><Relationship Id="rId21" Type="http://schemas.openxmlformats.org/officeDocument/2006/relationships/image" Target="media/image2.png"/><Relationship Id="rId13" Type="http://schemas.openxmlformats.org/officeDocument/2006/relationships/image" Target="media/image1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17.png"/><Relationship Id="rId14" Type="http://schemas.openxmlformats.org/officeDocument/2006/relationships/image" Target="media/image5.png"/><Relationship Id="rId17" Type="http://schemas.openxmlformats.org/officeDocument/2006/relationships/image" Target="media/image16.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12.png"/><Relationship Id="rId18" Type="http://schemas.openxmlformats.org/officeDocument/2006/relationships/image" Target="media/image8.png"/><Relationship Id="rId7" Type="http://schemas.openxmlformats.org/officeDocument/2006/relationships/image" Target="media/image4.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