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33A3CD" w14:textId="77777777" w:rsidR="00C036AD" w:rsidRPr="00CB3679" w:rsidRDefault="00C036AD" w:rsidP="00C036AD">
      <w:pPr>
        <w:jc w:val="center"/>
        <w:rPr>
          <w:rFonts w:cstheme="minorHAnsi"/>
          <w:b/>
          <w:bCs/>
          <w:sz w:val="28"/>
          <w:szCs w:val="28"/>
          <w:lang w:val="en-US"/>
        </w:rPr>
      </w:pPr>
      <w:bookmarkStart w:id="0" w:name="_Hlk121086988"/>
      <w:r w:rsidRPr="00CB3679">
        <w:rPr>
          <w:rFonts w:cstheme="minorHAnsi"/>
          <w:b/>
          <w:bCs/>
          <w:sz w:val="28"/>
          <w:szCs w:val="28"/>
          <w:lang w:val="en-US"/>
        </w:rPr>
        <w:t>Occurrence and environmental risk assessment of 4 estrogenic compounds in surface water in Belgium, using chemical analysis based on LC-MS/MS and achieving the limits of quantification required by the EU Watch List</w:t>
      </w:r>
    </w:p>
    <w:bookmarkEnd w:id="0"/>
    <w:p w14:paraId="2B1FF3B9" w14:textId="77777777" w:rsidR="00C036AD" w:rsidRPr="00CB3679" w:rsidRDefault="00C036AD" w:rsidP="00C036AD">
      <w:pPr>
        <w:spacing w:line="360" w:lineRule="auto"/>
        <w:rPr>
          <w:rFonts w:cstheme="minorHAnsi"/>
          <w:b/>
          <w:bCs/>
          <w:sz w:val="24"/>
          <w:szCs w:val="24"/>
          <w:u w:val="single"/>
          <w:lang w:val="en-US"/>
        </w:rPr>
      </w:pPr>
    </w:p>
    <w:p w14:paraId="03D5D900" w14:textId="77777777" w:rsidR="00C036AD" w:rsidRPr="00CB3679" w:rsidRDefault="00C036AD" w:rsidP="00C036AD">
      <w:pPr>
        <w:rPr>
          <w:rFonts w:cstheme="minorHAnsi"/>
          <w:sz w:val="24"/>
          <w:szCs w:val="24"/>
          <w:lang w:val="en-US"/>
        </w:rPr>
      </w:pPr>
      <w:r w:rsidRPr="00CB3679">
        <w:rPr>
          <w:rFonts w:cstheme="minorHAnsi"/>
          <w:sz w:val="24"/>
          <w:szCs w:val="24"/>
          <w:lang w:val="en-US"/>
        </w:rPr>
        <w:t xml:space="preserve">Alex </w:t>
      </w:r>
      <w:proofErr w:type="spellStart"/>
      <w:r w:rsidRPr="00CB3679">
        <w:rPr>
          <w:rFonts w:cstheme="minorHAnsi"/>
          <w:sz w:val="24"/>
          <w:szCs w:val="24"/>
          <w:lang w:val="en-US"/>
        </w:rPr>
        <w:t>Glineur</w:t>
      </w:r>
      <w:r w:rsidRPr="00CB3679">
        <w:rPr>
          <w:rFonts w:cstheme="minorHAnsi"/>
          <w:sz w:val="24"/>
          <w:szCs w:val="24"/>
          <w:vertAlign w:val="superscript"/>
          <w:lang w:val="en-US"/>
        </w:rPr>
        <w:t>a,b</w:t>
      </w:r>
      <w:proofErr w:type="spellEnd"/>
      <w:r>
        <w:rPr>
          <w:rFonts w:cstheme="minorHAnsi"/>
          <w:sz w:val="24"/>
          <w:szCs w:val="24"/>
          <w:vertAlign w:val="superscript"/>
          <w:lang w:val="en-US"/>
        </w:rPr>
        <w:t>,*</w:t>
      </w:r>
      <w:r w:rsidRPr="00CB3679">
        <w:rPr>
          <w:rFonts w:cstheme="minorHAnsi"/>
          <w:sz w:val="24"/>
          <w:szCs w:val="24"/>
          <w:lang w:val="en-US"/>
        </w:rPr>
        <w:t xml:space="preserve">, Katherine </w:t>
      </w:r>
      <w:proofErr w:type="spellStart"/>
      <w:r w:rsidRPr="00CB3679">
        <w:rPr>
          <w:rFonts w:cstheme="minorHAnsi"/>
          <w:sz w:val="24"/>
          <w:szCs w:val="24"/>
          <w:lang w:val="en-US"/>
        </w:rPr>
        <w:t>Nott</w:t>
      </w:r>
      <w:r w:rsidRPr="00CB3679">
        <w:rPr>
          <w:rFonts w:cstheme="minorHAnsi"/>
          <w:sz w:val="24"/>
          <w:szCs w:val="24"/>
          <w:vertAlign w:val="superscript"/>
          <w:lang w:val="en-US"/>
        </w:rPr>
        <w:t>b</w:t>
      </w:r>
      <w:proofErr w:type="spellEnd"/>
      <w:r w:rsidRPr="00CB3679">
        <w:rPr>
          <w:rFonts w:cstheme="minorHAnsi"/>
          <w:sz w:val="24"/>
          <w:szCs w:val="24"/>
          <w:lang w:val="en-US"/>
        </w:rPr>
        <w:t xml:space="preserve">, Philippe </w:t>
      </w:r>
      <w:proofErr w:type="spellStart"/>
      <w:r w:rsidRPr="00CB3679">
        <w:rPr>
          <w:rFonts w:cstheme="minorHAnsi"/>
          <w:sz w:val="24"/>
          <w:szCs w:val="24"/>
          <w:lang w:val="en-US"/>
        </w:rPr>
        <w:t>Carbonnelle</w:t>
      </w:r>
      <w:r w:rsidRPr="00CB3679">
        <w:rPr>
          <w:rFonts w:cstheme="minorHAnsi"/>
          <w:sz w:val="24"/>
          <w:szCs w:val="24"/>
          <w:vertAlign w:val="superscript"/>
          <w:lang w:val="en-US"/>
        </w:rPr>
        <w:t>b</w:t>
      </w:r>
      <w:proofErr w:type="spellEnd"/>
      <w:r w:rsidRPr="00CB3679">
        <w:rPr>
          <w:rFonts w:cstheme="minorHAnsi"/>
          <w:sz w:val="24"/>
          <w:szCs w:val="24"/>
          <w:lang w:val="en-US"/>
        </w:rPr>
        <w:t xml:space="preserve">, Sébastien </w:t>
      </w:r>
      <w:proofErr w:type="spellStart"/>
      <w:r w:rsidRPr="00CB3679">
        <w:rPr>
          <w:rFonts w:cstheme="minorHAnsi"/>
          <w:sz w:val="24"/>
          <w:szCs w:val="24"/>
          <w:lang w:val="en-US"/>
        </w:rPr>
        <w:t>Ronkart</w:t>
      </w:r>
      <w:r w:rsidRPr="00CB3679">
        <w:rPr>
          <w:rFonts w:cstheme="minorHAnsi"/>
          <w:sz w:val="24"/>
          <w:szCs w:val="24"/>
          <w:vertAlign w:val="superscript"/>
          <w:lang w:val="en-US"/>
        </w:rPr>
        <w:t>b</w:t>
      </w:r>
      <w:proofErr w:type="spellEnd"/>
      <w:r w:rsidRPr="00CB3679">
        <w:rPr>
          <w:rFonts w:cstheme="minorHAnsi"/>
          <w:sz w:val="24"/>
          <w:szCs w:val="24"/>
          <w:lang w:val="en-US"/>
        </w:rPr>
        <w:t>,</w:t>
      </w:r>
      <w:r>
        <w:rPr>
          <w:rFonts w:cstheme="minorHAnsi"/>
          <w:sz w:val="24"/>
          <w:szCs w:val="24"/>
          <w:lang w:val="en-US"/>
        </w:rPr>
        <w:t xml:space="preserve"> Thomas </w:t>
      </w:r>
      <w:proofErr w:type="spellStart"/>
      <w:r>
        <w:rPr>
          <w:rFonts w:cstheme="minorHAnsi"/>
          <w:sz w:val="24"/>
          <w:szCs w:val="24"/>
          <w:lang w:val="en-US"/>
        </w:rPr>
        <w:t>Pollet</w:t>
      </w:r>
      <w:r>
        <w:rPr>
          <w:rFonts w:cstheme="minorHAnsi"/>
          <w:sz w:val="24"/>
          <w:szCs w:val="24"/>
          <w:vertAlign w:val="superscript"/>
          <w:lang w:val="en-US"/>
        </w:rPr>
        <w:t>c</w:t>
      </w:r>
      <w:proofErr w:type="spellEnd"/>
      <w:r>
        <w:rPr>
          <w:rFonts w:cstheme="minorHAnsi"/>
          <w:sz w:val="24"/>
          <w:szCs w:val="24"/>
          <w:lang w:val="en-US"/>
        </w:rPr>
        <w:t xml:space="preserve">, </w:t>
      </w:r>
      <w:proofErr w:type="spellStart"/>
      <w:r w:rsidRPr="00CB3679">
        <w:rPr>
          <w:rFonts w:cstheme="minorHAnsi"/>
          <w:sz w:val="24"/>
          <w:szCs w:val="24"/>
          <w:lang w:val="en-US"/>
        </w:rPr>
        <w:t>Giorgia</w:t>
      </w:r>
      <w:proofErr w:type="spellEnd"/>
      <w:r w:rsidRPr="00CB3679">
        <w:rPr>
          <w:rFonts w:cstheme="minorHAnsi"/>
          <w:sz w:val="24"/>
          <w:szCs w:val="24"/>
          <w:lang w:val="en-US"/>
        </w:rPr>
        <w:t xml:space="preserve"> </w:t>
      </w:r>
      <w:proofErr w:type="spellStart"/>
      <w:r w:rsidRPr="00CB3679">
        <w:rPr>
          <w:rFonts w:cstheme="minorHAnsi"/>
          <w:sz w:val="24"/>
          <w:szCs w:val="24"/>
          <w:lang w:val="en-US"/>
        </w:rPr>
        <w:t>Purcaro</w:t>
      </w:r>
      <w:r w:rsidRPr="00CB3679">
        <w:rPr>
          <w:rFonts w:cstheme="minorHAnsi"/>
          <w:sz w:val="24"/>
          <w:szCs w:val="24"/>
          <w:vertAlign w:val="superscript"/>
          <w:lang w:val="en-US"/>
        </w:rPr>
        <w:t>a</w:t>
      </w:r>
      <w:proofErr w:type="spellEnd"/>
      <w:r w:rsidRPr="00CB3679">
        <w:rPr>
          <w:rFonts w:cstheme="minorHAnsi"/>
          <w:sz w:val="24"/>
          <w:szCs w:val="24"/>
          <w:vertAlign w:val="superscript"/>
          <w:lang w:val="en-US"/>
        </w:rPr>
        <w:t>,</w:t>
      </w:r>
      <w:r w:rsidRPr="00CB3679">
        <w:rPr>
          <w:rFonts w:ascii="Cambria Math" w:hAnsi="Cambria Math" w:cs="Cambria Math"/>
          <w:sz w:val="24"/>
          <w:szCs w:val="24"/>
          <w:vertAlign w:val="superscript"/>
          <w:lang w:val="en-US"/>
        </w:rPr>
        <w:t>∗</w:t>
      </w:r>
    </w:p>
    <w:p w14:paraId="3DF291D8" w14:textId="77777777" w:rsidR="00C036AD" w:rsidRPr="00CB3679" w:rsidRDefault="00C036AD" w:rsidP="00C036AD">
      <w:pPr>
        <w:rPr>
          <w:rFonts w:cstheme="minorHAnsi"/>
          <w:sz w:val="24"/>
          <w:szCs w:val="24"/>
          <w:lang w:val="en-US"/>
        </w:rPr>
      </w:pPr>
      <w:proofErr w:type="spellStart"/>
      <w:r w:rsidRPr="00CB3679">
        <w:rPr>
          <w:rFonts w:cstheme="minorHAnsi"/>
          <w:sz w:val="24"/>
          <w:szCs w:val="24"/>
          <w:vertAlign w:val="superscript"/>
          <w:lang w:val="en-US"/>
        </w:rPr>
        <w:t>a</w:t>
      </w:r>
      <w:r w:rsidRPr="00CB3679">
        <w:rPr>
          <w:rFonts w:cstheme="minorHAnsi"/>
          <w:sz w:val="24"/>
          <w:szCs w:val="24"/>
          <w:lang w:val="en-US"/>
        </w:rPr>
        <w:t>Laboratory</w:t>
      </w:r>
      <w:proofErr w:type="spellEnd"/>
      <w:r w:rsidRPr="00CB3679">
        <w:rPr>
          <w:rFonts w:cstheme="minorHAnsi"/>
          <w:sz w:val="24"/>
          <w:szCs w:val="24"/>
          <w:lang w:val="en-US"/>
        </w:rPr>
        <w:t xml:space="preserve"> of Analytical Chemistry, Gembloux </w:t>
      </w:r>
      <w:proofErr w:type="spellStart"/>
      <w:r w:rsidRPr="00CB3679">
        <w:rPr>
          <w:rFonts w:cstheme="minorHAnsi"/>
          <w:sz w:val="24"/>
          <w:szCs w:val="24"/>
          <w:lang w:val="en-US"/>
        </w:rPr>
        <w:t>Agro</w:t>
      </w:r>
      <w:proofErr w:type="spellEnd"/>
      <w:r w:rsidRPr="00CB3679">
        <w:rPr>
          <w:rFonts w:cstheme="minorHAnsi"/>
          <w:sz w:val="24"/>
          <w:szCs w:val="24"/>
          <w:lang w:val="en-US"/>
        </w:rPr>
        <w:t xml:space="preserve">-Bio Tech, University of Liège, Passage des </w:t>
      </w:r>
      <w:proofErr w:type="spellStart"/>
      <w:r w:rsidRPr="00CB3679">
        <w:rPr>
          <w:rFonts w:cstheme="minorHAnsi"/>
          <w:sz w:val="24"/>
          <w:szCs w:val="24"/>
          <w:lang w:val="en-US"/>
        </w:rPr>
        <w:t>Déportés</w:t>
      </w:r>
      <w:proofErr w:type="spellEnd"/>
      <w:r w:rsidRPr="00CB3679">
        <w:rPr>
          <w:rFonts w:cstheme="minorHAnsi"/>
          <w:sz w:val="24"/>
          <w:szCs w:val="24"/>
          <w:lang w:val="en-US"/>
        </w:rPr>
        <w:t xml:space="preserve"> 2, 5030 Gembloux, Belgium</w:t>
      </w:r>
    </w:p>
    <w:p w14:paraId="1DD1D1D4" w14:textId="77777777" w:rsidR="00C036AD" w:rsidRPr="00CB3679" w:rsidRDefault="00C036AD" w:rsidP="00C036AD">
      <w:pPr>
        <w:rPr>
          <w:rFonts w:cstheme="minorHAnsi"/>
          <w:sz w:val="24"/>
          <w:szCs w:val="24"/>
        </w:rPr>
      </w:pPr>
      <w:proofErr w:type="spellStart"/>
      <w:r w:rsidRPr="00CB3679">
        <w:rPr>
          <w:rFonts w:cstheme="minorHAnsi"/>
          <w:sz w:val="24"/>
          <w:szCs w:val="24"/>
          <w:vertAlign w:val="superscript"/>
        </w:rPr>
        <w:t>b</w:t>
      </w:r>
      <w:r w:rsidRPr="00CB3679">
        <w:rPr>
          <w:rFonts w:cstheme="minorHAnsi"/>
          <w:sz w:val="24"/>
          <w:szCs w:val="24"/>
        </w:rPr>
        <w:t>La</w:t>
      </w:r>
      <w:proofErr w:type="spellEnd"/>
      <w:r w:rsidRPr="00CB3679">
        <w:rPr>
          <w:rFonts w:cstheme="minorHAnsi"/>
          <w:sz w:val="24"/>
          <w:szCs w:val="24"/>
        </w:rPr>
        <w:t xml:space="preserve"> Société wallonne des eaux, Rue de la Concorde 41, 4800 Verviers, </w:t>
      </w:r>
      <w:proofErr w:type="spellStart"/>
      <w:r w:rsidRPr="00CB3679">
        <w:rPr>
          <w:rFonts w:cstheme="minorHAnsi"/>
          <w:sz w:val="24"/>
          <w:szCs w:val="24"/>
        </w:rPr>
        <w:t>Belgium</w:t>
      </w:r>
      <w:proofErr w:type="spellEnd"/>
    </w:p>
    <w:p w14:paraId="156B7B00" w14:textId="77777777" w:rsidR="00C036AD" w:rsidRPr="004B37A0" w:rsidRDefault="00C036AD" w:rsidP="00C036AD">
      <w:pPr>
        <w:rPr>
          <w:rFonts w:cstheme="minorHAnsi"/>
          <w:sz w:val="24"/>
          <w:szCs w:val="24"/>
          <w:lang w:val="en-US"/>
        </w:rPr>
      </w:pPr>
      <w:proofErr w:type="spellStart"/>
      <w:r w:rsidRPr="004B37A0">
        <w:rPr>
          <w:rFonts w:cstheme="minorHAnsi"/>
          <w:sz w:val="24"/>
          <w:szCs w:val="24"/>
          <w:vertAlign w:val="superscript"/>
          <w:lang w:val="en-US"/>
        </w:rPr>
        <w:t>c</w:t>
      </w:r>
      <w:r w:rsidRPr="004B37A0">
        <w:rPr>
          <w:rFonts w:cstheme="minorHAnsi"/>
          <w:sz w:val="24"/>
          <w:szCs w:val="24"/>
          <w:lang w:val="en-US"/>
        </w:rPr>
        <w:t>Biodiversity</w:t>
      </w:r>
      <w:proofErr w:type="spellEnd"/>
      <w:r w:rsidRPr="004B37A0">
        <w:rPr>
          <w:rFonts w:cstheme="minorHAnsi"/>
          <w:sz w:val="24"/>
          <w:szCs w:val="24"/>
          <w:lang w:val="en-US"/>
        </w:rPr>
        <w:t xml:space="preserve"> and landscape, Gembloux </w:t>
      </w:r>
      <w:proofErr w:type="spellStart"/>
      <w:r w:rsidRPr="004B37A0">
        <w:rPr>
          <w:rFonts w:cstheme="minorHAnsi"/>
          <w:sz w:val="24"/>
          <w:szCs w:val="24"/>
          <w:lang w:val="en-US"/>
        </w:rPr>
        <w:t>A</w:t>
      </w:r>
      <w:r>
        <w:rPr>
          <w:rFonts w:cstheme="minorHAnsi"/>
          <w:sz w:val="24"/>
          <w:szCs w:val="24"/>
          <w:lang w:val="en-US"/>
        </w:rPr>
        <w:t>gro</w:t>
      </w:r>
      <w:proofErr w:type="spellEnd"/>
      <w:r>
        <w:rPr>
          <w:rFonts w:cstheme="minorHAnsi"/>
          <w:sz w:val="24"/>
          <w:szCs w:val="24"/>
          <w:lang w:val="en-US"/>
        </w:rPr>
        <w:t xml:space="preserve">-Bio Tech, University of Liège, Avenue Maréchal </w:t>
      </w:r>
      <w:proofErr w:type="spellStart"/>
      <w:r>
        <w:rPr>
          <w:rFonts w:cstheme="minorHAnsi"/>
          <w:sz w:val="24"/>
          <w:szCs w:val="24"/>
          <w:lang w:val="en-US"/>
        </w:rPr>
        <w:t>juin</w:t>
      </w:r>
      <w:proofErr w:type="spellEnd"/>
      <w:r>
        <w:rPr>
          <w:rFonts w:cstheme="minorHAnsi"/>
          <w:sz w:val="24"/>
          <w:szCs w:val="24"/>
          <w:lang w:val="en-US"/>
        </w:rPr>
        <w:t xml:space="preserve"> 27, 5030 Gembloux, Belgium</w:t>
      </w:r>
    </w:p>
    <w:p w14:paraId="7480AA4B" w14:textId="77777777" w:rsidR="008201C8" w:rsidRPr="00C036AD" w:rsidRDefault="008201C8" w:rsidP="008201C8">
      <w:pPr>
        <w:spacing w:line="480" w:lineRule="auto"/>
        <w:rPr>
          <w:rFonts w:cstheme="minorHAnsi"/>
          <w:sz w:val="24"/>
          <w:szCs w:val="24"/>
          <w:lang w:val="en-US"/>
        </w:rPr>
      </w:pPr>
    </w:p>
    <w:p w14:paraId="0711FEED" w14:textId="77777777" w:rsidR="008201C8" w:rsidRPr="00CB3679" w:rsidRDefault="008201C8" w:rsidP="008201C8">
      <w:pPr>
        <w:pStyle w:val="Normal1"/>
        <w:spacing w:line="480" w:lineRule="auto"/>
        <w:jc w:val="both"/>
        <w:rPr>
          <w:rFonts w:asciiTheme="minorHAnsi" w:hAnsiTheme="minorHAnsi" w:cstheme="minorHAnsi"/>
          <w:color w:val="auto"/>
          <w:lang w:val="en-US"/>
        </w:rPr>
      </w:pPr>
      <w:r w:rsidRPr="00CB3679">
        <w:rPr>
          <w:rFonts w:asciiTheme="minorHAnsi" w:hAnsiTheme="minorHAnsi" w:cstheme="minorHAnsi"/>
          <w:color w:val="auto"/>
          <w:vertAlign w:val="superscript"/>
          <w:lang w:val="en-US"/>
        </w:rPr>
        <w:t>*</w:t>
      </w:r>
      <w:r w:rsidRPr="00CB3679">
        <w:rPr>
          <w:rFonts w:asciiTheme="minorHAnsi" w:hAnsiTheme="minorHAnsi" w:cstheme="minorHAnsi"/>
          <w:color w:val="auto"/>
          <w:lang w:val="en-US"/>
        </w:rPr>
        <w:t xml:space="preserve"> Corresponding author</w:t>
      </w:r>
      <w:r>
        <w:rPr>
          <w:rFonts w:asciiTheme="minorHAnsi" w:hAnsiTheme="minorHAnsi" w:cstheme="minorHAnsi"/>
          <w:color w:val="auto"/>
          <w:lang w:val="en-US"/>
        </w:rPr>
        <w:t>s</w:t>
      </w:r>
      <w:r w:rsidRPr="00CB3679">
        <w:rPr>
          <w:rFonts w:asciiTheme="minorHAnsi" w:hAnsiTheme="minorHAnsi" w:cstheme="minorHAnsi"/>
          <w:color w:val="auto"/>
          <w:lang w:val="en-US"/>
        </w:rPr>
        <w:t xml:space="preserve">. Contact information: </w:t>
      </w:r>
    </w:p>
    <w:p w14:paraId="586D915A" w14:textId="77777777" w:rsidR="008201C8" w:rsidRDefault="008201C8" w:rsidP="008201C8">
      <w:pPr>
        <w:pStyle w:val="Normal1"/>
        <w:spacing w:line="480" w:lineRule="auto"/>
        <w:jc w:val="both"/>
        <w:rPr>
          <w:rFonts w:asciiTheme="minorHAnsi" w:hAnsiTheme="minorHAnsi" w:cstheme="minorHAnsi"/>
          <w:color w:val="auto"/>
          <w:lang w:val="en-US"/>
        </w:rPr>
      </w:pPr>
      <w:r>
        <w:rPr>
          <w:rFonts w:asciiTheme="minorHAnsi" w:hAnsiTheme="minorHAnsi" w:cstheme="minorHAnsi"/>
          <w:color w:val="auto"/>
          <w:lang w:val="en-US"/>
        </w:rPr>
        <w:t>Alex Glineur, alex.glineur@uliege.be</w:t>
      </w:r>
    </w:p>
    <w:p w14:paraId="7E6E1FEE" w14:textId="77777777" w:rsidR="008201C8" w:rsidRPr="00CB3679" w:rsidRDefault="008201C8" w:rsidP="008201C8">
      <w:pPr>
        <w:pStyle w:val="Normal1"/>
        <w:spacing w:line="480" w:lineRule="auto"/>
        <w:jc w:val="both"/>
        <w:rPr>
          <w:rFonts w:asciiTheme="minorHAnsi" w:hAnsiTheme="minorHAnsi" w:cstheme="minorHAnsi"/>
          <w:color w:val="auto"/>
          <w:lang w:val="en-US"/>
        </w:rPr>
      </w:pPr>
      <w:proofErr w:type="spellStart"/>
      <w:r w:rsidRPr="00CB3679">
        <w:rPr>
          <w:rFonts w:asciiTheme="minorHAnsi" w:hAnsiTheme="minorHAnsi" w:cstheme="minorHAnsi"/>
          <w:color w:val="auto"/>
          <w:lang w:val="en-US"/>
        </w:rPr>
        <w:t>Giorgia</w:t>
      </w:r>
      <w:proofErr w:type="spellEnd"/>
      <w:r w:rsidRPr="00CB3679">
        <w:rPr>
          <w:rFonts w:asciiTheme="minorHAnsi" w:hAnsiTheme="minorHAnsi" w:cstheme="minorHAnsi"/>
          <w:color w:val="auto"/>
          <w:lang w:val="en-US"/>
        </w:rPr>
        <w:t xml:space="preserve"> </w:t>
      </w:r>
      <w:proofErr w:type="spellStart"/>
      <w:r w:rsidRPr="00CB3679">
        <w:rPr>
          <w:rFonts w:asciiTheme="minorHAnsi" w:hAnsiTheme="minorHAnsi" w:cstheme="minorHAnsi"/>
          <w:color w:val="auto"/>
          <w:lang w:val="en-US"/>
        </w:rPr>
        <w:t>Purcaro</w:t>
      </w:r>
      <w:proofErr w:type="spellEnd"/>
      <w:r w:rsidRPr="00CB3679">
        <w:rPr>
          <w:rFonts w:asciiTheme="minorHAnsi" w:hAnsiTheme="minorHAnsi" w:cstheme="minorHAnsi"/>
          <w:color w:val="auto"/>
          <w:lang w:val="en-US"/>
        </w:rPr>
        <w:t xml:space="preserve">, gpurcaro@uliege.be </w:t>
      </w:r>
    </w:p>
    <w:p w14:paraId="61CBDF6D" w14:textId="77777777" w:rsidR="008201C8" w:rsidRPr="00CB3679" w:rsidRDefault="008201C8" w:rsidP="008201C8">
      <w:pPr>
        <w:shd w:val="clear" w:color="auto" w:fill="FFFFFF"/>
        <w:spacing w:after="0" w:line="480" w:lineRule="auto"/>
        <w:rPr>
          <w:rFonts w:eastAsia="Times New Roman" w:cstheme="minorHAnsi"/>
          <w:sz w:val="24"/>
          <w:szCs w:val="24"/>
          <w:lang w:val="en-US" w:eastAsia="it-IT"/>
        </w:rPr>
      </w:pPr>
      <w:r w:rsidRPr="00CB3679">
        <w:rPr>
          <w:rFonts w:eastAsia="Times New Roman" w:cstheme="minorHAnsi"/>
          <w:sz w:val="24"/>
          <w:szCs w:val="24"/>
          <w:lang w:val="en-US" w:eastAsia="it-IT"/>
        </w:rPr>
        <w:t xml:space="preserve">Gembloux </w:t>
      </w:r>
      <w:proofErr w:type="spellStart"/>
      <w:r w:rsidRPr="00CB3679">
        <w:rPr>
          <w:rFonts w:eastAsia="Times New Roman" w:cstheme="minorHAnsi"/>
          <w:sz w:val="24"/>
          <w:szCs w:val="24"/>
          <w:lang w:val="en-US" w:eastAsia="it-IT"/>
        </w:rPr>
        <w:t>Agro</w:t>
      </w:r>
      <w:proofErr w:type="spellEnd"/>
      <w:r w:rsidRPr="00CB3679">
        <w:rPr>
          <w:rFonts w:eastAsia="Times New Roman" w:cstheme="minorHAnsi"/>
          <w:sz w:val="24"/>
          <w:szCs w:val="24"/>
          <w:lang w:val="en-US" w:eastAsia="it-IT"/>
        </w:rPr>
        <w:t>-Bio Tech, University of Liège</w:t>
      </w:r>
    </w:p>
    <w:p w14:paraId="65473D13" w14:textId="77777777" w:rsidR="008201C8" w:rsidRPr="00CB3679" w:rsidRDefault="008201C8" w:rsidP="008201C8">
      <w:pPr>
        <w:shd w:val="clear" w:color="auto" w:fill="FFFFFF"/>
        <w:spacing w:after="0" w:line="480" w:lineRule="auto"/>
        <w:rPr>
          <w:rFonts w:eastAsia="Times New Roman" w:cstheme="minorHAnsi"/>
          <w:sz w:val="24"/>
          <w:szCs w:val="24"/>
          <w:lang w:eastAsia="it-IT"/>
        </w:rPr>
      </w:pPr>
      <w:r w:rsidRPr="00CB3679">
        <w:rPr>
          <w:rFonts w:eastAsia="Times New Roman" w:cstheme="minorHAnsi"/>
          <w:sz w:val="24"/>
          <w:szCs w:val="24"/>
          <w:lang w:eastAsia="it-IT"/>
        </w:rPr>
        <w:t>Bât. G1 Chimie des agro-biosystèmes, Passage des Déportés 2,</w:t>
      </w:r>
    </w:p>
    <w:p w14:paraId="78FEF1FE" w14:textId="77777777" w:rsidR="008201C8" w:rsidRPr="00CB3679" w:rsidRDefault="008201C8" w:rsidP="008201C8">
      <w:pPr>
        <w:shd w:val="clear" w:color="auto" w:fill="FFFFFF"/>
        <w:spacing w:after="0" w:line="480" w:lineRule="auto"/>
        <w:rPr>
          <w:rFonts w:eastAsia="Times New Roman" w:cstheme="minorHAnsi"/>
          <w:sz w:val="24"/>
          <w:szCs w:val="24"/>
          <w:lang w:val="en-US" w:eastAsia="it-IT"/>
        </w:rPr>
      </w:pPr>
      <w:r w:rsidRPr="00CB3679">
        <w:rPr>
          <w:rFonts w:eastAsia="Times New Roman" w:cstheme="minorHAnsi"/>
          <w:sz w:val="24"/>
          <w:szCs w:val="24"/>
          <w:lang w:val="en-US" w:eastAsia="it-IT"/>
        </w:rPr>
        <w:t>5030 Gembloux, Belgium</w:t>
      </w:r>
    </w:p>
    <w:p w14:paraId="67969349" w14:textId="77777777" w:rsidR="008201C8" w:rsidRPr="00CB3679" w:rsidRDefault="008201C8" w:rsidP="008201C8">
      <w:pPr>
        <w:rPr>
          <w:rFonts w:eastAsia="Times New Roman" w:cstheme="minorHAnsi"/>
          <w:sz w:val="24"/>
          <w:szCs w:val="24"/>
          <w:lang w:val="en-US" w:eastAsia="it-IT"/>
        </w:rPr>
      </w:pPr>
      <w:r w:rsidRPr="00CB3679">
        <w:rPr>
          <w:rFonts w:eastAsia="Times New Roman" w:cstheme="minorHAnsi"/>
          <w:sz w:val="24"/>
          <w:szCs w:val="24"/>
          <w:lang w:val="en-US" w:eastAsia="it-IT"/>
        </w:rPr>
        <w:t>Office phone: +32 (0)81 62 22 20</w:t>
      </w:r>
    </w:p>
    <w:p w14:paraId="169D34A9" w14:textId="77777777" w:rsidR="008201C8" w:rsidRPr="00CB3679" w:rsidRDefault="008201C8" w:rsidP="008201C8">
      <w:pPr>
        <w:rPr>
          <w:rFonts w:eastAsia="Times New Roman" w:cstheme="minorHAnsi"/>
          <w:sz w:val="24"/>
          <w:szCs w:val="24"/>
          <w:lang w:val="en-US" w:eastAsia="it-IT"/>
        </w:rPr>
      </w:pPr>
      <w:r w:rsidRPr="00CB3679">
        <w:rPr>
          <w:rFonts w:eastAsia="Times New Roman" w:cstheme="minorHAnsi"/>
          <w:sz w:val="24"/>
          <w:szCs w:val="24"/>
          <w:lang w:val="en-US" w:eastAsia="it-IT"/>
        </w:rPr>
        <w:br w:type="page"/>
      </w:r>
    </w:p>
    <w:p w14:paraId="27F9E268" w14:textId="77777777" w:rsidR="008201C8" w:rsidRPr="00CB3679" w:rsidRDefault="008201C8" w:rsidP="008201C8">
      <w:pPr>
        <w:spacing w:line="360" w:lineRule="auto"/>
        <w:rPr>
          <w:rFonts w:cstheme="minorHAnsi"/>
          <w:b/>
          <w:bCs/>
          <w:sz w:val="24"/>
          <w:szCs w:val="24"/>
          <w:u w:val="single"/>
          <w:lang w:val="en-US"/>
        </w:rPr>
      </w:pPr>
      <w:r w:rsidRPr="00CB3679">
        <w:rPr>
          <w:rFonts w:cstheme="minorHAnsi"/>
          <w:b/>
          <w:bCs/>
          <w:sz w:val="24"/>
          <w:szCs w:val="24"/>
          <w:u w:val="single"/>
          <w:lang w:val="en-US"/>
        </w:rPr>
        <w:lastRenderedPageBreak/>
        <w:t>Abstract</w:t>
      </w:r>
    </w:p>
    <w:p w14:paraId="386F6D4C" w14:textId="77777777" w:rsidR="008201C8" w:rsidRPr="00CB3679" w:rsidRDefault="008201C8" w:rsidP="008201C8">
      <w:pPr>
        <w:spacing w:line="360" w:lineRule="auto"/>
        <w:jc w:val="both"/>
        <w:rPr>
          <w:rFonts w:cstheme="minorHAnsi"/>
          <w:sz w:val="24"/>
          <w:szCs w:val="24"/>
          <w:lang w:val="en-US"/>
        </w:rPr>
      </w:pPr>
      <w:r w:rsidRPr="00CB3679">
        <w:rPr>
          <w:rFonts w:cstheme="minorHAnsi"/>
          <w:sz w:val="24"/>
          <w:szCs w:val="24"/>
          <w:lang w:val="en-US"/>
        </w:rPr>
        <w:t>The presence of natural estrogens estrone (E1), 17β-estradiol (E2), estriol (E3) and synthetic estrogen 17α-</w:t>
      </w:r>
      <w:proofErr w:type="spellStart"/>
      <w:r w:rsidRPr="00CB3679">
        <w:rPr>
          <w:rFonts w:cstheme="minorHAnsi"/>
          <w:sz w:val="24"/>
          <w:szCs w:val="24"/>
          <w:lang w:val="en-US"/>
        </w:rPr>
        <w:t>ethynylestradiol</w:t>
      </w:r>
      <w:proofErr w:type="spellEnd"/>
      <w:r w:rsidRPr="00CB3679">
        <w:rPr>
          <w:rFonts w:cstheme="minorHAnsi"/>
          <w:sz w:val="24"/>
          <w:szCs w:val="24"/>
          <w:lang w:val="en-US"/>
        </w:rPr>
        <w:t xml:space="preserve"> (EE2) in the aquatic environment has raised concerns because of their high potency as endocrine disrupting chemicals. The European Commission (EC) established a Watch List of contaminants of emerging concerns including E1, E2 and EE2. The proposed environmental quality standards (EQSs) are 3.6, 0.4, 0.035 ng/L, for E1, E2, EE2, respectively. A thorough evaluation of analytical procedures developed by several studies aiming to perform sampling campaigns in different European countries highlighted that the required limits of quantification in surface water were not reached, especially for EE2 and to a lesser extent for E2. Moreover, data regarding the occurrence of these contaminants in Belgian surface water are very limited. A sampling campaign was therefore performed on a wide range of rivers in Belgium (accounting for a total of 63 samples). The detection frequencies of E1, E2, E3 and EE2 were 100, 98, 86 and 48 %, respectively. E1 showed the highest mean concentration (=4.433 ng/L). In contrast, the mean concentration of EE2 was 0.042 ng/L. The risk quotients (RQs) were calculated based on the respective EQS of each analyte. The frequency of exceedance of the EQS was 31.7 % for E1, EE2, while it increased to 44.4 % for E2. The extent of exceedance of the EQS, represented by the 95</w:t>
      </w:r>
      <w:r w:rsidRPr="00CB3679">
        <w:rPr>
          <w:rFonts w:cstheme="minorHAnsi"/>
          <w:sz w:val="24"/>
          <w:szCs w:val="24"/>
          <w:vertAlign w:val="superscript"/>
          <w:lang w:val="en-US"/>
        </w:rPr>
        <w:t>th</w:t>
      </w:r>
      <w:r w:rsidRPr="00CB3679">
        <w:rPr>
          <w:rFonts w:cstheme="minorHAnsi"/>
          <w:sz w:val="24"/>
          <w:szCs w:val="24"/>
          <w:lang w:val="en-US"/>
        </w:rPr>
        <w:t xml:space="preserve"> percentile of the RQ dataset, was higher than 1 for E1, E2, EE2. The use of a confusion matrix was investigated to try to predict the risk posed by E2, EE2, based on the concentration of E1.</w:t>
      </w:r>
    </w:p>
    <w:p w14:paraId="25C0DB52" w14:textId="77777777" w:rsidR="008201C8" w:rsidRPr="00CB3679" w:rsidRDefault="008201C8" w:rsidP="008201C8">
      <w:pPr>
        <w:spacing w:line="360" w:lineRule="auto"/>
        <w:jc w:val="both"/>
        <w:rPr>
          <w:rFonts w:cstheme="minorHAnsi"/>
          <w:sz w:val="24"/>
          <w:szCs w:val="24"/>
          <w:lang w:val="en-US"/>
        </w:rPr>
      </w:pPr>
      <w:r w:rsidRPr="00CB3679">
        <w:rPr>
          <w:rFonts w:cstheme="minorHAnsi"/>
          <w:b/>
          <w:bCs/>
          <w:sz w:val="24"/>
          <w:szCs w:val="24"/>
          <w:lang w:val="en-US"/>
        </w:rPr>
        <w:t>Keywords</w:t>
      </w:r>
      <w:r w:rsidRPr="00CB3679">
        <w:rPr>
          <w:rFonts w:cstheme="minorHAnsi"/>
          <w:sz w:val="24"/>
          <w:szCs w:val="24"/>
          <w:lang w:val="en-US"/>
        </w:rPr>
        <w:t xml:space="preserve">: EU Watch List, estrogenic compounds, Belgian river waters, environmental risk assessment, risk prediction, LC-MS/MS </w:t>
      </w:r>
    </w:p>
    <w:p w14:paraId="317B7AD8" w14:textId="152BE029" w:rsidR="008201C8" w:rsidRDefault="008201C8" w:rsidP="008B2B5B">
      <w:pPr>
        <w:rPr>
          <w:rFonts w:cstheme="minorHAnsi"/>
          <w:sz w:val="24"/>
          <w:szCs w:val="24"/>
          <w:lang w:val="en-US"/>
        </w:rPr>
      </w:pPr>
    </w:p>
    <w:p w14:paraId="4DB3F055" w14:textId="77777777" w:rsidR="003E290C" w:rsidRDefault="003E290C" w:rsidP="008B2B5B">
      <w:pPr>
        <w:rPr>
          <w:rFonts w:cstheme="minorHAnsi"/>
          <w:sz w:val="24"/>
          <w:szCs w:val="24"/>
          <w:lang w:val="en-US"/>
        </w:rPr>
        <w:sectPr w:rsidR="003E290C" w:rsidSect="003E290C">
          <w:pgSz w:w="11906" w:h="16838"/>
          <w:pgMar w:top="1417" w:right="1417" w:bottom="1417" w:left="1417" w:header="708" w:footer="708" w:gutter="0"/>
          <w:cols w:space="708"/>
          <w:docGrid w:linePitch="360"/>
        </w:sectPr>
      </w:pPr>
      <w:r>
        <w:rPr>
          <w:rFonts w:cstheme="minorHAnsi"/>
          <w:sz w:val="24"/>
          <w:szCs w:val="24"/>
          <w:lang w:val="en-US"/>
        </w:rPr>
        <w:br w:type="page"/>
      </w:r>
    </w:p>
    <w:p w14:paraId="4F433B97" w14:textId="28E7A143" w:rsidR="003E290C" w:rsidRDefault="003E290C" w:rsidP="008B2B5B">
      <w:pPr>
        <w:rPr>
          <w:rFonts w:cstheme="minorHAnsi"/>
          <w:sz w:val="24"/>
          <w:szCs w:val="24"/>
          <w:lang w:val="en-US"/>
        </w:rPr>
      </w:pPr>
      <w:r>
        <w:rPr>
          <w:rFonts w:cstheme="minorHAnsi"/>
          <w:sz w:val="24"/>
          <w:szCs w:val="24"/>
          <w:lang w:val="en-US"/>
        </w:rPr>
        <w:lastRenderedPageBreak/>
        <w:t>A)</w:t>
      </w:r>
    </w:p>
    <w:p w14:paraId="34BC25EF" w14:textId="02C788CB" w:rsidR="003E290C" w:rsidRDefault="003E290C" w:rsidP="008B2B5B">
      <w:pPr>
        <w:rPr>
          <w:rFonts w:cstheme="minorHAnsi"/>
          <w:sz w:val="24"/>
          <w:szCs w:val="24"/>
          <w:lang w:val="en-US"/>
        </w:rPr>
      </w:pPr>
      <w:r>
        <w:rPr>
          <w:rFonts w:cstheme="minorHAnsi"/>
          <w:noProof/>
          <w:sz w:val="24"/>
          <w:szCs w:val="24"/>
          <w:lang w:val="en-US"/>
        </w:rPr>
        <w:drawing>
          <wp:inline distT="0" distB="0" distL="0" distR="0" wp14:anchorId="7C49FED1" wp14:editId="273F97EC">
            <wp:extent cx="8734425" cy="53167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761439" cy="5333159"/>
                    </a:xfrm>
                    <a:prstGeom prst="rect">
                      <a:avLst/>
                    </a:prstGeom>
                    <a:noFill/>
                  </pic:spPr>
                </pic:pic>
              </a:graphicData>
            </a:graphic>
          </wp:inline>
        </w:drawing>
      </w:r>
    </w:p>
    <w:p w14:paraId="3BD78B91" w14:textId="7A0F3E55" w:rsidR="003E290C" w:rsidRDefault="003E290C" w:rsidP="008B2B5B">
      <w:pPr>
        <w:rPr>
          <w:rFonts w:cstheme="minorHAnsi"/>
          <w:sz w:val="24"/>
          <w:szCs w:val="24"/>
          <w:lang w:val="en-US"/>
        </w:rPr>
      </w:pPr>
    </w:p>
    <w:p w14:paraId="12902615" w14:textId="45BF0BC5" w:rsidR="003E290C" w:rsidRDefault="003E290C" w:rsidP="008B2B5B">
      <w:pPr>
        <w:rPr>
          <w:rFonts w:cstheme="minorHAnsi"/>
          <w:sz w:val="24"/>
          <w:szCs w:val="24"/>
          <w:lang w:val="en-US"/>
        </w:rPr>
      </w:pPr>
      <w:r>
        <w:rPr>
          <w:rFonts w:cstheme="minorHAnsi"/>
          <w:noProof/>
          <w:sz w:val="24"/>
          <w:szCs w:val="24"/>
          <w:lang w:val="en-US"/>
        </w:rPr>
        <w:drawing>
          <wp:inline distT="0" distB="0" distL="0" distR="0" wp14:anchorId="25D627EC" wp14:editId="6741F1D3">
            <wp:extent cx="8602524" cy="523875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617859" cy="5248089"/>
                    </a:xfrm>
                    <a:prstGeom prst="rect">
                      <a:avLst/>
                    </a:prstGeom>
                    <a:noFill/>
                  </pic:spPr>
                </pic:pic>
              </a:graphicData>
            </a:graphic>
          </wp:inline>
        </w:drawing>
      </w:r>
    </w:p>
    <w:p w14:paraId="4D336B25" w14:textId="54074CD2" w:rsidR="003E290C" w:rsidRDefault="003E290C" w:rsidP="008B2B5B">
      <w:pPr>
        <w:rPr>
          <w:rFonts w:cstheme="minorHAnsi"/>
          <w:sz w:val="24"/>
          <w:szCs w:val="24"/>
          <w:lang w:val="en-US"/>
        </w:rPr>
      </w:pPr>
      <w:r>
        <w:rPr>
          <w:rFonts w:cstheme="minorHAnsi"/>
          <w:noProof/>
          <w:sz w:val="24"/>
          <w:szCs w:val="24"/>
          <w:lang w:val="en-US"/>
        </w:rPr>
        <w:lastRenderedPageBreak/>
        <w:drawing>
          <wp:inline distT="0" distB="0" distL="0" distR="0" wp14:anchorId="1A5B5AAA" wp14:editId="6EC33E41">
            <wp:extent cx="8750300" cy="531994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762368" cy="5327280"/>
                    </a:xfrm>
                    <a:prstGeom prst="rect">
                      <a:avLst/>
                    </a:prstGeom>
                    <a:noFill/>
                  </pic:spPr>
                </pic:pic>
              </a:graphicData>
            </a:graphic>
          </wp:inline>
        </w:drawing>
      </w:r>
    </w:p>
    <w:p w14:paraId="53E4BB6E" w14:textId="36933F94" w:rsidR="003E290C" w:rsidRDefault="003E290C" w:rsidP="008B2B5B">
      <w:pPr>
        <w:pStyle w:val="Lgende"/>
        <w:keepNext/>
        <w:spacing w:line="360" w:lineRule="auto"/>
        <w:rPr>
          <w:b/>
          <w:bCs/>
          <w:color w:val="000000" w:themeColor="text1"/>
          <w:lang w:val="en-US"/>
        </w:rPr>
      </w:pPr>
      <w:r>
        <w:rPr>
          <w:b/>
          <w:bCs/>
          <w:noProof/>
          <w:color w:val="000000" w:themeColor="text1"/>
          <w:lang w:val="en-US"/>
        </w:rPr>
        <w:lastRenderedPageBreak/>
        <w:drawing>
          <wp:inline distT="0" distB="0" distL="0" distR="0" wp14:anchorId="29C10B49" wp14:editId="51949C3F">
            <wp:extent cx="8553450" cy="5197303"/>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63870" cy="5203635"/>
                    </a:xfrm>
                    <a:prstGeom prst="rect">
                      <a:avLst/>
                    </a:prstGeom>
                    <a:noFill/>
                  </pic:spPr>
                </pic:pic>
              </a:graphicData>
            </a:graphic>
          </wp:inline>
        </w:drawing>
      </w:r>
    </w:p>
    <w:p w14:paraId="5EA76656" w14:textId="77777777" w:rsidR="003E290C" w:rsidRPr="00CB3679" w:rsidRDefault="003E290C" w:rsidP="003E290C">
      <w:pPr>
        <w:pStyle w:val="Lgende"/>
        <w:spacing w:line="360" w:lineRule="auto"/>
        <w:jc w:val="both"/>
        <w:rPr>
          <w:rFonts w:cstheme="minorHAnsi"/>
          <w:sz w:val="24"/>
          <w:szCs w:val="24"/>
          <w:u w:val="single"/>
          <w:lang w:val="en-US"/>
        </w:rPr>
      </w:pPr>
      <w:r w:rsidRPr="00CB3679">
        <w:rPr>
          <w:rFonts w:cstheme="minorHAnsi"/>
          <w:b/>
          <w:bCs/>
          <w:i w:val="0"/>
          <w:iCs w:val="0"/>
          <w:color w:val="auto"/>
          <w:sz w:val="24"/>
          <w:szCs w:val="24"/>
          <w:lang w:val="en-US"/>
        </w:rPr>
        <w:t>Figure S1.</w:t>
      </w:r>
      <w:r w:rsidRPr="00CB3679">
        <w:rPr>
          <w:rFonts w:cstheme="minorHAnsi"/>
          <w:sz w:val="24"/>
          <w:szCs w:val="24"/>
          <w:lang w:val="en-US"/>
        </w:rPr>
        <w:t xml:space="preserve"> </w:t>
      </w:r>
      <w:r w:rsidRPr="00CB3679">
        <w:rPr>
          <w:rFonts w:cstheme="minorHAnsi"/>
          <w:i w:val="0"/>
          <w:iCs w:val="0"/>
          <w:color w:val="auto"/>
          <w:sz w:val="24"/>
          <w:szCs w:val="24"/>
          <w:lang w:val="en-US"/>
        </w:rPr>
        <w:t>Histogram charts of daily mean flow rates over a five-year period for different rivers in Belgium</w:t>
      </w:r>
    </w:p>
    <w:p w14:paraId="12564FCB" w14:textId="309DEB85" w:rsidR="003E290C" w:rsidRDefault="003E290C" w:rsidP="008B2B5B">
      <w:pPr>
        <w:pStyle w:val="Lgende"/>
        <w:keepNext/>
        <w:spacing w:line="360" w:lineRule="auto"/>
        <w:rPr>
          <w:b/>
          <w:bCs/>
          <w:color w:val="000000" w:themeColor="text1"/>
          <w:lang w:val="en-US"/>
        </w:rPr>
      </w:pPr>
      <w:r>
        <w:rPr>
          <w:b/>
          <w:bCs/>
          <w:noProof/>
          <w:color w:val="000000" w:themeColor="text1"/>
          <w:lang w:val="en-US"/>
        </w:rPr>
        <w:lastRenderedPageBreak/>
        <w:drawing>
          <wp:inline distT="0" distB="0" distL="0" distR="0" wp14:anchorId="3561268F" wp14:editId="348EAA1F">
            <wp:extent cx="8892540" cy="5001895"/>
            <wp:effectExtent l="0" t="0" r="3810" b="8255"/>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8892540" cy="5001895"/>
                    </a:xfrm>
                    <a:prstGeom prst="rect">
                      <a:avLst/>
                    </a:prstGeom>
                  </pic:spPr>
                </pic:pic>
              </a:graphicData>
            </a:graphic>
          </wp:inline>
        </w:drawing>
      </w:r>
    </w:p>
    <w:p w14:paraId="34C444F7" w14:textId="6B1A8AF6" w:rsidR="003E290C" w:rsidRPr="00CB3679" w:rsidRDefault="003E290C" w:rsidP="003E290C">
      <w:pPr>
        <w:spacing w:line="360" w:lineRule="auto"/>
        <w:jc w:val="both"/>
        <w:rPr>
          <w:rFonts w:cstheme="minorHAnsi"/>
          <w:sz w:val="24"/>
          <w:szCs w:val="24"/>
          <w:lang w:val="en-US"/>
        </w:rPr>
      </w:pPr>
      <w:r w:rsidRPr="00CB3679">
        <w:rPr>
          <w:rFonts w:cstheme="minorHAnsi"/>
          <w:b/>
          <w:bCs/>
          <w:sz w:val="24"/>
          <w:szCs w:val="24"/>
          <w:lang w:val="en-US"/>
        </w:rPr>
        <w:t>Figure S2</w:t>
      </w:r>
      <w:r>
        <w:rPr>
          <w:rFonts w:cstheme="minorHAnsi"/>
          <w:b/>
          <w:bCs/>
          <w:sz w:val="24"/>
          <w:szCs w:val="24"/>
          <w:lang w:val="en-US"/>
        </w:rPr>
        <w:t>A</w:t>
      </w:r>
      <w:r w:rsidRPr="00CB3679">
        <w:rPr>
          <w:rFonts w:cstheme="minorHAnsi"/>
          <w:b/>
          <w:bCs/>
          <w:sz w:val="24"/>
          <w:szCs w:val="24"/>
          <w:lang w:val="en-US"/>
        </w:rPr>
        <w:t xml:space="preserve">. </w:t>
      </w:r>
      <w:r w:rsidRPr="00CB3679">
        <w:rPr>
          <w:rFonts w:cstheme="minorHAnsi"/>
          <w:sz w:val="24"/>
          <w:szCs w:val="24"/>
          <w:lang w:val="en-US"/>
        </w:rPr>
        <w:t xml:space="preserve">Location of sampling points and nearby wastewater treatment plants in several of the watersheds investigated (a: </w:t>
      </w:r>
      <w:proofErr w:type="spellStart"/>
      <w:r w:rsidRPr="00CB3679">
        <w:rPr>
          <w:rFonts w:cstheme="minorHAnsi"/>
          <w:sz w:val="24"/>
          <w:szCs w:val="24"/>
          <w:lang w:val="en-US"/>
        </w:rPr>
        <w:t>Senne</w:t>
      </w:r>
      <w:proofErr w:type="spellEnd"/>
      <w:r w:rsidRPr="00CB3679">
        <w:rPr>
          <w:rFonts w:cstheme="minorHAnsi"/>
          <w:sz w:val="24"/>
          <w:szCs w:val="24"/>
          <w:lang w:val="en-US"/>
        </w:rPr>
        <w:t xml:space="preserve">, b: Meuse aval, c: Sambre, d: Meuse </w:t>
      </w:r>
      <w:proofErr w:type="spellStart"/>
      <w:r w:rsidRPr="00CB3679">
        <w:rPr>
          <w:rFonts w:cstheme="minorHAnsi"/>
          <w:sz w:val="24"/>
          <w:szCs w:val="24"/>
          <w:lang w:val="en-US"/>
        </w:rPr>
        <w:t>amont</w:t>
      </w:r>
      <w:proofErr w:type="spellEnd"/>
      <w:r w:rsidRPr="00CB3679">
        <w:rPr>
          <w:rFonts w:cstheme="minorHAnsi"/>
          <w:sz w:val="24"/>
          <w:szCs w:val="24"/>
          <w:lang w:val="en-US"/>
        </w:rPr>
        <w:t xml:space="preserve">, e: </w:t>
      </w:r>
      <w:proofErr w:type="spellStart"/>
      <w:r w:rsidRPr="00CB3679">
        <w:rPr>
          <w:rFonts w:cstheme="minorHAnsi"/>
          <w:sz w:val="24"/>
          <w:szCs w:val="24"/>
          <w:lang w:val="en-US"/>
        </w:rPr>
        <w:t>Dyle-Gette</w:t>
      </w:r>
      <w:proofErr w:type="spellEnd"/>
      <w:r w:rsidRPr="00CB3679">
        <w:rPr>
          <w:rFonts w:cstheme="minorHAnsi"/>
          <w:sz w:val="24"/>
          <w:szCs w:val="24"/>
          <w:lang w:val="en-US"/>
        </w:rPr>
        <w:t xml:space="preserve">, f: </w:t>
      </w:r>
      <w:proofErr w:type="spellStart"/>
      <w:r w:rsidRPr="00CB3679">
        <w:rPr>
          <w:rFonts w:cstheme="minorHAnsi"/>
          <w:sz w:val="24"/>
          <w:szCs w:val="24"/>
          <w:lang w:val="en-US"/>
        </w:rPr>
        <w:t>Lesse</w:t>
      </w:r>
      <w:proofErr w:type="spellEnd"/>
      <w:r w:rsidRPr="00CB3679">
        <w:rPr>
          <w:rFonts w:cstheme="minorHAnsi"/>
          <w:sz w:val="24"/>
          <w:szCs w:val="24"/>
          <w:lang w:val="en-US"/>
        </w:rPr>
        <w:t>)</w:t>
      </w:r>
    </w:p>
    <w:p w14:paraId="71555A76" w14:textId="17F490C7" w:rsidR="003E290C" w:rsidRDefault="003E290C" w:rsidP="003E290C">
      <w:pPr>
        <w:spacing w:line="360" w:lineRule="auto"/>
        <w:jc w:val="both"/>
        <w:rPr>
          <w:rFonts w:cstheme="minorHAnsi"/>
          <w:b/>
          <w:bCs/>
          <w:sz w:val="24"/>
          <w:szCs w:val="24"/>
          <w:lang w:val="en-US"/>
        </w:rPr>
      </w:pPr>
      <w:r>
        <w:rPr>
          <w:rFonts w:cstheme="minorHAnsi"/>
          <w:b/>
          <w:bCs/>
          <w:noProof/>
          <w:sz w:val="24"/>
          <w:szCs w:val="24"/>
          <w:lang w:val="en-US"/>
        </w:rPr>
        <w:lastRenderedPageBreak/>
        <w:drawing>
          <wp:inline distT="0" distB="0" distL="0" distR="0" wp14:anchorId="5B6B0C37" wp14:editId="6407BD43">
            <wp:extent cx="8886825" cy="50006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86825" cy="5000625"/>
                    </a:xfrm>
                    <a:prstGeom prst="rect">
                      <a:avLst/>
                    </a:prstGeom>
                    <a:noFill/>
                    <a:ln>
                      <a:noFill/>
                    </a:ln>
                  </pic:spPr>
                </pic:pic>
              </a:graphicData>
            </a:graphic>
          </wp:inline>
        </w:drawing>
      </w:r>
    </w:p>
    <w:p w14:paraId="2816492D" w14:textId="5B1FE307" w:rsidR="003E290C" w:rsidRDefault="003E290C" w:rsidP="003E290C">
      <w:pPr>
        <w:spacing w:line="360" w:lineRule="auto"/>
        <w:jc w:val="both"/>
        <w:rPr>
          <w:rFonts w:cstheme="minorHAnsi"/>
          <w:sz w:val="24"/>
          <w:szCs w:val="24"/>
          <w:lang w:val="en-US"/>
        </w:rPr>
      </w:pPr>
      <w:r w:rsidRPr="00CB3679">
        <w:rPr>
          <w:rFonts w:cstheme="minorHAnsi"/>
          <w:b/>
          <w:bCs/>
          <w:sz w:val="24"/>
          <w:szCs w:val="24"/>
          <w:lang w:val="en-US"/>
        </w:rPr>
        <w:t>Figure S2</w:t>
      </w:r>
      <w:r>
        <w:rPr>
          <w:rFonts w:cstheme="minorHAnsi"/>
          <w:b/>
          <w:bCs/>
          <w:sz w:val="24"/>
          <w:szCs w:val="24"/>
          <w:lang w:val="en-US"/>
        </w:rPr>
        <w:t>B</w:t>
      </w:r>
      <w:r w:rsidRPr="00CB3679">
        <w:rPr>
          <w:rFonts w:cstheme="minorHAnsi"/>
          <w:b/>
          <w:bCs/>
          <w:sz w:val="24"/>
          <w:szCs w:val="24"/>
          <w:lang w:val="en-US"/>
        </w:rPr>
        <w:t xml:space="preserve">. </w:t>
      </w:r>
      <w:r w:rsidRPr="00CB3679">
        <w:rPr>
          <w:rFonts w:cstheme="minorHAnsi"/>
          <w:sz w:val="24"/>
          <w:szCs w:val="24"/>
          <w:lang w:val="en-US"/>
        </w:rPr>
        <w:t xml:space="preserve">Location of sampling points and nearby wastewater treatment plants in several of the watersheds investigated (a: </w:t>
      </w:r>
      <w:proofErr w:type="spellStart"/>
      <w:r w:rsidRPr="00CB3679">
        <w:rPr>
          <w:rFonts w:cstheme="minorHAnsi"/>
          <w:sz w:val="24"/>
          <w:szCs w:val="24"/>
          <w:lang w:val="en-US"/>
        </w:rPr>
        <w:t>Senne</w:t>
      </w:r>
      <w:proofErr w:type="spellEnd"/>
      <w:r w:rsidRPr="00CB3679">
        <w:rPr>
          <w:rFonts w:cstheme="minorHAnsi"/>
          <w:sz w:val="24"/>
          <w:szCs w:val="24"/>
          <w:lang w:val="en-US"/>
        </w:rPr>
        <w:t xml:space="preserve">, b: Meuse aval, c: Sambre, d: Meuse </w:t>
      </w:r>
      <w:proofErr w:type="spellStart"/>
      <w:r w:rsidRPr="00CB3679">
        <w:rPr>
          <w:rFonts w:cstheme="minorHAnsi"/>
          <w:sz w:val="24"/>
          <w:szCs w:val="24"/>
          <w:lang w:val="en-US"/>
        </w:rPr>
        <w:t>amont</w:t>
      </w:r>
      <w:proofErr w:type="spellEnd"/>
      <w:r w:rsidRPr="00CB3679">
        <w:rPr>
          <w:rFonts w:cstheme="minorHAnsi"/>
          <w:sz w:val="24"/>
          <w:szCs w:val="24"/>
          <w:lang w:val="en-US"/>
        </w:rPr>
        <w:t xml:space="preserve">, e: </w:t>
      </w:r>
      <w:proofErr w:type="spellStart"/>
      <w:r w:rsidRPr="00CB3679">
        <w:rPr>
          <w:rFonts w:cstheme="minorHAnsi"/>
          <w:sz w:val="24"/>
          <w:szCs w:val="24"/>
          <w:lang w:val="en-US"/>
        </w:rPr>
        <w:t>Dyle-Gette</w:t>
      </w:r>
      <w:proofErr w:type="spellEnd"/>
      <w:r w:rsidRPr="00CB3679">
        <w:rPr>
          <w:rFonts w:cstheme="minorHAnsi"/>
          <w:sz w:val="24"/>
          <w:szCs w:val="24"/>
          <w:lang w:val="en-US"/>
        </w:rPr>
        <w:t xml:space="preserve">, f: </w:t>
      </w:r>
      <w:proofErr w:type="spellStart"/>
      <w:r w:rsidRPr="00CB3679">
        <w:rPr>
          <w:rFonts w:cstheme="minorHAnsi"/>
          <w:sz w:val="24"/>
          <w:szCs w:val="24"/>
          <w:lang w:val="en-US"/>
        </w:rPr>
        <w:t>Lesse</w:t>
      </w:r>
      <w:proofErr w:type="spellEnd"/>
      <w:r w:rsidRPr="00CB3679">
        <w:rPr>
          <w:rFonts w:cstheme="minorHAnsi"/>
          <w:sz w:val="24"/>
          <w:szCs w:val="24"/>
          <w:lang w:val="en-US"/>
        </w:rPr>
        <w:t>)</w:t>
      </w:r>
    </w:p>
    <w:p w14:paraId="7A7D6E4A" w14:textId="77777777" w:rsidR="003E290C" w:rsidRDefault="003E290C" w:rsidP="003E290C">
      <w:pPr>
        <w:spacing w:line="360" w:lineRule="auto"/>
        <w:jc w:val="both"/>
        <w:rPr>
          <w:rFonts w:cstheme="minorHAnsi"/>
          <w:b/>
          <w:bCs/>
          <w:sz w:val="24"/>
          <w:szCs w:val="24"/>
          <w:lang w:val="en-US"/>
        </w:rPr>
      </w:pPr>
      <w:r>
        <w:rPr>
          <w:rFonts w:cstheme="minorHAnsi"/>
          <w:b/>
          <w:bCs/>
          <w:noProof/>
          <w:sz w:val="24"/>
          <w:szCs w:val="24"/>
          <w:lang w:val="en-US"/>
        </w:rPr>
        <w:lastRenderedPageBreak/>
        <w:drawing>
          <wp:inline distT="0" distB="0" distL="0" distR="0" wp14:anchorId="2037E49C" wp14:editId="54B739AA">
            <wp:extent cx="8420100" cy="4737998"/>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22558" cy="4739381"/>
                    </a:xfrm>
                    <a:prstGeom prst="rect">
                      <a:avLst/>
                    </a:prstGeom>
                    <a:noFill/>
                    <a:ln>
                      <a:noFill/>
                    </a:ln>
                  </pic:spPr>
                </pic:pic>
              </a:graphicData>
            </a:graphic>
          </wp:inline>
        </w:drawing>
      </w:r>
    </w:p>
    <w:p w14:paraId="199836BF" w14:textId="142C1710" w:rsidR="003E290C" w:rsidRDefault="003E290C" w:rsidP="003E290C">
      <w:pPr>
        <w:spacing w:line="360" w:lineRule="auto"/>
        <w:jc w:val="both"/>
        <w:rPr>
          <w:rFonts w:cstheme="minorHAnsi"/>
          <w:sz w:val="24"/>
          <w:szCs w:val="24"/>
          <w:lang w:val="en-US"/>
        </w:rPr>
      </w:pPr>
      <w:r w:rsidRPr="00CB3679">
        <w:rPr>
          <w:rFonts w:cstheme="minorHAnsi"/>
          <w:b/>
          <w:bCs/>
          <w:sz w:val="24"/>
          <w:szCs w:val="24"/>
          <w:lang w:val="en-US"/>
        </w:rPr>
        <w:t>Figure S2</w:t>
      </w:r>
      <w:r>
        <w:rPr>
          <w:rFonts w:cstheme="minorHAnsi"/>
          <w:b/>
          <w:bCs/>
          <w:sz w:val="24"/>
          <w:szCs w:val="24"/>
          <w:lang w:val="en-US"/>
        </w:rPr>
        <w:t>C</w:t>
      </w:r>
      <w:r w:rsidRPr="00CB3679">
        <w:rPr>
          <w:rFonts w:cstheme="minorHAnsi"/>
          <w:b/>
          <w:bCs/>
          <w:sz w:val="24"/>
          <w:szCs w:val="24"/>
          <w:lang w:val="en-US"/>
        </w:rPr>
        <w:t xml:space="preserve">. </w:t>
      </w:r>
      <w:r w:rsidRPr="00CB3679">
        <w:rPr>
          <w:rFonts w:cstheme="minorHAnsi"/>
          <w:sz w:val="24"/>
          <w:szCs w:val="24"/>
          <w:lang w:val="en-US"/>
        </w:rPr>
        <w:t xml:space="preserve">Location of sampling points and nearby wastewater treatment plants in several of the watersheds investigated (a: </w:t>
      </w:r>
      <w:proofErr w:type="spellStart"/>
      <w:r w:rsidRPr="00CB3679">
        <w:rPr>
          <w:rFonts w:cstheme="minorHAnsi"/>
          <w:sz w:val="24"/>
          <w:szCs w:val="24"/>
          <w:lang w:val="en-US"/>
        </w:rPr>
        <w:t>Senne</w:t>
      </w:r>
      <w:proofErr w:type="spellEnd"/>
      <w:r w:rsidRPr="00CB3679">
        <w:rPr>
          <w:rFonts w:cstheme="minorHAnsi"/>
          <w:sz w:val="24"/>
          <w:szCs w:val="24"/>
          <w:lang w:val="en-US"/>
        </w:rPr>
        <w:t xml:space="preserve">, b: Meuse aval, c: Sambre, d: Meuse </w:t>
      </w:r>
      <w:proofErr w:type="spellStart"/>
      <w:r w:rsidRPr="00CB3679">
        <w:rPr>
          <w:rFonts w:cstheme="minorHAnsi"/>
          <w:sz w:val="24"/>
          <w:szCs w:val="24"/>
          <w:lang w:val="en-US"/>
        </w:rPr>
        <w:t>amont</w:t>
      </w:r>
      <w:proofErr w:type="spellEnd"/>
      <w:r w:rsidRPr="00CB3679">
        <w:rPr>
          <w:rFonts w:cstheme="minorHAnsi"/>
          <w:sz w:val="24"/>
          <w:szCs w:val="24"/>
          <w:lang w:val="en-US"/>
        </w:rPr>
        <w:t xml:space="preserve">, e: </w:t>
      </w:r>
      <w:proofErr w:type="spellStart"/>
      <w:r w:rsidRPr="00CB3679">
        <w:rPr>
          <w:rFonts w:cstheme="minorHAnsi"/>
          <w:sz w:val="24"/>
          <w:szCs w:val="24"/>
          <w:lang w:val="en-US"/>
        </w:rPr>
        <w:t>Dyle-Gette</w:t>
      </w:r>
      <w:proofErr w:type="spellEnd"/>
      <w:r w:rsidRPr="00CB3679">
        <w:rPr>
          <w:rFonts w:cstheme="minorHAnsi"/>
          <w:sz w:val="24"/>
          <w:szCs w:val="24"/>
          <w:lang w:val="en-US"/>
        </w:rPr>
        <w:t xml:space="preserve">, f: </w:t>
      </w:r>
      <w:proofErr w:type="spellStart"/>
      <w:r w:rsidRPr="00CB3679">
        <w:rPr>
          <w:rFonts w:cstheme="minorHAnsi"/>
          <w:sz w:val="24"/>
          <w:szCs w:val="24"/>
          <w:lang w:val="en-US"/>
        </w:rPr>
        <w:t>Lesse</w:t>
      </w:r>
      <w:proofErr w:type="spellEnd"/>
      <w:r w:rsidRPr="00CB3679">
        <w:rPr>
          <w:rFonts w:cstheme="minorHAnsi"/>
          <w:sz w:val="24"/>
          <w:szCs w:val="24"/>
          <w:lang w:val="en-US"/>
        </w:rPr>
        <w:t>)</w:t>
      </w:r>
    </w:p>
    <w:p w14:paraId="606465DF" w14:textId="25395CF0" w:rsidR="003E290C" w:rsidRDefault="003E290C" w:rsidP="003E290C">
      <w:pPr>
        <w:spacing w:line="360" w:lineRule="auto"/>
        <w:jc w:val="both"/>
        <w:rPr>
          <w:rFonts w:cstheme="minorHAnsi"/>
          <w:sz w:val="24"/>
          <w:szCs w:val="24"/>
          <w:lang w:val="en-US"/>
        </w:rPr>
      </w:pPr>
      <w:r>
        <w:rPr>
          <w:rFonts w:cstheme="minorHAnsi"/>
          <w:b/>
          <w:bCs/>
          <w:noProof/>
          <w:sz w:val="24"/>
          <w:szCs w:val="24"/>
          <w:lang w:val="en-US"/>
        </w:rPr>
        <w:lastRenderedPageBreak/>
        <w:drawing>
          <wp:inline distT="0" distB="0" distL="0" distR="0" wp14:anchorId="115D7FBF" wp14:editId="155875A0">
            <wp:extent cx="8886825" cy="50006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86825" cy="5000625"/>
                    </a:xfrm>
                    <a:prstGeom prst="rect">
                      <a:avLst/>
                    </a:prstGeom>
                    <a:noFill/>
                    <a:ln>
                      <a:noFill/>
                    </a:ln>
                  </pic:spPr>
                </pic:pic>
              </a:graphicData>
            </a:graphic>
          </wp:inline>
        </w:drawing>
      </w:r>
      <w:r w:rsidRPr="00CB3679">
        <w:rPr>
          <w:rFonts w:cstheme="minorHAnsi"/>
          <w:b/>
          <w:bCs/>
          <w:sz w:val="24"/>
          <w:szCs w:val="24"/>
          <w:lang w:val="en-US"/>
        </w:rPr>
        <w:t>Figure S2</w:t>
      </w:r>
      <w:r>
        <w:rPr>
          <w:rFonts w:cstheme="minorHAnsi"/>
          <w:b/>
          <w:bCs/>
          <w:sz w:val="24"/>
          <w:szCs w:val="24"/>
          <w:lang w:val="en-US"/>
        </w:rPr>
        <w:t>D</w:t>
      </w:r>
      <w:r w:rsidRPr="00CB3679">
        <w:rPr>
          <w:rFonts w:cstheme="minorHAnsi"/>
          <w:b/>
          <w:bCs/>
          <w:sz w:val="24"/>
          <w:szCs w:val="24"/>
          <w:lang w:val="en-US"/>
        </w:rPr>
        <w:t xml:space="preserve">. </w:t>
      </w:r>
      <w:r w:rsidRPr="00CB3679">
        <w:rPr>
          <w:rFonts w:cstheme="minorHAnsi"/>
          <w:sz w:val="24"/>
          <w:szCs w:val="24"/>
          <w:lang w:val="en-US"/>
        </w:rPr>
        <w:t xml:space="preserve">Location of sampling points and nearby wastewater treatment plants in several of the watersheds investigated (a: </w:t>
      </w:r>
      <w:proofErr w:type="spellStart"/>
      <w:r w:rsidRPr="00CB3679">
        <w:rPr>
          <w:rFonts w:cstheme="minorHAnsi"/>
          <w:sz w:val="24"/>
          <w:szCs w:val="24"/>
          <w:lang w:val="en-US"/>
        </w:rPr>
        <w:t>Senne</w:t>
      </w:r>
      <w:proofErr w:type="spellEnd"/>
      <w:r w:rsidRPr="00CB3679">
        <w:rPr>
          <w:rFonts w:cstheme="minorHAnsi"/>
          <w:sz w:val="24"/>
          <w:szCs w:val="24"/>
          <w:lang w:val="en-US"/>
        </w:rPr>
        <w:t xml:space="preserve">, b: Meuse aval, c: Sambre, d: Meuse </w:t>
      </w:r>
      <w:proofErr w:type="spellStart"/>
      <w:r w:rsidRPr="00CB3679">
        <w:rPr>
          <w:rFonts w:cstheme="minorHAnsi"/>
          <w:sz w:val="24"/>
          <w:szCs w:val="24"/>
          <w:lang w:val="en-US"/>
        </w:rPr>
        <w:t>amont</w:t>
      </w:r>
      <w:proofErr w:type="spellEnd"/>
      <w:r w:rsidRPr="00CB3679">
        <w:rPr>
          <w:rFonts w:cstheme="minorHAnsi"/>
          <w:sz w:val="24"/>
          <w:szCs w:val="24"/>
          <w:lang w:val="en-US"/>
        </w:rPr>
        <w:t xml:space="preserve">, e: </w:t>
      </w:r>
      <w:proofErr w:type="spellStart"/>
      <w:r w:rsidRPr="00CB3679">
        <w:rPr>
          <w:rFonts w:cstheme="minorHAnsi"/>
          <w:sz w:val="24"/>
          <w:szCs w:val="24"/>
          <w:lang w:val="en-US"/>
        </w:rPr>
        <w:t>Dyle-Gette</w:t>
      </w:r>
      <w:proofErr w:type="spellEnd"/>
      <w:r w:rsidRPr="00CB3679">
        <w:rPr>
          <w:rFonts w:cstheme="minorHAnsi"/>
          <w:sz w:val="24"/>
          <w:szCs w:val="24"/>
          <w:lang w:val="en-US"/>
        </w:rPr>
        <w:t xml:space="preserve">, f: </w:t>
      </w:r>
      <w:proofErr w:type="spellStart"/>
      <w:r w:rsidRPr="00CB3679">
        <w:rPr>
          <w:rFonts w:cstheme="minorHAnsi"/>
          <w:sz w:val="24"/>
          <w:szCs w:val="24"/>
          <w:lang w:val="en-US"/>
        </w:rPr>
        <w:t>Lesse</w:t>
      </w:r>
      <w:proofErr w:type="spellEnd"/>
      <w:r w:rsidRPr="00CB3679">
        <w:rPr>
          <w:rFonts w:cstheme="minorHAnsi"/>
          <w:sz w:val="24"/>
          <w:szCs w:val="24"/>
          <w:lang w:val="en-US"/>
        </w:rPr>
        <w:t>)</w:t>
      </w:r>
    </w:p>
    <w:p w14:paraId="38C5AA0F" w14:textId="2A36F15B" w:rsidR="003E290C" w:rsidRDefault="003E290C" w:rsidP="003E290C">
      <w:pPr>
        <w:spacing w:line="360" w:lineRule="auto"/>
        <w:jc w:val="both"/>
        <w:rPr>
          <w:rFonts w:cstheme="minorHAnsi"/>
          <w:sz w:val="24"/>
          <w:szCs w:val="24"/>
          <w:lang w:val="en-US"/>
        </w:rPr>
      </w:pPr>
      <w:r>
        <w:rPr>
          <w:rFonts w:cstheme="minorHAnsi"/>
          <w:b/>
          <w:bCs/>
          <w:noProof/>
          <w:sz w:val="24"/>
          <w:szCs w:val="24"/>
          <w:lang w:val="en-US"/>
        </w:rPr>
        <w:lastRenderedPageBreak/>
        <w:drawing>
          <wp:inline distT="0" distB="0" distL="0" distR="0" wp14:anchorId="18D5EDE1" wp14:editId="292BF142">
            <wp:extent cx="8886825" cy="5000625"/>
            <wp:effectExtent l="0" t="0" r="9525" b="9525"/>
            <wp:docPr id="16" name="Picture 1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ap&#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86825" cy="5000625"/>
                    </a:xfrm>
                    <a:prstGeom prst="rect">
                      <a:avLst/>
                    </a:prstGeom>
                    <a:noFill/>
                    <a:ln>
                      <a:noFill/>
                    </a:ln>
                  </pic:spPr>
                </pic:pic>
              </a:graphicData>
            </a:graphic>
          </wp:inline>
        </w:drawing>
      </w:r>
    </w:p>
    <w:p w14:paraId="5CE55A23" w14:textId="5E2975C2" w:rsidR="003E290C" w:rsidRDefault="003E290C" w:rsidP="003E290C">
      <w:pPr>
        <w:spacing w:line="360" w:lineRule="auto"/>
        <w:jc w:val="both"/>
        <w:rPr>
          <w:rFonts w:cstheme="minorHAnsi"/>
          <w:sz w:val="24"/>
          <w:szCs w:val="24"/>
          <w:lang w:val="en-US"/>
        </w:rPr>
      </w:pPr>
      <w:r w:rsidRPr="00CB3679">
        <w:rPr>
          <w:rFonts w:cstheme="minorHAnsi"/>
          <w:b/>
          <w:bCs/>
          <w:sz w:val="24"/>
          <w:szCs w:val="24"/>
          <w:lang w:val="en-US"/>
        </w:rPr>
        <w:t>Figure S2</w:t>
      </w:r>
      <w:r>
        <w:rPr>
          <w:rFonts w:cstheme="minorHAnsi"/>
          <w:b/>
          <w:bCs/>
          <w:sz w:val="24"/>
          <w:szCs w:val="24"/>
          <w:lang w:val="en-US"/>
        </w:rPr>
        <w:t>E</w:t>
      </w:r>
      <w:r w:rsidRPr="00CB3679">
        <w:rPr>
          <w:rFonts w:cstheme="minorHAnsi"/>
          <w:b/>
          <w:bCs/>
          <w:sz w:val="24"/>
          <w:szCs w:val="24"/>
          <w:lang w:val="en-US"/>
        </w:rPr>
        <w:t xml:space="preserve">. </w:t>
      </w:r>
      <w:r w:rsidRPr="00CB3679">
        <w:rPr>
          <w:rFonts w:cstheme="minorHAnsi"/>
          <w:sz w:val="24"/>
          <w:szCs w:val="24"/>
          <w:lang w:val="en-US"/>
        </w:rPr>
        <w:t xml:space="preserve">Location of sampling points and nearby wastewater treatment plants in several of the watersheds investigated (a: </w:t>
      </w:r>
      <w:proofErr w:type="spellStart"/>
      <w:r w:rsidRPr="00CB3679">
        <w:rPr>
          <w:rFonts w:cstheme="minorHAnsi"/>
          <w:sz w:val="24"/>
          <w:szCs w:val="24"/>
          <w:lang w:val="en-US"/>
        </w:rPr>
        <w:t>Senne</w:t>
      </w:r>
      <w:proofErr w:type="spellEnd"/>
      <w:r w:rsidRPr="00CB3679">
        <w:rPr>
          <w:rFonts w:cstheme="minorHAnsi"/>
          <w:sz w:val="24"/>
          <w:szCs w:val="24"/>
          <w:lang w:val="en-US"/>
        </w:rPr>
        <w:t xml:space="preserve">, b: Meuse aval, c: Sambre, d: Meuse </w:t>
      </w:r>
      <w:proofErr w:type="spellStart"/>
      <w:r w:rsidRPr="00CB3679">
        <w:rPr>
          <w:rFonts w:cstheme="minorHAnsi"/>
          <w:sz w:val="24"/>
          <w:szCs w:val="24"/>
          <w:lang w:val="en-US"/>
        </w:rPr>
        <w:t>amont</w:t>
      </w:r>
      <w:proofErr w:type="spellEnd"/>
      <w:r w:rsidRPr="00CB3679">
        <w:rPr>
          <w:rFonts w:cstheme="minorHAnsi"/>
          <w:sz w:val="24"/>
          <w:szCs w:val="24"/>
          <w:lang w:val="en-US"/>
        </w:rPr>
        <w:t xml:space="preserve">, e: </w:t>
      </w:r>
      <w:proofErr w:type="spellStart"/>
      <w:r w:rsidRPr="00CB3679">
        <w:rPr>
          <w:rFonts w:cstheme="minorHAnsi"/>
          <w:sz w:val="24"/>
          <w:szCs w:val="24"/>
          <w:lang w:val="en-US"/>
        </w:rPr>
        <w:t>Dyle-Gette</w:t>
      </w:r>
      <w:proofErr w:type="spellEnd"/>
      <w:r w:rsidRPr="00CB3679">
        <w:rPr>
          <w:rFonts w:cstheme="minorHAnsi"/>
          <w:sz w:val="24"/>
          <w:szCs w:val="24"/>
          <w:lang w:val="en-US"/>
        </w:rPr>
        <w:t xml:space="preserve">, f: </w:t>
      </w:r>
      <w:proofErr w:type="spellStart"/>
      <w:r w:rsidRPr="00CB3679">
        <w:rPr>
          <w:rFonts w:cstheme="minorHAnsi"/>
          <w:sz w:val="24"/>
          <w:szCs w:val="24"/>
          <w:lang w:val="en-US"/>
        </w:rPr>
        <w:t>Lesse</w:t>
      </w:r>
      <w:proofErr w:type="spellEnd"/>
      <w:r w:rsidRPr="00CB3679">
        <w:rPr>
          <w:rFonts w:cstheme="minorHAnsi"/>
          <w:sz w:val="24"/>
          <w:szCs w:val="24"/>
          <w:lang w:val="en-US"/>
        </w:rPr>
        <w:t>)</w:t>
      </w:r>
    </w:p>
    <w:p w14:paraId="10A65609" w14:textId="346007C6" w:rsidR="003E290C" w:rsidRDefault="003E290C" w:rsidP="003E290C">
      <w:pPr>
        <w:spacing w:line="360" w:lineRule="auto"/>
        <w:jc w:val="both"/>
        <w:rPr>
          <w:rFonts w:cstheme="minorHAnsi"/>
          <w:b/>
          <w:bCs/>
          <w:sz w:val="24"/>
          <w:szCs w:val="24"/>
          <w:lang w:val="en-US"/>
        </w:rPr>
      </w:pPr>
      <w:r>
        <w:rPr>
          <w:rFonts w:cstheme="minorHAnsi"/>
          <w:b/>
          <w:bCs/>
          <w:noProof/>
          <w:sz w:val="24"/>
          <w:szCs w:val="24"/>
          <w:lang w:val="en-US"/>
        </w:rPr>
        <w:lastRenderedPageBreak/>
        <w:drawing>
          <wp:inline distT="0" distB="0" distL="0" distR="0" wp14:anchorId="21FC943F" wp14:editId="060CCEA3">
            <wp:extent cx="8886825" cy="50006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86825" cy="5000625"/>
                    </a:xfrm>
                    <a:prstGeom prst="rect">
                      <a:avLst/>
                    </a:prstGeom>
                    <a:noFill/>
                    <a:ln>
                      <a:noFill/>
                    </a:ln>
                  </pic:spPr>
                </pic:pic>
              </a:graphicData>
            </a:graphic>
          </wp:inline>
        </w:drawing>
      </w:r>
    </w:p>
    <w:p w14:paraId="65B647EC" w14:textId="10C7002E" w:rsidR="003E290C" w:rsidRDefault="003E290C" w:rsidP="003E290C">
      <w:pPr>
        <w:spacing w:line="360" w:lineRule="auto"/>
        <w:jc w:val="both"/>
        <w:rPr>
          <w:rFonts w:cstheme="minorHAnsi"/>
          <w:sz w:val="24"/>
          <w:szCs w:val="24"/>
          <w:lang w:val="en-US"/>
        </w:rPr>
      </w:pPr>
      <w:r w:rsidRPr="00CB3679">
        <w:rPr>
          <w:rFonts w:cstheme="minorHAnsi"/>
          <w:b/>
          <w:bCs/>
          <w:sz w:val="24"/>
          <w:szCs w:val="24"/>
          <w:lang w:val="en-US"/>
        </w:rPr>
        <w:t>Figure S2</w:t>
      </w:r>
      <w:r>
        <w:rPr>
          <w:rFonts w:cstheme="minorHAnsi"/>
          <w:b/>
          <w:bCs/>
          <w:sz w:val="24"/>
          <w:szCs w:val="24"/>
          <w:lang w:val="en-US"/>
        </w:rPr>
        <w:t>F</w:t>
      </w:r>
      <w:r w:rsidRPr="00CB3679">
        <w:rPr>
          <w:rFonts w:cstheme="minorHAnsi"/>
          <w:b/>
          <w:bCs/>
          <w:sz w:val="24"/>
          <w:szCs w:val="24"/>
          <w:lang w:val="en-US"/>
        </w:rPr>
        <w:t xml:space="preserve">. </w:t>
      </w:r>
      <w:r w:rsidRPr="00CB3679">
        <w:rPr>
          <w:rFonts w:cstheme="minorHAnsi"/>
          <w:sz w:val="24"/>
          <w:szCs w:val="24"/>
          <w:lang w:val="en-US"/>
        </w:rPr>
        <w:t xml:space="preserve">Location of sampling points and nearby wastewater treatment plants in several of the watersheds investigated (a: </w:t>
      </w:r>
      <w:proofErr w:type="spellStart"/>
      <w:r w:rsidRPr="00CB3679">
        <w:rPr>
          <w:rFonts w:cstheme="minorHAnsi"/>
          <w:sz w:val="24"/>
          <w:szCs w:val="24"/>
          <w:lang w:val="en-US"/>
        </w:rPr>
        <w:t>Senne</w:t>
      </w:r>
      <w:proofErr w:type="spellEnd"/>
      <w:r w:rsidRPr="00CB3679">
        <w:rPr>
          <w:rFonts w:cstheme="minorHAnsi"/>
          <w:sz w:val="24"/>
          <w:szCs w:val="24"/>
          <w:lang w:val="en-US"/>
        </w:rPr>
        <w:t xml:space="preserve">, b: Meuse aval, c: Sambre, d: Meuse </w:t>
      </w:r>
      <w:proofErr w:type="spellStart"/>
      <w:r w:rsidRPr="00CB3679">
        <w:rPr>
          <w:rFonts w:cstheme="minorHAnsi"/>
          <w:sz w:val="24"/>
          <w:szCs w:val="24"/>
          <w:lang w:val="en-US"/>
        </w:rPr>
        <w:t>amont</w:t>
      </w:r>
      <w:proofErr w:type="spellEnd"/>
      <w:r w:rsidRPr="00CB3679">
        <w:rPr>
          <w:rFonts w:cstheme="minorHAnsi"/>
          <w:sz w:val="24"/>
          <w:szCs w:val="24"/>
          <w:lang w:val="en-US"/>
        </w:rPr>
        <w:t xml:space="preserve">, e: </w:t>
      </w:r>
      <w:proofErr w:type="spellStart"/>
      <w:r w:rsidRPr="00CB3679">
        <w:rPr>
          <w:rFonts w:cstheme="minorHAnsi"/>
          <w:sz w:val="24"/>
          <w:szCs w:val="24"/>
          <w:lang w:val="en-US"/>
        </w:rPr>
        <w:t>Dyle-Gette</w:t>
      </w:r>
      <w:proofErr w:type="spellEnd"/>
      <w:r w:rsidRPr="00CB3679">
        <w:rPr>
          <w:rFonts w:cstheme="minorHAnsi"/>
          <w:sz w:val="24"/>
          <w:szCs w:val="24"/>
          <w:lang w:val="en-US"/>
        </w:rPr>
        <w:t xml:space="preserve">, f: </w:t>
      </w:r>
      <w:proofErr w:type="spellStart"/>
      <w:r w:rsidRPr="00CB3679">
        <w:rPr>
          <w:rFonts w:cstheme="minorHAnsi"/>
          <w:sz w:val="24"/>
          <w:szCs w:val="24"/>
          <w:lang w:val="en-US"/>
        </w:rPr>
        <w:t>Lesse</w:t>
      </w:r>
      <w:proofErr w:type="spellEnd"/>
      <w:r w:rsidRPr="00CB3679">
        <w:rPr>
          <w:rFonts w:cstheme="minorHAnsi"/>
          <w:sz w:val="24"/>
          <w:szCs w:val="24"/>
          <w:lang w:val="en-US"/>
        </w:rPr>
        <w:t>)</w:t>
      </w:r>
    </w:p>
    <w:p w14:paraId="313517F8" w14:textId="77777777" w:rsidR="003E290C" w:rsidRPr="00CB3679" w:rsidRDefault="003E290C" w:rsidP="003E290C">
      <w:pPr>
        <w:spacing w:line="360" w:lineRule="auto"/>
        <w:jc w:val="both"/>
        <w:rPr>
          <w:rFonts w:cstheme="minorHAnsi"/>
          <w:sz w:val="24"/>
          <w:szCs w:val="24"/>
          <w:lang w:val="en-US"/>
        </w:rPr>
      </w:pPr>
    </w:p>
    <w:p w14:paraId="6FCF821C" w14:textId="091C91E9" w:rsidR="003E290C" w:rsidRDefault="003E290C" w:rsidP="008B2B5B">
      <w:pPr>
        <w:pStyle w:val="Lgende"/>
        <w:keepNext/>
        <w:spacing w:line="360" w:lineRule="auto"/>
        <w:rPr>
          <w:b/>
          <w:bCs/>
          <w:color w:val="000000" w:themeColor="text1"/>
          <w:lang w:val="en-US"/>
        </w:rPr>
      </w:pPr>
    </w:p>
    <w:p w14:paraId="76AEA96D" w14:textId="143FD4B3" w:rsidR="008B2B5B" w:rsidRPr="003E290C" w:rsidRDefault="008B2B5B" w:rsidP="008B2B5B">
      <w:pPr>
        <w:pStyle w:val="Lgende"/>
        <w:keepNext/>
        <w:spacing w:line="360" w:lineRule="auto"/>
        <w:rPr>
          <w:b/>
          <w:bCs/>
          <w:color w:val="000000" w:themeColor="text1"/>
          <w:sz w:val="22"/>
          <w:szCs w:val="22"/>
          <w:lang w:val="en-US"/>
        </w:rPr>
      </w:pPr>
      <w:r w:rsidRPr="003E290C">
        <w:rPr>
          <w:b/>
          <w:bCs/>
          <w:color w:val="000000" w:themeColor="text1"/>
          <w:sz w:val="22"/>
          <w:szCs w:val="22"/>
          <w:lang w:val="en-US"/>
        </w:rPr>
        <w:t>Table S</w:t>
      </w:r>
      <w:r w:rsidRPr="003E290C">
        <w:rPr>
          <w:b/>
          <w:bCs/>
          <w:color w:val="000000" w:themeColor="text1"/>
          <w:sz w:val="22"/>
          <w:szCs w:val="22"/>
        </w:rPr>
        <w:fldChar w:fldCharType="begin"/>
      </w:r>
      <w:r w:rsidRPr="003E290C">
        <w:rPr>
          <w:b/>
          <w:bCs/>
          <w:color w:val="000000" w:themeColor="text1"/>
          <w:sz w:val="22"/>
          <w:szCs w:val="22"/>
          <w:lang w:val="en-US"/>
        </w:rPr>
        <w:instrText xml:space="preserve"> SEQ Tableau \* ARABIC </w:instrText>
      </w:r>
      <w:r w:rsidRPr="003E290C">
        <w:rPr>
          <w:b/>
          <w:bCs/>
          <w:color w:val="000000" w:themeColor="text1"/>
          <w:sz w:val="22"/>
          <w:szCs w:val="22"/>
        </w:rPr>
        <w:fldChar w:fldCharType="separate"/>
      </w:r>
      <w:r w:rsidR="004C2DBA" w:rsidRPr="003E290C">
        <w:rPr>
          <w:b/>
          <w:bCs/>
          <w:noProof/>
          <w:color w:val="000000" w:themeColor="text1"/>
          <w:sz w:val="22"/>
          <w:szCs w:val="22"/>
          <w:lang w:val="en-US"/>
        </w:rPr>
        <w:t>1</w:t>
      </w:r>
      <w:r w:rsidRPr="003E290C">
        <w:rPr>
          <w:b/>
          <w:bCs/>
          <w:color w:val="000000" w:themeColor="text1"/>
          <w:sz w:val="22"/>
          <w:szCs w:val="22"/>
        </w:rPr>
        <w:fldChar w:fldCharType="end"/>
      </w:r>
      <w:r w:rsidRPr="003E290C">
        <w:rPr>
          <w:b/>
          <w:bCs/>
          <w:color w:val="000000" w:themeColor="text1"/>
          <w:sz w:val="22"/>
          <w:szCs w:val="22"/>
          <w:lang w:val="en-US"/>
        </w:rPr>
        <w:t xml:space="preserve">. </w:t>
      </w:r>
      <w:r w:rsidRPr="003E290C">
        <w:rPr>
          <w:color w:val="000000" w:themeColor="text1"/>
          <w:sz w:val="22"/>
          <w:szCs w:val="22"/>
          <w:lang w:val="en-US"/>
        </w:rPr>
        <w:t>Location of sampling sites and nearby wastewater treatment plant. The number of each sampling site code corresponds to the location on the river (from upstream to downstream on a river).</w:t>
      </w:r>
    </w:p>
    <w:tbl>
      <w:tblPr>
        <w:tblW w:w="14884" w:type="dxa"/>
        <w:tblCellMar>
          <w:left w:w="70" w:type="dxa"/>
          <w:right w:w="70" w:type="dxa"/>
        </w:tblCellMar>
        <w:tblLook w:val="04A0" w:firstRow="1" w:lastRow="0" w:firstColumn="1" w:lastColumn="0" w:noHBand="0" w:noVBand="1"/>
      </w:tblPr>
      <w:tblGrid>
        <w:gridCol w:w="1555"/>
        <w:gridCol w:w="1417"/>
        <w:gridCol w:w="1560"/>
        <w:gridCol w:w="1181"/>
        <w:gridCol w:w="1600"/>
        <w:gridCol w:w="2180"/>
        <w:gridCol w:w="1276"/>
        <w:gridCol w:w="1716"/>
        <w:gridCol w:w="2253"/>
        <w:gridCol w:w="146"/>
      </w:tblGrid>
      <w:tr w:rsidR="008B2B5B" w:rsidRPr="005E3EA1" w14:paraId="3050810D" w14:textId="77777777" w:rsidTr="00E74145">
        <w:trPr>
          <w:gridAfter w:val="1"/>
          <w:wAfter w:w="146" w:type="dxa"/>
          <w:trHeight w:val="450"/>
        </w:trPr>
        <w:tc>
          <w:tcPr>
            <w:tcW w:w="15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9D5D58" w14:textId="77777777" w:rsidR="008B2B5B" w:rsidRPr="005E3EA1" w:rsidRDefault="008B2B5B" w:rsidP="00E74145">
            <w:pPr>
              <w:spacing w:after="0" w:line="360" w:lineRule="auto"/>
              <w:jc w:val="center"/>
              <w:rPr>
                <w:rFonts w:ascii="Calibri" w:eastAsia="Times New Roman" w:hAnsi="Calibri" w:cs="Calibri"/>
                <w:b/>
                <w:bCs/>
                <w:color w:val="000000"/>
                <w:sz w:val="18"/>
                <w:szCs w:val="18"/>
                <w:lang w:eastAsia="fr-BE"/>
              </w:rPr>
            </w:pPr>
            <w:r w:rsidRPr="005E3EA1">
              <w:rPr>
                <w:rFonts w:ascii="Calibri" w:eastAsia="Times New Roman" w:hAnsi="Calibri" w:cs="Calibri"/>
                <w:b/>
                <w:bCs/>
                <w:color w:val="000000"/>
                <w:sz w:val="18"/>
                <w:szCs w:val="18"/>
                <w:lang w:eastAsia="fr-BE"/>
              </w:rPr>
              <w:t>Sampling location</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12F69F" w14:textId="77777777" w:rsidR="008B2B5B" w:rsidRPr="005E3EA1" w:rsidRDefault="008B2B5B" w:rsidP="00E74145">
            <w:pPr>
              <w:spacing w:after="0" w:line="360" w:lineRule="auto"/>
              <w:jc w:val="center"/>
              <w:rPr>
                <w:rFonts w:ascii="Calibri" w:eastAsia="Times New Roman" w:hAnsi="Calibri" w:cs="Calibri"/>
                <w:b/>
                <w:bCs/>
                <w:color w:val="000000"/>
                <w:sz w:val="18"/>
                <w:szCs w:val="18"/>
                <w:lang w:eastAsia="fr-BE"/>
              </w:rPr>
            </w:pPr>
            <w:r w:rsidRPr="005E3EA1">
              <w:rPr>
                <w:rFonts w:ascii="Calibri" w:eastAsia="Times New Roman" w:hAnsi="Calibri" w:cs="Calibri"/>
                <w:b/>
                <w:bCs/>
                <w:color w:val="000000"/>
                <w:sz w:val="18"/>
                <w:szCs w:val="18"/>
                <w:lang w:eastAsia="fr-BE"/>
              </w:rPr>
              <w:t xml:space="preserve">GPS </w:t>
            </w:r>
            <w:proofErr w:type="spellStart"/>
            <w:r w:rsidRPr="005E3EA1">
              <w:rPr>
                <w:rFonts w:ascii="Calibri" w:eastAsia="Times New Roman" w:hAnsi="Calibri" w:cs="Calibri"/>
                <w:b/>
                <w:bCs/>
                <w:color w:val="000000"/>
                <w:sz w:val="18"/>
                <w:szCs w:val="18"/>
                <w:lang w:eastAsia="fr-BE"/>
              </w:rPr>
              <w:t>coordinates</w:t>
            </w:r>
            <w:proofErr w:type="spellEnd"/>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8C2321" w14:textId="77777777" w:rsidR="008B2B5B" w:rsidRPr="005E3EA1" w:rsidRDefault="008B2B5B" w:rsidP="00E74145">
            <w:pPr>
              <w:spacing w:after="0" w:line="360" w:lineRule="auto"/>
              <w:jc w:val="center"/>
              <w:rPr>
                <w:rFonts w:ascii="Calibri" w:eastAsia="Times New Roman" w:hAnsi="Calibri" w:cs="Calibri"/>
                <w:b/>
                <w:bCs/>
                <w:color w:val="000000"/>
                <w:sz w:val="18"/>
                <w:szCs w:val="18"/>
                <w:lang w:val="en-US" w:eastAsia="fr-BE"/>
              </w:rPr>
            </w:pPr>
            <w:r w:rsidRPr="005E3EA1">
              <w:rPr>
                <w:rFonts w:ascii="Calibri" w:eastAsia="Times New Roman" w:hAnsi="Calibri" w:cs="Calibri"/>
                <w:b/>
                <w:bCs/>
                <w:color w:val="000000"/>
                <w:sz w:val="18"/>
                <w:szCs w:val="18"/>
                <w:lang w:val="en-US" w:eastAsia="fr-BE"/>
              </w:rPr>
              <w:t>River/water resource (sampling site code)</w:t>
            </w:r>
          </w:p>
        </w:tc>
        <w:tc>
          <w:tcPr>
            <w:tcW w:w="11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2C7C16" w14:textId="77777777" w:rsidR="008B2B5B" w:rsidRPr="005E3EA1" w:rsidRDefault="008B2B5B" w:rsidP="00E74145">
            <w:pPr>
              <w:spacing w:after="0" w:line="360" w:lineRule="auto"/>
              <w:jc w:val="center"/>
              <w:rPr>
                <w:rFonts w:ascii="Calibri" w:eastAsia="Times New Roman" w:hAnsi="Calibri" w:cs="Calibri"/>
                <w:b/>
                <w:bCs/>
                <w:color w:val="000000"/>
                <w:sz w:val="18"/>
                <w:szCs w:val="18"/>
                <w:lang w:eastAsia="fr-BE"/>
              </w:rPr>
            </w:pPr>
            <w:proofErr w:type="spellStart"/>
            <w:r w:rsidRPr="005E3EA1">
              <w:rPr>
                <w:rFonts w:ascii="Calibri" w:eastAsia="Times New Roman" w:hAnsi="Calibri" w:cs="Calibri"/>
                <w:b/>
                <w:bCs/>
                <w:color w:val="000000"/>
                <w:sz w:val="18"/>
                <w:szCs w:val="18"/>
                <w:lang w:eastAsia="fr-BE"/>
              </w:rPr>
              <w:t>Watershed</w:t>
            </w:r>
            <w:proofErr w:type="spellEnd"/>
          </w:p>
        </w:tc>
        <w:tc>
          <w:tcPr>
            <w:tcW w:w="1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A11C53" w14:textId="77777777" w:rsidR="008B2B5B" w:rsidRPr="005E3EA1" w:rsidRDefault="008B2B5B" w:rsidP="00E74145">
            <w:pPr>
              <w:spacing w:after="0" w:line="360" w:lineRule="auto"/>
              <w:jc w:val="center"/>
              <w:rPr>
                <w:rFonts w:ascii="Calibri" w:eastAsia="Times New Roman" w:hAnsi="Calibri" w:cs="Calibri"/>
                <w:b/>
                <w:bCs/>
                <w:color w:val="000000"/>
                <w:sz w:val="18"/>
                <w:szCs w:val="18"/>
                <w:lang w:eastAsia="fr-BE"/>
              </w:rPr>
            </w:pPr>
            <w:proofErr w:type="spellStart"/>
            <w:r w:rsidRPr="005E3EA1">
              <w:rPr>
                <w:rFonts w:ascii="Calibri" w:eastAsia="Times New Roman" w:hAnsi="Calibri" w:cs="Calibri"/>
                <w:b/>
                <w:bCs/>
                <w:color w:val="000000"/>
                <w:sz w:val="18"/>
                <w:szCs w:val="18"/>
                <w:lang w:eastAsia="fr-BE"/>
              </w:rPr>
              <w:t>Wastewater</w:t>
            </w:r>
            <w:proofErr w:type="spellEnd"/>
            <w:r w:rsidRPr="005E3EA1">
              <w:rPr>
                <w:rFonts w:ascii="Calibri" w:eastAsia="Times New Roman" w:hAnsi="Calibri" w:cs="Calibri"/>
                <w:b/>
                <w:bCs/>
                <w:color w:val="000000"/>
                <w:sz w:val="18"/>
                <w:szCs w:val="18"/>
                <w:lang w:eastAsia="fr-BE"/>
              </w:rPr>
              <w:t xml:space="preserve"> </w:t>
            </w:r>
            <w:proofErr w:type="spellStart"/>
            <w:r w:rsidRPr="005E3EA1">
              <w:rPr>
                <w:rFonts w:ascii="Calibri" w:eastAsia="Times New Roman" w:hAnsi="Calibri" w:cs="Calibri"/>
                <w:b/>
                <w:bCs/>
                <w:color w:val="000000"/>
                <w:sz w:val="18"/>
                <w:szCs w:val="18"/>
                <w:lang w:eastAsia="fr-BE"/>
              </w:rPr>
              <w:t>treatment</w:t>
            </w:r>
            <w:proofErr w:type="spellEnd"/>
            <w:r w:rsidRPr="005E3EA1">
              <w:rPr>
                <w:rFonts w:ascii="Calibri" w:eastAsia="Times New Roman" w:hAnsi="Calibri" w:cs="Calibri"/>
                <w:b/>
                <w:bCs/>
                <w:color w:val="000000"/>
                <w:sz w:val="18"/>
                <w:szCs w:val="18"/>
                <w:lang w:eastAsia="fr-BE"/>
              </w:rPr>
              <w:t xml:space="preserve"> plant (WWTP)</w:t>
            </w:r>
          </w:p>
        </w:tc>
        <w:tc>
          <w:tcPr>
            <w:tcW w:w="2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C88F2C" w14:textId="77777777" w:rsidR="008B2B5B" w:rsidRPr="005E3EA1" w:rsidRDefault="008B2B5B" w:rsidP="00E74145">
            <w:pPr>
              <w:spacing w:after="0" w:line="360" w:lineRule="auto"/>
              <w:jc w:val="center"/>
              <w:rPr>
                <w:rFonts w:ascii="Calibri" w:eastAsia="Times New Roman" w:hAnsi="Calibri" w:cs="Calibri"/>
                <w:b/>
                <w:bCs/>
                <w:color w:val="000000"/>
                <w:sz w:val="18"/>
                <w:szCs w:val="18"/>
                <w:lang w:eastAsia="fr-BE"/>
              </w:rPr>
            </w:pPr>
            <w:r w:rsidRPr="005E3EA1">
              <w:rPr>
                <w:rFonts w:ascii="Calibri" w:eastAsia="Times New Roman" w:hAnsi="Calibri" w:cs="Calibri"/>
                <w:b/>
                <w:bCs/>
                <w:color w:val="000000"/>
                <w:sz w:val="18"/>
                <w:szCs w:val="18"/>
                <w:lang w:eastAsia="fr-BE"/>
              </w:rPr>
              <w:t xml:space="preserve">WWTP GPS </w:t>
            </w:r>
            <w:proofErr w:type="spellStart"/>
            <w:r w:rsidRPr="005E3EA1">
              <w:rPr>
                <w:rFonts w:ascii="Calibri" w:eastAsia="Times New Roman" w:hAnsi="Calibri" w:cs="Calibri"/>
                <w:b/>
                <w:bCs/>
                <w:color w:val="000000"/>
                <w:sz w:val="18"/>
                <w:szCs w:val="18"/>
                <w:lang w:eastAsia="fr-BE"/>
              </w:rPr>
              <w:t>coordinates</w:t>
            </w:r>
            <w:proofErr w:type="spellEnd"/>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29377F" w14:textId="77777777" w:rsidR="008B2B5B" w:rsidRPr="005E3EA1" w:rsidRDefault="008B2B5B" w:rsidP="00E74145">
            <w:pPr>
              <w:spacing w:after="0" w:line="360" w:lineRule="auto"/>
              <w:jc w:val="center"/>
              <w:rPr>
                <w:rFonts w:ascii="Calibri" w:eastAsia="Times New Roman" w:hAnsi="Calibri" w:cs="Calibri"/>
                <w:b/>
                <w:bCs/>
                <w:color w:val="000000"/>
                <w:sz w:val="18"/>
                <w:szCs w:val="18"/>
                <w:lang w:val="en-US" w:eastAsia="fr-BE"/>
              </w:rPr>
            </w:pPr>
            <w:r w:rsidRPr="005E3EA1">
              <w:rPr>
                <w:rFonts w:ascii="Calibri" w:eastAsia="Times New Roman" w:hAnsi="Calibri" w:cs="Calibri"/>
                <w:b/>
                <w:bCs/>
                <w:color w:val="000000"/>
                <w:sz w:val="18"/>
                <w:szCs w:val="18"/>
                <w:lang w:val="en-US" w:eastAsia="fr-BE"/>
              </w:rPr>
              <w:t>W</w:t>
            </w:r>
            <w:r>
              <w:rPr>
                <w:rFonts w:ascii="Calibri" w:eastAsia="Times New Roman" w:hAnsi="Calibri" w:cs="Calibri"/>
                <w:b/>
                <w:bCs/>
                <w:color w:val="000000"/>
                <w:sz w:val="18"/>
                <w:szCs w:val="18"/>
                <w:lang w:val="en-US" w:eastAsia="fr-BE"/>
              </w:rPr>
              <w:t xml:space="preserve">WTP </w:t>
            </w:r>
            <w:r w:rsidRPr="005E3EA1">
              <w:rPr>
                <w:rFonts w:ascii="Calibri" w:eastAsia="Times New Roman" w:hAnsi="Calibri" w:cs="Calibri"/>
                <w:b/>
                <w:bCs/>
                <w:color w:val="000000"/>
                <w:sz w:val="18"/>
                <w:szCs w:val="18"/>
                <w:lang w:val="en-US" w:eastAsia="fr-BE"/>
              </w:rPr>
              <w:t>capacity (Population Equivalent, PE)</w:t>
            </w:r>
          </w:p>
        </w:tc>
        <w:tc>
          <w:tcPr>
            <w:tcW w:w="17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42B292" w14:textId="77777777" w:rsidR="008B2B5B" w:rsidRPr="005E3EA1" w:rsidRDefault="008B2B5B" w:rsidP="00E74145">
            <w:pPr>
              <w:spacing w:after="0" w:line="360" w:lineRule="auto"/>
              <w:jc w:val="center"/>
              <w:rPr>
                <w:rFonts w:ascii="Calibri" w:eastAsia="Times New Roman" w:hAnsi="Calibri" w:cs="Calibri"/>
                <w:b/>
                <w:bCs/>
                <w:color w:val="000000"/>
                <w:sz w:val="18"/>
                <w:szCs w:val="18"/>
                <w:lang w:eastAsia="fr-BE"/>
              </w:rPr>
            </w:pPr>
            <w:proofErr w:type="spellStart"/>
            <w:r w:rsidRPr="005E3EA1">
              <w:rPr>
                <w:rFonts w:ascii="Calibri" w:eastAsia="Times New Roman" w:hAnsi="Calibri" w:cs="Calibri"/>
                <w:b/>
                <w:bCs/>
                <w:color w:val="000000"/>
                <w:sz w:val="18"/>
                <w:szCs w:val="18"/>
                <w:lang w:eastAsia="fr-BE"/>
              </w:rPr>
              <w:t>Upstream</w:t>
            </w:r>
            <w:proofErr w:type="spellEnd"/>
            <w:r w:rsidRPr="005E3EA1">
              <w:rPr>
                <w:rFonts w:ascii="Calibri" w:eastAsia="Times New Roman" w:hAnsi="Calibri" w:cs="Calibri"/>
                <w:b/>
                <w:bCs/>
                <w:color w:val="000000"/>
                <w:sz w:val="18"/>
                <w:szCs w:val="18"/>
                <w:lang w:eastAsia="fr-BE"/>
              </w:rPr>
              <w:t xml:space="preserve"> (Up)/</w:t>
            </w:r>
            <w:proofErr w:type="spellStart"/>
            <w:r w:rsidRPr="005E3EA1">
              <w:rPr>
                <w:rFonts w:ascii="Calibri" w:eastAsia="Times New Roman" w:hAnsi="Calibri" w:cs="Calibri"/>
                <w:b/>
                <w:bCs/>
                <w:color w:val="000000"/>
                <w:sz w:val="18"/>
                <w:szCs w:val="18"/>
                <w:lang w:eastAsia="fr-BE"/>
              </w:rPr>
              <w:t>Downstream</w:t>
            </w:r>
            <w:proofErr w:type="spellEnd"/>
            <w:r w:rsidRPr="005E3EA1">
              <w:rPr>
                <w:rFonts w:ascii="Calibri" w:eastAsia="Times New Roman" w:hAnsi="Calibri" w:cs="Calibri"/>
                <w:b/>
                <w:bCs/>
                <w:color w:val="000000"/>
                <w:sz w:val="18"/>
                <w:szCs w:val="18"/>
                <w:lang w:eastAsia="fr-BE"/>
              </w:rPr>
              <w:t xml:space="preserve"> (</w:t>
            </w:r>
            <w:proofErr w:type="spellStart"/>
            <w:r w:rsidRPr="005E3EA1">
              <w:rPr>
                <w:rFonts w:ascii="Calibri" w:eastAsia="Times New Roman" w:hAnsi="Calibri" w:cs="Calibri"/>
                <w:b/>
                <w:bCs/>
                <w:color w:val="000000"/>
                <w:sz w:val="18"/>
                <w:szCs w:val="18"/>
                <w:lang w:eastAsia="fr-BE"/>
              </w:rPr>
              <w:t>Dw</w:t>
            </w:r>
            <w:proofErr w:type="spellEnd"/>
            <w:r w:rsidRPr="005E3EA1">
              <w:rPr>
                <w:rFonts w:ascii="Calibri" w:eastAsia="Times New Roman" w:hAnsi="Calibri" w:cs="Calibri"/>
                <w:b/>
                <w:bCs/>
                <w:color w:val="000000"/>
                <w:sz w:val="18"/>
                <w:szCs w:val="18"/>
                <w:lang w:eastAsia="fr-BE"/>
              </w:rPr>
              <w:t>)</w:t>
            </w:r>
          </w:p>
        </w:tc>
        <w:tc>
          <w:tcPr>
            <w:tcW w:w="22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C93DB1" w14:textId="77777777" w:rsidR="008B2B5B" w:rsidRPr="005E3EA1" w:rsidRDefault="008B2B5B" w:rsidP="00E74145">
            <w:pPr>
              <w:spacing w:after="0" w:line="360" w:lineRule="auto"/>
              <w:jc w:val="center"/>
              <w:rPr>
                <w:rFonts w:ascii="Calibri" w:eastAsia="Times New Roman" w:hAnsi="Calibri" w:cs="Calibri"/>
                <w:b/>
                <w:bCs/>
                <w:color w:val="000000"/>
                <w:sz w:val="18"/>
                <w:szCs w:val="18"/>
                <w:lang w:eastAsia="fr-BE"/>
              </w:rPr>
            </w:pPr>
            <w:proofErr w:type="spellStart"/>
            <w:r w:rsidRPr="005E3EA1">
              <w:rPr>
                <w:rFonts w:ascii="Calibri" w:eastAsia="Times New Roman" w:hAnsi="Calibri" w:cs="Calibri"/>
                <w:b/>
                <w:bCs/>
                <w:color w:val="000000"/>
                <w:sz w:val="18"/>
                <w:szCs w:val="18"/>
                <w:lang w:eastAsia="fr-BE"/>
              </w:rPr>
              <w:t>Other</w:t>
            </w:r>
            <w:proofErr w:type="spellEnd"/>
            <w:r w:rsidRPr="005E3EA1">
              <w:rPr>
                <w:rFonts w:ascii="Calibri" w:eastAsia="Times New Roman" w:hAnsi="Calibri" w:cs="Calibri"/>
                <w:b/>
                <w:bCs/>
                <w:color w:val="000000"/>
                <w:sz w:val="18"/>
                <w:szCs w:val="18"/>
                <w:lang w:eastAsia="fr-BE"/>
              </w:rPr>
              <w:t xml:space="preserve"> information</w:t>
            </w:r>
          </w:p>
        </w:tc>
      </w:tr>
      <w:tr w:rsidR="008B2B5B" w:rsidRPr="005E3EA1" w14:paraId="7248C349" w14:textId="77777777" w:rsidTr="00E74145">
        <w:trPr>
          <w:trHeight w:val="288"/>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1B7389B8" w14:textId="77777777" w:rsidR="008B2B5B" w:rsidRPr="005E3EA1" w:rsidRDefault="008B2B5B" w:rsidP="00E74145">
            <w:pPr>
              <w:spacing w:after="0" w:line="360" w:lineRule="auto"/>
              <w:rPr>
                <w:rFonts w:ascii="Calibri" w:eastAsia="Times New Roman" w:hAnsi="Calibri" w:cs="Calibri"/>
                <w:b/>
                <w:bCs/>
                <w:color w:val="000000"/>
                <w:sz w:val="18"/>
                <w:szCs w:val="18"/>
                <w:lang w:eastAsia="fr-BE"/>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3A7721F3" w14:textId="77777777" w:rsidR="008B2B5B" w:rsidRPr="005E3EA1" w:rsidRDefault="008B2B5B" w:rsidP="00E74145">
            <w:pPr>
              <w:spacing w:after="0" w:line="360" w:lineRule="auto"/>
              <w:rPr>
                <w:rFonts w:ascii="Calibri" w:eastAsia="Times New Roman" w:hAnsi="Calibri" w:cs="Calibri"/>
                <w:b/>
                <w:bCs/>
                <w:color w:val="000000"/>
                <w:sz w:val="18"/>
                <w:szCs w:val="18"/>
                <w:lang w:eastAsia="fr-BE"/>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075E3369" w14:textId="77777777" w:rsidR="008B2B5B" w:rsidRPr="005E3EA1" w:rsidRDefault="008B2B5B" w:rsidP="00E74145">
            <w:pPr>
              <w:spacing w:after="0" w:line="360" w:lineRule="auto"/>
              <w:rPr>
                <w:rFonts w:ascii="Calibri" w:eastAsia="Times New Roman" w:hAnsi="Calibri" w:cs="Calibri"/>
                <w:b/>
                <w:bCs/>
                <w:color w:val="000000"/>
                <w:sz w:val="18"/>
                <w:szCs w:val="18"/>
                <w:lang w:eastAsia="fr-BE"/>
              </w:rPr>
            </w:pPr>
          </w:p>
        </w:tc>
        <w:tc>
          <w:tcPr>
            <w:tcW w:w="1181" w:type="dxa"/>
            <w:vMerge/>
            <w:tcBorders>
              <w:top w:val="single" w:sz="4" w:space="0" w:color="auto"/>
              <w:left w:val="single" w:sz="4" w:space="0" w:color="auto"/>
              <w:bottom w:val="single" w:sz="4" w:space="0" w:color="auto"/>
              <w:right w:val="single" w:sz="4" w:space="0" w:color="auto"/>
            </w:tcBorders>
            <w:vAlign w:val="center"/>
            <w:hideMark/>
          </w:tcPr>
          <w:p w14:paraId="43E6E53D" w14:textId="77777777" w:rsidR="008B2B5B" w:rsidRPr="005E3EA1" w:rsidRDefault="008B2B5B" w:rsidP="00E74145">
            <w:pPr>
              <w:spacing w:after="0" w:line="360" w:lineRule="auto"/>
              <w:rPr>
                <w:rFonts w:ascii="Calibri" w:eastAsia="Times New Roman" w:hAnsi="Calibri" w:cs="Calibri"/>
                <w:b/>
                <w:bCs/>
                <w:color w:val="000000"/>
                <w:sz w:val="18"/>
                <w:szCs w:val="18"/>
                <w:lang w:eastAsia="fr-BE"/>
              </w:rPr>
            </w:pPr>
          </w:p>
        </w:tc>
        <w:tc>
          <w:tcPr>
            <w:tcW w:w="1600" w:type="dxa"/>
            <w:vMerge/>
            <w:tcBorders>
              <w:top w:val="single" w:sz="4" w:space="0" w:color="auto"/>
              <w:left w:val="single" w:sz="4" w:space="0" w:color="auto"/>
              <w:bottom w:val="single" w:sz="4" w:space="0" w:color="auto"/>
              <w:right w:val="single" w:sz="4" w:space="0" w:color="auto"/>
            </w:tcBorders>
            <w:vAlign w:val="center"/>
            <w:hideMark/>
          </w:tcPr>
          <w:p w14:paraId="0BF52171" w14:textId="77777777" w:rsidR="008B2B5B" w:rsidRPr="005E3EA1" w:rsidRDefault="008B2B5B" w:rsidP="00E74145">
            <w:pPr>
              <w:spacing w:after="0" w:line="360" w:lineRule="auto"/>
              <w:rPr>
                <w:rFonts w:ascii="Calibri" w:eastAsia="Times New Roman" w:hAnsi="Calibri" w:cs="Calibri"/>
                <w:b/>
                <w:bCs/>
                <w:color w:val="000000"/>
                <w:sz w:val="18"/>
                <w:szCs w:val="18"/>
                <w:lang w:eastAsia="fr-BE"/>
              </w:rPr>
            </w:pPr>
          </w:p>
        </w:tc>
        <w:tc>
          <w:tcPr>
            <w:tcW w:w="2180" w:type="dxa"/>
            <w:vMerge/>
            <w:tcBorders>
              <w:top w:val="single" w:sz="4" w:space="0" w:color="auto"/>
              <w:left w:val="single" w:sz="4" w:space="0" w:color="auto"/>
              <w:bottom w:val="single" w:sz="4" w:space="0" w:color="auto"/>
              <w:right w:val="single" w:sz="4" w:space="0" w:color="auto"/>
            </w:tcBorders>
            <w:vAlign w:val="center"/>
            <w:hideMark/>
          </w:tcPr>
          <w:p w14:paraId="56109C14" w14:textId="77777777" w:rsidR="008B2B5B" w:rsidRPr="005E3EA1" w:rsidRDefault="008B2B5B" w:rsidP="00E74145">
            <w:pPr>
              <w:spacing w:after="0" w:line="360" w:lineRule="auto"/>
              <w:rPr>
                <w:rFonts w:ascii="Calibri" w:eastAsia="Times New Roman" w:hAnsi="Calibri" w:cs="Calibri"/>
                <w:b/>
                <w:bCs/>
                <w:color w:val="000000"/>
                <w:sz w:val="18"/>
                <w:szCs w:val="18"/>
                <w:lang w:eastAsia="fr-BE"/>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64095AA" w14:textId="77777777" w:rsidR="008B2B5B" w:rsidRPr="005E3EA1" w:rsidRDefault="008B2B5B" w:rsidP="00E74145">
            <w:pPr>
              <w:spacing w:after="0" w:line="360" w:lineRule="auto"/>
              <w:rPr>
                <w:rFonts w:ascii="Calibri" w:eastAsia="Times New Roman" w:hAnsi="Calibri" w:cs="Calibri"/>
                <w:b/>
                <w:bCs/>
                <w:color w:val="000000"/>
                <w:sz w:val="18"/>
                <w:szCs w:val="18"/>
                <w:lang w:eastAsia="fr-BE"/>
              </w:rPr>
            </w:pPr>
          </w:p>
        </w:tc>
        <w:tc>
          <w:tcPr>
            <w:tcW w:w="1716" w:type="dxa"/>
            <w:vMerge/>
            <w:tcBorders>
              <w:top w:val="single" w:sz="4" w:space="0" w:color="auto"/>
              <w:left w:val="single" w:sz="4" w:space="0" w:color="auto"/>
              <w:bottom w:val="single" w:sz="4" w:space="0" w:color="auto"/>
              <w:right w:val="single" w:sz="4" w:space="0" w:color="auto"/>
            </w:tcBorders>
            <w:vAlign w:val="center"/>
            <w:hideMark/>
          </w:tcPr>
          <w:p w14:paraId="06BA71E7" w14:textId="77777777" w:rsidR="008B2B5B" w:rsidRPr="005E3EA1" w:rsidRDefault="008B2B5B" w:rsidP="00E74145">
            <w:pPr>
              <w:spacing w:after="0" w:line="360" w:lineRule="auto"/>
              <w:rPr>
                <w:rFonts w:ascii="Calibri" w:eastAsia="Times New Roman" w:hAnsi="Calibri" w:cs="Calibri"/>
                <w:b/>
                <w:bCs/>
                <w:color w:val="000000"/>
                <w:sz w:val="18"/>
                <w:szCs w:val="18"/>
                <w:lang w:eastAsia="fr-BE"/>
              </w:rPr>
            </w:pPr>
          </w:p>
        </w:tc>
        <w:tc>
          <w:tcPr>
            <w:tcW w:w="2253" w:type="dxa"/>
            <w:vMerge/>
            <w:tcBorders>
              <w:top w:val="single" w:sz="4" w:space="0" w:color="auto"/>
              <w:left w:val="single" w:sz="4" w:space="0" w:color="auto"/>
              <w:bottom w:val="single" w:sz="4" w:space="0" w:color="auto"/>
              <w:right w:val="single" w:sz="4" w:space="0" w:color="auto"/>
            </w:tcBorders>
            <w:vAlign w:val="center"/>
            <w:hideMark/>
          </w:tcPr>
          <w:p w14:paraId="39B067E9" w14:textId="77777777" w:rsidR="008B2B5B" w:rsidRPr="005E3EA1" w:rsidRDefault="008B2B5B" w:rsidP="00E74145">
            <w:pPr>
              <w:spacing w:after="0" w:line="360" w:lineRule="auto"/>
              <w:rPr>
                <w:rFonts w:ascii="Calibri" w:eastAsia="Times New Roman" w:hAnsi="Calibri" w:cs="Calibri"/>
                <w:b/>
                <w:bCs/>
                <w:color w:val="000000"/>
                <w:sz w:val="18"/>
                <w:szCs w:val="18"/>
                <w:lang w:eastAsia="fr-BE"/>
              </w:rPr>
            </w:pPr>
          </w:p>
        </w:tc>
        <w:tc>
          <w:tcPr>
            <w:tcW w:w="146" w:type="dxa"/>
            <w:tcBorders>
              <w:left w:val="single" w:sz="4" w:space="0" w:color="auto"/>
            </w:tcBorders>
            <w:shd w:val="clear" w:color="auto" w:fill="auto"/>
            <w:noWrap/>
            <w:vAlign w:val="bottom"/>
            <w:hideMark/>
          </w:tcPr>
          <w:p w14:paraId="3F8F29F0" w14:textId="77777777" w:rsidR="008B2B5B" w:rsidRPr="005E3EA1" w:rsidRDefault="008B2B5B" w:rsidP="00E74145">
            <w:pPr>
              <w:spacing w:after="0" w:line="360" w:lineRule="auto"/>
              <w:jc w:val="center"/>
              <w:rPr>
                <w:rFonts w:ascii="Calibri" w:eastAsia="Times New Roman" w:hAnsi="Calibri" w:cs="Calibri"/>
                <w:b/>
                <w:bCs/>
                <w:color w:val="000000"/>
                <w:sz w:val="18"/>
                <w:szCs w:val="18"/>
                <w:lang w:eastAsia="fr-BE"/>
              </w:rPr>
            </w:pPr>
          </w:p>
        </w:tc>
      </w:tr>
      <w:tr w:rsidR="008B2B5B" w:rsidRPr="005E3EA1" w14:paraId="757CCF74" w14:textId="77777777" w:rsidTr="00E74145">
        <w:trPr>
          <w:trHeight w:val="288"/>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78C552"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Thuin</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36DA17"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50.3416 N, 4.28735 E</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599593"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Sambre (1)</w:t>
            </w:r>
          </w:p>
        </w:tc>
        <w:tc>
          <w:tcPr>
            <w:tcW w:w="11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CBED90" w14:textId="77777777" w:rsidR="008B2B5B" w:rsidRPr="005E3EA1" w:rsidRDefault="008B2B5B" w:rsidP="00E74145">
            <w:pPr>
              <w:spacing w:after="0" w:line="360" w:lineRule="auto"/>
              <w:jc w:val="center"/>
              <w:rPr>
                <w:rFonts w:ascii="Calibri" w:eastAsia="Times New Roman" w:hAnsi="Calibri" w:cs="Calibri"/>
                <w:b/>
                <w:bCs/>
                <w:color w:val="000000"/>
                <w:sz w:val="18"/>
                <w:szCs w:val="18"/>
                <w:lang w:eastAsia="fr-BE"/>
              </w:rPr>
            </w:pPr>
            <w:r w:rsidRPr="005E3EA1">
              <w:rPr>
                <w:rFonts w:ascii="Calibri" w:eastAsia="Times New Roman" w:hAnsi="Calibri" w:cs="Calibri"/>
                <w:b/>
                <w:bCs/>
                <w:color w:val="000000"/>
                <w:sz w:val="18"/>
                <w:szCs w:val="18"/>
                <w:lang w:eastAsia="fr-BE"/>
              </w:rPr>
              <w:t>Sambre</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579E4"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01EBBC"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BD3EDA"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20E378"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C36E39"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146" w:type="dxa"/>
            <w:tcBorders>
              <w:left w:val="single" w:sz="4" w:space="0" w:color="auto"/>
            </w:tcBorders>
            <w:vAlign w:val="center"/>
            <w:hideMark/>
          </w:tcPr>
          <w:p w14:paraId="4F6875D2" w14:textId="77777777" w:rsidR="008B2B5B" w:rsidRPr="005E3EA1" w:rsidRDefault="008B2B5B" w:rsidP="00E74145">
            <w:pPr>
              <w:spacing w:after="0" w:line="360" w:lineRule="auto"/>
              <w:rPr>
                <w:rFonts w:ascii="Times New Roman" w:eastAsia="Times New Roman" w:hAnsi="Times New Roman" w:cs="Times New Roman"/>
                <w:sz w:val="18"/>
                <w:szCs w:val="18"/>
                <w:lang w:eastAsia="fr-BE"/>
              </w:rPr>
            </w:pPr>
          </w:p>
        </w:tc>
      </w:tr>
      <w:tr w:rsidR="008B2B5B" w:rsidRPr="005E3EA1" w14:paraId="52303BDD" w14:textId="77777777" w:rsidTr="00E74145">
        <w:trPr>
          <w:trHeight w:val="288"/>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F90FF"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Charleroi</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DA6A37"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50.40574 N, 4.44105 E</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29A92F"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Sambre (2)</w:t>
            </w:r>
          </w:p>
        </w:tc>
        <w:tc>
          <w:tcPr>
            <w:tcW w:w="1181" w:type="dxa"/>
            <w:vMerge/>
            <w:tcBorders>
              <w:top w:val="single" w:sz="4" w:space="0" w:color="auto"/>
              <w:left w:val="single" w:sz="4" w:space="0" w:color="auto"/>
              <w:bottom w:val="single" w:sz="4" w:space="0" w:color="auto"/>
              <w:right w:val="single" w:sz="4" w:space="0" w:color="auto"/>
            </w:tcBorders>
            <w:vAlign w:val="center"/>
            <w:hideMark/>
          </w:tcPr>
          <w:p w14:paraId="7A4C2472" w14:textId="77777777" w:rsidR="008B2B5B" w:rsidRPr="005E3EA1" w:rsidRDefault="008B2B5B" w:rsidP="00E74145">
            <w:pPr>
              <w:spacing w:after="0" w:line="360" w:lineRule="auto"/>
              <w:rPr>
                <w:rFonts w:ascii="Calibri" w:eastAsia="Times New Roman" w:hAnsi="Calibri" w:cs="Calibri"/>
                <w:b/>
                <w:bCs/>
                <w:color w:val="000000"/>
                <w:sz w:val="18"/>
                <w:szCs w:val="18"/>
                <w:lang w:eastAsia="fr-BE"/>
              </w:rPr>
            </w:pP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1F2857"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Montignies-sur-Sambre</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5B866C"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50.40262 N, 4.45783 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09787"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200,000</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01FC05"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Up</w:t>
            </w:r>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2E2DD2"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146" w:type="dxa"/>
            <w:tcBorders>
              <w:left w:val="single" w:sz="4" w:space="0" w:color="auto"/>
            </w:tcBorders>
            <w:vAlign w:val="center"/>
            <w:hideMark/>
          </w:tcPr>
          <w:p w14:paraId="20A0C19C" w14:textId="77777777" w:rsidR="008B2B5B" w:rsidRPr="005E3EA1" w:rsidRDefault="008B2B5B" w:rsidP="00E74145">
            <w:pPr>
              <w:spacing w:after="0" w:line="360" w:lineRule="auto"/>
              <w:rPr>
                <w:rFonts w:ascii="Times New Roman" w:eastAsia="Times New Roman" w:hAnsi="Times New Roman" w:cs="Times New Roman"/>
                <w:sz w:val="18"/>
                <w:szCs w:val="18"/>
                <w:lang w:eastAsia="fr-BE"/>
              </w:rPr>
            </w:pPr>
          </w:p>
        </w:tc>
      </w:tr>
      <w:tr w:rsidR="008B2B5B" w:rsidRPr="005E3EA1" w14:paraId="6C453922" w14:textId="77777777" w:rsidTr="00E74145">
        <w:trPr>
          <w:trHeight w:val="288"/>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755DFC"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Châtelet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A35812"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50.40702 N, 4.51926 E</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76AE57"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Sambre (3)</w:t>
            </w:r>
          </w:p>
        </w:tc>
        <w:tc>
          <w:tcPr>
            <w:tcW w:w="1181" w:type="dxa"/>
            <w:vMerge/>
            <w:tcBorders>
              <w:top w:val="single" w:sz="4" w:space="0" w:color="auto"/>
              <w:left w:val="single" w:sz="4" w:space="0" w:color="auto"/>
              <w:bottom w:val="single" w:sz="4" w:space="0" w:color="auto"/>
              <w:right w:val="single" w:sz="4" w:space="0" w:color="auto"/>
            </w:tcBorders>
            <w:vAlign w:val="center"/>
            <w:hideMark/>
          </w:tcPr>
          <w:p w14:paraId="190B0691" w14:textId="77777777" w:rsidR="008B2B5B" w:rsidRPr="005E3EA1" w:rsidRDefault="008B2B5B" w:rsidP="00E74145">
            <w:pPr>
              <w:spacing w:after="0" w:line="360" w:lineRule="auto"/>
              <w:rPr>
                <w:rFonts w:ascii="Calibri" w:eastAsia="Times New Roman" w:hAnsi="Calibri" w:cs="Calibri"/>
                <w:b/>
                <w:bCs/>
                <w:color w:val="000000"/>
                <w:sz w:val="18"/>
                <w:szCs w:val="18"/>
                <w:lang w:eastAsia="fr-BE"/>
              </w:rPr>
            </w:pP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079CAD"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Montignies-sur-Sambre</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1274EF"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50.40262 N, 4.45783 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CD7BC"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200,000</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8CF1C9"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proofErr w:type="spellStart"/>
            <w:r w:rsidRPr="005E3EA1">
              <w:rPr>
                <w:rFonts w:ascii="Calibri" w:eastAsia="Times New Roman" w:hAnsi="Calibri" w:cs="Calibri"/>
                <w:color w:val="000000"/>
                <w:sz w:val="18"/>
                <w:szCs w:val="18"/>
                <w:lang w:eastAsia="fr-BE"/>
              </w:rPr>
              <w:t>Dw</w:t>
            </w:r>
            <w:proofErr w:type="spellEnd"/>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245F1F"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146" w:type="dxa"/>
            <w:tcBorders>
              <w:left w:val="single" w:sz="4" w:space="0" w:color="auto"/>
            </w:tcBorders>
            <w:vAlign w:val="center"/>
            <w:hideMark/>
          </w:tcPr>
          <w:p w14:paraId="0A61FD75" w14:textId="77777777" w:rsidR="008B2B5B" w:rsidRPr="005E3EA1" w:rsidRDefault="008B2B5B" w:rsidP="00E74145">
            <w:pPr>
              <w:spacing w:after="0" w:line="360" w:lineRule="auto"/>
              <w:rPr>
                <w:rFonts w:ascii="Times New Roman" w:eastAsia="Times New Roman" w:hAnsi="Times New Roman" w:cs="Times New Roman"/>
                <w:sz w:val="18"/>
                <w:szCs w:val="18"/>
                <w:lang w:eastAsia="fr-BE"/>
              </w:rPr>
            </w:pPr>
          </w:p>
        </w:tc>
      </w:tr>
      <w:tr w:rsidR="008B2B5B" w:rsidRPr="005E3EA1" w14:paraId="248C97E2" w14:textId="77777777" w:rsidTr="00E74145">
        <w:trPr>
          <w:trHeight w:val="288"/>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ADC011"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proofErr w:type="spellStart"/>
            <w:r w:rsidRPr="005E3EA1">
              <w:rPr>
                <w:rFonts w:ascii="Calibri" w:eastAsia="Times New Roman" w:hAnsi="Calibri" w:cs="Calibri"/>
                <w:color w:val="000000"/>
                <w:sz w:val="18"/>
                <w:szCs w:val="18"/>
                <w:lang w:eastAsia="fr-BE"/>
              </w:rPr>
              <w:t>Franière</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AE299D"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50.44283 N, 4.73396 E</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7F32EB"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Sambre (4)</w:t>
            </w:r>
          </w:p>
        </w:tc>
        <w:tc>
          <w:tcPr>
            <w:tcW w:w="1181" w:type="dxa"/>
            <w:vMerge/>
            <w:tcBorders>
              <w:top w:val="single" w:sz="4" w:space="0" w:color="auto"/>
              <w:left w:val="single" w:sz="4" w:space="0" w:color="auto"/>
              <w:bottom w:val="single" w:sz="4" w:space="0" w:color="auto"/>
              <w:right w:val="single" w:sz="4" w:space="0" w:color="auto"/>
            </w:tcBorders>
            <w:vAlign w:val="center"/>
            <w:hideMark/>
          </w:tcPr>
          <w:p w14:paraId="60D134C4" w14:textId="77777777" w:rsidR="008B2B5B" w:rsidRPr="005E3EA1" w:rsidRDefault="008B2B5B" w:rsidP="00E74145">
            <w:pPr>
              <w:spacing w:after="0" w:line="360" w:lineRule="auto"/>
              <w:rPr>
                <w:rFonts w:ascii="Calibri" w:eastAsia="Times New Roman" w:hAnsi="Calibri" w:cs="Calibri"/>
                <w:b/>
                <w:bCs/>
                <w:color w:val="000000"/>
                <w:sz w:val="18"/>
                <w:szCs w:val="18"/>
                <w:lang w:eastAsia="fr-BE"/>
              </w:rPr>
            </w:pP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E22369"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proofErr w:type="spellStart"/>
            <w:r w:rsidRPr="005E3EA1">
              <w:rPr>
                <w:rFonts w:ascii="Calibri" w:eastAsia="Times New Roman" w:hAnsi="Calibri" w:cs="Calibri"/>
                <w:color w:val="000000"/>
                <w:sz w:val="18"/>
                <w:szCs w:val="18"/>
                <w:lang w:eastAsia="fr-BE"/>
              </w:rPr>
              <w:t>Mornimont</w:t>
            </w:r>
            <w:proofErr w:type="spellEnd"/>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7555AE"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50.44809 N, 4.70492 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64A237"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45,000</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B0060E"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proofErr w:type="spellStart"/>
            <w:r w:rsidRPr="005E3EA1">
              <w:rPr>
                <w:rFonts w:ascii="Calibri" w:eastAsia="Times New Roman" w:hAnsi="Calibri" w:cs="Calibri"/>
                <w:color w:val="000000"/>
                <w:sz w:val="18"/>
                <w:szCs w:val="18"/>
                <w:lang w:eastAsia="fr-BE"/>
              </w:rPr>
              <w:t>Dw</w:t>
            </w:r>
            <w:proofErr w:type="spellEnd"/>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E50B0C"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146" w:type="dxa"/>
            <w:tcBorders>
              <w:left w:val="single" w:sz="4" w:space="0" w:color="auto"/>
            </w:tcBorders>
            <w:vAlign w:val="center"/>
            <w:hideMark/>
          </w:tcPr>
          <w:p w14:paraId="15E59B89" w14:textId="77777777" w:rsidR="008B2B5B" w:rsidRPr="005E3EA1" w:rsidRDefault="008B2B5B" w:rsidP="00E74145">
            <w:pPr>
              <w:spacing w:after="0" w:line="360" w:lineRule="auto"/>
              <w:rPr>
                <w:rFonts w:ascii="Times New Roman" w:eastAsia="Times New Roman" w:hAnsi="Times New Roman" w:cs="Times New Roman"/>
                <w:sz w:val="18"/>
                <w:szCs w:val="18"/>
                <w:lang w:eastAsia="fr-BE"/>
              </w:rPr>
            </w:pPr>
          </w:p>
        </w:tc>
      </w:tr>
      <w:tr w:rsidR="008B2B5B" w:rsidRPr="00C036AD" w14:paraId="3355929C" w14:textId="77777777" w:rsidTr="00E74145">
        <w:trPr>
          <w:trHeight w:val="288"/>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AB8D06"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Namur</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4DE371"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50.46432 N, 4.85599 E</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1B2BBD"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Sambre (5)</w:t>
            </w:r>
          </w:p>
        </w:tc>
        <w:tc>
          <w:tcPr>
            <w:tcW w:w="1181" w:type="dxa"/>
            <w:vMerge/>
            <w:tcBorders>
              <w:top w:val="single" w:sz="4" w:space="0" w:color="auto"/>
              <w:left w:val="single" w:sz="4" w:space="0" w:color="auto"/>
              <w:bottom w:val="single" w:sz="4" w:space="0" w:color="auto"/>
              <w:right w:val="single" w:sz="4" w:space="0" w:color="auto"/>
            </w:tcBorders>
            <w:vAlign w:val="center"/>
            <w:hideMark/>
          </w:tcPr>
          <w:p w14:paraId="0869A24B" w14:textId="77777777" w:rsidR="008B2B5B" w:rsidRPr="005E3EA1" w:rsidRDefault="008B2B5B" w:rsidP="00E74145">
            <w:pPr>
              <w:spacing w:after="0" w:line="360" w:lineRule="auto"/>
              <w:rPr>
                <w:rFonts w:ascii="Calibri" w:eastAsia="Times New Roman" w:hAnsi="Calibri" w:cs="Calibri"/>
                <w:b/>
                <w:bCs/>
                <w:color w:val="000000"/>
                <w:sz w:val="18"/>
                <w:szCs w:val="18"/>
                <w:lang w:eastAsia="fr-BE"/>
              </w:rPr>
            </w:pP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83C64D"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 xml:space="preserve"> Floreffe </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5B5482"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50.44832 N, 4.79175 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C5E594"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20,700</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053D67"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proofErr w:type="spellStart"/>
            <w:r w:rsidRPr="005E3EA1">
              <w:rPr>
                <w:rFonts w:ascii="Calibri" w:eastAsia="Times New Roman" w:hAnsi="Calibri" w:cs="Calibri"/>
                <w:color w:val="000000"/>
                <w:sz w:val="18"/>
                <w:szCs w:val="18"/>
                <w:lang w:eastAsia="fr-BE"/>
              </w:rPr>
              <w:t>Dw</w:t>
            </w:r>
            <w:proofErr w:type="spellEnd"/>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115BB5" w14:textId="77777777" w:rsidR="008B2B5B" w:rsidRPr="005E3EA1" w:rsidRDefault="008B2B5B" w:rsidP="00E74145">
            <w:pPr>
              <w:spacing w:after="0" w:line="360" w:lineRule="auto"/>
              <w:jc w:val="center"/>
              <w:rPr>
                <w:rFonts w:ascii="Calibri" w:eastAsia="Times New Roman" w:hAnsi="Calibri" w:cs="Calibri"/>
                <w:color w:val="000000"/>
                <w:sz w:val="18"/>
                <w:szCs w:val="18"/>
                <w:lang w:val="en-US" w:eastAsia="fr-BE"/>
              </w:rPr>
            </w:pPr>
            <w:r w:rsidRPr="005E3EA1">
              <w:rPr>
                <w:rFonts w:ascii="Calibri" w:eastAsia="Times New Roman" w:hAnsi="Calibri" w:cs="Calibri"/>
                <w:color w:val="000000"/>
                <w:sz w:val="18"/>
                <w:szCs w:val="18"/>
                <w:lang w:val="en-US" w:eastAsia="fr-BE"/>
              </w:rPr>
              <w:t xml:space="preserve">upstream of confluence of Meuse and Sambre </w:t>
            </w:r>
          </w:p>
        </w:tc>
        <w:tc>
          <w:tcPr>
            <w:tcW w:w="146" w:type="dxa"/>
            <w:tcBorders>
              <w:left w:val="single" w:sz="4" w:space="0" w:color="auto"/>
            </w:tcBorders>
            <w:vAlign w:val="center"/>
            <w:hideMark/>
          </w:tcPr>
          <w:p w14:paraId="1AF7E695" w14:textId="77777777" w:rsidR="008B2B5B" w:rsidRPr="005E3EA1" w:rsidRDefault="008B2B5B" w:rsidP="00E74145">
            <w:pPr>
              <w:spacing w:after="0" w:line="360" w:lineRule="auto"/>
              <w:rPr>
                <w:rFonts w:ascii="Times New Roman" w:eastAsia="Times New Roman" w:hAnsi="Times New Roman" w:cs="Times New Roman"/>
                <w:sz w:val="18"/>
                <w:szCs w:val="18"/>
                <w:lang w:val="en-US" w:eastAsia="fr-BE"/>
              </w:rPr>
            </w:pPr>
          </w:p>
        </w:tc>
      </w:tr>
      <w:tr w:rsidR="008B2B5B" w:rsidRPr="005E3EA1" w14:paraId="21D4B11D" w14:textId="77777777" w:rsidTr="00E74145">
        <w:trPr>
          <w:trHeight w:val="288"/>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8ABD56"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Mazy</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8E4BA3"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50.51137 N, 4.67784 E</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F852F3"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proofErr w:type="spellStart"/>
            <w:r w:rsidRPr="005E3EA1">
              <w:rPr>
                <w:rFonts w:ascii="Calibri" w:eastAsia="Times New Roman" w:hAnsi="Calibri" w:cs="Calibri"/>
                <w:color w:val="000000"/>
                <w:sz w:val="18"/>
                <w:szCs w:val="18"/>
                <w:lang w:eastAsia="fr-BE"/>
              </w:rPr>
              <w:t>Orneau</w:t>
            </w:r>
            <w:proofErr w:type="spellEnd"/>
            <w:r w:rsidRPr="005E3EA1">
              <w:rPr>
                <w:rFonts w:ascii="Calibri" w:eastAsia="Times New Roman" w:hAnsi="Calibri" w:cs="Calibri"/>
                <w:color w:val="000000"/>
                <w:sz w:val="18"/>
                <w:szCs w:val="18"/>
                <w:lang w:eastAsia="fr-BE"/>
              </w:rPr>
              <w:t xml:space="preserve"> (1)</w:t>
            </w:r>
          </w:p>
        </w:tc>
        <w:tc>
          <w:tcPr>
            <w:tcW w:w="1181" w:type="dxa"/>
            <w:vMerge/>
            <w:tcBorders>
              <w:top w:val="single" w:sz="4" w:space="0" w:color="auto"/>
              <w:left w:val="single" w:sz="4" w:space="0" w:color="auto"/>
              <w:bottom w:val="single" w:sz="4" w:space="0" w:color="auto"/>
              <w:right w:val="single" w:sz="4" w:space="0" w:color="auto"/>
            </w:tcBorders>
            <w:vAlign w:val="center"/>
            <w:hideMark/>
          </w:tcPr>
          <w:p w14:paraId="0E9330F6" w14:textId="77777777" w:rsidR="008B2B5B" w:rsidRPr="005E3EA1" w:rsidRDefault="008B2B5B" w:rsidP="00E74145">
            <w:pPr>
              <w:spacing w:after="0" w:line="360" w:lineRule="auto"/>
              <w:rPr>
                <w:rFonts w:ascii="Calibri" w:eastAsia="Times New Roman" w:hAnsi="Calibri" w:cs="Calibri"/>
                <w:b/>
                <w:bCs/>
                <w:color w:val="000000"/>
                <w:sz w:val="18"/>
                <w:szCs w:val="18"/>
                <w:lang w:eastAsia="fr-BE"/>
              </w:rPr>
            </w:pP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CA0A6F"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Corroy-Le-Château</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FF1F96"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50.53692 N, 4.68714 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6BA07A"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19,800</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F819C6"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proofErr w:type="spellStart"/>
            <w:r w:rsidRPr="005E3EA1">
              <w:rPr>
                <w:rFonts w:ascii="Calibri" w:eastAsia="Times New Roman" w:hAnsi="Calibri" w:cs="Calibri"/>
                <w:color w:val="000000"/>
                <w:sz w:val="18"/>
                <w:szCs w:val="18"/>
                <w:lang w:eastAsia="fr-BE"/>
              </w:rPr>
              <w:t>Dw</w:t>
            </w:r>
            <w:proofErr w:type="spellEnd"/>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19647"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146" w:type="dxa"/>
            <w:tcBorders>
              <w:left w:val="single" w:sz="4" w:space="0" w:color="auto"/>
            </w:tcBorders>
            <w:vAlign w:val="center"/>
            <w:hideMark/>
          </w:tcPr>
          <w:p w14:paraId="61EED0FF" w14:textId="77777777" w:rsidR="008B2B5B" w:rsidRPr="005E3EA1" w:rsidRDefault="008B2B5B" w:rsidP="00E74145">
            <w:pPr>
              <w:spacing w:after="0" w:line="360" w:lineRule="auto"/>
              <w:rPr>
                <w:rFonts w:ascii="Times New Roman" w:eastAsia="Times New Roman" w:hAnsi="Times New Roman" w:cs="Times New Roman"/>
                <w:sz w:val="18"/>
                <w:szCs w:val="18"/>
                <w:lang w:eastAsia="fr-BE"/>
              </w:rPr>
            </w:pPr>
          </w:p>
        </w:tc>
      </w:tr>
      <w:tr w:rsidR="008B2B5B" w:rsidRPr="005E3EA1" w14:paraId="75547B52" w14:textId="77777777" w:rsidTr="00E74145">
        <w:trPr>
          <w:trHeight w:val="288"/>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65FAEF"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proofErr w:type="spellStart"/>
            <w:r w:rsidRPr="005E3EA1">
              <w:rPr>
                <w:rFonts w:ascii="Calibri" w:eastAsia="Times New Roman" w:hAnsi="Calibri" w:cs="Calibri"/>
                <w:color w:val="000000"/>
                <w:sz w:val="18"/>
                <w:szCs w:val="18"/>
                <w:lang w:eastAsia="fr-BE"/>
              </w:rPr>
              <w:t>Jemeppes</w:t>
            </w:r>
            <w:proofErr w:type="spellEnd"/>
            <w:r w:rsidRPr="005E3EA1">
              <w:rPr>
                <w:rFonts w:ascii="Calibri" w:eastAsia="Times New Roman" w:hAnsi="Calibri" w:cs="Calibri"/>
                <w:color w:val="000000"/>
                <w:sz w:val="18"/>
                <w:szCs w:val="18"/>
                <w:lang w:eastAsia="fr-BE"/>
              </w:rPr>
              <w:t>-sur-Sambre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58686F"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50.47551 N, 4.67775 E</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AB3A59"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proofErr w:type="spellStart"/>
            <w:r w:rsidRPr="005E3EA1">
              <w:rPr>
                <w:rFonts w:ascii="Calibri" w:eastAsia="Times New Roman" w:hAnsi="Calibri" w:cs="Calibri"/>
                <w:color w:val="000000"/>
                <w:sz w:val="18"/>
                <w:szCs w:val="18"/>
                <w:lang w:eastAsia="fr-BE"/>
              </w:rPr>
              <w:t>Orneau</w:t>
            </w:r>
            <w:proofErr w:type="spellEnd"/>
            <w:r w:rsidRPr="005E3EA1">
              <w:rPr>
                <w:rFonts w:ascii="Calibri" w:eastAsia="Times New Roman" w:hAnsi="Calibri" w:cs="Calibri"/>
                <w:color w:val="000000"/>
                <w:sz w:val="18"/>
                <w:szCs w:val="18"/>
                <w:lang w:eastAsia="fr-BE"/>
              </w:rPr>
              <w:t xml:space="preserve"> (2)</w:t>
            </w:r>
          </w:p>
        </w:tc>
        <w:tc>
          <w:tcPr>
            <w:tcW w:w="1181" w:type="dxa"/>
            <w:vMerge/>
            <w:tcBorders>
              <w:top w:val="single" w:sz="4" w:space="0" w:color="auto"/>
              <w:left w:val="single" w:sz="4" w:space="0" w:color="auto"/>
              <w:bottom w:val="single" w:sz="4" w:space="0" w:color="auto"/>
              <w:right w:val="single" w:sz="4" w:space="0" w:color="auto"/>
            </w:tcBorders>
            <w:vAlign w:val="center"/>
            <w:hideMark/>
          </w:tcPr>
          <w:p w14:paraId="28EA41E0" w14:textId="77777777" w:rsidR="008B2B5B" w:rsidRPr="005E3EA1" w:rsidRDefault="008B2B5B" w:rsidP="00E74145">
            <w:pPr>
              <w:spacing w:after="0" w:line="360" w:lineRule="auto"/>
              <w:rPr>
                <w:rFonts w:ascii="Calibri" w:eastAsia="Times New Roman" w:hAnsi="Calibri" w:cs="Calibri"/>
                <w:b/>
                <w:bCs/>
                <w:color w:val="000000"/>
                <w:sz w:val="18"/>
                <w:szCs w:val="18"/>
                <w:lang w:eastAsia="fr-BE"/>
              </w:rPr>
            </w:pP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EDE42D"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5755DB"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5A5A6"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30AB25"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27C1D"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146" w:type="dxa"/>
            <w:tcBorders>
              <w:left w:val="single" w:sz="4" w:space="0" w:color="auto"/>
            </w:tcBorders>
            <w:vAlign w:val="center"/>
            <w:hideMark/>
          </w:tcPr>
          <w:p w14:paraId="05003DEE" w14:textId="77777777" w:rsidR="008B2B5B" w:rsidRPr="005E3EA1" w:rsidRDefault="008B2B5B" w:rsidP="00E74145">
            <w:pPr>
              <w:spacing w:after="0" w:line="360" w:lineRule="auto"/>
              <w:rPr>
                <w:rFonts w:ascii="Times New Roman" w:eastAsia="Times New Roman" w:hAnsi="Times New Roman" w:cs="Times New Roman"/>
                <w:sz w:val="18"/>
                <w:szCs w:val="18"/>
                <w:lang w:eastAsia="fr-BE"/>
              </w:rPr>
            </w:pPr>
          </w:p>
        </w:tc>
      </w:tr>
      <w:tr w:rsidR="008B2B5B" w:rsidRPr="005E3EA1" w14:paraId="64FB4E2E" w14:textId="77777777" w:rsidTr="00E74145">
        <w:trPr>
          <w:trHeight w:val="288"/>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0BEAE8"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Saint-Martin</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3F9255"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50.50585 N, 4.64988 E</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DDAEBB"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Ligne (1)</w:t>
            </w:r>
          </w:p>
        </w:tc>
        <w:tc>
          <w:tcPr>
            <w:tcW w:w="1181" w:type="dxa"/>
            <w:vMerge/>
            <w:tcBorders>
              <w:top w:val="single" w:sz="4" w:space="0" w:color="auto"/>
              <w:left w:val="single" w:sz="4" w:space="0" w:color="auto"/>
              <w:bottom w:val="single" w:sz="4" w:space="0" w:color="auto"/>
              <w:right w:val="single" w:sz="4" w:space="0" w:color="auto"/>
            </w:tcBorders>
            <w:vAlign w:val="center"/>
            <w:hideMark/>
          </w:tcPr>
          <w:p w14:paraId="2D850C7C" w14:textId="77777777" w:rsidR="008B2B5B" w:rsidRPr="005E3EA1" w:rsidRDefault="008B2B5B" w:rsidP="00E74145">
            <w:pPr>
              <w:spacing w:after="0" w:line="360" w:lineRule="auto"/>
              <w:rPr>
                <w:rFonts w:ascii="Calibri" w:eastAsia="Times New Roman" w:hAnsi="Calibri" w:cs="Calibri"/>
                <w:b/>
                <w:bCs/>
                <w:color w:val="000000"/>
                <w:sz w:val="18"/>
                <w:szCs w:val="18"/>
                <w:lang w:eastAsia="fr-BE"/>
              </w:rPr>
            </w:pP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3CAEA3"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proofErr w:type="spellStart"/>
            <w:r w:rsidRPr="005E3EA1">
              <w:rPr>
                <w:rFonts w:ascii="Calibri" w:eastAsia="Times New Roman" w:hAnsi="Calibri" w:cs="Calibri"/>
                <w:color w:val="000000"/>
                <w:sz w:val="18"/>
                <w:szCs w:val="18"/>
                <w:lang w:eastAsia="fr-BE"/>
              </w:rPr>
              <w:t>Wanfercee-Baulet</w:t>
            </w:r>
            <w:proofErr w:type="spellEnd"/>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0488E5"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50.48002 N, 4.59729 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047F53"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10,800</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956D97"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proofErr w:type="spellStart"/>
            <w:r w:rsidRPr="005E3EA1">
              <w:rPr>
                <w:rFonts w:ascii="Calibri" w:eastAsia="Times New Roman" w:hAnsi="Calibri" w:cs="Calibri"/>
                <w:color w:val="000000"/>
                <w:sz w:val="18"/>
                <w:szCs w:val="18"/>
                <w:lang w:eastAsia="fr-BE"/>
              </w:rPr>
              <w:t>Dw</w:t>
            </w:r>
            <w:proofErr w:type="spellEnd"/>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9A1CE9"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146" w:type="dxa"/>
            <w:tcBorders>
              <w:left w:val="single" w:sz="4" w:space="0" w:color="auto"/>
            </w:tcBorders>
            <w:vAlign w:val="center"/>
            <w:hideMark/>
          </w:tcPr>
          <w:p w14:paraId="3953F56E" w14:textId="77777777" w:rsidR="008B2B5B" w:rsidRPr="005E3EA1" w:rsidRDefault="008B2B5B" w:rsidP="00E74145">
            <w:pPr>
              <w:spacing w:after="0" w:line="360" w:lineRule="auto"/>
              <w:rPr>
                <w:rFonts w:ascii="Times New Roman" w:eastAsia="Times New Roman" w:hAnsi="Times New Roman" w:cs="Times New Roman"/>
                <w:sz w:val="18"/>
                <w:szCs w:val="18"/>
                <w:lang w:eastAsia="fr-BE"/>
              </w:rPr>
            </w:pPr>
          </w:p>
        </w:tc>
      </w:tr>
      <w:tr w:rsidR="008B2B5B" w:rsidRPr="005E3EA1" w14:paraId="68162D3B" w14:textId="77777777" w:rsidTr="00E74145">
        <w:trPr>
          <w:trHeight w:val="288"/>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F33705"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lastRenderedPageBreak/>
              <w:t>Profondeville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927B67"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50.36513 N, 4.87227 E</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950E49"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Meuse (1)</w:t>
            </w:r>
          </w:p>
        </w:tc>
        <w:tc>
          <w:tcPr>
            <w:tcW w:w="11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51E7A1" w14:textId="77777777" w:rsidR="008B2B5B" w:rsidRPr="005E3EA1" w:rsidRDefault="008B2B5B" w:rsidP="00E74145">
            <w:pPr>
              <w:spacing w:after="0" w:line="360" w:lineRule="auto"/>
              <w:jc w:val="center"/>
              <w:rPr>
                <w:rFonts w:ascii="Calibri" w:eastAsia="Times New Roman" w:hAnsi="Calibri" w:cs="Calibri"/>
                <w:b/>
                <w:bCs/>
                <w:color w:val="000000"/>
                <w:sz w:val="18"/>
                <w:szCs w:val="18"/>
                <w:lang w:eastAsia="fr-BE"/>
              </w:rPr>
            </w:pPr>
            <w:r w:rsidRPr="005E3EA1">
              <w:rPr>
                <w:rFonts w:ascii="Calibri" w:eastAsia="Times New Roman" w:hAnsi="Calibri" w:cs="Calibri"/>
                <w:b/>
                <w:bCs/>
                <w:color w:val="000000"/>
                <w:sz w:val="18"/>
                <w:szCs w:val="18"/>
                <w:lang w:eastAsia="fr-BE"/>
              </w:rPr>
              <w:t>Meuse amont</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2FCE8C"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proofErr w:type="spellStart"/>
            <w:r w:rsidRPr="005E3EA1">
              <w:rPr>
                <w:rFonts w:ascii="Calibri" w:eastAsia="Times New Roman" w:hAnsi="Calibri" w:cs="Calibri"/>
                <w:color w:val="000000"/>
                <w:sz w:val="18"/>
                <w:szCs w:val="18"/>
                <w:lang w:eastAsia="fr-BE"/>
              </w:rPr>
              <w:t>Godinne</w:t>
            </w:r>
            <w:proofErr w:type="spellEnd"/>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13C080"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50.34343 N, 4.85979 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CCE137"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9,800</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E8D858"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proofErr w:type="spellStart"/>
            <w:r w:rsidRPr="005E3EA1">
              <w:rPr>
                <w:rFonts w:ascii="Calibri" w:eastAsia="Times New Roman" w:hAnsi="Calibri" w:cs="Calibri"/>
                <w:color w:val="000000"/>
                <w:sz w:val="18"/>
                <w:szCs w:val="18"/>
                <w:lang w:eastAsia="fr-BE"/>
              </w:rPr>
              <w:t>Dw</w:t>
            </w:r>
            <w:proofErr w:type="spellEnd"/>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C067E1"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146" w:type="dxa"/>
            <w:tcBorders>
              <w:left w:val="single" w:sz="4" w:space="0" w:color="auto"/>
            </w:tcBorders>
            <w:vAlign w:val="center"/>
            <w:hideMark/>
          </w:tcPr>
          <w:p w14:paraId="5A5E209E" w14:textId="77777777" w:rsidR="008B2B5B" w:rsidRPr="005E3EA1" w:rsidRDefault="008B2B5B" w:rsidP="00E74145">
            <w:pPr>
              <w:spacing w:after="0" w:line="360" w:lineRule="auto"/>
              <w:rPr>
                <w:rFonts w:ascii="Times New Roman" w:eastAsia="Times New Roman" w:hAnsi="Times New Roman" w:cs="Times New Roman"/>
                <w:sz w:val="18"/>
                <w:szCs w:val="18"/>
                <w:lang w:eastAsia="fr-BE"/>
              </w:rPr>
            </w:pPr>
          </w:p>
        </w:tc>
      </w:tr>
      <w:tr w:rsidR="008B2B5B" w:rsidRPr="00C036AD" w14:paraId="68CB9F8C" w14:textId="77777777" w:rsidTr="00E74145">
        <w:trPr>
          <w:trHeight w:val="288"/>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D2167D"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Namur</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B57C05"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50.46068 N, 4.8699 E</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63B803"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Meuse (2)</w:t>
            </w:r>
          </w:p>
        </w:tc>
        <w:tc>
          <w:tcPr>
            <w:tcW w:w="1181" w:type="dxa"/>
            <w:vMerge/>
            <w:tcBorders>
              <w:top w:val="single" w:sz="4" w:space="0" w:color="auto"/>
              <w:left w:val="single" w:sz="4" w:space="0" w:color="auto"/>
              <w:bottom w:val="single" w:sz="4" w:space="0" w:color="auto"/>
              <w:right w:val="single" w:sz="4" w:space="0" w:color="auto"/>
            </w:tcBorders>
            <w:vAlign w:val="center"/>
            <w:hideMark/>
          </w:tcPr>
          <w:p w14:paraId="54973004" w14:textId="77777777" w:rsidR="008B2B5B" w:rsidRPr="005E3EA1" w:rsidRDefault="008B2B5B" w:rsidP="00E74145">
            <w:pPr>
              <w:spacing w:after="0" w:line="360" w:lineRule="auto"/>
              <w:rPr>
                <w:rFonts w:ascii="Calibri" w:eastAsia="Times New Roman" w:hAnsi="Calibri" w:cs="Calibri"/>
                <w:b/>
                <w:bCs/>
                <w:color w:val="000000"/>
                <w:sz w:val="18"/>
                <w:szCs w:val="18"/>
                <w:lang w:eastAsia="fr-BE"/>
              </w:rPr>
            </w:pP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19FCFE"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 xml:space="preserve">Pont de </w:t>
            </w:r>
            <w:proofErr w:type="spellStart"/>
            <w:r w:rsidRPr="005E3EA1">
              <w:rPr>
                <w:rFonts w:ascii="Calibri" w:eastAsia="Times New Roman" w:hAnsi="Calibri" w:cs="Calibri"/>
                <w:color w:val="000000"/>
                <w:sz w:val="18"/>
                <w:szCs w:val="18"/>
                <w:lang w:eastAsia="fr-BE"/>
              </w:rPr>
              <w:t>Wepion</w:t>
            </w:r>
            <w:proofErr w:type="spellEnd"/>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0B798F"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50.39505 N, 4.88005 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434243"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13,450</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51B99D"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proofErr w:type="spellStart"/>
            <w:r w:rsidRPr="005E3EA1">
              <w:rPr>
                <w:rFonts w:ascii="Calibri" w:eastAsia="Times New Roman" w:hAnsi="Calibri" w:cs="Calibri"/>
                <w:color w:val="000000"/>
                <w:sz w:val="18"/>
                <w:szCs w:val="18"/>
                <w:lang w:eastAsia="fr-BE"/>
              </w:rPr>
              <w:t>Dw</w:t>
            </w:r>
            <w:proofErr w:type="spellEnd"/>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4A9B7F" w14:textId="762F5BBA" w:rsidR="008B2B5B" w:rsidRPr="005E3EA1" w:rsidRDefault="008B2B5B" w:rsidP="00E74145">
            <w:pPr>
              <w:spacing w:after="0" w:line="360" w:lineRule="auto"/>
              <w:jc w:val="center"/>
              <w:rPr>
                <w:rFonts w:ascii="Calibri" w:eastAsia="Times New Roman" w:hAnsi="Calibri" w:cs="Calibri"/>
                <w:color w:val="000000"/>
                <w:sz w:val="18"/>
                <w:szCs w:val="18"/>
                <w:lang w:val="en-US" w:eastAsia="fr-BE"/>
              </w:rPr>
            </w:pPr>
            <w:r w:rsidRPr="005E3EA1">
              <w:rPr>
                <w:rFonts w:ascii="Calibri" w:eastAsia="Times New Roman" w:hAnsi="Calibri" w:cs="Calibri"/>
                <w:color w:val="000000"/>
                <w:sz w:val="18"/>
                <w:szCs w:val="18"/>
                <w:lang w:val="en-US" w:eastAsia="fr-BE"/>
              </w:rPr>
              <w:t>Upstream of confluence of Meuse and Sambre</w:t>
            </w:r>
          </w:p>
        </w:tc>
        <w:tc>
          <w:tcPr>
            <w:tcW w:w="146" w:type="dxa"/>
            <w:tcBorders>
              <w:left w:val="single" w:sz="4" w:space="0" w:color="auto"/>
            </w:tcBorders>
            <w:vAlign w:val="center"/>
            <w:hideMark/>
          </w:tcPr>
          <w:p w14:paraId="3C3C1A59" w14:textId="77777777" w:rsidR="008B2B5B" w:rsidRPr="005E3EA1" w:rsidRDefault="008B2B5B" w:rsidP="00E74145">
            <w:pPr>
              <w:spacing w:after="0" w:line="360" w:lineRule="auto"/>
              <w:rPr>
                <w:rFonts w:ascii="Times New Roman" w:eastAsia="Times New Roman" w:hAnsi="Times New Roman" w:cs="Times New Roman"/>
                <w:sz w:val="18"/>
                <w:szCs w:val="18"/>
                <w:lang w:val="en-US" w:eastAsia="fr-BE"/>
              </w:rPr>
            </w:pPr>
          </w:p>
        </w:tc>
      </w:tr>
      <w:tr w:rsidR="008B2B5B" w:rsidRPr="00C036AD" w14:paraId="2D5E9858" w14:textId="77777777" w:rsidTr="00E74145">
        <w:trPr>
          <w:trHeight w:val="288"/>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B4A82E"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Namur</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A4E340"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50.46466 N, 4.87914 E</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AECF5D"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Meuse (3)</w:t>
            </w:r>
          </w:p>
        </w:tc>
        <w:tc>
          <w:tcPr>
            <w:tcW w:w="1181" w:type="dxa"/>
            <w:vMerge/>
            <w:tcBorders>
              <w:top w:val="single" w:sz="4" w:space="0" w:color="auto"/>
              <w:left w:val="single" w:sz="4" w:space="0" w:color="auto"/>
              <w:bottom w:val="single" w:sz="4" w:space="0" w:color="auto"/>
              <w:right w:val="single" w:sz="4" w:space="0" w:color="auto"/>
            </w:tcBorders>
            <w:vAlign w:val="center"/>
            <w:hideMark/>
          </w:tcPr>
          <w:p w14:paraId="3055F6B5" w14:textId="77777777" w:rsidR="008B2B5B" w:rsidRPr="005E3EA1" w:rsidRDefault="008B2B5B" w:rsidP="00E74145">
            <w:pPr>
              <w:spacing w:after="0" w:line="360" w:lineRule="auto"/>
              <w:rPr>
                <w:rFonts w:ascii="Calibri" w:eastAsia="Times New Roman" w:hAnsi="Calibri" w:cs="Calibri"/>
                <w:b/>
                <w:bCs/>
                <w:color w:val="000000"/>
                <w:sz w:val="18"/>
                <w:szCs w:val="18"/>
                <w:lang w:eastAsia="fr-BE"/>
              </w:rPr>
            </w:pP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E64203"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7F5923"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8B6ADC"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8F36EB"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3A834E" w14:textId="77777777" w:rsidR="008B2B5B" w:rsidRPr="005E3EA1" w:rsidRDefault="008B2B5B" w:rsidP="00E74145">
            <w:pPr>
              <w:spacing w:after="0" w:line="360" w:lineRule="auto"/>
              <w:jc w:val="center"/>
              <w:rPr>
                <w:rFonts w:ascii="Calibri" w:eastAsia="Times New Roman" w:hAnsi="Calibri" w:cs="Calibri"/>
                <w:color w:val="000000"/>
                <w:sz w:val="18"/>
                <w:szCs w:val="18"/>
                <w:lang w:val="en-US" w:eastAsia="fr-BE"/>
              </w:rPr>
            </w:pPr>
            <w:r w:rsidRPr="005E3EA1">
              <w:rPr>
                <w:rFonts w:ascii="Calibri" w:eastAsia="Times New Roman" w:hAnsi="Calibri" w:cs="Calibri"/>
                <w:color w:val="000000"/>
                <w:sz w:val="18"/>
                <w:szCs w:val="18"/>
                <w:lang w:val="en-US" w:eastAsia="fr-BE"/>
              </w:rPr>
              <w:t>Downstream of confluence of Meuse and Sambre</w:t>
            </w:r>
          </w:p>
        </w:tc>
        <w:tc>
          <w:tcPr>
            <w:tcW w:w="146" w:type="dxa"/>
            <w:tcBorders>
              <w:left w:val="single" w:sz="4" w:space="0" w:color="auto"/>
            </w:tcBorders>
            <w:vAlign w:val="center"/>
            <w:hideMark/>
          </w:tcPr>
          <w:p w14:paraId="0BCC0814" w14:textId="77777777" w:rsidR="008B2B5B" w:rsidRPr="005E3EA1" w:rsidRDefault="008B2B5B" w:rsidP="00E74145">
            <w:pPr>
              <w:spacing w:after="0" w:line="360" w:lineRule="auto"/>
              <w:rPr>
                <w:rFonts w:ascii="Times New Roman" w:eastAsia="Times New Roman" w:hAnsi="Times New Roman" w:cs="Times New Roman"/>
                <w:sz w:val="18"/>
                <w:szCs w:val="18"/>
                <w:lang w:val="en-US" w:eastAsia="fr-BE"/>
              </w:rPr>
            </w:pPr>
          </w:p>
        </w:tc>
      </w:tr>
      <w:tr w:rsidR="008B2B5B" w:rsidRPr="005E3EA1" w14:paraId="6B2DC678" w14:textId="77777777" w:rsidTr="00E74145">
        <w:trPr>
          <w:trHeight w:val="288"/>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740D6"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Yvoir</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4F158E"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50.33741 N, 4.90684 E</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FAAAD3"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proofErr w:type="spellStart"/>
            <w:r w:rsidRPr="005E3EA1">
              <w:rPr>
                <w:rFonts w:ascii="Calibri" w:eastAsia="Times New Roman" w:hAnsi="Calibri" w:cs="Calibri"/>
                <w:color w:val="000000"/>
                <w:sz w:val="18"/>
                <w:szCs w:val="18"/>
                <w:lang w:eastAsia="fr-BE"/>
              </w:rPr>
              <w:t>Bocq</w:t>
            </w:r>
            <w:proofErr w:type="spellEnd"/>
            <w:r w:rsidRPr="005E3EA1">
              <w:rPr>
                <w:rFonts w:ascii="Calibri" w:eastAsia="Times New Roman" w:hAnsi="Calibri" w:cs="Calibri"/>
                <w:color w:val="000000"/>
                <w:sz w:val="18"/>
                <w:szCs w:val="18"/>
                <w:lang w:eastAsia="fr-BE"/>
              </w:rPr>
              <w:t xml:space="preserve"> (1)</w:t>
            </w:r>
          </w:p>
        </w:tc>
        <w:tc>
          <w:tcPr>
            <w:tcW w:w="1181" w:type="dxa"/>
            <w:vMerge/>
            <w:tcBorders>
              <w:top w:val="single" w:sz="4" w:space="0" w:color="auto"/>
              <w:left w:val="single" w:sz="4" w:space="0" w:color="auto"/>
              <w:bottom w:val="single" w:sz="4" w:space="0" w:color="auto"/>
              <w:right w:val="single" w:sz="4" w:space="0" w:color="auto"/>
            </w:tcBorders>
            <w:vAlign w:val="center"/>
            <w:hideMark/>
          </w:tcPr>
          <w:p w14:paraId="6D782A01" w14:textId="77777777" w:rsidR="008B2B5B" w:rsidRPr="005E3EA1" w:rsidRDefault="008B2B5B" w:rsidP="00E74145">
            <w:pPr>
              <w:spacing w:after="0" w:line="360" w:lineRule="auto"/>
              <w:rPr>
                <w:rFonts w:ascii="Calibri" w:eastAsia="Times New Roman" w:hAnsi="Calibri" w:cs="Calibri"/>
                <w:b/>
                <w:bCs/>
                <w:color w:val="000000"/>
                <w:sz w:val="18"/>
                <w:szCs w:val="18"/>
                <w:lang w:eastAsia="fr-BE"/>
              </w:rPr>
            </w:pP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061E6"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E88001"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83A332"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18802A"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F9C4A5"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146" w:type="dxa"/>
            <w:tcBorders>
              <w:left w:val="single" w:sz="4" w:space="0" w:color="auto"/>
            </w:tcBorders>
            <w:vAlign w:val="center"/>
            <w:hideMark/>
          </w:tcPr>
          <w:p w14:paraId="1EF9AB4F" w14:textId="77777777" w:rsidR="008B2B5B" w:rsidRPr="005E3EA1" w:rsidRDefault="008B2B5B" w:rsidP="00E74145">
            <w:pPr>
              <w:spacing w:after="0" w:line="360" w:lineRule="auto"/>
              <w:rPr>
                <w:rFonts w:ascii="Times New Roman" w:eastAsia="Times New Roman" w:hAnsi="Times New Roman" w:cs="Times New Roman"/>
                <w:sz w:val="18"/>
                <w:szCs w:val="18"/>
                <w:lang w:eastAsia="fr-BE"/>
              </w:rPr>
            </w:pPr>
          </w:p>
        </w:tc>
      </w:tr>
      <w:tr w:rsidR="008B2B5B" w:rsidRPr="005E3EA1" w14:paraId="58DC86D3" w14:textId="77777777" w:rsidTr="00E74145">
        <w:trPr>
          <w:trHeight w:val="288"/>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23E274"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proofErr w:type="spellStart"/>
            <w:r w:rsidRPr="005E3EA1">
              <w:rPr>
                <w:rFonts w:ascii="Calibri" w:eastAsia="Times New Roman" w:hAnsi="Calibri" w:cs="Calibri"/>
                <w:color w:val="000000"/>
                <w:sz w:val="18"/>
                <w:szCs w:val="18"/>
                <w:lang w:eastAsia="fr-BE"/>
              </w:rPr>
              <w:t>Namêche</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B35588"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50.46837 N, 4.99482 E</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E510A2"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Meuse (4)</w:t>
            </w:r>
          </w:p>
        </w:tc>
        <w:tc>
          <w:tcPr>
            <w:tcW w:w="11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BBE29C" w14:textId="77777777" w:rsidR="008B2B5B" w:rsidRPr="005E3EA1" w:rsidRDefault="008B2B5B" w:rsidP="00E74145">
            <w:pPr>
              <w:spacing w:after="0" w:line="360" w:lineRule="auto"/>
              <w:jc w:val="center"/>
              <w:rPr>
                <w:rFonts w:ascii="Calibri" w:eastAsia="Times New Roman" w:hAnsi="Calibri" w:cs="Calibri"/>
                <w:b/>
                <w:bCs/>
                <w:color w:val="000000"/>
                <w:sz w:val="18"/>
                <w:szCs w:val="18"/>
                <w:lang w:eastAsia="fr-BE"/>
              </w:rPr>
            </w:pPr>
            <w:r w:rsidRPr="005E3EA1">
              <w:rPr>
                <w:rFonts w:ascii="Calibri" w:eastAsia="Times New Roman" w:hAnsi="Calibri" w:cs="Calibri"/>
                <w:b/>
                <w:bCs/>
                <w:color w:val="000000"/>
                <w:sz w:val="18"/>
                <w:szCs w:val="18"/>
                <w:lang w:eastAsia="fr-BE"/>
              </w:rPr>
              <w:t>Meuse aval</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F1204A"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Namur-</w:t>
            </w:r>
            <w:proofErr w:type="spellStart"/>
            <w:r w:rsidRPr="005E3EA1">
              <w:rPr>
                <w:rFonts w:ascii="Calibri" w:eastAsia="Times New Roman" w:hAnsi="Calibri" w:cs="Calibri"/>
                <w:color w:val="000000"/>
                <w:sz w:val="18"/>
                <w:szCs w:val="18"/>
                <w:lang w:eastAsia="fr-BE"/>
              </w:rPr>
              <w:t>Brumagne</w:t>
            </w:r>
            <w:proofErr w:type="spellEnd"/>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707169"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50.4799 N, 4.95892 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BB67F0"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93,100</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8F5521"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proofErr w:type="spellStart"/>
            <w:r w:rsidRPr="005E3EA1">
              <w:rPr>
                <w:rFonts w:ascii="Calibri" w:eastAsia="Times New Roman" w:hAnsi="Calibri" w:cs="Calibri"/>
                <w:color w:val="000000"/>
                <w:sz w:val="18"/>
                <w:szCs w:val="18"/>
                <w:lang w:eastAsia="fr-BE"/>
              </w:rPr>
              <w:t>Dw</w:t>
            </w:r>
            <w:proofErr w:type="spellEnd"/>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C1AA6F"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146" w:type="dxa"/>
            <w:tcBorders>
              <w:left w:val="single" w:sz="4" w:space="0" w:color="auto"/>
            </w:tcBorders>
            <w:vAlign w:val="center"/>
            <w:hideMark/>
          </w:tcPr>
          <w:p w14:paraId="35B416D4" w14:textId="77777777" w:rsidR="008B2B5B" w:rsidRPr="005E3EA1" w:rsidRDefault="008B2B5B" w:rsidP="00E74145">
            <w:pPr>
              <w:spacing w:after="0" w:line="360" w:lineRule="auto"/>
              <w:rPr>
                <w:rFonts w:ascii="Times New Roman" w:eastAsia="Times New Roman" w:hAnsi="Times New Roman" w:cs="Times New Roman"/>
                <w:sz w:val="18"/>
                <w:szCs w:val="18"/>
                <w:lang w:eastAsia="fr-BE"/>
              </w:rPr>
            </w:pPr>
          </w:p>
        </w:tc>
      </w:tr>
      <w:tr w:rsidR="008B2B5B" w:rsidRPr="005E3EA1" w14:paraId="19052CBB" w14:textId="77777777" w:rsidTr="00E74145">
        <w:trPr>
          <w:trHeight w:val="288"/>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2D3541"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Engis</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60C7F8"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50.5807 N, 5.40553 E</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E44844"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Meuse (5)</w:t>
            </w:r>
          </w:p>
        </w:tc>
        <w:tc>
          <w:tcPr>
            <w:tcW w:w="1181" w:type="dxa"/>
            <w:vMerge/>
            <w:tcBorders>
              <w:top w:val="single" w:sz="4" w:space="0" w:color="auto"/>
              <w:left w:val="single" w:sz="4" w:space="0" w:color="auto"/>
              <w:bottom w:val="single" w:sz="4" w:space="0" w:color="auto"/>
              <w:right w:val="single" w:sz="4" w:space="0" w:color="auto"/>
            </w:tcBorders>
            <w:vAlign w:val="center"/>
            <w:hideMark/>
          </w:tcPr>
          <w:p w14:paraId="63B52401" w14:textId="77777777" w:rsidR="008B2B5B" w:rsidRPr="005E3EA1" w:rsidRDefault="008B2B5B" w:rsidP="00E74145">
            <w:pPr>
              <w:spacing w:after="0" w:line="360" w:lineRule="auto"/>
              <w:rPr>
                <w:rFonts w:ascii="Calibri" w:eastAsia="Times New Roman" w:hAnsi="Calibri" w:cs="Calibri"/>
                <w:b/>
                <w:bCs/>
                <w:color w:val="000000"/>
                <w:sz w:val="18"/>
                <w:szCs w:val="18"/>
                <w:lang w:eastAsia="fr-BE"/>
              </w:rPr>
            </w:pP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332942"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proofErr w:type="spellStart"/>
            <w:r w:rsidRPr="005E3EA1">
              <w:rPr>
                <w:rFonts w:ascii="Calibri" w:eastAsia="Times New Roman" w:hAnsi="Calibri" w:cs="Calibri"/>
                <w:color w:val="000000"/>
                <w:sz w:val="18"/>
                <w:szCs w:val="18"/>
                <w:lang w:eastAsia="fr-BE"/>
              </w:rPr>
              <w:t>Amay+Engis</w:t>
            </w:r>
            <w:proofErr w:type="spellEnd"/>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C29C39"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50.53643 N, 5.31529 E and 50.56843 N, 5.3835 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F008FB"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76,400</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954999"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proofErr w:type="spellStart"/>
            <w:r w:rsidRPr="005E3EA1">
              <w:rPr>
                <w:rFonts w:ascii="Calibri" w:eastAsia="Times New Roman" w:hAnsi="Calibri" w:cs="Calibri"/>
                <w:color w:val="000000"/>
                <w:sz w:val="18"/>
                <w:szCs w:val="18"/>
                <w:lang w:eastAsia="fr-BE"/>
              </w:rPr>
              <w:t>Dw</w:t>
            </w:r>
            <w:proofErr w:type="spellEnd"/>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51FD8"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146" w:type="dxa"/>
            <w:tcBorders>
              <w:left w:val="single" w:sz="4" w:space="0" w:color="auto"/>
            </w:tcBorders>
            <w:vAlign w:val="center"/>
            <w:hideMark/>
          </w:tcPr>
          <w:p w14:paraId="621349DA" w14:textId="77777777" w:rsidR="008B2B5B" w:rsidRPr="005E3EA1" w:rsidRDefault="008B2B5B" w:rsidP="00E74145">
            <w:pPr>
              <w:spacing w:after="0" w:line="360" w:lineRule="auto"/>
              <w:rPr>
                <w:rFonts w:ascii="Times New Roman" w:eastAsia="Times New Roman" w:hAnsi="Times New Roman" w:cs="Times New Roman"/>
                <w:sz w:val="18"/>
                <w:szCs w:val="18"/>
                <w:lang w:eastAsia="fr-BE"/>
              </w:rPr>
            </w:pPr>
          </w:p>
        </w:tc>
      </w:tr>
      <w:tr w:rsidR="008B2B5B" w:rsidRPr="005E3EA1" w14:paraId="2778B3DC" w14:textId="77777777" w:rsidTr="00E74145">
        <w:trPr>
          <w:trHeight w:val="288"/>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91B10F"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Liège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429651"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50.61732 N, 5.57963 E</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8D83A8"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Meuse (6)</w:t>
            </w:r>
          </w:p>
        </w:tc>
        <w:tc>
          <w:tcPr>
            <w:tcW w:w="1181" w:type="dxa"/>
            <w:vMerge/>
            <w:tcBorders>
              <w:top w:val="single" w:sz="4" w:space="0" w:color="auto"/>
              <w:left w:val="single" w:sz="4" w:space="0" w:color="auto"/>
              <w:bottom w:val="single" w:sz="4" w:space="0" w:color="auto"/>
              <w:right w:val="single" w:sz="4" w:space="0" w:color="auto"/>
            </w:tcBorders>
            <w:vAlign w:val="center"/>
            <w:hideMark/>
          </w:tcPr>
          <w:p w14:paraId="2F00A2E4" w14:textId="77777777" w:rsidR="008B2B5B" w:rsidRPr="005E3EA1" w:rsidRDefault="008B2B5B" w:rsidP="00E74145">
            <w:pPr>
              <w:spacing w:after="0" w:line="360" w:lineRule="auto"/>
              <w:rPr>
                <w:rFonts w:ascii="Calibri" w:eastAsia="Times New Roman" w:hAnsi="Calibri" w:cs="Calibri"/>
                <w:b/>
                <w:bCs/>
                <w:color w:val="000000"/>
                <w:sz w:val="18"/>
                <w:szCs w:val="18"/>
                <w:lang w:eastAsia="fr-BE"/>
              </w:rPr>
            </w:pP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75DD2B"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Liège Sclessin</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B29A61"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50.61591 N,  5.5434 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D95A53"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135,000</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6AE8E3"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proofErr w:type="spellStart"/>
            <w:r w:rsidRPr="005E3EA1">
              <w:rPr>
                <w:rFonts w:ascii="Calibri" w:eastAsia="Times New Roman" w:hAnsi="Calibri" w:cs="Calibri"/>
                <w:color w:val="000000"/>
                <w:sz w:val="18"/>
                <w:szCs w:val="18"/>
                <w:lang w:eastAsia="fr-BE"/>
              </w:rPr>
              <w:t>Dw</w:t>
            </w:r>
            <w:proofErr w:type="spellEnd"/>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7511EC"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146" w:type="dxa"/>
            <w:tcBorders>
              <w:left w:val="single" w:sz="4" w:space="0" w:color="auto"/>
            </w:tcBorders>
            <w:vAlign w:val="center"/>
            <w:hideMark/>
          </w:tcPr>
          <w:p w14:paraId="433D732F" w14:textId="77777777" w:rsidR="008B2B5B" w:rsidRPr="005E3EA1" w:rsidRDefault="008B2B5B" w:rsidP="00E74145">
            <w:pPr>
              <w:spacing w:after="0" w:line="360" w:lineRule="auto"/>
              <w:rPr>
                <w:rFonts w:ascii="Times New Roman" w:eastAsia="Times New Roman" w:hAnsi="Times New Roman" w:cs="Times New Roman"/>
                <w:sz w:val="18"/>
                <w:szCs w:val="18"/>
                <w:lang w:eastAsia="fr-BE"/>
              </w:rPr>
            </w:pPr>
          </w:p>
        </w:tc>
      </w:tr>
      <w:tr w:rsidR="008B2B5B" w:rsidRPr="005E3EA1" w14:paraId="566195CD" w14:textId="77777777" w:rsidTr="00E74145">
        <w:trPr>
          <w:trHeight w:val="288"/>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98B3F8"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proofErr w:type="spellStart"/>
            <w:r w:rsidRPr="005E3EA1">
              <w:rPr>
                <w:rFonts w:ascii="Calibri" w:eastAsia="Times New Roman" w:hAnsi="Calibri" w:cs="Calibri"/>
                <w:color w:val="000000"/>
                <w:sz w:val="18"/>
                <w:szCs w:val="18"/>
                <w:lang w:eastAsia="fr-BE"/>
              </w:rPr>
              <w:t>Hermalle</w:t>
            </w:r>
            <w:proofErr w:type="spellEnd"/>
            <w:r w:rsidRPr="005E3EA1">
              <w:rPr>
                <w:rFonts w:ascii="Calibri" w:eastAsia="Times New Roman" w:hAnsi="Calibri" w:cs="Calibri"/>
                <w:color w:val="000000"/>
                <w:sz w:val="18"/>
                <w:szCs w:val="18"/>
                <w:lang w:eastAsia="fr-BE"/>
              </w:rPr>
              <w:t>-sous-</w:t>
            </w:r>
            <w:proofErr w:type="spellStart"/>
            <w:r w:rsidRPr="005E3EA1">
              <w:rPr>
                <w:rFonts w:ascii="Calibri" w:eastAsia="Times New Roman" w:hAnsi="Calibri" w:cs="Calibri"/>
                <w:color w:val="000000"/>
                <w:sz w:val="18"/>
                <w:szCs w:val="18"/>
                <w:lang w:eastAsia="fr-BE"/>
              </w:rPr>
              <w:t>Argenteau</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D2202"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50.71061 N, 5.68225 E</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E9CA9"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Meuse (7)</w:t>
            </w:r>
          </w:p>
        </w:tc>
        <w:tc>
          <w:tcPr>
            <w:tcW w:w="1181" w:type="dxa"/>
            <w:vMerge/>
            <w:tcBorders>
              <w:top w:val="single" w:sz="4" w:space="0" w:color="auto"/>
              <w:left w:val="single" w:sz="4" w:space="0" w:color="auto"/>
              <w:bottom w:val="single" w:sz="4" w:space="0" w:color="auto"/>
              <w:right w:val="single" w:sz="4" w:space="0" w:color="auto"/>
            </w:tcBorders>
            <w:vAlign w:val="center"/>
            <w:hideMark/>
          </w:tcPr>
          <w:p w14:paraId="07DCFBDB" w14:textId="77777777" w:rsidR="008B2B5B" w:rsidRPr="005E3EA1" w:rsidRDefault="008B2B5B" w:rsidP="00E74145">
            <w:pPr>
              <w:spacing w:after="0" w:line="360" w:lineRule="auto"/>
              <w:rPr>
                <w:rFonts w:ascii="Calibri" w:eastAsia="Times New Roman" w:hAnsi="Calibri" w:cs="Calibri"/>
                <w:b/>
                <w:bCs/>
                <w:color w:val="000000"/>
                <w:sz w:val="18"/>
                <w:szCs w:val="18"/>
                <w:lang w:eastAsia="fr-BE"/>
              </w:rPr>
            </w:pP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B6A8B8"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 xml:space="preserve"> Liège Oupeye</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738278"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50.72077 N, 5.66986 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611773"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401,850</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CD7929"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Up</w:t>
            </w:r>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ADE053"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146" w:type="dxa"/>
            <w:tcBorders>
              <w:left w:val="single" w:sz="4" w:space="0" w:color="auto"/>
            </w:tcBorders>
            <w:vAlign w:val="center"/>
            <w:hideMark/>
          </w:tcPr>
          <w:p w14:paraId="2C83C677" w14:textId="77777777" w:rsidR="008B2B5B" w:rsidRPr="005E3EA1" w:rsidRDefault="008B2B5B" w:rsidP="00E74145">
            <w:pPr>
              <w:spacing w:after="0" w:line="360" w:lineRule="auto"/>
              <w:rPr>
                <w:rFonts w:ascii="Times New Roman" w:eastAsia="Times New Roman" w:hAnsi="Times New Roman" w:cs="Times New Roman"/>
                <w:sz w:val="18"/>
                <w:szCs w:val="18"/>
                <w:lang w:eastAsia="fr-BE"/>
              </w:rPr>
            </w:pPr>
          </w:p>
        </w:tc>
      </w:tr>
      <w:tr w:rsidR="008B2B5B" w:rsidRPr="005E3EA1" w14:paraId="1E0D5A1A" w14:textId="77777777" w:rsidTr="00E74145">
        <w:trPr>
          <w:trHeight w:val="288"/>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BCB9C1"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Visé</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2F0A9C"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50.73606 N, 5.68989 E</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B6F948"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Meuse (8)</w:t>
            </w:r>
          </w:p>
        </w:tc>
        <w:tc>
          <w:tcPr>
            <w:tcW w:w="1181" w:type="dxa"/>
            <w:vMerge/>
            <w:tcBorders>
              <w:top w:val="single" w:sz="4" w:space="0" w:color="auto"/>
              <w:left w:val="single" w:sz="4" w:space="0" w:color="auto"/>
              <w:bottom w:val="single" w:sz="4" w:space="0" w:color="auto"/>
              <w:right w:val="single" w:sz="4" w:space="0" w:color="auto"/>
            </w:tcBorders>
            <w:vAlign w:val="center"/>
            <w:hideMark/>
          </w:tcPr>
          <w:p w14:paraId="44862DAD" w14:textId="77777777" w:rsidR="008B2B5B" w:rsidRPr="005E3EA1" w:rsidRDefault="008B2B5B" w:rsidP="00E74145">
            <w:pPr>
              <w:spacing w:after="0" w:line="360" w:lineRule="auto"/>
              <w:rPr>
                <w:rFonts w:ascii="Calibri" w:eastAsia="Times New Roman" w:hAnsi="Calibri" w:cs="Calibri"/>
                <w:b/>
                <w:bCs/>
                <w:color w:val="000000"/>
                <w:sz w:val="18"/>
                <w:szCs w:val="18"/>
                <w:lang w:eastAsia="fr-BE"/>
              </w:rPr>
            </w:pP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931C9D"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 xml:space="preserve"> Liège Oupeye</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BD99EA"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50.72077 N, 5.66986 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C6688C"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401,850</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A581BA"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proofErr w:type="spellStart"/>
            <w:r w:rsidRPr="005E3EA1">
              <w:rPr>
                <w:rFonts w:ascii="Calibri" w:eastAsia="Times New Roman" w:hAnsi="Calibri" w:cs="Calibri"/>
                <w:color w:val="000000"/>
                <w:sz w:val="18"/>
                <w:szCs w:val="18"/>
                <w:lang w:eastAsia="fr-BE"/>
              </w:rPr>
              <w:t>Dw</w:t>
            </w:r>
            <w:proofErr w:type="spellEnd"/>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6E7F42"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146" w:type="dxa"/>
            <w:tcBorders>
              <w:left w:val="single" w:sz="4" w:space="0" w:color="auto"/>
            </w:tcBorders>
            <w:vAlign w:val="center"/>
            <w:hideMark/>
          </w:tcPr>
          <w:p w14:paraId="3414D3C7" w14:textId="77777777" w:rsidR="008B2B5B" w:rsidRPr="005E3EA1" w:rsidRDefault="008B2B5B" w:rsidP="00E74145">
            <w:pPr>
              <w:spacing w:after="0" w:line="360" w:lineRule="auto"/>
              <w:rPr>
                <w:rFonts w:ascii="Times New Roman" w:eastAsia="Times New Roman" w:hAnsi="Times New Roman" w:cs="Times New Roman"/>
                <w:sz w:val="18"/>
                <w:szCs w:val="18"/>
                <w:lang w:eastAsia="fr-BE"/>
              </w:rPr>
            </w:pPr>
          </w:p>
        </w:tc>
      </w:tr>
      <w:tr w:rsidR="008B2B5B" w:rsidRPr="005E3EA1" w14:paraId="0E9A6257" w14:textId="77777777" w:rsidTr="00E74145">
        <w:trPr>
          <w:trHeight w:val="288"/>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466500"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proofErr w:type="spellStart"/>
            <w:r w:rsidRPr="005E3EA1">
              <w:rPr>
                <w:rFonts w:ascii="Calibri" w:eastAsia="Times New Roman" w:hAnsi="Calibri" w:cs="Calibri"/>
                <w:color w:val="000000"/>
                <w:sz w:val="18"/>
                <w:szCs w:val="18"/>
                <w:lang w:eastAsia="fr-BE"/>
              </w:rPr>
              <w:t>Wasseiges</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9D6468"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50.62531 N, 5.03011 E</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218E20"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proofErr w:type="spellStart"/>
            <w:r w:rsidRPr="005E3EA1">
              <w:rPr>
                <w:rFonts w:ascii="Calibri" w:eastAsia="Times New Roman" w:hAnsi="Calibri" w:cs="Calibri"/>
                <w:color w:val="000000"/>
                <w:sz w:val="18"/>
                <w:szCs w:val="18"/>
                <w:lang w:eastAsia="fr-BE"/>
              </w:rPr>
              <w:t>Mehaigne</w:t>
            </w:r>
            <w:proofErr w:type="spellEnd"/>
            <w:r w:rsidRPr="005E3EA1">
              <w:rPr>
                <w:rFonts w:ascii="Calibri" w:eastAsia="Times New Roman" w:hAnsi="Calibri" w:cs="Calibri"/>
                <w:color w:val="000000"/>
                <w:sz w:val="18"/>
                <w:szCs w:val="18"/>
                <w:lang w:eastAsia="fr-BE"/>
              </w:rPr>
              <w:t xml:space="preserve"> (1)</w:t>
            </w:r>
          </w:p>
        </w:tc>
        <w:tc>
          <w:tcPr>
            <w:tcW w:w="1181" w:type="dxa"/>
            <w:vMerge/>
            <w:tcBorders>
              <w:top w:val="single" w:sz="4" w:space="0" w:color="auto"/>
              <w:left w:val="single" w:sz="4" w:space="0" w:color="auto"/>
              <w:bottom w:val="single" w:sz="4" w:space="0" w:color="auto"/>
              <w:right w:val="single" w:sz="4" w:space="0" w:color="auto"/>
            </w:tcBorders>
            <w:vAlign w:val="center"/>
            <w:hideMark/>
          </w:tcPr>
          <w:p w14:paraId="13562446" w14:textId="77777777" w:rsidR="008B2B5B" w:rsidRPr="005E3EA1" w:rsidRDefault="008B2B5B" w:rsidP="00E74145">
            <w:pPr>
              <w:spacing w:after="0" w:line="360" w:lineRule="auto"/>
              <w:rPr>
                <w:rFonts w:ascii="Calibri" w:eastAsia="Times New Roman" w:hAnsi="Calibri" w:cs="Calibri"/>
                <w:b/>
                <w:bCs/>
                <w:color w:val="000000"/>
                <w:sz w:val="18"/>
                <w:szCs w:val="18"/>
                <w:lang w:eastAsia="fr-BE"/>
              </w:rPr>
            </w:pP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BA3FEC"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proofErr w:type="spellStart"/>
            <w:r w:rsidRPr="005E3EA1">
              <w:rPr>
                <w:rFonts w:ascii="Calibri" w:eastAsia="Times New Roman" w:hAnsi="Calibri" w:cs="Calibri"/>
                <w:color w:val="000000"/>
                <w:sz w:val="18"/>
                <w:szCs w:val="18"/>
                <w:lang w:eastAsia="fr-BE"/>
              </w:rPr>
              <w:t>Eghezée+Wasseiges</w:t>
            </w:r>
            <w:proofErr w:type="spellEnd"/>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33228F"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50.60264 N, 4.90928 E and 50.62267 N, 4.99132 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C16D43"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5,400</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898EB7"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proofErr w:type="spellStart"/>
            <w:r w:rsidRPr="005E3EA1">
              <w:rPr>
                <w:rFonts w:ascii="Calibri" w:eastAsia="Times New Roman" w:hAnsi="Calibri" w:cs="Calibri"/>
                <w:color w:val="000000"/>
                <w:sz w:val="18"/>
                <w:szCs w:val="18"/>
                <w:lang w:eastAsia="fr-BE"/>
              </w:rPr>
              <w:t>Dw</w:t>
            </w:r>
            <w:proofErr w:type="spellEnd"/>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34C133"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146" w:type="dxa"/>
            <w:tcBorders>
              <w:left w:val="single" w:sz="4" w:space="0" w:color="auto"/>
            </w:tcBorders>
            <w:vAlign w:val="center"/>
            <w:hideMark/>
          </w:tcPr>
          <w:p w14:paraId="23E47648" w14:textId="77777777" w:rsidR="008B2B5B" w:rsidRPr="005E3EA1" w:rsidRDefault="008B2B5B" w:rsidP="00E74145">
            <w:pPr>
              <w:spacing w:after="0" w:line="360" w:lineRule="auto"/>
              <w:rPr>
                <w:rFonts w:ascii="Times New Roman" w:eastAsia="Times New Roman" w:hAnsi="Times New Roman" w:cs="Times New Roman"/>
                <w:sz w:val="18"/>
                <w:szCs w:val="18"/>
                <w:lang w:eastAsia="fr-BE"/>
              </w:rPr>
            </w:pPr>
          </w:p>
        </w:tc>
      </w:tr>
      <w:tr w:rsidR="008B2B5B" w:rsidRPr="005E3EA1" w14:paraId="76D148AA" w14:textId="77777777" w:rsidTr="00E74145">
        <w:trPr>
          <w:trHeight w:val="288"/>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BB6BF3"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Moha</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291E48"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50.5513 N, 5.18353 E</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7B9FF3"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proofErr w:type="spellStart"/>
            <w:r w:rsidRPr="005E3EA1">
              <w:rPr>
                <w:rFonts w:ascii="Calibri" w:eastAsia="Times New Roman" w:hAnsi="Calibri" w:cs="Calibri"/>
                <w:color w:val="000000"/>
                <w:sz w:val="18"/>
                <w:szCs w:val="18"/>
                <w:lang w:eastAsia="fr-BE"/>
              </w:rPr>
              <w:t>Mehaigne</w:t>
            </w:r>
            <w:proofErr w:type="spellEnd"/>
            <w:r w:rsidRPr="005E3EA1">
              <w:rPr>
                <w:rFonts w:ascii="Calibri" w:eastAsia="Times New Roman" w:hAnsi="Calibri" w:cs="Calibri"/>
                <w:color w:val="000000"/>
                <w:sz w:val="18"/>
                <w:szCs w:val="18"/>
                <w:lang w:eastAsia="fr-BE"/>
              </w:rPr>
              <w:t xml:space="preserve"> (2)</w:t>
            </w:r>
          </w:p>
        </w:tc>
        <w:tc>
          <w:tcPr>
            <w:tcW w:w="1181" w:type="dxa"/>
            <w:vMerge/>
            <w:tcBorders>
              <w:top w:val="single" w:sz="4" w:space="0" w:color="auto"/>
              <w:left w:val="single" w:sz="4" w:space="0" w:color="auto"/>
              <w:bottom w:val="single" w:sz="4" w:space="0" w:color="auto"/>
              <w:right w:val="single" w:sz="4" w:space="0" w:color="auto"/>
            </w:tcBorders>
            <w:vAlign w:val="center"/>
            <w:hideMark/>
          </w:tcPr>
          <w:p w14:paraId="6DB4076A" w14:textId="77777777" w:rsidR="008B2B5B" w:rsidRPr="005E3EA1" w:rsidRDefault="008B2B5B" w:rsidP="00E74145">
            <w:pPr>
              <w:spacing w:after="0" w:line="360" w:lineRule="auto"/>
              <w:rPr>
                <w:rFonts w:ascii="Calibri" w:eastAsia="Times New Roman" w:hAnsi="Calibri" w:cs="Calibri"/>
                <w:b/>
                <w:bCs/>
                <w:color w:val="000000"/>
                <w:sz w:val="18"/>
                <w:szCs w:val="18"/>
                <w:lang w:eastAsia="fr-BE"/>
              </w:rPr>
            </w:pP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8D5B0E"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EAF123"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31CFBC"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FB6199"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DBFFA0"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146" w:type="dxa"/>
            <w:tcBorders>
              <w:left w:val="single" w:sz="4" w:space="0" w:color="auto"/>
            </w:tcBorders>
            <w:vAlign w:val="center"/>
            <w:hideMark/>
          </w:tcPr>
          <w:p w14:paraId="18EA7D30" w14:textId="77777777" w:rsidR="008B2B5B" w:rsidRPr="005E3EA1" w:rsidRDefault="008B2B5B" w:rsidP="00E74145">
            <w:pPr>
              <w:spacing w:after="0" w:line="360" w:lineRule="auto"/>
              <w:rPr>
                <w:rFonts w:ascii="Times New Roman" w:eastAsia="Times New Roman" w:hAnsi="Times New Roman" w:cs="Times New Roman"/>
                <w:sz w:val="18"/>
                <w:szCs w:val="18"/>
                <w:lang w:eastAsia="fr-BE"/>
              </w:rPr>
            </w:pPr>
          </w:p>
        </w:tc>
      </w:tr>
      <w:tr w:rsidR="008B2B5B" w:rsidRPr="005E3EA1" w14:paraId="1ED7D81E" w14:textId="77777777" w:rsidTr="00E74145">
        <w:trPr>
          <w:trHeight w:val="288"/>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DDA4BB"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Huy</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058741"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50.50555 N, 5.23765 E</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22A2F9"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proofErr w:type="spellStart"/>
            <w:r w:rsidRPr="005E3EA1">
              <w:rPr>
                <w:rFonts w:ascii="Calibri" w:eastAsia="Times New Roman" w:hAnsi="Calibri" w:cs="Calibri"/>
                <w:color w:val="000000"/>
                <w:sz w:val="18"/>
                <w:szCs w:val="18"/>
                <w:lang w:eastAsia="fr-BE"/>
              </w:rPr>
              <w:t>Hoyoux</w:t>
            </w:r>
            <w:proofErr w:type="spellEnd"/>
            <w:r w:rsidRPr="005E3EA1">
              <w:rPr>
                <w:rFonts w:ascii="Calibri" w:eastAsia="Times New Roman" w:hAnsi="Calibri" w:cs="Calibri"/>
                <w:color w:val="000000"/>
                <w:sz w:val="18"/>
                <w:szCs w:val="18"/>
                <w:lang w:eastAsia="fr-BE"/>
              </w:rPr>
              <w:t xml:space="preserve"> (1)</w:t>
            </w:r>
          </w:p>
        </w:tc>
        <w:tc>
          <w:tcPr>
            <w:tcW w:w="1181" w:type="dxa"/>
            <w:vMerge/>
            <w:tcBorders>
              <w:top w:val="single" w:sz="4" w:space="0" w:color="auto"/>
              <w:left w:val="single" w:sz="4" w:space="0" w:color="auto"/>
              <w:bottom w:val="single" w:sz="4" w:space="0" w:color="auto"/>
              <w:right w:val="single" w:sz="4" w:space="0" w:color="auto"/>
            </w:tcBorders>
            <w:vAlign w:val="center"/>
            <w:hideMark/>
          </w:tcPr>
          <w:p w14:paraId="29D32CE9" w14:textId="77777777" w:rsidR="008B2B5B" w:rsidRPr="005E3EA1" w:rsidRDefault="008B2B5B" w:rsidP="00E74145">
            <w:pPr>
              <w:spacing w:after="0" w:line="360" w:lineRule="auto"/>
              <w:rPr>
                <w:rFonts w:ascii="Calibri" w:eastAsia="Times New Roman" w:hAnsi="Calibri" w:cs="Calibri"/>
                <w:b/>
                <w:bCs/>
                <w:color w:val="000000"/>
                <w:sz w:val="18"/>
                <w:szCs w:val="18"/>
                <w:lang w:eastAsia="fr-BE"/>
              </w:rPr>
            </w:pP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6EA343"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proofErr w:type="spellStart"/>
            <w:r w:rsidRPr="005E3EA1">
              <w:rPr>
                <w:rFonts w:ascii="Calibri" w:eastAsia="Times New Roman" w:hAnsi="Calibri" w:cs="Calibri"/>
                <w:color w:val="000000"/>
                <w:sz w:val="18"/>
                <w:szCs w:val="18"/>
                <w:lang w:eastAsia="fr-BE"/>
              </w:rPr>
              <w:t>Marchin</w:t>
            </w:r>
            <w:proofErr w:type="spellEnd"/>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7A1928"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50.48625 N, 5.25849 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23E8E1"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2,250</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A9AEF2"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proofErr w:type="spellStart"/>
            <w:r w:rsidRPr="005E3EA1">
              <w:rPr>
                <w:rFonts w:ascii="Calibri" w:eastAsia="Times New Roman" w:hAnsi="Calibri" w:cs="Calibri"/>
                <w:color w:val="000000"/>
                <w:sz w:val="18"/>
                <w:szCs w:val="18"/>
                <w:lang w:eastAsia="fr-BE"/>
              </w:rPr>
              <w:t>Dw</w:t>
            </w:r>
            <w:proofErr w:type="spellEnd"/>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A93E07"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146" w:type="dxa"/>
            <w:tcBorders>
              <w:left w:val="single" w:sz="4" w:space="0" w:color="auto"/>
            </w:tcBorders>
            <w:vAlign w:val="center"/>
            <w:hideMark/>
          </w:tcPr>
          <w:p w14:paraId="5EBD4A4A" w14:textId="77777777" w:rsidR="008B2B5B" w:rsidRPr="005E3EA1" w:rsidRDefault="008B2B5B" w:rsidP="00E74145">
            <w:pPr>
              <w:spacing w:after="0" w:line="360" w:lineRule="auto"/>
              <w:rPr>
                <w:rFonts w:ascii="Times New Roman" w:eastAsia="Times New Roman" w:hAnsi="Times New Roman" w:cs="Times New Roman"/>
                <w:sz w:val="18"/>
                <w:szCs w:val="18"/>
                <w:lang w:eastAsia="fr-BE"/>
              </w:rPr>
            </w:pPr>
          </w:p>
        </w:tc>
      </w:tr>
      <w:tr w:rsidR="008B2B5B" w:rsidRPr="005E3EA1" w14:paraId="5BBB092C" w14:textId="77777777" w:rsidTr="00E74145">
        <w:trPr>
          <w:trHeight w:val="288"/>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8ACB91"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Han-sur-</w:t>
            </w:r>
            <w:proofErr w:type="spellStart"/>
            <w:r w:rsidRPr="005E3EA1">
              <w:rPr>
                <w:rFonts w:ascii="Calibri" w:eastAsia="Times New Roman" w:hAnsi="Calibri" w:cs="Calibri"/>
                <w:color w:val="000000"/>
                <w:sz w:val="18"/>
                <w:szCs w:val="18"/>
                <w:lang w:eastAsia="fr-BE"/>
              </w:rPr>
              <w:t>Lesse</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B05D42"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50.12623 N, 5.18501 E</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F66FD0"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proofErr w:type="spellStart"/>
            <w:r w:rsidRPr="005E3EA1">
              <w:rPr>
                <w:rFonts w:ascii="Calibri" w:eastAsia="Times New Roman" w:hAnsi="Calibri" w:cs="Calibri"/>
                <w:color w:val="000000"/>
                <w:sz w:val="18"/>
                <w:szCs w:val="18"/>
                <w:lang w:eastAsia="fr-BE"/>
              </w:rPr>
              <w:t>Lesse</w:t>
            </w:r>
            <w:proofErr w:type="spellEnd"/>
            <w:r w:rsidRPr="005E3EA1">
              <w:rPr>
                <w:rFonts w:ascii="Calibri" w:eastAsia="Times New Roman" w:hAnsi="Calibri" w:cs="Calibri"/>
                <w:color w:val="000000"/>
                <w:sz w:val="18"/>
                <w:szCs w:val="18"/>
                <w:lang w:eastAsia="fr-BE"/>
              </w:rPr>
              <w:t xml:space="preserve"> (1)</w:t>
            </w:r>
          </w:p>
        </w:tc>
        <w:tc>
          <w:tcPr>
            <w:tcW w:w="11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2C594E" w14:textId="77777777" w:rsidR="008B2B5B" w:rsidRPr="005E3EA1" w:rsidRDefault="008B2B5B" w:rsidP="00E74145">
            <w:pPr>
              <w:spacing w:after="0" w:line="360" w:lineRule="auto"/>
              <w:jc w:val="center"/>
              <w:rPr>
                <w:rFonts w:ascii="Calibri" w:eastAsia="Times New Roman" w:hAnsi="Calibri" w:cs="Calibri"/>
                <w:b/>
                <w:bCs/>
                <w:color w:val="000000"/>
                <w:sz w:val="18"/>
                <w:szCs w:val="18"/>
                <w:lang w:eastAsia="fr-BE"/>
              </w:rPr>
            </w:pPr>
            <w:proofErr w:type="spellStart"/>
            <w:r w:rsidRPr="005E3EA1">
              <w:rPr>
                <w:rFonts w:ascii="Calibri" w:eastAsia="Times New Roman" w:hAnsi="Calibri" w:cs="Calibri"/>
                <w:b/>
                <w:bCs/>
                <w:color w:val="000000"/>
                <w:sz w:val="18"/>
                <w:szCs w:val="18"/>
                <w:lang w:eastAsia="fr-BE"/>
              </w:rPr>
              <w:t>Lesse</w:t>
            </w:r>
            <w:proofErr w:type="spellEnd"/>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AB789"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proofErr w:type="spellStart"/>
            <w:r w:rsidRPr="005E3EA1">
              <w:rPr>
                <w:rFonts w:ascii="Calibri" w:eastAsia="Times New Roman" w:hAnsi="Calibri" w:cs="Calibri"/>
                <w:color w:val="000000"/>
                <w:sz w:val="18"/>
                <w:szCs w:val="18"/>
                <w:lang w:eastAsia="fr-BE"/>
              </w:rPr>
              <w:t>Resteigne+Belvaux</w:t>
            </w:r>
            <w:proofErr w:type="spellEnd"/>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0FF770"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50.09164 N, 5.1799 E and 50.11056 N, 5.20525 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94301F"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2,070</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06E415"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proofErr w:type="spellStart"/>
            <w:r w:rsidRPr="005E3EA1">
              <w:rPr>
                <w:rFonts w:ascii="Calibri" w:eastAsia="Times New Roman" w:hAnsi="Calibri" w:cs="Calibri"/>
                <w:color w:val="000000"/>
                <w:sz w:val="18"/>
                <w:szCs w:val="18"/>
                <w:lang w:eastAsia="fr-BE"/>
              </w:rPr>
              <w:t>Dw</w:t>
            </w:r>
            <w:proofErr w:type="spellEnd"/>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68FD21"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proofErr w:type="spellStart"/>
            <w:r w:rsidRPr="005E3EA1">
              <w:rPr>
                <w:rFonts w:ascii="Calibri" w:eastAsia="Times New Roman" w:hAnsi="Calibri" w:cs="Calibri"/>
                <w:color w:val="000000"/>
                <w:sz w:val="18"/>
                <w:szCs w:val="18"/>
                <w:lang w:eastAsia="fr-BE"/>
              </w:rPr>
              <w:t>Downstream</w:t>
            </w:r>
            <w:proofErr w:type="spellEnd"/>
            <w:r w:rsidRPr="005E3EA1">
              <w:rPr>
                <w:rFonts w:ascii="Calibri" w:eastAsia="Times New Roman" w:hAnsi="Calibri" w:cs="Calibri"/>
                <w:color w:val="000000"/>
                <w:sz w:val="18"/>
                <w:szCs w:val="18"/>
                <w:lang w:eastAsia="fr-BE"/>
              </w:rPr>
              <w:t xml:space="preserve"> of camping</w:t>
            </w:r>
          </w:p>
        </w:tc>
        <w:tc>
          <w:tcPr>
            <w:tcW w:w="146" w:type="dxa"/>
            <w:tcBorders>
              <w:left w:val="single" w:sz="4" w:space="0" w:color="auto"/>
            </w:tcBorders>
            <w:vAlign w:val="center"/>
            <w:hideMark/>
          </w:tcPr>
          <w:p w14:paraId="46C3AC6F" w14:textId="77777777" w:rsidR="008B2B5B" w:rsidRPr="005E3EA1" w:rsidRDefault="008B2B5B" w:rsidP="00E74145">
            <w:pPr>
              <w:spacing w:after="0" w:line="360" w:lineRule="auto"/>
              <w:rPr>
                <w:rFonts w:ascii="Times New Roman" w:eastAsia="Times New Roman" w:hAnsi="Times New Roman" w:cs="Times New Roman"/>
                <w:sz w:val="18"/>
                <w:szCs w:val="18"/>
                <w:lang w:eastAsia="fr-BE"/>
              </w:rPr>
            </w:pPr>
          </w:p>
        </w:tc>
      </w:tr>
      <w:tr w:rsidR="008B2B5B" w:rsidRPr="005E3EA1" w14:paraId="70A1DE5F" w14:textId="77777777" w:rsidTr="00E74145">
        <w:trPr>
          <w:trHeight w:val="288"/>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5BB793"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proofErr w:type="spellStart"/>
            <w:r w:rsidRPr="005E3EA1">
              <w:rPr>
                <w:rFonts w:ascii="Calibri" w:eastAsia="Times New Roman" w:hAnsi="Calibri" w:cs="Calibri"/>
                <w:color w:val="000000"/>
                <w:sz w:val="18"/>
                <w:szCs w:val="18"/>
                <w:lang w:eastAsia="fr-BE"/>
              </w:rPr>
              <w:lastRenderedPageBreak/>
              <w:t>Anseremme</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9E4D08"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50.22555 N, 4.90384 E</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FE0273"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proofErr w:type="spellStart"/>
            <w:r w:rsidRPr="005E3EA1">
              <w:rPr>
                <w:rFonts w:ascii="Calibri" w:eastAsia="Times New Roman" w:hAnsi="Calibri" w:cs="Calibri"/>
                <w:color w:val="000000"/>
                <w:sz w:val="18"/>
                <w:szCs w:val="18"/>
                <w:lang w:eastAsia="fr-BE"/>
              </w:rPr>
              <w:t>Lesse</w:t>
            </w:r>
            <w:proofErr w:type="spellEnd"/>
            <w:r w:rsidRPr="005E3EA1">
              <w:rPr>
                <w:rFonts w:ascii="Calibri" w:eastAsia="Times New Roman" w:hAnsi="Calibri" w:cs="Calibri"/>
                <w:color w:val="000000"/>
                <w:sz w:val="18"/>
                <w:szCs w:val="18"/>
                <w:lang w:eastAsia="fr-BE"/>
              </w:rPr>
              <w:t xml:space="preserve"> (2)</w:t>
            </w:r>
          </w:p>
        </w:tc>
        <w:tc>
          <w:tcPr>
            <w:tcW w:w="1181" w:type="dxa"/>
            <w:vMerge/>
            <w:tcBorders>
              <w:top w:val="single" w:sz="4" w:space="0" w:color="auto"/>
              <w:left w:val="single" w:sz="4" w:space="0" w:color="auto"/>
              <w:bottom w:val="single" w:sz="4" w:space="0" w:color="auto"/>
              <w:right w:val="single" w:sz="4" w:space="0" w:color="auto"/>
            </w:tcBorders>
            <w:vAlign w:val="center"/>
            <w:hideMark/>
          </w:tcPr>
          <w:p w14:paraId="28B0C7C0" w14:textId="77777777" w:rsidR="008B2B5B" w:rsidRPr="005E3EA1" w:rsidRDefault="008B2B5B" w:rsidP="00E74145">
            <w:pPr>
              <w:spacing w:after="0" w:line="360" w:lineRule="auto"/>
              <w:rPr>
                <w:rFonts w:ascii="Calibri" w:eastAsia="Times New Roman" w:hAnsi="Calibri" w:cs="Calibri"/>
                <w:b/>
                <w:bCs/>
                <w:color w:val="000000"/>
                <w:sz w:val="18"/>
                <w:szCs w:val="18"/>
                <w:lang w:eastAsia="fr-BE"/>
              </w:rPr>
            </w:pP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EBDFA7"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EFC769"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C1D465"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FE0AF2"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F6C140"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proofErr w:type="spellStart"/>
            <w:r w:rsidRPr="005E3EA1">
              <w:rPr>
                <w:rFonts w:ascii="Calibri" w:eastAsia="Times New Roman" w:hAnsi="Calibri" w:cs="Calibri"/>
                <w:color w:val="000000"/>
                <w:sz w:val="18"/>
                <w:szCs w:val="18"/>
                <w:lang w:eastAsia="fr-BE"/>
              </w:rPr>
              <w:t>Downstream</w:t>
            </w:r>
            <w:proofErr w:type="spellEnd"/>
            <w:r w:rsidRPr="005E3EA1">
              <w:rPr>
                <w:rFonts w:ascii="Calibri" w:eastAsia="Times New Roman" w:hAnsi="Calibri" w:cs="Calibri"/>
                <w:color w:val="000000"/>
                <w:sz w:val="18"/>
                <w:szCs w:val="18"/>
                <w:lang w:eastAsia="fr-BE"/>
              </w:rPr>
              <w:t xml:space="preserve"> of camping</w:t>
            </w:r>
          </w:p>
        </w:tc>
        <w:tc>
          <w:tcPr>
            <w:tcW w:w="146" w:type="dxa"/>
            <w:tcBorders>
              <w:left w:val="single" w:sz="4" w:space="0" w:color="auto"/>
            </w:tcBorders>
            <w:vAlign w:val="center"/>
            <w:hideMark/>
          </w:tcPr>
          <w:p w14:paraId="17609E34" w14:textId="77777777" w:rsidR="008B2B5B" w:rsidRPr="005E3EA1" w:rsidRDefault="008B2B5B" w:rsidP="00E74145">
            <w:pPr>
              <w:spacing w:after="0" w:line="360" w:lineRule="auto"/>
              <w:rPr>
                <w:rFonts w:ascii="Times New Roman" w:eastAsia="Times New Roman" w:hAnsi="Times New Roman" w:cs="Times New Roman"/>
                <w:sz w:val="18"/>
                <w:szCs w:val="18"/>
                <w:lang w:eastAsia="fr-BE"/>
              </w:rPr>
            </w:pPr>
          </w:p>
        </w:tc>
      </w:tr>
      <w:tr w:rsidR="008B2B5B" w:rsidRPr="005E3EA1" w14:paraId="2C641E82" w14:textId="77777777" w:rsidTr="00E74145">
        <w:trPr>
          <w:trHeight w:val="288"/>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CC62B"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La Hulpe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B2994"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50.73759 N, 4.48671 E</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66D0F5"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Argentine (1)</w:t>
            </w:r>
          </w:p>
        </w:tc>
        <w:tc>
          <w:tcPr>
            <w:tcW w:w="11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6B17B5" w14:textId="77777777" w:rsidR="008B2B5B" w:rsidRPr="005E3EA1" w:rsidRDefault="008B2B5B" w:rsidP="00E74145">
            <w:pPr>
              <w:spacing w:after="0" w:line="360" w:lineRule="auto"/>
              <w:jc w:val="center"/>
              <w:rPr>
                <w:rFonts w:ascii="Calibri" w:eastAsia="Times New Roman" w:hAnsi="Calibri" w:cs="Calibri"/>
                <w:b/>
                <w:bCs/>
                <w:color w:val="000000"/>
                <w:sz w:val="18"/>
                <w:szCs w:val="18"/>
                <w:lang w:eastAsia="fr-BE"/>
              </w:rPr>
            </w:pPr>
            <w:r w:rsidRPr="005E3EA1">
              <w:rPr>
                <w:rFonts w:ascii="Calibri" w:eastAsia="Times New Roman" w:hAnsi="Calibri" w:cs="Calibri"/>
                <w:b/>
                <w:bCs/>
                <w:color w:val="000000"/>
                <w:sz w:val="18"/>
                <w:szCs w:val="18"/>
                <w:lang w:eastAsia="fr-BE"/>
              </w:rPr>
              <w:t>Dyle-</w:t>
            </w:r>
            <w:proofErr w:type="spellStart"/>
            <w:r w:rsidRPr="005E3EA1">
              <w:rPr>
                <w:rFonts w:ascii="Calibri" w:eastAsia="Times New Roman" w:hAnsi="Calibri" w:cs="Calibri"/>
                <w:b/>
                <w:bCs/>
                <w:color w:val="000000"/>
                <w:sz w:val="18"/>
                <w:szCs w:val="18"/>
                <w:lang w:eastAsia="fr-BE"/>
              </w:rPr>
              <w:t>Gette</w:t>
            </w:r>
            <w:proofErr w:type="spellEnd"/>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791FEC"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CA57CE"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976714"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5A6405"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BC1A64"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146" w:type="dxa"/>
            <w:tcBorders>
              <w:left w:val="single" w:sz="4" w:space="0" w:color="auto"/>
            </w:tcBorders>
            <w:vAlign w:val="center"/>
            <w:hideMark/>
          </w:tcPr>
          <w:p w14:paraId="754D2A7E" w14:textId="77777777" w:rsidR="008B2B5B" w:rsidRPr="005E3EA1" w:rsidRDefault="008B2B5B" w:rsidP="00E74145">
            <w:pPr>
              <w:spacing w:after="0" w:line="360" w:lineRule="auto"/>
              <w:rPr>
                <w:rFonts w:ascii="Times New Roman" w:eastAsia="Times New Roman" w:hAnsi="Times New Roman" w:cs="Times New Roman"/>
                <w:sz w:val="18"/>
                <w:szCs w:val="18"/>
                <w:lang w:eastAsia="fr-BE"/>
              </w:rPr>
            </w:pPr>
          </w:p>
        </w:tc>
      </w:tr>
      <w:tr w:rsidR="008B2B5B" w:rsidRPr="005E3EA1" w14:paraId="096C367D" w14:textId="77777777" w:rsidTr="00E74145">
        <w:trPr>
          <w:trHeight w:val="288"/>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F32916"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Jodoigne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7BEBE2"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50.74427 N, 4.87182 E</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153477"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 xml:space="preserve">Grande </w:t>
            </w:r>
            <w:proofErr w:type="spellStart"/>
            <w:r w:rsidRPr="005E3EA1">
              <w:rPr>
                <w:rFonts w:ascii="Calibri" w:eastAsia="Times New Roman" w:hAnsi="Calibri" w:cs="Calibri"/>
                <w:color w:val="000000"/>
                <w:sz w:val="18"/>
                <w:szCs w:val="18"/>
                <w:lang w:eastAsia="fr-BE"/>
              </w:rPr>
              <w:t>Gette</w:t>
            </w:r>
            <w:proofErr w:type="spellEnd"/>
            <w:r w:rsidRPr="005E3EA1">
              <w:rPr>
                <w:rFonts w:ascii="Calibri" w:eastAsia="Times New Roman" w:hAnsi="Calibri" w:cs="Calibri"/>
                <w:color w:val="000000"/>
                <w:sz w:val="18"/>
                <w:szCs w:val="18"/>
                <w:lang w:eastAsia="fr-BE"/>
              </w:rPr>
              <w:t xml:space="preserve"> (1)</w:t>
            </w:r>
          </w:p>
        </w:tc>
        <w:tc>
          <w:tcPr>
            <w:tcW w:w="1181" w:type="dxa"/>
            <w:vMerge/>
            <w:tcBorders>
              <w:top w:val="single" w:sz="4" w:space="0" w:color="auto"/>
              <w:left w:val="single" w:sz="4" w:space="0" w:color="auto"/>
              <w:bottom w:val="single" w:sz="4" w:space="0" w:color="auto"/>
              <w:right w:val="single" w:sz="4" w:space="0" w:color="auto"/>
            </w:tcBorders>
            <w:vAlign w:val="center"/>
            <w:hideMark/>
          </w:tcPr>
          <w:p w14:paraId="378A7A45" w14:textId="77777777" w:rsidR="008B2B5B" w:rsidRPr="005E3EA1" w:rsidRDefault="008B2B5B" w:rsidP="00E74145">
            <w:pPr>
              <w:spacing w:after="0" w:line="360" w:lineRule="auto"/>
              <w:rPr>
                <w:rFonts w:ascii="Calibri" w:eastAsia="Times New Roman" w:hAnsi="Calibri" w:cs="Calibri"/>
                <w:b/>
                <w:bCs/>
                <w:color w:val="000000"/>
                <w:sz w:val="18"/>
                <w:szCs w:val="18"/>
                <w:lang w:eastAsia="fr-BE"/>
              </w:rPr>
            </w:pP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817604"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996633"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F277D5"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EC2741"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AD2A2"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146" w:type="dxa"/>
            <w:tcBorders>
              <w:left w:val="single" w:sz="4" w:space="0" w:color="auto"/>
            </w:tcBorders>
            <w:vAlign w:val="center"/>
            <w:hideMark/>
          </w:tcPr>
          <w:p w14:paraId="4C5F91E1" w14:textId="77777777" w:rsidR="008B2B5B" w:rsidRPr="005E3EA1" w:rsidRDefault="008B2B5B" w:rsidP="00E74145">
            <w:pPr>
              <w:spacing w:after="0" w:line="360" w:lineRule="auto"/>
              <w:rPr>
                <w:rFonts w:ascii="Times New Roman" w:eastAsia="Times New Roman" w:hAnsi="Times New Roman" w:cs="Times New Roman"/>
                <w:sz w:val="18"/>
                <w:szCs w:val="18"/>
                <w:lang w:eastAsia="fr-BE"/>
              </w:rPr>
            </w:pPr>
          </w:p>
        </w:tc>
      </w:tr>
      <w:tr w:rsidR="008B2B5B" w:rsidRPr="005E3EA1" w14:paraId="6E4A4C8C" w14:textId="77777777" w:rsidTr="00E74145">
        <w:trPr>
          <w:trHeight w:val="288"/>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731368"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proofErr w:type="spellStart"/>
            <w:r w:rsidRPr="005E3EA1">
              <w:rPr>
                <w:rFonts w:ascii="Calibri" w:eastAsia="Times New Roman" w:hAnsi="Calibri" w:cs="Calibri"/>
                <w:color w:val="000000"/>
                <w:sz w:val="18"/>
                <w:szCs w:val="18"/>
                <w:lang w:eastAsia="fr-BE"/>
              </w:rPr>
              <w:t>Terlanen</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BC46E3"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50.76852 N, 4.6048 E</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83E98"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proofErr w:type="spellStart"/>
            <w:r w:rsidRPr="005E3EA1">
              <w:rPr>
                <w:rFonts w:ascii="Calibri" w:eastAsia="Times New Roman" w:hAnsi="Calibri" w:cs="Calibri"/>
                <w:color w:val="000000"/>
                <w:sz w:val="18"/>
                <w:szCs w:val="18"/>
                <w:lang w:eastAsia="fr-BE"/>
              </w:rPr>
              <w:t>Lasne</w:t>
            </w:r>
            <w:proofErr w:type="spellEnd"/>
            <w:r w:rsidRPr="005E3EA1">
              <w:rPr>
                <w:rFonts w:ascii="Calibri" w:eastAsia="Times New Roman" w:hAnsi="Calibri" w:cs="Calibri"/>
                <w:color w:val="000000"/>
                <w:sz w:val="18"/>
                <w:szCs w:val="18"/>
                <w:lang w:eastAsia="fr-BE"/>
              </w:rPr>
              <w:t xml:space="preserve"> (1)</w:t>
            </w:r>
          </w:p>
        </w:tc>
        <w:tc>
          <w:tcPr>
            <w:tcW w:w="11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8615AD" w14:textId="77777777" w:rsidR="008B2B5B" w:rsidRPr="005E3EA1" w:rsidRDefault="008B2B5B" w:rsidP="00E74145">
            <w:pPr>
              <w:spacing w:after="0" w:line="360" w:lineRule="auto"/>
              <w:jc w:val="center"/>
              <w:rPr>
                <w:rFonts w:ascii="Calibri" w:eastAsia="Times New Roman" w:hAnsi="Calibri" w:cs="Calibri"/>
                <w:b/>
                <w:bCs/>
                <w:color w:val="000000"/>
                <w:sz w:val="18"/>
                <w:szCs w:val="18"/>
                <w:lang w:eastAsia="fr-BE"/>
              </w:rPr>
            </w:pPr>
            <w:r w:rsidRPr="005E3EA1">
              <w:rPr>
                <w:rFonts w:ascii="Calibri" w:eastAsia="Times New Roman" w:hAnsi="Calibri" w:cs="Calibri"/>
                <w:b/>
                <w:bCs/>
                <w:color w:val="000000"/>
                <w:sz w:val="18"/>
                <w:szCs w:val="18"/>
                <w:lang w:eastAsia="fr-BE"/>
              </w:rPr>
              <w:t>Dyle-Senne</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FA5A20"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Rosières</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05405"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50.74321 N, 4.55958 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8407DA"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100,000</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2E0D57"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proofErr w:type="spellStart"/>
            <w:r w:rsidRPr="005E3EA1">
              <w:rPr>
                <w:rFonts w:ascii="Calibri" w:eastAsia="Times New Roman" w:hAnsi="Calibri" w:cs="Calibri"/>
                <w:color w:val="000000"/>
                <w:sz w:val="18"/>
                <w:szCs w:val="18"/>
                <w:lang w:eastAsia="fr-BE"/>
              </w:rPr>
              <w:t>Dw</w:t>
            </w:r>
            <w:proofErr w:type="spellEnd"/>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C27F98"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146" w:type="dxa"/>
            <w:tcBorders>
              <w:left w:val="single" w:sz="4" w:space="0" w:color="auto"/>
            </w:tcBorders>
            <w:vAlign w:val="center"/>
            <w:hideMark/>
          </w:tcPr>
          <w:p w14:paraId="63A5E4E0" w14:textId="77777777" w:rsidR="008B2B5B" w:rsidRPr="005E3EA1" w:rsidRDefault="008B2B5B" w:rsidP="00E74145">
            <w:pPr>
              <w:spacing w:after="0" w:line="360" w:lineRule="auto"/>
              <w:rPr>
                <w:rFonts w:ascii="Times New Roman" w:eastAsia="Times New Roman" w:hAnsi="Times New Roman" w:cs="Times New Roman"/>
                <w:sz w:val="18"/>
                <w:szCs w:val="18"/>
                <w:lang w:eastAsia="fr-BE"/>
              </w:rPr>
            </w:pPr>
          </w:p>
        </w:tc>
      </w:tr>
      <w:tr w:rsidR="008B2B5B" w:rsidRPr="005E3EA1" w14:paraId="3C559D12" w14:textId="77777777" w:rsidTr="00E74145">
        <w:trPr>
          <w:trHeight w:val="288"/>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342603"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Rhode-Sainte-Agathe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A33706"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50.78762 N, 4.63531 E</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82DDC8"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Dyle (1)</w:t>
            </w:r>
          </w:p>
        </w:tc>
        <w:tc>
          <w:tcPr>
            <w:tcW w:w="1181" w:type="dxa"/>
            <w:vMerge/>
            <w:tcBorders>
              <w:top w:val="single" w:sz="4" w:space="0" w:color="auto"/>
              <w:left w:val="single" w:sz="4" w:space="0" w:color="auto"/>
              <w:bottom w:val="single" w:sz="4" w:space="0" w:color="auto"/>
              <w:right w:val="single" w:sz="4" w:space="0" w:color="auto"/>
            </w:tcBorders>
            <w:vAlign w:val="center"/>
            <w:hideMark/>
          </w:tcPr>
          <w:p w14:paraId="6783447B" w14:textId="77777777" w:rsidR="008B2B5B" w:rsidRPr="005E3EA1" w:rsidRDefault="008B2B5B" w:rsidP="00E74145">
            <w:pPr>
              <w:spacing w:after="0" w:line="360" w:lineRule="auto"/>
              <w:rPr>
                <w:rFonts w:ascii="Calibri" w:eastAsia="Times New Roman" w:hAnsi="Calibri" w:cs="Calibri"/>
                <w:b/>
                <w:bCs/>
                <w:color w:val="000000"/>
                <w:sz w:val="18"/>
                <w:szCs w:val="18"/>
                <w:lang w:eastAsia="fr-BE"/>
              </w:rPr>
            </w:pP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E70238"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Grez-Doiceau</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4CE887"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50.76026 N, 4.64864 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812FC6"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20,000</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12A9A1"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proofErr w:type="spellStart"/>
            <w:r w:rsidRPr="005E3EA1">
              <w:rPr>
                <w:rFonts w:ascii="Calibri" w:eastAsia="Times New Roman" w:hAnsi="Calibri" w:cs="Calibri"/>
                <w:color w:val="000000"/>
                <w:sz w:val="18"/>
                <w:szCs w:val="18"/>
                <w:lang w:eastAsia="fr-BE"/>
              </w:rPr>
              <w:t>Dw</w:t>
            </w:r>
            <w:proofErr w:type="spellEnd"/>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025224"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146" w:type="dxa"/>
            <w:tcBorders>
              <w:left w:val="single" w:sz="4" w:space="0" w:color="auto"/>
            </w:tcBorders>
            <w:vAlign w:val="center"/>
            <w:hideMark/>
          </w:tcPr>
          <w:p w14:paraId="591601F3" w14:textId="77777777" w:rsidR="008B2B5B" w:rsidRPr="005E3EA1" w:rsidRDefault="008B2B5B" w:rsidP="00E74145">
            <w:pPr>
              <w:spacing w:after="0" w:line="360" w:lineRule="auto"/>
              <w:rPr>
                <w:rFonts w:ascii="Times New Roman" w:eastAsia="Times New Roman" w:hAnsi="Times New Roman" w:cs="Times New Roman"/>
                <w:sz w:val="18"/>
                <w:szCs w:val="18"/>
                <w:lang w:eastAsia="fr-BE"/>
              </w:rPr>
            </w:pPr>
          </w:p>
        </w:tc>
      </w:tr>
      <w:tr w:rsidR="008B2B5B" w:rsidRPr="00C036AD" w14:paraId="7D1903D4" w14:textId="77777777" w:rsidTr="00E74145">
        <w:trPr>
          <w:trHeight w:val="288"/>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77948E"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proofErr w:type="spellStart"/>
            <w:r w:rsidRPr="005E3EA1">
              <w:rPr>
                <w:rFonts w:ascii="Calibri" w:eastAsia="Times New Roman" w:hAnsi="Calibri" w:cs="Calibri"/>
                <w:color w:val="000000"/>
                <w:sz w:val="18"/>
                <w:szCs w:val="18"/>
                <w:lang w:eastAsia="fr-BE"/>
              </w:rPr>
              <w:t>Werchter</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8ADD54"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50.96606 N, 4.69417 E</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59E63C"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Dyle (2)</w:t>
            </w:r>
          </w:p>
        </w:tc>
        <w:tc>
          <w:tcPr>
            <w:tcW w:w="1181" w:type="dxa"/>
            <w:vMerge/>
            <w:tcBorders>
              <w:top w:val="single" w:sz="4" w:space="0" w:color="auto"/>
              <w:left w:val="single" w:sz="4" w:space="0" w:color="auto"/>
              <w:bottom w:val="single" w:sz="4" w:space="0" w:color="auto"/>
              <w:right w:val="single" w:sz="4" w:space="0" w:color="auto"/>
            </w:tcBorders>
            <w:vAlign w:val="center"/>
            <w:hideMark/>
          </w:tcPr>
          <w:p w14:paraId="72E27C69" w14:textId="77777777" w:rsidR="008B2B5B" w:rsidRPr="005E3EA1" w:rsidRDefault="008B2B5B" w:rsidP="00E74145">
            <w:pPr>
              <w:spacing w:after="0" w:line="360" w:lineRule="auto"/>
              <w:rPr>
                <w:rFonts w:ascii="Calibri" w:eastAsia="Times New Roman" w:hAnsi="Calibri" w:cs="Calibri"/>
                <w:b/>
                <w:bCs/>
                <w:color w:val="000000"/>
                <w:sz w:val="18"/>
                <w:szCs w:val="18"/>
                <w:lang w:eastAsia="fr-BE"/>
              </w:rPr>
            </w:pP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CBC8A5"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DD4F90"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421743"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8337EA"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4C5ED" w14:textId="77777777" w:rsidR="008B2B5B" w:rsidRPr="005E3EA1" w:rsidRDefault="008B2B5B" w:rsidP="00E74145">
            <w:pPr>
              <w:spacing w:after="0" w:line="360" w:lineRule="auto"/>
              <w:jc w:val="center"/>
              <w:rPr>
                <w:rFonts w:ascii="Calibri" w:eastAsia="Times New Roman" w:hAnsi="Calibri" w:cs="Calibri"/>
                <w:color w:val="000000"/>
                <w:sz w:val="18"/>
                <w:szCs w:val="18"/>
                <w:lang w:val="en-US" w:eastAsia="fr-BE"/>
              </w:rPr>
            </w:pPr>
            <w:r w:rsidRPr="005E3EA1">
              <w:rPr>
                <w:rFonts w:ascii="Calibri" w:eastAsia="Times New Roman" w:hAnsi="Calibri" w:cs="Calibri"/>
                <w:color w:val="000000"/>
                <w:sz w:val="18"/>
                <w:szCs w:val="18"/>
                <w:lang w:val="en-US" w:eastAsia="fr-BE"/>
              </w:rPr>
              <w:t xml:space="preserve">Upstream of confluence of </w:t>
            </w:r>
            <w:proofErr w:type="spellStart"/>
            <w:r w:rsidRPr="005E3EA1">
              <w:rPr>
                <w:rFonts w:ascii="Calibri" w:eastAsia="Times New Roman" w:hAnsi="Calibri" w:cs="Calibri"/>
                <w:color w:val="000000"/>
                <w:sz w:val="18"/>
                <w:szCs w:val="18"/>
                <w:lang w:val="en-US" w:eastAsia="fr-BE"/>
              </w:rPr>
              <w:t>Dyle</w:t>
            </w:r>
            <w:proofErr w:type="spellEnd"/>
            <w:r w:rsidRPr="005E3EA1">
              <w:rPr>
                <w:rFonts w:ascii="Calibri" w:eastAsia="Times New Roman" w:hAnsi="Calibri" w:cs="Calibri"/>
                <w:color w:val="000000"/>
                <w:sz w:val="18"/>
                <w:szCs w:val="18"/>
                <w:lang w:val="en-US" w:eastAsia="fr-BE"/>
              </w:rPr>
              <w:t xml:space="preserve"> and </w:t>
            </w:r>
            <w:proofErr w:type="spellStart"/>
            <w:r w:rsidRPr="005E3EA1">
              <w:rPr>
                <w:rFonts w:ascii="Calibri" w:eastAsia="Times New Roman" w:hAnsi="Calibri" w:cs="Calibri"/>
                <w:color w:val="000000"/>
                <w:sz w:val="18"/>
                <w:szCs w:val="18"/>
                <w:lang w:val="en-US" w:eastAsia="fr-BE"/>
              </w:rPr>
              <w:t>Demer</w:t>
            </w:r>
            <w:proofErr w:type="spellEnd"/>
          </w:p>
        </w:tc>
        <w:tc>
          <w:tcPr>
            <w:tcW w:w="146" w:type="dxa"/>
            <w:tcBorders>
              <w:left w:val="single" w:sz="4" w:space="0" w:color="auto"/>
            </w:tcBorders>
            <w:vAlign w:val="center"/>
            <w:hideMark/>
          </w:tcPr>
          <w:p w14:paraId="0329FE9A" w14:textId="77777777" w:rsidR="008B2B5B" w:rsidRPr="005E3EA1" w:rsidRDefault="008B2B5B" w:rsidP="00E74145">
            <w:pPr>
              <w:spacing w:after="0" w:line="360" w:lineRule="auto"/>
              <w:rPr>
                <w:rFonts w:ascii="Times New Roman" w:eastAsia="Times New Roman" w:hAnsi="Times New Roman" w:cs="Times New Roman"/>
                <w:sz w:val="18"/>
                <w:szCs w:val="18"/>
                <w:lang w:val="en-US" w:eastAsia="fr-BE"/>
              </w:rPr>
            </w:pPr>
          </w:p>
        </w:tc>
      </w:tr>
      <w:tr w:rsidR="008B2B5B" w:rsidRPr="005E3EA1" w14:paraId="6049CBAA" w14:textId="77777777" w:rsidTr="00E74145">
        <w:trPr>
          <w:trHeight w:val="288"/>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B4CA76"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proofErr w:type="spellStart"/>
            <w:r w:rsidRPr="005E3EA1">
              <w:rPr>
                <w:rFonts w:ascii="Calibri" w:eastAsia="Times New Roman" w:hAnsi="Calibri" w:cs="Calibri"/>
                <w:color w:val="000000"/>
                <w:sz w:val="18"/>
                <w:szCs w:val="18"/>
                <w:lang w:eastAsia="fr-BE"/>
              </w:rPr>
              <w:t>Muizen</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C7F7BF"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51.01146 N, 4.52103 E</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81CEC"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Dyle (3)</w:t>
            </w:r>
          </w:p>
        </w:tc>
        <w:tc>
          <w:tcPr>
            <w:tcW w:w="1181" w:type="dxa"/>
            <w:vMerge/>
            <w:tcBorders>
              <w:top w:val="single" w:sz="4" w:space="0" w:color="auto"/>
              <w:left w:val="single" w:sz="4" w:space="0" w:color="auto"/>
              <w:bottom w:val="single" w:sz="4" w:space="0" w:color="auto"/>
              <w:right w:val="single" w:sz="4" w:space="0" w:color="auto"/>
            </w:tcBorders>
            <w:vAlign w:val="center"/>
            <w:hideMark/>
          </w:tcPr>
          <w:p w14:paraId="35FA6EF7" w14:textId="77777777" w:rsidR="008B2B5B" w:rsidRPr="005E3EA1" w:rsidRDefault="008B2B5B" w:rsidP="00E74145">
            <w:pPr>
              <w:spacing w:after="0" w:line="360" w:lineRule="auto"/>
              <w:rPr>
                <w:rFonts w:ascii="Calibri" w:eastAsia="Times New Roman" w:hAnsi="Calibri" w:cs="Calibri"/>
                <w:b/>
                <w:bCs/>
                <w:color w:val="000000"/>
                <w:sz w:val="18"/>
                <w:szCs w:val="18"/>
                <w:lang w:eastAsia="fr-BE"/>
              </w:rPr>
            </w:pP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7FBC6A"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6C21AC"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54A44A"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2F9ECC"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EBD1F3"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proofErr w:type="spellStart"/>
            <w:r w:rsidRPr="005E3EA1">
              <w:rPr>
                <w:rFonts w:ascii="Calibri" w:eastAsia="Times New Roman" w:hAnsi="Calibri" w:cs="Calibri"/>
                <w:color w:val="000000"/>
                <w:sz w:val="18"/>
                <w:szCs w:val="18"/>
                <w:lang w:eastAsia="fr-BE"/>
              </w:rPr>
              <w:t>Downstream</w:t>
            </w:r>
            <w:proofErr w:type="spellEnd"/>
            <w:r w:rsidRPr="005E3EA1">
              <w:rPr>
                <w:rFonts w:ascii="Calibri" w:eastAsia="Times New Roman" w:hAnsi="Calibri" w:cs="Calibri"/>
                <w:color w:val="000000"/>
                <w:sz w:val="18"/>
                <w:szCs w:val="18"/>
                <w:lang w:eastAsia="fr-BE"/>
              </w:rPr>
              <w:t xml:space="preserve"> of </w:t>
            </w:r>
            <w:proofErr w:type="spellStart"/>
            <w:r w:rsidRPr="005E3EA1">
              <w:rPr>
                <w:rFonts w:ascii="Calibri" w:eastAsia="Times New Roman" w:hAnsi="Calibri" w:cs="Calibri"/>
                <w:color w:val="000000"/>
                <w:sz w:val="18"/>
                <w:szCs w:val="18"/>
                <w:lang w:eastAsia="fr-BE"/>
              </w:rPr>
              <w:t>Planckendael</w:t>
            </w:r>
            <w:proofErr w:type="spellEnd"/>
            <w:r w:rsidRPr="005E3EA1">
              <w:rPr>
                <w:rFonts w:ascii="Calibri" w:eastAsia="Times New Roman" w:hAnsi="Calibri" w:cs="Calibri"/>
                <w:color w:val="000000"/>
                <w:sz w:val="18"/>
                <w:szCs w:val="18"/>
                <w:lang w:eastAsia="fr-BE"/>
              </w:rPr>
              <w:t xml:space="preserve"> zoo</w:t>
            </w:r>
          </w:p>
        </w:tc>
        <w:tc>
          <w:tcPr>
            <w:tcW w:w="146" w:type="dxa"/>
            <w:tcBorders>
              <w:left w:val="single" w:sz="4" w:space="0" w:color="auto"/>
            </w:tcBorders>
            <w:vAlign w:val="center"/>
            <w:hideMark/>
          </w:tcPr>
          <w:p w14:paraId="55E228F3" w14:textId="77777777" w:rsidR="008B2B5B" w:rsidRPr="005E3EA1" w:rsidRDefault="008B2B5B" w:rsidP="00E74145">
            <w:pPr>
              <w:spacing w:after="0" w:line="360" w:lineRule="auto"/>
              <w:rPr>
                <w:rFonts w:ascii="Times New Roman" w:eastAsia="Times New Roman" w:hAnsi="Times New Roman" w:cs="Times New Roman"/>
                <w:sz w:val="18"/>
                <w:szCs w:val="18"/>
                <w:lang w:eastAsia="fr-BE"/>
              </w:rPr>
            </w:pPr>
          </w:p>
        </w:tc>
      </w:tr>
      <w:tr w:rsidR="008B2B5B" w:rsidRPr="005E3EA1" w14:paraId="764905EF" w14:textId="77777777" w:rsidTr="00E74145">
        <w:trPr>
          <w:trHeight w:val="288"/>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172D5A"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Hal</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337B16"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50.73266 N, 4.23724 E</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5C6F8"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Senne (1)</w:t>
            </w:r>
          </w:p>
        </w:tc>
        <w:tc>
          <w:tcPr>
            <w:tcW w:w="1181" w:type="dxa"/>
            <w:vMerge/>
            <w:tcBorders>
              <w:top w:val="single" w:sz="4" w:space="0" w:color="auto"/>
              <w:left w:val="single" w:sz="4" w:space="0" w:color="auto"/>
              <w:bottom w:val="single" w:sz="4" w:space="0" w:color="auto"/>
              <w:right w:val="single" w:sz="4" w:space="0" w:color="auto"/>
            </w:tcBorders>
            <w:vAlign w:val="center"/>
            <w:hideMark/>
          </w:tcPr>
          <w:p w14:paraId="28AEF8FA" w14:textId="77777777" w:rsidR="008B2B5B" w:rsidRPr="005E3EA1" w:rsidRDefault="008B2B5B" w:rsidP="00E74145">
            <w:pPr>
              <w:spacing w:after="0" w:line="360" w:lineRule="auto"/>
              <w:rPr>
                <w:rFonts w:ascii="Calibri" w:eastAsia="Times New Roman" w:hAnsi="Calibri" w:cs="Calibri"/>
                <w:b/>
                <w:bCs/>
                <w:color w:val="000000"/>
                <w:sz w:val="18"/>
                <w:szCs w:val="18"/>
                <w:lang w:eastAsia="fr-BE"/>
              </w:rPr>
            </w:pP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92636A"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FCB61F"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E38A39"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3A60B5"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9CDBD7"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146" w:type="dxa"/>
            <w:tcBorders>
              <w:left w:val="single" w:sz="4" w:space="0" w:color="auto"/>
            </w:tcBorders>
            <w:vAlign w:val="center"/>
            <w:hideMark/>
          </w:tcPr>
          <w:p w14:paraId="68AAAA02" w14:textId="77777777" w:rsidR="008B2B5B" w:rsidRPr="005E3EA1" w:rsidRDefault="008B2B5B" w:rsidP="00E74145">
            <w:pPr>
              <w:spacing w:after="0" w:line="360" w:lineRule="auto"/>
              <w:rPr>
                <w:rFonts w:ascii="Times New Roman" w:eastAsia="Times New Roman" w:hAnsi="Times New Roman" w:cs="Times New Roman"/>
                <w:sz w:val="18"/>
                <w:szCs w:val="18"/>
                <w:lang w:eastAsia="fr-BE"/>
              </w:rPr>
            </w:pPr>
          </w:p>
        </w:tc>
      </w:tr>
      <w:tr w:rsidR="008B2B5B" w:rsidRPr="005E3EA1" w14:paraId="688E40B3" w14:textId="77777777" w:rsidTr="00E74145">
        <w:trPr>
          <w:trHeight w:val="288"/>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75A1A6"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Bruxelles</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75903"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50.90715 N, 4.41197 E</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E9DA9"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Senne (2)</w:t>
            </w:r>
          </w:p>
        </w:tc>
        <w:tc>
          <w:tcPr>
            <w:tcW w:w="1181" w:type="dxa"/>
            <w:vMerge/>
            <w:tcBorders>
              <w:top w:val="single" w:sz="4" w:space="0" w:color="auto"/>
              <w:left w:val="single" w:sz="4" w:space="0" w:color="auto"/>
              <w:bottom w:val="single" w:sz="4" w:space="0" w:color="auto"/>
              <w:right w:val="single" w:sz="4" w:space="0" w:color="auto"/>
            </w:tcBorders>
            <w:vAlign w:val="center"/>
            <w:hideMark/>
          </w:tcPr>
          <w:p w14:paraId="7CE32080" w14:textId="77777777" w:rsidR="008B2B5B" w:rsidRPr="005E3EA1" w:rsidRDefault="008B2B5B" w:rsidP="00E74145">
            <w:pPr>
              <w:spacing w:after="0" w:line="360" w:lineRule="auto"/>
              <w:rPr>
                <w:rFonts w:ascii="Calibri" w:eastAsia="Times New Roman" w:hAnsi="Calibri" w:cs="Calibri"/>
                <w:b/>
                <w:bCs/>
                <w:color w:val="000000"/>
                <w:sz w:val="18"/>
                <w:szCs w:val="18"/>
                <w:lang w:eastAsia="fr-BE"/>
              </w:rPr>
            </w:pP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62D2F9"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4479B1"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FD4FF9"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F1C0AD"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796FAE"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146" w:type="dxa"/>
            <w:tcBorders>
              <w:left w:val="single" w:sz="4" w:space="0" w:color="auto"/>
            </w:tcBorders>
            <w:vAlign w:val="center"/>
            <w:hideMark/>
          </w:tcPr>
          <w:p w14:paraId="09BE6751" w14:textId="77777777" w:rsidR="008B2B5B" w:rsidRPr="005E3EA1" w:rsidRDefault="008B2B5B" w:rsidP="00E74145">
            <w:pPr>
              <w:spacing w:after="0" w:line="360" w:lineRule="auto"/>
              <w:rPr>
                <w:rFonts w:ascii="Times New Roman" w:eastAsia="Times New Roman" w:hAnsi="Times New Roman" w:cs="Times New Roman"/>
                <w:sz w:val="18"/>
                <w:szCs w:val="18"/>
                <w:lang w:eastAsia="fr-BE"/>
              </w:rPr>
            </w:pPr>
          </w:p>
        </w:tc>
      </w:tr>
      <w:tr w:rsidR="008B2B5B" w:rsidRPr="005E3EA1" w14:paraId="50A9B9D1" w14:textId="77777777" w:rsidTr="00E74145">
        <w:trPr>
          <w:trHeight w:val="288"/>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550EA9"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Bruxelles</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2037FF"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50.91767 N, 4.4204 E</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10F9DD"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Senne (3)</w:t>
            </w:r>
          </w:p>
        </w:tc>
        <w:tc>
          <w:tcPr>
            <w:tcW w:w="1181" w:type="dxa"/>
            <w:vMerge/>
            <w:tcBorders>
              <w:top w:val="single" w:sz="4" w:space="0" w:color="auto"/>
              <w:left w:val="single" w:sz="4" w:space="0" w:color="auto"/>
              <w:bottom w:val="single" w:sz="4" w:space="0" w:color="auto"/>
              <w:right w:val="single" w:sz="4" w:space="0" w:color="auto"/>
            </w:tcBorders>
            <w:vAlign w:val="center"/>
            <w:hideMark/>
          </w:tcPr>
          <w:p w14:paraId="274E9763" w14:textId="77777777" w:rsidR="008B2B5B" w:rsidRPr="005E3EA1" w:rsidRDefault="008B2B5B" w:rsidP="00E74145">
            <w:pPr>
              <w:spacing w:after="0" w:line="360" w:lineRule="auto"/>
              <w:rPr>
                <w:rFonts w:ascii="Calibri" w:eastAsia="Times New Roman" w:hAnsi="Calibri" w:cs="Calibri"/>
                <w:b/>
                <w:bCs/>
                <w:color w:val="000000"/>
                <w:sz w:val="18"/>
                <w:szCs w:val="18"/>
                <w:lang w:eastAsia="fr-BE"/>
              </w:rPr>
            </w:pP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126D6F"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Bruxelles-Nord</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FD0535"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50.90498 N, 4.40979 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D797B"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1,400,000</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EA1224"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proofErr w:type="spellStart"/>
            <w:r w:rsidRPr="005E3EA1">
              <w:rPr>
                <w:rFonts w:ascii="Calibri" w:eastAsia="Times New Roman" w:hAnsi="Calibri" w:cs="Calibri"/>
                <w:color w:val="000000"/>
                <w:sz w:val="18"/>
                <w:szCs w:val="18"/>
                <w:lang w:eastAsia="fr-BE"/>
              </w:rPr>
              <w:t>Dw</w:t>
            </w:r>
            <w:proofErr w:type="spellEnd"/>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C6BA3C"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146" w:type="dxa"/>
            <w:tcBorders>
              <w:left w:val="single" w:sz="4" w:space="0" w:color="auto"/>
            </w:tcBorders>
            <w:vAlign w:val="center"/>
            <w:hideMark/>
          </w:tcPr>
          <w:p w14:paraId="5EE34A64" w14:textId="77777777" w:rsidR="008B2B5B" w:rsidRPr="005E3EA1" w:rsidRDefault="008B2B5B" w:rsidP="00E74145">
            <w:pPr>
              <w:spacing w:after="0" w:line="360" w:lineRule="auto"/>
              <w:rPr>
                <w:rFonts w:ascii="Times New Roman" w:eastAsia="Times New Roman" w:hAnsi="Times New Roman" w:cs="Times New Roman"/>
                <w:sz w:val="18"/>
                <w:szCs w:val="18"/>
                <w:lang w:eastAsia="fr-BE"/>
              </w:rPr>
            </w:pPr>
          </w:p>
        </w:tc>
      </w:tr>
      <w:tr w:rsidR="008B2B5B" w:rsidRPr="005E3EA1" w14:paraId="5A089731" w14:textId="77777777" w:rsidTr="00E74145">
        <w:trPr>
          <w:trHeight w:val="288"/>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4A5873"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Bruxelles</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2FFF3B"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50.93025 N, 4.41488 E</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5F50E7"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Senne (4)</w:t>
            </w:r>
          </w:p>
        </w:tc>
        <w:tc>
          <w:tcPr>
            <w:tcW w:w="1181" w:type="dxa"/>
            <w:vMerge/>
            <w:tcBorders>
              <w:top w:val="single" w:sz="4" w:space="0" w:color="auto"/>
              <w:left w:val="single" w:sz="4" w:space="0" w:color="auto"/>
              <w:bottom w:val="single" w:sz="4" w:space="0" w:color="auto"/>
              <w:right w:val="single" w:sz="4" w:space="0" w:color="auto"/>
            </w:tcBorders>
            <w:vAlign w:val="center"/>
            <w:hideMark/>
          </w:tcPr>
          <w:p w14:paraId="78AF78EB" w14:textId="77777777" w:rsidR="008B2B5B" w:rsidRPr="005E3EA1" w:rsidRDefault="008B2B5B" w:rsidP="00E74145">
            <w:pPr>
              <w:spacing w:after="0" w:line="360" w:lineRule="auto"/>
              <w:rPr>
                <w:rFonts w:ascii="Calibri" w:eastAsia="Times New Roman" w:hAnsi="Calibri" w:cs="Calibri"/>
                <w:b/>
                <w:bCs/>
                <w:color w:val="000000"/>
                <w:sz w:val="18"/>
                <w:szCs w:val="18"/>
                <w:lang w:eastAsia="fr-BE"/>
              </w:rPr>
            </w:pP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BEC8C0"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2877D7"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8A6A51"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1D7EF7"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9CA5E4"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146" w:type="dxa"/>
            <w:tcBorders>
              <w:left w:val="single" w:sz="4" w:space="0" w:color="auto"/>
            </w:tcBorders>
            <w:vAlign w:val="center"/>
            <w:hideMark/>
          </w:tcPr>
          <w:p w14:paraId="729505B3" w14:textId="77777777" w:rsidR="008B2B5B" w:rsidRPr="005E3EA1" w:rsidRDefault="008B2B5B" w:rsidP="00E74145">
            <w:pPr>
              <w:spacing w:after="0" w:line="360" w:lineRule="auto"/>
              <w:rPr>
                <w:rFonts w:ascii="Times New Roman" w:eastAsia="Times New Roman" w:hAnsi="Times New Roman" w:cs="Times New Roman"/>
                <w:sz w:val="18"/>
                <w:szCs w:val="18"/>
                <w:lang w:eastAsia="fr-BE"/>
              </w:rPr>
            </w:pPr>
          </w:p>
        </w:tc>
      </w:tr>
      <w:tr w:rsidR="008B2B5B" w:rsidRPr="005E3EA1" w14:paraId="49DA8EC6" w14:textId="77777777" w:rsidTr="00E74145">
        <w:trPr>
          <w:trHeight w:val="288"/>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9D13B0"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Bruxelles</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08F518"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50.94376 N, 4.43836 E</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AF6F5D"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Senne (5)</w:t>
            </w:r>
          </w:p>
        </w:tc>
        <w:tc>
          <w:tcPr>
            <w:tcW w:w="1181" w:type="dxa"/>
            <w:vMerge/>
            <w:tcBorders>
              <w:top w:val="single" w:sz="4" w:space="0" w:color="auto"/>
              <w:left w:val="single" w:sz="4" w:space="0" w:color="auto"/>
              <w:bottom w:val="single" w:sz="4" w:space="0" w:color="auto"/>
              <w:right w:val="single" w:sz="4" w:space="0" w:color="auto"/>
            </w:tcBorders>
            <w:vAlign w:val="center"/>
            <w:hideMark/>
          </w:tcPr>
          <w:p w14:paraId="4A500DDD" w14:textId="77777777" w:rsidR="008B2B5B" w:rsidRPr="005E3EA1" w:rsidRDefault="008B2B5B" w:rsidP="00E74145">
            <w:pPr>
              <w:spacing w:after="0" w:line="360" w:lineRule="auto"/>
              <w:rPr>
                <w:rFonts w:ascii="Calibri" w:eastAsia="Times New Roman" w:hAnsi="Calibri" w:cs="Calibri"/>
                <w:b/>
                <w:bCs/>
                <w:color w:val="000000"/>
                <w:sz w:val="18"/>
                <w:szCs w:val="18"/>
                <w:lang w:eastAsia="fr-BE"/>
              </w:rPr>
            </w:pP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30B145"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0DAA09"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4112C7"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7A51B4"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9D5881"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146" w:type="dxa"/>
            <w:tcBorders>
              <w:left w:val="single" w:sz="4" w:space="0" w:color="auto"/>
            </w:tcBorders>
            <w:vAlign w:val="center"/>
            <w:hideMark/>
          </w:tcPr>
          <w:p w14:paraId="1B593F35" w14:textId="77777777" w:rsidR="008B2B5B" w:rsidRPr="005E3EA1" w:rsidRDefault="008B2B5B" w:rsidP="00E74145">
            <w:pPr>
              <w:spacing w:after="0" w:line="360" w:lineRule="auto"/>
              <w:rPr>
                <w:rFonts w:ascii="Times New Roman" w:eastAsia="Times New Roman" w:hAnsi="Times New Roman" w:cs="Times New Roman"/>
                <w:sz w:val="18"/>
                <w:szCs w:val="18"/>
                <w:lang w:eastAsia="fr-BE"/>
              </w:rPr>
            </w:pPr>
          </w:p>
        </w:tc>
      </w:tr>
      <w:tr w:rsidR="008B2B5B" w:rsidRPr="005E3EA1" w14:paraId="3708FE47" w14:textId="77777777" w:rsidTr="00E74145">
        <w:trPr>
          <w:trHeight w:val="288"/>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A41672"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proofErr w:type="spellStart"/>
            <w:r w:rsidRPr="005E3EA1">
              <w:rPr>
                <w:rFonts w:ascii="Calibri" w:eastAsia="Times New Roman" w:hAnsi="Calibri" w:cs="Calibri"/>
                <w:color w:val="000000"/>
                <w:sz w:val="18"/>
                <w:szCs w:val="18"/>
                <w:lang w:eastAsia="fr-BE"/>
              </w:rPr>
              <w:t>Eppegem</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FE0F6C"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50.9605 N, 4.45583 E</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A26D50"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Senne (6)</w:t>
            </w:r>
          </w:p>
        </w:tc>
        <w:tc>
          <w:tcPr>
            <w:tcW w:w="1181" w:type="dxa"/>
            <w:vMerge/>
            <w:tcBorders>
              <w:top w:val="single" w:sz="4" w:space="0" w:color="auto"/>
              <w:left w:val="single" w:sz="4" w:space="0" w:color="auto"/>
              <w:bottom w:val="single" w:sz="4" w:space="0" w:color="auto"/>
              <w:right w:val="single" w:sz="4" w:space="0" w:color="auto"/>
            </w:tcBorders>
            <w:vAlign w:val="center"/>
            <w:hideMark/>
          </w:tcPr>
          <w:p w14:paraId="2448700E" w14:textId="77777777" w:rsidR="008B2B5B" w:rsidRPr="005E3EA1" w:rsidRDefault="008B2B5B" w:rsidP="00E74145">
            <w:pPr>
              <w:spacing w:after="0" w:line="360" w:lineRule="auto"/>
              <w:rPr>
                <w:rFonts w:ascii="Calibri" w:eastAsia="Times New Roman" w:hAnsi="Calibri" w:cs="Calibri"/>
                <w:b/>
                <w:bCs/>
                <w:color w:val="000000"/>
                <w:sz w:val="18"/>
                <w:szCs w:val="18"/>
                <w:lang w:eastAsia="fr-BE"/>
              </w:rPr>
            </w:pP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FF8256"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37C807"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018385"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1F4A07"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67B7AC" w14:textId="0AE4155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proofErr w:type="spellStart"/>
            <w:r w:rsidRPr="005E3EA1">
              <w:rPr>
                <w:rFonts w:ascii="Calibri" w:eastAsia="Times New Roman" w:hAnsi="Calibri" w:cs="Calibri"/>
                <w:color w:val="000000"/>
                <w:sz w:val="18"/>
                <w:szCs w:val="18"/>
                <w:lang w:eastAsia="fr-BE"/>
              </w:rPr>
              <w:t>After</w:t>
            </w:r>
            <w:proofErr w:type="spellEnd"/>
            <w:r w:rsidRPr="005E3EA1">
              <w:rPr>
                <w:rFonts w:ascii="Calibri" w:eastAsia="Times New Roman" w:hAnsi="Calibri" w:cs="Calibri"/>
                <w:color w:val="000000"/>
                <w:sz w:val="18"/>
                <w:szCs w:val="18"/>
                <w:lang w:eastAsia="fr-BE"/>
              </w:rPr>
              <w:t xml:space="preserve"> Bruxelles </w:t>
            </w:r>
            <w:proofErr w:type="spellStart"/>
            <w:r w:rsidR="00AD0451">
              <w:rPr>
                <w:rFonts w:ascii="Calibri" w:eastAsia="Times New Roman" w:hAnsi="Calibri" w:cs="Calibri"/>
                <w:color w:val="000000"/>
                <w:sz w:val="18"/>
                <w:szCs w:val="18"/>
                <w:lang w:eastAsia="fr-BE"/>
              </w:rPr>
              <w:t>urban</w:t>
            </w:r>
            <w:proofErr w:type="spellEnd"/>
            <w:r w:rsidR="00AD0451">
              <w:rPr>
                <w:rFonts w:ascii="Calibri" w:eastAsia="Times New Roman" w:hAnsi="Calibri" w:cs="Calibri"/>
                <w:color w:val="000000"/>
                <w:sz w:val="18"/>
                <w:szCs w:val="18"/>
                <w:lang w:eastAsia="fr-BE"/>
              </w:rPr>
              <w:t xml:space="preserve"> </w:t>
            </w:r>
            <w:proofErr w:type="spellStart"/>
            <w:r w:rsidR="00AD0451">
              <w:rPr>
                <w:rFonts w:ascii="Calibri" w:eastAsia="Times New Roman" w:hAnsi="Calibri" w:cs="Calibri"/>
                <w:color w:val="000000"/>
                <w:sz w:val="18"/>
                <w:szCs w:val="18"/>
                <w:lang w:eastAsia="fr-BE"/>
              </w:rPr>
              <w:t>agglomeration</w:t>
            </w:r>
            <w:proofErr w:type="spellEnd"/>
          </w:p>
        </w:tc>
        <w:tc>
          <w:tcPr>
            <w:tcW w:w="146" w:type="dxa"/>
            <w:tcBorders>
              <w:left w:val="single" w:sz="4" w:space="0" w:color="auto"/>
            </w:tcBorders>
            <w:vAlign w:val="center"/>
            <w:hideMark/>
          </w:tcPr>
          <w:p w14:paraId="3EFE261D" w14:textId="77777777" w:rsidR="008B2B5B" w:rsidRPr="005E3EA1" w:rsidRDefault="008B2B5B" w:rsidP="00E74145">
            <w:pPr>
              <w:spacing w:after="0" w:line="360" w:lineRule="auto"/>
              <w:rPr>
                <w:rFonts w:ascii="Times New Roman" w:eastAsia="Times New Roman" w:hAnsi="Times New Roman" w:cs="Times New Roman"/>
                <w:sz w:val="18"/>
                <w:szCs w:val="18"/>
                <w:lang w:eastAsia="fr-BE"/>
              </w:rPr>
            </w:pPr>
          </w:p>
        </w:tc>
      </w:tr>
      <w:tr w:rsidR="008B2B5B" w:rsidRPr="005E3EA1" w14:paraId="01AA1926" w14:textId="77777777" w:rsidTr="00E74145">
        <w:trPr>
          <w:trHeight w:val="288"/>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0FB82A"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lastRenderedPageBreak/>
              <w:t>Bruxelles</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19234F"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50.92545 N, 4.42357 E</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6C77DF"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 xml:space="preserve">Senne former </w:t>
            </w:r>
            <w:proofErr w:type="spellStart"/>
            <w:r w:rsidRPr="005E3EA1">
              <w:rPr>
                <w:rFonts w:ascii="Calibri" w:eastAsia="Times New Roman" w:hAnsi="Calibri" w:cs="Calibri"/>
                <w:color w:val="000000"/>
                <w:sz w:val="18"/>
                <w:szCs w:val="18"/>
                <w:lang w:eastAsia="fr-BE"/>
              </w:rPr>
              <w:t>path</w:t>
            </w:r>
            <w:proofErr w:type="spellEnd"/>
            <w:r w:rsidRPr="005E3EA1">
              <w:rPr>
                <w:rFonts w:ascii="Calibri" w:eastAsia="Times New Roman" w:hAnsi="Calibri" w:cs="Calibri"/>
                <w:color w:val="000000"/>
                <w:sz w:val="18"/>
                <w:szCs w:val="18"/>
                <w:lang w:eastAsia="fr-BE"/>
              </w:rPr>
              <w:t xml:space="preserve"> (a)</w:t>
            </w:r>
          </w:p>
        </w:tc>
        <w:tc>
          <w:tcPr>
            <w:tcW w:w="1181" w:type="dxa"/>
            <w:vMerge/>
            <w:tcBorders>
              <w:top w:val="single" w:sz="4" w:space="0" w:color="auto"/>
              <w:left w:val="single" w:sz="4" w:space="0" w:color="auto"/>
              <w:bottom w:val="single" w:sz="4" w:space="0" w:color="auto"/>
              <w:right w:val="single" w:sz="4" w:space="0" w:color="auto"/>
            </w:tcBorders>
            <w:vAlign w:val="center"/>
            <w:hideMark/>
          </w:tcPr>
          <w:p w14:paraId="303F8E9D" w14:textId="77777777" w:rsidR="008B2B5B" w:rsidRPr="005E3EA1" w:rsidRDefault="008B2B5B" w:rsidP="00E74145">
            <w:pPr>
              <w:spacing w:after="0" w:line="360" w:lineRule="auto"/>
              <w:rPr>
                <w:rFonts w:ascii="Calibri" w:eastAsia="Times New Roman" w:hAnsi="Calibri" w:cs="Calibri"/>
                <w:b/>
                <w:bCs/>
                <w:color w:val="000000"/>
                <w:sz w:val="18"/>
                <w:szCs w:val="18"/>
                <w:lang w:eastAsia="fr-BE"/>
              </w:rPr>
            </w:pP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4EE665"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95D80"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B4C2CF"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A2215F"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E6E665"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146" w:type="dxa"/>
            <w:tcBorders>
              <w:left w:val="single" w:sz="4" w:space="0" w:color="auto"/>
            </w:tcBorders>
            <w:vAlign w:val="center"/>
            <w:hideMark/>
          </w:tcPr>
          <w:p w14:paraId="552182F7" w14:textId="77777777" w:rsidR="008B2B5B" w:rsidRPr="005E3EA1" w:rsidRDefault="008B2B5B" w:rsidP="00E74145">
            <w:pPr>
              <w:spacing w:after="0" w:line="360" w:lineRule="auto"/>
              <w:rPr>
                <w:rFonts w:ascii="Times New Roman" w:eastAsia="Times New Roman" w:hAnsi="Times New Roman" w:cs="Times New Roman"/>
                <w:sz w:val="18"/>
                <w:szCs w:val="18"/>
                <w:lang w:eastAsia="fr-BE"/>
              </w:rPr>
            </w:pPr>
          </w:p>
        </w:tc>
      </w:tr>
      <w:tr w:rsidR="008B2B5B" w:rsidRPr="005E3EA1" w14:paraId="10ECF9DB" w14:textId="77777777" w:rsidTr="00E74145">
        <w:trPr>
          <w:trHeight w:val="288"/>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936AFE"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Braine-Le-Château</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7C8836"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50.68103 N, 4.25766 E</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826140"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proofErr w:type="spellStart"/>
            <w:r w:rsidRPr="005E3EA1">
              <w:rPr>
                <w:rFonts w:ascii="Calibri" w:eastAsia="Times New Roman" w:hAnsi="Calibri" w:cs="Calibri"/>
                <w:color w:val="000000"/>
                <w:sz w:val="18"/>
                <w:szCs w:val="18"/>
                <w:lang w:eastAsia="fr-BE"/>
              </w:rPr>
              <w:t>Hain</w:t>
            </w:r>
            <w:proofErr w:type="spellEnd"/>
            <w:r w:rsidRPr="005E3EA1">
              <w:rPr>
                <w:rFonts w:ascii="Calibri" w:eastAsia="Times New Roman" w:hAnsi="Calibri" w:cs="Calibri"/>
                <w:color w:val="000000"/>
                <w:sz w:val="18"/>
                <w:szCs w:val="18"/>
                <w:lang w:eastAsia="fr-BE"/>
              </w:rPr>
              <w:t xml:space="preserve"> (1)</w:t>
            </w:r>
          </w:p>
        </w:tc>
        <w:tc>
          <w:tcPr>
            <w:tcW w:w="11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D9A1B9" w14:textId="77777777" w:rsidR="008B2B5B" w:rsidRPr="005E3EA1" w:rsidRDefault="008B2B5B" w:rsidP="00E74145">
            <w:pPr>
              <w:spacing w:after="0" w:line="360" w:lineRule="auto"/>
              <w:jc w:val="center"/>
              <w:rPr>
                <w:rFonts w:ascii="Calibri" w:eastAsia="Times New Roman" w:hAnsi="Calibri" w:cs="Calibri"/>
                <w:b/>
                <w:bCs/>
                <w:color w:val="000000"/>
                <w:sz w:val="18"/>
                <w:szCs w:val="18"/>
                <w:lang w:eastAsia="fr-BE"/>
              </w:rPr>
            </w:pPr>
            <w:r w:rsidRPr="005E3EA1">
              <w:rPr>
                <w:rFonts w:ascii="Calibri" w:eastAsia="Times New Roman" w:hAnsi="Calibri" w:cs="Calibri"/>
                <w:b/>
                <w:bCs/>
                <w:color w:val="000000"/>
                <w:sz w:val="18"/>
                <w:szCs w:val="18"/>
                <w:lang w:eastAsia="fr-BE"/>
              </w:rPr>
              <w:t>Senne</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1E2F5E"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 xml:space="preserve">Vallée Du </w:t>
            </w:r>
            <w:proofErr w:type="spellStart"/>
            <w:r w:rsidRPr="005E3EA1">
              <w:rPr>
                <w:rFonts w:ascii="Calibri" w:eastAsia="Times New Roman" w:hAnsi="Calibri" w:cs="Calibri"/>
                <w:color w:val="000000"/>
                <w:sz w:val="18"/>
                <w:szCs w:val="18"/>
                <w:lang w:eastAsia="fr-BE"/>
              </w:rPr>
              <w:t>Hain</w:t>
            </w:r>
            <w:proofErr w:type="spellEnd"/>
            <w:r w:rsidRPr="005E3EA1">
              <w:rPr>
                <w:rFonts w:ascii="Calibri" w:eastAsia="Times New Roman" w:hAnsi="Calibri" w:cs="Calibri"/>
                <w:color w:val="000000"/>
                <w:sz w:val="18"/>
                <w:szCs w:val="18"/>
                <w:lang w:eastAsia="fr-BE"/>
              </w:rPr>
              <w:t xml:space="preserve"> (L'orchis)</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0BF7F9"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50.67571 N, 4.24159 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34E898"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92,000</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CBE097"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Up</w:t>
            </w:r>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73E4BD"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146" w:type="dxa"/>
            <w:tcBorders>
              <w:left w:val="single" w:sz="4" w:space="0" w:color="auto"/>
            </w:tcBorders>
            <w:vAlign w:val="center"/>
            <w:hideMark/>
          </w:tcPr>
          <w:p w14:paraId="3B1ADF15" w14:textId="77777777" w:rsidR="008B2B5B" w:rsidRPr="005E3EA1" w:rsidRDefault="008B2B5B" w:rsidP="00E74145">
            <w:pPr>
              <w:spacing w:after="0" w:line="360" w:lineRule="auto"/>
              <w:rPr>
                <w:rFonts w:ascii="Times New Roman" w:eastAsia="Times New Roman" w:hAnsi="Times New Roman" w:cs="Times New Roman"/>
                <w:sz w:val="18"/>
                <w:szCs w:val="18"/>
                <w:lang w:eastAsia="fr-BE"/>
              </w:rPr>
            </w:pPr>
          </w:p>
        </w:tc>
      </w:tr>
      <w:tr w:rsidR="008B2B5B" w:rsidRPr="005E3EA1" w14:paraId="0C075716" w14:textId="77777777" w:rsidTr="00E74145">
        <w:trPr>
          <w:trHeight w:val="288"/>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39F623"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Tubize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A483AB"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50.68183 N, 4.22861 E</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5C00C8"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proofErr w:type="spellStart"/>
            <w:r w:rsidRPr="005E3EA1">
              <w:rPr>
                <w:rFonts w:ascii="Calibri" w:eastAsia="Times New Roman" w:hAnsi="Calibri" w:cs="Calibri"/>
                <w:color w:val="000000"/>
                <w:sz w:val="18"/>
                <w:szCs w:val="18"/>
                <w:lang w:eastAsia="fr-BE"/>
              </w:rPr>
              <w:t>Hain</w:t>
            </w:r>
            <w:proofErr w:type="spellEnd"/>
            <w:r w:rsidRPr="005E3EA1">
              <w:rPr>
                <w:rFonts w:ascii="Calibri" w:eastAsia="Times New Roman" w:hAnsi="Calibri" w:cs="Calibri"/>
                <w:color w:val="000000"/>
                <w:sz w:val="18"/>
                <w:szCs w:val="18"/>
                <w:lang w:eastAsia="fr-BE"/>
              </w:rPr>
              <w:t xml:space="preserve"> (2)</w:t>
            </w:r>
          </w:p>
        </w:tc>
        <w:tc>
          <w:tcPr>
            <w:tcW w:w="1181" w:type="dxa"/>
            <w:vMerge/>
            <w:tcBorders>
              <w:top w:val="single" w:sz="4" w:space="0" w:color="auto"/>
              <w:left w:val="single" w:sz="4" w:space="0" w:color="auto"/>
              <w:bottom w:val="single" w:sz="4" w:space="0" w:color="auto"/>
              <w:right w:val="single" w:sz="4" w:space="0" w:color="auto"/>
            </w:tcBorders>
            <w:vAlign w:val="center"/>
            <w:hideMark/>
          </w:tcPr>
          <w:p w14:paraId="1E969AFA" w14:textId="77777777" w:rsidR="008B2B5B" w:rsidRPr="005E3EA1" w:rsidRDefault="008B2B5B" w:rsidP="00E74145">
            <w:pPr>
              <w:spacing w:after="0" w:line="360" w:lineRule="auto"/>
              <w:rPr>
                <w:rFonts w:ascii="Calibri" w:eastAsia="Times New Roman" w:hAnsi="Calibri" w:cs="Calibri"/>
                <w:b/>
                <w:bCs/>
                <w:color w:val="000000"/>
                <w:sz w:val="18"/>
                <w:szCs w:val="18"/>
                <w:lang w:eastAsia="fr-BE"/>
              </w:rPr>
            </w:pP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C423A5"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 xml:space="preserve">Vallée Du </w:t>
            </w:r>
            <w:proofErr w:type="spellStart"/>
            <w:r w:rsidRPr="005E3EA1">
              <w:rPr>
                <w:rFonts w:ascii="Calibri" w:eastAsia="Times New Roman" w:hAnsi="Calibri" w:cs="Calibri"/>
                <w:color w:val="000000"/>
                <w:sz w:val="18"/>
                <w:szCs w:val="18"/>
                <w:lang w:eastAsia="fr-BE"/>
              </w:rPr>
              <w:t>Hain</w:t>
            </w:r>
            <w:proofErr w:type="spellEnd"/>
            <w:r w:rsidRPr="005E3EA1">
              <w:rPr>
                <w:rFonts w:ascii="Calibri" w:eastAsia="Times New Roman" w:hAnsi="Calibri" w:cs="Calibri"/>
                <w:color w:val="000000"/>
                <w:sz w:val="18"/>
                <w:szCs w:val="18"/>
                <w:lang w:eastAsia="fr-BE"/>
              </w:rPr>
              <w:t xml:space="preserve"> (L'orchis)</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982B9D"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50.67571 N, 4.24159 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DE221"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92,000</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68D963"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proofErr w:type="spellStart"/>
            <w:r w:rsidRPr="005E3EA1">
              <w:rPr>
                <w:rFonts w:ascii="Calibri" w:eastAsia="Times New Roman" w:hAnsi="Calibri" w:cs="Calibri"/>
                <w:color w:val="000000"/>
                <w:sz w:val="18"/>
                <w:szCs w:val="18"/>
                <w:lang w:eastAsia="fr-BE"/>
              </w:rPr>
              <w:t>Dw</w:t>
            </w:r>
            <w:proofErr w:type="spellEnd"/>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689D28"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146" w:type="dxa"/>
            <w:tcBorders>
              <w:left w:val="single" w:sz="4" w:space="0" w:color="auto"/>
            </w:tcBorders>
            <w:vAlign w:val="center"/>
            <w:hideMark/>
          </w:tcPr>
          <w:p w14:paraId="7361DA79" w14:textId="77777777" w:rsidR="008B2B5B" w:rsidRPr="005E3EA1" w:rsidRDefault="008B2B5B" w:rsidP="00E74145">
            <w:pPr>
              <w:spacing w:after="0" w:line="360" w:lineRule="auto"/>
              <w:rPr>
                <w:rFonts w:ascii="Times New Roman" w:eastAsia="Times New Roman" w:hAnsi="Times New Roman" w:cs="Times New Roman"/>
                <w:sz w:val="18"/>
                <w:szCs w:val="18"/>
                <w:lang w:eastAsia="fr-BE"/>
              </w:rPr>
            </w:pPr>
          </w:p>
        </w:tc>
      </w:tr>
      <w:tr w:rsidR="008B2B5B" w:rsidRPr="005E3EA1" w14:paraId="5FA14A2B" w14:textId="77777777" w:rsidTr="00E74145">
        <w:trPr>
          <w:trHeight w:val="288"/>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A495AD"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Nivelles</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0EC78C"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50.59338 N, 4.25548 E</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09F416"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proofErr w:type="spellStart"/>
            <w:r w:rsidRPr="005E3EA1">
              <w:rPr>
                <w:rFonts w:ascii="Calibri" w:eastAsia="Times New Roman" w:hAnsi="Calibri" w:cs="Calibri"/>
                <w:color w:val="000000"/>
                <w:sz w:val="18"/>
                <w:szCs w:val="18"/>
                <w:lang w:eastAsia="fr-BE"/>
              </w:rPr>
              <w:t>Thines</w:t>
            </w:r>
            <w:proofErr w:type="spellEnd"/>
            <w:r w:rsidRPr="005E3EA1">
              <w:rPr>
                <w:rFonts w:ascii="Calibri" w:eastAsia="Times New Roman" w:hAnsi="Calibri" w:cs="Calibri"/>
                <w:color w:val="000000"/>
                <w:sz w:val="18"/>
                <w:szCs w:val="18"/>
                <w:lang w:eastAsia="fr-BE"/>
              </w:rPr>
              <w:t xml:space="preserve"> (1)</w:t>
            </w:r>
          </w:p>
        </w:tc>
        <w:tc>
          <w:tcPr>
            <w:tcW w:w="1181" w:type="dxa"/>
            <w:vMerge/>
            <w:tcBorders>
              <w:top w:val="single" w:sz="4" w:space="0" w:color="auto"/>
              <w:left w:val="single" w:sz="4" w:space="0" w:color="auto"/>
              <w:bottom w:val="single" w:sz="4" w:space="0" w:color="auto"/>
              <w:right w:val="single" w:sz="4" w:space="0" w:color="auto"/>
            </w:tcBorders>
            <w:vAlign w:val="center"/>
            <w:hideMark/>
          </w:tcPr>
          <w:p w14:paraId="5FE5F2F7" w14:textId="77777777" w:rsidR="008B2B5B" w:rsidRPr="005E3EA1" w:rsidRDefault="008B2B5B" w:rsidP="00E74145">
            <w:pPr>
              <w:spacing w:after="0" w:line="360" w:lineRule="auto"/>
              <w:rPr>
                <w:rFonts w:ascii="Calibri" w:eastAsia="Times New Roman" w:hAnsi="Calibri" w:cs="Calibri"/>
                <w:b/>
                <w:bCs/>
                <w:color w:val="000000"/>
                <w:sz w:val="18"/>
                <w:szCs w:val="18"/>
                <w:lang w:eastAsia="fr-BE"/>
              </w:rPr>
            </w:pP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A6DB0E"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 xml:space="preserve">Nivelles </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2E5C17"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50.59908 N, 4.29488 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8F9415"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44,450</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30A62D"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proofErr w:type="spellStart"/>
            <w:r w:rsidRPr="005E3EA1">
              <w:rPr>
                <w:rFonts w:ascii="Calibri" w:eastAsia="Times New Roman" w:hAnsi="Calibri" w:cs="Calibri"/>
                <w:color w:val="000000"/>
                <w:sz w:val="18"/>
                <w:szCs w:val="18"/>
                <w:lang w:eastAsia="fr-BE"/>
              </w:rPr>
              <w:t>Dw</w:t>
            </w:r>
            <w:proofErr w:type="spellEnd"/>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3CDD5"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146" w:type="dxa"/>
            <w:tcBorders>
              <w:left w:val="single" w:sz="4" w:space="0" w:color="auto"/>
            </w:tcBorders>
            <w:vAlign w:val="center"/>
            <w:hideMark/>
          </w:tcPr>
          <w:p w14:paraId="4BDC5B24" w14:textId="77777777" w:rsidR="008B2B5B" w:rsidRPr="005E3EA1" w:rsidRDefault="008B2B5B" w:rsidP="00E74145">
            <w:pPr>
              <w:spacing w:after="0" w:line="360" w:lineRule="auto"/>
              <w:rPr>
                <w:rFonts w:ascii="Times New Roman" w:eastAsia="Times New Roman" w:hAnsi="Times New Roman" w:cs="Times New Roman"/>
                <w:sz w:val="18"/>
                <w:szCs w:val="18"/>
                <w:lang w:eastAsia="fr-BE"/>
              </w:rPr>
            </w:pPr>
          </w:p>
        </w:tc>
      </w:tr>
      <w:tr w:rsidR="008B2B5B" w:rsidRPr="005E3EA1" w14:paraId="61D47573" w14:textId="77777777" w:rsidTr="00E74145">
        <w:trPr>
          <w:trHeight w:val="288"/>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A74882"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Seneffe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958ADB"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50.52966 N, 4.25902 E</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CAF0D"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proofErr w:type="spellStart"/>
            <w:r w:rsidRPr="005E3EA1">
              <w:rPr>
                <w:rFonts w:ascii="Calibri" w:eastAsia="Times New Roman" w:hAnsi="Calibri" w:cs="Calibri"/>
                <w:color w:val="000000"/>
                <w:sz w:val="18"/>
                <w:szCs w:val="18"/>
                <w:lang w:eastAsia="fr-BE"/>
              </w:rPr>
              <w:t>Samme</w:t>
            </w:r>
            <w:proofErr w:type="spellEnd"/>
            <w:r w:rsidRPr="005E3EA1">
              <w:rPr>
                <w:rFonts w:ascii="Calibri" w:eastAsia="Times New Roman" w:hAnsi="Calibri" w:cs="Calibri"/>
                <w:color w:val="000000"/>
                <w:sz w:val="18"/>
                <w:szCs w:val="18"/>
                <w:lang w:eastAsia="fr-BE"/>
              </w:rPr>
              <w:t xml:space="preserve"> (1)</w:t>
            </w:r>
          </w:p>
        </w:tc>
        <w:tc>
          <w:tcPr>
            <w:tcW w:w="1181" w:type="dxa"/>
            <w:vMerge/>
            <w:tcBorders>
              <w:top w:val="single" w:sz="4" w:space="0" w:color="auto"/>
              <w:left w:val="single" w:sz="4" w:space="0" w:color="auto"/>
              <w:bottom w:val="single" w:sz="4" w:space="0" w:color="auto"/>
              <w:right w:val="single" w:sz="4" w:space="0" w:color="auto"/>
            </w:tcBorders>
            <w:vAlign w:val="center"/>
            <w:hideMark/>
          </w:tcPr>
          <w:p w14:paraId="08D4681B" w14:textId="77777777" w:rsidR="008B2B5B" w:rsidRPr="005E3EA1" w:rsidRDefault="008B2B5B" w:rsidP="00E74145">
            <w:pPr>
              <w:spacing w:after="0" w:line="360" w:lineRule="auto"/>
              <w:rPr>
                <w:rFonts w:ascii="Calibri" w:eastAsia="Times New Roman" w:hAnsi="Calibri" w:cs="Calibri"/>
                <w:b/>
                <w:bCs/>
                <w:color w:val="000000"/>
                <w:sz w:val="18"/>
                <w:szCs w:val="18"/>
                <w:lang w:eastAsia="fr-BE"/>
              </w:rPr>
            </w:pP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AA9A3D"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Seneffe (</w:t>
            </w:r>
            <w:proofErr w:type="spellStart"/>
            <w:r w:rsidRPr="005E3EA1">
              <w:rPr>
                <w:rFonts w:ascii="Calibri" w:eastAsia="Times New Roman" w:hAnsi="Calibri" w:cs="Calibri"/>
                <w:color w:val="000000"/>
                <w:sz w:val="18"/>
                <w:szCs w:val="18"/>
                <w:lang w:eastAsia="fr-BE"/>
              </w:rPr>
              <w:t>Soudromont</w:t>
            </w:r>
            <w:proofErr w:type="spellEnd"/>
            <w:r w:rsidRPr="005E3EA1">
              <w:rPr>
                <w:rFonts w:ascii="Calibri" w:eastAsia="Times New Roman" w:hAnsi="Calibri" w:cs="Calibri"/>
                <w:color w:val="000000"/>
                <w:sz w:val="18"/>
                <w:szCs w:val="18"/>
                <w:lang w:eastAsia="fr-BE"/>
              </w:rPr>
              <w:t>)</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EC0C79"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50.51477 N, 4.26389 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A75087"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58,500</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C92B53"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proofErr w:type="spellStart"/>
            <w:r w:rsidRPr="005E3EA1">
              <w:rPr>
                <w:rFonts w:ascii="Calibri" w:eastAsia="Times New Roman" w:hAnsi="Calibri" w:cs="Calibri"/>
                <w:color w:val="000000"/>
                <w:sz w:val="18"/>
                <w:szCs w:val="18"/>
                <w:lang w:eastAsia="fr-BE"/>
              </w:rPr>
              <w:t>Dw</w:t>
            </w:r>
            <w:proofErr w:type="spellEnd"/>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8FF8A7"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146" w:type="dxa"/>
            <w:tcBorders>
              <w:left w:val="single" w:sz="4" w:space="0" w:color="auto"/>
            </w:tcBorders>
            <w:vAlign w:val="center"/>
            <w:hideMark/>
          </w:tcPr>
          <w:p w14:paraId="4B42EEEA" w14:textId="77777777" w:rsidR="008B2B5B" w:rsidRPr="005E3EA1" w:rsidRDefault="008B2B5B" w:rsidP="00E74145">
            <w:pPr>
              <w:spacing w:after="0" w:line="360" w:lineRule="auto"/>
              <w:rPr>
                <w:rFonts w:ascii="Times New Roman" w:eastAsia="Times New Roman" w:hAnsi="Times New Roman" w:cs="Times New Roman"/>
                <w:sz w:val="18"/>
                <w:szCs w:val="18"/>
                <w:lang w:eastAsia="fr-BE"/>
              </w:rPr>
            </w:pPr>
          </w:p>
        </w:tc>
      </w:tr>
      <w:tr w:rsidR="008B2B5B" w:rsidRPr="005E3EA1" w14:paraId="779ABADE" w14:textId="77777777" w:rsidTr="00E74145">
        <w:trPr>
          <w:trHeight w:val="288"/>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AAB2F1"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proofErr w:type="spellStart"/>
            <w:r w:rsidRPr="005E3EA1">
              <w:rPr>
                <w:rFonts w:ascii="Calibri" w:eastAsia="Times New Roman" w:hAnsi="Calibri" w:cs="Calibri"/>
                <w:color w:val="000000"/>
                <w:sz w:val="18"/>
                <w:szCs w:val="18"/>
                <w:lang w:eastAsia="fr-BE"/>
              </w:rPr>
              <w:t>Ecaussinnes</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9F8C2F"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50.57691 N, 4.18218 E</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D1CF9A"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proofErr w:type="spellStart"/>
            <w:r w:rsidRPr="005E3EA1">
              <w:rPr>
                <w:rFonts w:ascii="Calibri" w:eastAsia="Times New Roman" w:hAnsi="Calibri" w:cs="Calibri"/>
                <w:color w:val="000000"/>
                <w:sz w:val="18"/>
                <w:szCs w:val="18"/>
                <w:lang w:eastAsia="fr-BE"/>
              </w:rPr>
              <w:t>Sennette</w:t>
            </w:r>
            <w:proofErr w:type="spellEnd"/>
            <w:r w:rsidRPr="005E3EA1">
              <w:rPr>
                <w:rFonts w:ascii="Calibri" w:eastAsia="Times New Roman" w:hAnsi="Calibri" w:cs="Calibri"/>
                <w:color w:val="000000"/>
                <w:sz w:val="18"/>
                <w:szCs w:val="18"/>
                <w:lang w:eastAsia="fr-BE"/>
              </w:rPr>
              <w:t xml:space="preserve"> (1)</w:t>
            </w:r>
          </w:p>
        </w:tc>
        <w:tc>
          <w:tcPr>
            <w:tcW w:w="1181" w:type="dxa"/>
            <w:vMerge/>
            <w:tcBorders>
              <w:top w:val="single" w:sz="4" w:space="0" w:color="auto"/>
              <w:left w:val="single" w:sz="4" w:space="0" w:color="auto"/>
              <w:bottom w:val="single" w:sz="4" w:space="0" w:color="auto"/>
              <w:right w:val="single" w:sz="4" w:space="0" w:color="auto"/>
            </w:tcBorders>
            <w:vAlign w:val="center"/>
            <w:hideMark/>
          </w:tcPr>
          <w:p w14:paraId="70160954" w14:textId="77777777" w:rsidR="008B2B5B" w:rsidRPr="005E3EA1" w:rsidRDefault="008B2B5B" w:rsidP="00E74145">
            <w:pPr>
              <w:spacing w:after="0" w:line="360" w:lineRule="auto"/>
              <w:rPr>
                <w:rFonts w:ascii="Calibri" w:eastAsia="Times New Roman" w:hAnsi="Calibri" w:cs="Calibri"/>
                <w:b/>
                <w:bCs/>
                <w:color w:val="000000"/>
                <w:sz w:val="18"/>
                <w:szCs w:val="18"/>
                <w:lang w:eastAsia="fr-BE"/>
              </w:rPr>
            </w:pP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70D92C"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proofErr w:type="spellStart"/>
            <w:r w:rsidRPr="005E3EA1">
              <w:rPr>
                <w:rFonts w:ascii="Calibri" w:eastAsia="Times New Roman" w:hAnsi="Calibri" w:cs="Calibri"/>
                <w:color w:val="000000"/>
                <w:sz w:val="18"/>
                <w:szCs w:val="18"/>
                <w:lang w:eastAsia="fr-BE"/>
              </w:rPr>
              <w:t>Ecaussinnes</w:t>
            </w:r>
            <w:proofErr w:type="spellEnd"/>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4837FD"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50.55677 N, 4.17602 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8B7EE"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5,000</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50931"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proofErr w:type="spellStart"/>
            <w:r w:rsidRPr="005E3EA1">
              <w:rPr>
                <w:rFonts w:ascii="Calibri" w:eastAsia="Times New Roman" w:hAnsi="Calibri" w:cs="Calibri"/>
                <w:color w:val="000000"/>
                <w:sz w:val="18"/>
                <w:szCs w:val="18"/>
                <w:lang w:eastAsia="fr-BE"/>
              </w:rPr>
              <w:t>Dw</w:t>
            </w:r>
            <w:proofErr w:type="spellEnd"/>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CE6D93"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146" w:type="dxa"/>
            <w:tcBorders>
              <w:left w:val="single" w:sz="4" w:space="0" w:color="auto"/>
            </w:tcBorders>
            <w:vAlign w:val="center"/>
            <w:hideMark/>
          </w:tcPr>
          <w:p w14:paraId="574E72E6" w14:textId="77777777" w:rsidR="008B2B5B" w:rsidRPr="005E3EA1" w:rsidRDefault="008B2B5B" w:rsidP="00E74145">
            <w:pPr>
              <w:spacing w:after="0" w:line="360" w:lineRule="auto"/>
              <w:rPr>
                <w:rFonts w:ascii="Times New Roman" w:eastAsia="Times New Roman" w:hAnsi="Times New Roman" w:cs="Times New Roman"/>
                <w:sz w:val="18"/>
                <w:szCs w:val="18"/>
                <w:lang w:eastAsia="fr-BE"/>
              </w:rPr>
            </w:pPr>
          </w:p>
        </w:tc>
      </w:tr>
      <w:tr w:rsidR="008B2B5B" w:rsidRPr="005E3EA1" w14:paraId="3D10EB34" w14:textId="77777777" w:rsidTr="00E74145">
        <w:trPr>
          <w:trHeight w:val="288"/>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FFC446"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Duffel</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195B04"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51.09415 N, 4.50719 E</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C57B07"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proofErr w:type="spellStart"/>
            <w:r w:rsidRPr="005E3EA1">
              <w:rPr>
                <w:rFonts w:ascii="Calibri" w:eastAsia="Times New Roman" w:hAnsi="Calibri" w:cs="Calibri"/>
                <w:color w:val="000000"/>
                <w:sz w:val="18"/>
                <w:szCs w:val="18"/>
                <w:lang w:eastAsia="fr-BE"/>
              </w:rPr>
              <w:t>Nete</w:t>
            </w:r>
            <w:proofErr w:type="spellEnd"/>
            <w:r w:rsidRPr="005E3EA1">
              <w:rPr>
                <w:rFonts w:ascii="Calibri" w:eastAsia="Times New Roman" w:hAnsi="Calibri" w:cs="Calibri"/>
                <w:color w:val="000000"/>
                <w:sz w:val="18"/>
                <w:szCs w:val="18"/>
                <w:lang w:eastAsia="fr-BE"/>
              </w:rPr>
              <w:t xml:space="preserve"> (1)</w:t>
            </w:r>
          </w:p>
        </w:tc>
        <w:tc>
          <w:tcPr>
            <w:tcW w:w="11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0D7576" w14:textId="77777777" w:rsidR="008B2B5B" w:rsidRPr="005E3EA1" w:rsidRDefault="008B2B5B" w:rsidP="00E74145">
            <w:pPr>
              <w:spacing w:after="0" w:line="360" w:lineRule="auto"/>
              <w:jc w:val="center"/>
              <w:rPr>
                <w:rFonts w:ascii="Calibri" w:eastAsia="Times New Roman" w:hAnsi="Calibri" w:cs="Calibri"/>
                <w:b/>
                <w:bCs/>
                <w:color w:val="000000"/>
                <w:sz w:val="18"/>
                <w:szCs w:val="18"/>
                <w:lang w:eastAsia="fr-BE"/>
              </w:rPr>
            </w:pPr>
            <w:proofErr w:type="spellStart"/>
            <w:r w:rsidRPr="005E3EA1">
              <w:rPr>
                <w:rFonts w:ascii="Calibri" w:eastAsia="Times New Roman" w:hAnsi="Calibri" w:cs="Calibri"/>
                <w:b/>
                <w:bCs/>
                <w:color w:val="000000"/>
                <w:sz w:val="18"/>
                <w:szCs w:val="18"/>
                <w:lang w:eastAsia="fr-BE"/>
              </w:rPr>
              <w:t>Nete</w:t>
            </w:r>
            <w:proofErr w:type="spellEnd"/>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60195E"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Lier</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B9FB66"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51.12034 N, 4.56484 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E4024"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34,000</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1F4E83"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proofErr w:type="spellStart"/>
            <w:r w:rsidRPr="005E3EA1">
              <w:rPr>
                <w:rFonts w:ascii="Calibri" w:eastAsia="Times New Roman" w:hAnsi="Calibri" w:cs="Calibri"/>
                <w:color w:val="000000"/>
                <w:sz w:val="18"/>
                <w:szCs w:val="18"/>
                <w:lang w:eastAsia="fr-BE"/>
              </w:rPr>
              <w:t>Dw</w:t>
            </w:r>
            <w:proofErr w:type="spellEnd"/>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13E296"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146" w:type="dxa"/>
            <w:tcBorders>
              <w:left w:val="single" w:sz="4" w:space="0" w:color="auto"/>
            </w:tcBorders>
            <w:vAlign w:val="center"/>
            <w:hideMark/>
          </w:tcPr>
          <w:p w14:paraId="47E87D04" w14:textId="77777777" w:rsidR="008B2B5B" w:rsidRPr="005E3EA1" w:rsidRDefault="008B2B5B" w:rsidP="00E74145">
            <w:pPr>
              <w:spacing w:after="0" w:line="360" w:lineRule="auto"/>
              <w:rPr>
                <w:rFonts w:ascii="Times New Roman" w:eastAsia="Times New Roman" w:hAnsi="Times New Roman" w:cs="Times New Roman"/>
                <w:sz w:val="18"/>
                <w:szCs w:val="18"/>
                <w:lang w:eastAsia="fr-BE"/>
              </w:rPr>
            </w:pPr>
          </w:p>
        </w:tc>
      </w:tr>
      <w:tr w:rsidR="008B2B5B" w:rsidRPr="005E3EA1" w14:paraId="43E18154" w14:textId="77777777" w:rsidTr="00E74145">
        <w:trPr>
          <w:trHeight w:val="288"/>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1C012E"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proofErr w:type="spellStart"/>
            <w:r w:rsidRPr="005E3EA1">
              <w:rPr>
                <w:rFonts w:ascii="Calibri" w:eastAsia="Times New Roman" w:hAnsi="Calibri" w:cs="Calibri"/>
                <w:color w:val="000000"/>
                <w:sz w:val="18"/>
                <w:szCs w:val="18"/>
                <w:lang w:eastAsia="fr-BE"/>
              </w:rPr>
              <w:t>Uilenberg</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663301"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51.12588 N, 4.76128 E</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BF796A"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 xml:space="preserve">De </w:t>
            </w:r>
            <w:proofErr w:type="spellStart"/>
            <w:r w:rsidRPr="005E3EA1">
              <w:rPr>
                <w:rFonts w:ascii="Calibri" w:eastAsia="Times New Roman" w:hAnsi="Calibri" w:cs="Calibri"/>
                <w:color w:val="000000"/>
                <w:sz w:val="18"/>
                <w:szCs w:val="18"/>
                <w:lang w:eastAsia="fr-BE"/>
              </w:rPr>
              <w:t>Wimp</w:t>
            </w:r>
            <w:proofErr w:type="spellEnd"/>
            <w:r w:rsidRPr="005E3EA1">
              <w:rPr>
                <w:rFonts w:ascii="Calibri" w:eastAsia="Times New Roman" w:hAnsi="Calibri" w:cs="Calibri"/>
                <w:color w:val="000000"/>
                <w:sz w:val="18"/>
                <w:szCs w:val="18"/>
                <w:lang w:eastAsia="fr-BE"/>
              </w:rPr>
              <w:t xml:space="preserve"> (1)</w:t>
            </w:r>
          </w:p>
        </w:tc>
        <w:tc>
          <w:tcPr>
            <w:tcW w:w="1181" w:type="dxa"/>
            <w:vMerge/>
            <w:tcBorders>
              <w:top w:val="single" w:sz="4" w:space="0" w:color="auto"/>
              <w:left w:val="single" w:sz="4" w:space="0" w:color="auto"/>
              <w:bottom w:val="single" w:sz="4" w:space="0" w:color="auto"/>
              <w:right w:val="single" w:sz="4" w:space="0" w:color="auto"/>
            </w:tcBorders>
            <w:vAlign w:val="center"/>
            <w:hideMark/>
          </w:tcPr>
          <w:p w14:paraId="21A1BF5C" w14:textId="77777777" w:rsidR="008B2B5B" w:rsidRPr="005E3EA1" w:rsidRDefault="008B2B5B" w:rsidP="00E74145">
            <w:pPr>
              <w:spacing w:after="0" w:line="360" w:lineRule="auto"/>
              <w:rPr>
                <w:rFonts w:ascii="Calibri" w:eastAsia="Times New Roman" w:hAnsi="Calibri" w:cs="Calibri"/>
                <w:b/>
                <w:bCs/>
                <w:color w:val="000000"/>
                <w:sz w:val="18"/>
                <w:szCs w:val="18"/>
                <w:lang w:eastAsia="fr-BE"/>
              </w:rPr>
            </w:pP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36FCD2"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proofErr w:type="spellStart"/>
            <w:r w:rsidRPr="005E3EA1">
              <w:rPr>
                <w:rFonts w:ascii="Calibri" w:eastAsia="Times New Roman" w:hAnsi="Calibri" w:cs="Calibri"/>
                <w:color w:val="000000"/>
                <w:sz w:val="18"/>
                <w:szCs w:val="18"/>
                <w:lang w:eastAsia="fr-BE"/>
              </w:rPr>
              <w:t>Morkhoven</w:t>
            </w:r>
            <w:proofErr w:type="spellEnd"/>
            <w:r w:rsidRPr="005E3EA1">
              <w:rPr>
                <w:rFonts w:ascii="Calibri" w:eastAsia="Times New Roman" w:hAnsi="Calibri" w:cs="Calibri"/>
                <w:color w:val="000000"/>
                <w:sz w:val="18"/>
                <w:szCs w:val="18"/>
                <w:lang w:eastAsia="fr-BE"/>
              </w:rPr>
              <w:t xml:space="preserve"> </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8DDA4F"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51.11269 N, 4.80638 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FCD042"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48,000</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CE395D"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proofErr w:type="spellStart"/>
            <w:r w:rsidRPr="005E3EA1">
              <w:rPr>
                <w:rFonts w:ascii="Calibri" w:eastAsia="Times New Roman" w:hAnsi="Calibri" w:cs="Calibri"/>
                <w:color w:val="000000"/>
                <w:sz w:val="18"/>
                <w:szCs w:val="18"/>
                <w:lang w:eastAsia="fr-BE"/>
              </w:rPr>
              <w:t>Dw</w:t>
            </w:r>
            <w:proofErr w:type="spellEnd"/>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7B5FE7"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146" w:type="dxa"/>
            <w:tcBorders>
              <w:left w:val="single" w:sz="4" w:space="0" w:color="auto"/>
            </w:tcBorders>
            <w:vAlign w:val="center"/>
            <w:hideMark/>
          </w:tcPr>
          <w:p w14:paraId="4C1B06D2" w14:textId="77777777" w:rsidR="008B2B5B" w:rsidRPr="005E3EA1" w:rsidRDefault="008B2B5B" w:rsidP="00E74145">
            <w:pPr>
              <w:spacing w:after="0" w:line="360" w:lineRule="auto"/>
              <w:rPr>
                <w:rFonts w:ascii="Times New Roman" w:eastAsia="Times New Roman" w:hAnsi="Times New Roman" w:cs="Times New Roman"/>
                <w:sz w:val="18"/>
                <w:szCs w:val="18"/>
                <w:lang w:eastAsia="fr-BE"/>
              </w:rPr>
            </w:pPr>
          </w:p>
        </w:tc>
      </w:tr>
      <w:tr w:rsidR="008B2B5B" w:rsidRPr="005E3EA1" w14:paraId="7E638FEF" w14:textId="77777777" w:rsidTr="00E74145">
        <w:trPr>
          <w:trHeight w:val="288"/>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2B4197"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proofErr w:type="spellStart"/>
            <w:r w:rsidRPr="005E3EA1">
              <w:rPr>
                <w:rFonts w:ascii="Calibri" w:eastAsia="Times New Roman" w:hAnsi="Calibri" w:cs="Calibri"/>
                <w:color w:val="000000"/>
                <w:sz w:val="18"/>
                <w:szCs w:val="18"/>
                <w:lang w:eastAsia="fr-BE"/>
              </w:rPr>
              <w:t>Westmeerbeek</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802209"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51.06419 N, 4.83503 E</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A6877D"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proofErr w:type="spellStart"/>
            <w:r w:rsidRPr="005E3EA1">
              <w:rPr>
                <w:rFonts w:ascii="Calibri" w:eastAsia="Times New Roman" w:hAnsi="Calibri" w:cs="Calibri"/>
                <w:color w:val="000000"/>
                <w:sz w:val="18"/>
                <w:szCs w:val="18"/>
                <w:lang w:eastAsia="fr-BE"/>
              </w:rPr>
              <w:t>Grote</w:t>
            </w:r>
            <w:proofErr w:type="spellEnd"/>
            <w:r w:rsidRPr="005E3EA1">
              <w:rPr>
                <w:rFonts w:ascii="Calibri" w:eastAsia="Times New Roman" w:hAnsi="Calibri" w:cs="Calibri"/>
                <w:color w:val="000000"/>
                <w:sz w:val="18"/>
                <w:szCs w:val="18"/>
                <w:lang w:eastAsia="fr-BE"/>
              </w:rPr>
              <w:t xml:space="preserve"> </w:t>
            </w:r>
            <w:proofErr w:type="spellStart"/>
            <w:r w:rsidRPr="005E3EA1">
              <w:rPr>
                <w:rFonts w:ascii="Calibri" w:eastAsia="Times New Roman" w:hAnsi="Calibri" w:cs="Calibri"/>
                <w:color w:val="000000"/>
                <w:sz w:val="18"/>
                <w:szCs w:val="18"/>
                <w:lang w:eastAsia="fr-BE"/>
              </w:rPr>
              <w:t>Nete</w:t>
            </w:r>
            <w:proofErr w:type="spellEnd"/>
            <w:r w:rsidRPr="005E3EA1">
              <w:rPr>
                <w:rFonts w:ascii="Calibri" w:eastAsia="Times New Roman" w:hAnsi="Calibri" w:cs="Calibri"/>
                <w:color w:val="000000"/>
                <w:sz w:val="18"/>
                <w:szCs w:val="18"/>
                <w:lang w:eastAsia="fr-BE"/>
              </w:rPr>
              <w:t xml:space="preserve"> (1)</w:t>
            </w:r>
          </w:p>
        </w:tc>
        <w:tc>
          <w:tcPr>
            <w:tcW w:w="1181" w:type="dxa"/>
            <w:vMerge/>
            <w:tcBorders>
              <w:top w:val="single" w:sz="4" w:space="0" w:color="auto"/>
              <w:left w:val="single" w:sz="4" w:space="0" w:color="auto"/>
              <w:bottom w:val="single" w:sz="4" w:space="0" w:color="auto"/>
              <w:right w:val="single" w:sz="4" w:space="0" w:color="auto"/>
            </w:tcBorders>
            <w:vAlign w:val="center"/>
            <w:hideMark/>
          </w:tcPr>
          <w:p w14:paraId="5CA8A68B" w14:textId="77777777" w:rsidR="008B2B5B" w:rsidRPr="005E3EA1" w:rsidRDefault="008B2B5B" w:rsidP="00E74145">
            <w:pPr>
              <w:spacing w:after="0" w:line="360" w:lineRule="auto"/>
              <w:rPr>
                <w:rFonts w:ascii="Calibri" w:eastAsia="Times New Roman" w:hAnsi="Calibri" w:cs="Calibri"/>
                <w:b/>
                <w:bCs/>
                <w:color w:val="000000"/>
                <w:sz w:val="18"/>
                <w:szCs w:val="18"/>
                <w:lang w:eastAsia="fr-BE"/>
              </w:rPr>
            </w:pP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9FE0F"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Westerlo</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645DF1"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51.08127 N, 4.90881 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74ADE3"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34,000</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3F8DF1"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proofErr w:type="spellStart"/>
            <w:r w:rsidRPr="005E3EA1">
              <w:rPr>
                <w:rFonts w:ascii="Calibri" w:eastAsia="Times New Roman" w:hAnsi="Calibri" w:cs="Calibri"/>
                <w:color w:val="000000"/>
                <w:sz w:val="18"/>
                <w:szCs w:val="18"/>
                <w:lang w:eastAsia="fr-BE"/>
              </w:rPr>
              <w:t>Dw</w:t>
            </w:r>
            <w:proofErr w:type="spellEnd"/>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54465"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146" w:type="dxa"/>
            <w:tcBorders>
              <w:left w:val="single" w:sz="4" w:space="0" w:color="auto"/>
            </w:tcBorders>
            <w:vAlign w:val="center"/>
            <w:hideMark/>
          </w:tcPr>
          <w:p w14:paraId="5E8DBB9E" w14:textId="77777777" w:rsidR="008B2B5B" w:rsidRPr="005E3EA1" w:rsidRDefault="008B2B5B" w:rsidP="00E74145">
            <w:pPr>
              <w:spacing w:after="0" w:line="360" w:lineRule="auto"/>
              <w:rPr>
                <w:rFonts w:ascii="Times New Roman" w:eastAsia="Times New Roman" w:hAnsi="Times New Roman" w:cs="Times New Roman"/>
                <w:sz w:val="18"/>
                <w:szCs w:val="18"/>
                <w:lang w:eastAsia="fr-BE"/>
              </w:rPr>
            </w:pPr>
          </w:p>
        </w:tc>
      </w:tr>
      <w:tr w:rsidR="008B2B5B" w:rsidRPr="00C036AD" w14:paraId="0366E136" w14:textId="77777777" w:rsidTr="00E74145">
        <w:trPr>
          <w:trHeight w:val="288"/>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95C779"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Boom</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124C58"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51.08349 N, 4.36565 E</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078836"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Rupel (1)</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015AF4" w14:textId="77777777" w:rsidR="008B2B5B" w:rsidRPr="005E3EA1" w:rsidRDefault="008B2B5B" w:rsidP="00E74145">
            <w:pPr>
              <w:spacing w:after="0" w:line="360" w:lineRule="auto"/>
              <w:jc w:val="center"/>
              <w:rPr>
                <w:rFonts w:ascii="Calibri" w:eastAsia="Times New Roman" w:hAnsi="Calibri" w:cs="Calibri"/>
                <w:b/>
                <w:bCs/>
                <w:color w:val="000000"/>
                <w:sz w:val="18"/>
                <w:szCs w:val="18"/>
                <w:lang w:eastAsia="fr-BE"/>
              </w:rPr>
            </w:pPr>
            <w:r w:rsidRPr="005E3EA1">
              <w:rPr>
                <w:rFonts w:ascii="Calibri" w:eastAsia="Times New Roman" w:hAnsi="Calibri" w:cs="Calibri"/>
                <w:b/>
                <w:bCs/>
                <w:color w:val="000000"/>
                <w:sz w:val="18"/>
                <w:szCs w:val="18"/>
                <w:lang w:eastAsia="fr-BE"/>
              </w:rPr>
              <w:t>Escaut aval</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0B2C97"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BA708D"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7CA6F1"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1D3D98"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D0EC74" w14:textId="77777777" w:rsidR="008B2B5B" w:rsidRPr="005E3EA1" w:rsidRDefault="008B2B5B" w:rsidP="00E74145">
            <w:pPr>
              <w:spacing w:after="0" w:line="360" w:lineRule="auto"/>
              <w:jc w:val="center"/>
              <w:rPr>
                <w:rFonts w:ascii="Calibri" w:eastAsia="Times New Roman" w:hAnsi="Calibri" w:cs="Calibri"/>
                <w:color w:val="000000"/>
                <w:sz w:val="18"/>
                <w:szCs w:val="18"/>
                <w:lang w:val="en-US" w:eastAsia="fr-BE"/>
              </w:rPr>
            </w:pPr>
            <w:r w:rsidRPr="005E3EA1">
              <w:rPr>
                <w:rFonts w:ascii="Calibri" w:eastAsia="Times New Roman" w:hAnsi="Calibri" w:cs="Calibri"/>
                <w:color w:val="000000"/>
                <w:sz w:val="18"/>
                <w:szCs w:val="18"/>
                <w:lang w:val="en-US" w:eastAsia="fr-BE"/>
              </w:rPr>
              <w:t xml:space="preserve">Upstream of confluence of Rupel and </w:t>
            </w:r>
            <w:proofErr w:type="spellStart"/>
            <w:r w:rsidRPr="005E3EA1">
              <w:rPr>
                <w:rFonts w:ascii="Calibri" w:eastAsia="Times New Roman" w:hAnsi="Calibri" w:cs="Calibri"/>
                <w:color w:val="000000"/>
                <w:sz w:val="18"/>
                <w:szCs w:val="18"/>
                <w:lang w:val="en-US" w:eastAsia="fr-BE"/>
              </w:rPr>
              <w:t>Escaut</w:t>
            </w:r>
            <w:proofErr w:type="spellEnd"/>
          </w:p>
        </w:tc>
        <w:tc>
          <w:tcPr>
            <w:tcW w:w="146" w:type="dxa"/>
            <w:tcBorders>
              <w:left w:val="single" w:sz="4" w:space="0" w:color="auto"/>
            </w:tcBorders>
            <w:vAlign w:val="center"/>
            <w:hideMark/>
          </w:tcPr>
          <w:p w14:paraId="0A0BD7EA" w14:textId="77777777" w:rsidR="008B2B5B" w:rsidRPr="005E3EA1" w:rsidRDefault="008B2B5B" w:rsidP="00E74145">
            <w:pPr>
              <w:spacing w:after="0" w:line="360" w:lineRule="auto"/>
              <w:rPr>
                <w:rFonts w:ascii="Times New Roman" w:eastAsia="Times New Roman" w:hAnsi="Times New Roman" w:cs="Times New Roman"/>
                <w:sz w:val="18"/>
                <w:szCs w:val="18"/>
                <w:lang w:val="en-US" w:eastAsia="fr-BE"/>
              </w:rPr>
            </w:pPr>
          </w:p>
        </w:tc>
      </w:tr>
      <w:tr w:rsidR="008B2B5B" w:rsidRPr="005E3EA1" w14:paraId="5617A292" w14:textId="77777777" w:rsidTr="00E74145">
        <w:trPr>
          <w:trHeight w:val="288"/>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DA86BF"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Haine-Saint-Paul</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7014B9"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50.45653 N, 4.18106 E</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D7ADB0"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Haine (1)</w:t>
            </w:r>
          </w:p>
        </w:tc>
        <w:tc>
          <w:tcPr>
            <w:tcW w:w="11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2F006C" w14:textId="77777777" w:rsidR="008B2B5B" w:rsidRPr="005E3EA1" w:rsidRDefault="008B2B5B" w:rsidP="00E74145">
            <w:pPr>
              <w:spacing w:after="0" w:line="360" w:lineRule="auto"/>
              <w:jc w:val="center"/>
              <w:rPr>
                <w:rFonts w:ascii="Calibri" w:eastAsia="Times New Roman" w:hAnsi="Calibri" w:cs="Calibri"/>
                <w:b/>
                <w:bCs/>
                <w:color w:val="000000"/>
                <w:sz w:val="18"/>
                <w:szCs w:val="18"/>
                <w:lang w:eastAsia="fr-BE"/>
              </w:rPr>
            </w:pPr>
            <w:r w:rsidRPr="005E3EA1">
              <w:rPr>
                <w:rFonts w:ascii="Calibri" w:eastAsia="Times New Roman" w:hAnsi="Calibri" w:cs="Calibri"/>
                <w:b/>
                <w:bCs/>
                <w:color w:val="000000"/>
                <w:sz w:val="18"/>
                <w:szCs w:val="18"/>
                <w:lang w:eastAsia="fr-BE"/>
              </w:rPr>
              <w:t>Haine</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2FEDA6"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Morlanwelz</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BCDEE9"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50.45459 N, 4.22707 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C04FCF"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18,000</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C296C2"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proofErr w:type="spellStart"/>
            <w:r w:rsidRPr="005E3EA1">
              <w:rPr>
                <w:rFonts w:ascii="Calibri" w:eastAsia="Times New Roman" w:hAnsi="Calibri" w:cs="Calibri"/>
                <w:color w:val="000000"/>
                <w:sz w:val="18"/>
                <w:szCs w:val="18"/>
                <w:lang w:eastAsia="fr-BE"/>
              </w:rPr>
              <w:t>Dw</w:t>
            </w:r>
            <w:proofErr w:type="spellEnd"/>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1E7327"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146" w:type="dxa"/>
            <w:tcBorders>
              <w:left w:val="single" w:sz="4" w:space="0" w:color="auto"/>
            </w:tcBorders>
            <w:vAlign w:val="center"/>
            <w:hideMark/>
          </w:tcPr>
          <w:p w14:paraId="4334A7D6" w14:textId="77777777" w:rsidR="008B2B5B" w:rsidRPr="005E3EA1" w:rsidRDefault="008B2B5B" w:rsidP="00E74145">
            <w:pPr>
              <w:spacing w:after="0" w:line="360" w:lineRule="auto"/>
              <w:rPr>
                <w:rFonts w:ascii="Times New Roman" w:eastAsia="Times New Roman" w:hAnsi="Times New Roman" w:cs="Times New Roman"/>
                <w:sz w:val="18"/>
                <w:szCs w:val="18"/>
                <w:lang w:eastAsia="fr-BE"/>
              </w:rPr>
            </w:pPr>
          </w:p>
        </w:tc>
      </w:tr>
      <w:tr w:rsidR="008B2B5B" w:rsidRPr="005E3EA1" w14:paraId="53BC28A6" w14:textId="77777777" w:rsidTr="00E74145">
        <w:trPr>
          <w:trHeight w:val="288"/>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C48F1B"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Maurage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B2F75F"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50.45862 N, 4.09834 E</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C8B4F5"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Haine (2)</w:t>
            </w:r>
          </w:p>
        </w:tc>
        <w:tc>
          <w:tcPr>
            <w:tcW w:w="1181" w:type="dxa"/>
            <w:vMerge/>
            <w:tcBorders>
              <w:top w:val="single" w:sz="4" w:space="0" w:color="auto"/>
              <w:left w:val="single" w:sz="4" w:space="0" w:color="auto"/>
              <w:bottom w:val="single" w:sz="4" w:space="0" w:color="auto"/>
              <w:right w:val="single" w:sz="4" w:space="0" w:color="auto"/>
            </w:tcBorders>
            <w:vAlign w:val="center"/>
            <w:hideMark/>
          </w:tcPr>
          <w:p w14:paraId="20D2CC62" w14:textId="77777777" w:rsidR="008B2B5B" w:rsidRPr="005E3EA1" w:rsidRDefault="008B2B5B" w:rsidP="00E74145">
            <w:pPr>
              <w:spacing w:after="0" w:line="360" w:lineRule="auto"/>
              <w:rPr>
                <w:rFonts w:ascii="Calibri" w:eastAsia="Times New Roman" w:hAnsi="Calibri" w:cs="Calibri"/>
                <w:b/>
                <w:bCs/>
                <w:color w:val="000000"/>
                <w:sz w:val="18"/>
                <w:szCs w:val="18"/>
                <w:lang w:eastAsia="fr-BE"/>
              </w:rPr>
            </w:pP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F799FA"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proofErr w:type="spellStart"/>
            <w:r w:rsidRPr="005E3EA1">
              <w:rPr>
                <w:rFonts w:ascii="Calibri" w:eastAsia="Times New Roman" w:hAnsi="Calibri" w:cs="Calibri"/>
                <w:color w:val="000000"/>
                <w:sz w:val="18"/>
                <w:szCs w:val="18"/>
                <w:lang w:eastAsia="fr-BE"/>
              </w:rPr>
              <w:t>Trivières</w:t>
            </w:r>
            <w:proofErr w:type="spellEnd"/>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DAE583"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50.44515 N, 4.13235 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A39653"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19,000</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CACFC9"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proofErr w:type="spellStart"/>
            <w:r w:rsidRPr="005E3EA1">
              <w:rPr>
                <w:rFonts w:ascii="Calibri" w:eastAsia="Times New Roman" w:hAnsi="Calibri" w:cs="Calibri"/>
                <w:color w:val="000000"/>
                <w:sz w:val="18"/>
                <w:szCs w:val="18"/>
                <w:lang w:eastAsia="fr-BE"/>
              </w:rPr>
              <w:t>Dw</w:t>
            </w:r>
            <w:proofErr w:type="spellEnd"/>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921F7F"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146" w:type="dxa"/>
            <w:tcBorders>
              <w:left w:val="single" w:sz="4" w:space="0" w:color="auto"/>
            </w:tcBorders>
            <w:vAlign w:val="center"/>
            <w:hideMark/>
          </w:tcPr>
          <w:p w14:paraId="7BCF1DEE" w14:textId="77777777" w:rsidR="008B2B5B" w:rsidRPr="005E3EA1" w:rsidRDefault="008B2B5B" w:rsidP="00E74145">
            <w:pPr>
              <w:spacing w:after="0" w:line="360" w:lineRule="auto"/>
              <w:rPr>
                <w:rFonts w:ascii="Times New Roman" w:eastAsia="Times New Roman" w:hAnsi="Times New Roman" w:cs="Times New Roman"/>
                <w:sz w:val="18"/>
                <w:szCs w:val="18"/>
                <w:lang w:eastAsia="fr-BE"/>
              </w:rPr>
            </w:pPr>
          </w:p>
        </w:tc>
      </w:tr>
      <w:tr w:rsidR="008B2B5B" w:rsidRPr="005E3EA1" w14:paraId="57490A14" w14:textId="77777777" w:rsidTr="00E74145">
        <w:trPr>
          <w:trHeight w:val="288"/>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704570"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Quaregnon</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24D16D"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50.45272 N, 3.85472 E</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30044"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Haine (3)</w:t>
            </w:r>
          </w:p>
        </w:tc>
        <w:tc>
          <w:tcPr>
            <w:tcW w:w="1181" w:type="dxa"/>
            <w:vMerge/>
            <w:tcBorders>
              <w:top w:val="single" w:sz="4" w:space="0" w:color="auto"/>
              <w:left w:val="single" w:sz="4" w:space="0" w:color="auto"/>
              <w:bottom w:val="single" w:sz="4" w:space="0" w:color="auto"/>
              <w:right w:val="single" w:sz="4" w:space="0" w:color="auto"/>
            </w:tcBorders>
            <w:vAlign w:val="center"/>
            <w:hideMark/>
          </w:tcPr>
          <w:p w14:paraId="21ADF6FD" w14:textId="77777777" w:rsidR="008B2B5B" w:rsidRPr="005E3EA1" w:rsidRDefault="008B2B5B" w:rsidP="00E74145">
            <w:pPr>
              <w:spacing w:after="0" w:line="360" w:lineRule="auto"/>
              <w:rPr>
                <w:rFonts w:ascii="Calibri" w:eastAsia="Times New Roman" w:hAnsi="Calibri" w:cs="Calibri"/>
                <w:b/>
                <w:bCs/>
                <w:color w:val="000000"/>
                <w:sz w:val="18"/>
                <w:szCs w:val="18"/>
                <w:lang w:eastAsia="fr-BE"/>
              </w:rPr>
            </w:pP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E909EC"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proofErr w:type="spellStart"/>
            <w:r w:rsidRPr="005E3EA1">
              <w:rPr>
                <w:rFonts w:ascii="Calibri" w:eastAsia="Times New Roman" w:hAnsi="Calibri" w:cs="Calibri"/>
                <w:color w:val="000000"/>
                <w:sz w:val="18"/>
                <w:szCs w:val="18"/>
                <w:lang w:eastAsia="fr-BE"/>
              </w:rPr>
              <w:t>Wasmuel</w:t>
            </w:r>
            <w:proofErr w:type="spellEnd"/>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2E7D8C"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50.45103 N, 3.83902 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34364"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250,000</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8D43F3"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Up</w:t>
            </w:r>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7474FB"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146" w:type="dxa"/>
            <w:tcBorders>
              <w:left w:val="single" w:sz="4" w:space="0" w:color="auto"/>
            </w:tcBorders>
            <w:vAlign w:val="center"/>
            <w:hideMark/>
          </w:tcPr>
          <w:p w14:paraId="0EB88167" w14:textId="77777777" w:rsidR="008B2B5B" w:rsidRPr="005E3EA1" w:rsidRDefault="008B2B5B" w:rsidP="00E74145">
            <w:pPr>
              <w:spacing w:after="0" w:line="360" w:lineRule="auto"/>
              <w:rPr>
                <w:rFonts w:ascii="Times New Roman" w:eastAsia="Times New Roman" w:hAnsi="Times New Roman" w:cs="Times New Roman"/>
                <w:sz w:val="18"/>
                <w:szCs w:val="18"/>
                <w:lang w:eastAsia="fr-BE"/>
              </w:rPr>
            </w:pPr>
          </w:p>
        </w:tc>
      </w:tr>
      <w:tr w:rsidR="008B2B5B" w:rsidRPr="005E3EA1" w14:paraId="205DE2E9" w14:textId="77777777" w:rsidTr="00E74145">
        <w:trPr>
          <w:trHeight w:val="288"/>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147ACA"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lastRenderedPageBreak/>
              <w:t>Saint-Ghislain</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B7550D"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50.45504 N, 3.80993 E</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469A01"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Haine (4)</w:t>
            </w:r>
          </w:p>
        </w:tc>
        <w:tc>
          <w:tcPr>
            <w:tcW w:w="1181" w:type="dxa"/>
            <w:vMerge/>
            <w:tcBorders>
              <w:top w:val="single" w:sz="4" w:space="0" w:color="auto"/>
              <w:left w:val="single" w:sz="4" w:space="0" w:color="auto"/>
              <w:bottom w:val="single" w:sz="4" w:space="0" w:color="auto"/>
              <w:right w:val="single" w:sz="4" w:space="0" w:color="auto"/>
            </w:tcBorders>
            <w:vAlign w:val="center"/>
            <w:hideMark/>
          </w:tcPr>
          <w:p w14:paraId="478F00BD" w14:textId="77777777" w:rsidR="008B2B5B" w:rsidRPr="005E3EA1" w:rsidRDefault="008B2B5B" w:rsidP="00E74145">
            <w:pPr>
              <w:spacing w:after="0" w:line="360" w:lineRule="auto"/>
              <w:rPr>
                <w:rFonts w:ascii="Calibri" w:eastAsia="Times New Roman" w:hAnsi="Calibri" w:cs="Calibri"/>
                <w:b/>
                <w:bCs/>
                <w:color w:val="000000"/>
                <w:sz w:val="18"/>
                <w:szCs w:val="18"/>
                <w:lang w:eastAsia="fr-BE"/>
              </w:rPr>
            </w:pP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1C2D8C"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proofErr w:type="spellStart"/>
            <w:r w:rsidRPr="005E3EA1">
              <w:rPr>
                <w:rFonts w:ascii="Calibri" w:eastAsia="Times New Roman" w:hAnsi="Calibri" w:cs="Calibri"/>
                <w:color w:val="000000"/>
                <w:sz w:val="18"/>
                <w:szCs w:val="18"/>
                <w:lang w:eastAsia="fr-BE"/>
              </w:rPr>
              <w:t>Wasmuel</w:t>
            </w:r>
            <w:proofErr w:type="spellEnd"/>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0C3A5C"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50.45103 N, 3.83902 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27C7D7"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250,000</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2A7CF0"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proofErr w:type="spellStart"/>
            <w:r w:rsidRPr="005E3EA1">
              <w:rPr>
                <w:rFonts w:ascii="Calibri" w:eastAsia="Times New Roman" w:hAnsi="Calibri" w:cs="Calibri"/>
                <w:color w:val="000000"/>
                <w:sz w:val="18"/>
                <w:szCs w:val="18"/>
                <w:lang w:eastAsia="fr-BE"/>
              </w:rPr>
              <w:t>Dw</w:t>
            </w:r>
            <w:proofErr w:type="spellEnd"/>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07EA5D"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146" w:type="dxa"/>
            <w:tcBorders>
              <w:left w:val="single" w:sz="4" w:space="0" w:color="auto"/>
            </w:tcBorders>
            <w:vAlign w:val="center"/>
            <w:hideMark/>
          </w:tcPr>
          <w:p w14:paraId="20B6D032" w14:textId="77777777" w:rsidR="008B2B5B" w:rsidRPr="005E3EA1" w:rsidRDefault="008B2B5B" w:rsidP="00E74145">
            <w:pPr>
              <w:spacing w:after="0" w:line="360" w:lineRule="auto"/>
              <w:rPr>
                <w:rFonts w:ascii="Times New Roman" w:eastAsia="Times New Roman" w:hAnsi="Times New Roman" w:cs="Times New Roman"/>
                <w:sz w:val="18"/>
                <w:szCs w:val="18"/>
                <w:lang w:eastAsia="fr-BE"/>
              </w:rPr>
            </w:pPr>
          </w:p>
        </w:tc>
      </w:tr>
      <w:tr w:rsidR="008B2B5B" w:rsidRPr="005E3EA1" w14:paraId="063C65A6" w14:textId="77777777" w:rsidTr="00E74145">
        <w:trPr>
          <w:trHeight w:val="288"/>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61D9C7"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Mons</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EC9810"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50.43041 N, 3.95925 E</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925F74"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By (1)</w:t>
            </w:r>
          </w:p>
        </w:tc>
        <w:tc>
          <w:tcPr>
            <w:tcW w:w="1181" w:type="dxa"/>
            <w:vMerge/>
            <w:tcBorders>
              <w:top w:val="single" w:sz="4" w:space="0" w:color="auto"/>
              <w:left w:val="single" w:sz="4" w:space="0" w:color="auto"/>
              <w:bottom w:val="single" w:sz="4" w:space="0" w:color="auto"/>
              <w:right w:val="single" w:sz="4" w:space="0" w:color="auto"/>
            </w:tcBorders>
            <w:vAlign w:val="center"/>
            <w:hideMark/>
          </w:tcPr>
          <w:p w14:paraId="1E649D1D" w14:textId="77777777" w:rsidR="008B2B5B" w:rsidRPr="005E3EA1" w:rsidRDefault="008B2B5B" w:rsidP="00E74145">
            <w:pPr>
              <w:spacing w:after="0" w:line="360" w:lineRule="auto"/>
              <w:rPr>
                <w:rFonts w:ascii="Calibri" w:eastAsia="Times New Roman" w:hAnsi="Calibri" w:cs="Calibri"/>
                <w:b/>
                <w:bCs/>
                <w:color w:val="000000"/>
                <w:sz w:val="18"/>
                <w:szCs w:val="18"/>
                <w:lang w:eastAsia="fr-BE"/>
              </w:rPr>
            </w:pP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EC2F50"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Frameries</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DFD85E"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50.41327 N, 3.92332 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7C72D9"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18,000</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4EF3D5"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proofErr w:type="spellStart"/>
            <w:r w:rsidRPr="005E3EA1">
              <w:rPr>
                <w:rFonts w:ascii="Calibri" w:eastAsia="Times New Roman" w:hAnsi="Calibri" w:cs="Calibri"/>
                <w:color w:val="000000"/>
                <w:sz w:val="18"/>
                <w:szCs w:val="18"/>
                <w:lang w:eastAsia="fr-BE"/>
              </w:rPr>
              <w:t>Dw</w:t>
            </w:r>
            <w:proofErr w:type="spellEnd"/>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ECF5BE"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146" w:type="dxa"/>
            <w:tcBorders>
              <w:left w:val="single" w:sz="4" w:space="0" w:color="auto"/>
            </w:tcBorders>
            <w:vAlign w:val="center"/>
            <w:hideMark/>
          </w:tcPr>
          <w:p w14:paraId="6A9C38D0" w14:textId="77777777" w:rsidR="008B2B5B" w:rsidRPr="005E3EA1" w:rsidRDefault="008B2B5B" w:rsidP="00E74145">
            <w:pPr>
              <w:spacing w:after="0" w:line="360" w:lineRule="auto"/>
              <w:rPr>
                <w:rFonts w:ascii="Times New Roman" w:eastAsia="Times New Roman" w:hAnsi="Times New Roman" w:cs="Times New Roman"/>
                <w:sz w:val="18"/>
                <w:szCs w:val="18"/>
                <w:lang w:eastAsia="fr-BE"/>
              </w:rPr>
            </w:pPr>
          </w:p>
        </w:tc>
      </w:tr>
      <w:tr w:rsidR="008B2B5B" w:rsidRPr="00C036AD" w14:paraId="0E99F1FC" w14:textId="77777777" w:rsidTr="00E74145">
        <w:trPr>
          <w:trHeight w:val="288"/>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94DFB5"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Mons</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56E66A"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50.45057 N, 3.93033 E</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D24B2B"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Trouille (1)</w:t>
            </w:r>
          </w:p>
        </w:tc>
        <w:tc>
          <w:tcPr>
            <w:tcW w:w="1181" w:type="dxa"/>
            <w:vMerge/>
            <w:tcBorders>
              <w:top w:val="single" w:sz="4" w:space="0" w:color="auto"/>
              <w:left w:val="single" w:sz="4" w:space="0" w:color="auto"/>
              <w:bottom w:val="single" w:sz="4" w:space="0" w:color="auto"/>
              <w:right w:val="single" w:sz="4" w:space="0" w:color="auto"/>
            </w:tcBorders>
            <w:vAlign w:val="center"/>
            <w:hideMark/>
          </w:tcPr>
          <w:p w14:paraId="209AA895" w14:textId="77777777" w:rsidR="008B2B5B" w:rsidRPr="005E3EA1" w:rsidRDefault="008B2B5B" w:rsidP="00E74145">
            <w:pPr>
              <w:spacing w:after="0" w:line="360" w:lineRule="auto"/>
              <w:rPr>
                <w:rFonts w:ascii="Calibri" w:eastAsia="Times New Roman" w:hAnsi="Calibri" w:cs="Calibri"/>
                <w:b/>
                <w:bCs/>
                <w:color w:val="000000"/>
                <w:sz w:val="18"/>
                <w:szCs w:val="18"/>
                <w:lang w:eastAsia="fr-BE"/>
              </w:rPr>
            </w:pP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422E9F"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038970"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BC7B4E"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D35592"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86B427" w14:textId="77777777" w:rsidR="008B2B5B" w:rsidRPr="005E3EA1" w:rsidRDefault="008B2B5B" w:rsidP="00E74145">
            <w:pPr>
              <w:spacing w:after="0" w:line="360" w:lineRule="auto"/>
              <w:jc w:val="center"/>
              <w:rPr>
                <w:rFonts w:ascii="Calibri" w:eastAsia="Times New Roman" w:hAnsi="Calibri" w:cs="Calibri"/>
                <w:color w:val="000000"/>
                <w:sz w:val="18"/>
                <w:szCs w:val="18"/>
                <w:lang w:val="en-US" w:eastAsia="fr-BE"/>
              </w:rPr>
            </w:pPr>
            <w:r w:rsidRPr="005E3EA1">
              <w:rPr>
                <w:rFonts w:ascii="Calibri" w:eastAsia="Times New Roman" w:hAnsi="Calibri" w:cs="Calibri"/>
                <w:color w:val="000000"/>
                <w:sz w:val="18"/>
                <w:szCs w:val="18"/>
                <w:lang w:val="en-US" w:eastAsia="fr-BE"/>
              </w:rPr>
              <w:t xml:space="preserve">Upstream of confluence of </w:t>
            </w:r>
            <w:proofErr w:type="spellStart"/>
            <w:r w:rsidRPr="005E3EA1">
              <w:rPr>
                <w:rFonts w:ascii="Calibri" w:eastAsia="Times New Roman" w:hAnsi="Calibri" w:cs="Calibri"/>
                <w:color w:val="000000"/>
                <w:sz w:val="18"/>
                <w:szCs w:val="18"/>
                <w:lang w:val="en-US" w:eastAsia="fr-BE"/>
              </w:rPr>
              <w:t>Trouille</w:t>
            </w:r>
            <w:proofErr w:type="spellEnd"/>
            <w:r w:rsidRPr="005E3EA1">
              <w:rPr>
                <w:rFonts w:ascii="Calibri" w:eastAsia="Times New Roman" w:hAnsi="Calibri" w:cs="Calibri"/>
                <w:color w:val="000000"/>
                <w:sz w:val="18"/>
                <w:szCs w:val="18"/>
                <w:lang w:val="en-US" w:eastAsia="fr-BE"/>
              </w:rPr>
              <w:t xml:space="preserve"> and </w:t>
            </w:r>
            <w:proofErr w:type="spellStart"/>
            <w:r w:rsidRPr="005E3EA1">
              <w:rPr>
                <w:rFonts w:ascii="Calibri" w:eastAsia="Times New Roman" w:hAnsi="Calibri" w:cs="Calibri"/>
                <w:color w:val="000000"/>
                <w:sz w:val="18"/>
                <w:szCs w:val="18"/>
                <w:lang w:val="en-US" w:eastAsia="fr-BE"/>
              </w:rPr>
              <w:t>Haine</w:t>
            </w:r>
            <w:proofErr w:type="spellEnd"/>
          </w:p>
        </w:tc>
        <w:tc>
          <w:tcPr>
            <w:tcW w:w="146" w:type="dxa"/>
            <w:tcBorders>
              <w:left w:val="single" w:sz="4" w:space="0" w:color="auto"/>
            </w:tcBorders>
            <w:vAlign w:val="center"/>
            <w:hideMark/>
          </w:tcPr>
          <w:p w14:paraId="71BA2E95" w14:textId="77777777" w:rsidR="008B2B5B" w:rsidRPr="005E3EA1" w:rsidRDefault="008B2B5B" w:rsidP="00E74145">
            <w:pPr>
              <w:spacing w:after="0" w:line="360" w:lineRule="auto"/>
              <w:rPr>
                <w:rFonts w:ascii="Times New Roman" w:eastAsia="Times New Roman" w:hAnsi="Times New Roman" w:cs="Times New Roman"/>
                <w:sz w:val="18"/>
                <w:szCs w:val="18"/>
                <w:lang w:val="en-US" w:eastAsia="fr-BE"/>
              </w:rPr>
            </w:pPr>
          </w:p>
        </w:tc>
      </w:tr>
      <w:tr w:rsidR="008B2B5B" w:rsidRPr="005E3EA1" w14:paraId="60148689" w14:textId="77777777" w:rsidTr="00E74145">
        <w:trPr>
          <w:trHeight w:val="288"/>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E4FABB"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Durbuy</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73BBE3"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50.34327 N, 5.42473 E</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FBD925"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Eau de Somme (1)</w:t>
            </w:r>
          </w:p>
        </w:tc>
        <w:tc>
          <w:tcPr>
            <w:tcW w:w="118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C62694" w14:textId="77777777" w:rsidR="008B2B5B" w:rsidRPr="005E3EA1" w:rsidRDefault="008B2B5B" w:rsidP="00E74145">
            <w:pPr>
              <w:spacing w:after="0" w:line="360" w:lineRule="auto"/>
              <w:jc w:val="center"/>
              <w:rPr>
                <w:rFonts w:ascii="Calibri" w:eastAsia="Times New Roman" w:hAnsi="Calibri" w:cs="Calibri"/>
                <w:b/>
                <w:bCs/>
                <w:color w:val="000000"/>
                <w:sz w:val="18"/>
                <w:szCs w:val="18"/>
                <w:lang w:eastAsia="fr-BE"/>
              </w:rPr>
            </w:pPr>
            <w:r w:rsidRPr="005E3EA1">
              <w:rPr>
                <w:rFonts w:ascii="Calibri" w:eastAsia="Times New Roman" w:hAnsi="Calibri" w:cs="Calibri"/>
                <w:b/>
                <w:bCs/>
                <w:color w:val="000000"/>
                <w:sz w:val="18"/>
                <w:szCs w:val="18"/>
                <w:lang w:eastAsia="fr-BE"/>
              </w:rPr>
              <w:t>Ourthe</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C2AFD7"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E0AE2A"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50.34243 N, 5.42692 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8639AF"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5F996F"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Up</w:t>
            </w:r>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8E0D45"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 xml:space="preserve">Nursing home </w:t>
            </w:r>
          </w:p>
        </w:tc>
        <w:tc>
          <w:tcPr>
            <w:tcW w:w="146" w:type="dxa"/>
            <w:tcBorders>
              <w:left w:val="single" w:sz="4" w:space="0" w:color="auto"/>
            </w:tcBorders>
            <w:vAlign w:val="center"/>
            <w:hideMark/>
          </w:tcPr>
          <w:p w14:paraId="7A9FD0A7" w14:textId="77777777" w:rsidR="008B2B5B" w:rsidRPr="005E3EA1" w:rsidRDefault="008B2B5B" w:rsidP="00E74145">
            <w:pPr>
              <w:spacing w:after="0" w:line="360" w:lineRule="auto"/>
              <w:rPr>
                <w:rFonts w:ascii="Times New Roman" w:eastAsia="Times New Roman" w:hAnsi="Times New Roman" w:cs="Times New Roman"/>
                <w:sz w:val="18"/>
                <w:szCs w:val="18"/>
                <w:lang w:eastAsia="fr-BE"/>
              </w:rPr>
            </w:pPr>
          </w:p>
        </w:tc>
      </w:tr>
      <w:tr w:rsidR="008B2B5B" w:rsidRPr="005E3EA1" w14:paraId="5649E287" w14:textId="77777777" w:rsidTr="00E74145">
        <w:trPr>
          <w:trHeight w:val="288"/>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7A16F4"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Durbuy</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CF58AB"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50.34193 N, 5.4301 E</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8983A5"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Eau de Somme (2)</w:t>
            </w:r>
          </w:p>
        </w:tc>
        <w:tc>
          <w:tcPr>
            <w:tcW w:w="1181" w:type="dxa"/>
            <w:vMerge/>
            <w:tcBorders>
              <w:top w:val="single" w:sz="4" w:space="0" w:color="auto"/>
              <w:left w:val="single" w:sz="4" w:space="0" w:color="auto"/>
              <w:bottom w:val="single" w:sz="4" w:space="0" w:color="auto"/>
              <w:right w:val="single" w:sz="4" w:space="0" w:color="auto"/>
            </w:tcBorders>
            <w:vAlign w:val="center"/>
            <w:hideMark/>
          </w:tcPr>
          <w:p w14:paraId="6B8C1D97" w14:textId="77777777" w:rsidR="008B2B5B" w:rsidRPr="005E3EA1" w:rsidRDefault="008B2B5B" w:rsidP="00E74145">
            <w:pPr>
              <w:spacing w:after="0" w:line="360" w:lineRule="auto"/>
              <w:rPr>
                <w:rFonts w:ascii="Calibri" w:eastAsia="Times New Roman" w:hAnsi="Calibri" w:cs="Calibri"/>
                <w:b/>
                <w:bCs/>
                <w:color w:val="000000"/>
                <w:sz w:val="18"/>
                <w:szCs w:val="18"/>
                <w:lang w:eastAsia="fr-BE"/>
              </w:rPr>
            </w:pP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582316"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46FF4C"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50.34243 N, 5.42692 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BCEDA3"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F556B1"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proofErr w:type="spellStart"/>
            <w:r w:rsidRPr="005E3EA1">
              <w:rPr>
                <w:rFonts w:ascii="Calibri" w:eastAsia="Times New Roman" w:hAnsi="Calibri" w:cs="Calibri"/>
                <w:color w:val="000000"/>
                <w:sz w:val="18"/>
                <w:szCs w:val="18"/>
                <w:lang w:eastAsia="fr-BE"/>
              </w:rPr>
              <w:t>Dw</w:t>
            </w:r>
            <w:proofErr w:type="spellEnd"/>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0B7AEC"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Nursing home</w:t>
            </w:r>
          </w:p>
        </w:tc>
        <w:tc>
          <w:tcPr>
            <w:tcW w:w="146" w:type="dxa"/>
            <w:tcBorders>
              <w:left w:val="single" w:sz="4" w:space="0" w:color="auto"/>
            </w:tcBorders>
            <w:vAlign w:val="center"/>
            <w:hideMark/>
          </w:tcPr>
          <w:p w14:paraId="1B779989" w14:textId="77777777" w:rsidR="008B2B5B" w:rsidRPr="005E3EA1" w:rsidRDefault="008B2B5B" w:rsidP="00E74145">
            <w:pPr>
              <w:spacing w:after="0" w:line="360" w:lineRule="auto"/>
              <w:rPr>
                <w:rFonts w:ascii="Times New Roman" w:eastAsia="Times New Roman" w:hAnsi="Times New Roman" w:cs="Times New Roman"/>
                <w:sz w:val="18"/>
                <w:szCs w:val="18"/>
                <w:lang w:eastAsia="fr-BE"/>
              </w:rPr>
            </w:pPr>
          </w:p>
        </w:tc>
      </w:tr>
      <w:tr w:rsidR="008B2B5B" w:rsidRPr="005E3EA1" w14:paraId="40BEAA31" w14:textId="77777777" w:rsidTr="00E74145">
        <w:trPr>
          <w:trHeight w:val="288"/>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843300"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Comblain-au-Pont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A57EA9"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50.47745 N, 5.5891 E</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F8F661"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Ourthe (1)</w:t>
            </w:r>
          </w:p>
        </w:tc>
        <w:tc>
          <w:tcPr>
            <w:tcW w:w="1181" w:type="dxa"/>
            <w:vMerge/>
            <w:tcBorders>
              <w:top w:val="single" w:sz="4" w:space="0" w:color="auto"/>
              <w:left w:val="single" w:sz="4" w:space="0" w:color="auto"/>
              <w:bottom w:val="single" w:sz="4" w:space="0" w:color="auto"/>
              <w:right w:val="single" w:sz="4" w:space="0" w:color="auto"/>
            </w:tcBorders>
            <w:vAlign w:val="center"/>
            <w:hideMark/>
          </w:tcPr>
          <w:p w14:paraId="2610D10A" w14:textId="77777777" w:rsidR="008B2B5B" w:rsidRPr="005E3EA1" w:rsidRDefault="008B2B5B" w:rsidP="00E74145">
            <w:pPr>
              <w:spacing w:after="0" w:line="360" w:lineRule="auto"/>
              <w:rPr>
                <w:rFonts w:ascii="Calibri" w:eastAsia="Times New Roman" w:hAnsi="Calibri" w:cs="Calibri"/>
                <w:b/>
                <w:bCs/>
                <w:color w:val="000000"/>
                <w:sz w:val="18"/>
                <w:szCs w:val="18"/>
                <w:lang w:eastAsia="fr-BE"/>
              </w:rPr>
            </w:pP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303263"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0A044A"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50.47863 N, 5.59054 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35C54"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09ED5E"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Up</w:t>
            </w:r>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E3E386"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Nursing home</w:t>
            </w:r>
          </w:p>
        </w:tc>
        <w:tc>
          <w:tcPr>
            <w:tcW w:w="146" w:type="dxa"/>
            <w:tcBorders>
              <w:left w:val="single" w:sz="4" w:space="0" w:color="auto"/>
            </w:tcBorders>
            <w:vAlign w:val="center"/>
            <w:hideMark/>
          </w:tcPr>
          <w:p w14:paraId="2E9C6440" w14:textId="77777777" w:rsidR="008B2B5B" w:rsidRPr="005E3EA1" w:rsidRDefault="008B2B5B" w:rsidP="00E74145">
            <w:pPr>
              <w:spacing w:after="0" w:line="360" w:lineRule="auto"/>
              <w:rPr>
                <w:rFonts w:ascii="Times New Roman" w:eastAsia="Times New Roman" w:hAnsi="Times New Roman" w:cs="Times New Roman"/>
                <w:sz w:val="18"/>
                <w:szCs w:val="18"/>
                <w:lang w:eastAsia="fr-BE"/>
              </w:rPr>
            </w:pPr>
          </w:p>
        </w:tc>
      </w:tr>
      <w:tr w:rsidR="008B2B5B" w:rsidRPr="005E3EA1" w14:paraId="415D975F" w14:textId="77777777" w:rsidTr="00E74145">
        <w:trPr>
          <w:trHeight w:val="288"/>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93E374"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Comblain-au-Pont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89C82F"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50.47952 N, 5.58896 E</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19469"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Ourthe (2)</w:t>
            </w:r>
          </w:p>
        </w:tc>
        <w:tc>
          <w:tcPr>
            <w:tcW w:w="1181" w:type="dxa"/>
            <w:vMerge/>
            <w:tcBorders>
              <w:top w:val="single" w:sz="4" w:space="0" w:color="auto"/>
              <w:left w:val="single" w:sz="4" w:space="0" w:color="auto"/>
              <w:bottom w:val="single" w:sz="4" w:space="0" w:color="auto"/>
              <w:right w:val="single" w:sz="4" w:space="0" w:color="auto"/>
            </w:tcBorders>
            <w:vAlign w:val="center"/>
            <w:hideMark/>
          </w:tcPr>
          <w:p w14:paraId="483731BF" w14:textId="77777777" w:rsidR="008B2B5B" w:rsidRPr="005E3EA1" w:rsidRDefault="008B2B5B" w:rsidP="00E74145">
            <w:pPr>
              <w:spacing w:after="0" w:line="360" w:lineRule="auto"/>
              <w:rPr>
                <w:rFonts w:ascii="Calibri" w:eastAsia="Times New Roman" w:hAnsi="Calibri" w:cs="Calibri"/>
                <w:b/>
                <w:bCs/>
                <w:color w:val="000000"/>
                <w:sz w:val="18"/>
                <w:szCs w:val="18"/>
                <w:lang w:eastAsia="fr-BE"/>
              </w:rPr>
            </w:pP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7C4FAC"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092073"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50.47863 N, 5.59054 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2EA0A4"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D56448"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proofErr w:type="spellStart"/>
            <w:r w:rsidRPr="005E3EA1">
              <w:rPr>
                <w:rFonts w:ascii="Calibri" w:eastAsia="Times New Roman" w:hAnsi="Calibri" w:cs="Calibri"/>
                <w:color w:val="000000"/>
                <w:sz w:val="18"/>
                <w:szCs w:val="18"/>
                <w:lang w:eastAsia="fr-BE"/>
              </w:rPr>
              <w:t>Dw</w:t>
            </w:r>
            <w:proofErr w:type="spellEnd"/>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4FA8B"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Nursing home</w:t>
            </w:r>
          </w:p>
        </w:tc>
        <w:tc>
          <w:tcPr>
            <w:tcW w:w="146" w:type="dxa"/>
            <w:tcBorders>
              <w:left w:val="single" w:sz="4" w:space="0" w:color="auto"/>
            </w:tcBorders>
            <w:vAlign w:val="center"/>
            <w:hideMark/>
          </w:tcPr>
          <w:p w14:paraId="13BC7EEA" w14:textId="77777777" w:rsidR="008B2B5B" w:rsidRPr="005E3EA1" w:rsidRDefault="008B2B5B" w:rsidP="00E74145">
            <w:pPr>
              <w:spacing w:after="0" w:line="360" w:lineRule="auto"/>
              <w:rPr>
                <w:rFonts w:ascii="Times New Roman" w:eastAsia="Times New Roman" w:hAnsi="Times New Roman" w:cs="Times New Roman"/>
                <w:sz w:val="18"/>
                <w:szCs w:val="18"/>
                <w:lang w:eastAsia="fr-BE"/>
              </w:rPr>
            </w:pPr>
          </w:p>
        </w:tc>
      </w:tr>
      <w:tr w:rsidR="008B2B5B" w:rsidRPr="005E3EA1" w14:paraId="6028CA25" w14:textId="77777777" w:rsidTr="00E74145">
        <w:trPr>
          <w:trHeight w:val="288"/>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84F27A"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proofErr w:type="spellStart"/>
            <w:r w:rsidRPr="005E3EA1">
              <w:rPr>
                <w:rFonts w:ascii="Calibri" w:eastAsia="Times New Roman" w:hAnsi="Calibri" w:cs="Calibri"/>
                <w:color w:val="000000"/>
                <w:sz w:val="18"/>
                <w:szCs w:val="18"/>
                <w:lang w:eastAsia="fr-BE"/>
              </w:rPr>
              <w:t>Embourg</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56F96E"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50.58743 N, 5.59019 E</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ABB2E5"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Ourthe (3)</w:t>
            </w:r>
          </w:p>
        </w:tc>
        <w:tc>
          <w:tcPr>
            <w:tcW w:w="1181" w:type="dxa"/>
            <w:vMerge/>
            <w:tcBorders>
              <w:top w:val="single" w:sz="4" w:space="0" w:color="auto"/>
              <w:left w:val="single" w:sz="4" w:space="0" w:color="auto"/>
              <w:bottom w:val="single" w:sz="4" w:space="0" w:color="auto"/>
              <w:right w:val="single" w:sz="4" w:space="0" w:color="auto"/>
            </w:tcBorders>
            <w:vAlign w:val="center"/>
            <w:hideMark/>
          </w:tcPr>
          <w:p w14:paraId="41FAF566" w14:textId="77777777" w:rsidR="008B2B5B" w:rsidRPr="005E3EA1" w:rsidRDefault="008B2B5B" w:rsidP="00E74145">
            <w:pPr>
              <w:spacing w:after="0" w:line="360" w:lineRule="auto"/>
              <w:rPr>
                <w:rFonts w:ascii="Calibri" w:eastAsia="Times New Roman" w:hAnsi="Calibri" w:cs="Calibri"/>
                <w:b/>
                <w:bCs/>
                <w:color w:val="000000"/>
                <w:sz w:val="18"/>
                <w:szCs w:val="18"/>
                <w:lang w:eastAsia="fr-BE"/>
              </w:rPr>
            </w:pP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A52DB5"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proofErr w:type="spellStart"/>
            <w:r w:rsidRPr="005E3EA1">
              <w:rPr>
                <w:rFonts w:ascii="Calibri" w:eastAsia="Times New Roman" w:hAnsi="Calibri" w:cs="Calibri"/>
                <w:color w:val="000000"/>
                <w:sz w:val="18"/>
                <w:szCs w:val="18"/>
                <w:lang w:eastAsia="fr-BE"/>
              </w:rPr>
              <w:t>Embourg</w:t>
            </w:r>
            <w:proofErr w:type="spellEnd"/>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D768ED"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50.58864 N, 5.59065 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E0FC5B"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24,300</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3DE1A2"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Up</w:t>
            </w:r>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060C00"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146" w:type="dxa"/>
            <w:tcBorders>
              <w:left w:val="single" w:sz="4" w:space="0" w:color="auto"/>
            </w:tcBorders>
            <w:vAlign w:val="center"/>
            <w:hideMark/>
          </w:tcPr>
          <w:p w14:paraId="2E071120" w14:textId="77777777" w:rsidR="008B2B5B" w:rsidRPr="005E3EA1" w:rsidRDefault="008B2B5B" w:rsidP="00E74145">
            <w:pPr>
              <w:spacing w:after="0" w:line="360" w:lineRule="auto"/>
              <w:rPr>
                <w:rFonts w:ascii="Times New Roman" w:eastAsia="Times New Roman" w:hAnsi="Times New Roman" w:cs="Times New Roman"/>
                <w:sz w:val="18"/>
                <w:szCs w:val="18"/>
                <w:lang w:eastAsia="fr-BE"/>
              </w:rPr>
            </w:pPr>
          </w:p>
        </w:tc>
      </w:tr>
      <w:tr w:rsidR="008B2B5B" w:rsidRPr="005E3EA1" w14:paraId="766710C0" w14:textId="77777777" w:rsidTr="00E74145">
        <w:trPr>
          <w:trHeight w:val="288"/>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DFDF43"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proofErr w:type="spellStart"/>
            <w:r w:rsidRPr="005E3EA1">
              <w:rPr>
                <w:rFonts w:ascii="Calibri" w:eastAsia="Times New Roman" w:hAnsi="Calibri" w:cs="Calibri"/>
                <w:color w:val="000000"/>
                <w:sz w:val="18"/>
                <w:szCs w:val="18"/>
                <w:lang w:eastAsia="fr-BE"/>
              </w:rPr>
              <w:t>Embourg</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84BD73"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50.59527 N, 5.5907 E</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64896B"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Ourthe (4)</w:t>
            </w:r>
          </w:p>
        </w:tc>
        <w:tc>
          <w:tcPr>
            <w:tcW w:w="1181" w:type="dxa"/>
            <w:vMerge/>
            <w:tcBorders>
              <w:top w:val="single" w:sz="4" w:space="0" w:color="auto"/>
              <w:left w:val="single" w:sz="4" w:space="0" w:color="auto"/>
              <w:bottom w:val="single" w:sz="4" w:space="0" w:color="auto"/>
              <w:right w:val="single" w:sz="4" w:space="0" w:color="auto"/>
            </w:tcBorders>
            <w:vAlign w:val="center"/>
            <w:hideMark/>
          </w:tcPr>
          <w:p w14:paraId="60F8A0E4" w14:textId="77777777" w:rsidR="008B2B5B" w:rsidRPr="005E3EA1" w:rsidRDefault="008B2B5B" w:rsidP="00E74145">
            <w:pPr>
              <w:spacing w:after="0" w:line="360" w:lineRule="auto"/>
              <w:rPr>
                <w:rFonts w:ascii="Calibri" w:eastAsia="Times New Roman" w:hAnsi="Calibri" w:cs="Calibri"/>
                <w:b/>
                <w:bCs/>
                <w:color w:val="000000"/>
                <w:sz w:val="18"/>
                <w:szCs w:val="18"/>
                <w:lang w:eastAsia="fr-BE"/>
              </w:rPr>
            </w:pP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14590"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proofErr w:type="spellStart"/>
            <w:r w:rsidRPr="005E3EA1">
              <w:rPr>
                <w:rFonts w:ascii="Calibri" w:eastAsia="Times New Roman" w:hAnsi="Calibri" w:cs="Calibri"/>
                <w:color w:val="000000"/>
                <w:sz w:val="18"/>
                <w:szCs w:val="18"/>
                <w:lang w:eastAsia="fr-BE"/>
              </w:rPr>
              <w:t>Embourg</w:t>
            </w:r>
            <w:proofErr w:type="spellEnd"/>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166D06"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50.58864 N, 5.59065 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12C23"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24,300</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E713F4"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proofErr w:type="spellStart"/>
            <w:r w:rsidRPr="005E3EA1">
              <w:rPr>
                <w:rFonts w:ascii="Calibri" w:eastAsia="Times New Roman" w:hAnsi="Calibri" w:cs="Calibri"/>
                <w:color w:val="000000"/>
                <w:sz w:val="18"/>
                <w:szCs w:val="18"/>
                <w:lang w:eastAsia="fr-BE"/>
              </w:rPr>
              <w:t>Dw</w:t>
            </w:r>
            <w:proofErr w:type="spellEnd"/>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F55E4B"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146" w:type="dxa"/>
            <w:tcBorders>
              <w:left w:val="single" w:sz="4" w:space="0" w:color="auto"/>
            </w:tcBorders>
            <w:vAlign w:val="center"/>
            <w:hideMark/>
          </w:tcPr>
          <w:p w14:paraId="682F373D" w14:textId="77777777" w:rsidR="008B2B5B" w:rsidRPr="005E3EA1" w:rsidRDefault="008B2B5B" w:rsidP="00E74145">
            <w:pPr>
              <w:spacing w:after="0" w:line="360" w:lineRule="auto"/>
              <w:rPr>
                <w:rFonts w:ascii="Times New Roman" w:eastAsia="Times New Roman" w:hAnsi="Times New Roman" w:cs="Times New Roman"/>
                <w:sz w:val="18"/>
                <w:szCs w:val="18"/>
                <w:lang w:eastAsia="fr-BE"/>
              </w:rPr>
            </w:pPr>
          </w:p>
        </w:tc>
      </w:tr>
      <w:tr w:rsidR="008B2B5B" w:rsidRPr="005E3EA1" w14:paraId="7CE48E78" w14:textId="77777777" w:rsidTr="00E74145">
        <w:trPr>
          <w:trHeight w:val="288"/>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FA7DAC"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Angleur</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B42D4A"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50.61276 N, 5.61145 E</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A48D2"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Ourthe (5)</w:t>
            </w:r>
          </w:p>
        </w:tc>
        <w:tc>
          <w:tcPr>
            <w:tcW w:w="1181" w:type="dxa"/>
            <w:vMerge/>
            <w:tcBorders>
              <w:top w:val="single" w:sz="4" w:space="0" w:color="auto"/>
              <w:left w:val="single" w:sz="4" w:space="0" w:color="auto"/>
              <w:bottom w:val="single" w:sz="4" w:space="0" w:color="auto"/>
              <w:right w:val="single" w:sz="4" w:space="0" w:color="auto"/>
            </w:tcBorders>
            <w:vAlign w:val="center"/>
            <w:hideMark/>
          </w:tcPr>
          <w:p w14:paraId="7C08916D" w14:textId="77777777" w:rsidR="008B2B5B" w:rsidRPr="005E3EA1" w:rsidRDefault="008B2B5B" w:rsidP="00E74145">
            <w:pPr>
              <w:spacing w:after="0" w:line="360" w:lineRule="auto"/>
              <w:rPr>
                <w:rFonts w:ascii="Calibri" w:eastAsia="Times New Roman" w:hAnsi="Calibri" w:cs="Calibri"/>
                <w:b/>
                <w:bCs/>
                <w:color w:val="000000"/>
                <w:sz w:val="18"/>
                <w:szCs w:val="18"/>
                <w:lang w:eastAsia="fr-BE"/>
              </w:rPr>
            </w:pP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C00D70"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Liège (Grosses Battes)</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D071DB"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50.61324 N, 5.60778 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ACB541"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53,137</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B23829"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Up</w:t>
            </w:r>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21438E"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146" w:type="dxa"/>
            <w:tcBorders>
              <w:left w:val="single" w:sz="4" w:space="0" w:color="auto"/>
            </w:tcBorders>
            <w:vAlign w:val="center"/>
            <w:hideMark/>
          </w:tcPr>
          <w:p w14:paraId="7B295D13" w14:textId="77777777" w:rsidR="008B2B5B" w:rsidRPr="005E3EA1" w:rsidRDefault="008B2B5B" w:rsidP="00E74145">
            <w:pPr>
              <w:spacing w:after="0" w:line="360" w:lineRule="auto"/>
              <w:rPr>
                <w:rFonts w:ascii="Times New Roman" w:eastAsia="Times New Roman" w:hAnsi="Times New Roman" w:cs="Times New Roman"/>
                <w:sz w:val="18"/>
                <w:szCs w:val="18"/>
                <w:lang w:eastAsia="fr-BE"/>
              </w:rPr>
            </w:pPr>
          </w:p>
        </w:tc>
      </w:tr>
      <w:tr w:rsidR="008B2B5B" w:rsidRPr="005E3EA1" w14:paraId="61C56880" w14:textId="77777777" w:rsidTr="00E74145">
        <w:trPr>
          <w:trHeight w:val="288"/>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3A9970"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Angleur</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1D43AA"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50.61796 N, 5.59187 E</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B9B2C3"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Ourthe (6)</w:t>
            </w:r>
          </w:p>
        </w:tc>
        <w:tc>
          <w:tcPr>
            <w:tcW w:w="1181" w:type="dxa"/>
            <w:vMerge/>
            <w:tcBorders>
              <w:top w:val="single" w:sz="4" w:space="0" w:color="auto"/>
              <w:left w:val="single" w:sz="4" w:space="0" w:color="auto"/>
              <w:bottom w:val="single" w:sz="4" w:space="0" w:color="auto"/>
              <w:right w:val="single" w:sz="4" w:space="0" w:color="auto"/>
            </w:tcBorders>
            <w:vAlign w:val="center"/>
            <w:hideMark/>
          </w:tcPr>
          <w:p w14:paraId="160BD329" w14:textId="77777777" w:rsidR="008B2B5B" w:rsidRPr="005E3EA1" w:rsidRDefault="008B2B5B" w:rsidP="00E74145">
            <w:pPr>
              <w:spacing w:after="0" w:line="360" w:lineRule="auto"/>
              <w:rPr>
                <w:rFonts w:ascii="Calibri" w:eastAsia="Times New Roman" w:hAnsi="Calibri" w:cs="Calibri"/>
                <w:b/>
                <w:bCs/>
                <w:color w:val="000000"/>
                <w:sz w:val="18"/>
                <w:szCs w:val="18"/>
                <w:lang w:eastAsia="fr-BE"/>
              </w:rPr>
            </w:pP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B08A15"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Liège (Grosses Battes)</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AE3EB1"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50.61324 N, 5.60778 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7D7D3"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53,137</w:t>
            </w:r>
          </w:p>
        </w:tc>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0FBD73"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proofErr w:type="spellStart"/>
            <w:r w:rsidRPr="005E3EA1">
              <w:rPr>
                <w:rFonts w:ascii="Calibri" w:eastAsia="Times New Roman" w:hAnsi="Calibri" w:cs="Calibri"/>
                <w:color w:val="000000"/>
                <w:sz w:val="18"/>
                <w:szCs w:val="18"/>
                <w:lang w:eastAsia="fr-BE"/>
              </w:rPr>
              <w:t>Dw</w:t>
            </w:r>
            <w:proofErr w:type="spellEnd"/>
          </w:p>
        </w:tc>
        <w:tc>
          <w:tcPr>
            <w:tcW w:w="2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E3D219" w14:textId="77777777" w:rsidR="008B2B5B" w:rsidRPr="005E3EA1" w:rsidRDefault="008B2B5B" w:rsidP="00E74145">
            <w:pPr>
              <w:spacing w:after="0" w:line="360" w:lineRule="auto"/>
              <w:jc w:val="center"/>
              <w:rPr>
                <w:rFonts w:ascii="Calibri" w:eastAsia="Times New Roman" w:hAnsi="Calibri" w:cs="Calibri"/>
                <w:color w:val="000000"/>
                <w:sz w:val="18"/>
                <w:szCs w:val="18"/>
                <w:lang w:eastAsia="fr-BE"/>
              </w:rPr>
            </w:pPr>
            <w:r w:rsidRPr="005E3EA1">
              <w:rPr>
                <w:rFonts w:ascii="Calibri" w:eastAsia="Times New Roman" w:hAnsi="Calibri" w:cs="Calibri"/>
                <w:color w:val="000000"/>
                <w:sz w:val="18"/>
                <w:szCs w:val="18"/>
                <w:lang w:eastAsia="fr-BE"/>
              </w:rPr>
              <w:t>/</w:t>
            </w:r>
          </w:p>
        </w:tc>
        <w:tc>
          <w:tcPr>
            <w:tcW w:w="146" w:type="dxa"/>
            <w:tcBorders>
              <w:left w:val="single" w:sz="4" w:space="0" w:color="auto"/>
            </w:tcBorders>
            <w:vAlign w:val="center"/>
            <w:hideMark/>
          </w:tcPr>
          <w:p w14:paraId="46FFE372" w14:textId="77777777" w:rsidR="008B2B5B" w:rsidRPr="005E3EA1" w:rsidRDefault="008B2B5B" w:rsidP="00E74145">
            <w:pPr>
              <w:spacing w:after="0" w:line="360" w:lineRule="auto"/>
              <w:rPr>
                <w:rFonts w:ascii="Times New Roman" w:eastAsia="Times New Roman" w:hAnsi="Times New Roman" w:cs="Times New Roman"/>
                <w:sz w:val="18"/>
                <w:szCs w:val="18"/>
                <w:lang w:eastAsia="fr-BE"/>
              </w:rPr>
            </w:pPr>
          </w:p>
        </w:tc>
      </w:tr>
    </w:tbl>
    <w:p w14:paraId="01801E20" w14:textId="5D22417D" w:rsidR="00861966" w:rsidRDefault="00861966"/>
    <w:p w14:paraId="0637315B" w14:textId="1E5B5E5A" w:rsidR="00B52118" w:rsidRDefault="00B52118"/>
    <w:p w14:paraId="323F5E1D" w14:textId="77777777" w:rsidR="007960A2" w:rsidRDefault="007960A2"/>
    <w:p w14:paraId="6E991DD0" w14:textId="583A4FF8" w:rsidR="00B52118" w:rsidRPr="00CE5CF0" w:rsidRDefault="00B52118" w:rsidP="00CE5CF0">
      <w:pPr>
        <w:pStyle w:val="Lgende"/>
        <w:keepNext/>
        <w:spacing w:line="360" w:lineRule="auto"/>
        <w:rPr>
          <w:b/>
          <w:bCs/>
          <w:color w:val="000000" w:themeColor="text1"/>
          <w:lang w:val="en-US"/>
        </w:rPr>
      </w:pPr>
      <w:r w:rsidRPr="00CE5CF0">
        <w:rPr>
          <w:b/>
          <w:bCs/>
          <w:color w:val="000000" w:themeColor="text1"/>
          <w:lang w:val="en-US"/>
        </w:rPr>
        <w:lastRenderedPageBreak/>
        <w:t>Table S</w:t>
      </w:r>
      <w:r w:rsidRPr="00CE5CF0">
        <w:rPr>
          <w:b/>
          <w:bCs/>
          <w:color w:val="000000" w:themeColor="text1"/>
        </w:rPr>
        <w:fldChar w:fldCharType="begin"/>
      </w:r>
      <w:r w:rsidRPr="00CE5CF0">
        <w:rPr>
          <w:b/>
          <w:bCs/>
          <w:color w:val="000000" w:themeColor="text1"/>
          <w:lang w:val="en-US"/>
        </w:rPr>
        <w:instrText xml:space="preserve"> SEQ Tableau \* ARABIC </w:instrText>
      </w:r>
      <w:r w:rsidRPr="00CE5CF0">
        <w:rPr>
          <w:b/>
          <w:bCs/>
          <w:color w:val="000000" w:themeColor="text1"/>
        </w:rPr>
        <w:fldChar w:fldCharType="separate"/>
      </w:r>
      <w:r w:rsidR="004C2DBA">
        <w:rPr>
          <w:b/>
          <w:bCs/>
          <w:noProof/>
          <w:color w:val="000000" w:themeColor="text1"/>
          <w:lang w:val="en-US"/>
        </w:rPr>
        <w:t>2</w:t>
      </w:r>
      <w:r w:rsidRPr="00CE5CF0">
        <w:rPr>
          <w:b/>
          <w:bCs/>
          <w:color w:val="000000" w:themeColor="text1"/>
        </w:rPr>
        <w:fldChar w:fldCharType="end"/>
      </w:r>
      <w:r w:rsidRPr="00CE5CF0">
        <w:rPr>
          <w:b/>
          <w:bCs/>
          <w:color w:val="000000" w:themeColor="text1"/>
          <w:lang w:val="en-US"/>
        </w:rPr>
        <w:t>.</w:t>
      </w:r>
      <w:r w:rsidR="00CE5CF0" w:rsidRPr="00CE5CF0">
        <w:rPr>
          <w:b/>
          <w:bCs/>
          <w:color w:val="000000" w:themeColor="text1"/>
          <w:lang w:val="en-US"/>
        </w:rPr>
        <w:t xml:space="preserve"> Sampling date and hour,</w:t>
      </w:r>
      <w:r w:rsidR="004B75DA" w:rsidRPr="004B75DA">
        <w:rPr>
          <w:b/>
          <w:bCs/>
          <w:color w:val="000000" w:themeColor="text1"/>
          <w:lang w:val="en-US"/>
        </w:rPr>
        <w:t xml:space="preserve"> </w:t>
      </w:r>
      <w:r w:rsidR="004B75DA" w:rsidRPr="004C2DBA">
        <w:rPr>
          <w:b/>
          <w:bCs/>
          <w:color w:val="000000" w:themeColor="text1"/>
          <w:lang w:val="en-US"/>
        </w:rPr>
        <w:t>sampling site code</w:t>
      </w:r>
      <w:r w:rsidR="004B75DA">
        <w:rPr>
          <w:b/>
          <w:bCs/>
          <w:color w:val="000000" w:themeColor="text1"/>
          <w:lang w:val="en-US"/>
        </w:rPr>
        <w:t>,</w:t>
      </w:r>
      <w:r w:rsidR="00CE5CF0" w:rsidRPr="00CE5CF0">
        <w:rPr>
          <w:b/>
          <w:bCs/>
          <w:color w:val="000000" w:themeColor="text1"/>
          <w:lang w:val="en-US"/>
        </w:rPr>
        <w:t xml:space="preserve"> river flow rate on the day of sampling (F</w:t>
      </w:r>
      <w:r w:rsidR="00CE5CF0" w:rsidRPr="00CE5CF0">
        <w:rPr>
          <w:b/>
          <w:bCs/>
          <w:color w:val="000000" w:themeColor="text1"/>
          <w:vertAlign w:val="subscript"/>
          <w:lang w:val="en-US"/>
        </w:rPr>
        <w:t>i</w:t>
      </w:r>
      <w:r w:rsidR="00CE5CF0" w:rsidRPr="00CE5CF0">
        <w:rPr>
          <w:b/>
          <w:bCs/>
          <w:color w:val="000000" w:themeColor="text1"/>
          <w:lang w:val="en-US"/>
        </w:rPr>
        <w:t>). Median, mean and 95th percentile of the daily mean flow rates, over a five-year period (from 2016 to 2021).</w:t>
      </w:r>
    </w:p>
    <w:tbl>
      <w:tblPr>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33"/>
        <w:gridCol w:w="1040"/>
        <w:gridCol w:w="2014"/>
        <w:gridCol w:w="2570"/>
        <w:gridCol w:w="1080"/>
        <w:gridCol w:w="1395"/>
        <w:gridCol w:w="1396"/>
        <w:gridCol w:w="1396"/>
        <w:gridCol w:w="1396"/>
      </w:tblGrid>
      <w:tr w:rsidR="00195B3A" w:rsidRPr="00C036AD" w14:paraId="3C74ED9B" w14:textId="77777777" w:rsidTr="00A261EB">
        <w:trPr>
          <w:trHeight w:val="450"/>
        </w:trPr>
        <w:tc>
          <w:tcPr>
            <w:tcW w:w="1033" w:type="dxa"/>
            <w:vMerge w:val="restart"/>
            <w:shd w:val="clear" w:color="auto" w:fill="auto"/>
            <w:vAlign w:val="center"/>
            <w:hideMark/>
          </w:tcPr>
          <w:p w14:paraId="7C3DC46C" w14:textId="77777777" w:rsidR="00195B3A" w:rsidRPr="005C338C" w:rsidRDefault="00195B3A" w:rsidP="00E74145">
            <w:pPr>
              <w:spacing w:after="0" w:line="360" w:lineRule="auto"/>
              <w:jc w:val="center"/>
              <w:rPr>
                <w:rFonts w:ascii="Calibri" w:eastAsia="Times New Roman" w:hAnsi="Calibri" w:cs="Calibri"/>
                <w:b/>
                <w:bCs/>
                <w:color w:val="000000"/>
                <w:sz w:val="18"/>
                <w:szCs w:val="18"/>
                <w:lang w:eastAsia="fr-BE"/>
              </w:rPr>
            </w:pPr>
            <w:bookmarkStart w:id="1" w:name="_Hlk119836985"/>
            <w:r w:rsidRPr="005C338C">
              <w:rPr>
                <w:rFonts w:ascii="Calibri" w:eastAsia="Times New Roman" w:hAnsi="Calibri" w:cs="Calibri"/>
                <w:b/>
                <w:bCs/>
                <w:color w:val="000000"/>
                <w:sz w:val="18"/>
                <w:szCs w:val="18"/>
                <w:lang w:eastAsia="fr-BE"/>
              </w:rPr>
              <w:t>Sampling date</w:t>
            </w:r>
          </w:p>
        </w:tc>
        <w:tc>
          <w:tcPr>
            <w:tcW w:w="1040" w:type="dxa"/>
            <w:vMerge w:val="restart"/>
            <w:shd w:val="clear" w:color="auto" w:fill="auto"/>
            <w:vAlign w:val="center"/>
            <w:hideMark/>
          </w:tcPr>
          <w:p w14:paraId="68A56DD9" w14:textId="77777777" w:rsidR="00195B3A" w:rsidRPr="005C338C" w:rsidRDefault="00195B3A" w:rsidP="00E74145">
            <w:pPr>
              <w:spacing w:after="0" w:line="360" w:lineRule="auto"/>
              <w:jc w:val="center"/>
              <w:rPr>
                <w:rFonts w:ascii="Calibri" w:eastAsia="Times New Roman" w:hAnsi="Calibri" w:cs="Calibri"/>
                <w:b/>
                <w:bCs/>
                <w:color w:val="000000"/>
                <w:sz w:val="18"/>
                <w:szCs w:val="18"/>
                <w:lang w:eastAsia="fr-BE"/>
              </w:rPr>
            </w:pPr>
            <w:r w:rsidRPr="005C338C">
              <w:rPr>
                <w:rFonts w:ascii="Calibri" w:eastAsia="Times New Roman" w:hAnsi="Calibri" w:cs="Calibri"/>
                <w:b/>
                <w:bCs/>
                <w:color w:val="000000"/>
                <w:sz w:val="18"/>
                <w:szCs w:val="18"/>
                <w:lang w:eastAsia="fr-BE"/>
              </w:rPr>
              <w:t xml:space="preserve">Sampling </w:t>
            </w:r>
            <w:proofErr w:type="spellStart"/>
            <w:r w:rsidRPr="005C338C">
              <w:rPr>
                <w:rFonts w:ascii="Calibri" w:eastAsia="Times New Roman" w:hAnsi="Calibri" w:cs="Calibri"/>
                <w:b/>
                <w:bCs/>
                <w:color w:val="000000"/>
                <w:sz w:val="18"/>
                <w:szCs w:val="18"/>
                <w:lang w:eastAsia="fr-BE"/>
              </w:rPr>
              <w:t>hour</w:t>
            </w:r>
            <w:proofErr w:type="spellEnd"/>
          </w:p>
        </w:tc>
        <w:tc>
          <w:tcPr>
            <w:tcW w:w="2014" w:type="dxa"/>
            <w:vMerge w:val="restart"/>
            <w:shd w:val="clear" w:color="auto" w:fill="auto"/>
            <w:vAlign w:val="center"/>
            <w:hideMark/>
          </w:tcPr>
          <w:p w14:paraId="2D741F89" w14:textId="77777777" w:rsidR="00195B3A" w:rsidRPr="005C338C" w:rsidRDefault="00195B3A" w:rsidP="00E74145">
            <w:pPr>
              <w:spacing w:after="0" w:line="360" w:lineRule="auto"/>
              <w:jc w:val="center"/>
              <w:rPr>
                <w:rFonts w:ascii="Calibri" w:eastAsia="Times New Roman" w:hAnsi="Calibri" w:cs="Calibri"/>
                <w:b/>
                <w:bCs/>
                <w:color w:val="000000"/>
                <w:sz w:val="18"/>
                <w:szCs w:val="18"/>
                <w:lang w:eastAsia="fr-BE"/>
              </w:rPr>
            </w:pPr>
            <w:r w:rsidRPr="005C338C">
              <w:rPr>
                <w:rFonts w:ascii="Calibri" w:eastAsia="Times New Roman" w:hAnsi="Calibri" w:cs="Calibri"/>
                <w:b/>
                <w:bCs/>
                <w:color w:val="000000"/>
                <w:sz w:val="18"/>
                <w:szCs w:val="18"/>
                <w:lang w:eastAsia="fr-BE"/>
              </w:rPr>
              <w:t>Sampling location</w:t>
            </w:r>
          </w:p>
        </w:tc>
        <w:tc>
          <w:tcPr>
            <w:tcW w:w="2570" w:type="dxa"/>
            <w:vMerge w:val="restart"/>
            <w:shd w:val="clear" w:color="auto" w:fill="auto"/>
            <w:vAlign w:val="center"/>
            <w:hideMark/>
          </w:tcPr>
          <w:p w14:paraId="5AEA8E5B" w14:textId="77777777" w:rsidR="00195B3A" w:rsidRPr="005C338C" w:rsidRDefault="00195B3A" w:rsidP="00E74145">
            <w:pPr>
              <w:spacing w:after="0" w:line="360" w:lineRule="auto"/>
              <w:jc w:val="center"/>
              <w:rPr>
                <w:rFonts w:ascii="Calibri" w:eastAsia="Times New Roman" w:hAnsi="Calibri" w:cs="Calibri"/>
                <w:b/>
                <w:bCs/>
                <w:color w:val="000000"/>
                <w:sz w:val="18"/>
                <w:szCs w:val="18"/>
                <w:lang w:val="en-US" w:eastAsia="fr-BE"/>
              </w:rPr>
            </w:pPr>
            <w:r w:rsidRPr="005C338C">
              <w:rPr>
                <w:rFonts w:ascii="Calibri" w:eastAsia="Times New Roman" w:hAnsi="Calibri" w:cs="Calibri"/>
                <w:b/>
                <w:bCs/>
                <w:color w:val="000000"/>
                <w:sz w:val="18"/>
                <w:szCs w:val="18"/>
                <w:lang w:val="en-US" w:eastAsia="fr-BE"/>
              </w:rPr>
              <w:t>River/water resource (sampling site code)</w:t>
            </w:r>
          </w:p>
        </w:tc>
        <w:tc>
          <w:tcPr>
            <w:tcW w:w="1080" w:type="dxa"/>
            <w:vMerge w:val="restart"/>
            <w:shd w:val="clear" w:color="auto" w:fill="auto"/>
            <w:vAlign w:val="center"/>
            <w:hideMark/>
          </w:tcPr>
          <w:p w14:paraId="73640CC0" w14:textId="77777777" w:rsidR="00195B3A" w:rsidRPr="005C338C" w:rsidRDefault="00195B3A" w:rsidP="00E74145">
            <w:pPr>
              <w:spacing w:after="0" w:line="360" w:lineRule="auto"/>
              <w:jc w:val="center"/>
              <w:rPr>
                <w:rFonts w:ascii="Calibri" w:eastAsia="Times New Roman" w:hAnsi="Calibri" w:cs="Calibri"/>
                <w:b/>
                <w:bCs/>
                <w:color w:val="000000"/>
                <w:sz w:val="18"/>
                <w:szCs w:val="18"/>
                <w:lang w:eastAsia="fr-BE"/>
              </w:rPr>
            </w:pPr>
            <w:proofErr w:type="spellStart"/>
            <w:r w:rsidRPr="005C338C">
              <w:rPr>
                <w:rFonts w:ascii="Calibri" w:eastAsia="Times New Roman" w:hAnsi="Calibri" w:cs="Calibri"/>
                <w:b/>
                <w:bCs/>
                <w:color w:val="000000"/>
                <w:sz w:val="18"/>
                <w:szCs w:val="18"/>
                <w:lang w:eastAsia="fr-BE"/>
              </w:rPr>
              <w:t>Watershed</w:t>
            </w:r>
            <w:proofErr w:type="spellEnd"/>
          </w:p>
        </w:tc>
        <w:tc>
          <w:tcPr>
            <w:tcW w:w="1395" w:type="dxa"/>
            <w:vMerge w:val="restart"/>
            <w:shd w:val="clear" w:color="auto" w:fill="auto"/>
            <w:vAlign w:val="center"/>
            <w:hideMark/>
          </w:tcPr>
          <w:p w14:paraId="604A1DD4" w14:textId="77777777" w:rsidR="00195B3A" w:rsidRPr="005C338C" w:rsidRDefault="00195B3A" w:rsidP="00E74145">
            <w:pPr>
              <w:spacing w:after="0" w:line="360" w:lineRule="auto"/>
              <w:jc w:val="center"/>
              <w:rPr>
                <w:rFonts w:ascii="Calibri" w:eastAsia="Times New Roman" w:hAnsi="Calibri" w:cs="Calibri"/>
                <w:b/>
                <w:bCs/>
                <w:color w:val="000000"/>
                <w:sz w:val="18"/>
                <w:szCs w:val="18"/>
                <w:lang w:val="en-US" w:eastAsia="fr-BE"/>
              </w:rPr>
            </w:pPr>
            <w:r w:rsidRPr="005C338C">
              <w:rPr>
                <w:rFonts w:ascii="Calibri" w:eastAsia="Times New Roman" w:hAnsi="Calibri" w:cs="Calibri"/>
                <w:b/>
                <w:bCs/>
                <w:color w:val="000000"/>
                <w:sz w:val="18"/>
                <w:szCs w:val="18"/>
                <w:lang w:val="en-US" w:eastAsia="fr-BE"/>
              </w:rPr>
              <w:t>Flow rate, F</w:t>
            </w:r>
            <w:r w:rsidRPr="005C338C">
              <w:rPr>
                <w:rFonts w:ascii="Calibri" w:eastAsia="Times New Roman" w:hAnsi="Calibri" w:cs="Calibri"/>
                <w:b/>
                <w:bCs/>
                <w:color w:val="000000"/>
                <w:sz w:val="18"/>
                <w:szCs w:val="18"/>
                <w:vertAlign w:val="subscript"/>
                <w:lang w:val="en-US" w:eastAsia="fr-BE"/>
              </w:rPr>
              <w:t>i</w:t>
            </w:r>
            <w:r w:rsidRPr="005C338C">
              <w:rPr>
                <w:rFonts w:ascii="Calibri" w:eastAsia="Times New Roman" w:hAnsi="Calibri" w:cs="Calibri"/>
                <w:b/>
                <w:bCs/>
                <w:color w:val="000000"/>
                <w:sz w:val="18"/>
                <w:szCs w:val="18"/>
                <w:lang w:val="en-US" w:eastAsia="fr-BE"/>
              </w:rPr>
              <w:t xml:space="preserve"> (m</w:t>
            </w:r>
            <w:r w:rsidRPr="005C338C">
              <w:rPr>
                <w:rFonts w:ascii="Calibri" w:eastAsia="Times New Roman" w:hAnsi="Calibri" w:cs="Calibri"/>
                <w:b/>
                <w:bCs/>
                <w:color w:val="000000"/>
                <w:sz w:val="18"/>
                <w:szCs w:val="18"/>
                <w:vertAlign w:val="superscript"/>
                <w:lang w:val="en-US" w:eastAsia="fr-BE"/>
              </w:rPr>
              <w:t>3</w:t>
            </w:r>
            <w:r w:rsidRPr="005C338C">
              <w:rPr>
                <w:rFonts w:ascii="Calibri" w:eastAsia="Times New Roman" w:hAnsi="Calibri" w:cs="Calibri"/>
                <w:b/>
                <w:bCs/>
                <w:color w:val="000000"/>
                <w:sz w:val="18"/>
                <w:szCs w:val="18"/>
                <w:lang w:val="en-US" w:eastAsia="fr-BE"/>
              </w:rPr>
              <w:t>/s)</w:t>
            </w:r>
          </w:p>
        </w:tc>
        <w:tc>
          <w:tcPr>
            <w:tcW w:w="1396" w:type="dxa"/>
            <w:vMerge w:val="restart"/>
            <w:shd w:val="clear" w:color="auto" w:fill="auto"/>
            <w:vAlign w:val="center"/>
            <w:hideMark/>
          </w:tcPr>
          <w:p w14:paraId="1667466E" w14:textId="77777777" w:rsidR="00195B3A" w:rsidRPr="005C338C" w:rsidRDefault="00195B3A" w:rsidP="00E74145">
            <w:pPr>
              <w:spacing w:after="0" w:line="360" w:lineRule="auto"/>
              <w:jc w:val="center"/>
              <w:rPr>
                <w:rFonts w:ascii="Calibri" w:eastAsia="Times New Roman" w:hAnsi="Calibri" w:cs="Calibri"/>
                <w:b/>
                <w:bCs/>
                <w:color w:val="000000"/>
                <w:sz w:val="18"/>
                <w:szCs w:val="18"/>
                <w:lang w:val="en-US" w:eastAsia="fr-BE"/>
              </w:rPr>
            </w:pPr>
            <w:r w:rsidRPr="005C338C">
              <w:rPr>
                <w:rFonts w:ascii="Calibri" w:eastAsia="Times New Roman" w:hAnsi="Calibri" w:cs="Calibri"/>
                <w:b/>
                <w:bCs/>
                <w:color w:val="000000"/>
                <w:sz w:val="18"/>
                <w:szCs w:val="18"/>
                <w:lang w:val="en-US" w:eastAsia="fr-BE"/>
              </w:rPr>
              <w:t xml:space="preserve"> Flow rate, median (F</w:t>
            </w:r>
            <w:r w:rsidRPr="005C338C">
              <w:rPr>
                <w:rFonts w:ascii="Calibri" w:eastAsia="Times New Roman" w:hAnsi="Calibri" w:cs="Calibri"/>
                <w:b/>
                <w:bCs/>
                <w:color w:val="000000"/>
                <w:sz w:val="18"/>
                <w:szCs w:val="18"/>
                <w:vertAlign w:val="subscript"/>
                <w:lang w:val="en-US" w:eastAsia="fr-BE"/>
              </w:rPr>
              <w:t xml:space="preserve">m </w:t>
            </w:r>
            <w:r w:rsidRPr="005C338C">
              <w:rPr>
                <w:rFonts w:ascii="Calibri" w:eastAsia="Times New Roman" w:hAnsi="Calibri" w:cs="Calibri"/>
                <w:b/>
                <w:bCs/>
                <w:color w:val="000000"/>
                <w:sz w:val="18"/>
                <w:szCs w:val="18"/>
                <w:lang w:val="en-US" w:eastAsia="fr-BE"/>
              </w:rPr>
              <w:t>, m</w:t>
            </w:r>
            <w:r w:rsidRPr="005C338C">
              <w:rPr>
                <w:rFonts w:ascii="Calibri" w:eastAsia="Times New Roman" w:hAnsi="Calibri" w:cs="Calibri"/>
                <w:b/>
                <w:bCs/>
                <w:color w:val="000000"/>
                <w:sz w:val="18"/>
                <w:szCs w:val="18"/>
                <w:vertAlign w:val="superscript"/>
                <w:lang w:val="en-US" w:eastAsia="fr-BE"/>
              </w:rPr>
              <w:t>3</w:t>
            </w:r>
            <w:r w:rsidRPr="005C338C">
              <w:rPr>
                <w:rFonts w:ascii="Calibri" w:eastAsia="Times New Roman" w:hAnsi="Calibri" w:cs="Calibri"/>
                <w:b/>
                <w:bCs/>
                <w:color w:val="000000"/>
                <w:sz w:val="18"/>
                <w:szCs w:val="18"/>
                <w:lang w:val="en-US" w:eastAsia="fr-BE"/>
              </w:rPr>
              <w:t>/s)</w:t>
            </w:r>
          </w:p>
        </w:tc>
        <w:tc>
          <w:tcPr>
            <w:tcW w:w="1396" w:type="dxa"/>
            <w:vMerge w:val="restart"/>
            <w:shd w:val="clear" w:color="auto" w:fill="auto"/>
            <w:vAlign w:val="center"/>
            <w:hideMark/>
          </w:tcPr>
          <w:p w14:paraId="13059978" w14:textId="77777777" w:rsidR="00195B3A" w:rsidRPr="005C338C" w:rsidRDefault="00195B3A" w:rsidP="00E74145">
            <w:pPr>
              <w:spacing w:after="0" w:line="360" w:lineRule="auto"/>
              <w:jc w:val="center"/>
              <w:rPr>
                <w:rFonts w:ascii="Calibri" w:eastAsia="Times New Roman" w:hAnsi="Calibri" w:cs="Calibri"/>
                <w:b/>
                <w:bCs/>
                <w:color w:val="000000"/>
                <w:sz w:val="18"/>
                <w:szCs w:val="18"/>
                <w:lang w:val="en-US" w:eastAsia="fr-BE"/>
              </w:rPr>
            </w:pPr>
            <w:r w:rsidRPr="005C338C">
              <w:rPr>
                <w:rFonts w:ascii="Calibri" w:eastAsia="Times New Roman" w:hAnsi="Calibri" w:cs="Calibri"/>
                <w:b/>
                <w:bCs/>
                <w:color w:val="000000"/>
                <w:sz w:val="18"/>
                <w:szCs w:val="18"/>
                <w:lang w:val="en-US" w:eastAsia="fr-BE"/>
              </w:rPr>
              <w:t>Flow rate, mean (m</w:t>
            </w:r>
            <w:r w:rsidRPr="005C338C">
              <w:rPr>
                <w:rFonts w:ascii="Calibri" w:eastAsia="Times New Roman" w:hAnsi="Calibri" w:cs="Calibri"/>
                <w:b/>
                <w:bCs/>
                <w:color w:val="000000"/>
                <w:sz w:val="18"/>
                <w:szCs w:val="18"/>
                <w:vertAlign w:val="superscript"/>
                <w:lang w:val="en-US" w:eastAsia="fr-BE"/>
              </w:rPr>
              <w:t>3</w:t>
            </w:r>
            <w:r w:rsidRPr="005C338C">
              <w:rPr>
                <w:rFonts w:ascii="Calibri" w:eastAsia="Times New Roman" w:hAnsi="Calibri" w:cs="Calibri"/>
                <w:b/>
                <w:bCs/>
                <w:color w:val="000000"/>
                <w:sz w:val="18"/>
                <w:szCs w:val="18"/>
                <w:lang w:val="en-US" w:eastAsia="fr-BE"/>
              </w:rPr>
              <w:t>/s)</w:t>
            </w:r>
          </w:p>
        </w:tc>
        <w:tc>
          <w:tcPr>
            <w:tcW w:w="1396" w:type="dxa"/>
            <w:vMerge w:val="restart"/>
            <w:shd w:val="clear" w:color="auto" w:fill="auto"/>
            <w:vAlign w:val="center"/>
            <w:hideMark/>
          </w:tcPr>
          <w:p w14:paraId="58DD4A36" w14:textId="77777777" w:rsidR="00195B3A" w:rsidRPr="005C338C" w:rsidRDefault="00195B3A" w:rsidP="00E74145">
            <w:pPr>
              <w:spacing w:after="0" w:line="360" w:lineRule="auto"/>
              <w:jc w:val="center"/>
              <w:rPr>
                <w:rFonts w:ascii="Calibri" w:eastAsia="Times New Roman" w:hAnsi="Calibri" w:cs="Calibri"/>
                <w:b/>
                <w:bCs/>
                <w:color w:val="000000"/>
                <w:sz w:val="18"/>
                <w:szCs w:val="18"/>
                <w:lang w:val="en-US" w:eastAsia="fr-BE"/>
              </w:rPr>
            </w:pPr>
            <w:r w:rsidRPr="005C338C">
              <w:rPr>
                <w:rFonts w:ascii="Calibri" w:eastAsia="Times New Roman" w:hAnsi="Calibri" w:cs="Calibri"/>
                <w:b/>
                <w:bCs/>
                <w:color w:val="000000"/>
                <w:sz w:val="18"/>
                <w:szCs w:val="18"/>
                <w:lang w:val="en-US" w:eastAsia="fr-BE"/>
              </w:rPr>
              <w:t>Flow rate, percentile 95 (p95), F</w:t>
            </w:r>
            <w:r w:rsidRPr="005C338C">
              <w:rPr>
                <w:rFonts w:ascii="Calibri" w:eastAsia="Times New Roman" w:hAnsi="Calibri" w:cs="Calibri"/>
                <w:b/>
                <w:bCs/>
                <w:color w:val="000000"/>
                <w:sz w:val="18"/>
                <w:szCs w:val="18"/>
                <w:vertAlign w:val="subscript"/>
                <w:lang w:val="en-US" w:eastAsia="fr-BE"/>
              </w:rPr>
              <w:t>95</w:t>
            </w:r>
            <w:r w:rsidRPr="005C338C">
              <w:rPr>
                <w:rFonts w:ascii="Calibri" w:eastAsia="Times New Roman" w:hAnsi="Calibri" w:cs="Calibri"/>
                <w:b/>
                <w:bCs/>
                <w:color w:val="000000"/>
                <w:sz w:val="18"/>
                <w:szCs w:val="18"/>
                <w:lang w:val="en-US" w:eastAsia="fr-BE"/>
              </w:rPr>
              <w:t xml:space="preserve"> (m</w:t>
            </w:r>
            <w:r w:rsidRPr="005C338C">
              <w:rPr>
                <w:rFonts w:ascii="Calibri" w:eastAsia="Times New Roman" w:hAnsi="Calibri" w:cs="Calibri"/>
                <w:b/>
                <w:bCs/>
                <w:color w:val="000000"/>
                <w:sz w:val="18"/>
                <w:szCs w:val="18"/>
                <w:vertAlign w:val="superscript"/>
                <w:lang w:val="en-US" w:eastAsia="fr-BE"/>
              </w:rPr>
              <w:t>3</w:t>
            </w:r>
            <w:r w:rsidRPr="005C338C">
              <w:rPr>
                <w:rFonts w:ascii="Calibri" w:eastAsia="Times New Roman" w:hAnsi="Calibri" w:cs="Calibri"/>
                <w:b/>
                <w:bCs/>
                <w:color w:val="000000"/>
                <w:sz w:val="18"/>
                <w:szCs w:val="18"/>
                <w:lang w:val="en-US" w:eastAsia="fr-BE"/>
              </w:rPr>
              <w:t>/s)</w:t>
            </w:r>
          </w:p>
        </w:tc>
      </w:tr>
      <w:tr w:rsidR="00195B3A" w:rsidRPr="00C036AD" w14:paraId="3FF285F9" w14:textId="77777777" w:rsidTr="00A261EB">
        <w:trPr>
          <w:trHeight w:val="450"/>
        </w:trPr>
        <w:tc>
          <w:tcPr>
            <w:tcW w:w="1033" w:type="dxa"/>
            <w:vMerge/>
            <w:vAlign w:val="center"/>
            <w:hideMark/>
          </w:tcPr>
          <w:p w14:paraId="6CCC340A" w14:textId="77777777" w:rsidR="00195B3A" w:rsidRPr="005C338C" w:rsidRDefault="00195B3A" w:rsidP="00E74145">
            <w:pPr>
              <w:spacing w:after="0" w:line="360" w:lineRule="auto"/>
              <w:rPr>
                <w:rFonts w:ascii="Calibri" w:eastAsia="Times New Roman" w:hAnsi="Calibri" w:cs="Calibri"/>
                <w:b/>
                <w:bCs/>
                <w:color w:val="000000"/>
                <w:sz w:val="18"/>
                <w:szCs w:val="18"/>
                <w:lang w:val="en-US" w:eastAsia="fr-BE"/>
              </w:rPr>
            </w:pPr>
          </w:p>
        </w:tc>
        <w:tc>
          <w:tcPr>
            <w:tcW w:w="1040" w:type="dxa"/>
            <w:vMerge/>
            <w:vAlign w:val="center"/>
            <w:hideMark/>
          </w:tcPr>
          <w:p w14:paraId="70F55093" w14:textId="77777777" w:rsidR="00195B3A" w:rsidRPr="005C338C" w:rsidRDefault="00195B3A" w:rsidP="00E74145">
            <w:pPr>
              <w:spacing w:after="0" w:line="360" w:lineRule="auto"/>
              <w:rPr>
                <w:rFonts w:ascii="Calibri" w:eastAsia="Times New Roman" w:hAnsi="Calibri" w:cs="Calibri"/>
                <w:b/>
                <w:bCs/>
                <w:color w:val="000000"/>
                <w:sz w:val="18"/>
                <w:szCs w:val="18"/>
                <w:lang w:val="en-US" w:eastAsia="fr-BE"/>
              </w:rPr>
            </w:pPr>
          </w:p>
        </w:tc>
        <w:tc>
          <w:tcPr>
            <w:tcW w:w="2014" w:type="dxa"/>
            <w:vMerge/>
            <w:vAlign w:val="center"/>
            <w:hideMark/>
          </w:tcPr>
          <w:p w14:paraId="0E211BCE" w14:textId="77777777" w:rsidR="00195B3A" w:rsidRPr="005C338C" w:rsidRDefault="00195B3A" w:rsidP="00E74145">
            <w:pPr>
              <w:spacing w:after="0" w:line="360" w:lineRule="auto"/>
              <w:rPr>
                <w:rFonts w:ascii="Calibri" w:eastAsia="Times New Roman" w:hAnsi="Calibri" w:cs="Calibri"/>
                <w:b/>
                <w:bCs/>
                <w:color w:val="000000"/>
                <w:sz w:val="18"/>
                <w:szCs w:val="18"/>
                <w:lang w:val="en-US" w:eastAsia="fr-BE"/>
              </w:rPr>
            </w:pPr>
          </w:p>
        </w:tc>
        <w:tc>
          <w:tcPr>
            <w:tcW w:w="2570" w:type="dxa"/>
            <w:vMerge/>
            <w:vAlign w:val="center"/>
            <w:hideMark/>
          </w:tcPr>
          <w:p w14:paraId="27345FD1" w14:textId="77777777" w:rsidR="00195B3A" w:rsidRPr="005C338C" w:rsidRDefault="00195B3A" w:rsidP="00E74145">
            <w:pPr>
              <w:spacing w:after="0" w:line="360" w:lineRule="auto"/>
              <w:rPr>
                <w:rFonts w:ascii="Calibri" w:eastAsia="Times New Roman" w:hAnsi="Calibri" w:cs="Calibri"/>
                <w:b/>
                <w:bCs/>
                <w:color w:val="000000"/>
                <w:sz w:val="18"/>
                <w:szCs w:val="18"/>
                <w:lang w:val="en-US" w:eastAsia="fr-BE"/>
              </w:rPr>
            </w:pPr>
          </w:p>
        </w:tc>
        <w:tc>
          <w:tcPr>
            <w:tcW w:w="1080" w:type="dxa"/>
            <w:vMerge/>
            <w:vAlign w:val="center"/>
            <w:hideMark/>
          </w:tcPr>
          <w:p w14:paraId="1F4C8E53" w14:textId="77777777" w:rsidR="00195B3A" w:rsidRPr="005C338C" w:rsidRDefault="00195B3A" w:rsidP="00E74145">
            <w:pPr>
              <w:spacing w:after="0" w:line="360" w:lineRule="auto"/>
              <w:rPr>
                <w:rFonts w:ascii="Calibri" w:eastAsia="Times New Roman" w:hAnsi="Calibri" w:cs="Calibri"/>
                <w:b/>
                <w:bCs/>
                <w:color w:val="000000"/>
                <w:sz w:val="18"/>
                <w:szCs w:val="18"/>
                <w:lang w:val="en-US" w:eastAsia="fr-BE"/>
              </w:rPr>
            </w:pPr>
          </w:p>
        </w:tc>
        <w:tc>
          <w:tcPr>
            <w:tcW w:w="1395" w:type="dxa"/>
            <w:vMerge/>
            <w:vAlign w:val="center"/>
            <w:hideMark/>
          </w:tcPr>
          <w:p w14:paraId="56FCBEDF" w14:textId="77777777" w:rsidR="00195B3A" w:rsidRPr="005C338C" w:rsidRDefault="00195B3A" w:rsidP="00E74145">
            <w:pPr>
              <w:spacing w:after="0" w:line="360" w:lineRule="auto"/>
              <w:rPr>
                <w:rFonts w:ascii="Calibri" w:eastAsia="Times New Roman" w:hAnsi="Calibri" w:cs="Calibri"/>
                <w:b/>
                <w:bCs/>
                <w:color w:val="000000"/>
                <w:sz w:val="18"/>
                <w:szCs w:val="18"/>
                <w:lang w:val="en-US" w:eastAsia="fr-BE"/>
              </w:rPr>
            </w:pPr>
          </w:p>
        </w:tc>
        <w:tc>
          <w:tcPr>
            <w:tcW w:w="1396" w:type="dxa"/>
            <w:vMerge/>
            <w:vAlign w:val="center"/>
            <w:hideMark/>
          </w:tcPr>
          <w:p w14:paraId="39335E1C" w14:textId="77777777" w:rsidR="00195B3A" w:rsidRPr="005C338C" w:rsidRDefault="00195B3A" w:rsidP="00E74145">
            <w:pPr>
              <w:spacing w:after="0" w:line="360" w:lineRule="auto"/>
              <w:rPr>
                <w:rFonts w:ascii="Calibri" w:eastAsia="Times New Roman" w:hAnsi="Calibri" w:cs="Calibri"/>
                <w:b/>
                <w:bCs/>
                <w:color w:val="000000"/>
                <w:sz w:val="18"/>
                <w:szCs w:val="18"/>
                <w:lang w:val="en-US" w:eastAsia="fr-BE"/>
              </w:rPr>
            </w:pPr>
          </w:p>
        </w:tc>
        <w:tc>
          <w:tcPr>
            <w:tcW w:w="1396" w:type="dxa"/>
            <w:vMerge/>
            <w:vAlign w:val="center"/>
            <w:hideMark/>
          </w:tcPr>
          <w:p w14:paraId="02AE1DA2" w14:textId="77777777" w:rsidR="00195B3A" w:rsidRPr="005C338C" w:rsidRDefault="00195B3A" w:rsidP="00E74145">
            <w:pPr>
              <w:spacing w:after="0" w:line="360" w:lineRule="auto"/>
              <w:rPr>
                <w:rFonts w:ascii="Calibri" w:eastAsia="Times New Roman" w:hAnsi="Calibri" w:cs="Calibri"/>
                <w:b/>
                <w:bCs/>
                <w:color w:val="000000"/>
                <w:sz w:val="18"/>
                <w:szCs w:val="18"/>
                <w:lang w:val="en-US" w:eastAsia="fr-BE"/>
              </w:rPr>
            </w:pPr>
          </w:p>
        </w:tc>
        <w:tc>
          <w:tcPr>
            <w:tcW w:w="1396" w:type="dxa"/>
            <w:vMerge/>
            <w:vAlign w:val="center"/>
            <w:hideMark/>
          </w:tcPr>
          <w:p w14:paraId="6CB391F0" w14:textId="77777777" w:rsidR="00195B3A" w:rsidRPr="005C338C" w:rsidRDefault="00195B3A" w:rsidP="00E74145">
            <w:pPr>
              <w:spacing w:after="0" w:line="360" w:lineRule="auto"/>
              <w:rPr>
                <w:rFonts w:ascii="Calibri" w:eastAsia="Times New Roman" w:hAnsi="Calibri" w:cs="Calibri"/>
                <w:b/>
                <w:bCs/>
                <w:color w:val="000000"/>
                <w:sz w:val="18"/>
                <w:szCs w:val="18"/>
                <w:lang w:val="en-US" w:eastAsia="fr-BE"/>
              </w:rPr>
            </w:pPr>
          </w:p>
        </w:tc>
      </w:tr>
      <w:tr w:rsidR="00195B3A" w:rsidRPr="005C338C" w14:paraId="142BADBF" w14:textId="77777777" w:rsidTr="00A261EB">
        <w:trPr>
          <w:trHeight w:val="288"/>
        </w:trPr>
        <w:tc>
          <w:tcPr>
            <w:tcW w:w="1033" w:type="dxa"/>
            <w:shd w:val="clear" w:color="auto" w:fill="auto"/>
            <w:noWrap/>
            <w:vAlign w:val="center"/>
            <w:hideMark/>
          </w:tcPr>
          <w:p w14:paraId="560A6D82"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10-06-20</w:t>
            </w:r>
          </w:p>
        </w:tc>
        <w:tc>
          <w:tcPr>
            <w:tcW w:w="1040" w:type="dxa"/>
            <w:shd w:val="clear" w:color="auto" w:fill="auto"/>
            <w:noWrap/>
            <w:vAlign w:val="center"/>
            <w:hideMark/>
          </w:tcPr>
          <w:p w14:paraId="6917FC13"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10:00:00</w:t>
            </w:r>
          </w:p>
        </w:tc>
        <w:tc>
          <w:tcPr>
            <w:tcW w:w="2014" w:type="dxa"/>
            <w:shd w:val="clear" w:color="auto" w:fill="auto"/>
            <w:noWrap/>
            <w:vAlign w:val="center"/>
            <w:hideMark/>
          </w:tcPr>
          <w:p w14:paraId="582E5BAA"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Thuin</w:t>
            </w:r>
          </w:p>
        </w:tc>
        <w:tc>
          <w:tcPr>
            <w:tcW w:w="2570" w:type="dxa"/>
            <w:shd w:val="clear" w:color="auto" w:fill="auto"/>
            <w:noWrap/>
            <w:vAlign w:val="center"/>
            <w:hideMark/>
          </w:tcPr>
          <w:p w14:paraId="057F5EC8"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Sambre (1)</w:t>
            </w:r>
          </w:p>
        </w:tc>
        <w:tc>
          <w:tcPr>
            <w:tcW w:w="1080" w:type="dxa"/>
            <w:vMerge w:val="restart"/>
            <w:shd w:val="clear" w:color="auto" w:fill="auto"/>
            <w:vAlign w:val="center"/>
            <w:hideMark/>
          </w:tcPr>
          <w:p w14:paraId="0263BFDB" w14:textId="77777777" w:rsidR="00195B3A" w:rsidRPr="005C338C" w:rsidRDefault="00195B3A" w:rsidP="00E74145">
            <w:pPr>
              <w:spacing w:after="0" w:line="360" w:lineRule="auto"/>
              <w:jc w:val="center"/>
              <w:rPr>
                <w:rFonts w:ascii="Calibri" w:eastAsia="Times New Roman" w:hAnsi="Calibri" w:cs="Calibri"/>
                <w:b/>
                <w:bCs/>
                <w:color w:val="000000"/>
                <w:sz w:val="18"/>
                <w:szCs w:val="18"/>
                <w:lang w:eastAsia="fr-BE"/>
              </w:rPr>
            </w:pPr>
            <w:r w:rsidRPr="005C338C">
              <w:rPr>
                <w:rFonts w:ascii="Calibri" w:eastAsia="Times New Roman" w:hAnsi="Calibri" w:cs="Calibri"/>
                <w:b/>
                <w:bCs/>
                <w:color w:val="000000"/>
                <w:sz w:val="18"/>
                <w:szCs w:val="18"/>
                <w:lang w:eastAsia="fr-BE"/>
              </w:rPr>
              <w:t>Sambre</w:t>
            </w:r>
          </w:p>
        </w:tc>
        <w:tc>
          <w:tcPr>
            <w:tcW w:w="1395" w:type="dxa"/>
            <w:shd w:val="clear" w:color="auto" w:fill="auto"/>
            <w:noWrap/>
            <w:vAlign w:val="center"/>
            <w:hideMark/>
          </w:tcPr>
          <w:p w14:paraId="47C3D394"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3E98B640"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03948BCC"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74C3BCB7"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r>
      <w:tr w:rsidR="00195B3A" w:rsidRPr="005C338C" w14:paraId="2C5B3132" w14:textId="77777777" w:rsidTr="00A261EB">
        <w:trPr>
          <w:trHeight w:val="288"/>
        </w:trPr>
        <w:tc>
          <w:tcPr>
            <w:tcW w:w="1033" w:type="dxa"/>
            <w:shd w:val="clear" w:color="auto" w:fill="auto"/>
            <w:noWrap/>
            <w:vAlign w:val="center"/>
            <w:hideMark/>
          </w:tcPr>
          <w:p w14:paraId="6AB53633"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10-06-20</w:t>
            </w:r>
          </w:p>
        </w:tc>
        <w:tc>
          <w:tcPr>
            <w:tcW w:w="1040" w:type="dxa"/>
            <w:shd w:val="clear" w:color="auto" w:fill="auto"/>
            <w:noWrap/>
            <w:vAlign w:val="center"/>
            <w:hideMark/>
          </w:tcPr>
          <w:p w14:paraId="44ED3D1C"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10:55:00</w:t>
            </w:r>
          </w:p>
        </w:tc>
        <w:tc>
          <w:tcPr>
            <w:tcW w:w="2014" w:type="dxa"/>
            <w:shd w:val="clear" w:color="auto" w:fill="auto"/>
            <w:noWrap/>
            <w:vAlign w:val="center"/>
            <w:hideMark/>
          </w:tcPr>
          <w:p w14:paraId="5C4E3B4E"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Charleroi</w:t>
            </w:r>
          </w:p>
        </w:tc>
        <w:tc>
          <w:tcPr>
            <w:tcW w:w="2570" w:type="dxa"/>
            <w:shd w:val="clear" w:color="auto" w:fill="auto"/>
            <w:noWrap/>
            <w:vAlign w:val="center"/>
            <w:hideMark/>
          </w:tcPr>
          <w:p w14:paraId="4045FAE6"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Sambre (2)</w:t>
            </w:r>
          </w:p>
        </w:tc>
        <w:tc>
          <w:tcPr>
            <w:tcW w:w="1080" w:type="dxa"/>
            <w:vMerge/>
            <w:vAlign w:val="center"/>
            <w:hideMark/>
          </w:tcPr>
          <w:p w14:paraId="57B7220B" w14:textId="77777777" w:rsidR="00195B3A" w:rsidRPr="005C338C" w:rsidRDefault="00195B3A" w:rsidP="00E74145">
            <w:pPr>
              <w:spacing w:after="0" w:line="360" w:lineRule="auto"/>
              <w:rPr>
                <w:rFonts w:ascii="Calibri" w:eastAsia="Times New Roman" w:hAnsi="Calibri" w:cs="Calibri"/>
                <w:b/>
                <w:bCs/>
                <w:color w:val="000000"/>
                <w:sz w:val="18"/>
                <w:szCs w:val="18"/>
                <w:lang w:eastAsia="fr-BE"/>
              </w:rPr>
            </w:pPr>
          </w:p>
        </w:tc>
        <w:tc>
          <w:tcPr>
            <w:tcW w:w="1395" w:type="dxa"/>
            <w:shd w:val="clear" w:color="auto" w:fill="auto"/>
            <w:noWrap/>
            <w:vAlign w:val="center"/>
            <w:hideMark/>
          </w:tcPr>
          <w:p w14:paraId="27A1EDB1"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4.58</w:t>
            </w:r>
          </w:p>
        </w:tc>
        <w:tc>
          <w:tcPr>
            <w:tcW w:w="1396" w:type="dxa"/>
            <w:shd w:val="clear" w:color="auto" w:fill="auto"/>
            <w:noWrap/>
            <w:vAlign w:val="center"/>
            <w:hideMark/>
          </w:tcPr>
          <w:p w14:paraId="0A287625"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9.45</w:t>
            </w:r>
          </w:p>
        </w:tc>
        <w:tc>
          <w:tcPr>
            <w:tcW w:w="1396" w:type="dxa"/>
            <w:shd w:val="clear" w:color="auto" w:fill="auto"/>
            <w:noWrap/>
            <w:vAlign w:val="center"/>
            <w:hideMark/>
          </w:tcPr>
          <w:p w14:paraId="4D4930EC"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18.85</w:t>
            </w:r>
          </w:p>
        </w:tc>
        <w:tc>
          <w:tcPr>
            <w:tcW w:w="1396" w:type="dxa"/>
            <w:shd w:val="clear" w:color="auto" w:fill="auto"/>
            <w:noWrap/>
            <w:vAlign w:val="center"/>
            <w:hideMark/>
          </w:tcPr>
          <w:p w14:paraId="0BE6B284"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78.81</w:t>
            </w:r>
          </w:p>
        </w:tc>
      </w:tr>
      <w:tr w:rsidR="00195B3A" w:rsidRPr="005C338C" w14:paraId="785AA4EB" w14:textId="77777777" w:rsidTr="00A261EB">
        <w:trPr>
          <w:trHeight w:val="288"/>
        </w:trPr>
        <w:tc>
          <w:tcPr>
            <w:tcW w:w="1033" w:type="dxa"/>
            <w:shd w:val="clear" w:color="auto" w:fill="auto"/>
            <w:noWrap/>
            <w:vAlign w:val="center"/>
            <w:hideMark/>
          </w:tcPr>
          <w:p w14:paraId="417B0A54"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10-06-20</w:t>
            </w:r>
          </w:p>
        </w:tc>
        <w:tc>
          <w:tcPr>
            <w:tcW w:w="1040" w:type="dxa"/>
            <w:shd w:val="clear" w:color="auto" w:fill="auto"/>
            <w:noWrap/>
            <w:vAlign w:val="center"/>
            <w:hideMark/>
          </w:tcPr>
          <w:p w14:paraId="28481714"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11:42:00</w:t>
            </w:r>
          </w:p>
        </w:tc>
        <w:tc>
          <w:tcPr>
            <w:tcW w:w="2014" w:type="dxa"/>
            <w:shd w:val="clear" w:color="auto" w:fill="auto"/>
            <w:noWrap/>
            <w:vAlign w:val="center"/>
            <w:hideMark/>
          </w:tcPr>
          <w:p w14:paraId="70AA1695"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Châtelet</w:t>
            </w:r>
          </w:p>
        </w:tc>
        <w:tc>
          <w:tcPr>
            <w:tcW w:w="2570" w:type="dxa"/>
            <w:shd w:val="clear" w:color="auto" w:fill="auto"/>
            <w:noWrap/>
            <w:vAlign w:val="center"/>
            <w:hideMark/>
          </w:tcPr>
          <w:p w14:paraId="4831346F"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Sambre (3)</w:t>
            </w:r>
          </w:p>
        </w:tc>
        <w:tc>
          <w:tcPr>
            <w:tcW w:w="1080" w:type="dxa"/>
            <w:vMerge/>
            <w:vAlign w:val="center"/>
            <w:hideMark/>
          </w:tcPr>
          <w:p w14:paraId="22B56C27" w14:textId="77777777" w:rsidR="00195B3A" w:rsidRPr="005C338C" w:rsidRDefault="00195B3A" w:rsidP="00E74145">
            <w:pPr>
              <w:spacing w:after="0" w:line="360" w:lineRule="auto"/>
              <w:rPr>
                <w:rFonts w:ascii="Calibri" w:eastAsia="Times New Roman" w:hAnsi="Calibri" w:cs="Calibri"/>
                <w:b/>
                <w:bCs/>
                <w:color w:val="000000"/>
                <w:sz w:val="18"/>
                <w:szCs w:val="18"/>
                <w:lang w:eastAsia="fr-BE"/>
              </w:rPr>
            </w:pPr>
          </w:p>
        </w:tc>
        <w:tc>
          <w:tcPr>
            <w:tcW w:w="1395" w:type="dxa"/>
            <w:shd w:val="clear" w:color="auto" w:fill="auto"/>
            <w:noWrap/>
            <w:vAlign w:val="center"/>
            <w:hideMark/>
          </w:tcPr>
          <w:p w14:paraId="2502E83D"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4.14</w:t>
            </w:r>
          </w:p>
        </w:tc>
        <w:tc>
          <w:tcPr>
            <w:tcW w:w="1396" w:type="dxa"/>
            <w:shd w:val="clear" w:color="auto" w:fill="auto"/>
            <w:noWrap/>
            <w:vAlign w:val="center"/>
            <w:hideMark/>
          </w:tcPr>
          <w:p w14:paraId="7B943E5A"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9.45</w:t>
            </w:r>
          </w:p>
        </w:tc>
        <w:tc>
          <w:tcPr>
            <w:tcW w:w="1396" w:type="dxa"/>
            <w:shd w:val="clear" w:color="auto" w:fill="auto"/>
            <w:noWrap/>
            <w:vAlign w:val="center"/>
            <w:hideMark/>
          </w:tcPr>
          <w:p w14:paraId="01290CDE"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18.85</w:t>
            </w:r>
          </w:p>
        </w:tc>
        <w:tc>
          <w:tcPr>
            <w:tcW w:w="1396" w:type="dxa"/>
            <w:shd w:val="clear" w:color="auto" w:fill="auto"/>
            <w:noWrap/>
            <w:vAlign w:val="center"/>
            <w:hideMark/>
          </w:tcPr>
          <w:p w14:paraId="1EDF5207"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78.81</w:t>
            </w:r>
          </w:p>
        </w:tc>
      </w:tr>
      <w:tr w:rsidR="00195B3A" w:rsidRPr="005C338C" w14:paraId="0E9BCAA3" w14:textId="77777777" w:rsidTr="00A261EB">
        <w:trPr>
          <w:trHeight w:val="288"/>
        </w:trPr>
        <w:tc>
          <w:tcPr>
            <w:tcW w:w="1033" w:type="dxa"/>
            <w:shd w:val="clear" w:color="auto" w:fill="auto"/>
            <w:noWrap/>
            <w:vAlign w:val="center"/>
            <w:hideMark/>
          </w:tcPr>
          <w:p w14:paraId="4875B090"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10-06-20</w:t>
            </w:r>
          </w:p>
        </w:tc>
        <w:tc>
          <w:tcPr>
            <w:tcW w:w="1040" w:type="dxa"/>
            <w:shd w:val="clear" w:color="auto" w:fill="auto"/>
            <w:noWrap/>
            <w:vAlign w:val="center"/>
            <w:hideMark/>
          </w:tcPr>
          <w:p w14:paraId="660356CE"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12:42:00</w:t>
            </w:r>
          </w:p>
        </w:tc>
        <w:tc>
          <w:tcPr>
            <w:tcW w:w="2014" w:type="dxa"/>
            <w:shd w:val="clear" w:color="auto" w:fill="auto"/>
            <w:noWrap/>
            <w:vAlign w:val="center"/>
            <w:hideMark/>
          </w:tcPr>
          <w:p w14:paraId="29261C84"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proofErr w:type="spellStart"/>
            <w:r w:rsidRPr="005C338C">
              <w:rPr>
                <w:rFonts w:ascii="Calibri" w:eastAsia="Times New Roman" w:hAnsi="Calibri" w:cs="Calibri"/>
                <w:color w:val="000000"/>
                <w:sz w:val="18"/>
                <w:szCs w:val="18"/>
                <w:lang w:eastAsia="fr-BE"/>
              </w:rPr>
              <w:t>Franière</w:t>
            </w:r>
            <w:proofErr w:type="spellEnd"/>
          </w:p>
        </w:tc>
        <w:tc>
          <w:tcPr>
            <w:tcW w:w="2570" w:type="dxa"/>
            <w:shd w:val="clear" w:color="auto" w:fill="auto"/>
            <w:noWrap/>
            <w:vAlign w:val="center"/>
            <w:hideMark/>
          </w:tcPr>
          <w:p w14:paraId="3620BB36"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Sambre (4)</w:t>
            </w:r>
          </w:p>
        </w:tc>
        <w:tc>
          <w:tcPr>
            <w:tcW w:w="1080" w:type="dxa"/>
            <w:vMerge/>
            <w:vAlign w:val="center"/>
            <w:hideMark/>
          </w:tcPr>
          <w:p w14:paraId="20BAD67E" w14:textId="77777777" w:rsidR="00195B3A" w:rsidRPr="005C338C" w:rsidRDefault="00195B3A" w:rsidP="00E74145">
            <w:pPr>
              <w:spacing w:after="0" w:line="360" w:lineRule="auto"/>
              <w:rPr>
                <w:rFonts w:ascii="Calibri" w:eastAsia="Times New Roman" w:hAnsi="Calibri" w:cs="Calibri"/>
                <w:b/>
                <w:bCs/>
                <w:color w:val="000000"/>
                <w:sz w:val="18"/>
                <w:szCs w:val="18"/>
                <w:lang w:eastAsia="fr-BE"/>
              </w:rPr>
            </w:pPr>
          </w:p>
        </w:tc>
        <w:tc>
          <w:tcPr>
            <w:tcW w:w="1395" w:type="dxa"/>
            <w:shd w:val="clear" w:color="auto" w:fill="auto"/>
            <w:noWrap/>
            <w:vAlign w:val="center"/>
            <w:hideMark/>
          </w:tcPr>
          <w:p w14:paraId="3AC36B60"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5.03</w:t>
            </w:r>
          </w:p>
        </w:tc>
        <w:tc>
          <w:tcPr>
            <w:tcW w:w="1396" w:type="dxa"/>
            <w:shd w:val="clear" w:color="auto" w:fill="auto"/>
            <w:noWrap/>
            <w:vAlign w:val="center"/>
            <w:hideMark/>
          </w:tcPr>
          <w:p w14:paraId="75FB2647"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12.45</w:t>
            </w:r>
          </w:p>
        </w:tc>
        <w:tc>
          <w:tcPr>
            <w:tcW w:w="1396" w:type="dxa"/>
            <w:shd w:val="clear" w:color="auto" w:fill="auto"/>
            <w:noWrap/>
            <w:vAlign w:val="center"/>
            <w:hideMark/>
          </w:tcPr>
          <w:p w14:paraId="3EF85AEB"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23.43</w:t>
            </w:r>
          </w:p>
        </w:tc>
        <w:tc>
          <w:tcPr>
            <w:tcW w:w="1396" w:type="dxa"/>
            <w:shd w:val="clear" w:color="auto" w:fill="auto"/>
            <w:noWrap/>
            <w:vAlign w:val="center"/>
            <w:hideMark/>
          </w:tcPr>
          <w:p w14:paraId="58C4BD37"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92.39</w:t>
            </w:r>
          </w:p>
        </w:tc>
      </w:tr>
      <w:tr w:rsidR="00195B3A" w:rsidRPr="005C338C" w14:paraId="5C8342D9" w14:textId="77777777" w:rsidTr="00A261EB">
        <w:trPr>
          <w:trHeight w:val="288"/>
        </w:trPr>
        <w:tc>
          <w:tcPr>
            <w:tcW w:w="1033" w:type="dxa"/>
            <w:shd w:val="clear" w:color="auto" w:fill="auto"/>
            <w:noWrap/>
            <w:vAlign w:val="center"/>
            <w:hideMark/>
          </w:tcPr>
          <w:p w14:paraId="09B99906"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24-06-20</w:t>
            </w:r>
          </w:p>
        </w:tc>
        <w:tc>
          <w:tcPr>
            <w:tcW w:w="1040" w:type="dxa"/>
            <w:shd w:val="clear" w:color="auto" w:fill="auto"/>
            <w:noWrap/>
            <w:vAlign w:val="center"/>
            <w:hideMark/>
          </w:tcPr>
          <w:p w14:paraId="30302B6F"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10:50:00</w:t>
            </w:r>
          </w:p>
        </w:tc>
        <w:tc>
          <w:tcPr>
            <w:tcW w:w="2014" w:type="dxa"/>
            <w:shd w:val="clear" w:color="auto" w:fill="auto"/>
            <w:noWrap/>
            <w:vAlign w:val="center"/>
            <w:hideMark/>
          </w:tcPr>
          <w:p w14:paraId="42FF1A44"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Namur</w:t>
            </w:r>
          </w:p>
        </w:tc>
        <w:tc>
          <w:tcPr>
            <w:tcW w:w="2570" w:type="dxa"/>
            <w:shd w:val="clear" w:color="auto" w:fill="auto"/>
            <w:noWrap/>
            <w:vAlign w:val="center"/>
            <w:hideMark/>
          </w:tcPr>
          <w:p w14:paraId="4F9F6D7B"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Sambre (5)</w:t>
            </w:r>
          </w:p>
        </w:tc>
        <w:tc>
          <w:tcPr>
            <w:tcW w:w="1080" w:type="dxa"/>
            <w:vMerge/>
            <w:vAlign w:val="center"/>
            <w:hideMark/>
          </w:tcPr>
          <w:p w14:paraId="3237EC2A" w14:textId="77777777" w:rsidR="00195B3A" w:rsidRPr="005C338C" w:rsidRDefault="00195B3A" w:rsidP="00E74145">
            <w:pPr>
              <w:spacing w:after="0" w:line="360" w:lineRule="auto"/>
              <w:rPr>
                <w:rFonts w:ascii="Calibri" w:eastAsia="Times New Roman" w:hAnsi="Calibri" w:cs="Calibri"/>
                <w:b/>
                <w:bCs/>
                <w:color w:val="000000"/>
                <w:sz w:val="18"/>
                <w:szCs w:val="18"/>
                <w:lang w:eastAsia="fr-BE"/>
              </w:rPr>
            </w:pPr>
          </w:p>
        </w:tc>
        <w:tc>
          <w:tcPr>
            <w:tcW w:w="1395" w:type="dxa"/>
            <w:shd w:val="clear" w:color="auto" w:fill="auto"/>
            <w:noWrap/>
            <w:vAlign w:val="center"/>
            <w:hideMark/>
          </w:tcPr>
          <w:p w14:paraId="266BD0FD"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9.99</w:t>
            </w:r>
          </w:p>
        </w:tc>
        <w:tc>
          <w:tcPr>
            <w:tcW w:w="1396" w:type="dxa"/>
            <w:shd w:val="clear" w:color="auto" w:fill="auto"/>
            <w:noWrap/>
            <w:vAlign w:val="center"/>
            <w:hideMark/>
          </w:tcPr>
          <w:p w14:paraId="113D4990"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12.45</w:t>
            </w:r>
          </w:p>
        </w:tc>
        <w:tc>
          <w:tcPr>
            <w:tcW w:w="1396" w:type="dxa"/>
            <w:shd w:val="clear" w:color="auto" w:fill="auto"/>
            <w:noWrap/>
            <w:vAlign w:val="center"/>
            <w:hideMark/>
          </w:tcPr>
          <w:p w14:paraId="773BD002"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23.43</w:t>
            </w:r>
          </w:p>
        </w:tc>
        <w:tc>
          <w:tcPr>
            <w:tcW w:w="1396" w:type="dxa"/>
            <w:shd w:val="clear" w:color="auto" w:fill="auto"/>
            <w:noWrap/>
            <w:vAlign w:val="center"/>
            <w:hideMark/>
          </w:tcPr>
          <w:p w14:paraId="4CA7CD7E"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92.39</w:t>
            </w:r>
          </w:p>
        </w:tc>
      </w:tr>
      <w:tr w:rsidR="00195B3A" w:rsidRPr="005C338C" w14:paraId="357AA953" w14:textId="77777777" w:rsidTr="00A261EB">
        <w:trPr>
          <w:trHeight w:val="288"/>
        </w:trPr>
        <w:tc>
          <w:tcPr>
            <w:tcW w:w="1033" w:type="dxa"/>
            <w:shd w:val="clear" w:color="auto" w:fill="auto"/>
            <w:noWrap/>
            <w:vAlign w:val="center"/>
            <w:hideMark/>
          </w:tcPr>
          <w:p w14:paraId="32A86423"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10-12-20</w:t>
            </w:r>
          </w:p>
        </w:tc>
        <w:tc>
          <w:tcPr>
            <w:tcW w:w="1040" w:type="dxa"/>
            <w:shd w:val="clear" w:color="auto" w:fill="auto"/>
            <w:noWrap/>
            <w:vAlign w:val="center"/>
            <w:hideMark/>
          </w:tcPr>
          <w:p w14:paraId="01165C60"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09:30:00</w:t>
            </w:r>
          </w:p>
        </w:tc>
        <w:tc>
          <w:tcPr>
            <w:tcW w:w="2014" w:type="dxa"/>
            <w:shd w:val="clear" w:color="auto" w:fill="auto"/>
            <w:noWrap/>
            <w:vAlign w:val="center"/>
            <w:hideMark/>
          </w:tcPr>
          <w:p w14:paraId="51E27131"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Namur</w:t>
            </w:r>
          </w:p>
        </w:tc>
        <w:tc>
          <w:tcPr>
            <w:tcW w:w="2570" w:type="dxa"/>
            <w:shd w:val="clear" w:color="auto" w:fill="auto"/>
            <w:noWrap/>
            <w:vAlign w:val="center"/>
            <w:hideMark/>
          </w:tcPr>
          <w:p w14:paraId="771D45FB"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Sambre (5)</w:t>
            </w:r>
          </w:p>
        </w:tc>
        <w:tc>
          <w:tcPr>
            <w:tcW w:w="1080" w:type="dxa"/>
            <w:vMerge/>
            <w:vAlign w:val="center"/>
            <w:hideMark/>
          </w:tcPr>
          <w:p w14:paraId="3912AA0A" w14:textId="77777777" w:rsidR="00195B3A" w:rsidRPr="005C338C" w:rsidRDefault="00195B3A" w:rsidP="00E74145">
            <w:pPr>
              <w:spacing w:after="0" w:line="360" w:lineRule="auto"/>
              <w:rPr>
                <w:rFonts w:ascii="Calibri" w:eastAsia="Times New Roman" w:hAnsi="Calibri" w:cs="Calibri"/>
                <w:b/>
                <w:bCs/>
                <w:color w:val="000000"/>
                <w:sz w:val="18"/>
                <w:szCs w:val="18"/>
                <w:lang w:eastAsia="fr-BE"/>
              </w:rPr>
            </w:pPr>
          </w:p>
        </w:tc>
        <w:tc>
          <w:tcPr>
            <w:tcW w:w="1395" w:type="dxa"/>
            <w:shd w:val="clear" w:color="auto" w:fill="auto"/>
            <w:noWrap/>
            <w:vAlign w:val="center"/>
            <w:hideMark/>
          </w:tcPr>
          <w:p w14:paraId="1C122537"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15.02</w:t>
            </w:r>
          </w:p>
        </w:tc>
        <w:tc>
          <w:tcPr>
            <w:tcW w:w="1396" w:type="dxa"/>
            <w:shd w:val="clear" w:color="auto" w:fill="auto"/>
            <w:noWrap/>
            <w:vAlign w:val="center"/>
            <w:hideMark/>
          </w:tcPr>
          <w:p w14:paraId="7F2A71D0"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12.45</w:t>
            </w:r>
          </w:p>
        </w:tc>
        <w:tc>
          <w:tcPr>
            <w:tcW w:w="1396" w:type="dxa"/>
            <w:shd w:val="clear" w:color="auto" w:fill="auto"/>
            <w:noWrap/>
            <w:vAlign w:val="center"/>
            <w:hideMark/>
          </w:tcPr>
          <w:p w14:paraId="1A5D39AB"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23.43</w:t>
            </w:r>
          </w:p>
        </w:tc>
        <w:tc>
          <w:tcPr>
            <w:tcW w:w="1396" w:type="dxa"/>
            <w:shd w:val="clear" w:color="auto" w:fill="auto"/>
            <w:noWrap/>
            <w:vAlign w:val="center"/>
            <w:hideMark/>
          </w:tcPr>
          <w:p w14:paraId="057A0767"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92.39</w:t>
            </w:r>
          </w:p>
        </w:tc>
      </w:tr>
      <w:tr w:rsidR="00195B3A" w:rsidRPr="005C338C" w14:paraId="6B8D4D46" w14:textId="77777777" w:rsidTr="00A261EB">
        <w:trPr>
          <w:trHeight w:val="288"/>
        </w:trPr>
        <w:tc>
          <w:tcPr>
            <w:tcW w:w="1033" w:type="dxa"/>
            <w:shd w:val="clear" w:color="auto" w:fill="auto"/>
            <w:noWrap/>
            <w:vAlign w:val="center"/>
            <w:hideMark/>
          </w:tcPr>
          <w:p w14:paraId="3DBEA3C1"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04-02-21</w:t>
            </w:r>
          </w:p>
        </w:tc>
        <w:tc>
          <w:tcPr>
            <w:tcW w:w="1040" w:type="dxa"/>
            <w:shd w:val="clear" w:color="auto" w:fill="auto"/>
            <w:noWrap/>
            <w:vAlign w:val="center"/>
            <w:hideMark/>
          </w:tcPr>
          <w:p w14:paraId="559CEB58"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11:33:00</w:t>
            </w:r>
          </w:p>
        </w:tc>
        <w:tc>
          <w:tcPr>
            <w:tcW w:w="2014" w:type="dxa"/>
            <w:shd w:val="clear" w:color="auto" w:fill="auto"/>
            <w:noWrap/>
            <w:vAlign w:val="center"/>
            <w:hideMark/>
          </w:tcPr>
          <w:p w14:paraId="7FFD6CB3"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Mazy</w:t>
            </w:r>
          </w:p>
        </w:tc>
        <w:tc>
          <w:tcPr>
            <w:tcW w:w="2570" w:type="dxa"/>
            <w:shd w:val="clear" w:color="auto" w:fill="auto"/>
            <w:noWrap/>
            <w:vAlign w:val="center"/>
            <w:hideMark/>
          </w:tcPr>
          <w:p w14:paraId="38401826"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proofErr w:type="spellStart"/>
            <w:r w:rsidRPr="005C338C">
              <w:rPr>
                <w:rFonts w:ascii="Calibri" w:eastAsia="Times New Roman" w:hAnsi="Calibri" w:cs="Calibri"/>
                <w:color w:val="000000"/>
                <w:sz w:val="18"/>
                <w:szCs w:val="18"/>
                <w:lang w:eastAsia="fr-BE"/>
              </w:rPr>
              <w:t>Orneau</w:t>
            </w:r>
            <w:proofErr w:type="spellEnd"/>
            <w:r w:rsidRPr="005C338C">
              <w:rPr>
                <w:rFonts w:ascii="Calibri" w:eastAsia="Times New Roman" w:hAnsi="Calibri" w:cs="Calibri"/>
                <w:color w:val="000000"/>
                <w:sz w:val="18"/>
                <w:szCs w:val="18"/>
                <w:lang w:eastAsia="fr-BE"/>
              </w:rPr>
              <w:t xml:space="preserve"> (1)</w:t>
            </w:r>
          </w:p>
        </w:tc>
        <w:tc>
          <w:tcPr>
            <w:tcW w:w="1080" w:type="dxa"/>
            <w:vMerge/>
            <w:vAlign w:val="center"/>
            <w:hideMark/>
          </w:tcPr>
          <w:p w14:paraId="0DEB2CDE" w14:textId="77777777" w:rsidR="00195B3A" w:rsidRPr="005C338C" w:rsidRDefault="00195B3A" w:rsidP="00E74145">
            <w:pPr>
              <w:spacing w:after="0" w:line="360" w:lineRule="auto"/>
              <w:rPr>
                <w:rFonts w:ascii="Calibri" w:eastAsia="Times New Roman" w:hAnsi="Calibri" w:cs="Calibri"/>
                <w:b/>
                <w:bCs/>
                <w:color w:val="000000"/>
                <w:sz w:val="18"/>
                <w:szCs w:val="18"/>
                <w:lang w:eastAsia="fr-BE"/>
              </w:rPr>
            </w:pPr>
          </w:p>
        </w:tc>
        <w:tc>
          <w:tcPr>
            <w:tcW w:w="1395" w:type="dxa"/>
            <w:shd w:val="clear" w:color="auto" w:fill="auto"/>
            <w:noWrap/>
            <w:vAlign w:val="center"/>
            <w:hideMark/>
          </w:tcPr>
          <w:p w14:paraId="122509EE"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6.27</w:t>
            </w:r>
          </w:p>
        </w:tc>
        <w:tc>
          <w:tcPr>
            <w:tcW w:w="1396" w:type="dxa"/>
            <w:shd w:val="clear" w:color="auto" w:fill="auto"/>
            <w:noWrap/>
            <w:vAlign w:val="center"/>
            <w:hideMark/>
          </w:tcPr>
          <w:p w14:paraId="31FABBAA"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0.66</w:t>
            </w:r>
          </w:p>
        </w:tc>
        <w:tc>
          <w:tcPr>
            <w:tcW w:w="1396" w:type="dxa"/>
            <w:shd w:val="clear" w:color="auto" w:fill="auto"/>
            <w:noWrap/>
            <w:vAlign w:val="center"/>
            <w:hideMark/>
          </w:tcPr>
          <w:p w14:paraId="7AFE382E"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0.90</w:t>
            </w:r>
          </w:p>
        </w:tc>
        <w:tc>
          <w:tcPr>
            <w:tcW w:w="1396" w:type="dxa"/>
            <w:shd w:val="clear" w:color="auto" w:fill="auto"/>
            <w:noWrap/>
            <w:vAlign w:val="center"/>
            <w:hideMark/>
          </w:tcPr>
          <w:p w14:paraId="05BE2B3C"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2.21</w:t>
            </w:r>
          </w:p>
        </w:tc>
      </w:tr>
      <w:tr w:rsidR="00195B3A" w:rsidRPr="005C338C" w14:paraId="61126CC4" w14:textId="77777777" w:rsidTr="00A261EB">
        <w:trPr>
          <w:trHeight w:val="288"/>
        </w:trPr>
        <w:tc>
          <w:tcPr>
            <w:tcW w:w="1033" w:type="dxa"/>
            <w:shd w:val="clear" w:color="auto" w:fill="auto"/>
            <w:noWrap/>
            <w:vAlign w:val="center"/>
            <w:hideMark/>
          </w:tcPr>
          <w:p w14:paraId="26DA6447"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15-04-21</w:t>
            </w:r>
          </w:p>
        </w:tc>
        <w:tc>
          <w:tcPr>
            <w:tcW w:w="1040" w:type="dxa"/>
            <w:shd w:val="clear" w:color="auto" w:fill="auto"/>
            <w:noWrap/>
            <w:vAlign w:val="center"/>
            <w:hideMark/>
          </w:tcPr>
          <w:p w14:paraId="2345B65C"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13:20:00</w:t>
            </w:r>
          </w:p>
        </w:tc>
        <w:tc>
          <w:tcPr>
            <w:tcW w:w="2014" w:type="dxa"/>
            <w:shd w:val="clear" w:color="auto" w:fill="auto"/>
            <w:noWrap/>
            <w:vAlign w:val="center"/>
            <w:hideMark/>
          </w:tcPr>
          <w:p w14:paraId="4471B499"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Mazy</w:t>
            </w:r>
          </w:p>
        </w:tc>
        <w:tc>
          <w:tcPr>
            <w:tcW w:w="2570" w:type="dxa"/>
            <w:shd w:val="clear" w:color="auto" w:fill="auto"/>
            <w:noWrap/>
            <w:vAlign w:val="center"/>
            <w:hideMark/>
          </w:tcPr>
          <w:p w14:paraId="592A2EDE"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proofErr w:type="spellStart"/>
            <w:r w:rsidRPr="005C338C">
              <w:rPr>
                <w:rFonts w:ascii="Calibri" w:eastAsia="Times New Roman" w:hAnsi="Calibri" w:cs="Calibri"/>
                <w:color w:val="000000"/>
                <w:sz w:val="18"/>
                <w:szCs w:val="18"/>
                <w:lang w:eastAsia="fr-BE"/>
              </w:rPr>
              <w:t>Orneau</w:t>
            </w:r>
            <w:proofErr w:type="spellEnd"/>
            <w:r w:rsidRPr="005C338C">
              <w:rPr>
                <w:rFonts w:ascii="Calibri" w:eastAsia="Times New Roman" w:hAnsi="Calibri" w:cs="Calibri"/>
                <w:color w:val="000000"/>
                <w:sz w:val="18"/>
                <w:szCs w:val="18"/>
                <w:lang w:eastAsia="fr-BE"/>
              </w:rPr>
              <w:t xml:space="preserve"> (1)</w:t>
            </w:r>
          </w:p>
        </w:tc>
        <w:tc>
          <w:tcPr>
            <w:tcW w:w="1080" w:type="dxa"/>
            <w:vMerge/>
            <w:vAlign w:val="center"/>
            <w:hideMark/>
          </w:tcPr>
          <w:p w14:paraId="4254D9F5" w14:textId="77777777" w:rsidR="00195B3A" w:rsidRPr="005C338C" w:rsidRDefault="00195B3A" w:rsidP="00E74145">
            <w:pPr>
              <w:spacing w:after="0" w:line="360" w:lineRule="auto"/>
              <w:rPr>
                <w:rFonts w:ascii="Calibri" w:eastAsia="Times New Roman" w:hAnsi="Calibri" w:cs="Calibri"/>
                <w:b/>
                <w:bCs/>
                <w:color w:val="000000"/>
                <w:sz w:val="18"/>
                <w:szCs w:val="18"/>
                <w:lang w:eastAsia="fr-BE"/>
              </w:rPr>
            </w:pPr>
          </w:p>
        </w:tc>
        <w:tc>
          <w:tcPr>
            <w:tcW w:w="1395" w:type="dxa"/>
            <w:shd w:val="clear" w:color="auto" w:fill="auto"/>
            <w:noWrap/>
            <w:vAlign w:val="center"/>
            <w:hideMark/>
          </w:tcPr>
          <w:p w14:paraId="4C3A67A4"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0.83</w:t>
            </w:r>
          </w:p>
        </w:tc>
        <w:tc>
          <w:tcPr>
            <w:tcW w:w="1396" w:type="dxa"/>
            <w:shd w:val="clear" w:color="auto" w:fill="auto"/>
            <w:noWrap/>
            <w:vAlign w:val="center"/>
            <w:hideMark/>
          </w:tcPr>
          <w:p w14:paraId="77A6DE09"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0.66</w:t>
            </w:r>
          </w:p>
        </w:tc>
        <w:tc>
          <w:tcPr>
            <w:tcW w:w="1396" w:type="dxa"/>
            <w:shd w:val="clear" w:color="auto" w:fill="auto"/>
            <w:noWrap/>
            <w:vAlign w:val="center"/>
            <w:hideMark/>
          </w:tcPr>
          <w:p w14:paraId="57A0E8D8"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0.90</w:t>
            </w:r>
          </w:p>
        </w:tc>
        <w:tc>
          <w:tcPr>
            <w:tcW w:w="1396" w:type="dxa"/>
            <w:shd w:val="clear" w:color="auto" w:fill="auto"/>
            <w:noWrap/>
            <w:vAlign w:val="center"/>
            <w:hideMark/>
          </w:tcPr>
          <w:p w14:paraId="53117DC2"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2.21</w:t>
            </w:r>
          </w:p>
        </w:tc>
      </w:tr>
      <w:tr w:rsidR="00195B3A" w:rsidRPr="005C338C" w14:paraId="1103FEFC" w14:textId="77777777" w:rsidTr="00A261EB">
        <w:trPr>
          <w:trHeight w:val="288"/>
        </w:trPr>
        <w:tc>
          <w:tcPr>
            <w:tcW w:w="1033" w:type="dxa"/>
            <w:shd w:val="clear" w:color="auto" w:fill="auto"/>
            <w:noWrap/>
            <w:vAlign w:val="center"/>
            <w:hideMark/>
          </w:tcPr>
          <w:p w14:paraId="1AE38D9F"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04-02-21</w:t>
            </w:r>
          </w:p>
        </w:tc>
        <w:tc>
          <w:tcPr>
            <w:tcW w:w="1040" w:type="dxa"/>
            <w:shd w:val="clear" w:color="auto" w:fill="auto"/>
            <w:noWrap/>
            <w:vAlign w:val="center"/>
            <w:hideMark/>
          </w:tcPr>
          <w:p w14:paraId="26BCCE40"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12:20:00</w:t>
            </w:r>
          </w:p>
        </w:tc>
        <w:tc>
          <w:tcPr>
            <w:tcW w:w="2014" w:type="dxa"/>
            <w:shd w:val="clear" w:color="auto" w:fill="auto"/>
            <w:noWrap/>
            <w:vAlign w:val="center"/>
            <w:hideMark/>
          </w:tcPr>
          <w:p w14:paraId="34413DA6"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proofErr w:type="spellStart"/>
            <w:r w:rsidRPr="005C338C">
              <w:rPr>
                <w:rFonts w:ascii="Calibri" w:eastAsia="Times New Roman" w:hAnsi="Calibri" w:cs="Calibri"/>
                <w:color w:val="000000"/>
                <w:sz w:val="18"/>
                <w:szCs w:val="18"/>
                <w:lang w:eastAsia="fr-BE"/>
              </w:rPr>
              <w:t>Jemeppes</w:t>
            </w:r>
            <w:proofErr w:type="spellEnd"/>
            <w:r w:rsidRPr="005C338C">
              <w:rPr>
                <w:rFonts w:ascii="Calibri" w:eastAsia="Times New Roman" w:hAnsi="Calibri" w:cs="Calibri"/>
                <w:color w:val="000000"/>
                <w:sz w:val="18"/>
                <w:szCs w:val="18"/>
                <w:lang w:eastAsia="fr-BE"/>
              </w:rPr>
              <w:t>-sur-Sambre</w:t>
            </w:r>
          </w:p>
        </w:tc>
        <w:tc>
          <w:tcPr>
            <w:tcW w:w="2570" w:type="dxa"/>
            <w:shd w:val="clear" w:color="auto" w:fill="auto"/>
            <w:noWrap/>
            <w:vAlign w:val="center"/>
            <w:hideMark/>
          </w:tcPr>
          <w:p w14:paraId="45E6DF53"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proofErr w:type="spellStart"/>
            <w:r w:rsidRPr="005C338C">
              <w:rPr>
                <w:rFonts w:ascii="Calibri" w:eastAsia="Times New Roman" w:hAnsi="Calibri" w:cs="Calibri"/>
                <w:color w:val="000000"/>
                <w:sz w:val="18"/>
                <w:szCs w:val="18"/>
                <w:lang w:eastAsia="fr-BE"/>
              </w:rPr>
              <w:t>Orneau</w:t>
            </w:r>
            <w:proofErr w:type="spellEnd"/>
            <w:r w:rsidRPr="005C338C">
              <w:rPr>
                <w:rFonts w:ascii="Calibri" w:eastAsia="Times New Roman" w:hAnsi="Calibri" w:cs="Calibri"/>
                <w:color w:val="000000"/>
                <w:sz w:val="18"/>
                <w:szCs w:val="18"/>
                <w:lang w:eastAsia="fr-BE"/>
              </w:rPr>
              <w:t xml:space="preserve"> (2)</w:t>
            </w:r>
          </w:p>
        </w:tc>
        <w:tc>
          <w:tcPr>
            <w:tcW w:w="1080" w:type="dxa"/>
            <w:vMerge/>
            <w:vAlign w:val="center"/>
            <w:hideMark/>
          </w:tcPr>
          <w:p w14:paraId="45123AB5" w14:textId="77777777" w:rsidR="00195B3A" w:rsidRPr="005C338C" w:rsidRDefault="00195B3A" w:rsidP="00E74145">
            <w:pPr>
              <w:spacing w:after="0" w:line="360" w:lineRule="auto"/>
              <w:rPr>
                <w:rFonts w:ascii="Calibri" w:eastAsia="Times New Roman" w:hAnsi="Calibri" w:cs="Calibri"/>
                <w:b/>
                <w:bCs/>
                <w:color w:val="000000"/>
                <w:sz w:val="18"/>
                <w:szCs w:val="18"/>
                <w:lang w:eastAsia="fr-BE"/>
              </w:rPr>
            </w:pPr>
          </w:p>
        </w:tc>
        <w:tc>
          <w:tcPr>
            <w:tcW w:w="1395" w:type="dxa"/>
            <w:shd w:val="clear" w:color="auto" w:fill="auto"/>
            <w:noWrap/>
            <w:vAlign w:val="center"/>
            <w:hideMark/>
          </w:tcPr>
          <w:p w14:paraId="67631D80"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606F98FB"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344CBB16"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7EB21607"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r>
      <w:tr w:rsidR="00195B3A" w:rsidRPr="005C338C" w14:paraId="43676D0E" w14:textId="77777777" w:rsidTr="00A261EB">
        <w:trPr>
          <w:trHeight w:val="288"/>
        </w:trPr>
        <w:tc>
          <w:tcPr>
            <w:tcW w:w="1033" w:type="dxa"/>
            <w:shd w:val="clear" w:color="auto" w:fill="auto"/>
            <w:noWrap/>
            <w:vAlign w:val="center"/>
            <w:hideMark/>
          </w:tcPr>
          <w:p w14:paraId="6159C783"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12-01-21</w:t>
            </w:r>
          </w:p>
        </w:tc>
        <w:tc>
          <w:tcPr>
            <w:tcW w:w="1040" w:type="dxa"/>
            <w:shd w:val="clear" w:color="auto" w:fill="auto"/>
            <w:noWrap/>
            <w:vAlign w:val="center"/>
            <w:hideMark/>
          </w:tcPr>
          <w:p w14:paraId="4C47CEBF"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09:50:00</w:t>
            </w:r>
          </w:p>
        </w:tc>
        <w:tc>
          <w:tcPr>
            <w:tcW w:w="2014" w:type="dxa"/>
            <w:shd w:val="clear" w:color="auto" w:fill="auto"/>
            <w:noWrap/>
            <w:vAlign w:val="center"/>
            <w:hideMark/>
          </w:tcPr>
          <w:p w14:paraId="79D34D46"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Saint-Martin</w:t>
            </w:r>
          </w:p>
        </w:tc>
        <w:tc>
          <w:tcPr>
            <w:tcW w:w="2570" w:type="dxa"/>
            <w:shd w:val="clear" w:color="auto" w:fill="auto"/>
            <w:noWrap/>
            <w:vAlign w:val="center"/>
            <w:hideMark/>
          </w:tcPr>
          <w:p w14:paraId="3A48791B"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Ligne (1)</w:t>
            </w:r>
          </w:p>
        </w:tc>
        <w:tc>
          <w:tcPr>
            <w:tcW w:w="1080" w:type="dxa"/>
            <w:vMerge/>
            <w:vAlign w:val="center"/>
            <w:hideMark/>
          </w:tcPr>
          <w:p w14:paraId="095AD242" w14:textId="77777777" w:rsidR="00195B3A" w:rsidRPr="005C338C" w:rsidRDefault="00195B3A" w:rsidP="00E74145">
            <w:pPr>
              <w:spacing w:after="0" w:line="360" w:lineRule="auto"/>
              <w:rPr>
                <w:rFonts w:ascii="Calibri" w:eastAsia="Times New Roman" w:hAnsi="Calibri" w:cs="Calibri"/>
                <w:b/>
                <w:bCs/>
                <w:color w:val="000000"/>
                <w:sz w:val="18"/>
                <w:szCs w:val="18"/>
                <w:lang w:eastAsia="fr-BE"/>
              </w:rPr>
            </w:pPr>
          </w:p>
        </w:tc>
        <w:tc>
          <w:tcPr>
            <w:tcW w:w="1395" w:type="dxa"/>
            <w:shd w:val="clear" w:color="auto" w:fill="auto"/>
            <w:noWrap/>
            <w:vAlign w:val="center"/>
            <w:hideMark/>
          </w:tcPr>
          <w:p w14:paraId="7C40F275"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1.64</w:t>
            </w:r>
          </w:p>
        </w:tc>
        <w:tc>
          <w:tcPr>
            <w:tcW w:w="1396" w:type="dxa"/>
            <w:shd w:val="clear" w:color="auto" w:fill="auto"/>
            <w:noWrap/>
            <w:vAlign w:val="center"/>
            <w:hideMark/>
          </w:tcPr>
          <w:p w14:paraId="62A27374"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0.14</w:t>
            </w:r>
          </w:p>
        </w:tc>
        <w:tc>
          <w:tcPr>
            <w:tcW w:w="1396" w:type="dxa"/>
            <w:shd w:val="clear" w:color="auto" w:fill="auto"/>
            <w:noWrap/>
            <w:vAlign w:val="center"/>
            <w:hideMark/>
          </w:tcPr>
          <w:p w14:paraId="0D341A36"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0.24</w:t>
            </w:r>
          </w:p>
        </w:tc>
        <w:tc>
          <w:tcPr>
            <w:tcW w:w="1396" w:type="dxa"/>
            <w:shd w:val="clear" w:color="auto" w:fill="auto"/>
            <w:noWrap/>
            <w:vAlign w:val="center"/>
            <w:hideMark/>
          </w:tcPr>
          <w:p w14:paraId="22DE40C4"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0.73</w:t>
            </w:r>
          </w:p>
        </w:tc>
      </w:tr>
      <w:tr w:rsidR="00195B3A" w:rsidRPr="005C338C" w14:paraId="47120DB2" w14:textId="77777777" w:rsidTr="00A261EB">
        <w:trPr>
          <w:trHeight w:val="288"/>
        </w:trPr>
        <w:tc>
          <w:tcPr>
            <w:tcW w:w="1033" w:type="dxa"/>
            <w:shd w:val="clear" w:color="auto" w:fill="auto"/>
            <w:noWrap/>
            <w:vAlign w:val="center"/>
            <w:hideMark/>
          </w:tcPr>
          <w:p w14:paraId="71CF815B"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22-07-20</w:t>
            </w:r>
          </w:p>
        </w:tc>
        <w:tc>
          <w:tcPr>
            <w:tcW w:w="1040" w:type="dxa"/>
            <w:shd w:val="clear" w:color="auto" w:fill="auto"/>
            <w:noWrap/>
            <w:vAlign w:val="center"/>
            <w:hideMark/>
          </w:tcPr>
          <w:p w14:paraId="40A28701"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12:10:00</w:t>
            </w:r>
          </w:p>
        </w:tc>
        <w:tc>
          <w:tcPr>
            <w:tcW w:w="2014" w:type="dxa"/>
            <w:shd w:val="clear" w:color="auto" w:fill="auto"/>
            <w:noWrap/>
            <w:vAlign w:val="center"/>
            <w:hideMark/>
          </w:tcPr>
          <w:p w14:paraId="36221073"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Profondeville</w:t>
            </w:r>
          </w:p>
        </w:tc>
        <w:tc>
          <w:tcPr>
            <w:tcW w:w="2570" w:type="dxa"/>
            <w:shd w:val="clear" w:color="auto" w:fill="auto"/>
            <w:noWrap/>
            <w:vAlign w:val="center"/>
            <w:hideMark/>
          </w:tcPr>
          <w:p w14:paraId="53DDD282"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Meuse (1)</w:t>
            </w:r>
          </w:p>
        </w:tc>
        <w:tc>
          <w:tcPr>
            <w:tcW w:w="1080" w:type="dxa"/>
            <w:vMerge w:val="restart"/>
            <w:shd w:val="clear" w:color="auto" w:fill="auto"/>
            <w:vAlign w:val="center"/>
            <w:hideMark/>
          </w:tcPr>
          <w:p w14:paraId="7FE1B10B" w14:textId="77777777" w:rsidR="00195B3A" w:rsidRPr="005C338C" w:rsidRDefault="00195B3A" w:rsidP="00E74145">
            <w:pPr>
              <w:spacing w:after="0" w:line="360" w:lineRule="auto"/>
              <w:jc w:val="center"/>
              <w:rPr>
                <w:rFonts w:ascii="Calibri" w:eastAsia="Times New Roman" w:hAnsi="Calibri" w:cs="Calibri"/>
                <w:b/>
                <w:bCs/>
                <w:color w:val="000000"/>
                <w:sz w:val="18"/>
                <w:szCs w:val="18"/>
                <w:lang w:eastAsia="fr-BE"/>
              </w:rPr>
            </w:pPr>
            <w:r w:rsidRPr="005C338C">
              <w:rPr>
                <w:rFonts w:ascii="Calibri" w:eastAsia="Times New Roman" w:hAnsi="Calibri" w:cs="Calibri"/>
                <w:b/>
                <w:bCs/>
                <w:color w:val="000000"/>
                <w:sz w:val="18"/>
                <w:szCs w:val="18"/>
                <w:lang w:eastAsia="fr-BE"/>
              </w:rPr>
              <w:t>Meuse amont</w:t>
            </w:r>
          </w:p>
        </w:tc>
        <w:tc>
          <w:tcPr>
            <w:tcW w:w="1395" w:type="dxa"/>
            <w:shd w:val="clear" w:color="auto" w:fill="auto"/>
            <w:noWrap/>
            <w:vAlign w:val="center"/>
            <w:hideMark/>
          </w:tcPr>
          <w:p w14:paraId="105201D0"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351C4422"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186E8F57"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647DBEEA"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r>
      <w:tr w:rsidR="00195B3A" w:rsidRPr="005C338C" w14:paraId="1EADEA35" w14:textId="77777777" w:rsidTr="00A261EB">
        <w:trPr>
          <w:trHeight w:val="288"/>
        </w:trPr>
        <w:tc>
          <w:tcPr>
            <w:tcW w:w="1033" w:type="dxa"/>
            <w:shd w:val="clear" w:color="auto" w:fill="auto"/>
            <w:noWrap/>
            <w:vAlign w:val="center"/>
            <w:hideMark/>
          </w:tcPr>
          <w:p w14:paraId="1AA434B7"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24-06-20</w:t>
            </w:r>
          </w:p>
        </w:tc>
        <w:tc>
          <w:tcPr>
            <w:tcW w:w="1040" w:type="dxa"/>
            <w:shd w:val="clear" w:color="auto" w:fill="auto"/>
            <w:noWrap/>
            <w:vAlign w:val="center"/>
            <w:hideMark/>
          </w:tcPr>
          <w:p w14:paraId="28871C29"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08:50:00</w:t>
            </w:r>
          </w:p>
        </w:tc>
        <w:tc>
          <w:tcPr>
            <w:tcW w:w="2014" w:type="dxa"/>
            <w:shd w:val="clear" w:color="auto" w:fill="auto"/>
            <w:noWrap/>
            <w:vAlign w:val="center"/>
            <w:hideMark/>
          </w:tcPr>
          <w:p w14:paraId="625015E7"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Namur</w:t>
            </w:r>
          </w:p>
        </w:tc>
        <w:tc>
          <w:tcPr>
            <w:tcW w:w="2570" w:type="dxa"/>
            <w:shd w:val="clear" w:color="auto" w:fill="auto"/>
            <w:noWrap/>
            <w:vAlign w:val="center"/>
            <w:hideMark/>
          </w:tcPr>
          <w:p w14:paraId="356523EC"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Meuse (2)</w:t>
            </w:r>
          </w:p>
        </w:tc>
        <w:tc>
          <w:tcPr>
            <w:tcW w:w="1080" w:type="dxa"/>
            <w:vMerge/>
            <w:vAlign w:val="center"/>
            <w:hideMark/>
          </w:tcPr>
          <w:p w14:paraId="041FE8E2" w14:textId="77777777" w:rsidR="00195B3A" w:rsidRPr="005C338C" w:rsidRDefault="00195B3A" w:rsidP="00E74145">
            <w:pPr>
              <w:spacing w:after="0" w:line="360" w:lineRule="auto"/>
              <w:rPr>
                <w:rFonts w:ascii="Calibri" w:eastAsia="Times New Roman" w:hAnsi="Calibri" w:cs="Calibri"/>
                <w:b/>
                <w:bCs/>
                <w:color w:val="000000"/>
                <w:sz w:val="18"/>
                <w:szCs w:val="18"/>
                <w:lang w:eastAsia="fr-BE"/>
              </w:rPr>
            </w:pPr>
          </w:p>
        </w:tc>
        <w:tc>
          <w:tcPr>
            <w:tcW w:w="1395" w:type="dxa"/>
            <w:shd w:val="clear" w:color="auto" w:fill="auto"/>
            <w:noWrap/>
            <w:vAlign w:val="center"/>
            <w:hideMark/>
          </w:tcPr>
          <w:p w14:paraId="5735D8E7"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47CEF59A"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69B0ED0F"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438349AA"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r>
      <w:tr w:rsidR="00195B3A" w:rsidRPr="005C338C" w14:paraId="073EBE6C" w14:textId="77777777" w:rsidTr="00A261EB">
        <w:trPr>
          <w:trHeight w:val="288"/>
        </w:trPr>
        <w:tc>
          <w:tcPr>
            <w:tcW w:w="1033" w:type="dxa"/>
            <w:shd w:val="clear" w:color="auto" w:fill="auto"/>
            <w:noWrap/>
            <w:vAlign w:val="center"/>
            <w:hideMark/>
          </w:tcPr>
          <w:p w14:paraId="10FEB8DE"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24-06-20</w:t>
            </w:r>
          </w:p>
        </w:tc>
        <w:tc>
          <w:tcPr>
            <w:tcW w:w="1040" w:type="dxa"/>
            <w:shd w:val="clear" w:color="auto" w:fill="auto"/>
            <w:noWrap/>
            <w:vAlign w:val="center"/>
            <w:hideMark/>
          </w:tcPr>
          <w:p w14:paraId="1706C650"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09:46:00</w:t>
            </w:r>
          </w:p>
        </w:tc>
        <w:tc>
          <w:tcPr>
            <w:tcW w:w="2014" w:type="dxa"/>
            <w:shd w:val="clear" w:color="auto" w:fill="auto"/>
            <w:noWrap/>
            <w:vAlign w:val="center"/>
            <w:hideMark/>
          </w:tcPr>
          <w:p w14:paraId="79F29E3C"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Namur</w:t>
            </w:r>
          </w:p>
        </w:tc>
        <w:tc>
          <w:tcPr>
            <w:tcW w:w="2570" w:type="dxa"/>
            <w:shd w:val="clear" w:color="auto" w:fill="auto"/>
            <w:noWrap/>
            <w:vAlign w:val="center"/>
            <w:hideMark/>
          </w:tcPr>
          <w:p w14:paraId="6BAD6652"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Meuse (3)</w:t>
            </w:r>
          </w:p>
        </w:tc>
        <w:tc>
          <w:tcPr>
            <w:tcW w:w="1080" w:type="dxa"/>
            <w:vMerge/>
            <w:vAlign w:val="center"/>
            <w:hideMark/>
          </w:tcPr>
          <w:p w14:paraId="763B41CF" w14:textId="77777777" w:rsidR="00195B3A" w:rsidRPr="005C338C" w:rsidRDefault="00195B3A" w:rsidP="00E74145">
            <w:pPr>
              <w:spacing w:after="0" w:line="360" w:lineRule="auto"/>
              <w:rPr>
                <w:rFonts w:ascii="Calibri" w:eastAsia="Times New Roman" w:hAnsi="Calibri" w:cs="Calibri"/>
                <w:b/>
                <w:bCs/>
                <w:color w:val="000000"/>
                <w:sz w:val="18"/>
                <w:szCs w:val="18"/>
                <w:lang w:eastAsia="fr-BE"/>
              </w:rPr>
            </w:pPr>
          </w:p>
        </w:tc>
        <w:tc>
          <w:tcPr>
            <w:tcW w:w="1395" w:type="dxa"/>
            <w:shd w:val="clear" w:color="auto" w:fill="auto"/>
            <w:noWrap/>
            <w:vAlign w:val="center"/>
            <w:hideMark/>
          </w:tcPr>
          <w:p w14:paraId="5A58A34D"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157D999E"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0E7AF14F"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1D880BF0"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r>
      <w:tr w:rsidR="00195B3A" w:rsidRPr="005C338C" w14:paraId="5084CA8A" w14:textId="77777777" w:rsidTr="00A261EB">
        <w:trPr>
          <w:trHeight w:val="288"/>
        </w:trPr>
        <w:tc>
          <w:tcPr>
            <w:tcW w:w="1033" w:type="dxa"/>
            <w:shd w:val="clear" w:color="auto" w:fill="auto"/>
            <w:noWrap/>
            <w:vAlign w:val="center"/>
            <w:hideMark/>
          </w:tcPr>
          <w:p w14:paraId="0D1BEC9C"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22-07-20</w:t>
            </w:r>
          </w:p>
        </w:tc>
        <w:tc>
          <w:tcPr>
            <w:tcW w:w="1040" w:type="dxa"/>
            <w:shd w:val="clear" w:color="auto" w:fill="auto"/>
            <w:noWrap/>
            <w:vAlign w:val="center"/>
            <w:hideMark/>
          </w:tcPr>
          <w:p w14:paraId="0350D911"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11:50:00</w:t>
            </w:r>
          </w:p>
        </w:tc>
        <w:tc>
          <w:tcPr>
            <w:tcW w:w="2014" w:type="dxa"/>
            <w:shd w:val="clear" w:color="auto" w:fill="auto"/>
            <w:noWrap/>
            <w:vAlign w:val="center"/>
            <w:hideMark/>
          </w:tcPr>
          <w:p w14:paraId="4FA42416"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Yvoir</w:t>
            </w:r>
          </w:p>
        </w:tc>
        <w:tc>
          <w:tcPr>
            <w:tcW w:w="2570" w:type="dxa"/>
            <w:shd w:val="clear" w:color="auto" w:fill="auto"/>
            <w:noWrap/>
            <w:vAlign w:val="center"/>
            <w:hideMark/>
          </w:tcPr>
          <w:p w14:paraId="670941B3"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proofErr w:type="spellStart"/>
            <w:r w:rsidRPr="005C338C">
              <w:rPr>
                <w:rFonts w:ascii="Calibri" w:eastAsia="Times New Roman" w:hAnsi="Calibri" w:cs="Calibri"/>
                <w:color w:val="000000"/>
                <w:sz w:val="18"/>
                <w:szCs w:val="18"/>
                <w:lang w:eastAsia="fr-BE"/>
              </w:rPr>
              <w:t>Bocq</w:t>
            </w:r>
            <w:proofErr w:type="spellEnd"/>
            <w:r w:rsidRPr="005C338C">
              <w:rPr>
                <w:rFonts w:ascii="Calibri" w:eastAsia="Times New Roman" w:hAnsi="Calibri" w:cs="Calibri"/>
                <w:color w:val="000000"/>
                <w:sz w:val="18"/>
                <w:szCs w:val="18"/>
                <w:lang w:eastAsia="fr-BE"/>
              </w:rPr>
              <w:t xml:space="preserve"> (1)</w:t>
            </w:r>
          </w:p>
        </w:tc>
        <w:tc>
          <w:tcPr>
            <w:tcW w:w="1080" w:type="dxa"/>
            <w:vMerge/>
            <w:vAlign w:val="center"/>
            <w:hideMark/>
          </w:tcPr>
          <w:p w14:paraId="692A5B79" w14:textId="77777777" w:rsidR="00195B3A" w:rsidRPr="005C338C" w:rsidRDefault="00195B3A" w:rsidP="00E74145">
            <w:pPr>
              <w:spacing w:after="0" w:line="360" w:lineRule="auto"/>
              <w:rPr>
                <w:rFonts w:ascii="Calibri" w:eastAsia="Times New Roman" w:hAnsi="Calibri" w:cs="Calibri"/>
                <w:b/>
                <w:bCs/>
                <w:color w:val="000000"/>
                <w:sz w:val="18"/>
                <w:szCs w:val="18"/>
                <w:lang w:eastAsia="fr-BE"/>
              </w:rPr>
            </w:pPr>
          </w:p>
        </w:tc>
        <w:tc>
          <w:tcPr>
            <w:tcW w:w="1395" w:type="dxa"/>
            <w:shd w:val="clear" w:color="auto" w:fill="auto"/>
            <w:noWrap/>
            <w:vAlign w:val="center"/>
            <w:hideMark/>
          </w:tcPr>
          <w:p w14:paraId="19041CEE"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4DD6A67C"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3EBDBC96"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0FF8A2A8"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r>
      <w:tr w:rsidR="00195B3A" w:rsidRPr="005C338C" w14:paraId="466317C8" w14:textId="77777777" w:rsidTr="00A261EB">
        <w:trPr>
          <w:trHeight w:val="288"/>
        </w:trPr>
        <w:tc>
          <w:tcPr>
            <w:tcW w:w="1033" w:type="dxa"/>
            <w:shd w:val="clear" w:color="auto" w:fill="auto"/>
            <w:noWrap/>
            <w:vAlign w:val="center"/>
            <w:hideMark/>
          </w:tcPr>
          <w:p w14:paraId="115B033A"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24-06-20</w:t>
            </w:r>
          </w:p>
        </w:tc>
        <w:tc>
          <w:tcPr>
            <w:tcW w:w="1040" w:type="dxa"/>
            <w:shd w:val="clear" w:color="auto" w:fill="auto"/>
            <w:noWrap/>
            <w:vAlign w:val="center"/>
            <w:hideMark/>
          </w:tcPr>
          <w:p w14:paraId="6B977B8B"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11:40:00</w:t>
            </w:r>
          </w:p>
        </w:tc>
        <w:tc>
          <w:tcPr>
            <w:tcW w:w="2014" w:type="dxa"/>
            <w:shd w:val="clear" w:color="auto" w:fill="auto"/>
            <w:noWrap/>
            <w:vAlign w:val="center"/>
            <w:hideMark/>
          </w:tcPr>
          <w:p w14:paraId="2D6B7B88"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proofErr w:type="spellStart"/>
            <w:r w:rsidRPr="005C338C">
              <w:rPr>
                <w:rFonts w:ascii="Calibri" w:eastAsia="Times New Roman" w:hAnsi="Calibri" w:cs="Calibri"/>
                <w:color w:val="000000"/>
                <w:sz w:val="18"/>
                <w:szCs w:val="18"/>
                <w:lang w:eastAsia="fr-BE"/>
              </w:rPr>
              <w:t>Namêche</w:t>
            </w:r>
            <w:proofErr w:type="spellEnd"/>
          </w:p>
        </w:tc>
        <w:tc>
          <w:tcPr>
            <w:tcW w:w="2570" w:type="dxa"/>
            <w:shd w:val="clear" w:color="auto" w:fill="auto"/>
            <w:noWrap/>
            <w:vAlign w:val="center"/>
            <w:hideMark/>
          </w:tcPr>
          <w:p w14:paraId="0F6EE9F3"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Meuse (4)</w:t>
            </w:r>
          </w:p>
        </w:tc>
        <w:tc>
          <w:tcPr>
            <w:tcW w:w="1080" w:type="dxa"/>
            <w:vMerge w:val="restart"/>
            <w:shd w:val="clear" w:color="auto" w:fill="auto"/>
            <w:vAlign w:val="center"/>
            <w:hideMark/>
          </w:tcPr>
          <w:p w14:paraId="2D11C514" w14:textId="77777777" w:rsidR="00195B3A" w:rsidRPr="005C338C" w:rsidRDefault="00195B3A" w:rsidP="00E74145">
            <w:pPr>
              <w:spacing w:after="0" w:line="360" w:lineRule="auto"/>
              <w:jc w:val="center"/>
              <w:rPr>
                <w:rFonts w:ascii="Calibri" w:eastAsia="Times New Roman" w:hAnsi="Calibri" w:cs="Calibri"/>
                <w:b/>
                <w:bCs/>
                <w:color w:val="000000"/>
                <w:sz w:val="18"/>
                <w:szCs w:val="18"/>
                <w:lang w:eastAsia="fr-BE"/>
              </w:rPr>
            </w:pPr>
            <w:r w:rsidRPr="005C338C">
              <w:rPr>
                <w:rFonts w:ascii="Calibri" w:eastAsia="Times New Roman" w:hAnsi="Calibri" w:cs="Calibri"/>
                <w:b/>
                <w:bCs/>
                <w:color w:val="000000"/>
                <w:sz w:val="18"/>
                <w:szCs w:val="18"/>
                <w:lang w:eastAsia="fr-BE"/>
              </w:rPr>
              <w:t>Meuse aval</w:t>
            </w:r>
          </w:p>
        </w:tc>
        <w:tc>
          <w:tcPr>
            <w:tcW w:w="1395" w:type="dxa"/>
            <w:shd w:val="clear" w:color="auto" w:fill="auto"/>
            <w:noWrap/>
            <w:vAlign w:val="center"/>
            <w:hideMark/>
          </w:tcPr>
          <w:p w14:paraId="1DC253C7"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50.17</w:t>
            </w:r>
          </w:p>
        </w:tc>
        <w:tc>
          <w:tcPr>
            <w:tcW w:w="1396" w:type="dxa"/>
            <w:shd w:val="clear" w:color="auto" w:fill="auto"/>
            <w:noWrap/>
            <w:vAlign w:val="center"/>
            <w:hideMark/>
          </w:tcPr>
          <w:p w14:paraId="4314C605"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102.78</w:t>
            </w:r>
          </w:p>
        </w:tc>
        <w:tc>
          <w:tcPr>
            <w:tcW w:w="1396" w:type="dxa"/>
            <w:shd w:val="clear" w:color="auto" w:fill="auto"/>
            <w:noWrap/>
            <w:vAlign w:val="center"/>
            <w:hideMark/>
          </w:tcPr>
          <w:p w14:paraId="0EFD87A9"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193.94</w:t>
            </w:r>
          </w:p>
        </w:tc>
        <w:tc>
          <w:tcPr>
            <w:tcW w:w="1396" w:type="dxa"/>
            <w:shd w:val="clear" w:color="auto" w:fill="auto"/>
            <w:noWrap/>
            <w:vAlign w:val="center"/>
            <w:hideMark/>
          </w:tcPr>
          <w:p w14:paraId="2F4A09B4"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716.44</w:t>
            </w:r>
          </w:p>
        </w:tc>
      </w:tr>
      <w:tr w:rsidR="00195B3A" w:rsidRPr="005C338C" w14:paraId="701C3D00" w14:textId="77777777" w:rsidTr="00A261EB">
        <w:trPr>
          <w:trHeight w:val="288"/>
        </w:trPr>
        <w:tc>
          <w:tcPr>
            <w:tcW w:w="1033" w:type="dxa"/>
            <w:shd w:val="clear" w:color="auto" w:fill="auto"/>
            <w:noWrap/>
            <w:vAlign w:val="center"/>
            <w:hideMark/>
          </w:tcPr>
          <w:p w14:paraId="629421E1"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01-07-20</w:t>
            </w:r>
          </w:p>
        </w:tc>
        <w:tc>
          <w:tcPr>
            <w:tcW w:w="1040" w:type="dxa"/>
            <w:shd w:val="clear" w:color="auto" w:fill="auto"/>
            <w:noWrap/>
            <w:vAlign w:val="center"/>
            <w:hideMark/>
          </w:tcPr>
          <w:p w14:paraId="67E4A6DA"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09:00:00</w:t>
            </w:r>
          </w:p>
        </w:tc>
        <w:tc>
          <w:tcPr>
            <w:tcW w:w="2014" w:type="dxa"/>
            <w:shd w:val="clear" w:color="auto" w:fill="auto"/>
            <w:noWrap/>
            <w:vAlign w:val="center"/>
            <w:hideMark/>
          </w:tcPr>
          <w:p w14:paraId="49E1EB89"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Engis</w:t>
            </w:r>
          </w:p>
        </w:tc>
        <w:tc>
          <w:tcPr>
            <w:tcW w:w="2570" w:type="dxa"/>
            <w:shd w:val="clear" w:color="auto" w:fill="auto"/>
            <w:noWrap/>
            <w:vAlign w:val="center"/>
            <w:hideMark/>
          </w:tcPr>
          <w:p w14:paraId="7B15C7A6"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Meuse (5)</w:t>
            </w:r>
          </w:p>
        </w:tc>
        <w:tc>
          <w:tcPr>
            <w:tcW w:w="1080" w:type="dxa"/>
            <w:vMerge/>
            <w:vAlign w:val="center"/>
            <w:hideMark/>
          </w:tcPr>
          <w:p w14:paraId="0D992631" w14:textId="77777777" w:rsidR="00195B3A" w:rsidRPr="005C338C" w:rsidRDefault="00195B3A" w:rsidP="00E74145">
            <w:pPr>
              <w:spacing w:after="0" w:line="360" w:lineRule="auto"/>
              <w:rPr>
                <w:rFonts w:ascii="Calibri" w:eastAsia="Times New Roman" w:hAnsi="Calibri" w:cs="Calibri"/>
                <w:b/>
                <w:bCs/>
                <w:color w:val="000000"/>
                <w:sz w:val="18"/>
                <w:szCs w:val="18"/>
                <w:lang w:eastAsia="fr-BE"/>
              </w:rPr>
            </w:pPr>
          </w:p>
        </w:tc>
        <w:tc>
          <w:tcPr>
            <w:tcW w:w="1395" w:type="dxa"/>
            <w:shd w:val="clear" w:color="auto" w:fill="auto"/>
            <w:noWrap/>
            <w:vAlign w:val="center"/>
            <w:hideMark/>
          </w:tcPr>
          <w:p w14:paraId="475AD515"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59.03</w:t>
            </w:r>
          </w:p>
        </w:tc>
        <w:tc>
          <w:tcPr>
            <w:tcW w:w="1396" w:type="dxa"/>
            <w:shd w:val="clear" w:color="auto" w:fill="auto"/>
            <w:noWrap/>
            <w:vAlign w:val="center"/>
            <w:hideMark/>
          </w:tcPr>
          <w:p w14:paraId="02AD51B6"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102.78</w:t>
            </w:r>
          </w:p>
        </w:tc>
        <w:tc>
          <w:tcPr>
            <w:tcW w:w="1396" w:type="dxa"/>
            <w:shd w:val="clear" w:color="auto" w:fill="auto"/>
            <w:noWrap/>
            <w:vAlign w:val="center"/>
            <w:hideMark/>
          </w:tcPr>
          <w:p w14:paraId="4E2466BE"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193.94</w:t>
            </w:r>
          </w:p>
        </w:tc>
        <w:tc>
          <w:tcPr>
            <w:tcW w:w="1396" w:type="dxa"/>
            <w:shd w:val="clear" w:color="auto" w:fill="auto"/>
            <w:noWrap/>
            <w:vAlign w:val="center"/>
            <w:hideMark/>
          </w:tcPr>
          <w:p w14:paraId="658666A2"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716.44</w:t>
            </w:r>
          </w:p>
        </w:tc>
      </w:tr>
      <w:tr w:rsidR="00195B3A" w:rsidRPr="005C338C" w14:paraId="3048C268" w14:textId="77777777" w:rsidTr="00A261EB">
        <w:trPr>
          <w:trHeight w:val="288"/>
        </w:trPr>
        <w:tc>
          <w:tcPr>
            <w:tcW w:w="1033" w:type="dxa"/>
            <w:shd w:val="clear" w:color="auto" w:fill="auto"/>
            <w:noWrap/>
            <w:vAlign w:val="center"/>
            <w:hideMark/>
          </w:tcPr>
          <w:p w14:paraId="065D1546"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01-07-20</w:t>
            </w:r>
          </w:p>
        </w:tc>
        <w:tc>
          <w:tcPr>
            <w:tcW w:w="1040" w:type="dxa"/>
            <w:shd w:val="clear" w:color="auto" w:fill="auto"/>
            <w:noWrap/>
            <w:vAlign w:val="center"/>
            <w:hideMark/>
          </w:tcPr>
          <w:p w14:paraId="3C05E40A"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10:20:00</w:t>
            </w:r>
          </w:p>
        </w:tc>
        <w:tc>
          <w:tcPr>
            <w:tcW w:w="2014" w:type="dxa"/>
            <w:shd w:val="clear" w:color="auto" w:fill="auto"/>
            <w:noWrap/>
            <w:vAlign w:val="center"/>
            <w:hideMark/>
          </w:tcPr>
          <w:p w14:paraId="490A23A8"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Liège</w:t>
            </w:r>
          </w:p>
        </w:tc>
        <w:tc>
          <w:tcPr>
            <w:tcW w:w="2570" w:type="dxa"/>
            <w:shd w:val="clear" w:color="auto" w:fill="auto"/>
            <w:noWrap/>
            <w:vAlign w:val="center"/>
            <w:hideMark/>
          </w:tcPr>
          <w:p w14:paraId="2506BD93"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Meuse (6)</w:t>
            </w:r>
          </w:p>
        </w:tc>
        <w:tc>
          <w:tcPr>
            <w:tcW w:w="1080" w:type="dxa"/>
            <w:vMerge/>
            <w:vAlign w:val="center"/>
            <w:hideMark/>
          </w:tcPr>
          <w:p w14:paraId="0EA36634" w14:textId="77777777" w:rsidR="00195B3A" w:rsidRPr="005C338C" w:rsidRDefault="00195B3A" w:rsidP="00E74145">
            <w:pPr>
              <w:spacing w:after="0" w:line="360" w:lineRule="auto"/>
              <w:rPr>
                <w:rFonts w:ascii="Calibri" w:eastAsia="Times New Roman" w:hAnsi="Calibri" w:cs="Calibri"/>
                <w:b/>
                <w:bCs/>
                <w:color w:val="000000"/>
                <w:sz w:val="18"/>
                <w:szCs w:val="18"/>
                <w:lang w:eastAsia="fr-BE"/>
              </w:rPr>
            </w:pPr>
          </w:p>
        </w:tc>
        <w:tc>
          <w:tcPr>
            <w:tcW w:w="1395" w:type="dxa"/>
            <w:shd w:val="clear" w:color="auto" w:fill="auto"/>
            <w:noWrap/>
            <w:vAlign w:val="center"/>
            <w:hideMark/>
          </w:tcPr>
          <w:p w14:paraId="2D949C67"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52.51</w:t>
            </w:r>
          </w:p>
        </w:tc>
        <w:tc>
          <w:tcPr>
            <w:tcW w:w="1396" w:type="dxa"/>
            <w:shd w:val="clear" w:color="auto" w:fill="auto"/>
            <w:noWrap/>
            <w:vAlign w:val="center"/>
            <w:hideMark/>
          </w:tcPr>
          <w:p w14:paraId="3940E825"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102.78</w:t>
            </w:r>
          </w:p>
        </w:tc>
        <w:tc>
          <w:tcPr>
            <w:tcW w:w="1396" w:type="dxa"/>
            <w:shd w:val="clear" w:color="auto" w:fill="auto"/>
            <w:noWrap/>
            <w:vAlign w:val="center"/>
            <w:hideMark/>
          </w:tcPr>
          <w:p w14:paraId="0A16AD49"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193.94</w:t>
            </w:r>
          </w:p>
        </w:tc>
        <w:tc>
          <w:tcPr>
            <w:tcW w:w="1396" w:type="dxa"/>
            <w:shd w:val="clear" w:color="auto" w:fill="auto"/>
            <w:noWrap/>
            <w:vAlign w:val="center"/>
            <w:hideMark/>
          </w:tcPr>
          <w:p w14:paraId="230274D5"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716.44</w:t>
            </w:r>
          </w:p>
        </w:tc>
      </w:tr>
      <w:tr w:rsidR="00195B3A" w:rsidRPr="005C338C" w14:paraId="60F585EA" w14:textId="77777777" w:rsidTr="00A261EB">
        <w:trPr>
          <w:trHeight w:val="288"/>
        </w:trPr>
        <w:tc>
          <w:tcPr>
            <w:tcW w:w="1033" w:type="dxa"/>
            <w:shd w:val="clear" w:color="auto" w:fill="auto"/>
            <w:noWrap/>
            <w:vAlign w:val="center"/>
            <w:hideMark/>
          </w:tcPr>
          <w:p w14:paraId="7256DE01"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01-07-20</w:t>
            </w:r>
          </w:p>
        </w:tc>
        <w:tc>
          <w:tcPr>
            <w:tcW w:w="1040" w:type="dxa"/>
            <w:shd w:val="clear" w:color="auto" w:fill="auto"/>
            <w:noWrap/>
            <w:vAlign w:val="center"/>
            <w:hideMark/>
          </w:tcPr>
          <w:p w14:paraId="098FBE7C"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11:00:00</w:t>
            </w:r>
          </w:p>
        </w:tc>
        <w:tc>
          <w:tcPr>
            <w:tcW w:w="2014" w:type="dxa"/>
            <w:shd w:val="clear" w:color="auto" w:fill="auto"/>
            <w:noWrap/>
            <w:vAlign w:val="center"/>
            <w:hideMark/>
          </w:tcPr>
          <w:p w14:paraId="6A8B40BC"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proofErr w:type="spellStart"/>
            <w:r w:rsidRPr="005C338C">
              <w:rPr>
                <w:rFonts w:ascii="Calibri" w:eastAsia="Times New Roman" w:hAnsi="Calibri" w:cs="Calibri"/>
                <w:color w:val="000000"/>
                <w:sz w:val="18"/>
                <w:szCs w:val="18"/>
                <w:lang w:eastAsia="fr-BE"/>
              </w:rPr>
              <w:t>Hermalle</w:t>
            </w:r>
            <w:proofErr w:type="spellEnd"/>
            <w:r w:rsidRPr="005C338C">
              <w:rPr>
                <w:rFonts w:ascii="Calibri" w:eastAsia="Times New Roman" w:hAnsi="Calibri" w:cs="Calibri"/>
                <w:color w:val="000000"/>
                <w:sz w:val="18"/>
                <w:szCs w:val="18"/>
                <w:lang w:eastAsia="fr-BE"/>
              </w:rPr>
              <w:t>-sous-</w:t>
            </w:r>
            <w:proofErr w:type="spellStart"/>
            <w:r w:rsidRPr="005C338C">
              <w:rPr>
                <w:rFonts w:ascii="Calibri" w:eastAsia="Times New Roman" w:hAnsi="Calibri" w:cs="Calibri"/>
                <w:color w:val="000000"/>
                <w:sz w:val="18"/>
                <w:szCs w:val="18"/>
                <w:lang w:eastAsia="fr-BE"/>
              </w:rPr>
              <w:t>Argenteau</w:t>
            </w:r>
            <w:proofErr w:type="spellEnd"/>
          </w:p>
        </w:tc>
        <w:tc>
          <w:tcPr>
            <w:tcW w:w="2570" w:type="dxa"/>
            <w:shd w:val="clear" w:color="auto" w:fill="auto"/>
            <w:noWrap/>
            <w:vAlign w:val="center"/>
            <w:hideMark/>
          </w:tcPr>
          <w:p w14:paraId="7B3F5425"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Meuse (7)</w:t>
            </w:r>
          </w:p>
        </w:tc>
        <w:tc>
          <w:tcPr>
            <w:tcW w:w="1080" w:type="dxa"/>
            <w:vMerge/>
            <w:vAlign w:val="center"/>
            <w:hideMark/>
          </w:tcPr>
          <w:p w14:paraId="478C0634" w14:textId="77777777" w:rsidR="00195B3A" w:rsidRPr="005C338C" w:rsidRDefault="00195B3A" w:rsidP="00E74145">
            <w:pPr>
              <w:spacing w:after="0" w:line="360" w:lineRule="auto"/>
              <w:rPr>
                <w:rFonts w:ascii="Calibri" w:eastAsia="Times New Roman" w:hAnsi="Calibri" w:cs="Calibri"/>
                <w:b/>
                <w:bCs/>
                <w:color w:val="000000"/>
                <w:sz w:val="18"/>
                <w:szCs w:val="18"/>
                <w:lang w:eastAsia="fr-BE"/>
              </w:rPr>
            </w:pPr>
          </w:p>
        </w:tc>
        <w:tc>
          <w:tcPr>
            <w:tcW w:w="1395" w:type="dxa"/>
            <w:shd w:val="clear" w:color="auto" w:fill="auto"/>
            <w:noWrap/>
            <w:vAlign w:val="center"/>
            <w:hideMark/>
          </w:tcPr>
          <w:p w14:paraId="61D6CEFB"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16.39</w:t>
            </w:r>
          </w:p>
        </w:tc>
        <w:tc>
          <w:tcPr>
            <w:tcW w:w="1396" w:type="dxa"/>
            <w:shd w:val="clear" w:color="auto" w:fill="auto"/>
            <w:noWrap/>
            <w:vAlign w:val="center"/>
            <w:hideMark/>
          </w:tcPr>
          <w:p w14:paraId="08CF6813"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94.11</w:t>
            </w:r>
          </w:p>
        </w:tc>
        <w:tc>
          <w:tcPr>
            <w:tcW w:w="1396" w:type="dxa"/>
            <w:shd w:val="clear" w:color="auto" w:fill="auto"/>
            <w:noWrap/>
            <w:vAlign w:val="center"/>
            <w:hideMark/>
          </w:tcPr>
          <w:p w14:paraId="17D8622B"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202.66</w:t>
            </w:r>
          </w:p>
        </w:tc>
        <w:tc>
          <w:tcPr>
            <w:tcW w:w="1396" w:type="dxa"/>
            <w:shd w:val="clear" w:color="auto" w:fill="auto"/>
            <w:noWrap/>
            <w:vAlign w:val="center"/>
            <w:hideMark/>
          </w:tcPr>
          <w:p w14:paraId="633AC71D"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798.64</w:t>
            </w:r>
          </w:p>
        </w:tc>
      </w:tr>
      <w:tr w:rsidR="00195B3A" w:rsidRPr="005C338C" w14:paraId="2D3379EA" w14:textId="77777777" w:rsidTr="00A261EB">
        <w:trPr>
          <w:trHeight w:val="288"/>
        </w:trPr>
        <w:tc>
          <w:tcPr>
            <w:tcW w:w="1033" w:type="dxa"/>
            <w:shd w:val="clear" w:color="auto" w:fill="auto"/>
            <w:noWrap/>
            <w:vAlign w:val="center"/>
            <w:hideMark/>
          </w:tcPr>
          <w:p w14:paraId="461F4ECE"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01-07-20</w:t>
            </w:r>
          </w:p>
        </w:tc>
        <w:tc>
          <w:tcPr>
            <w:tcW w:w="1040" w:type="dxa"/>
            <w:shd w:val="clear" w:color="auto" w:fill="auto"/>
            <w:noWrap/>
            <w:vAlign w:val="center"/>
            <w:hideMark/>
          </w:tcPr>
          <w:p w14:paraId="3A1F04C9"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11:50:00</w:t>
            </w:r>
          </w:p>
        </w:tc>
        <w:tc>
          <w:tcPr>
            <w:tcW w:w="2014" w:type="dxa"/>
            <w:shd w:val="clear" w:color="auto" w:fill="auto"/>
            <w:noWrap/>
            <w:vAlign w:val="center"/>
            <w:hideMark/>
          </w:tcPr>
          <w:p w14:paraId="53076597"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Visé</w:t>
            </w:r>
          </w:p>
        </w:tc>
        <w:tc>
          <w:tcPr>
            <w:tcW w:w="2570" w:type="dxa"/>
            <w:shd w:val="clear" w:color="auto" w:fill="auto"/>
            <w:noWrap/>
            <w:vAlign w:val="center"/>
            <w:hideMark/>
          </w:tcPr>
          <w:p w14:paraId="5DD13223"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Meuse (8)</w:t>
            </w:r>
          </w:p>
        </w:tc>
        <w:tc>
          <w:tcPr>
            <w:tcW w:w="1080" w:type="dxa"/>
            <w:vMerge/>
            <w:vAlign w:val="center"/>
            <w:hideMark/>
          </w:tcPr>
          <w:p w14:paraId="3D7D5237" w14:textId="77777777" w:rsidR="00195B3A" w:rsidRPr="005C338C" w:rsidRDefault="00195B3A" w:rsidP="00E74145">
            <w:pPr>
              <w:spacing w:after="0" w:line="360" w:lineRule="auto"/>
              <w:rPr>
                <w:rFonts w:ascii="Calibri" w:eastAsia="Times New Roman" w:hAnsi="Calibri" w:cs="Calibri"/>
                <w:b/>
                <w:bCs/>
                <w:color w:val="000000"/>
                <w:sz w:val="18"/>
                <w:szCs w:val="18"/>
                <w:lang w:eastAsia="fr-BE"/>
              </w:rPr>
            </w:pPr>
          </w:p>
        </w:tc>
        <w:tc>
          <w:tcPr>
            <w:tcW w:w="1395" w:type="dxa"/>
            <w:shd w:val="clear" w:color="auto" w:fill="auto"/>
            <w:noWrap/>
            <w:vAlign w:val="center"/>
            <w:hideMark/>
          </w:tcPr>
          <w:p w14:paraId="0BC7D83B"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15.38</w:t>
            </w:r>
          </w:p>
        </w:tc>
        <w:tc>
          <w:tcPr>
            <w:tcW w:w="1396" w:type="dxa"/>
            <w:shd w:val="clear" w:color="auto" w:fill="auto"/>
            <w:noWrap/>
            <w:vAlign w:val="center"/>
            <w:hideMark/>
          </w:tcPr>
          <w:p w14:paraId="0CBF1785"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94.11</w:t>
            </w:r>
          </w:p>
        </w:tc>
        <w:tc>
          <w:tcPr>
            <w:tcW w:w="1396" w:type="dxa"/>
            <w:shd w:val="clear" w:color="auto" w:fill="auto"/>
            <w:noWrap/>
            <w:vAlign w:val="center"/>
            <w:hideMark/>
          </w:tcPr>
          <w:p w14:paraId="19F5F2C1"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202.66</w:t>
            </w:r>
          </w:p>
        </w:tc>
        <w:tc>
          <w:tcPr>
            <w:tcW w:w="1396" w:type="dxa"/>
            <w:shd w:val="clear" w:color="auto" w:fill="auto"/>
            <w:noWrap/>
            <w:vAlign w:val="center"/>
            <w:hideMark/>
          </w:tcPr>
          <w:p w14:paraId="0B6E9AC0"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798.64</w:t>
            </w:r>
          </w:p>
        </w:tc>
      </w:tr>
      <w:tr w:rsidR="00195B3A" w:rsidRPr="005C338C" w14:paraId="7CCBDA5A" w14:textId="77777777" w:rsidTr="00A261EB">
        <w:trPr>
          <w:trHeight w:val="288"/>
        </w:trPr>
        <w:tc>
          <w:tcPr>
            <w:tcW w:w="1033" w:type="dxa"/>
            <w:shd w:val="clear" w:color="auto" w:fill="auto"/>
            <w:noWrap/>
            <w:vAlign w:val="center"/>
            <w:hideMark/>
          </w:tcPr>
          <w:p w14:paraId="2AD8C865"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12-08-20</w:t>
            </w:r>
          </w:p>
        </w:tc>
        <w:tc>
          <w:tcPr>
            <w:tcW w:w="1040" w:type="dxa"/>
            <w:shd w:val="clear" w:color="auto" w:fill="auto"/>
            <w:noWrap/>
            <w:vAlign w:val="center"/>
            <w:hideMark/>
          </w:tcPr>
          <w:p w14:paraId="598CA1FB"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10:22:00</w:t>
            </w:r>
          </w:p>
        </w:tc>
        <w:tc>
          <w:tcPr>
            <w:tcW w:w="2014" w:type="dxa"/>
            <w:shd w:val="clear" w:color="auto" w:fill="auto"/>
            <w:noWrap/>
            <w:vAlign w:val="center"/>
            <w:hideMark/>
          </w:tcPr>
          <w:p w14:paraId="032F0B7B"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proofErr w:type="spellStart"/>
            <w:r w:rsidRPr="005C338C">
              <w:rPr>
                <w:rFonts w:ascii="Calibri" w:eastAsia="Times New Roman" w:hAnsi="Calibri" w:cs="Calibri"/>
                <w:color w:val="000000"/>
                <w:sz w:val="18"/>
                <w:szCs w:val="18"/>
                <w:lang w:eastAsia="fr-BE"/>
              </w:rPr>
              <w:t>Wasseiges</w:t>
            </w:r>
            <w:proofErr w:type="spellEnd"/>
          </w:p>
        </w:tc>
        <w:tc>
          <w:tcPr>
            <w:tcW w:w="2570" w:type="dxa"/>
            <w:shd w:val="clear" w:color="auto" w:fill="auto"/>
            <w:noWrap/>
            <w:vAlign w:val="center"/>
            <w:hideMark/>
          </w:tcPr>
          <w:p w14:paraId="3ED8135F"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proofErr w:type="spellStart"/>
            <w:r w:rsidRPr="005C338C">
              <w:rPr>
                <w:rFonts w:ascii="Calibri" w:eastAsia="Times New Roman" w:hAnsi="Calibri" w:cs="Calibri"/>
                <w:color w:val="000000"/>
                <w:sz w:val="18"/>
                <w:szCs w:val="18"/>
                <w:lang w:eastAsia="fr-BE"/>
              </w:rPr>
              <w:t>Mehaigne</w:t>
            </w:r>
            <w:proofErr w:type="spellEnd"/>
            <w:r w:rsidRPr="005C338C">
              <w:rPr>
                <w:rFonts w:ascii="Calibri" w:eastAsia="Times New Roman" w:hAnsi="Calibri" w:cs="Calibri"/>
                <w:color w:val="000000"/>
                <w:sz w:val="18"/>
                <w:szCs w:val="18"/>
                <w:lang w:eastAsia="fr-BE"/>
              </w:rPr>
              <w:t xml:space="preserve"> (1)</w:t>
            </w:r>
          </w:p>
        </w:tc>
        <w:tc>
          <w:tcPr>
            <w:tcW w:w="1080" w:type="dxa"/>
            <w:vMerge/>
            <w:vAlign w:val="center"/>
            <w:hideMark/>
          </w:tcPr>
          <w:p w14:paraId="026C0B5E" w14:textId="77777777" w:rsidR="00195B3A" w:rsidRPr="005C338C" w:rsidRDefault="00195B3A" w:rsidP="00E74145">
            <w:pPr>
              <w:spacing w:after="0" w:line="360" w:lineRule="auto"/>
              <w:rPr>
                <w:rFonts w:ascii="Calibri" w:eastAsia="Times New Roman" w:hAnsi="Calibri" w:cs="Calibri"/>
                <w:b/>
                <w:bCs/>
                <w:color w:val="000000"/>
                <w:sz w:val="18"/>
                <w:szCs w:val="18"/>
                <w:lang w:eastAsia="fr-BE"/>
              </w:rPr>
            </w:pPr>
          </w:p>
        </w:tc>
        <w:tc>
          <w:tcPr>
            <w:tcW w:w="1395" w:type="dxa"/>
            <w:shd w:val="clear" w:color="auto" w:fill="auto"/>
            <w:noWrap/>
            <w:vAlign w:val="center"/>
            <w:hideMark/>
          </w:tcPr>
          <w:p w14:paraId="05FCD631"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4FB1BC64"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709527B3"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2520F7B6"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r>
      <w:tr w:rsidR="00195B3A" w:rsidRPr="005C338C" w14:paraId="214F5AA3" w14:textId="77777777" w:rsidTr="00A261EB">
        <w:trPr>
          <w:trHeight w:val="288"/>
        </w:trPr>
        <w:tc>
          <w:tcPr>
            <w:tcW w:w="1033" w:type="dxa"/>
            <w:shd w:val="clear" w:color="auto" w:fill="auto"/>
            <w:noWrap/>
            <w:vAlign w:val="center"/>
            <w:hideMark/>
          </w:tcPr>
          <w:p w14:paraId="3384BBB6"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12-08-20</w:t>
            </w:r>
          </w:p>
        </w:tc>
        <w:tc>
          <w:tcPr>
            <w:tcW w:w="1040" w:type="dxa"/>
            <w:shd w:val="clear" w:color="auto" w:fill="auto"/>
            <w:noWrap/>
            <w:vAlign w:val="center"/>
            <w:hideMark/>
          </w:tcPr>
          <w:p w14:paraId="06220944"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09:36:00</w:t>
            </w:r>
          </w:p>
        </w:tc>
        <w:tc>
          <w:tcPr>
            <w:tcW w:w="2014" w:type="dxa"/>
            <w:shd w:val="clear" w:color="auto" w:fill="auto"/>
            <w:noWrap/>
            <w:vAlign w:val="center"/>
            <w:hideMark/>
          </w:tcPr>
          <w:p w14:paraId="62CA2881"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Moha</w:t>
            </w:r>
          </w:p>
        </w:tc>
        <w:tc>
          <w:tcPr>
            <w:tcW w:w="2570" w:type="dxa"/>
            <w:shd w:val="clear" w:color="auto" w:fill="auto"/>
            <w:noWrap/>
            <w:vAlign w:val="center"/>
            <w:hideMark/>
          </w:tcPr>
          <w:p w14:paraId="0080BC8D"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proofErr w:type="spellStart"/>
            <w:r w:rsidRPr="005C338C">
              <w:rPr>
                <w:rFonts w:ascii="Calibri" w:eastAsia="Times New Roman" w:hAnsi="Calibri" w:cs="Calibri"/>
                <w:color w:val="000000"/>
                <w:sz w:val="18"/>
                <w:szCs w:val="18"/>
                <w:lang w:eastAsia="fr-BE"/>
              </w:rPr>
              <w:t>Mehaigne</w:t>
            </w:r>
            <w:proofErr w:type="spellEnd"/>
            <w:r w:rsidRPr="005C338C">
              <w:rPr>
                <w:rFonts w:ascii="Calibri" w:eastAsia="Times New Roman" w:hAnsi="Calibri" w:cs="Calibri"/>
                <w:color w:val="000000"/>
                <w:sz w:val="18"/>
                <w:szCs w:val="18"/>
                <w:lang w:eastAsia="fr-BE"/>
              </w:rPr>
              <w:t xml:space="preserve"> (2)</w:t>
            </w:r>
          </w:p>
        </w:tc>
        <w:tc>
          <w:tcPr>
            <w:tcW w:w="1080" w:type="dxa"/>
            <w:vMerge/>
            <w:vAlign w:val="center"/>
            <w:hideMark/>
          </w:tcPr>
          <w:p w14:paraId="65CE1EF9" w14:textId="77777777" w:rsidR="00195B3A" w:rsidRPr="005C338C" w:rsidRDefault="00195B3A" w:rsidP="00E74145">
            <w:pPr>
              <w:spacing w:after="0" w:line="360" w:lineRule="auto"/>
              <w:rPr>
                <w:rFonts w:ascii="Calibri" w:eastAsia="Times New Roman" w:hAnsi="Calibri" w:cs="Calibri"/>
                <w:b/>
                <w:bCs/>
                <w:color w:val="000000"/>
                <w:sz w:val="18"/>
                <w:szCs w:val="18"/>
                <w:lang w:eastAsia="fr-BE"/>
              </w:rPr>
            </w:pPr>
          </w:p>
        </w:tc>
        <w:tc>
          <w:tcPr>
            <w:tcW w:w="1395" w:type="dxa"/>
            <w:shd w:val="clear" w:color="auto" w:fill="auto"/>
            <w:noWrap/>
            <w:vAlign w:val="center"/>
            <w:hideMark/>
          </w:tcPr>
          <w:p w14:paraId="2F8727AD"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6F09E865"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6A254EA5"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3446F5C5"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r>
      <w:tr w:rsidR="00195B3A" w:rsidRPr="005C338C" w14:paraId="2A02C806" w14:textId="77777777" w:rsidTr="00A261EB">
        <w:trPr>
          <w:trHeight w:val="288"/>
        </w:trPr>
        <w:tc>
          <w:tcPr>
            <w:tcW w:w="1033" w:type="dxa"/>
            <w:shd w:val="clear" w:color="auto" w:fill="auto"/>
            <w:noWrap/>
            <w:vAlign w:val="center"/>
            <w:hideMark/>
          </w:tcPr>
          <w:p w14:paraId="7C54F168"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lastRenderedPageBreak/>
              <w:t>12-08-20</w:t>
            </w:r>
          </w:p>
        </w:tc>
        <w:tc>
          <w:tcPr>
            <w:tcW w:w="1040" w:type="dxa"/>
            <w:shd w:val="clear" w:color="auto" w:fill="auto"/>
            <w:noWrap/>
            <w:vAlign w:val="center"/>
            <w:hideMark/>
          </w:tcPr>
          <w:p w14:paraId="61BE2CF3"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09:05:00</w:t>
            </w:r>
          </w:p>
        </w:tc>
        <w:tc>
          <w:tcPr>
            <w:tcW w:w="2014" w:type="dxa"/>
            <w:shd w:val="clear" w:color="auto" w:fill="auto"/>
            <w:noWrap/>
            <w:vAlign w:val="center"/>
            <w:hideMark/>
          </w:tcPr>
          <w:p w14:paraId="57CF3E04"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Huy</w:t>
            </w:r>
          </w:p>
        </w:tc>
        <w:tc>
          <w:tcPr>
            <w:tcW w:w="2570" w:type="dxa"/>
            <w:shd w:val="clear" w:color="auto" w:fill="auto"/>
            <w:noWrap/>
            <w:vAlign w:val="center"/>
            <w:hideMark/>
          </w:tcPr>
          <w:p w14:paraId="448B1431"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proofErr w:type="spellStart"/>
            <w:r w:rsidRPr="005C338C">
              <w:rPr>
                <w:rFonts w:ascii="Calibri" w:eastAsia="Times New Roman" w:hAnsi="Calibri" w:cs="Calibri"/>
                <w:color w:val="000000"/>
                <w:sz w:val="18"/>
                <w:szCs w:val="18"/>
                <w:lang w:eastAsia="fr-BE"/>
              </w:rPr>
              <w:t>Hoyoux</w:t>
            </w:r>
            <w:proofErr w:type="spellEnd"/>
            <w:r w:rsidRPr="005C338C">
              <w:rPr>
                <w:rFonts w:ascii="Calibri" w:eastAsia="Times New Roman" w:hAnsi="Calibri" w:cs="Calibri"/>
                <w:color w:val="000000"/>
                <w:sz w:val="18"/>
                <w:szCs w:val="18"/>
                <w:lang w:eastAsia="fr-BE"/>
              </w:rPr>
              <w:t xml:space="preserve"> (1)</w:t>
            </w:r>
          </w:p>
        </w:tc>
        <w:tc>
          <w:tcPr>
            <w:tcW w:w="1080" w:type="dxa"/>
            <w:vMerge/>
            <w:vAlign w:val="center"/>
            <w:hideMark/>
          </w:tcPr>
          <w:p w14:paraId="2692757E" w14:textId="77777777" w:rsidR="00195B3A" w:rsidRPr="005C338C" w:rsidRDefault="00195B3A" w:rsidP="00E74145">
            <w:pPr>
              <w:spacing w:after="0" w:line="360" w:lineRule="auto"/>
              <w:rPr>
                <w:rFonts w:ascii="Calibri" w:eastAsia="Times New Roman" w:hAnsi="Calibri" w:cs="Calibri"/>
                <w:b/>
                <w:bCs/>
                <w:color w:val="000000"/>
                <w:sz w:val="18"/>
                <w:szCs w:val="18"/>
                <w:lang w:eastAsia="fr-BE"/>
              </w:rPr>
            </w:pPr>
          </w:p>
        </w:tc>
        <w:tc>
          <w:tcPr>
            <w:tcW w:w="1395" w:type="dxa"/>
            <w:shd w:val="clear" w:color="auto" w:fill="auto"/>
            <w:noWrap/>
            <w:vAlign w:val="center"/>
            <w:hideMark/>
          </w:tcPr>
          <w:p w14:paraId="5BB22682"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0.83</w:t>
            </w:r>
          </w:p>
        </w:tc>
        <w:tc>
          <w:tcPr>
            <w:tcW w:w="1396" w:type="dxa"/>
            <w:shd w:val="clear" w:color="auto" w:fill="auto"/>
            <w:noWrap/>
            <w:vAlign w:val="center"/>
            <w:hideMark/>
          </w:tcPr>
          <w:p w14:paraId="5C7C2ADB"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0.97</w:t>
            </w:r>
          </w:p>
        </w:tc>
        <w:tc>
          <w:tcPr>
            <w:tcW w:w="1396" w:type="dxa"/>
            <w:shd w:val="clear" w:color="auto" w:fill="auto"/>
            <w:noWrap/>
            <w:vAlign w:val="center"/>
            <w:hideMark/>
          </w:tcPr>
          <w:p w14:paraId="22850766"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1.34</w:t>
            </w:r>
          </w:p>
        </w:tc>
        <w:tc>
          <w:tcPr>
            <w:tcW w:w="1396" w:type="dxa"/>
            <w:shd w:val="clear" w:color="auto" w:fill="auto"/>
            <w:noWrap/>
            <w:vAlign w:val="center"/>
            <w:hideMark/>
          </w:tcPr>
          <w:p w14:paraId="6479A6D9"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2.97</w:t>
            </w:r>
          </w:p>
        </w:tc>
      </w:tr>
      <w:tr w:rsidR="00195B3A" w:rsidRPr="005C338C" w14:paraId="09E67033" w14:textId="77777777" w:rsidTr="00A261EB">
        <w:trPr>
          <w:trHeight w:val="288"/>
        </w:trPr>
        <w:tc>
          <w:tcPr>
            <w:tcW w:w="1033" w:type="dxa"/>
            <w:shd w:val="clear" w:color="auto" w:fill="auto"/>
            <w:noWrap/>
            <w:vAlign w:val="center"/>
            <w:hideMark/>
          </w:tcPr>
          <w:p w14:paraId="47C044F4"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22-07-20</w:t>
            </w:r>
          </w:p>
        </w:tc>
        <w:tc>
          <w:tcPr>
            <w:tcW w:w="1040" w:type="dxa"/>
            <w:shd w:val="clear" w:color="auto" w:fill="auto"/>
            <w:noWrap/>
            <w:vAlign w:val="center"/>
            <w:hideMark/>
          </w:tcPr>
          <w:p w14:paraId="36221604"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09:50:00</w:t>
            </w:r>
          </w:p>
        </w:tc>
        <w:tc>
          <w:tcPr>
            <w:tcW w:w="2014" w:type="dxa"/>
            <w:shd w:val="clear" w:color="auto" w:fill="auto"/>
            <w:noWrap/>
            <w:vAlign w:val="center"/>
            <w:hideMark/>
          </w:tcPr>
          <w:p w14:paraId="54B354F8"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Han-sur-</w:t>
            </w:r>
            <w:proofErr w:type="spellStart"/>
            <w:r w:rsidRPr="005C338C">
              <w:rPr>
                <w:rFonts w:ascii="Calibri" w:eastAsia="Times New Roman" w:hAnsi="Calibri" w:cs="Calibri"/>
                <w:color w:val="000000"/>
                <w:sz w:val="18"/>
                <w:szCs w:val="18"/>
                <w:lang w:eastAsia="fr-BE"/>
              </w:rPr>
              <w:t>Lesse</w:t>
            </w:r>
            <w:proofErr w:type="spellEnd"/>
          </w:p>
        </w:tc>
        <w:tc>
          <w:tcPr>
            <w:tcW w:w="2570" w:type="dxa"/>
            <w:shd w:val="clear" w:color="auto" w:fill="auto"/>
            <w:noWrap/>
            <w:vAlign w:val="center"/>
            <w:hideMark/>
          </w:tcPr>
          <w:p w14:paraId="7ECF8CCD"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proofErr w:type="spellStart"/>
            <w:r w:rsidRPr="005C338C">
              <w:rPr>
                <w:rFonts w:ascii="Calibri" w:eastAsia="Times New Roman" w:hAnsi="Calibri" w:cs="Calibri"/>
                <w:color w:val="000000"/>
                <w:sz w:val="18"/>
                <w:szCs w:val="18"/>
                <w:lang w:eastAsia="fr-BE"/>
              </w:rPr>
              <w:t>Lesse</w:t>
            </w:r>
            <w:proofErr w:type="spellEnd"/>
            <w:r w:rsidRPr="005C338C">
              <w:rPr>
                <w:rFonts w:ascii="Calibri" w:eastAsia="Times New Roman" w:hAnsi="Calibri" w:cs="Calibri"/>
                <w:color w:val="000000"/>
                <w:sz w:val="18"/>
                <w:szCs w:val="18"/>
                <w:lang w:eastAsia="fr-BE"/>
              </w:rPr>
              <w:t xml:space="preserve"> (1)</w:t>
            </w:r>
          </w:p>
        </w:tc>
        <w:tc>
          <w:tcPr>
            <w:tcW w:w="1080" w:type="dxa"/>
            <w:vMerge w:val="restart"/>
            <w:shd w:val="clear" w:color="auto" w:fill="auto"/>
            <w:vAlign w:val="center"/>
            <w:hideMark/>
          </w:tcPr>
          <w:p w14:paraId="7B598516" w14:textId="77777777" w:rsidR="00195B3A" w:rsidRPr="005C338C" w:rsidRDefault="00195B3A" w:rsidP="00E74145">
            <w:pPr>
              <w:spacing w:after="0" w:line="360" w:lineRule="auto"/>
              <w:jc w:val="center"/>
              <w:rPr>
                <w:rFonts w:ascii="Calibri" w:eastAsia="Times New Roman" w:hAnsi="Calibri" w:cs="Calibri"/>
                <w:b/>
                <w:bCs/>
                <w:color w:val="000000"/>
                <w:sz w:val="18"/>
                <w:szCs w:val="18"/>
                <w:lang w:eastAsia="fr-BE"/>
              </w:rPr>
            </w:pPr>
            <w:proofErr w:type="spellStart"/>
            <w:r w:rsidRPr="005C338C">
              <w:rPr>
                <w:rFonts w:ascii="Calibri" w:eastAsia="Times New Roman" w:hAnsi="Calibri" w:cs="Calibri"/>
                <w:b/>
                <w:bCs/>
                <w:color w:val="000000"/>
                <w:sz w:val="18"/>
                <w:szCs w:val="18"/>
                <w:lang w:eastAsia="fr-BE"/>
              </w:rPr>
              <w:t>Lesse</w:t>
            </w:r>
            <w:proofErr w:type="spellEnd"/>
          </w:p>
        </w:tc>
        <w:tc>
          <w:tcPr>
            <w:tcW w:w="1395" w:type="dxa"/>
            <w:shd w:val="clear" w:color="auto" w:fill="auto"/>
            <w:noWrap/>
            <w:vAlign w:val="center"/>
            <w:hideMark/>
          </w:tcPr>
          <w:p w14:paraId="34539D7F"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0.33</w:t>
            </w:r>
          </w:p>
        </w:tc>
        <w:tc>
          <w:tcPr>
            <w:tcW w:w="1396" w:type="dxa"/>
            <w:shd w:val="clear" w:color="auto" w:fill="auto"/>
            <w:noWrap/>
            <w:vAlign w:val="center"/>
            <w:hideMark/>
          </w:tcPr>
          <w:p w14:paraId="06CDD866"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2.29</w:t>
            </w:r>
          </w:p>
        </w:tc>
        <w:tc>
          <w:tcPr>
            <w:tcW w:w="1396" w:type="dxa"/>
            <w:shd w:val="clear" w:color="auto" w:fill="auto"/>
            <w:noWrap/>
            <w:vAlign w:val="center"/>
            <w:hideMark/>
          </w:tcPr>
          <w:p w14:paraId="21F36A91"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5.28</w:t>
            </w:r>
          </w:p>
        </w:tc>
        <w:tc>
          <w:tcPr>
            <w:tcW w:w="1396" w:type="dxa"/>
            <w:shd w:val="clear" w:color="auto" w:fill="auto"/>
            <w:noWrap/>
            <w:vAlign w:val="center"/>
            <w:hideMark/>
          </w:tcPr>
          <w:p w14:paraId="124C0848"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20.62</w:t>
            </w:r>
          </w:p>
        </w:tc>
      </w:tr>
      <w:tr w:rsidR="00195B3A" w:rsidRPr="005C338C" w14:paraId="33B55A3C" w14:textId="77777777" w:rsidTr="00A261EB">
        <w:trPr>
          <w:trHeight w:val="288"/>
        </w:trPr>
        <w:tc>
          <w:tcPr>
            <w:tcW w:w="1033" w:type="dxa"/>
            <w:shd w:val="clear" w:color="auto" w:fill="auto"/>
            <w:noWrap/>
            <w:vAlign w:val="center"/>
            <w:hideMark/>
          </w:tcPr>
          <w:p w14:paraId="686B1749"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22-07-20</w:t>
            </w:r>
          </w:p>
        </w:tc>
        <w:tc>
          <w:tcPr>
            <w:tcW w:w="1040" w:type="dxa"/>
            <w:shd w:val="clear" w:color="auto" w:fill="auto"/>
            <w:noWrap/>
            <w:vAlign w:val="center"/>
            <w:hideMark/>
          </w:tcPr>
          <w:p w14:paraId="6F6945A6"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10:30:00</w:t>
            </w:r>
          </w:p>
        </w:tc>
        <w:tc>
          <w:tcPr>
            <w:tcW w:w="2014" w:type="dxa"/>
            <w:shd w:val="clear" w:color="auto" w:fill="auto"/>
            <w:noWrap/>
            <w:vAlign w:val="center"/>
            <w:hideMark/>
          </w:tcPr>
          <w:p w14:paraId="34A1F45B"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proofErr w:type="spellStart"/>
            <w:r w:rsidRPr="005C338C">
              <w:rPr>
                <w:rFonts w:ascii="Calibri" w:eastAsia="Times New Roman" w:hAnsi="Calibri" w:cs="Calibri"/>
                <w:color w:val="000000"/>
                <w:sz w:val="18"/>
                <w:szCs w:val="18"/>
                <w:lang w:eastAsia="fr-BE"/>
              </w:rPr>
              <w:t>Anseremme</w:t>
            </w:r>
            <w:proofErr w:type="spellEnd"/>
          </w:p>
        </w:tc>
        <w:tc>
          <w:tcPr>
            <w:tcW w:w="2570" w:type="dxa"/>
            <w:shd w:val="clear" w:color="auto" w:fill="auto"/>
            <w:noWrap/>
            <w:vAlign w:val="center"/>
            <w:hideMark/>
          </w:tcPr>
          <w:p w14:paraId="4428150F"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proofErr w:type="spellStart"/>
            <w:r w:rsidRPr="005C338C">
              <w:rPr>
                <w:rFonts w:ascii="Calibri" w:eastAsia="Times New Roman" w:hAnsi="Calibri" w:cs="Calibri"/>
                <w:color w:val="000000"/>
                <w:sz w:val="18"/>
                <w:szCs w:val="18"/>
                <w:lang w:eastAsia="fr-BE"/>
              </w:rPr>
              <w:t>Lesse</w:t>
            </w:r>
            <w:proofErr w:type="spellEnd"/>
            <w:r w:rsidRPr="005C338C">
              <w:rPr>
                <w:rFonts w:ascii="Calibri" w:eastAsia="Times New Roman" w:hAnsi="Calibri" w:cs="Calibri"/>
                <w:color w:val="000000"/>
                <w:sz w:val="18"/>
                <w:szCs w:val="18"/>
                <w:lang w:eastAsia="fr-BE"/>
              </w:rPr>
              <w:t xml:space="preserve"> (2)</w:t>
            </w:r>
          </w:p>
        </w:tc>
        <w:tc>
          <w:tcPr>
            <w:tcW w:w="1080" w:type="dxa"/>
            <w:vMerge/>
            <w:vAlign w:val="center"/>
            <w:hideMark/>
          </w:tcPr>
          <w:p w14:paraId="50BCBDA9" w14:textId="77777777" w:rsidR="00195B3A" w:rsidRPr="005C338C" w:rsidRDefault="00195B3A" w:rsidP="00E74145">
            <w:pPr>
              <w:spacing w:after="0" w:line="360" w:lineRule="auto"/>
              <w:rPr>
                <w:rFonts w:ascii="Calibri" w:eastAsia="Times New Roman" w:hAnsi="Calibri" w:cs="Calibri"/>
                <w:b/>
                <w:bCs/>
                <w:color w:val="000000"/>
                <w:sz w:val="18"/>
                <w:szCs w:val="18"/>
                <w:lang w:eastAsia="fr-BE"/>
              </w:rPr>
            </w:pPr>
          </w:p>
        </w:tc>
        <w:tc>
          <w:tcPr>
            <w:tcW w:w="1395" w:type="dxa"/>
            <w:shd w:val="clear" w:color="auto" w:fill="auto"/>
            <w:noWrap/>
            <w:vAlign w:val="center"/>
            <w:hideMark/>
          </w:tcPr>
          <w:p w14:paraId="73C4D4BB"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6122100E"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72CEC851"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01E7C676"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r>
      <w:tr w:rsidR="00195B3A" w:rsidRPr="005C338C" w14:paraId="3E07170B" w14:textId="77777777" w:rsidTr="00A261EB">
        <w:trPr>
          <w:trHeight w:val="288"/>
        </w:trPr>
        <w:tc>
          <w:tcPr>
            <w:tcW w:w="1033" w:type="dxa"/>
            <w:shd w:val="clear" w:color="auto" w:fill="auto"/>
            <w:noWrap/>
            <w:vAlign w:val="center"/>
            <w:hideMark/>
          </w:tcPr>
          <w:p w14:paraId="4F538092"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15-09-20</w:t>
            </w:r>
          </w:p>
        </w:tc>
        <w:tc>
          <w:tcPr>
            <w:tcW w:w="1040" w:type="dxa"/>
            <w:shd w:val="clear" w:color="auto" w:fill="auto"/>
            <w:noWrap/>
            <w:vAlign w:val="center"/>
            <w:hideMark/>
          </w:tcPr>
          <w:p w14:paraId="51784A8A"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11:00:00</w:t>
            </w:r>
          </w:p>
        </w:tc>
        <w:tc>
          <w:tcPr>
            <w:tcW w:w="2014" w:type="dxa"/>
            <w:shd w:val="clear" w:color="auto" w:fill="auto"/>
            <w:noWrap/>
            <w:vAlign w:val="center"/>
            <w:hideMark/>
          </w:tcPr>
          <w:p w14:paraId="0ED06062"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La Hulpe</w:t>
            </w:r>
          </w:p>
        </w:tc>
        <w:tc>
          <w:tcPr>
            <w:tcW w:w="2570" w:type="dxa"/>
            <w:shd w:val="clear" w:color="auto" w:fill="auto"/>
            <w:noWrap/>
            <w:vAlign w:val="center"/>
            <w:hideMark/>
          </w:tcPr>
          <w:p w14:paraId="6B0E57AE"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Argentine (1)</w:t>
            </w:r>
          </w:p>
        </w:tc>
        <w:tc>
          <w:tcPr>
            <w:tcW w:w="1080" w:type="dxa"/>
            <w:vMerge w:val="restart"/>
            <w:shd w:val="clear" w:color="auto" w:fill="auto"/>
            <w:vAlign w:val="center"/>
            <w:hideMark/>
          </w:tcPr>
          <w:p w14:paraId="2046A460" w14:textId="77777777" w:rsidR="00195B3A" w:rsidRPr="005C338C" w:rsidRDefault="00195B3A" w:rsidP="00E74145">
            <w:pPr>
              <w:spacing w:after="0" w:line="360" w:lineRule="auto"/>
              <w:jc w:val="center"/>
              <w:rPr>
                <w:rFonts w:ascii="Calibri" w:eastAsia="Times New Roman" w:hAnsi="Calibri" w:cs="Calibri"/>
                <w:b/>
                <w:bCs/>
                <w:color w:val="000000"/>
                <w:sz w:val="18"/>
                <w:szCs w:val="18"/>
                <w:lang w:eastAsia="fr-BE"/>
              </w:rPr>
            </w:pPr>
            <w:r w:rsidRPr="005C338C">
              <w:rPr>
                <w:rFonts w:ascii="Calibri" w:eastAsia="Times New Roman" w:hAnsi="Calibri" w:cs="Calibri"/>
                <w:b/>
                <w:bCs/>
                <w:color w:val="000000"/>
                <w:sz w:val="18"/>
                <w:szCs w:val="18"/>
                <w:lang w:eastAsia="fr-BE"/>
              </w:rPr>
              <w:t>Dyle-</w:t>
            </w:r>
            <w:proofErr w:type="spellStart"/>
            <w:r w:rsidRPr="005C338C">
              <w:rPr>
                <w:rFonts w:ascii="Calibri" w:eastAsia="Times New Roman" w:hAnsi="Calibri" w:cs="Calibri"/>
                <w:b/>
                <w:bCs/>
                <w:color w:val="000000"/>
                <w:sz w:val="18"/>
                <w:szCs w:val="18"/>
                <w:lang w:eastAsia="fr-BE"/>
              </w:rPr>
              <w:t>Gette</w:t>
            </w:r>
            <w:proofErr w:type="spellEnd"/>
          </w:p>
        </w:tc>
        <w:tc>
          <w:tcPr>
            <w:tcW w:w="1395" w:type="dxa"/>
            <w:shd w:val="clear" w:color="auto" w:fill="auto"/>
            <w:noWrap/>
            <w:vAlign w:val="center"/>
            <w:hideMark/>
          </w:tcPr>
          <w:p w14:paraId="511CBB95"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5655329F"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1D83E265"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6790EDFE"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r>
      <w:tr w:rsidR="00195B3A" w:rsidRPr="005C338C" w14:paraId="450A945D" w14:textId="77777777" w:rsidTr="00A261EB">
        <w:trPr>
          <w:trHeight w:val="288"/>
        </w:trPr>
        <w:tc>
          <w:tcPr>
            <w:tcW w:w="1033" w:type="dxa"/>
            <w:shd w:val="clear" w:color="auto" w:fill="auto"/>
            <w:noWrap/>
            <w:vAlign w:val="center"/>
            <w:hideMark/>
          </w:tcPr>
          <w:p w14:paraId="310BDECF"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12-08-20</w:t>
            </w:r>
          </w:p>
        </w:tc>
        <w:tc>
          <w:tcPr>
            <w:tcW w:w="1040" w:type="dxa"/>
            <w:shd w:val="clear" w:color="auto" w:fill="auto"/>
            <w:noWrap/>
            <w:vAlign w:val="center"/>
            <w:hideMark/>
          </w:tcPr>
          <w:p w14:paraId="2F6F6E90"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10:58:00</w:t>
            </w:r>
          </w:p>
        </w:tc>
        <w:tc>
          <w:tcPr>
            <w:tcW w:w="2014" w:type="dxa"/>
            <w:shd w:val="clear" w:color="auto" w:fill="auto"/>
            <w:noWrap/>
            <w:vAlign w:val="center"/>
            <w:hideMark/>
          </w:tcPr>
          <w:p w14:paraId="60F1491A"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Jodoigne</w:t>
            </w:r>
          </w:p>
        </w:tc>
        <w:tc>
          <w:tcPr>
            <w:tcW w:w="2570" w:type="dxa"/>
            <w:shd w:val="clear" w:color="auto" w:fill="auto"/>
            <w:noWrap/>
            <w:vAlign w:val="center"/>
            <w:hideMark/>
          </w:tcPr>
          <w:p w14:paraId="238E4C87"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 xml:space="preserve">Grande </w:t>
            </w:r>
            <w:proofErr w:type="spellStart"/>
            <w:r w:rsidRPr="005C338C">
              <w:rPr>
                <w:rFonts w:ascii="Calibri" w:eastAsia="Times New Roman" w:hAnsi="Calibri" w:cs="Calibri"/>
                <w:color w:val="000000"/>
                <w:sz w:val="18"/>
                <w:szCs w:val="18"/>
                <w:lang w:eastAsia="fr-BE"/>
              </w:rPr>
              <w:t>Gette</w:t>
            </w:r>
            <w:proofErr w:type="spellEnd"/>
            <w:r w:rsidRPr="005C338C">
              <w:rPr>
                <w:rFonts w:ascii="Calibri" w:eastAsia="Times New Roman" w:hAnsi="Calibri" w:cs="Calibri"/>
                <w:color w:val="000000"/>
                <w:sz w:val="18"/>
                <w:szCs w:val="18"/>
                <w:lang w:eastAsia="fr-BE"/>
              </w:rPr>
              <w:t xml:space="preserve"> (1)</w:t>
            </w:r>
          </w:p>
        </w:tc>
        <w:tc>
          <w:tcPr>
            <w:tcW w:w="1080" w:type="dxa"/>
            <w:vMerge/>
            <w:vAlign w:val="center"/>
            <w:hideMark/>
          </w:tcPr>
          <w:p w14:paraId="251AA7F8" w14:textId="77777777" w:rsidR="00195B3A" w:rsidRPr="005C338C" w:rsidRDefault="00195B3A" w:rsidP="00E74145">
            <w:pPr>
              <w:spacing w:after="0" w:line="360" w:lineRule="auto"/>
              <w:rPr>
                <w:rFonts w:ascii="Calibri" w:eastAsia="Times New Roman" w:hAnsi="Calibri" w:cs="Calibri"/>
                <w:b/>
                <w:bCs/>
                <w:color w:val="000000"/>
                <w:sz w:val="18"/>
                <w:szCs w:val="18"/>
                <w:lang w:eastAsia="fr-BE"/>
              </w:rPr>
            </w:pPr>
          </w:p>
        </w:tc>
        <w:tc>
          <w:tcPr>
            <w:tcW w:w="1395" w:type="dxa"/>
            <w:shd w:val="clear" w:color="auto" w:fill="auto"/>
            <w:noWrap/>
            <w:vAlign w:val="center"/>
            <w:hideMark/>
          </w:tcPr>
          <w:p w14:paraId="0AAA8F2B"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4C430F54"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43AFF7E3"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50C5884B"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r>
      <w:tr w:rsidR="00195B3A" w:rsidRPr="005C338C" w14:paraId="509A0A9B" w14:textId="77777777" w:rsidTr="00A261EB">
        <w:trPr>
          <w:trHeight w:val="288"/>
        </w:trPr>
        <w:tc>
          <w:tcPr>
            <w:tcW w:w="1033" w:type="dxa"/>
            <w:shd w:val="clear" w:color="auto" w:fill="auto"/>
            <w:noWrap/>
            <w:vAlign w:val="center"/>
            <w:hideMark/>
          </w:tcPr>
          <w:p w14:paraId="41EA9BF0"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15-09-20</w:t>
            </w:r>
          </w:p>
        </w:tc>
        <w:tc>
          <w:tcPr>
            <w:tcW w:w="1040" w:type="dxa"/>
            <w:shd w:val="clear" w:color="auto" w:fill="auto"/>
            <w:noWrap/>
            <w:vAlign w:val="center"/>
            <w:hideMark/>
          </w:tcPr>
          <w:p w14:paraId="606D0C18"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10:30:00</w:t>
            </w:r>
          </w:p>
        </w:tc>
        <w:tc>
          <w:tcPr>
            <w:tcW w:w="2014" w:type="dxa"/>
            <w:shd w:val="clear" w:color="auto" w:fill="auto"/>
            <w:noWrap/>
            <w:vAlign w:val="center"/>
            <w:hideMark/>
          </w:tcPr>
          <w:p w14:paraId="5275E09D"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proofErr w:type="spellStart"/>
            <w:r w:rsidRPr="005C338C">
              <w:rPr>
                <w:rFonts w:ascii="Calibri" w:eastAsia="Times New Roman" w:hAnsi="Calibri" w:cs="Calibri"/>
                <w:color w:val="000000"/>
                <w:sz w:val="18"/>
                <w:szCs w:val="18"/>
                <w:lang w:eastAsia="fr-BE"/>
              </w:rPr>
              <w:t>Terlanen</w:t>
            </w:r>
            <w:proofErr w:type="spellEnd"/>
          </w:p>
        </w:tc>
        <w:tc>
          <w:tcPr>
            <w:tcW w:w="2570" w:type="dxa"/>
            <w:shd w:val="clear" w:color="auto" w:fill="auto"/>
            <w:noWrap/>
            <w:vAlign w:val="center"/>
            <w:hideMark/>
          </w:tcPr>
          <w:p w14:paraId="0F36D675"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proofErr w:type="spellStart"/>
            <w:r w:rsidRPr="005C338C">
              <w:rPr>
                <w:rFonts w:ascii="Calibri" w:eastAsia="Times New Roman" w:hAnsi="Calibri" w:cs="Calibri"/>
                <w:color w:val="000000"/>
                <w:sz w:val="18"/>
                <w:szCs w:val="18"/>
                <w:lang w:eastAsia="fr-BE"/>
              </w:rPr>
              <w:t>Lasne</w:t>
            </w:r>
            <w:proofErr w:type="spellEnd"/>
            <w:r w:rsidRPr="005C338C">
              <w:rPr>
                <w:rFonts w:ascii="Calibri" w:eastAsia="Times New Roman" w:hAnsi="Calibri" w:cs="Calibri"/>
                <w:color w:val="000000"/>
                <w:sz w:val="18"/>
                <w:szCs w:val="18"/>
                <w:lang w:eastAsia="fr-BE"/>
              </w:rPr>
              <w:t xml:space="preserve"> (1)</w:t>
            </w:r>
          </w:p>
        </w:tc>
        <w:tc>
          <w:tcPr>
            <w:tcW w:w="1080" w:type="dxa"/>
            <w:vMerge w:val="restart"/>
            <w:shd w:val="clear" w:color="auto" w:fill="auto"/>
            <w:vAlign w:val="center"/>
            <w:hideMark/>
          </w:tcPr>
          <w:p w14:paraId="45CDFDCD" w14:textId="77777777" w:rsidR="00195B3A" w:rsidRPr="005C338C" w:rsidRDefault="00195B3A" w:rsidP="00E74145">
            <w:pPr>
              <w:spacing w:after="0" w:line="360" w:lineRule="auto"/>
              <w:jc w:val="center"/>
              <w:rPr>
                <w:rFonts w:ascii="Calibri" w:eastAsia="Times New Roman" w:hAnsi="Calibri" w:cs="Calibri"/>
                <w:b/>
                <w:bCs/>
                <w:color w:val="000000"/>
                <w:sz w:val="18"/>
                <w:szCs w:val="18"/>
                <w:lang w:eastAsia="fr-BE"/>
              </w:rPr>
            </w:pPr>
            <w:r w:rsidRPr="005C338C">
              <w:rPr>
                <w:rFonts w:ascii="Calibri" w:eastAsia="Times New Roman" w:hAnsi="Calibri" w:cs="Calibri"/>
                <w:b/>
                <w:bCs/>
                <w:color w:val="000000"/>
                <w:sz w:val="18"/>
                <w:szCs w:val="18"/>
                <w:lang w:eastAsia="fr-BE"/>
              </w:rPr>
              <w:t>Dyle-Senne</w:t>
            </w:r>
          </w:p>
        </w:tc>
        <w:tc>
          <w:tcPr>
            <w:tcW w:w="1395" w:type="dxa"/>
            <w:shd w:val="clear" w:color="auto" w:fill="auto"/>
            <w:noWrap/>
            <w:vAlign w:val="center"/>
            <w:hideMark/>
          </w:tcPr>
          <w:p w14:paraId="0A8E7D43"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0.69</w:t>
            </w:r>
          </w:p>
        </w:tc>
        <w:tc>
          <w:tcPr>
            <w:tcW w:w="1396" w:type="dxa"/>
            <w:shd w:val="clear" w:color="auto" w:fill="auto"/>
            <w:noWrap/>
            <w:vAlign w:val="center"/>
            <w:hideMark/>
          </w:tcPr>
          <w:p w14:paraId="17683A60"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0.93</w:t>
            </w:r>
          </w:p>
        </w:tc>
        <w:tc>
          <w:tcPr>
            <w:tcW w:w="1396" w:type="dxa"/>
            <w:shd w:val="clear" w:color="auto" w:fill="auto"/>
            <w:noWrap/>
            <w:vAlign w:val="center"/>
            <w:hideMark/>
          </w:tcPr>
          <w:p w14:paraId="14942FD9"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1.00</w:t>
            </w:r>
          </w:p>
        </w:tc>
        <w:tc>
          <w:tcPr>
            <w:tcW w:w="1396" w:type="dxa"/>
            <w:shd w:val="clear" w:color="auto" w:fill="auto"/>
            <w:noWrap/>
            <w:vAlign w:val="center"/>
            <w:hideMark/>
          </w:tcPr>
          <w:p w14:paraId="13FC4970"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1.64</w:t>
            </w:r>
          </w:p>
        </w:tc>
      </w:tr>
      <w:tr w:rsidR="00195B3A" w:rsidRPr="005C338C" w14:paraId="1D1E71D7" w14:textId="77777777" w:rsidTr="00A261EB">
        <w:trPr>
          <w:trHeight w:val="288"/>
        </w:trPr>
        <w:tc>
          <w:tcPr>
            <w:tcW w:w="1033" w:type="dxa"/>
            <w:shd w:val="clear" w:color="auto" w:fill="auto"/>
            <w:noWrap/>
            <w:vAlign w:val="center"/>
            <w:hideMark/>
          </w:tcPr>
          <w:p w14:paraId="4095A9A3"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20-01-21</w:t>
            </w:r>
          </w:p>
        </w:tc>
        <w:tc>
          <w:tcPr>
            <w:tcW w:w="1040" w:type="dxa"/>
            <w:shd w:val="clear" w:color="auto" w:fill="auto"/>
            <w:noWrap/>
            <w:vAlign w:val="center"/>
            <w:hideMark/>
          </w:tcPr>
          <w:p w14:paraId="48999713"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10:00:00</w:t>
            </w:r>
          </w:p>
        </w:tc>
        <w:tc>
          <w:tcPr>
            <w:tcW w:w="2014" w:type="dxa"/>
            <w:shd w:val="clear" w:color="auto" w:fill="auto"/>
            <w:noWrap/>
            <w:vAlign w:val="center"/>
            <w:hideMark/>
          </w:tcPr>
          <w:p w14:paraId="47458AF8"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proofErr w:type="spellStart"/>
            <w:r w:rsidRPr="005C338C">
              <w:rPr>
                <w:rFonts w:ascii="Calibri" w:eastAsia="Times New Roman" w:hAnsi="Calibri" w:cs="Calibri"/>
                <w:color w:val="000000"/>
                <w:sz w:val="18"/>
                <w:szCs w:val="18"/>
                <w:lang w:eastAsia="fr-BE"/>
              </w:rPr>
              <w:t>Terlanen</w:t>
            </w:r>
            <w:proofErr w:type="spellEnd"/>
          </w:p>
        </w:tc>
        <w:tc>
          <w:tcPr>
            <w:tcW w:w="2570" w:type="dxa"/>
            <w:shd w:val="clear" w:color="auto" w:fill="auto"/>
            <w:noWrap/>
            <w:vAlign w:val="center"/>
            <w:hideMark/>
          </w:tcPr>
          <w:p w14:paraId="51F1287B"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proofErr w:type="spellStart"/>
            <w:r w:rsidRPr="005C338C">
              <w:rPr>
                <w:rFonts w:ascii="Calibri" w:eastAsia="Times New Roman" w:hAnsi="Calibri" w:cs="Calibri"/>
                <w:color w:val="000000"/>
                <w:sz w:val="18"/>
                <w:szCs w:val="18"/>
                <w:lang w:eastAsia="fr-BE"/>
              </w:rPr>
              <w:t>Lasne</w:t>
            </w:r>
            <w:proofErr w:type="spellEnd"/>
            <w:r w:rsidRPr="005C338C">
              <w:rPr>
                <w:rFonts w:ascii="Calibri" w:eastAsia="Times New Roman" w:hAnsi="Calibri" w:cs="Calibri"/>
                <w:color w:val="000000"/>
                <w:sz w:val="18"/>
                <w:szCs w:val="18"/>
                <w:lang w:eastAsia="fr-BE"/>
              </w:rPr>
              <w:t xml:space="preserve"> (1)</w:t>
            </w:r>
          </w:p>
        </w:tc>
        <w:tc>
          <w:tcPr>
            <w:tcW w:w="1080" w:type="dxa"/>
            <w:vMerge/>
            <w:vAlign w:val="center"/>
            <w:hideMark/>
          </w:tcPr>
          <w:p w14:paraId="2BAACF1A" w14:textId="77777777" w:rsidR="00195B3A" w:rsidRPr="005C338C" w:rsidRDefault="00195B3A" w:rsidP="00E74145">
            <w:pPr>
              <w:spacing w:after="0" w:line="360" w:lineRule="auto"/>
              <w:rPr>
                <w:rFonts w:ascii="Calibri" w:eastAsia="Times New Roman" w:hAnsi="Calibri" w:cs="Calibri"/>
                <w:b/>
                <w:bCs/>
                <w:color w:val="000000"/>
                <w:sz w:val="18"/>
                <w:szCs w:val="18"/>
                <w:lang w:eastAsia="fr-BE"/>
              </w:rPr>
            </w:pPr>
          </w:p>
        </w:tc>
        <w:tc>
          <w:tcPr>
            <w:tcW w:w="1395" w:type="dxa"/>
            <w:shd w:val="clear" w:color="auto" w:fill="auto"/>
            <w:noWrap/>
            <w:vAlign w:val="center"/>
            <w:hideMark/>
          </w:tcPr>
          <w:p w14:paraId="52D7D8CF"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1.33</w:t>
            </w:r>
          </w:p>
        </w:tc>
        <w:tc>
          <w:tcPr>
            <w:tcW w:w="1396" w:type="dxa"/>
            <w:shd w:val="clear" w:color="auto" w:fill="auto"/>
            <w:noWrap/>
            <w:vAlign w:val="center"/>
            <w:hideMark/>
          </w:tcPr>
          <w:p w14:paraId="3DA5582A"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0.93</w:t>
            </w:r>
          </w:p>
        </w:tc>
        <w:tc>
          <w:tcPr>
            <w:tcW w:w="1396" w:type="dxa"/>
            <w:shd w:val="clear" w:color="auto" w:fill="auto"/>
            <w:noWrap/>
            <w:vAlign w:val="center"/>
            <w:hideMark/>
          </w:tcPr>
          <w:p w14:paraId="0B340A5E"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1.00</w:t>
            </w:r>
          </w:p>
        </w:tc>
        <w:tc>
          <w:tcPr>
            <w:tcW w:w="1396" w:type="dxa"/>
            <w:shd w:val="clear" w:color="auto" w:fill="auto"/>
            <w:noWrap/>
            <w:vAlign w:val="center"/>
            <w:hideMark/>
          </w:tcPr>
          <w:p w14:paraId="667E7A15"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1.64</w:t>
            </w:r>
          </w:p>
        </w:tc>
      </w:tr>
      <w:tr w:rsidR="00195B3A" w:rsidRPr="005C338C" w14:paraId="3254E9FC" w14:textId="77777777" w:rsidTr="00A261EB">
        <w:trPr>
          <w:trHeight w:val="288"/>
        </w:trPr>
        <w:tc>
          <w:tcPr>
            <w:tcW w:w="1033" w:type="dxa"/>
            <w:shd w:val="clear" w:color="auto" w:fill="auto"/>
            <w:noWrap/>
            <w:vAlign w:val="center"/>
            <w:hideMark/>
          </w:tcPr>
          <w:p w14:paraId="34020266"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15-09-20</w:t>
            </w:r>
          </w:p>
        </w:tc>
        <w:tc>
          <w:tcPr>
            <w:tcW w:w="1040" w:type="dxa"/>
            <w:shd w:val="clear" w:color="auto" w:fill="auto"/>
            <w:noWrap/>
            <w:vAlign w:val="center"/>
            <w:hideMark/>
          </w:tcPr>
          <w:p w14:paraId="4C22CCDC"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10:00:00</w:t>
            </w:r>
          </w:p>
        </w:tc>
        <w:tc>
          <w:tcPr>
            <w:tcW w:w="2014" w:type="dxa"/>
            <w:shd w:val="clear" w:color="auto" w:fill="auto"/>
            <w:noWrap/>
            <w:vAlign w:val="center"/>
            <w:hideMark/>
          </w:tcPr>
          <w:p w14:paraId="6E19EA89"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Rhode-Sainte-Agathe</w:t>
            </w:r>
          </w:p>
        </w:tc>
        <w:tc>
          <w:tcPr>
            <w:tcW w:w="2570" w:type="dxa"/>
            <w:shd w:val="clear" w:color="auto" w:fill="auto"/>
            <w:noWrap/>
            <w:vAlign w:val="center"/>
            <w:hideMark/>
          </w:tcPr>
          <w:p w14:paraId="73478912"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Dyle (1)</w:t>
            </w:r>
          </w:p>
        </w:tc>
        <w:tc>
          <w:tcPr>
            <w:tcW w:w="1080" w:type="dxa"/>
            <w:vMerge/>
            <w:vAlign w:val="center"/>
            <w:hideMark/>
          </w:tcPr>
          <w:p w14:paraId="1A6268C2" w14:textId="77777777" w:rsidR="00195B3A" w:rsidRPr="005C338C" w:rsidRDefault="00195B3A" w:rsidP="00E74145">
            <w:pPr>
              <w:spacing w:after="0" w:line="360" w:lineRule="auto"/>
              <w:rPr>
                <w:rFonts w:ascii="Calibri" w:eastAsia="Times New Roman" w:hAnsi="Calibri" w:cs="Calibri"/>
                <w:b/>
                <w:bCs/>
                <w:color w:val="000000"/>
                <w:sz w:val="18"/>
                <w:szCs w:val="18"/>
                <w:lang w:eastAsia="fr-BE"/>
              </w:rPr>
            </w:pPr>
          </w:p>
        </w:tc>
        <w:tc>
          <w:tcPr>
            <w:tcW w:w="1395" w:type="dxa"/>
            <w:shd w:val="clear" w:color="auto" w:fill="auto"/>
            <w:noWrap/>
            <w:vAlign w:val="center"/>
            <w:hideMark/>
          </w:tcPr>
          <w:p w14:paraId="4C599FA3"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254DFCCB"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3BE7C3A6"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45499138"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r>
      <w:tr w:rsidR="00195B3A" w:rsidRPr="005C338C" w14:paraId="27983266" w14:textId="77777777" w:rsidTr="00A261EB">
        <w:trPr>
          <w:trHeight w:val="288"/>
        </w:trPr>
        <w:tc>
          <w:tcPr>
            <w:tcW w:w="1033" w:type="dxa"/>
            <w:shd w:val="clear" w:color="auto" w:fill="auto"/>
            <w:noWrap/>
            <w:vAlign w:val="center"/>
            <w:hideMark/>
          </w:tcPr>
          <w:p w14:paraId="7EA13DD0"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29-07-20</w:t>
            </w:r>
          </w:p>
        </w:tc>
        <w:tc>
          <w:tcPr>
            <w:tcW w:w="1040" w:type="dxa"/>
            <w:shd w:val="clear" w:color="auto" w:fill="auto"/>
            <w:noWrap/>
            <w:vAlign w:val="center"/>
            <w:hideMark/>
          </w:tcPr>
          <w:p w14:paraId="0ACD4987"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11:20:00</w:t>
            </w:r>
          </w:p>
        </w:tc>
        <w:tc>
          <w:tcPr>
            <w:tcW w:w="2014" w:type="dxa"/>
            <w:shd w:val="clear" w:color="auto" w:fill="auto"/>
            <w:noWrap/>
            <w:vAlign w:val="center"/>
            <w:hideMark/>
          </w:tcPr>
          <w:p w14:paraId="008A885A"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proofErr w:type="spellStart"/>
            <w:r w:rsidRPr="005C338C">
              <w:rPr>
                <w:rFonts w:ascii="Calibri" w:eastAsia="Times New Roman" w:hAnsi="Calibri" w:cs="Calibri"/>
                <w:color w:val="000000"/>
                <w:sz w:val="18"/>
                <w:szCs w:val="18"/>
                <w:lang w:eastAsia="fr-BE"/>
              </w:rPr>
              <w:t>Werchter</w:t>
            </w:r>
            <w:proofErr w:type="spellEnd"/>
          </w:p>
        </w:tc>
        <w:tc>
          <w:tcPr>
            <w:tcW w:w="2570" w:type="dxa"/>
            <w:shd w:val="clear" w:color="auto" w:fill="auto"/>
            <w:noWrap/>
            <w:vAlign w:val="center"/>
            <w:hideMark/>
          </w:tcPr>
          <w:p w14:paraId="5D9DA309"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Dyle (2)</w:t>
            </w:r>
          </w:p>
        </w:tc>
        <w:tc>
          <w:tcPr>
            <w:tcW w:w="1080" w:type="dxa"/>
            <w:vMerge/>
            <w:vAlign w:val="center"/>
            <w:hideMark/>
          </w:tcPr>
          <w:p w14:paraId="03846EE9" w14:textId="77777777" w:rsidR="00195B3A" w:rsidRPr="005C338C" w:rsidRDefault="00195B3A" w:rsidP="00E74145">
            <w:pPr>
              <w:spacing w:after="0" w:line="360" w:lineRule="auto"/>
              <w:rPr>
                <w:rFonts w:ascii="Calibri" w:eastAsia="Times New Roman" w:hAnsi="Calibri" w:cs="Calibri"/>
                <w:b/>
                <w:bCs/>
                <w:color w:val="000000"/>
                <w:sz w:val="18"/>
                <w:szCs w:val="18"/>
                <w:lang w:eastAsia="fr-BE"/>
              </w:rPr>
            </w:pPr>
          </w:p>
        </w:tc>
        <w:tc>
          <w:tcPr>
            <w:tcW w:w="1395" w:type="dxa"/>
            <w:shd w:val="clear" w:color="auto" w:fill="auto"/>
            <w:noWrap/>
            <w:vAlign w:val="center"/>
            <w:hideMark/>
          </w:tcPr>
          <w:p w14:paraId="0A9F8909"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2558CE13"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5AE68465"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5871FA32"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r>
      <w:tr w:rsidR="00195B3A" w:rsidRPr="005C338C" w14:paraId="653C17AC" w14:textId="77777777" w:rsidTr="00A261EB">
        <w:trPr>
          <w:trHeight w:val="288"/>
        </w:trPr>
        <w:tc>
          <w:tcPr>
            <w:tcW w:w="1033" w:type="dxa"/>
            <w:shd w:val="clear" w:color="auto" w:fill="auto"/>
            <w:noWrap/>
            <w:vAlign w:val="center"/>
            <w:hideMark/>
          </w:tcPr>
          <w:p w14:paraId="14D22B8E"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29-07-20</w:t>
            </w:r>
          </w:p>
        </w:tc>
        <w:tc>
          <w:tcPr>
            <w:tcW w:w="1040" w:type="dxa"/>
            <w:shd w:val="clear" w:color="auto" w:fill="auto"/>
            <w:noWrap/>
            <w:vAlign w:val="center"/>
            <w:hideMark/>
          </w:tcPr>
          <w:p w14:paraId="5DDD9869"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10:30:00</w:t>
            </w:r>
          </w:p>
        </w:tc>
        <w:tc>
          <w:tcPr>
            <w:tcW w:w="2014" w:type="dxa"/>
            <w:shd w:val="clear" w:color="auto" w:fill="auto"/>
            <w:noWrap/>
            <w:vAlign w:val="center"/>
            <w:hideMark/>
          </w:tcPr>
          <w:p w14:paraId="192CEC55"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proofErr w:type="spellStart"/>
            <w:r w:rsidRPr="005C338C">
              <w:rPr>
                <w:rFonts w:ascii="Calibri" w:eastAsia="Times New Roman" w:hAnsi="Calibri" w:cs="Calibri"/>
                <w:color w:val="000000"/>
                <w:sz w:val="18"/>
                <w:szCs w:val="18"/>
                <w:lang w:eastAsia="fr-BE"/>
              </w:rPr>
              <w:t>Muizen</w:t>
            </w:r>
            <w:proofErr w:type="spellEnd"/>
          </w:p>
        </w:tc>
        <w:tc>
          <w:tcPr>
            <w:tcW w:w="2570" w:type="dxa"/>
            <w:shd w:val="clear" w:color="auto" w:fill="auto"/>
            <w:noWrap/>
            <w:vAlign w:val="center"/>
            <w:hideMark/>
          </w:tcPr>
          <w:p w14:paraId="6B7339D7"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Dyle (3)</w:t>
            </w:r>
          </w:p>
        </w:tc>
        <w:tc>
          <w:tcPr>
            <w:tcW w:w="1080" w:type="dxa"/>
            <w:vMerge/>
            <w:vAlign w:val="center"/>
            <w:hideMark/>
          </w:tcPr>
          <w:p w14:paraId="3E7ED974" w14:textId="77777777" w:rsidR="00195B3A" w:rsidRPr="005C338C" w:rsidRDefault="00195B3A" w:rsidP="00E74145">
            <w:pPr>
              <w:spacing w:after="0" w:line="360" w:lineRule="auto"/>
              <w:rPr>
                <w:rFonts w:ascii="Calibri" w:eastAsia="Times New Roman" w:hAnsi="Calibri" w:cs="Calibri"/>
                <w:b/>
                <w:bCs/>
                <w:color w:val="000000"/>
                <w:sz w:val="18"/>
                <w:szCs w:val="18"/>
                <w:lang w:eastAsia="fr-BE"/>
              </w:rPr>
            </w:pPr>
          </w:p>
        </w:tc>
        <w:tc>
          <w:tcPr>
            <w:tcW w:w="1395" w:type="dxa"/>
            <w:shd w:val="clear" w:color="auto" w:fill="auto"/>
            <w:noWrap/>
            <w:vAlign w:val="center"/>
            <w:hideMark/>
          </w:tcPr>
          <w:p w14:paraId="236903CB"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0EC3559F"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76B86430"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1AE884D1"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r>
      <w:tr w:rsidR="00195B3A" w:rsidRPr="005C338C" w14:paraId="6329D190" w14:textId="77777777" w:rsidTr="00A261EB">
        <w:trPr>
          <w:trHeight w:val="288"/>
        </w:trPr>
        <w:tc>
          <w:tcPr>
            <w:tcW w:w="1033" w:type="dxa"/>
            <w:shd w:val="clear" w:color="auto" w:fill="auto"/>
            <w:noWrap/>
            <w:vAlign w:val="center"/>
            <w:hideMark/>
          </w:tcPr>
          <w:p w14:paraId="4D6501D7"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29-07-20</w:t>
            </w:r>
          </w:p>
        </w:tc>
        <w:tc>
          <w:tcPr>
            <w:tcW w:w="1040" w:type="dxa"/>
            <w:shd w:val="clear" w:color="auto" w:fill="auto"/>
            <w:noWrap/>
            <w:vAlign w:val="center"/>
            <w:hideMark/>
          </w:tcPr>
          <w:p w14:paraId="37048593"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09:10:00</w:t>
            </w:r>
          </w:p>
        </w:tc>
        <w:tc>
          <w:tcPr>
            <w:tcW w:w="2014" w:type="dxa"/>
            <w:shd w:val="clear" w:color="auto" w:fill="auto"/>
            <w:noWrap/>
            <w:vAlign w:val="center"/>
            <w:hideMark/>
          </w:tcPr>
          <w:p w14:paraId="43852488"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Hal</w:t>
            </w:r>
          </w:p>
        </w:tc>
        <w:tc>
          <w:tcPr>
            <w:tcW w:w="2570" w:type="dxa"/>
            <w:shd w:val="clear" w:color="auto" w:fill="auto"/>
            <w:noWrap/>
            <w:vAlign w:val="center"/>
            <w:hideMark/>
          </w:tcPr>
          <w:p w14:paraId="65D73DDC"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Senne (1)</w:t>
            </w:r>
          </w:p>
        </w:tc>
        <w:tc>
          <w:tcPr>
            <w:tcW w:w="1080" w:type="dxa"/>
            <w:vMerge/>
            <w:vAlign w:val="center"/>
            <w:hideMark/>
          </w:tcPr>
          <w:p w14:paraId="0D6D1391" w14:textId="77777777" w:rsidR="00195B3A" w:rsidRPr="005C338C" w:rsidRDefault="00195B3A" w:rsidP="00E74145">
            <w:pPr>
              <w:spacing w:after="0" w:line="360" w:lineRule="auto"/>
              <w:rPr>
                <w:rFonts w:ascii="Calibri" w:eastAsia="Times New Roman" w:hAnsi="Calibri" w:cs="Calibri"/>
                <w:b/>
                <w:bCs/>
                <w:color w:val="000000"/>
                <w:sz w:val="18"/>
                <w:szCs w:val="18"/>
                <w:lang w:eastAsia="fr-BE"/>
              </w:rPr>
            </w:pPr>
          </w:p>
        </w:tc>
        <w:tc>
          <w:tcPr>
            <w:tcW w:w="1395" w:type="dxa"/>
            <w:shd w:val="clear" w:color="auto" w:fill="auto"/>
            <w:noWrap/>
            <w:vAlign w:val="center"/>
            <w:hideMark/>
          </w:tcPr>
          <w:p w14:paraId="2C9451B5"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510F50CA"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539B2C86"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0307F40A"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r>
      <w:tr w:rsidR="00195B3A" w:rsidRPr="005C338C" w14:paraId="5F2BF2CC" w14:textId="77777777" w:rsidTr="00A261EB">
        <w:trPr>
          <w:trHeight w:val="288"/>
        </w:trPr>
        <w:tc>
          <w:tcPr>
            <w:tcW w:w="1033" w:type="dxa"/>
            <w:shd w:val="clear" w:color="auto" w:fill="auto"/>
            <w:noWrap/>
            <w:vAlign w:val="center"/>
            <w:hideMark/>
          </w:tcPr>
          <w:p w14:paraId="5659686A"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15-04-21</w:t>
            </w:r>
          </w:p>
        </w:tc>
        <w:tc>
          <w:tcPr>
            <w:tcW w:w="1040" w:type="dxa"/>
            <w:shd w:val="clear" w:color="auto" w:fill="auto"/>
            <w:noWrap/>
            <w:vAlign w:val="center"/>
            <w:hideMark/>
          </w:tcPr>
          <w:p w14:paraId="3F0798F4"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09:45:00</w:t>
            </w:r>
          </w:p>
        </w:tc>
        <w:tc>
          <w:tcPr>
            <w:tcW w:w="2014" w:type="dxa"/>
            <w:shd w:val="clear" w:color="auto" w:fill="auto"/>
            <w:noWrap/>
            <w:vAlign w:val="center"/>
            <w:hideMark/>
          </w:tcPr>
          <w:p w14:paraId="21839871"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Bruxelles</w:t>
            </w:r>
          </w:p>
        </w:tc>
        <w:tc>
          <w:tcPr>
            <w:tcW w:w="2570" w:type="dxa"/>
            <w:shd w:val="clear" w:color="auto" w:fill="auto"/>
            <w:noWrap/>
            <w:vAlign w:val="center"/>
            <w:hideMark/>
          </w:tcPr>
          <w:p w14:paraId="507BEBAF"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Senne (2)</w:t>
            </w:r>
          </w:p>
        </w:tc>
        <w:tc>
          <w:tcPr>
            <w:tcW w:w="1080" w:type="dxa"/>
            <w:vMerge/>
            <w:vAlign w:val="center"/>
            <w:hideMark/>
          </w:tcPr>
          <w:p w14:paraId="3D0D811A" w14:textId="77777777" w:rsidR="00195B3A" w:rsidRPr="005C338C" w:rsidRDefault="00195B3A" w:rsidP="00E74145">
            <w:pPr>
              <w:spacing w:after="0" w:line="360" w:lineRule="auto"/>
              <w:rPr>
                <w:rFonts w:ascii="Calibri" w:eastAsia="Times New Roman" w:hAnsi="Calibri" w:cs="Calibri"/>
                <w:b/>
                <w:bCs/>
                <w:color w:val="000000"/>
                <w:sz w:val="18"/>
                <w:szCs w:val="18"/>
                <w:lang w:eastAsia="fr-BE"/>
              </w:rPr>
            </w:pPr>
          </w:p>
        </w:tc>
        <w:tc>
          <w:tcPr>
            <w:tcW w:w="1395" w:type="dxa"/>
            <w:shd w:val="clear" w:color="auto" w:fill="auto"/>
            <w:noWrap/>
            <w:vAlign w:val="center"/>
            <w:hideMark/>
          </w:tcPr>
          <w:p w14:paraId="4A1E84D5"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0FDAB6AC"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549EAF69"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66BC418F"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r>
      <w:tr w:rsidR="00195B3A" w:rsidRPr="005C338C" w14:paraId="010E69A7" w14:textId="77777777" w:rsidTr="00A261EB">
        <w:trPr>
          <w:trHeight w:val="288"/>
        </w:trPr>
        <w:tc>
          <w:tcPr>
            <w:tcW w:w="1033" w:type="dxa"/>
            <w:shd w:val="clear" w:color="auto" w:fill="auto"/>
            <w:noWrap/>
            <w:vAlign w:val="center"/>
            <w:hideMark/>
          </w:tcPr>
          <w:p w14:paraId="340E72DF"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15-04-21</w:t>
            </w:r>
          </w:p>
        </w:tc>
        <w:tc>
          <w:tcPr>
            <w:tcW w:w="1040" w:type="dxa"/>
            <w:shd w:val="clear" w:color="auto" w:fill="auto"/>
            <w:noWrap/>
            <w:vAlign w:val="center"/>
            <w:hideMark/>
          </w:tcPr>
          <w:p w14:paraId="2959AB08"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10:10:00</w:t>
            </w:r>
          </w:p>
        </w:tc>
        <w:tc>
          <w:tcPr>
            <w:tcW w:w="2014" w:type="dxa"/>
            <w:shd w:val="clear" w:color="auto" w:fill="auto"/>
            <w:noWrap/>
            <w:vAlign w:val="center"/>
            <w:hideMark/>
          </w:tcPr>
          <w:p w14:paraId="70031976"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Bruxelles</w:t>
            </w:r>
          </w:p>
        </w:tc>
        <w:tc>
          <w:tcPr>
            <w:tcW w:w="2570" w:type="dxa"/>
            <w:shd w:val="clear" w:color="auto" w:fill="auto"/>
            <w:noWrap/>
            <w:vAlign w:val="center"/>
            <w:hideMark/>
          </w:tcPr>
          <w:p w14:paraId="41F4AF9D"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Senne (3)</w:t>
            </w:r>
          </w:p>
        </w:tc>
        <w:tc>
          <w:tcPr>
            <w:tcW w:w="1080" w:type="dxa"/>
            <w:vMerge/>
            <w:vAlign w:val="center"/>
            <w:hideMark/>
          </w:tcPr>
          <w:p w14:paraId="6301FBAA" w14:textId="77777777" w:rsidR="00195B3A" w:rsidRPr="005C338C" w:rsidRDefault="00195B3A" w:rsidP="00E74145">
            <w:pPr>
              <w:spacing w:after="0" w:line="360" w:lineRule="auto"/>
              <w:rPr>
                <w:rFonts w:ascii="Calibri" w:eastAsia="Times New Roman" w:hAnsi="Calibri" w:cs="Calibri"/>
                <w:b/>
                <w:bCs/>
                <w:color w:val="000000"/>
                <w:sz w:val="18"/>
                <w:szCs w:val="18"/>
                <w:lang w:eastAsia="fr-BE"/>
              </w:rPr>
            </w:pPr>
          </w:p>
        </w:tc>
        <w:tc>
          <w:tcPr>
            <w:tcW w:w="1395" w:type="dxa"/>
            <w:shd w:val="clear" w:color="auto" w:fill="auto"/>
            <w:noWrap/>
            <w:vAlign w:val="center"/>
            <w:hideMark/>
          </w:tcPr>
          <w:p w14:paraId="5E209C98"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7.31</w:t>
            </w:r>
          </w:p>
        </w:tc>
        <w:tc>
          <w:tcPr>
            <w:tcW w:w="1396" w:type="dxa"/>
            <w:shd w:val="clear" w:color="auto" w:fill="auto"/>
            <w:noWrap/>
            <w:vAlign w:val="center"/>
            <w:hideMark/>
          </w:tcPr>
          <w:p w14:paraId="24246C61"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6.70</w:t>
            </w:r>
          </w:p>
        </w:tc>
        <w:tc>
          <w:tcPr>
            <w:tcW w:w="1396" w:type="dxa"/>
            <w:shd w:val="clear" w:color="auto" w:fill="auto"/>
            <w:noWrap/>
            <w:vAlign w:val="center"/>
            <w:hideMark/>
          </w:tcPr>
          <w:p w14:paraId="245E9411"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7.79</w:t>
            </w:r>
          </w:p>
        </w:tc>
        <w:tc>
          <w:tcPr>
            <w:tcW w:w="1396" w:type="dxa"/>
            <w:shd w:val="clear" w:color="auto" w:fill="auto"/>
            <w:noWrap/>
            <w:vAlign w:val="center"/>
            <w:hideMark/>
          </w:tcPr>
          <w:p w14:paraId="5B6306F2"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15.59</w:t>
            </w:r>
          </w:p>
        </w:tc>
      </w:tr>
      <w:tr w:rsidR="00195B3A" w:rsidRPr="005C338C" w14:paraId="6778D938" w14:textId="77777777" w:rsidTr="00A261EB">
        <w:trPr>
          <w:trHeight w:val="288"/>
        </w:trPr>
        <w:tc>
          <w:tcPr>
            <w:tcW w:w="1033" w:type="dxa"/>
            <w:shd w:val="clear" w:color="auto" w:fill="auto"/>
            <w:noWrap/>
            <w:vAlign w:val="center"/>
            <w:hideMark/>
          </w:tcPr>
          <w:p w14:paraId="20F7E930"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15-04-21</w:t>
            </w:r>
          </w:p>
        </w:tc>
        <w:tc>
          <w:tcPr>
            <w:tcW w:w="1040" w:type="dxa"/>
            <w:shd w:val="clear" w:color="auto" w:fill="auto"/>
            <w:noWrap/>
            <w:vAlign w:val="center"/>
            <w:hideMark/>
          </w:tcPr>
          <w:p w14:paraId="61B98EC8"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11:10:00</w:t>
            </w:r>
          </w:p>
        </w:tc>
        <w:tc>
          <w:tcPr>
            <w:tcW w:w="2014" w:type="dxa"/>
            <w:shd w:val="clear" w:color="auto" w:fill="auto"/>
            <w:noWrap/>
            <w:vAlign w:val="center"/>
            <w:hideMark/>
          </w:tcPr>
          <w:p w14:paraId="26A78AC7"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Bruxelles</w:t>
            </w:r>
          </w:p>
        </w:tc>
        <w:tc>
          <w:tcPr>
            <w:tcW w:w="2570" w:type="dxa"/>
            <w:shd w:val="clear" w:color="auto" w:fill="auto"/>
            <w:noWrap/>
            <w:vAlign w:val="center"/>
            <w:hideMark/>
          </w:tcPr>
          <w:p w14:paraId="0483B6AF"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Senne (4)</w:t>
            </w:r>
          </w:p>
        </w:tc>
        <w:tc>
          <w:tcPr>
            <w:tcW w:w="1080" w:type="dxa"/>
            <w:vMerge/>
            <w:vAlign w:val="center"/>
            <w:hideMark/>
          </w:tcPr>
          <w:p w14:paraId="4C040881" w14:textId="77777777" w:rsidR="00195B3A" w:rsidRPr="005C338C" w:rsidRDefault="00195B3A" w:rsidP="00E74145">
            <w:pPr>
              <w:spacing w:after="0" w:line="360" w:lineRule="auto"/>
              <w:rPr>
                <w:rFonts w:ascii="Calibri" w:eastAsia="Times New Roman" w:hAnsi="Calibri" w:cs="Calibri"/>
                <w:b/>
                <w:bCs/>
                <w:color w:val="000000"/>
                <w:sz w:val="18"/>
                <w:szCs w:val="18"/>
                <w:lang w:eastAsia="fr-BE"/>
              </w:rPr>
            </w:pPr>
          </w:p>
        </w:tc>
        <w:tc>
          <w:tcPr>
            <w:tcW w:w="1395" w:type="dxa"/>
            <w:shd w:val="clear" w:color="auto" w:fill="auto"/>
            <w:noWrap/>
            <w:vAlign w:val="center"/>
            <w:hideMark/>
          </w:tcPr>
          <w:p w14:paraId="51C707CA"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5B82C2CC"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4277F3F6"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0ED6F4C5"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r>
      <w:tr w:rsidR="00195B3A" w:rsidRPr="005C338C" w14:paraId="2AF91DD8" w14:textId="77777777" w:rsidTr="00A261EB">
        <w:trPr>
          <w:trHeight w:val="288"/>
        </w:trPr>
        <w:tc>
          <w:tcPr>
            <w:tcW w:w="1033" w:type="dxa"/>
            <w:shd w:val="clear" w:color="auto" w:fill="auto"/>
            <w:noWrap/>
            <w:vAlign w:val="center"/>
            <w:hideMark/>
          </w:tcPr>
          <w:p w14:paraId="22322744"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15-04-21</w:t>
            </w:r>
          </w:p>
        </w:tc>
        <w:tc>
          <w:tcPr>
            <w:tcW w:w="1040" w:type="dxa"/>
            <w:shd w:val="clear" w:color="auto" w:fill="auto"/>
            <w:noWrap/>
            <w:vAlign w:val="center"/>
            <w:hideMark/>
          </w:tcPr>
          <w:p w14:paraId="79192115"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11:30:00</w:t>
            </w:r>
          </w:p>
        </w:tc>
        <w:tc>
          <w:tcPr>
            <w:tcW w:w="2014" w:type="dxa"/>
            <w:shd w:val="clear" w:color="auto" w:fill="auto"/>
            <w:noWrap/>
            <w:vAlign w:val="center"/>
            <w:hideMark/>
          </w:tcPr>
          <w:p w14:paraId="54172A79"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Bruxelles</w:t>
            </w:r>
          </w:p>
        </w:tc>
        <w:tc>
          <w:tcPr>
            <w:tcW w:w="2570" w:type="dxa"/>
            <w:shd w:val="clear" w:color="auto" w:fill="auto"/>
            <w:noWrap/>
            <w:vAlign w:val="center"/>
            <w:hideMark/>
          </w:tcPr>
          <w:p w14:paraId="17C549F0"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Senne (5)</w:t>
            </w:r>
          </w:p>
        </w:tc>
        <w:tc>
          <w:tcPr>
            <w:tcW w:w="1080" w:type="dxa"/>
            <w:vMerge/>
            <w:vAlign w:val="center"/>
            <w:hideMark/>
          </w:tcPr>
          <w:p w14:paraId="06B237D6" w14:textId="77777777" w:rsidR="00195B3A" w:rsidRPr="005C338C" w:rsidRDefault="00195B3A" w:rsidP="00E74145">
            <w:pPr>
              <w:spacing w:after="0" w:line="360" w:lineRule="auto"/>
              <w:rPr>
                <w:rFonts w:ascii="Calibri" w:eastAsia="Times New Roman" w:hAnsi="Calibri" w:cs="Calibri"/>
                <w:b/>
                <w:bCs/>
                <w:color w:val="000000"/>
                <w:sz w:val="18"/>
                <w:szCs w:val="18"/>
                <w:lang w:eastAsia="fr-BE"/>
              </w:rPr>
            </w:pPr>
          </w:p>
        </w:tc>
        <w:tc>
          <w:tcPr>
            <w:tcW w:w="1395" w:type="dxa"/>
            <w:shd w:val="clear" w:color="auto" w:fill="auto"/>
            <w:noWrap/>
            <w:vAlign w:val="center"/>
            <w:hideMark/>
          </w:tcPr>
          <w:p w14:paraId="7E14B054"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7ABD916E"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5581202C"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55BC1186"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r>
      <w:tr w:rsidR="00195B3A" w:rsidRPr="005C338C" w14:paraId="16335ABC" w14:textId="77777777" w:rsidTr="00A261EB">
        <w:trPr>
          <w:trHeight w:val="288"/>
        </w:trPr>
        <w:tc>
          <w:tcPr>
            <w:tcW w:w="1033" w:type="dxa"/>
            <w:shd w:val="clear" w:color="auto" w:fill="auto"/>
            <w:noWrap/>
            <w:vAlign w:val="center"/>
            <w:hideMark/>
          </w:tcPr>
          <w:p w14:paraId="31FAAAFB"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29-07-20</w:t>
            </w:r>
          </w:p>
        </w:tc>
        <w:tc>
          <w:tcPr>
            <w:tcW w:w="1040" w:type="dxa"/>
            <w:shd w:val="clear" w:color="auto" w:fill="auto"/>
            <w:noWrap/>
            <w:vAlign w:val="center"/>
            <w:hideMark/>
          </w:tcPr>
          <w:p w14:paraId="787E2BE8"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09:50:00</w:t>
            </w:r>
          </w:p>
        </w:tc>
        <w:tc>
          <w:tcPr>
            <w:tcW w:w="2014" w:type="dxa"/>
            <w:shd w:val="clear" w:color="auto" w:fill="auto"/>
            <w:noWrap/>
            <w:vAlign w:val="center"/>
            <w:hideMark/>
          </w:tcPr>
          <w:p w14:paraId="1B67637C"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proofErr w:type="spellStart"/>
            <w:r w:rsidRPr="005C338C">
              <w:rPr>
                <w:rFonts w:ascii="Calibri" w:eastAsia="Times New Roman" w:hAnsi="Calibri" w:cs="Calibri"/>
                <w:color w:val="000000"/>
                <w:sz w:val="18"/>
                <w:szCs w:val="18"/>
                <w:lang w:eastAsia="fr-BE"/>
              </w:rPr>
              <w:t>Eppegem</w:t>
            </w:r>
            <w:proofErr w:type="spellEnd"/>
          </w:p>
        </w:tc>
        <w:tc>
          <w:tcPr>
            <w:tcW w:w="2570" w:type="dxa"/>
            <w:shd w:val="clear" w:color="auto" w:fill="auto"/>
            <w:noWrap/>
            <w:vAlign w:val="center"/>
            <w:hideMark/>
          </w:tcPr>
          <w:p w14:paraId="68605DCB"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Senne (6)</w:t>
            </w:r>
          </w:p>
        </w:tc>
        <w:tc>
          <w:tcPr>
            <w:tcW w:w="1080" w:type="dxa"/>
            <w:vMerge/>
            <w:vAlign w:val="center"/>
            <w:hideMark/>
          </w:tcPr>
          <w:p w14:paraId="53FB151A" w14:textId="77777777" w:rsidR="00195B3A" w:rsidRPr="005C338C" w:rsidRDefault="00195B3A" w:rsidP="00E74145">
            <w:pPr>
              <w:spacing w:after="0" w:line="360" w:lineRule="auto"/>
              <w:rPr>
                <w:rFonts w:ascii="Calibri" w:eastAsia="Times New Roman" w:hAnsi="Calibri" w:cs="Calibri"/>
                <w:b/>
                <w:bCs/>
                <w:color w:val="000000"/>
                <w:sz w:val="18"/>
                <w:szCs w:val="18"/>
                <w:lang w:eastAsia="fr-BE"/>
              </w:rPr>
            </w:pPr>
          </w:p>
        </w:tc>
        <w:tc>
          <w:tcPr>
            <w:tcW w:w="1395" w:type="dxa"/>
            <w:shd w:val="clear" w:color="auto" w:fill="auto"/>
            <w:noWrap/>
            <w:vAlign w:val="center"/>
            <w:hideMark/>
          </w:tcPr>
          <w:p w14:paraId="626576E9"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698FBB22"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4A0AF62C"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2192C243"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r>
      <w:tr w:rsidR="00195B3A" w:rsidRPr="005C338C" w14:paraId="7C33774A" w14:textId="77777777" w:rsidTr="00A261EB">
        <w:trPr>
          <w:trHeight w:val="288"/>
        </w:trPr>
        <w:tc>
          <w:tcPr>
            <w:tcW w:w="1033" w:type="dxa"/>
            <w:shd w:val="clear" w:color="auto" w:fill="auto"/>
            <w:noWrap/>
            <w:vAlign w:val="center"/>
            <w:hideMark/>
          </w:tcPr>
          <w:p w14:paraId="4B2CA255"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15-04-21</w:t>
            </w:r>
          </w:p>
        </w:tc>
        <w:tc>
          <w:tcPr>
            <w:tcW w:w="1040" w:type="dxa"/>
            <w:shd w:val="clear" w:color="auto" w:fill="auto"/>
            <w:noWrap/>
            <w:vAlign w:val="center"/>
            <w:hideMark/>
          </w:tcPr>
          <w:p w14:paraId="0A5C6E06"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10:35:00</w:t>
            </w:r>
          </w:p>
        </w:tc>
        <w:tc>
          <w:tcPr>
            <w:tcW w:w="2014" w:type="dxa"/>
            <w:shd w:val="clear" w:color="auto" w:fill="auto"/>
            <w:noWrap/>
            <w:vAlign w:val="center"/>
            <w:hideMark/>
          </w:tcPr>
          <w:p w14:paraId="16F5992D"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Bruxelles</w:t>
            </w:r>
          </w:p>
        </w:tc>
        <w:tc>
          <w:tcPr>
            <w:tcW w:w="2570" w:type="dxa"/>
            <w:shd w:val="clear" w:color="auto" w:fill="auto"/>
            <w:noWrap/>
            <w:vAlign w:val="center"/>
            <w:hideMark/>
          </w:tcPr>
          <w:p w14:paraId="67020147"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 xml:space="preserve">Senne former </w:t>
            </w:r>
            <w:proofErr w:type="spellStart"/>
            <w:r w:rsidRPr="005C338C">
              <w:rPr>
                <w:rFonts w:ascii="Calibri" w:eastAsia="Times New Roman" w:hAnsi="Calibri" w:cs="Calibri"/>
                <w:color w:val="000000"/>
                <w:sz w:val="18"/>
                <w:szCs w:val="18"/>
                <w:lang w:eastAsia="fr-BE"/>
              </w:rPr>
              <w:t>path</w:t>
            </w:r>
            <w:proofErr w:type="spellEnd"/>
            <w:r w:rsidRPr="005C338C">
              <w:rPr>
                <w:rFonts w:ascii="Calibri" w:eastAsia="Times New Roman" w:hAnsi="Calibri" w:cs="Calibri"/>
                <w:color w:val="000000"/>
                <w:sz w:val="18"/>
                <w:szCs w:val="18"/>
                <w:lang w:eastAsia="fr-BE"/>
              </w:rPr>
              <w:t xml:space="preserve"> (a)</w:t>
            </w:r>
          </w:p>
        </w:tc>
        <w:tc>
          <w:tcPr>
            <w:tcW w:w="1080" w:type="dxa"/>
            <w:vMerge/>
            <w:vAlign w:val="center"/>
            <w:hideMark/>
          </w:tcPr>
          <w:p w14:paraId="52F7E7E5" w14:textId="77777777" w:rsidR="00195B3A" w:rsidRPr="005C338C" w:rsidRDefault="00195B3A" w:rsidP="00E74145">
            <w:pPr>
              <w:spacing w:after="0" w:line="360" w:lineRule="auto"/>
              <w:rPr>
                <w:rFonts w:ascii="Calibri" w:eastAsia="Times New Roman" w:hAnsi="Calibri" w:cs="Calibri"/>
                <w:b/>
                <w:bCs/>
                <w:color w:val="000000"/>
                <w:sz w:val="18"/>
                <w:szCs w:val="18"/>
                <w:lang w:eastAsia="fr-BE"/>
              </w:rPr>
            </w:pPr>
          </w:p>
        </w:tc>
        <w:tc>
          <w:tcPr>
            <w:tcW w:w="1395" w:type="dxa"/>
            <w:shd w:val="clear" w:color="auto" w:fill="auto"/>
            <w:noWrap/>
            <w:vAlign w:val="center"/>
            <w:hideMark/>
          </w:tcPr>
          <w:p w14:paraId="0B8813A3"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7E6606B7"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2B1C84A8"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0019E359"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r>
      <w:tr w:rsidR="00195B3A" w:rsidRPr="005C338C" w14:paraId="1CDED0F8" w14:textId="77777777" w:rsidTr="00A261EB">
        <w:trPr>
          <w:trHeight w:val="288"/>
        </w:trPr>
        <w:tc>
          <w:tcPr>
            <w:tcW w:w="1033" w:type="dxa"/>
            <w:shd w:val="clear" w:color="auto" w:fill="auto"/>
            <w:noWrap/>
            <w:vAlign w:val="center"/>
            <w:hideMark/>
          </w:tcPr>
          <w:p w14:paraId="5D74474C"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10-05-21</w:t>
            </w:r>
          </w:p>
        </w:tc>
        <w:tc>
          <w:tcPr>
            <w:tcW w:w="1040" w:type="dxa"/>
            <w:shd w:val="clear" w:color="auto" w:fill="auto"/>
            <w:noWrap/>
            <w:vAlign w:val="center"/>
            <w:hideMark/>
          </w:tcPr>
          <w:p w14:paraId="50E00800"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16:10:00</w:t>
            </w:r>
          </w:p>
        </w:tc>
        <w:tc>
          <w:tcPr>
            <w:tcW w:w="2014" w:type="dxa"/>
            <w:shd w:val="clear" w:color="auto" w:fill="auto"/>
            <w:noWrap/>
            <w:vAlign w:val="center"/>
            <w:hideMark/>
          </w:tcPr>
          <w:p w14:paraId="3D9FB63A"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Braine-Le-Château</w:t>
            </w:r>
          </w:p>
        </w:tc>
        <w:tc>
          <w:tcPr>
            <w:tcW w:w="2570" w:type="dxa"/>
            <w:shd w:val="clear" w:color="auto" w:fill="auto"/>
            <w:noWrap/>
            <w:vAlign w:val="center"/>
            <w:hideMark/>
          </w:tcPr>
          <w:p w14:paraId="331E9AD3"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proofErr w:type="spellStart"/>
            <w:r w:rsidRPr="005C338C">
              <w:rPr>
                <w:rFonts w:ascii="Calibri" w:eastAsia="Times New Roman" w:hAnsi="Calibri" w:cs="Calibri"/>
                <w:color w:val="000000"/>
                <w:sz w:val="18"/>
                <w:szCs w:val="18"/>
                <w:lang w:eastAsia="fr-BE"/>
              </w:rPr>
              <w:t>Hain</w:t>
            </w:r>
            <w:proofErr w:type="spellEnd"/>
            <w:r w:rsidRPr="005C338C">
              <w:rPr>
                <w:rFonts w:ascii="Calibri" w:eastAsia="Times New Roman" w:hAnsi="Calibri" w:cs="Calibri"/>
                <w:color w:val="000000"/>
                <w:sz w:val="18"/>
                <w:szCs w:val="18"/>
                <w:lang w:eastAsia="fr-BE"/>
              </w:rPr>
              <w:t xml:space="preserve"> (1)</w:t>
            </w:r>
          </w:p>
        </w:tc>
        <w:tc>
          <w:tcPr>
            <w:tcW w:w="1080" w:type="dxa"/>
            <w:vMerge w:val="restart"/>
            <w:shd w:val="clear" w:color="auto" w:fill="auto"/>
            <w:vAlign w:val="center"/>
            <w:hideMark/>
          </w:tcPr>
          <w:p w14:paraId="38265CA1" w14:textId="77777777" w:rsidR="00195B3A" w:rsidRPr="005C338C" w:rsidRDefault="00195B3A" w:rsidP="00E74145">
            <w:pPr>
              <w:spacing w:after="0" w:line="360" w:lineRule="auto"/>
              <w:jc w:val="center"/>
              <w:rPr>
                <w:rFonts w:ascii="Calibri" w:eastAsia="Times New Roman" w:hAnsi="Calibri" w:cs="Calibri"/>
                <w:b/>
                <w:bCs/>
                <w:color w:val="000000"/>
                <w:sz w:val="18"/>
                <w:szCs w:val="18"/>
                <w:lang w:eastAsia="fr-BE"/>
              </w:rPr>
            </w:pPr>
            <w:r w:rsidRPr="005C338C">
              <w:rPr>
                <w:rFonts w:ascii="Calibri" w:eastAsia="Times New Roman" w:hAnsi="Calibri" w:cs="Calibri"/>
                <w:b/>
                <w:bCs/>
                <w:color w:val="000000"/>
                <w:sz w:val="18"/>
                <w:szCs w:val="18"/>
                <w:lang w:eastAsia="fr-BE"/>
              </w:rPr>
              <w:t>Senne</w:t>
            </w:r>
          </w:p>
        </w:tc>
        <w:tc>
          <w:tcPr>
            <w:tcW w:w="1395" w:type="dxa"/>
            <w:shd w:val="clear" w:color="auto" w:fill="auto"/>
            <w:noWrap/>
            <w:vAlign w:val="center"/>
            <w:hideMark/>
          </w:tcPr>
          <w:p w14:paraId="32BC6D5F"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0.27</w:t>
            </w:r>
          </w:p>
        </w:tc>
        <w:tc>
          <w:tcPr>
            <w:tcW w:w="1396" w:type="dxa"/>
            <w:shd w:val="clear" w:color="auto" w:fill="auto"/>
            <w:noWrap/>
            <w:vAlign w:val="center"/>
            <w:hideMark/>
          </w:tcPr>
          <w:p w14:paraId="01BCAA09"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0.24</w:t>
            </w:r>
          </w:p>
        </w:tc>
        <w:tc>
          <w:tcPr>
            <w:tcW w:w="1396" w:type="dxa"/>
            <w:shd w:val="clear" w:color="auto" w:fill="auto"/>
            <w:noWrap/>
            <w:vAlign w:val="center"/>
            <w:hideMark/>
          </w:tcPr>
          <w:p w14:paraId="3DD3CA8D"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0.30</w:t>
            </w:r>
          </w:p>
        </w:tc>
        <w:tc>
          <w:tcPr>
            <w:tcW w:w="1396" w:type="dxa"/>
            <w:shd w:val="clear" w:color="auto" w:fill="auto"/>
            <w:noWrap/>
            <w:vAlign w:val="center"/>
            <w:hideMark/>
          </w:tcPr>
          <w:p w14:paraId="010E4E4F"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0.75</w:t>
            </w:r>
          </w:p>
        </w:tc>
      </w:tr>
      <w:tr w:rsidR="00195B3A" w:rsidRPr="005C338C" w14:paraId="3A5FD3DA" w14:textId="77777777" w:rsidTr="00A261EB">
        <w:trPr>
          <w:trHeight w:val="288"/>
        </w:trPr>
        <w:tc>
          <w:tcPr>
            <w:tcW w:w="1033" w:type="dxa"/>
            <w:shd w:val="clear" w:color="auto" w:fill="auto"/>
            <w:noWrap/>
            <w:vAlign w:val="center"/>
            <w:hideMark/>
          </w:tcPr>
          <w:p w14:paraId="2B036A47"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10-05-21</w:t>
            </w:r>
          </w:p>
        </w:tc>
        <w:tc>
          <w:tcPr>
            <w:tcW w:w="1040" w:type="dxa"/>
            <w:shd w:val="clear" w:color="auto" w:fill="auto"/>
            <w:noWrap/>
            <w:vAlign w:val="center"/>
            <w:hideMark/>
          </w:tcPr>
          <w:p w14:paraId="3D10DCE7"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15:40:00</w:t>
            </w:r>
          </w:p>
        </w:tc>
        <w:tc>
          <w:tcPr>
            <w:tcW w:w="2014" w:type="dxa"/>
            <w:shd w:val="clear" w:color="auto" w:fill="auto"/>
            <w:noWrap/>
            <w:vAlign w:val="center"/>
            <w:hideMark/>
          </w:tcPr>
          <w:p w14:paraId="4AF76777"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Tubize</w:t>
            </w:r>
          </w:p>
        </w:tc>
        <w:tc>
          <w:tcPr>
            <w:tcW w:w="2570" w:type="dxa"/>
            <w:shd w:val="clear" w:color="auto" w:fill="auto"/>
            <w:noWrap/>
            <w:vAlign w:val="center"/>
            <w:hideMark/>
          </w:tcPr>
          <w:p w14:paraId="104924CA"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proofErr w:type="spellStart"/>
            <w:r w:rsidRPr="005C338C">
              <w:rPr>
                <w:rFonts w:ascii="Calibri" w:eastAsia="Times New Roman" w:hAnsi="Calibri" w:cs="Calibri"/>
                <w:color w:val="000000"/>
                <w:sz w:val="18"/>
                <w:szCs w:val="18"/>
                <w:lang w:eastAsia="fr-BE"/>
              </w:rPr>
              <w:t>Hain</w:t>
            </w:r>
            <w:proofErr w:type="spellEnd"/>
            <w:r w:rsidRPr="005C338C">
              <w:rPr>
                <w:rFonts w:ascii="Calibri" w:eastAsia="Times New Roman" w:hAnsi="Calibri" w:cs="Calibri"/>
                <w:color w:val="000000"/>
                <w:sz w:val="18"/>
                <w:szCs w:val="18"/>
                <w:lang w:eastAsia="fr-BE"/>
              </w:rPr>
              <w:t xml:space="preserve"> (2)</w:t>
            </w:r>
          </w:p>
        </w:tc>
        <w:tc>
          <w:tcPr>
            <w:tcW w:w="1080" w:type="dxa"/>
            <w:vMerge/>
            <w:vAlign w:val="center"/>
            <w:hideMark/>
          </w:tcPr>
          <w:p w14:paraId="611503B7" w14:textId="77777777" w:rsidR="00195B3A" w:rsidRPr="005C338C" w:rsidRDefault="00195B3A" w:rsidP="00E74145">
            <w:pPr>
              <w:spacing w:after="0" w:line="360" w:lineRule="auto"/>
              <w:rPr>
                <w:rFonts w:ascii="Calibri" w:eastAsia="Times New Roman" w:hAnsi="Calibri" w:cs="Calibri"/>
                <w:b/>
                <w:bCs/>
                <w:color w:val="000000"/>
                <w:sz w:val="18"/>
                <w:szCs w:val="18"/>
                <w:lang w:eastAsia="fr-BE"/>
              </w:rPr>
            </w:pPr>
          </w:p>
        </w:tc>
        <w:tc>
          <w:tcPr>
            <w:tcW w:w="1395" w:type="dxa"/>
            <w:shd w:val="clear" w:color="auto" w:fill="auto"/>
            <w:noWrap/>
            <w:vAlign w:val="center"/>
            <w:hideMark/>
          </w:tcPr>
          <w:p w14:paraId="7E3C755E"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0.27</w:t>
            </w:r>
          </w:p>
        </w:tc>
        <w:tc>
          <w:tcPr>
            <w:tcW w:w="1396" w:type="dxa"/>
            <w:shd w:val="clear" w:color="auto" w:fill="auto"/>
            <w:noWrap/>
            <w:vAlign w:val="center"/>
            <w:hideMark/>
          </w:tcPr>
          <w:p w14:paraId="706F9AF2"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0.24</w:t>
            </w:r>
          </w:p>
        </w:tc>
        <w:tc>
          <w:tcPr>
            <w:tcW w:w="1396" w:type="dxa"/>
            <w:shd w:val="clear" w:color="auto" w:fill="auto"/>
            <w:noWrap/>
            <w:vAlign w:val="center"/>
            <w:hideMark/>
          </w:tcPr>
          <w:p w14:paraId="0498233D"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0.30</w:t>
            </w:r>
          </w:p>
        </w:tc>
        <w:tc>
          <w:tcPr>
            <w:tcW w:w="1396" w:type="dxa"/>
            <w:shd w:val="clear" w:color="auto" w:fill="auto"/>
            <w:noWrap/>
            <w:vAlign w:val="center"/>
            <w:hideMark/>
          </w:tcPr>
          <w:p w14:paraId="5B8C8F3C"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0.75</w:t>
            </w:r>
          </w:p>
        </w:tc>
      </w:tr>
      <w:tr w:rsidR="00195B3A" w:rsidRPr="005C338C" w14:paraId="6F13F7ED" w14:textId="77777777" w:rsidTr="00A261EB">
        <w:trPr>
          <w:trHeight w:val="288"/>
        </w:trPr>
        <w:tc>
          <w:tcPr>
            <w:tcW w:w="1033" w:type="dxa"/>
            <w:shd w:val="clear" w:color="auto" w:fill="auto"/>
            <w:noWrap/>
            <w:vAlign w:val="center"/>
            <w:hideMark/>
          </w:tcPr>
          <w:p w14:paraId="094F30FC"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30-11-20</w:t>
            </w:r>
          </w:p>
        </w:tc>
        <w:tc>
          <w:tcPr>
            <w:tcW w:w="1040" w:type="dxa"/>
            <w:shd w:val="clear" w:color="auto" w:fill="auto"/>
            <w:noWrap/>
            <w:vAlign w:val="center"/>
            <w:hideMark/>
          </w:tcPr>
          <w:p w14:paraId="3E16DE68"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11:15:00</w:t>
            </w:r>
          </w:p>
        </w:tc>
        <w:tc>
          <w:tcPr>
            <w:tcW w:w="2014" w:type="dxa"/>
            <w:shd w:val="clear" w:color="auto" w:fill="auto"/>
            <w:noWrap/>
            <w:vAlign w:val="center"/>
            <w:hideMark/>
          </w:tcPr>
          <w:p w14:paraId="0E5F11BA"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Nivelles</w:t>
            </w:r>
          </w:p>
        </w:tc>
        <w:tc>
          <w:tcPr>
            <w:tcW w:w="2570" w:type="dxa"/>
            <w:shd w:val="clear" w:color="auto" w:fill="auto"/>
            <w:noWrap/>
            <w:vAlign w:val="center"/>
            <w:hideMark/>
          </w:tcPr>
          <w:p w14:paraId="7037CD28"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proofErr w:type="spellStart"/>
            <w:r w:rsidRPr="005C338C">
              <w:rPr>
                <w:rFonts w:ascii="Calibri" w:eastAsia="Times New Roman" w:hAnsi="Calibri" w:cs="Calibri"/>
                <w:color w:val="000000"/>
                <w:sz w:val="18"/>
                <w:szCs w:val="18"/>
                <w:lang w:eastAsia="fr-BE"/>
              </w:rPr>
              <w:t>Thines</w:t>
            </w:r>
            <w:proofErr w:type="spellEnd"/>
            <w:r w:rsidRPr="005C338C">
              <w:rPr>
                <w:rFonts w:ascii="Calibri" w:eastAsia="Times New Roman" w:hAnsi="Calibri" w:cs="Calibri"/>
                <w:color w:val="000000"/>
                <w:sz w:val="18"/>
                <w:szCs w:val="18"/>
                <w:lang w:eastAsia="fr-BE"/>
              </w:rPr>
              <w:t xml:space="preserve"> (1)</w:t>
            </w:r>
          </w:p>
        </w:tc>
        <w:tc>
          <w:tcPr>
            <w:tcW w:w="1080" w:type="dxa"/>
            <w:vMerge/>
            <w:vAlign w:val="center"/>
            <w:hideMark/>
          </w:tcPr>
          <w:p w14:paraId="27C66767" w14:textId="77777777" w:rsidR="00195B3A" w:rsidRPr="005C338C" w:rsidRDefault="00195B3A" w:rsidP="00E74145">
            <w:pPr>
              <w:spacing w:after="0" w:line="360" w:lineRule="auto"/>
              <w:rPr>
                <w:rFonts w:ascii="Calibri" w:eastAsia="Times New Roman" w:hAnsi="Calibri" w:cs="Calibri"/>
                <w:b/>
                <w:bCs/>
                <w:color w:val="000000"/>
                <w:sz w:val="18"/>
                <w:szCs w:val="18"/>
                <w:lang w:eastAsia="fr-BE"/>
              </w:rPr>
            </w:pPr>
          </w:p>
        </w:tc>
        <w:tc>
          <w:tcPr>
            <w:tcW w:w="1395" w:type="dxa"/>
            <w:shd w:val="clear" w:color="auto" w:fill="auto"/>
            <w:noWrap/>
            <w:vAlign w:val="center"/>
            <w:hideMark/>
          </w:tcPr>
          <w:p w14:paraId="0179953E"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0.08</w:t>
            </w:r>
          </w:p>
        </w:tc>
        <w:tc>
          <w:tcPr>
            <w:tcW w:w="1396" w:type="dxa"/>
            <w:shd w:val="clear" w:color="auto" w:fill="auto"/>
            <w:noWrap/>
            <w:vAlign w:val="center"/>
            <w:hideMark/>
          </w:tcPr>
          <w:p w14:paraId="305F0F31"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0.12</w:t>
            </w:r>
          </w:p>
        </w:tc>
        <w:tc>
          <w:tcPr>
            <w:tcW w:w="1396" w:type="dxa"/>
            <w:shd w:val="clear" w:color="auto" w:fill="auto"/>
            <w:noWrap/>
            <w:vAlign w:val="center"/>
            <w:hideMark/>
          </w:tcPr>
          <w:p w14:paraId="49D68FF6"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0.17</w:t>
            </w:r>
          </w:p>
        </w:tc>
        <w:tc>
          <w:tcPr>
            <w:tcW w:w="1396" w:type="dxa"/>
            <w:shd w:val="clear" w:color="auto" w:fill="auto"/>
            <w:noWrap/>
            <w:vAlign w:val="center"/>
            <w:hideMark/>
          </w:tcPr>
          <w:p w14:paraId="475DA872"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0.39</w:t>
            </w:r>
          </w:p>
        </w:tc>
      </w:tr>
      <w:tr w:rsidR="00195B3A" w:rsidRPr="005C338C" w14:paraId="69591B45" w14:textId="77777777" w:rsidTr="00A261EB">
        <w:trPr>
          <w:trHeight w:val="288"/>
        </w:trPr>
        <w:tc>
          <w:tcPr>
            <w:tcW w:w="1033" w:type="dxa"/>
            <w:shd w:val="clear" w:color="auto" w:fill="auto"/>
            <w:noWrap/>
            <w:vAlign w:val="center"/>
            <w:hideMark/>
          </w:tcPr>
          <w:p w14:paraId="6C1B291E"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30-11-20</w:t>
            </w:r>
          </w:p>
        </w:tc>
        <w:tc>
          <w:tcPr>
            <w:tcW w:w="1040" w:type="dxa"/>
            <w:shd w:val="clear" w:color="auto" w:fill="auto"/>
            <w:noWrap/>
            <w:vAlign w:val="center"/>
            <w:hideMark/>
          </w:tcPr>
          <w:p w14:paraId="690564FF"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11:50:00</w:t>
            </w:r>
          </w:p>
        </w:tc>
        <w:tc>
          <w:tcPr>
            <w:tcW w:w="2014" w:type="dxa"/>
            <w:shd w:val="clear" w:color="auto" w:fill="auto"/>
            <w:noWrap/>
            <w:vAlign w:val="center"/>
            <w:hideMark/>
          </w:tcPr>
          <w:p w14:paraId="0F0089A5"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Seneffe</w:t>
            </w:r>
          </w:p>
        </w:tc>
        <w:tc>
          <w:tcPr>
            <w:tcW w:w="2570" w:type="dxa"/>
            <w:shd w:val="clear" w:color="auto" w:fill="auto"/>
            <w:noWrap/>
            <w:vAlign w:val="center"/>
            <w:hideMark/>
          </w:tcPr>
          <w:p w14:paraId="22AD2DD9"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proofErr w:type="spellStart"/>
            <w:r w:rsidRPr="005C338C">
              <w:rPr>
                <w:rFonts w:ascii="Calibri" w:eastAsia="Times New Roman" w:hAnsi="Calibri" w:cs="Calibri"/>
                <w:color w:val="000000"/>
                <w:sz w:val="18"/>
                <w:szCs w:val="18"/>
                <w:lang w:eastAsia="fr-BE"/>
              </w:rPr>
              <w:t>Samme</w:t>
            </w:r>
            <w:proofErr w:type="spellEnd"/>
            <w:r w:rsidRPr="005C338C">
              <w:rPr>
                <w:rFonts w:ascii="Calibri" w:eastAsia="Times New Roman" w:hAnsi="Calibri" w:cs="Calibri"/>
                <w:color w:val="000000"/>
                <w:sz w:val="18"/>
                <w:szCs w:val="18"/>
                <w:lang w:eastAsia="fr-BE"/>
              </w:rPr>
              <w:t xml:space="preserve"> (1)</w:t>
            </w:r>
          </w:p>
        </w:tc>
        <w:tc>
          <w:tcPr>
            <w:tcW w:w="1080" w:type="dxa"/>
            <w:vMerge/>
            <w:vAlign w:val="center"/>
            <w:hideMark/>
          </w:tcPr>
          <w:p w14:paraId="68C4AC6E" w14:textId="77777777" w:rsidR="00195B3A" w:rsidRPr="005C338C" w:rsidRDefault="00195B3A" w:rsidP="00E74145">
            <w:pPr>
              <w:spacing w:after="0" w:line="360" w:lineRule="auto"/>
              <w:rPr>
                <w:rFonts w:ascii="Calibri" w:eastAsia="Times New Roman" w:hAnsi="Calibri" w:cs="Calibri"/>
                <w:b/>
                <w:bCs/>
                <w:color w:val="000000"/>
                <w:sz w:val="18"/>
                <w:szCs w:val="18"/>
                <w:lang w:eastAsia="fr-BE"/>
              </w:rPr>
            </w:pPr>
          </w:p>
        </w:tc>
        <w:tc>
          <w:tcPr>
            <w:tcW w:w="1395" w:type="dxa"/>
            <w:shd w:val="clear" w:color="auto" w:fill="auto"/>
            <w:noWrap/>
            <w:vAlign w:val="center"/>
            <w:hideMark/>
          </w:tcPr>
          <w:p w14:paraId="5C17E68E"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1BF4B353"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1590338C"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581644C5"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r>
      <w:tr w:rsidR="00195B3A" w:rsidRPr="005C338C" w14:paraId="11677A24" w14:textId="77777777" w:rsidTr="00A261EB">
        <w:trPr>
          <w:trHeight w:val="288"/>
        </w:trPr>
        <w:tc>
          <w:tcPr>
            <w:tcW w:w="1033" w:type="dxa"/>
            <w:shd w:val="clear" w:color="auto" w:fill="auto"/>
            <w:noWrap/>
            <w:vAlign w:val="center"/>
            <w:hideMark/>
          </w:tcPr>
          <w:p w14:paraId="1A7820E0"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30-11-20</w:t>
            </w:r>
          </w:p>
        </w:tc>
        <w:tc>
          <w:tcPr>
            <w:tcW w:w="1040" w:type="dxa"/>
            <w:shd w:val="clear" w:color="auto" w:fill="auto"/>
            <w:noWrap/>
            <w:vAlign w:val="center"/>
            <w:hideMark/>
          </w:tcPr>
          <w:p w14:paraId="0D92000E"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10:10:00</w:t>
            </w:r>
          </w:p>
        </w:tc>
        <w:tc>
          <w:tcPr>
            <w:tcW w:w="2014" w:type="dxa"/>
            <w:shd w:val="clear" w:color="auto" w:fill="auto"/>
            <w:noWrap/>
            <w:vAlign w:val="center"/>
            <w:hideMark/>
          </w:tcPr>
          <w:p w14:paraId="3518C1EC"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proofErr w:type="spellStart"/>
            <w:r w:rsidRPr="005C338C">
              <w:rPr>
                <w:rFonts w:ascii="Calibri" w:eastAsia="Times New Roman" w:hAnsi="Calibri" w:cs="Calibri"/>
                <w:color w:val="000000"/>
                <w:sz w:val="18"/>
                <w:szCs w:val="18"/>
                <w:lang w:eastAsia="fr-BE"/>
              </w:rPr>
              <w:t>Ecaussinnes</w:t>
            </w:r>
            <w:proofErr w:type="spellEnd"/>
          </w:p>
        </w:tc>
        <w:tc>
          <w:tcPr>
            <w:tcW w:w="2570" w:type="dxa"/>
            <w:shd w:val="clear" w:color="auto" w:fill="auto"/>
            <w:noWrap/>
            <w:vAlign w:val="center"/>
            <w:hideMark/>
          </w:tcPr>
          <w:p w14:paraId="11D4545A"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proofErr w:type="spellStart"/>
            <w:r w:rsidRPr="005C338C">
              <w:rPr>
                <w:rFonts w:ascii="Calibri" w:eastAsia="Times New Roman" w:hAnsi="Calibri" w:cs="Calibri"/>
                <w:color w:val="000000"/>
                <w:sz w:val="18"/>
                <w:szCs w:val="18"/>
                <w:lang w:eastAsia="fr-BE"/>
              </w:rPr>
              <w:t>Sennette</w:t>
            </w:r>
            <w:proofErr w:type="spellEnd"/>
            <w:r w:rsidRPr="005C338C">
              <w:rPr>
                <w:rFonts w:ascii="Calibri" w:eastAsia="Times New Roman" w:hAnsi="Calibri" w:cs="Calibri"/>
                <w:color w:val="000000"/>
                <w:sz w:val="18"/>
                <w:szCs w:val="18"/>
                <w:lang w:eastAsia="fr-BE"/>
              </w:rPr>
              <w:t xml:space="preserve"> (1)</w:t>
            </w:r>
          </w:p>
        </w:tc>
        <w:tc>
          <w:tcPr>
            <w:tcW w:w="1080" w:type="dxa"/>
            <w:vMerge/>
            <w:vAlign w:val="center"/>
            <w:hideMark/>
          </w:tcPr>
          <w:p w14:paraId="19B4BD77" w14:textId="77777777" w:rsidR="00195B3A" w:rsidRPr="005C338C" w:rsidRDefault="00195B3A" w:rsidP="00E74145">
            <w:pPr>
              <w:spacing w:after="0" w:line="360" w:lineRule="auto"/>
              <w:rPr>
                <w:rFonts w:ascii="Calibri" w:eastAsia="Times New Roman" w:hAnsi="Calibri" w:cs="Calibri"/>
                <w:b/>
                <w:bCs/>
                <w:color w:val="000000"/>
                <w:sz w:val="18"/>
                <w:szCs w:val="18"/>
                <w:lang w:eastAsia="fr-BE"/>
              </w:rPr>
            </w:pPr>
          </w:p>
        </w:tc>
        <w:tc>
          <w:tcPr>
            <w:tcW w:w="1395" w:type="dxa"/>
            <w:shd w:val="clear" w:color="auto" w:fill="auto"/>
            <w:noWrap/>
            <w:vAlign w:val="center"/>
            <w:hideMark/>
          </w:tcPr>
          <w:p w14:paraId="45D53D9F"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0.15</w:t>
            </w:r>
          </w:p>
        </w:tc>
        <w:tc>
          <w:tcPr>
            <w:tcW w:w="1396" w:type="dxa"/>
            <w:shd w:val="clear" w:color="auto" w:fill="auto"/>
            <w:noWrap/>
            <w:vAlign w:val="center"/>
            <w:hideMark/>
          </w:tcPr>
          <w:p w14:paraId="20A9C9DD"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0.08</w:t>
            </w:r>
          </w:p>
        </w:tc>
        <w:tc>
          <w:tcPr>
            <w:tcW w:w="1396" w:type="dxa"/>
            <w:shd w:val="clear" w:color="auto" w:fill="auto"/>
            <w:noWrap/>
            <w:vAlign w:val="center"/>
            <w:hideMark/>
          </w:tcPr>
          <w:p w14:paraId="2CB1F99B"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0.18</w:t>
            </w:r>
          </w:p>
        </w:tc>
        <w:tc>
          <w:tcPr>
            <w:tcW w:w="1396" w:type="dxa"/>
            <w:shd w:val="clear" w:color="auto" w:fill="auto"/>
            <w:noWrap/>
            <w:vAlign w:val="center"/>
            <w:hideMark/>
          </w:tcPr>
          <w:p w14:paraId="42C16C60"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0.58</w:t>
            </w:r>
          </w:p>
        </w:tc>
      </w:tr>
      <w:tr w:rsidR="00195B3A" w:rsidRPr="005C338C" w14:paraId="1E26DDC1" w14:textId="77777777" w:rsidTr="00A261EB">
        <w:trPr>
          <w:trHeight w:val="288"/>
        </w:trPr>
        <w:tc>
          <w:tcPr>
            <w:tcW w:w="1033" w:type="dxa"/>
            <w:shd w:val="clear" w:color="auto" w:fill="auto"/>
            <w:noWrap/>
            <w:vAlign w:val="center"/>
            <w:hideMark/>
          </w:tcPr>
          <w:p w14:paraId="49C573B2"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26-08-20</w:t>
            </w:r>
          </w:p>
        </w:tc>
        <w:tc>
          <w:tcPr>
            <w:tcW w:w="1040" w:type="dxa"/>
            <w:shd w:val="clear" w:color="auto" w:fill="auto"/>
            <w:noWrap/>
            <w:vAlign w:val="center"/>
            <w:hideMark/>
          </w:tcPr>
          <w:p w14:paraId="36F44B7B"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10:50:00</w:t>
            </w:r>
          </w:p>
        </w:tc>
        <w:tc>
          <w:tcPr>
            <w:tcW w:w="2014" w:type="dxa"/>
            <w:shd w:val="clear" w:color="auto" w:fill="auto"/>
            <w:noWrap/>
            <w:vAlign w:val="center"/>
            <w:hideMark/>
          </w:tcPr>
          <w:p w14:paraId="55008307"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Duffel</w:t>
            </w:r>
          </w:p>
        </w:tc>
        <w:tc>
          <w:tcPr>
            <w:tcW w:w="2570" w:type="dxa"/>
            <w:shd w:val="clear" w:color="auto" w:fill="auto"/>
            <w:noWrap/>
            <w:vAlign w:val="center"/>
            <w:hideMark/>
          </w:tcPr>
          <w:p w14:paraId="0FAF791D"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proofErr w:type="spellStart"/>
            <w:r w:rsidRPr="005C338C">
              <w:rPr>
                <w:rFonts w:ascii="Calibri" w:eastAsia="Times New Roman" w:hAnsi="Calibri" w:cs="Calibri"/>
                <w:color w:val="000000"/>
                <w:sz w:val="18"/>
                <w:szCs w:val="18"/>
                <w:lang w:eastAsia="fr-BE"/>
              </w:rPr>
              <w:t>Nete</w:t>
            </w:r>
            <w:proofErr w:type="spellEnd"/>
            <w:r w:rsidRPr="005C338C">
              <w:rPr>
                <w:rFonts w:ascii="Calibri" w:eastAsia="Times New Roman" w:hAnsi="Calibri" w:cs="Calibri"/>
                <w:color w:val="000000"/>
                <w:sz w:val="18"/>
                <w:szCs w:val="18"/>
                <w:lang w:eastAsia="fr-BE"/>
              </w:rPr>
              <w:t xml:space="preserve"> (1)</w:t>
            </w:r>
          </w:p>
        </w:tc>
        <w:tc>
          <w:tcPr>
            <w:tcW w:w="1080" w:type="dxa"/>
            <w:vMerge w:val="restart"/>
            <w:shd w:val="clear" w:color="auto" w:fill="auto"/>
            <w:vAlign w:val="center"/>
            <w:hideMark/>
          </w:tcPr>
          <w:p w14:paraId="59C611A5" w14:textId="77777777" w:rsidR="00195B3A" w:rsidRPr="005C338C" w:rsidRDefault="00195B3A" w:rsidP="00E74145">
            <w:pPr>
              <w:spacing w:after="0" w:line="360" w:lineRule="auto"/>
              <w:jc w:val="center"/>
              <w:rPr>
                <w:rFonts w:ascii="Calibri" w:eastAsia="Times New Roman" w:hAnsi="Calibri" w:cs="Calibri"/>
                <w:b/>
                <w:bCs/>
                <w:color w:val="000000"/>
                <w:sz w:val="18"/>
                <w:szCs w:val="18"/>
                <w:lang w:eastAsia="fr-BE"/>
              </w:rPr>
            </w:pPr>
            <w:proofErr w:type="spellStart"/>
            <w:r w:rsidRPr="005C338C">
              <w:rPr>
                <w:rFonts w:ascii="Calibri" w:eastAsia="Times New Roman" w:hAnsi="Calibri" w:cs="Calibri"/>
                <w:b/>
                <w:bCs/>
                <w:color w:val="000000"/>
                <w:sz w:val="18"/>
                <w:szCs w:val="18"/>
                <w:lang w:eastAsia="fr-BE"/>
              </w:rPr>
              <w:t>Nete</w:t>
            </w:r>
            <w:proofErr w:type="spellEnd"/>
          </w:p>
        </w:tc>
        <w:tc>
          <w:tcPr>
            <w:tcW w:w="1395" w:type="dxa"/>
            <w:shd w:val="clear" w:color="auto" w:fill="auto"/>
            <w:noWrap/>
            <w:vAlign w:val="center"/>
            <w:hideMark/>
          </w:tcPr>
          <w:p w14:paraId="1E9FC50E"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725762F4"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1D7C25AD"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3EBE1B37"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r>
      <w:tr w:rsidR="00195B3A" w:rsidRPr="005C338C" w14:paraId="4630FB61" w14:textId="77777777" w:rsidTr="00A261EB">
        <w:trPr>
          <w:trHeight w:val="288"/>
        </w:trPr>
        <w:tc>
          <w:tcPr>
            <w:tcW w:w="1033" w:type="dxa"/>
            <w:shd w:val="clear" w:color="auto" w:fill="auto"/>
            <w:noWrap/>
            <w:vAlign w:val="center"/>
            <w:hideMark/>
          </w:tcPr>
          <w:p w14:paraId="5416079C"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26-08-20</w:t>
            </w:r>
          </w:p>
        </w:tc>
        <w:tc>
          <w:tcPr>
            <w:tcW w:w="1040" w:type="dxa"/>
            <w:shd w:val="clear" w:color="auto" w:fill="auto"/>
            <w:noWrap/>
            <w:vAlign w:val="center"/>
            <w:hideMark/>
          </w:tcPr>
          <w:p w14:paraId="6C2EC4FC"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11:36:00</w:t>
            </w:r>
          </w:p>
        </w:tc>
        <w:tc>
          <w:tcPr>
            <w:tcW w:w="2014" w:type="dxa"/>
            <w:shd w:val="clear" w:color="auto" w:fill="auto"/>
            <w:noWrap/>
            <w:vAlign w:val="center"/>
            <w:hideMark/>
          </w:tcPr>
          <w:p w14:paraId="5947E52A"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proofErr w:type="spellStart"/>
            <w:r w:rsidRPr="005C338C">
              <w:rPr>
                <w:rFonts w:ascii="Calibri" w:eastAsia="Times New Roman" w:hAnsi="Calibri" w:cs="Calibri"/>
                <w:color w:val="000000"/>
                <w:sz w:val="18"/>
                <w:szCs w:val="18"/>
                <w:lang w:eastAsia="fr-BE"/>
              </w:rPr>
              <w:t>Uilenberg</w:t>
            </w:r>
            <w:proofErr w:type="spellEnd"/>
          </w:p>
        </w:tc>
        <w:tc>
          <w:tcPr>
            <w:tcW w:w="2570" w:type="dxa"/>
            <w:shd w:val="clear" w:color="auto" w:fill="auto"/>
            <w:noWrap/>
            <w:vAlign w:val="center"/>
            <w:hideMark/>
          </w:tcPr>
          <w:p w14:paraId="362F7292"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 xml:space="preserve">De </w:t>
            </w:r>
            <w:proofErr w:type="spellStart"/>
            <w:r w:rsidRPr="005C338C">
              <w:rPr>
                <w:rFonts w:ascii="Calibri" w:eastAsia="Times New Roman" w:hAnsi="Calibri" w:cs="Calibri"/>
                <w:color w:val="000000"/>
                <w:sz w:val="18"/>
                <w:szCs w:val="18"/>
                <w:lang w:eastAsia="fr-BE"/>
              </w:rPr>
              <w:t>Wimp</w:t>
            </w:r>
            <w:proofErr w:type="spellEnd"/>
            <w:r w:rsidRPr="005C338C">
              <w:rPr>
                <w:rFonts w:ascii="Calibri" w:eastAsia="Times New Roman" w:hAnsi="Calibri" w:cs="Calibri"/>
                <w:color w:val="000000"/>
                <w:sz w:val="18"/>
                <w:szCs w:val="18"/>
                <w:lang w:eastAsia="fr-BE"/>
              </w:rPr>
              <w:t xml:space="preserve"> (1)</w:t>
            </w:r>
          </w:p>
        </w:tc>
        <w:tc>
          <w:tcPr>
            <w:tcW w:w="1080" w:type="dxa"/>
            <w:vMerge/>
            <w:vAlign w:val="center"/>
            <w:hideMark/>
          </w:tcPr>
          <w:p w14:paraId="554B1D9C" w14:textId="77777777" w:rsidR="00195B3A" w:rsidRPr="005C338C" w:rsidRDefault="00195B3A" w:rsidP="00E74145">
            <w:pPr>
              <w:spacing w:after="0" w:line="360" w:lineRule="auto"/>
              <w:rPr>
                <w:rFonts w:ascii="Calibri" w:eastAsia="Times New Roman" w:hAnsi="Calibri" w:cs="Calibri"/>
                <w:b/>
                <w:bCs/>
                <w:color w:val="000000"/>
                <w:sz w:val="18"/>
                <w:szCs w:val="18"/>
                <w:lang w:eastAsia="fr-BE"/>
              </w:rPr>
            </w:pPr>
          </w:p>
        </w:tc>
        <w:tc>
          <w:tcPr>
            <w:tcW w:w="1395" w:type="dxa"/>
            <w:shd w:val="clear" w:color="auto" w:fill="auto"/>
            <w:noWrap/>
            <w:vAlign w:val="center"/>
            <w:hideMark/>
          </w:tcPr>
          <w:p w14:paraId="3DBBC9F5"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683F7F23"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66FD5853"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20325699"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r>
      <w:tr w:rsidR="00195B3A" w:rsidRPr="005C338C" w14:paraId="1626512F" w14:textId="77777777" w:rsidTr="00A261EB">
        <w:trPr>
          <w:trHeight w:val="288"/>
        </w:trPr>
        <w:tc>
          <w:tcPr>
            <w:tcW w:w="1033" w:type="dxa"/>
            <w:shd w:val="clear" w:color="auto" w:fill="auto"/>
            <w:noWrap/>
            <w:vAlign w:val="center"/>
            <w:hideMark/>
          </w:tcPr>
          <w:p w14:paraId="6028A33C"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26-08-20</w:t>
            </w:r>
          </w:p>
        </w:tc>
        <w:tc>
          <w:tcPr>
            <w:tcW w:w="1040" w:type="dxa"/>
            <w:shd w:val="clear" w:color="auto" w:fill="auto"/>
            <w:noWrap/>
            <w:vAlign w:val="center"/>
            <w:hideMark/>
          </w:tcPr>
          <w:p w14:paraId="120B1D53"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12:08:00</w:t>
            </w:r>
          </w:p>
        </w:tc>
        <w:tc>
          <w:tcPr>
            <w:tcW w:w="2014" w:type="dxa"/>
            <w:shd w:val="clear" w:color="auto" w:fill="auto"/>
            <w:noWrap/>
            <w:vAlign w:val="center"/>
            <w:hideMark/>
          </w:tcPr>
          <w:p w14:paraId="4F70BB8A"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proofErr w:type="spellStart"/>
            <w:r w:rsidRPr="005C338C">
              <w:rPr>
                <w:rFonts w:ascii="Calibri" w:eastAsia="Times New Roman" w:hAnsi="Calibri" w:cs="Calibri"/>
                <w:color w:val="000000"/>
                <w:sz w:val="18"/>
                <w:szCs w:val="18"/>
                <w:lang w:eastAsia="fr-BE"/>
              </w:rPr>
              <w:t>Westmeerbeek</w:t>
            </w:r>
            <w:proofErr w:type="spellEnd"/>
          </w:p>
        </w:tc>
        <w:tc>
          <w:tcPr>
            <w:tcW w:w="2570" w:type="dxa"/>
            <w:shd w:val="clear" w:color="auto" w:fill="auto"/>
            <w:noWrap/>
            <w:vAlign w:val="center"/>
            <w:hideMark/>
          </w:tcPr>
          <w:p w14:paraId="32D7746D"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proofErr w:type="spellStart"/>
            <w:r w:rsidRPr="005C338C">
              <w:rPr>
                <w:rFonts w:ascii="Calibri" w:eastAsia="Times New Roman" w:hAnsi="Calibri" w:cs="Calibri"/>
                <w:color w:val="000000"/>
                <w:sz w:val="18"/>
                <w:szCs w:val="18"/>
                <w:lang w:eastAsia="fr-BE"/>
              </w:rPr>
              <w:t>Grote</w:t>
            </w:r>
            <w:proofErr w:type="spellEnd"/>
            <w:r w:rsidRPr="005C338C">
              <w:rPr>
                <w:rFonts w:ascii="Calibri" w:eastAsia="Times New Roman" w:hAnsi="Calibri" w:cs="Calibri"/>
                <w:color w:val="000000"/>
                <w:sz w:val="18"/>
                <w:szCs w:val="18"/>
                <w:lang w:eastAsia="fr-BE"/>
              </w:rPr>
              <w:t xml:space="preserve"> </w:t>
            </w:r>
            <w:proofErr w:type="spellStart"/>
            <w:r w:rsidRPr="005C338C">
              <w:rPr>
                <w:rFonts w:ascii="Calibri" w:eastAsia="Times New Roman" w:hAnsi="Calibri" w:cs="Calibri"/>
                <w:color w:val="000000"/>
                <w:sz w:val="18"/>
                <w:szCs w:val="18"/>
                <w:lang w:eastAsia="fr-BE"/>
              </w:rPr>
              <w:t>Nete</w:t>
            </w:r>
            <w:proofErr w:type="spellEnd"/>
            <w:r w:rsidRPr="005C338C">
              <w:rPr>
                <w:rFonts w:ascii="Calibri" w:eastAsia="Times New Roman" w:hAnsi="Calibri" w:cs="Calibri"/>
                <w:color w:val="000000"/>
                <w:sz w:val="18"/>
                <w:szCs w:val="18"/>
                <w:lang w:eastAsia="fr-BE"/>
              </w:rPr>
              <w:t xml:space="preserve"> (1)</w:t>
            </w:r>
          </w:p>
        </w:tc>
        <w:tc>
          <w:tcPr>
            <w:tcW w:w="1080" w:type="dxa"/>
            <w:vMerge/>
            <w:vAlign w:val="center"/>
            <w:hideMark/>
          </w:tcPr>
          <w:p w14:paraId="0E9A4487" w14:textId="77777777" w:rsidR="00195B3A" w:rsidRPr="005C338C" w:rsidRDefault="00195B3A" w:rsidP="00E74145">
            <w:pPr>
              <w:spacing w:after="0" w:line="360" w:lineRule="auto"/>
              <w:rPr>
                <w:rFonts w:ascii="Calibri" w:eastAsia="Times New Roman" w:hAnsi="Calibri" w:cs="Calibri"/>
                <w:b/>
                <w:bCs/>
                <w:color w:val="000000"/>
                <w:sz w:val="18"/>
                <w:szCs w:val="18"/>
                <w:lang w:eastAsia="fr-BE"/>
              </w:rPr>
            </w:pPr>
          </w:p>
        </w:tc>
        <w:tc>
          <w:tcPr>
            <w:tcW w:w="1395" w:type="dxa"/>
            <w:shd w:val="clear" w:color="auto" w:fill="auto"/>
            <w:noWrap/>
            <w:vAlign w:val="center"/>
            <w:hideMark/>
          </w:tcPr>
          <w:p w14:paraId="4F43BB18"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746D6F91"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255E0470"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22DD12C8"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r>
      <w:tr w:rsidR="00195B3A" w:rsidRPr="005C338C" w14:paraId="3EB272A2" w14:textId="77777777" w:rsidTr="00A261EB">
        <w:trPr>
          <w:trHeight w:val="288"/>
        </w:trPr>
        <w:tc>
          <w:tcPr>
            <w:tcW w:w="1033" w:type="dxa"/>
            <w:shd w:val="clear" w:color="auto" w:fill="auto"/>
            <w:noWrap/>
            <w:vAlign w:val="center"/>
            <w:hideMark/>
          </w:tcPr>
          <w:p w14:paraId="57053956"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26-08-20</w:t>
            </w:r>
          </w:p>
        </w:tc>
        <w:tc>
          <w:tcPr>
            <w:tcW w:w="1040" w:type="dxa"/>
            <w:shd w:val="clear" w:color="auto" w:fill="auto"/>
            <w:noWrap/>
            <w:vAlign w:val="center"/>
            <w:hideMark/>
          </w:tcPr>
          <w:p w14:paraId="7E757A18"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10:12:00</w:t>
            </w:r>
          </w:p>
        </w:tc>
        <w:tc>
          <w:tcPr>
            <w:tcW w:w="2014" w:type="dxa"/>
            <w:shd w:val="clear" w:color="auto" w:fill="auto"/>
            <w:noWrap/>
            <w:vAlign w:val="center"/>
            <w:hideMark/>
          </w:tcPr>
          <w:p w14:paraId="7BD9F376"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Boom</w:t>
            </w:r>
          </w:p>
        </w:tc>
        <w:tc>
          <w:tcPr>
            <w:tcW w:w="2570" w:type="dxa"/>
            <w:shd w:val="clear" w:color="auto" w:fill="auto"/>
            <w:noWrap/>
            <w:vAlign w:val="center"/>
            <w:hideMark/>
          </w:tcPr>
          <w:p w14:paraId="735DE2BC"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Rupel (1)</w:t>
            </w:r>
          </w:p>
        </w:tc>
        <w:tc>
          <w:tcPr>
            <w:tcW w:w="1080" w:type="dxa"/>
            <w:shd w:val="clear" w:color="auto" w:fill="auto"/>
            <w:vAlign w:val="center"/>
            <w:hideMark/>
          </w:tcPr>
          <w:p w14:paraId="73D043A6" w14:textId="77777777" w:rsidR="00195B3A" w:rsidRPr="005C338C" w:rsidRDefault="00195B3A" w:rsidP="00E74145">
            <w:pPr>
              <w:spacing w:after="0" w:line="360" w:lineRule="auto"/>
              <w:jc w:val="center"/>
              <w:rPr>
                <w:rFonts w:ascii="Calibri" w:eastAsia="Times New Roman" w:hAnsi="Calibri" w:cs="Calibri"/>
                <w:b/>
                <w:bCs/>
                <w:color w:val="000000"/>
                <w:sz w:val="18"/>
                <w:szCs w:val="18"/>
                <w:lang w:eastAsia="fr-BE"/>
              </w:rPr>
            </w:pPr>
            <w:r w:rsidRPr="005C338C">
              <w:rPr>
                <w:rFonts w:ascii="Calibri" w:eastAsia="Times New Roman" w:hAnsi="Calibri" w:cs="Calibri"/>
                <w:b/>
                <w:bCs/>
                <w:color w:val="000000"/>
                <w:sz w:val="18"/>
                <w:szCs w:val="18"/>
                <w:lang w:eastAsia="fr-BE"/>
              </w:rPr>
              <w:t>Escaut aval</w:t>
            </w:r>
          </w:p>
        </w:tc>
        <w:tc>
          <w:tcPr>
            <w:tcW w:w="1395" w:type="dxa"/>
            <w:shd w:val="clear" w:color="auto" w:fill="auto"/>
            <w:noWrap/>
            <w:vAlign w:val="center"/>
            <w:hideMark/>
          </w:tcPr>
          <w:p w14:paraId="17C0332A"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43778F79"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5CC7FE28"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7F6E1F44"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r>
      <w:tr w:rsidR="00195B3A" w:rsidRPr="005C338C" w14:paraId="49FD7CFE" w14:textId="77777777" w:rsidTr="00A261EB">
        <w:trPr>
          <w:trHeight w:val="288"/>
        </w:trPr>
        <w:tc>
          <w:tcPr>
            <w:tcW w:w="1033" w:type="dxa"/>
            <w:shd w:val="clear" w:color="auto" w:fill="auto"/>
            <w:noWrap/>
            <w:vAlign w:val="center"/>
            <w:hideMark/>
          </w:tcPr>
          <w:p w14:paraId="5EE47F4D"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30-11-20</w:t>
            </w:r>
          </w:p>
        </w:tc>
        <w:tc>
          <w:tcPr>
            <w:tcW w:w="1040" w:type="dxa"/>
            <w:shd w:val="clear" w:color="auto" w:fill="auto"/>
            <w:noWrap/>
            <w:vAlign w:val="center"/>
            <w:hideMark/>
          </w:tcPr>
          <w:p w14:paraId="7EF48DA0"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08:50:00</w:t>
            </w:r>
          </w:p>
        </w:tc>
        <w:tc>
          <w:tcPr>
            <w:tcW w:w="2014" w:type="dxa"/>
            <w:shd w:val="clear" w:color="auto" w:fill="auto"/>
            <w:noWrap/>
            <w:vAlign w:val="center"/>
            <w:hideMark/>
          </w:tcPr>
          <w:p w14:paraId="06EA3F78"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Haine-Saint-Paul</w:t>
            </w:r>
          </w:p>
        </w:tc>
        <w:tc>
          <w:tcPr>
            <w:tcW w:w="2570" w:type="dxa"/>
            <w:shd w:val="clear" w:color="auto" w:fill="auto"/>
            <w:noWrap/>
            <w:vAlign w:val="center"/>
            <w:hideMark/>
          </w:tcPr>
          <w:p w14:paraId="63919A4F"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Haine (1)</w:t>
            </w:r>
          </w:p>
        </w:tc>
        <w:tc>
          <w:tcPr>
            <w:tcW w:w="1080" w:type="dxa"/>
            <w:vMerge w:val="restart"/>
            <w:shd w:val="clear" w:color="auto" w:fill="auto"/>
            <w:vAlign w:val="center"/>
            <w:hideMark/>
          </w:tcPr>
          <w:p w14:paraId="63D9BFFC" w14:textId="77777777" w:rsidR="00195B3A" w:rsidRPr="005C338C" w:rsidRDefault="00195B3A" w:rsidP="00E74145">
            <w:pPr>
              <w:spacing w:after="0" w:line="360" w:lineRule="auto"/>
              <w:jc w:val="center"/>
              <w:rPr>
                <w:rFonts w:ascii="Calibri" w:eastAsia="Times New Roman" w:hAnsi="Calibri" w:cs="Calibri"/>
                <w:b/>
                <w:bCs/>
                <w:color w:val="000000"/>
                <w:sz w:val="18"/>
                <w:szCs w:val="18"/>
                <w:lang w:eastAsia="fr-BE"/>
              </w:rPr>
            </w:pPr>
            <w:r w:rsidRPr="005C338C">
              <w:rPr>
                <w:rFonts w:ascii="Calibri" w:eastAsia="Times New Roman" w:hAnsi="Calibri" w:cs="Calibri"/>
                <w:b/>
                <w:bCs/>
                <w:color w:val="000000"/>
                <w:sz w:val="18"/>
                <w:szCs w:val="18"/>
                <w:lang w:eastAsia="fr-BE"/>
              </w:rPr>
              <w:t>Haine</w:t>
            </w:r>
          </w:p>
        </w:tc>
        <w:tc>
          <w:tcPr>
            <w:tcW w:w="1395" w:type="dxa"/>
            <w:shd w:val="clear" w:color="auto" w:fill="auto"/>
            <w:noWrap/>
            <w:vAlign w:val="center"/>
            <w:hideMark/>
          </w:tcPr>
          <w:p w14:paraId="33A706FB"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29C39C42"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504E57FB"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68922760"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r>
      <w:tr w:rsidR="00195B3A" w:rsidRPr="005C338C" w14:paraId="6A0A8A8B" w14:textId="77777777" w:rsidTr="00A261EB">
        <w:trPr>
          <w:trHeight w:val="288"/>
        </w:trPr>
        <w:tc>
          <w:tcPr>
            <w:tcW w:w="1033" w:type="dxa"/>
            <w:shd w:val="clear" w:color="auto" w:fill="auto"/>
            <w:noWrap/>
            <w:vAlign w:val="center"/>
            <w:hideMark/>
          </w:tcPr>
          <w:p w14:paraId="1CB1046D"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30-11-20</w:t>
            </w:r>
          </w:p>
        </w:tc>
        <w:tc>
          <w:tcPr>
            <w:tcW w:w="1040" w:type="dxa"/>
            <w:shd w:val="clear" w:color="auto" w:fill="auto"/>
            <w:noWrap/>
            <w:vAlign w:val="center"/>
            <w:hideMark/>
          </w:tcPr>
          <w:p w14:paraId="4E038F81"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09:20:00</w:t>
            </w:r>
          </w:p>
        </w:tc>
        <w:tc>
          <w:tcPr>
            <w:tcW w:w="2014" w:type="dxa"/>
            <w:shd w:val="clear" w:color="auto" w:fill="auto"/>
            <w:noWrap/>
            <w:vAlign w:val="center"/>
            <w:hideMark/>
          </w:tcPr>
          <w:p w14:paraId="79A533C2"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Maurage</w:t>
            </w:r>
          </w:p>
        </w:tc>
        <w:tc>
          <w:tcPr>
            <w:tcW w:w="2570" w:type="dxa"/>
            <w:shd w:val="clear" w:color="auto" w:fill="auto"/>
            <w:noWrap/>
            <w:vAlign w:val="center"/>
            <w:hideMark/>
          </w:tcPr>
          <w:p w14:paraId="51BF88E5"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Haine (2)</w:t>
            </w:r>
          </w:p>
        </w:tc>
        <w:tc>
          <w:tcPr>
            <w:tcW w:w="1080" w:type="dxa"/>
            <w:vMerge/>
            <w:vAlign w:val="center"/>
            <w:hideMark/>
          </w:tcPr>
          <w:p w14:paraId="3BF396ED" w14:textId="77777777" w:rsidR="00195B3A" w:rsidRPr="005C338C" w:rsidRDefault="00195B3A" w:rsidP="00E74145">
            <w:pPr>
              <w:spacing w:after="0" w:line="360" w:lineRule="auto"/>
              <w:rPr>
                <w:rFonts w:ascii="Calibri" w:eastAsia="Times New Roman" w:hAnsi="Calibri" w:cs="Calibri"/>
                <w:b/>
                <w:bCs/>
                <w:color w:val="000000"/>
                <w:sz w:val="18"/>
                <w:szCs w:val="18"/>
                <w:lang w:eastAsia="fr-BE"/>
              </w:rPr>
            </w:pPr>
          </w:p>
        </w:tc>
        <w:tc>
          <w:tcPr>
            <w:tcW w:w="1395" w:type="dxa"/>
            <w:shd w:val="clear" w:color="auto" w:fill="auto"/>
            <w:noWrap/>
            <w:vAlign w:val="center"/>
            <w:hideMark/>
          </w:tcPr>
          <w:p w14:paraId="0AF1E4DB"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0.78</w:t>
            </w:r>
          </w:p>
        </w:tc>
        <w:tc>
          <w:tcPr>
            <w:tcW w:w="1396" w:type="dxa"/>
            <w:shd w:val="clear" w:color="auto" w:fill="auto"/>
            <w:noWrap/>
            <w:vAlign w:val="center"/>
            <w:hideMark/>
          </w:tcPr>
          <w:p w14:paraId="7CE56877"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1.35</w:t>
            </w:r>
          </w:p>
        </w:tc>
        <w:tc>
          <w:tcPr>
            <w:tcW w:w="1396" w:type="dxa"/>
            <w:shd w:val="clear" w:color="auto" w:fill="auto"/>
            <w:noWrap/>
            <w:vAlign w:val="center"/>
            <w:hideMark/>
          </w:tcPr>
          <w:p w14:paraId="07E5A54E"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1.85</w:t>
            </w:r>
          </w:p>
        </w:tc>
        <w:tc>
          <w:tcPr>
            <w:tcW w:w="1396" w:type="dxa"/>
            <w:shd w:val="clear" w:color="auto" w:fill="auto"/>
            <w:noWrap/>
            <w:vAlign w:val="center"/>
            <w:hideMark/>
          </w:tcPr>
          <w:p w14:paraId="10034F6C"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4.71</w:t>
            </w:r>
          </w:p>
        </w:tc>
      </w:tr>
      <w:tr w:rsidR="00195B3A" w:rsidRPr="005C338C" w14:paraId="0F5866E1" w14:textId="77777777" w:rsidTr="00A261EB">
        <w:trPr>
          <w:trHeight w:val="288"/>
        </w:trPr>
        <w:tc>
          <w:tcPr>
            <w:tcW w:w="1033" w:type="dxa"/>
            <w:shd w:val="clear" w:color="auto" w:fill="auto"/>
            <w:noWrap/>
            <w:vAlign w:val="center"/>
            <w:hideMark/>
          </w:tcPr>
          <w:p w14:paraId="3171EC0F"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10-05-21</w:t>
            </w:r>
          </w:p>
        </w:tc>
        <w:tc>
          <w:tcPr>
            <w:tcW w:w="1040" w:type="dxa"/>
            <w:shd w:val="clear" w:color="auto" w:fill="auto"/>
            <w:noWrap/>
            <w:vAlign w:val="center"/>
            <w:hideMark/>
          </w:tcPr>
          <w:p w14:paraId="7A79D50F"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13:45:00</w:t>
            </w:r>
          </w:p>
        </w:tc>
        <w:tc>
          <w:tcPr>
            <w:tcW w:w="2014" w:type="dxa"/>
            <w:shd w:val="clear" w:color="auto" w:fill="auto"/>
            <w:noWrap/>
            <w:vAlign w:val="center"/>
            <w:hideMark/>
          </w:tcPr>
          <w:p w14:paraId="2EEFA9F2"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Quaregnon</w:t>
            </w:r>
          </w:p>
        </w:tc>
        <w:tc>
          <w:tcPr>
            <w:tcW w:w="2570" w:type="dxa"/>
            <w:shd w:val="clear" w:color="auto" w:fill="auto"/>
            <w:noWrap/>
            <w:vAlign w:val="center"/>
            <w:hideMark/>
          </w:tcPr>
          <w:p w14:paraId="3B576861"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Haine (3)</w:t>
            </w:r>
          </w:p>
        </w:tc>
        <w:tc>
          <w:tcPr>
            <w:tcW w:w="1080" w:type="dxa"/>
            <w:vMerge/>
            <w:vAlign w:val="center"/>
            <w:hideMark/>
          </w:tcPr>
          <w:p w14:paraId="234C254F" w14:textId="77777777" w:rsidR="00195B3A" w:rsidRPr="005C338C" w:rsidRDefault="00195B3A" w:rsidP="00E74145">
            <w:pPr>
              <w:spacing w:after="0" w:line="360" w:lineRule="auto"/>
              <w:rPr>
                <w:rFonts w:ascii="Calibri" w:eastAsia="Times New Roman" w:hAnsi="Calibri" w:cs="Calibri"/>
                <w:b/>
                <w:bCs/>
                <w:color w:val="000000"/>
                <w:sz w:val="18"/>
                <w:szCs w:val="18"/>
                <w:lang w:eastAsia="fr-BE"/>
              </w:rPr>
            </w:pPr>
          </w:p>
        </w:tc>
        <w:tc>
          <w:tcPr>
            <w:tcW w:w="1395" w:type="dxa"/>
            <w:shd w:val="clear" w:color="auto" w:fill="auto"/>
            <w:noWrap/>
            <w:vAlign w:val="center"/>
            <w:hideMark/>
          </w:tcPr>
          <w:p w14:paraId="3B4019E5"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252E49FF"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7BD99360"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64F7BE9D"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r>
      <w:tr w:rsidR="00195B3A" w:rsidRPr="005C338C" w14:paraId="7D38C981" w14:textId="77777777" w:rsidTr="00A261EB">
        <w:trPr>
          <w:trHeight w:val="288"/>
        </w:trPr>
        <w:tc>
          <w:tcPr>
            <w:tcW w:w="1033" w:type="dxa"/>
            <w:shd w:val="clear" w:color="auto" w:fill="auto"/>
            <w:noWrap/>
            <w:vAlign w:val="center"/>
            <w:hideMark/>
          </w:tcPr>
          <w:p w14:paraId="4D6F710C"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04-02-21</w:t>
            </w:r>
          </w:p>
        </w:tc>
        <w:tc>
          <w:tcPr>
            <w:tcW w:w="1040" w:type="dxa"/>
            <w:shd w:val="clear" w:color="auto" w:fill="auto"/>
            <w:noWrap/>
            <w:vAlign w:val="center"/>
            <w:hideMark/>
          </w:tcPr>
          <w:p w14:paraId="4750B2C0"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09:25:00</w:t>
            </w:r>
          </w:p>
        </w:tc>
        <w:tc>
          <w:tcPr>
            <w:tcW w:w="2014" w:type="dxa"/>
            <w:shd w:val="clear" w:color="auto" w:fill="auto"/>
            <w:noWrap/>
            <w:vAlign w:val="center"/>
            <w:hideMark/>
          </w:tcPr>
          <w:p w14:paraId="7DE63DF9"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Saint-Ghislain</w:t>
            </w:r>
          </w:p>
        </w:tc>
        <w:tc>
          <w:tcPr>
            <w:tcW w:w="2570" w:type="dxa"/>
            <w:shd w:val="clear" w:color="auto" w:fill="auto"/>
            <w:noWrap/>
            <w:vAlign w:val="center"/>
            <w:hideMark/>
          </w:tcPr>
          <w:p w14:paraId="04E46B94"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Haine (4)</w:t>
            </w:r>
          </w:p>
        </w:tc>
        <w:tc>
          <w:tcPr>
            <w:tcW w:w="1080" w:type="dxa"/>
            <w:vMerge/>
            <w:vAlign w:val="center"/>
            <w:hideMark/>
          </w:tcPr>
          <w:p w14:paraId="49FFB274" w14:textId="77777777" w:rsidR="00195B3A" w:rsidRPr="005C338C" w:rsidRDefault="00195B3A" w:rsidP="00E74145">
            <w:pPr>
              <w:spacing w:after="0" w:line="360" w:lineRule="auto"/>
              <w:rPr>
                <w:rFonts w:ascii="Calibri" w:eastAsia="Times New Roman" w:hAnsi="Calibri" w:cs="Calibri"/>
                <w:b/>
                <w:bCs/>
                <w:color w:val="000000"/>
                <w:sz w:val="18"/>
                <w:szCs w:val="18"/>
                <w:lang w:eastAsia="fr-BE"/>
              </w:rPr>
            </w:pPr>
          </w:p>
        </w:tc>
        <w:tc>
          <w:tcPr>
            <w:tcW w:w="1395" w:type="dxa"/>
            <w:shd w:val="clear" w:color="auto" w:fill="auto"/>
            <w:noWrap/>
            <w:vAlign w:val="center"/>
            <w:hideMark/>
          </w:tcPr>
          <w:p w14:paraId="716DF3FD"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223627AC"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129CC795"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23A1474B"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r>
      <w:tr w:rsidR="00195B3A" w:rsidRPr="005C338C" w14:paraId="28FDD87D" w14:textId="77777777" w:rsidTr="00A261EB">
        <w:trPr>
          <w:trHeight w:val="288"/>
        </w:trPr>
        <w:tc>
          <w:tcPr>
            <w:tcW w:w="1033" w:type="dxa"/>
            <w:shd w:val="clear" w:color="auto" w:fill="auto"/>
            <w:noWrap/>
            <w:vAlign w:val="center"/>
            <w:hideMark/>
          </w:tcPr>
          <w:p w14:paraId="06976216"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10-05-21</w:t>
            </w:r>
          </w:p>
        </w:tc>
        <w:tc>
          <w:tcPr>
            <w:tcW w:w="1040" w:type="dxa"/>
            <w:shd w:val="clear" w:color="auto" w:fill="auto"/>
            <w:noWrap/>
            <w:vAlign w:val="center"/>
            <w:hideMark/>
          </w:tcPr>
          <w:p w14:paraId="789AA228"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14:20:00</w:t>
            </w:r>
          </w:p>
        </w:tc>
        <w:tc>
          <w:tcPr>
            <w:tcW w:w="2014" w:type="dxa"/>
            <w:shd w:val="clear" w:color="auto" w:fill="auto"/>
            <w:noWrap/>
            <w:vAlign w:val="center"/>
            <w:hideMark/>
          </w:tcPr>
          <w:p w14:paraId="5F4BD343"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Saint-Ghislain</w:t>
            </w:r>
          </w:p>
        </w:tc>
        <w:tc>
          <w:tcPr>
            <w:tcW w:w="2570" w:type="dxa"/>
            <w:shd w:val="clear" w:color="auto" w:fill="auto"/>
            <w:noWrap/>
            <w:vAlign w:val="center"/>
            <w:hideMark/>
          </w:tcPr>
          <w:p w14:paraId="7AF49F8E"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Haine (4)</w:t>
            </w:r>
          </w:p>
        </w:tc>
        <w:tc>
          <w:tcPr>
            <w:tcW w:w="1080" w:type="dxa"/>
            <w:vMerge/>
            <w:vAlign w:val="center"/>
            <w:hideMark/>
          </w:tcPr>
          <w:p w14:paraId="159A1236" w14:textId="77777777" w:rsidR="00195B3A" w:rsidRPr="005C338C" w:rsidRDefault="00195B3A" w:rsidP="00E74145">
            <w:pPr>
              <w:spacing w:after="0" w:line="360" w:lineRule="auto"/>
              <w:rPr>
                <w:rFonts w:ascii="Calibri" w:eastAsia="Times New Roman" w:hAnsi="Calibri" w:cs="Calibri"/>
                <w:b/>
                <w:bCs/>
                <w:color w:val="000000"/>
                <w:sz w:val="18"/>
                <w:szCs w:val="18"/>
                <w:lang w:eastAsia="fr-BE"/>
              </w:rPr>
            </w:pPr>
          </w:p>
        </w:tc>
        <w:tc>
          <w:tcPr>
            <w:tcW w:w="1395" w:type="dxa"/>
            <w:shd w:val="clear" w:color="auto" w:fill="auto"/>
            <w:noWrap/>
            <w:vAlign w:val="center"/>
            <w:hideMark/>
          </w:tcPr>
          <w:p w14:paraId="52B94C67"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29B4DA65"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1A2B1967"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027A4D8D"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r>
      <w:tr w:rsidR="00195B3A" w:rsidRPr="005C338C" w14:paraId="728F3712" w14:textId="77777777" w:rsidTr="00A261EB">
        <w:trPr>
          <w:trHeight w:val="288"/>
        </w:trPr>
        <w:tc>
          <w:tcPr>
            <w:tcW w:w="1033" w:type="dxa"/>
            <w:shd w:val="clear" w:color="auto" w:fill="auto"/>
            <w:noWrap/>
            <w:vAlign w:val="center"/>
            <w:hideMark/>
          </w:tcPr>
          <w:p w14:paraId="2D670B14"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04-02-21</w:t>
            </w:r>
          </w:p>
        </w:tc>
        <w:tc>
          <w:tcPr>
            <w:tcW w:w="1040" w:type="dxa"/>
            <w:shd w:val="clear" w:color="auto" w:fill="auto"/>
            <w:noWrap/>
            <w:vAlign w:val="center"/>
            <w:hideMark/>
          </w:tcPr>
          <w:p w14:paraId="6520DCAC"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10:22:00</w:t>
            </w:r>
          </w:p>
        </w:tc>
        <w:tc>
          <w:tcPr>
            <w:tcW w:w="2014" w:type="dxa"/>
            <w:shd w:val="clear" w:color="auto" w:fill="auto"/>
            <w:noWrap/>
            <w:vAlign w:val="center"/>
            <w:hideMark/>
          </w:tcPr>
          <w:p w14:paraId="38BEAD98"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Mons</w:t>
            </w:r>
          </w:p>
        </w:tc>
        <w:tc>
          <w:tcPr>
            <w:tcW w:w="2570" w:type="dxa"/>
            <w:shd w:val="clear" w:color="auto" w:fill="auto"/>
            <w:noWrap/>
            <w:vAlign w:val="center"/>
            <w:hideMark/>
          </w:tcPr>
          <w:p w14:paraId="06166468"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By (1)</w:t>
            </w:r>
          </w:p>
        </w:tc>
        <w:tc>
          <w:tcPr>
            <w:tcW w:w="1080" w:type="dxa"/>
            <w:vMerge/>
            <w:vAlign w:val="center"/>
            <w:hideMark/>
          </w:tcPr>
          <w:p w14:paraId="2416A880" w14:textId="77777777" w:rsidR="00195B3A" w:rsidRPr="005C338C" w:rsidRDefault="00195B3A" w:rsidP="00E74145">
            <w:pPr>
              <w:spacing w:after="0" w:line="360" w:lineRule="auto"/>
              <w:rPr>
                <w:rFonts w:ascii="Calibri" w:eastAsia="Times New Roman" w:hAnsi="Calibri" w:cs="Calibri"/>
                <w:b/>
                <w:bCs/>
                <w:color w:val="000000"/>
                <w:sz w:val="18"/>
                <w:szCs w:val="18"/>
                <w:lang w:eastAsia="fr-BE"/>
              </w:rPr>
            </w:pPr>
          </w:p>
        </w:tc>
        <w:tc>
          <w:tcPr>
            <w:tcW w:w="1395" w:type="dxa"/>
            <w:shd w:val="clear" w:color="auto" w:fill="auto"/>
            <w:noWrap/>
            <w:vAlign w:val="center"/>
            <w:hideMark/>
          </w:tcPr>
          <w:p w14:paraId="144AEB41"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1.38</w:t>
            </w:r>
          </w:p>
        </w:tc>
        <w:tc>
          <w:tcPr>
            <w:tcW w:w="1396" w:type="dxa"/>
            <w:shd w:val="clear" w:color="auto" w:fill="auto"/>
            <w:noWrap/>
            <w:vAlign w:val="center"/>
            <w:hideMark/>
          </w:tcPr>
          <w:p w14:paraId="192FCB4C"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0.09</w:t>
            </w:r>
          </w:p>
        </w:tc>
        <w:tc>
          <w:tcPr>
            <w:tcW w:w="1396" w:type="dxa"/>
            <w:shd w:val="clear" w:color="auto" w:fill="auto"/>
            <w:noWrap/>
            <w:vAlign w:val="center"/>
            <w:hideMark/>
          </w:tcPr>
          <w:p w14:paraId="5996DC4E"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0.20</w:t>
            </w:r>
          </w:p>
        </w:tc>
        <w:tc>
          <w:tcPr>
            <w:tcW w:w="1396" w:type="dxa"/>
            <w:shd w:val="clear" w:color="auto" w:fill="auto"/>
            <w:noWrap/>
            <w:vAlign w:val="center"/>
            <w:hideMark/>
          </w:tcPr>
          <w:p w14:paraId="0B8E70EF"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0.75</w:t>
            </w:r>
          </w:p>
        </w:tc>
      </w:tr>
      <w:tr w:rsidR="00195B3A" w:rsidRPr="005C338C" w14:paraId="6B6341AB" w14:textId="77777777" w:rsidTr="00A261EB">
        <w:trPr>
          <w:trHeight w:val="288"/>
        </w:trPr>
        <w:tc>
          <w:tcPr>
            <w:tcW w:w="1033" w:type="dxa"/>
            <w:shd w:val="clear" w:color="auto" w:fill="auto"/>
            <w:noWrap/>
            <w:vAlign w:val="center"/>
            <w:hideMark/>
          </w:tcPr>
          <w:p w14:paraId="7B409ADB"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08-04-21</w:t>
            </w:r>
          </w:p>
        </w:tc>
        <w:tc>
          <w:tcPr>
            <w:tcW w:w="1040" w:type="dxa"/>
            <w:shd w:val="clear" w:color="auto" w:fill="auto"/>
            <w:noWrap/>
            <w:vAlign w:val="center"/>
            <w:hideMark/>
          </w:tcPr>
          <w:p w14:paraId="7881C45B"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09:40:00</w:t>
            </w:r>
          </w:p>
        </w:tc>
        <w:tc>
          <w:tcPr>
            <w:tcW w:w="2014" w:type="dxa"/>
            <w:shd w:val="clear" w:color="auto" w:fill="auto"/>
            <w:noWrap/>
            <w:vAlign w:val="center"/>
            <w:hideMark/>
          </w:tcPr>
          <w:p w14:paraId="2556E08E"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Mons</w:t>
            </w:r>
          </w:p>
        </w:tc>
        <w:tc>
          <w:tcPr>
            <w:tcW w:w="2570" w:type="dxa"/>
            <w:shd w:val="clear" w:color="auto" w:fill="auto"/>
            <w:noWrap/>
            <w:vAlign w:val="center"/>
            <w:hideMark/>
          </w:tcPr>
          <w:p w14:paraId="10F1670E"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By (1)</w:t>
            </w:r>
          </w:p>
        </w:tc>
        <w:tc>
          <w:tcPr>
            <w:tcW w:w="1080" w:type="dxa"/>
            <w:vMerge/>
            <w:vAlign w:val="center"/>
            <w:hideMark/>
          </w:tcPr>
          <w:p w14:paraId="180B31CC" w14:textId="77777777" w:rsidR="00195B3A" w:rsidRPr="005C338C" w:rsidRDefault="00195B3A" w:rsidP="00E74145">
            <w:pPr>
              <w:spacing w:after="0" w:line="360" w:lineRule="auto"/>
              <w:rPr>
                <w:rFonts w:ascii="Calibri" w:eastAsia="Times New Roman" w:hAnsi="Calibri" w:cs="Calibri"/>
                <w:b/>
                <w:bCs/>
                <w:color w:val="000000"/>
                <w:sz w:val="18"/>
                <w:szCs w:val="18"/>
                <w:lang w:eastAsia="fr-BE"/>
              </w:rPr>
            </w:pPr>
          </w:p>
        </w:tc>
        <w:tc>
          <w:tcPr>
            <w:tcW w:w="1395" w:type="dxa"/>
            <w:shd w:val="clear" w:color="auto" w:fill="auto"/>
            <w:noWrap/>
            <w:vAlign w:val="center"/>
            <w:hideMark/>
          </w:tcPr>
          <w:p w14:paraId="00820AF2"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0.11</w:t>
            </w:r>
          </w:p>
        </w:tc>
        <w:tc>
          <w:tcPr>
            <w:tcW w:w="1396" w:type="dxa"/>
            <w:shd w:val="clear" w:color="auto" w:fill="auto"/>
            <w:noWrap/>
            <w:vAlign w:val="center"/>
            <w:hideMark/>
          </w:tcPr>
          <w:p w14:paraId="17EAA35C"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0.09</w:t>
            </w:r>
          </w:p>
        </w:tc>
        <w:tc>
          <w:tcPr>
            <w:tcW w:w="1396" w:type="dxa"/>
            <w:shd w:val="clear" w:color="auto" w:fill="auto"/>
            <w:noWrap/>
            <w:vAlign w:val="center"/>
            <w:hideMark/>
          </w:tcPr>
          <w:p w14:paraId="1F89B1CE"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0.20</w:t>
            </w:r>
          </w:p>
        </w:tc>
        <w:tc>
          <w:tcPr>
            <w:tcW w:w="1396" w:type="dxa"/>
            <w:shd w:val="clear" w:color="auto" w:fill="auto"/>
            <w:noWrap/>
            <w:vAlign w:val="center"/>
            <w:hideMark/>
          </w:tcPr>
          <w:p w14:paraId="0076DF5A"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0.75</w:t>
            </w:r>
          </w:p>
        </w:tc>
      </w:tr>
      <w:tr w:rsidR="00195B3A" w:rsidRPr="005C338C" w14:paraId="74132F21" w14:textId="77777777" w:rsidTr="00A261EB">
        <w:trPr>
          <w:trHeight w:val="288"/>
        </w:trPr>
        <w:tc>
          <w:tcPr>
            <w:tcW w:w="1033" w:type="dxa"/>
            <w:shd w:val="clear" w:color="auto" w:fill="auto"/>
            <w:noWrap/>
            <w:vAlign w:val="center"/>
            <w:hideMark/>
          </w:tcPr>
          <w:p w14:paraId="59DB27A2"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04-02-21</w:t>
            </w:r>
          </w:p>
        </w:tc>
        <w:tc>
          <w:tcPr>
            <w:tcW w:w="1040" w:type="dxa"/>
            <w:shd w:val="clear" w:color="auto" w:fill="auto"/>
            <w:noWrap/>
            <w:vAlign w:val="center"/>
            <w:hideMark/>
          </w:tcPr>
          <w:p w14:paraId="478C4BD7"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09:50:00</w:t>
            </w:r>
          </w:p>
        </w:tc>
        <w:tc>
          <w:tcPr>
            <w:tcW w:w="2014" w:type="dxa"/>
            <w:shd w:val="clear" w:color="auto" w:fill="auto"/>
            <w:noWrap/>
            <w:vAlign w:val="center"/>
            <w:hideMark/>
          </w:tcPr>
          <w:p w14:paraId="6C4656B6"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Mons</w:t>
            </w:r>
          </w:p>
        </w:tc>
        <w:tc>
          <w:tcPr>
            <w:tcW w:w="2570" w:type="dxa"/>
            <w:shd w:val="clear" w:color="auto" w:fill="auto"/>
            <w:noWrap/>
            <w:vAlign w:val="center"/>
            <w:hideMark/>
          </w:tcPr>
          <w:p w14:paraId="61797BA0"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Trouille (1)</w:t>
            </w:r>
          </w:p>
        </w:tc>
        <w:tc>
          <w:tcPr>
            <w:tcW w:w="1080" w:type="dxa"/>
            <w:vMerge/>
            <w:vAlign w:val="center"/>
            <w:hideMark/>
          </w:tcPr>
          <w:p w14:paraId="0C889E8B" w14:textId="77777777" w:rsidR="00195B3A" w:rsidRPr="005C338C" w:rsidRDefault="00195B3A" w:rsidP="00E74145">
            <w:pPr>
              <w:spacing w:after="0" w:line="360" w:lineRule="auto"/>
              <w:rPr>
                <w:rFonts w:ascii="Calibri" w:eastAsia="Times New Roman" w:hAnsi="Calibri" w:cs="Calibri"/>
                <w:b/>
                <w:bCs/>
                <w:color w:val="000000"/>
                <w:sz w:val="18"/>
                <w:szCs w:val="18"/>
                <w:lang w:eastAsia="fr-BE"/>
              </w:rPr>
            </w:pPr>
          </w:p>
        </w:tc>
        <w:tc>
          <w:tcPr>
            <w:tcW w:w="1395" w:type="dxa"/>
            <w:shd w:val="clear" w:color="auto" w:fill="auto"/>
            <w:noWrap/>
            <w:vAlign w:val="center"/>
            <w:hideMark/>
          </w:tcPr>
          <w:p w14:paraId="7036DFCF"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0434F393"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7E710D1D"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52111303"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r>
      <w:tr w:rsidR="00195B3A" w:rsidRPr="005C338C" w14:paraId="042B8D1E" w14:textId="77777777" w:rsidTr="00A261EB">
        <w:trPr>
          <w:trHeight w:val="288"/>
        </w:trPr>
        <w:tc>
          <w:tcPr>
            <w:tcW w:w="1033" w:type="dxa"/>
            <w:shd w:val="clear" w:color="auto" w:fill="auto"/>
            <w:noWrap/>
            <w:vAlign w:val="center"/>
            <w:hideMark/>
          </w:tcPr>
          <w:p w14:paraId="1F040B69"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12-01-21</w:t>
            </w:r>
          </w:p>
        </w:tc>
        <w:tc>
          <w:tcPr>
            <w:tcW w:w="1040" w:type="dxa"/>
            <w:shd w:val="clear" w:color="auto" w:fill="auto"/>
            <w:noWrap/>
            <w:vAlign w:val="center"/>
            <w:hideMark/>
          </w:tcPr>
          <w:p w14:paraId="79368FE3"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2014" w:type="dxa"/>
            <w:shd w:val="clear" w:color="auto" w:fill="auto"/>
            <w:noWrap/>
            <w:vAlign w:val="center"/>
            <w:hideMark/>
          </w:tcPr>
          <w:p w14:paraId="3D3AE203"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Durbuy</w:t>
            </w:r>
          </w:p>
        </w:tc>
        <w:tc>
          <w:tcPr>
            <w:tcW w:w="2570" w:type="dxa"/>
            <w:shd w:val="clear" w:color="auto" w:fill="auto"/>
            <w:noWrap/>
            <w:vAlign w:val="center"/>
            <w:hideMark/>
          </w:tcPr>
          <w:p w14:paraId="16FD7252"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Eau de Somme (1)</w:t>
            </w:r>
          </w:p>
        </w:tc>
        <w:tc>
          <w:tcPr>
            <w:tcW w:w="1080" w:type="dxa"/>
            <w:vMerge w:val="restart"/>
            <w:shd w:val="clear" w:color="auto" w:fill="auto"/>
            <w:noWrap/>
            <w:vAlign w:val="center"/>
            <w:hideMark/>
          </w:tcPr>
          <w:p w14:paraId="1417767A" w14:textId="77777777" w:rsidR="00195B3A" w:rsidRPr="005C338C" w:rsidRDefault="00195B3A" w:rsidP="00E74145">
            <w:pPr>
              <w:spacing w:after="0" w:line="360" w:lineRule="auto"/>
              <w:jc w:val="center"/>
              <w:rPr>
                <w:rFonts w:ascii="Calibri" w:eastAsia="Times New Roman" w:hAnsi="Calibri" w:cs="Calibri"/>
                <w:b/>
                <w:bCs/>
                <w:color w:val="000000"/>
                <w:sz w:val="18"/>
                <w:szCs w:val="18"/>
                <w:lang w:eastAsia="fr-BE"/>
              </w:rPr>
            </w:pPr>
            <w:r w:rsidRPr="005C338C">
              <w:rPr>
                <w:rFonts w:ascii="Calibri" w:eastAsia="Times New Roman" w:hAnsi="Calibri" w:cs="Calibri"/>
                <w:b/>
                <w:bCs/>
                <w:color w:val="000000"/>
                <w:sz w:val="18"/>
                <w:szCs w:val="18"/>
                <w:lang w:eastAsia="fr-BE"/>
              </w:rPr>
              <w:t>Ourthe</w:t>
            </w:r>
          </w:p>
        </w:tc>
        <w:tc>
          <w:tcPr>
            <w:tcW w:w="1395" w:type="dxa"/>
            <w:shd w:val="clear" w:color="auto" w:fill="auto"/>
            <w:noWrap/>
            <w:vAlign w:val="center"/>
            <w:hideMark/>
          </w:tcPr>
          <w:p w14:paraId="6328F31F"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3503CD12"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6DDEF916"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1E06C11F"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r>
      <w:tr w:rsidR="00195B3A" w:rsidRPr="005C338C" w14:paraId="1D057646" w14:textId="77777777" w:rsidTr="00A261EB">
        <w:trPr>
          <w:trHeight w:val="288"/>
        </w:trPr>
        <w:tc>
          <w:tcPr>
            <w:tcW w:w="1033" w:type="dxa"/>
            <w:shd w:val="clear" w:color="auto" w:fill="auto"/>
            <w:noWrap/>
            <w:vAlign w:val="center"/>
            <w:hideMark/>
          </w:tcPr>
          <w:p w14:paraId="15D17CFC"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12-01-21</w:t>
            </w:r>
          </w:p>
        </w:tc>
        <w:tc>
          <w:tcPr>
            <w:tcW w:w="1040" w:type="dxa"/>
            <w:shd w:val="clear" w:color="auto" w:fill="auto"/>
            <w:noWrap/>
            <w:vAlign w:val="center"/>
            <w:hideMark/>
          </w:tcPr>
          <w:p w14:paraId="20B49528"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2014" w:type="dxa"/>
            <w:shd w:val="clear" w:color="auto" w:fill="auto"/>
            <w:noWrap/>
            <w:vAlign w:val="center"/>
            <w:hideMark/>
          </w:tcPr>
          <w:p w14:paraId="4ACAEF8E"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Durbuy</w:t>
            </w:r>
          </w:p>
        </w:tc>
        <w:tc>
          <w:tcPr>
            <w:tcW w:w="2570" w:type="dxa"/>
            <w:shd w:val="clear" w:color="auto" w:fill="auto"/>
            <w:noWrap/>
            <w:vAlign w:val="center"/>
            <w:hideMark/>
          </w:tcPr>
          <w:p w14:paraId="6654F420"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Eau de Somme (2)</w:t>
            </w:r>
          </w:p>
        </w:tc>
        <w:tc>
          <w:tcPr>
            <w:tcW w:w="1080" w:type="dxa"/>
            <w:vMerge/>
            <w:vAlign w:val="center"/>
            <w:hideMark/>
          </w:tcPr>
          <w:p w14:paraId="64264BC9" w14:textId="77777777" w:rsidR="00195B3A" w:rsidRPr="005C338C" w:rsidRDefault="00195B3A" w:rsidP="00E74145">
            <w:pPr>
              <w:spacing w:after="0" w:line="360" w:lineRule="auto"/>
              <w:rPr>
                <w:rFonts w:ascii="Calibri" w:eastAsia="Times New Roman" w:hAnsi="Calibri" w:cs="Calibri"/>
                <w:b/>
                <w:bCs/>
                <w:color w:val="000000"/>
                <w:sz w:val="18"/>
                <w:szCs w:val="18"/>
                <w:lang w:eastAsia="fr-BE"/>
              </w:rPr>
            </w:pPr>
          </w:p>
        </w:tc>
        <w:tc>
          <w:tcPr>
            <w:tcW w:w="1395" w:type="dxa"/>
            <w:shd w:val="clear" w:color="auto" w:fill="auto"/>
            <w:noWrap/>
            <w:vAlign w:val="center"/>
            <w:hideMark/>
          </w:tcPr>
          <w:p w14:paraId="2C3647E5"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3970E8EB"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3BA45936"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2AFF3E4A"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r>
      <w:tr w:rsidR="00195B3A" w:rsidRPr="005C338C" w14:paraId="10462E9B" w14:textId="77777777" w:rsidTr="00A261EB">
        <w:trPr>
          <w:trHeight w:val="288"/>
        </w:trPr>
        <w:tc>
          <w:tcPr>
            <w:tcW w:w="1033" w:type="dxa"/>
            <w:shd w:val="clear" w:color="auto" w:fill="auto"/>
            <w:noWrap/>
            <w:vAlign w:val="center"/>
            <w:hideMark/>
          </w:tcPr>
          <w:p w14:paraId="759729A7"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12-01-21</w:t>
            </w:r>
          </w:p>
        </w:tc>
        <w:tc>
          <w:tcPr>
            <w:tcW w:w="1040" w:type="dxa"/>
            <w:shd w:val="clear" w:color="auto" w:fill="auto"/>
            <w:noWrap/>
            <w:vAlign w:val="center"/>
            <w:hideMark/>
          </w:tcPr>
          <w:p w14:paraId="4325DDC9"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2014" w:type="dxa"/>
            <w:shd w:val="clear" w:color="auto" w:fill="auto"/>
            <w:noWrap/>
            <w:vAlign w:val="center"/>
            <w:hideMark/>
          </w:tcPr>
          <w:p w14:paraId="1EBA3413"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Comblain-au-Pont</w:t>
            </w:r>
          </w:p>
        </w:tc>
        <w:tc>
          <w:tcPr>
            <w:tcW w:w="2570" w:type="dxa"/>
            <w:shd w:val="clear" w:color="auto" w:fill="auto"/>
            <w:noWrap/>
            <w:vAlign w:val="center"/>
            <w:hideMark/>
          </w:tcPr>
          <w:p w14:paraId="686C7E63"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Ourthe (1)</w:t>
            </w:r>
          </w:p>
        </w:tc>
        <w:tc>
          <w:tcPr>
            <w:tcW w:w="1080" w:type="dxa"/>
            <w:vMerge/>
            <w:vAlign w:val="center"/>
            <w:hideMark/>
          </w:tcPr>
          <w:p w14:paraId="253992BA" w14:textId="77777777" w:rsidR="00195B3A" w:rsidRPr="005C338C" w:rsidRDefault="00195B3A" w:rsidP="00E74145">
            <w:pPr>
              <w:spacing w:after="0" w:line="360" w:lineRule="auto"/>
              <w:rPr>
                <w:rFonts w:ascii="Calibri" w:eastAsia="Times New Roman" w:hAnsi="Calibri" w:cs="Calibri"/>
                <w:b/>
                <w:bCs/>
                <w:color w:val="000000"/>
                <w:sz w:val="18"/>
                <w:szCs w:val="18"/>
                <w:lang w:eastAsia="fr-BE"/>
              </w:rPr>
            </w:pPr>
          </w:p>
        </w:tc>
        <w:tc>
          <w:tcPr>
            <w:tcW w:w="1395" w:type="dxa"/>
            <w:shd w:val="clear" w:color="auto" w:fill="auto"/>
            <w:noWrap/>
            <w:vAlign w:val="center"/>
            <w:hideMark/>
          </w:tcPr>
          <w:p w14:paraId="2CBEBF97"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2CC8CB6A"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2E3066E5"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11E81A50"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r>
      <w:tr w:rsidR="00195B3A" w:rsidRPr="005C338C" w14:paraId="12574D2A" w14:textId="77777777" w:rsidTr="00A261EB">
        <w:trPr>
          <w:trHeight w:val="288"/>
        </w:trPr>
        <w:tc>
          <w:tcPr>
            <w:tcW w:w="1033" w:type="dxa"/>
            <w:shd w:val="clear" w:color="auto" w:fill="auto"/>
            <w:noWrap/>
            <w:vAlign w:val="center"/>
            <w:hideMark/>
          </w:tcPr>
          <w:p w14:paraId="6F76A4FB"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12-01-21</w:t>
            </w:r>
          </w:p>
        </w:tc>
        <w:tc>
          <w:tcPr>
            <w:tcW w:w="1040" w:type="dxa"/>
            <w:shd w:val="clear" w:color="auto" w:fill="auto"/>
            <w:noWrap/>
            <w:vAlign w:val="center"/>
            <w:hideMark/>
          </w:tcPr>
          <w:p w14:paraId="35A425A0"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2014" w:type="dxa"/>
            <w:shd w:val="clear" w:color="auto" w:fill="auto"/>
            <w:noWrap/>
            <w:vAlign w:val="center"/>
            <w:hideMark/>
          </w:tcPr>
          <w:p w14:paraId="75442916"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Comblain-au-Pont</w:t>
            </w:r>
          </w:p>
        </w:tc>
        <w:tc>
          <w:tcPr>
            <w:tcW w:w="2570" w:type="dxa"/>
            <w:shd w:val="clear" w:color="auto" w:fill="auto"/>
            <w:noWrap/>
            <w:vAlign w:val="center"/>
            <w:hideMark/>
          </w:tcPr>
          <w:p w14:paraId="52E93983"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Ourthe (2)</w:t>
            </w:r>
          </w:p>
        </w:tc>
        <w:tc>
          <w:tcPr>
            <w:tcW w:w="1080" w:type="dxa"/>
            <w:vMerge/>
            <w:vAlign w:val="center"/>
            <w:hideMark/>
          </w:tcPr>
          <w:p w14:paraId="58502EA1" w14:textId="77777777" w:rsidR="00195B3A" w:rsidRPr="005C338C" w:rsidRDefault="00195B3A" w:rsidP="00E74145">
            <w:pPr>
              <w:spacing w:after="0" w:line="360" w:lineRule="auto"/>
              <w:rPr>
                <w:rFonts w:ascii="Calibri" w:eastAsia="Times New Roman" w:hAnsi="Calibri" w:cs="Calibri"/>
                <w:b/>
                <w:bCs/>
                <w:color w:val="000000"/>
                <w:sz w:val="18"/>
                <w:szCs w:val="18"/>
                <w:lang w:eastAsia="fr-BE"/>
              </w:rPr>
            </w:pPr>
          </w:p>
        </w:tc>
        <w:tc>
          <w:tcPr>
            <w:tcW w:w="1395" w:type="dxa"/>
            <w:shd w:val="clear" w:color="auto" w:fill="auto"/>
            <w:noWrap/>
            <w:vAlign w:val="center"/>
            <w:hideMark/>
          </w:tcPr>
          <w:p w14:paraId="1719C0BD"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5203DBDD"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791698E1"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72F3E9A5"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r>
      <w:tr w:rsidR="00195B3A" w:rsidRPr="005C338C" w14:paraId="2D1D8241" w14:textId="77777777" w:rsidTr="00A261EB">
        <w:trPr>
          <w:trHeight w:val="288"/>
        </w:trPr>
        <w:tc>
          <w:tcPr>
            <w:tcW w:w="1033" w:type="dxa"/>
            <w:shd w:val="clear" w:color="auto" w:fill="auto"/>
            <w:noWrap/>
            <w:vAlign w:val="center"/>
            <w:hideMark/>
          </w:tcPr>
          <w:p w14:paraId="3A37FF3A"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19-01-21</w:t>
            </w:r>
          </w:p>
        </w:tc>
        <w:tc>
          <w:tcPr>
            <w:tcW w:w="1040" w:type="dxa"/>
            <w:shd w:val="clear" w:color="auto" w:fill="auto"/>
            <w:noWrap/>
            <w:vAlign w:val="center"/>
            <w:hideMark/>
          </w:tcPr>
          <w:p w14:paraId="11472C0A"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2014" w:type="dxa"/>
            <w:shd w:val="clear" w:color="auto" w:fill="auto"/>
            <w:noWrap/>
            <w:vAlign w:val="center"/>
            <w:hideMark/>
          </w:tcPr>
          <w:p w14:paraId="7271388C"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proofErr w:type="spellStart"/>
            <w:r w:rsidRPr="005C338C">
              <w:rPr>
                <w:rFonts w:ascii="Calibri" w:eastAsia="Times New Roman" w:hAnsi="Calibri" w:cs="Calibri"/>
                <w:color w:val="000000"/>
                <w:sz w:val="18"/>
                <w:szCs w:val="18"/>
                <w:lang w:eastAsia="fr-BE"/>
              </w:rPr>
              <w:t>Embourg</w:t>
            </w:r>
            <w:proofErr w:type="spellEnd"/>
          </w:p>
        </w:tc>
        <w:tc>
          <w:tcPr>
            <w:tcW w:w="2570" w:type="dxa"/>
            <w:shd w:val="clear" w:color="auto" w:fill="auto"/>
            <w:noWrap/>
            <w:vAlign w:val="center"/>
            <w:hideMark/>
          </w:tcPr>
          <w:p w14:paraId="7C93468C"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Ourthe (3)</w:t>
            </w:r>
          </w:p>
        </w:tc>
        <w:tc>
          <w:tcPr>
            <w:tcW w:w="1080" w:type="dxa"/>
            <w:vMerge/>
            <w:vAlign w:val="center"/>
            <w:hideMark/>
          </w:tcPr>
          <w:p w14:paraId="39065415" w14:textId="77777777" w:rsidR="00195B3A" w:rsidRPr="005C338C" w:rsidRDefault="00195B3A" w:rsidP="00E74145">
            <w:pPr>
              <w:spacing w:after="0" w:line="360" w:lineRule="auto"/>
              <w:rPr>
                <w:rFonts w:ascii="Calibri" w:eastAsia="Times New Roman" w:hAnsi="Calibri" w:cs="Calibri"/>
                <w:b/>
                <w:bCs/>
                <w:color w:val="000000"/>
                <w:sz w:val="18"/>
                <w:szCs w:val="18"/>
                <w:lang w:eastAsia="fr-BE"/>
              </w:rPr>
            </w:pPr>
          </w:p>
        </w:tc>
        <w:tc>
          <w:tcPr>
            <w:tcW w:w="1395" w:type="dxa"/>
            <w:shd w:val="clear" w:color="auto" w:fill="auto"/>
            <w:noWrap/>
            <w:vAlign w:val="center"/>
            <w:hideMark/>
          </w:tcPr>
          <w:p w14:paraId="42D480C5"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6D5CE8EB"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20607A08"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303645B8"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r>
      <w:tr w:rsidR="00195B3A" w:rsidRPr="005C338C" w14:paraId="6744CA03" w14:textId="77777777" w:rsidTr="00A261EB">
        <w:trPr>
          <w:trHeight w:val="288"/>
        </w:trPr>
        <w:tc>
          <w:tcPr>
            <w:tcW w:w="1033" w:type="dxa"/>
            <w:shd w:val="clear" w:color="auto" w:fill="auto"/>
            <w:noWrap/>
            <w:vAlign w:val="center"/>
            <w:hideMark/>
          </w:tcPr>
          <w:p w14:paraId="601ACC5B"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19-01-21</w:t>
            </w:r>
          </w:p>
        </w:tc>
        <w:tc>
          <w:tcPr>
            <w:tcW w:w="1040" w:type="dxa"/>
            <w:shd w:val="clear" w:color="auto" w:fill="auto"/>
            <w:noWrap/>
            <w:vAlign w:val="center"/>
            <w:hideMark/>
          </w:tcPr>
          <w:p w14:paraId="7F1EA99A"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2014" w:type="dxa"/>
            <w:shd w:val="clear" w:color="auto" w:fill="auto"/>
            <w:noWrap/>
            <w:vAlign w:val="center"/>
            <w:hideMark/>
          </w:tcPr>
          <w:p w14:paraId="565D8463"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proofErr w:type="spellStart"/>
            <w:r w:rsidRPr="005C338C">
              <w:rPr>
                <w:rFonts w:ascii="Calibri" w:eastAsia="Times New Roman" w:hAnsi="Calibri" w:cs="Calibri"/>
                <w:color w:val="000000"/>
                <w:sz w:val="18"/>
                <w:szCs w:val="18"/>
                <w:lang w:eastAsia="fr-BE"/>
              </w:rPr>
              <w:t>Embourg</w:t>
            </w:r>
            <w:proofErr w:type="spellEnd"/>
          </w:p>
        </w:tc>
        <w:tc>
          <w:tcPr>
            <w:tcW w:w="2570" w:type="dxa"/>
            <w:shd w:val="clear" w:color="auto" w:fill="auto"/>
            <w:noWrap/>
            <w:vAlign w:val="center"/>
            <w:hideMark/>
          </w:tcPr>
          <w:p w14:paraId="5CACA527"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Ourthe (4)</w:t>
            </w:r>
          </w:p>
        </w:tc>
        <w:tc>
          <w:tcPr>
            <w:tcW w:w="1080" w:type="dxa"/>
            <w:vMerge/>
            <w:vAlign w:val="center"/>
            <w:hideMark/>
          </w:tcPr>
          <w:p w14:paraId="6648A52E" w14:textId="77777777" w:rsidR="00195B3A" w:rsidRPr="005C338C" w:rsidRDefault="00195B3A" w:rsidP="00E74145">
            <w:pPr>
              <w:spacing w:after="0" w:line="360" w:lineRule="auto"/>
              <w:rPr>
                <w:rFonts w:ascii="Calibri" w:eastAsia="Times New Roman" w:hAnsi="Calibri" w:cs="Calibri"/>
                <w:b/>
                <w:bCs/>
                <w:color w:val="000000"/>
                <w:sz w:val="18"/>
                <w:szCs w:val="18"/>
                <w:lang w:eastAsia="fr-BE"/>
              </w:rPr>
            </w:pPr>
          </w:p>
        </w:tc>
        <w:tc>
          <w:tcPr>
            <w:tcW w:w="1395" w:type="dxa"/>
            <w:shd w:val="clear" w:color="auto" w:fill="auto"/>
            <w:noWrap/>
            <w:vAlign w:val="center"/>
            <w:hideMark/>
          </w:tcPr>
          <w:p w14:paraId="0BF5B1A7"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6BAD0245"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673D1084"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2CAF971C"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r>
      <w:tr w:rsidR="00195B3A" w:rsidRPr="005C338C" w14:paraId="266B16D9" w14:textId="77777777" w:rsidTr="00A261EB">
        <w:trPr>
          <w:trHeight w:val="288"/>
        </w:trPr>
        <w:tc>
          <w:tcPr>
            <w:tcW w:w="1033" w:type="dxa"/>
            <w:shd w:val="clear" w:color="auto" w:fill="auto"/>
            <w:noWrap/>
            <w:vAlign w:val="center"/>
            <w:hideMark/>
          </w:tcPr>
          <w:p w14:paraId="5506C1CF"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19-01-21</w:t>
            </w:r>
          </w:p>
        </w:tc>
        <w:tc>
          <w:tcPr>
            <w:tcW w:w="1040" w:type="dxa"/>
            <w:shd w:val="clear" w:color="auto" w:fill="auto"/>
            <w:noWrap/>
            <w:vAlign w:val="center"/>
            <w:hideMark/>
          </w:tcPr>
          <w:p w14:paraId="7F46118A"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2014" w:type="dxa"/>
            <w:shd w:val="clear" w:color="auto" w:fill="auto"/>
            <w:noWrap/>
            <w:vAlign w:val="center"/>
            <w:hideMark/>
          </w:tcPr>
          <w:p w14:paraId="3E1BD830"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Angleur</w:t>
            </w:r>
          </w:p>
        </w:tc>
        <w:tc>
          <w:tcPr>
            <w:tcW w:w="2570" w:type="dxa"/>
            <w:shd w:val="clear" w:color="auto" w:fill="auto"/>
            <w:noWrap/>
            <w:vAlign w:val="center"/>
            <w:hideMark/>
          </w:tcPr>
          <w:p w14:paraId="4D41896C"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Ourthe (5)</w:t>
            </w:r>
          </w:p>
        </w:tc>
        <w:tc>
          <w:tcPr>
            <w:tcW w:w="1080" w:type="dxa"/>
            <w:vMerge/>
            <w:vAlign w:val="center"/>
            <w:hideMark/>
          </w:tcPr>
          <w:p w14:paraId="6641C1DC" w14:textId="77777777" w:rsidR="00195B3A" w:rsidRPr="005C338C" w:rsidRDefault="00195B3A" w:rsidP="00E74145">
            <w:pPr>
              <w:spacing w:after="0" w:line="360" w:lineRule="auto"/>
              <w:rPr>
                <w:rFonts w:ascii="Calibri" w:eastAsia="Times New Roman" w:hAnsi="Calibri" w:cs="Calibri"/>
                <w:b/>
                <w:bCs/>
                <w:color w:val="000000"/>
                <w:sz w:val="18"/>
                <w:szCs w:val="18"/>
                <w:lang w:eastAsia="fr-BE"/>
              </w:rPr>
            </w:pPr>
          </w:p>
        </w:tc>
        <w:tc>
          <w:tcPr>
            <w:tcW w:w="1395" w:type="dxa"/>
            <w:shd w:val="clear" w:color="auto" w:fill="auto"/>
            <w:noWrap/>
            <w:vAlign w:val="center"/>
            <w:hideMark/>
          </w:tcPr>
          <w:p w14:paraId="03B6F5A9"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1CFAF49E"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628708EB"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716E1010"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r>
      <w:tr w:rsidR="00195B3A" w:rsidRPr="005C338C" w14:paraId="120D6970" w14:textId="77777777" w:rsidTr="00A261EB">
        <w:trPr>
          <w:trHeight w:val="288"/>
        </w:trPr>
        <w:tc>
          <w:tcPr>
            <w:tcW w:w="1033" w:type="dxa"/>
            <w:shd w:val="clear" w:color="auto" w:fill="auto"/>
            <w:noWrap/>
            <w:vAlign w:val="center"/>
            <w:hideMark/>
          </w:tcPr>
          <w:p w14:paraId="75583EFF"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19-01-21</w:t>
            </w:r>
          </w:p>
        </w:tc>
        <w:tc>
          <w:tcPr>
            <w:tcW w:w="1040" w:type="dxa"/>
            <w:shd w:val="clear" w:color="auto" w:fill="auto"/>
            <w:noWrap/>
            <w:vAlign w:val="center"/>
            <w:hideMark/>
          </w:tcPr>
          <w:p w14:paraId="5575B75E"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2014" w:type="dxa"/>
            <w:shd w:val="clear" w:color="auto" w:fill="auto"/>
            <w:noWrap/>
            <w:vAlign w:val="center"/>
            <w:hideMark/>
          </w:tcPr>
          <w:p w14:paraId="20087F5F"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Angleur</w:t>
            </w:r>
          </w:p>
        </w:tc>
        <w:tc>
          <w:tcPr>
            <w:tcW w:w="2570" w:type="dxa"/>
            <w:shd w:val="clear" w:color="auto" w:fill="auto"/>
            <w:noWrap/>
            <w:vAlign w:val="center"/>
            <w:hideMark/>
          </w:tcPr>
          <w:p w14:paraId="010B1A69"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Ourthe (6)</w:t>
            </w:r>
          </w:p>
        </w:tc>
        <w:tc>
          <w:tcPr>
            <w:tcW w:w="1080" w:type="dxa"/>
            <w:vMerge/>
            <w:vAlign w:val="center"/>
            <w:hideMark/>
          </w:tcPr>
          <w:p w14:paraId="2200D8C8" w14:textId="77777777" w:rsidR="00195B3A" w:rsidRPr="005C338C" w:rsidRDefault="00195B3A" w:rsidP="00E74145">
            <w:pPr>
              <w:spacing w:after="0" w:line="360" w:lineRule="auto"/>
              <w:rPr>
                <w:rFonts w:ascii="Calibri" w:eastAsia="Times New Roman" w:hAnsi="Calibri" w:cs="Calibri"/>
                <w:b/>
                <w:bCs/>
                <w:color w:val="000000"/>
                <w:sz w:val="18"/>
                <w:szCs w:val="18"/>
                <w:lang w:eastAsia="fr-BE"/>
              </w:rPr>
            </w:pPr>
          </w:p>
        </w:tc>
        <w:tc>
          <w:tcPr>
            <w:tcW w:w="1395" w:type="dxa"/>
            <w:shd w:val="clear" w:color="auto" w:fill="auto"/>
            <w:noWrap/>
            <w:vAlign w:val="center"/>
            <w:hideMark/>
          </w:tcPr>
          <w:p w14:paraId="158931B3"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4B44521E"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170F1FEE"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c>
          <w:tcPr>
            <w:tcW w:w="1396" w:type="dxa"/>
            <w:shd w:val="clear" w:color="auto" w:fill="auto"/>
            <w:noWrap/>
            <w:vAlign w:val="center"/>
            <w:hideMark/>
          </w:tcPr>
          <w:p w14:paraId="3A48B325" w14:textId="77777777" w:rsidR="00195B3A" w:rsidRPr="005C338C" w:rsidRDefault="00195B3A" w:rsidP="00E74145">
            <w:pPr>
              <w:spacing w:after="0" w:line="360" w:lineRule="auto"/>
              <w:jc w:val="center"/>
              <w:rPr>
                <w:rFonts w:ascii="Calibri" w:eastAsia="Times New Roman" w:hAnsi="Calibri" w:cs="Calibri"/>
                <w:color w:val="000000"/>
                <w:sz w:val="18"/>
                <w:szCs w:val="18"/>
                <w:lang w:eastAsia="fr-BE"/>
              </w:rPr>
            </w:pPr>
            <w:r w:rsidRPr="005C338C">
              <w:rPr>
                <w:rFonts w:ascii="Calibri" w:eastAsia="Times New Roman" w:hAnsi="Calibri" w:cs="Calibri"/>
                <w:color w:val="000000"/>
                <w:sz w:val="18"/>
                <w:szCs w:val="18"/>
                <w:lang w:eastAsia="fr-BE"/>
              </w:rPr>
              <w:t>/</w:t>
            </w:r>
          </w:p>
        </w:tc>
      </w:tr>
      <w:bookmarkEnd w:id="1"/>
    </w:tbl>
    <w:p w14:paraId="09B74A71" w14:textId="5727B110" w:rsidR="00B52118" w:rsidRDefault="00B52118">
      <w:pPr>
        <w:rPr>
          <w:lang w:val="en-US"/>
        </w:rPr>
      </w:pPr>
    </w:p>
    <w:p w14:paraId="28C0A5D4" w14:textId="01A688E4" w:rsidR="004C2DBA" w:rsidRDefault="004C2DBA">
      <w:pPr>
        <w:rPr>
          <w:lang w:val="en-US"/>
        </w:rPr>
      </w:pPr>
    </w:p>
    <w:p w14:paraId="6CDE4241" w14:textId="440A59F3" w:rsidR="004C2DBA" w:rsidRDefault="004C2DBA">
      <w:pPr>
        <w:rPr>
          <w:lang w:val="en-US"/>
        </w:rPr>
      </w:pPr>
    </w:p>
    <w:p w14:paraId="5C2989D4" w14:textId="40997FF4" w:rsidR="007960A2" w:rsidRDefault="007960A2">
      <w:pPr>
        <w:rPr>
          <w:lang w:val="en-US"/>
        </w:rPr>
      </w:pPr>
    </w:p>
    <w:p w14:paraId="5BCE89BB" w14:textId="1D86BFD3" w:rsidR="007960A2" w:rsidRDefault="007960A2">
      <w:pPr>
        <w:rPr>
          <w:lang w:val="en-US"/>
        </w:rPr>
      </w:pPr>
    </w:p>
    <w:p w14:paraId="5579C2EA" w14:textId="77777777" w:rsidR="007960A2" w:rsidRDefault="007960A2">
      <w:pPr>
        <w:rPr>
          <w:lang w:val="en-US"/>
        </w:rPr>
      </w:pPr>
    </w:p>
    <w:p w14:paraId="589C4E5E" w14:textId="433EBD51" w:rsidR="004C2DBA" w:rsidRPr="004C2DBA" w:rsidRDefault="004C2DBA" w:rsidP="004C2DBA">
      <w:pPr>
        <w:pStyle w:val="Lgende"/>
        <w:keepNext/>
        <w:rPr>
          <w:b/>
          <w:bCs/>
          <w:color w:val="000000" w:themeColor="text1"/>
          <w:lang w:val="en-US"/>
        </w:rPr>
      </w:pPr>
      <w:r w:rsidRPr="004C2DBA">
        <w:rPr>
          <w:b/>
          <w:bCs/>
          <w:color w:val="000000" w:themeColor="text1"/>
          <w:lang w:val="en-US"/>
        </w:rPr>
        <w:t>Table S</w:t>
      </w:r>
      <w:r w:rsidRPr="004C2DBA">
        <w:rPr>
          <w:b/>
          <w:bCs/>
          <w:color w:val="000000" w:themeColor="text1"/>
        </w:rPr>
        <w:fldChar w:fldCharType="begin"/>
      </w:r>
      <w:r w:rsidRPr="004C2DBA">
        <w:rPr>
          <w:b/>
          <w:bCs/>
          <w:color w:val="000000" w:themeColor="text1"/>
          <w:lang w:val="en-US"/>
        </w:rPr>
        <w:instrText xml:space="preserve"> SEQ Tableau \* ARABIC </w:instrText>
      </w:r>
      <w:r w:rsidRPr="004C2DBA">
        <w:rPr>
          <w:b/>
          <w:bCs/>
          <w:color w:val="000000" w:themeColor="text1"/>
        </w:rPr>
        <w:fldChar w:fldCharType="separate"/>
      </w:r>
      <w:r w:rsidRPr="004C2DBA">
        <w:rPr>
          <w:b/>
          <w:bCs/>
          <w:noProof/>
          <w:color w:val="000000" w:themeColor="text1"/>
          <w:lang w:val="en-US"/>
        </w:rPr>
        <w:t>3</w:t>
      </w:r>
      <w:r w:rsidRPr="004C2DBA">
        <w:rPr>
          <w:b/>
          <w:bCs/>
          <w:color w:val="000000" w:themeColor="text1"/>
        </w:rPr>
        <w:fldChar w:fldCharType="end"/>
      </w:r>
      <w:r w:rsidRPr="004C2DBA">
        <w:rPr>
          <w:b/>
          <w:bCs/>
          <w:color w:val="000000" w:themeColor="text1"/>
          <w:lang w:val="en-US"/>
        </w:rPr>
        <w:t>. Sampling date and hour, sampling site code, raw data concentration (based on the mean of two analysis of the same sample), measured environmental concentration (ng/L) and risk quotient.</w:t>
      </w:r>
    </w:p>
    <w:tbl>
      <w:tblPr>
        <w:tblW w:w="0" w:type="auto"/>
        <w:tblCellMar>
          <w:left w:w="70" w:type="dxa"/>
          <w:right w:w="70" w:type="dxa"/>
        </w:tblCellMar>
        <w:tblLook w:val="04A0" w:firstRow="1" w:lastRow="0" w:firstColumn="1" w:lastColumn="0" w:noHBand="0" w:noVBand="1"/>
      </w:tblPr>
      <w:tblGrid>
        <w:gridCol w:w="977"/>
        <w:gridCol w:w="981"/>
        <w:gridCol w:w="2014"/>
        <w:gridCol w:w="1950"/>
        <w:gridCol w:w="1048"/>
        <w:gridCol w:w="642"/>
        <w:gridCol w:w="642"/>
        <w:gridCol w:w="551"/>
        <w:gridCol w:w="642"/>
        <w:gridCol w:w="820"/>
        <w:gridCol w:w="704"/>
        <w:gridCol w:w="704"/>
        <w:gridCol w:w="704"/>
        <w:gridCol w:w="371"/>
        <w:gridCol w:w="463"/>
        <w:gridCol w:w="410"/>
        <w:gridCol w:w="371"/>
      </w:tblGrid>
      <w:tr w:rsidR="004C2DBA" w:rsidRPr="004C2DBA" w14:paraId="1FB57794" w14:textId="77777777" w:rsidTr="00C96A2A">
        <w:trPr>
          <w:trHeight w:val="288"/>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1FE93E" w14:textId="77777777" w:rsidR="004C2DBA" w:rsidRPr="004C2DBA" w:rsidRDefault="004C2DBA" w:rsidP="00C96A2A">
            <w:pPr>
              <w:spacing w:after="0" w:line="240" w:lineRule="auto"/>
              <w:jc w:val="center"/>
              <w:rPr>
                <w:rFonts w:ascii="Calibri" w:eastAsia="Times New Roman" w:hAnsi="Calibri" w:cs="Calibri"/>
                <w:b/>
                <w:bCs/>
                <w:color w:val="000000"/>
                <w:sz w:val="18"/>
                <w:szCs w:val="18"/>
                <w:lang w:eastAsia="fr-BE"/>
              </w:rPr>
            </w:pPr>
            <w:r w:rsidRPr="004C2DBA">
              <w:rPr>
                <w:rFonts w:ascii="Calibri" w:eastAsia="Times New Roman" w:hAnsi="Calibri" w:cs="Calibri"/>
                <w:b/>
                <w:bCs/>
                <w:color w:val="000000"/>
                <w:sz w:val="18"/>
                <w:szCs w:val="18"/>
                <w:lang w:eastAsia="fr-BE"/>
              </w:rPr>
              <w:t>Sampling date</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43DD39" w14:textId="77777777" w:rsidR="004C2DBA" w:rsidRPr="004C2DBA" w:rsidRDefault="004C2DBA" w:rsidP="00C96A2A">
            <w:pPr>
              <w:spacing w:after="0" w:line="240" w:lineRule="auto"/>
              <w:jc w:val="center"/>
              <w:rPr>
                <w:rFonts w:ascii="Calibri" w:eastAsia="Times New Roman" w:hAnsi="Calibri" w:cs="Calibri"/>
                <w:b/>
                <w:bCs/>
                <w:color w:val="000000"/>
                <w:sz w:val="18"/>
                <w:szCs w:val="18"/>
                <w:lang w:eastAsia="fr-BE"/>
              </w:rPr>
            </w:pPr>
            <w:r w:rsidRPr="004C2DBA">
              <w:rPr>
                <w:rFonts w:ascii="Calibri" w:eastAsia="Times New Roman" w:hAnsi="Calibri" w:cs="Calibri"/>
                <w:b/>
                <w:bCs/>
                <w:color w:val="000000"/>
                <w:sz w:val="18"/>
                <w:szCs w:val="18"/>
                <w:lang w:eastAsia="fr-BE"/>
              </w:rPr>
              <w:t xml:space="preserve">Sampling </w:t>
            </w:r>
            <w:proofErr w:type="spellStart"/>
            <w:r w:rsidRPr="004C2DBA">
              <w:rPr>
                <w:rFonts w:ascii="Calibri" w:eastAsia="Times New Roman" w:hAnsi="Calibri" w:cs="Calibri"/>
                <w:b/>
                <w:bCs/>
                <w:color w:val="000000"/>
                <w:sz w:val="18"/>
                <w:szCs w:val="18"/>
                <w:lang w:eastAsia="fr-BE"/>
              </w:rPr>
              <w:t>hour</w:t>
            </w:r>
            <w:proofErr w:type="spellEnd"/>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8A842F" w14:textId="77777777" w:rsidR="004C2DBA" w:rsidRPr="004C2DBA" w:rsidRDefault="004C2DBA" w:rsidP="00C96A2A">
            <w:pPr>
              <w:spacing w:after="0" w:line="240" w:lineRule="auto"/>
              <w:jc w:val="center"/>
              <w:rPr>
                <w:rFonts w:ascii="Calibri" w:eastAsia="Times New Roman" w:hAnsi="Calibri" w:cs="Calibri"/>
                <w:b/>
                <w:bCs/>
                <w:color w:val="000000"/>
                <w:sz w:val="18"/>
                <w:szCs w:val="18"/>
                <w:lang w:eastAsia="fr-BE"/>
              </w:rPr>
            </w:pPr>
            <w:r w:rsidRPr="004C2DBA">
              <w:rPr>
                <w:rFonts w:ascii="Calibri" w:eastAsia="Times New Roman" w:hAnsi="Calibri" w:cs="Calibri"/>
                <w:b/>
                <w:bCs/>
                <w:color w:val="000000"/>
                <w:sz w:val="18"/>
                <w:szCs w:val="18"/>
                <w:lang w:eastAsia="fr-BE"/>
              </w:rPr>
              <w:t>Sampling location</w:t>
            </w:r>
          </w:p>
        </w:tc>
        <w:tc>
          <w:tcPr>
            <w:tcW w:w="19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76D826" w14:textId="36180EB3" w:rsidR="004C2DBA" w:rsidRPr="004C2DBA" w:rsidRDefault="004B75DA" w:rsidP="00C96A2A">
            <w:pPr>
              <w:spacing w:after="0" w:line="240" w:lineRule="auto"/>
              <w:jc w:val="center"/>
              <w:rPr>
                <w:rFonts w:ascii="Calibri" w:eastAsia="Times New Roman" w:hAnsi="Calibri" w:cs="Calibri"/>
                <w:b/>
                <w:bCs/>
                <w:color w:val="000000"/>
                <w:sz w:val="18"/>
                <w:szCs w:val="18"/>
                <w:lang w:val="en-US" w:eastAsia="fr-BE"/>
              </w:rPr>
            </w:pPr>
            <w:r w:rsidRPr="005C338C">
              <w:rPr>
                <w:rFonts w:ascii="Calibri" w:eastAsia="Times New Roman" w:hAnsi="Calibri" w:cs="Calibri"/>
                <w:b/>
                <w:bCs/>
                <w:color w:val="000000"/>
                <w:sz w:val="18"/>
                <w:szCs w:val="18"/>
                <w:lang w:val="en-US" w:eastAsia="fr-BE"/>
              </w:rPr>
              <w:t>River/water resource (sampling site code)</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4F0F7C" w14:textId="77777777" w:rsidR="004C2DBA" w:rsidRPr="004C2DBA" w:rsidRDefault="004C2DBA" w:rsidP="00C96A2A">
            <w:pPr>
              <w:spacing w:after="0" w:line="240" w:lineRule="auto"/>
              <w:jc w:val="center"/>
              <w:rPr>
                <w:rFonts w:ascii="Calibri" w:eastAsia="Times New Roman" w:hAnsi="Calibri" w:cs="Calibri"/>
                <w:b/>
                <w:bCs/>
                <w:color w:val="000000"/>
                <w:sz w:val="18"/>
                <w:szCs w:val="18"/>
                <w:lang w:eastAsia="fr-BE"/>
              </w:rPr>
            </w:pPr>
            <w:proofErr w:type="spellStart"/>
            <w:r w:rsidRPr="004C2DBA">
              <w:rPr>
                <w:rFonts w:ascii="Calibri" w:eastAsia="Times New Roman" w:hAnsi="Calibri" w:cs="Calibri"/>
                <w:b/>
                <w:bCs/>
                <w:color w:val="000000"/>
                <w:sz w:val="18"/>
                <w:szCs w:val="18"/>
                <w:lang w:eastAsia="fr-BE"/>
              </w:rPr>
              <w:t>Watershed</w:t>
            </w:r>
            <w:proofErr w:type="spellEnd"/>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14:paraId="7A11CE2D" w14:textId="43ABC1A2" w:rsidR="004C2DBA" w:rsidRPr="004C2DBA" w:rsidRDefault="00C96A2A" w:rsidP="00C96A2A">
            <w:pPr>
              <w:spacing w:after="0" w:line="240" w:lineRule="auto"/>
              <w:jc w:val="center"/>
              <w:rPr>
                <w:rFonts w:ascii="Calibri" w:eastAsia="Times New Roman" w:hAnsi="Calibri" w:cs="Calibri"/>
                <w:b/>
                <w:bCs/>
                <w:color w:val="000000"/>
                <w:sz w:val="18"/>
                <w:szCs w:val="18"/>
                <w:lang w:eastAsia="fr-BE"/>
              </w:rPr>
            </w:pPr>
            <w:r>
              <w:rPr>
                <w:rFonts w:ascii="Calibri" w:eastAsia="Times New Roman" w:hAnsi="Calibri" w:cs="Calibri"/>
                <w:b/>
                <w:bCs/>
                <w:color w:val="000000"/>
                <w:sz w:val="18"/>
                <w:szCs w:val="18"/>
                <w:lang w:eastAsia="fr-BE"/>
              </w:rPr>
              <w:t>Raw data</w:t>
            </w:r>
            <w:r w:rsidR="004C2DBA" w:rsidRPr="004C2DBA">
              <w:rPr>
                <w:rFonts w:ascii="Calibri" w:eastAsia="Times New Roman" w:hAnsi="Calibri" w:cs="Calibri"/>
                <w:b/>
                <w:bCs/>
                <w:color w:val="000000"/>
                <w:sz w:val="18"/>
                <w:szCs w:val="18"/>
                <w:lang w:eastAsia="fr-BE"/>
              </w:rPr>
              <w:t xml:space="preserve"> concentration (</w:t>
            </w:r>
            <w:proofErr w:type="spellStart"/>
            <w:r w:rsidR="004C2DBA" w:rsidRPr="004C2DBA">
              <w:rPr>
                <w:rFonts w:ascii="Calibri" w:eastAsia="Times New Roman" w:hAnsi="Calibri" w:cs="Calibri"/>
                <w:b/>
                <w:bCs/>
                <w:color w:val="000000"/>
                <w:sz w:val="18"/>
                <w:szCs w:val="18"/>
                <w:lang w:eastAsia="fr-BE"/>
              </w:rPr>
              <w:t>ng</w:t>
            </w:r>
            <w:proofErr w:type="spellEnd"/>
            <w:r w:rsidR="004C2DBA" w:rsidRPr="004C2DBA">
              <w:rPr>
                <w:rFonts w:ascii="Calibri" w:eastAsia="Times New Roman" w:hAnsi="Calibri" w:cs="Calibri"/>
                <w:b/>
                <w:bCs/>
                <w:color w:val="000000"/>
                <w:sz w:val="18"/>
                <w:szCs w:val="18"/>
                <w:lang w:eastAsia="fr-BE"/>
              </w:rPr>
              <w:t>/L)</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14:paraId="181F9527" w14:textId="77777777" w:rsidR="004C2DBA" w:rsidRPr="004C2DBA" w:rsidRDefault="004C2DBA" w:rsidP="00C96A2A">
            <w:pPr>
              <w:spacing w:after="0" w:line="240" w:lineRule="auto"/>
              <w:jc w:val="center"/>
              <w:rPr>
                <w:rFonts w:ascii="Calibri" w:eastAsia="Times New Roman" w:hAnsi="Calibri" w:cs="Calibri"/>
                <w:b/>
                <w:bCs/>
                <w:color w:val="000000"/>
                <w:sz w:val="18"/>
                <w:szCs w:val="18"/>
                <w:lang w:val="en-US" w:eastAsia="fr-BE"/>
              </w:rPr>
            </w:pPr>
            <w:r w:rsidRPr="004C2DBA">
              <w:rPr>
                <w:rFonts w:ascii="Calibri" w:eastAsia="Times New Roman" w:hAnsi="Calibri" w:cs="Calibri"/>
                <w:b/>
                <w:bCs/>
                <w:color w:val="000000"/>
                <w:sz w:val="18"/>
                <w:szCs w:val="18"/>
                <w:lang w:val="en-US" w:eastAsia="fr-BE"/>
              </w:rPr>
              <w:t xml:space="preserve">Estrogenic compounds concentration (ng/L), MEC </w:t>
            </w:r>
            <w:r w:rsidRPr="004C2DBA">
              <w:rPr>
                <w:rFonts w:ascii="Calibri" w:eastAsia="Times New Roman" w:hAnsi="Calibri" w:cs="Calibri"/>
                <w:b/>
                <w:bCs/>
                <w:color w:val="000000"/>
                <w:sz w:val="18"/>
                <w:szCs w:val="18"/>
                <w:vertAlign w:val="superscript"/>
                <w:lang w:val="en-US" w:eastAsia="fr-BE"/>
              </w:rPr>
              <w:t>a</w:t>
            </w:r>
          </w:p>
        </w:tc>
        <w:tc>
          <w:tcPr>
            <w:tcW w:w="0" w:type="auto"/>
            <w:gridSpan w:val="4"/>
            <w:tcBorders>
              <w:top w:val="single" w:sz="4" w:space="0" w:color="auto"/>
              <w:left w:val="nil"/>
              <w:bottom w:val="single" w:sz="4" w:space="0" w:color="auto"/>
              <w:right w:val="single" w:sz="4" w:space="0" w:color="000000"/>
            </w:tcBorders>
            <w:shd w:val="clear" w:color="auto" w:fill="auto"/>
            <w:noWrap/>
            <w:vAlign w:val="center"/>
            <w:hideMark/>
          </w:tcPr>
          <w:p w14:paraId="0EA9B5F0" w14:textId="77777777" w:rsidR="004C2DBA" w:rsidRPr="004C2DBA" w:rsidRDefault="004C2DBA" w:rsidP="00C96A2A">
            <w:pPr>
              <w:spacing w:after="0" w:line="240" w:lineRule="auto"/>
              <w:jc w:val="center"/>
              <w:rPr>
                <w:rFonts w:ascii="Calibri" w:eastAsia="Times New Roman" w:hAnsi="Calibri" w:cs="Calibri"/>
                <w:b/>
                <w:bCs/>
                <w:color w:val="000000"/>
                <w:sz w:val="18"/>
                <w:szCs w:val="18"/>
                <w:lang w:eastAsia="fr-BE"/>
              </w:rPr>
            </w:pPr>
            <w:r w:rsidRPr="004C2DBA">
              <w:rPr>
                <w:rFonts w:ascii="Calibri" w:eastAsia="Times New Roman" w:hAnsi="Calibri" w:cs="Calibri"/>
                <w:b/>
                <w:bCs/>
                <w:color w:val="000000"/>
                <w:sz w:val="18"/>
                <w:szCs w:val="18"/>
                <w:lang w:eastAsia="fr-BE"/>
              </w:rPr>
              <w:t xml:space="preserve">Risk quotient (RQ) </w:t>
            </w:r>
            <w:r w:rsidRPr="004C2DBA">
              <w:rPr>
                <w:rFonts w:ascii="Calibri" w:eastAsia="Times New Roman" w:hAnsi="Calibri" w:cs="Calibri"/>
                <w:b/>
                <w:bCs/>
                <w:color w:val="000000"/>
                <w:sz w:val="18"/>
                <w:szCs w:val="18"/>
                <w:vertAlign w:val="superscript"/>
                <w:lang w:eastAsia="fr-BE"/>
              </w:rPr>
              <w:t>b</w:t>
            </w:r>
          </w:p>
        </w:tc>
      </w:tr>
      <w:tr w:rsidR="004C2DBA" w:rsidRPr="004C2DBA" w14:paraId="36626A93" w14:textId="77777777" w:rsidTr="00C96A2A">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B935DF" w14:textId="77777777" w:rsidR="004C2DBA" w:rsidRPr="004C2DBA" w:rsidRDefault="004C2DBA" w:rsidP="00C96A2A">
            <w:pPr>
              <w:spacing w:after="0" w:line="240" w:lineRule="auto"/>
              <w:jc w:val="center"/>
              <w:rPr>
                <w:rFonts w:ascii="Calibri" w:eastAsia="Times New Roman" w:hAnsi="Calibri" w:cs="Calibri"/>
                <w:b/>
                <w:bCs/>
                <w:color w:val="000000"/>
                <w:sz w:val="18"/>
                <w:szCs w:val="18"/>
                <w:lang w:eastAsia="fr-B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545BF7" w14:textId="77777777" w:rsidR="004C2DBA" w:rsidRPr="004C2DBA" w:rsidRDefault="004C2DBA" w:rsidP="00C96A2A">
            <w:pPr>
              <w:spacing w:after="0" w:line="240" w:lineRule="auto"/>
              <w:jc w:val="center"/>
              <w:rPr>
                <w:rFonts w:ascii="Calibri" w:eastAsia="Times New Roman" w:hAnsi="Calibri" w:cs="Calibri"/>
                <w:b/>
                <w:bCs/>
                <w:color w:val="000000"/>
                <w:sz w:val="18"/>
                <w:szCs w:val="18"/>
                <w:lang w:eastAsia="fr-B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58F628" w14:textId="77777777" w:rsidR="004C2DBA" w:rsidRPr="004C2DBA" w:rsidRDefault="004C2DBA" w:rsidP="00C96A2A">
            <w:pPr>
              <w:spacing w:after="0" w:line="240" w:lineRule="auto"/>
              <w:jc w:val="center"/>
              <w:rPr>
                <w:rFonts w:ascii="Calibri" w:eastAsia="Times New Roman" w:hAnsi="Calibri" w:cs="Calibri"/>
                <w:b/>
                <w:bCs/>
                <w:color w:val="000000"/>
                <w:sz w:val="18"/>
                <w:szCs w:val="18"/>
                <w:lang w:eastAsia="fr-BE"/>
              </w:rPr>
            </w:pPr>
          </w:p>
        </w:tc>
        <w:tc>
          <w:tcPr>
            <w:tcW w:w="1950" w:type="dxa"/>
            <w:vMerge/>
            <w:tcBorders>
              <w:top w:val="single" w:sz="4" w:space="0" w:color="auto"/>
              <w:left w:val="single" w:sz="4" w:space="0" w:color="auto"/>
              <w:bottom w:val="single" w:sz="4" w:space="0" w:color="auto"/>
              <w:right w:val="single" w:sz="4" w:space="0" w:color="auto"/>
            </w:tcBorders>
            <w:vAlign w:val="center"/>
            <w:hideMark/>
          </w:tcPr>
          <w:p w14:paraId="427107A9" w14:textId="77777777" w:rsidR="004C2DBA" w:rsidRPr="004C2DBA" w:rsidRDefault="004C2DBA" w:rsidP="00C96A2A">
            <w:pPr>
              <w:spacing w:after="0" w:line="240" w:lineRule="auto"/>
              <w:jc w:val="center"/>
              <w:rPr>
                <w:rFonts w:ascii="Calibri" w:eastAsia="Times New Roman" w:hAnsi="Calibri" w:cs="Calibri"/>
                <w:b/>
                <w:bCs/>
                <w:color w:val="000000"/>
                <w:sz w:val="18"/>
                <w:szCs w:val="18"/>
                <w:lang w:eastAsia="fr-B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3FC427" w14:textId="77777777" w:rsidR="004C2DBA" w:rsidRPr="004C2DBA" w:rsidRDefault="004C2DBA" w:rsidP="00C96A2A">
            <w:pPr>
              <w:spacing w:after="0" w:line="240" w:lineRule="auto"/>
              <w:jc w:val="center"/>
              <w:rPr>
                <w:rFonts w:ascii="Calibri" w:eastAsia="Times New Roman" w:hAnsi="Calibri" w:cs="Calibri"/>
                <w:b/>
                <w:bCs/>
                <w:color w:val="000000"/>
                <w:sz w:val="18"/>
                <w:szCs w:val="18"/>
                <w:lang w:eastAsia="fr-BE"/>
              </w:rPr>
            </w:pPr>
          </w:p>
        </w:tc>
        <w:tc>
          <w:tcPr>
            <w:tcW w:w="0" w:type="auto"/>
            <w:tcBorders>
              <w:top w:val="nil"/>
              <w:left w:val="nil"/>
              <w:bottom w:val="single" w:sz="4" w:space="0" w:color="auto"/>
              <w:right w:val="single" w:sz="4" w:space="0" w:color="auto"/>
            </w:tcBorders>
            <w:shd w:val="clear" w:color="auto" w:fill="auto"/>
            <w:vAlign w:val="center"/>
            <w:hideMark/>
          </w:tcPr>
          <w:p w14:paraId="7A54B2E7" w14:textId="77777777" w:rsidR="004C2DBA" w:rsidRPr="004C2DBA" w:rsidRDefault="004C2DBA" w:rsidP="00C96A2A">
            <w:pPr>
              <w:spacing w:after="0" w:line="240" w:lineRule="auto"/>
              <w:jc w:val="center"/>
              <w:rPr>
                <w:rFonts w:ascii="Calibri" w:eastAsia="Times New Roman" w:hAnsi="Calibri" w:cs="Calibri"/>
                <w:b/>
                <w:bCs/>
                <w:color w:val="000000"/>
                <w:sz w:val="18"/>
                <w:szCs w:val="18"/>
                <w:lang w:eastAsia="fr-BE"/>
              </w:rPr>
            </w:pPr>
            <w:r w:rsidRPr="004C2DBA">
              <w:rPr>
                <w:rFonts w:ascii="Calibri" w:eastAsia="Times New Roman" w:hAnsi="Calibri" w:cs="Calibri"/>
                <w:b/>
                <w:bCs/>
                <w:color w:val="000000"/>
                <w:sz w:val="18"/>
                <w:szCs w:val="18"/>
                <w:lang w:eastAsia="fr-BE"/>
              </w:rPr>
              <w:t>E1</w:t>
            </w:r>
          </w:p>
        </w:tc>
        <w:tc>
          <w:tcPr>
            <w:tcW w:w="0" w:type="auto"/>
            <w:tcBorders>
              <w:top w:val="nil"/>
              <w:left w:val="nil"/>
              <w:bottom w:val="single" w:sz="4" w:space="0" w:color="auto"/>
              <w:right w:val="single" w:sz="4" w:space="0" w:color="auto"/>
            </w:tcBorders>
            <w:shd w:val="clear" w:color="auto" w:fill="auto"/>
            <w:vAlign w:val="center"/>
            <w:hideMark/>
          </w:tcPr>
          <w:p w14:paraId="1E60449A" w14:textId="77777777" w:rsidR="004C2DBA" w:rsidRPr="004C2DBA" w:rsidRDefault="004C2DBA" w:rsidP="00C96A2A">
            <w:pPr>
              <w:spacing w:after="0" w:line="240" w:lineRule="auto"/>
              <w:jc w:val="center"/>
              <w:rPr>
                <w:rFonts w:ascii="Calibri" w:eastAsia="Times New Roman" w:hAnsi="Calibri" w:cs="Calibri"/>
                <w:b/>
                <w:bCs/>
                <w:color w:val="000000"/>
                <w:sz w:val="18"/>
                <w:szCs w:val="18"/>
                <w:lang w:eastAsia="fr-BE"/>
              </w:rPr>
            </w:pPr>
            <w:r w:rsidRPr="004C2DBA">
              <w:rPr>
                <w:rFonts w:ascii="Calibri" w:eastAsia="Times New Roman" w:hAnsi="Calibri" w:cs="Calibri"/>
                <w:b/>
                <w:bCs/>
                <w:color w:val="000000"/>
                <w:sz w:val="18"/>
                <w:szCs w:val="18"/>
                <w:lang w:eastAsia="fr-BE"/>
              </w:rPr>
              <w:t>E2</w:t>
            </w:r>
          </w:p>
        </w:tc>
        <w:tc>
          <w:tcPr>
            <w:tcW w:w="0" w:type="auto"/>
            <w:tcBorders>
              <w:top w:val="nil"/>
              <w:left w:val="nil"/>
              <w:bottom w:val="single" w:sz="4" w:space="0" w:color="auto"/>
              <w:right w:val="single" w:sz="4" w:space="0" w:color="auto"/>
            </w:tcBorders>
            <w:shd w:val="clear" w:color="auto" w:fill="auto"/>
            <w:vAlign w:val="center"/>
            <w:hideMark/>
          </w:tcPr>
          <w:p w14:paraId="6E348502" w14:textId="77777777" w:rsidR="004C2DBA" w:rsidRPr="004C2DBA" w:rsidRDefault="004C2DBA" w:rsidP="00C96A2A">
            <w:pPr>
              <w:spacing w:after="0" w:line="240" w:lineRule="auto"/>
              <w:jc w:val="center"/>
              <w:rPr>
                <w:rFonts w:ascii="Calibri" w:eastAsia="Times New Roman" w:hAnsi="Calibri" w:cs="Calibri"/>
                <w:b/>
                <w:bCs/>
                <w:color w:val="000000"/>
                <w:sz w:val="18"/>
                <w:szCs w:val="18"/>
                <w:lang w:eastAsia="fr-BE"/>
              </w:rPr>
            </w:pPr>
            <w:r w:rsidRPr="004C2DBA">
              <w:rPr>
                <w:rFonts w:ascii="Calibri" w:eastAsia="Times New Roman" w:hAnsi="Calibri" w:cs="Calibri"/>
                <w:b/>
                <w:bCs/>
                <w:color w:val="000000"/>
                <w:sz w:val="18"/>
                <w:szCs w:val="18"/>
                <w:lang w:eastAsia="fr-BE"/>
              </w:rPr>
              <w:t>EE2</w:t>
            </w:r>
          </w:p>
        </w:tc>
        <w:tc>
          <w:tcPr>
            <w:tcW w:w="0" w:type="auto"/>
            <w:tcBorders>
              <w:top w:val="nil"/>
              <w:left w:val="nil"/>
              <w:bottom w:val="single" w:sz="4" w:space="0" w:color="auto"/>
              <w:right w:val="single" w:sz="4" w:space="0" w:color="auto"/>
            </w:tcBorders>
            <w:shd w:val="clear" w:color="auto" w:fill="auto"/>
            <w:vAlign w:val="center"/>
            <w:hideMark/>
          </w:tcPr>
          <w:p w14:paraId="6FDF9F5A" w14:textId="77777777" w:rsidR="004C2DBA" w:rsidRPr="004C2DBA" w:rsidRDefault="004C2DBA" w:rsidP="00C96A2A">
            <w:pPr>
              <w:spacing w:after="0" w:line="240" w:lineRule="auto"/>
              <w:jc w:val="center"/>
              <w:rPr>
                <w:rFonts w:ascii="Calibri" w:eastAsia="Times New Roman" w:hAnsi="Calibri" w:cs="Calibri"/>
                <w:b/>
                <w:bCs/>
                <w:color w:val="000000"/>
                <w:sz w:val="18"/>
                <w:szCs w:val="18"/>
                <w:lang w:eastAsia="fr-BE"/>
              </w:rPr>
            </w:pPr>
            <w:r w:rsidRPr="004C2DBA">
              <w:rPr>
                <w:rFonts w:ascii="Calibri" w:eastAsia="Times New Roman" w:hAnsi="Calibri" w:cs="Calibri"/>
                <w:b/>
                <w:bCs/>
                <w:color w:val="000000"/>
                <w:sz w:val="18"/>
                <w:szCs w:val="18"/>
                <w:lang w:eastAsia="fr-BE"/>
              </w:rPr>
              <w:t>E3</w:t>
            </w:r>
          </w:p>
        </w:tc>
        <w:tc>
          <w:tcPr>
            <w:tcW w:w="0" w:type="auto"/>
            <w:tcBorders>
              <w:top w:val="nil"/>
              <w:left w:val="nil"/>
              <w:bottom w:val="single" w:sz="4" w:space="0" w:color="auto"/>
              <w:right w:val="single" w:sz="4" w:space="0" w:color="auto"/>
            </w:tcBorders>
            <w:shd w:val="clear" w:color="auto" w:fill="auto"/>
            <w:vAlign w:val="center"/>
            <w:hideMark/>
          </w:tcPr>
          <w:p w14:paraId="70F122D3" w14:textId="77777777" w:rsidR="004C2DBA" w:rsidRPr="004C2DBA" w:rsidRDefault="004C2DBA" w:rsidP="00C96A2A">
            <w:pPr>
              <w:spacing w:after="0" w:line="240" w:lineRule="auto"/>
              <w:jc w:val="center"/>
              <w:rPr>
                <w:rFonts w:ascii="Calibri" w:eastAsia="Times New Roman" w:hAnsi="Calibri" w:cs="Calibri"/>
                <w:b/>
                <w:bCs/>
                <w:color w:val="000000"/>
                <w:sz w:val="18"/>
                <w:szCs w:val="18"/>
                <w:lang w:eastAsia="fr-BE"/>
              </w:rPr>
            </w:pPr>
            <w:r w:rsidRPr="004C2DBA">
              <w:rPr>
                <w:rFonts w:ascii="Calibri" w:eastAsia="Times New Roman" w:hAnsi="Calibri" w:cs="Calibri"/>
                <w:b/>
                <w:bCs/>
                <w:color w:val="000000"/>
                <w:sz w:val="18"/>
                <w:szCs w:val="18"/>
                <w:lang w:eastAsia="fr-BE"/>
              </w:rPr>
              <w:t>E1</w:t>
            </w:r>
          </w:p>
        </w:tc>
        <w:tc>
          <w:tcPr>
            <w:tcW w:w="0" w:type="auto"/>
            <w:tcBorders>
              <w:top w:val="nil"/>
              <w:left w:val="nil"/>
              <w:bottom w:val="single" w:sz="4" w:space="0" w:color="auto"/>
              <w:right w:val="single" w:sz="4" w:space="0" w:color="auto"/>
            </w:tcBorders>
            <w:shd w:val="clear" w:color="auto" w:fill="auto"/>
            <w:vAlign w:val="center"/>
            <w:hideMark/>
          </w:tcPr>
          <w:p w14:paraId="6DD1DE7A" w14:textId="77777777" w:rsidR="004C2DBA" w:rsidRPr="004C2DBA" w:rsidRDefault="004C2DBA" w:rsidP="00C96A2A">
            <w:pPr>
              <w:spacing w:after="0" w:line="240" w:lineRule="auto"/>
              <w:jc w:val="center"/>
              <w:rPr>
                <w:rFonts w:ascii="Calibri" w:eastAsia="Times New Roman" w:hAnsi="Calibri" w:cs="Calibri"/>
                <w:b/>
                <w:bCs/>
                <w:color w:val="000000"/>
                <w:sz w:val="18"/>
                <w:szCs w:val="18"/>
                <w:lang w:eastAsia="fr-BE"/>
              </w:rPr>
            </w:pPr>
            <w:r w:rsidRPr="004C2DBA">
              <w:rPr>
                <w:rFonts w:ascii="Calibri" w:eastAsia="Times New Roman" w:hAnsi="Calibri" w:cs="Calibri"/>
                <w:b/>
                <w:bCs/>
                <w:color w:val="000000"/>
                <w:sz w:val="18"/>
                <w:szCs w:val="18"/>
                <w:lang w:eastAsia="fr-BE"/>
              </w:rPr>
              <w:t>E2</w:t>
            </w:r>
          </w:p>
        </w:tc>
        <w:tc>
          <w:tcPr>
            <w:tcW w:w="0" w:type="auto"/>
            <w:tcBorders>
              <w:top w:val="nil"/>
              <w:left w:val="nil"/>
              <w:bottom w:val="single" w:sz="4" w:space="0" w:color="auto"/>
              <w:right w:val="single" w:sz="4" w:space="0" w:color="auto"/>
            </w:tcBorders>
            <w:shd w:val="clear" w:color="auto" w:fill="auto"/>
            <w:vAlign w:val="center"/>
            <w:hideMark/>
          </w:tcPr>
          <w:p w14:paraId="2750E8D4" w14:textId="77777777" w:rsidR="004C2DBA" w:rsidRPr="004C2DBA" w:rsidRDefault="004C2DBA" w:rsidP="00C96A2A">
            <w:pPr>
              <w:spacing w:after="0" w:line="240" w:lineRule="auto"/>
              <w:jc w:val="center"/>
              <w:rPr>
                <w:rFonts w:ascii="Calibri" w:eastAsia="Times New Roman" w:hAnsi="Calibri" w:cs="Calibri"/>
                <w:b/>
                <w:bCs/>
                <w:color w:val="000000"/>
                <w:sz w:val="18"/>
                <w:szCs w:val="18"/>
                <w:lang w:eastAsia="fr-BE"/>
              </w:rPr>
            </w:pPr>
            <w:r w:rsidRPr="004C2DBA">
              <w:rPr>
                <w:rFonts w:ascii="Calibri" w:eastAsia="Times New Roman" w:hAnsi="Calibri" w:cs="Calibri"/>
                <w:b/>
                <w:bCs/>
                <w:color w:val="000000"/>
                <w:sz w:val="18"/>
                <w:szCs w:val="18"/>
                <w:lang w:eastAsia="fr-BE"/>
              </w:rPr>
              <w:t>EE2</w:t>
            </w:r>
          </w:p>
        </w:tc>
        <w:tc>
          <w:tcPr>
            <w:tcW w:w="0" w:type="auto"/>
            <w:tcBorders>
              <w:top w:val="nil"/>
              <w:left w:val="nil"/>
              <w:bottom w:val="single" w:sz="4" w:space="0" w:color="auto"/>
              <w:right w:val="single" w:sz="4" w:space="0" w:color="auto"/>
            </w:tcBorders>
            <w:shd w:val="clear" w:color="auto" w:fill="auto"/>
            <w:vAlign w:val="center"/>
            <w:hideMark/>
          </w:tcPr>
          <w:p w14:paraId="6600E641" w14:textId="77777777" w:rsidR="004C2DBA" w:rsidRPr="004C2DBA" w:rsidRDefault="004C2DBA" w:rsidP="00C96A2A">
            <w:pPr>
              <w:spacing w:after="0" w:line="240" w:lineRule="auto"/>
              <w:jc w:val="center"/>
              <w:rPr>
                <w:rFonts w:ascii="Calibri" w:eastAsia="Times New Roman" w:hAnsi="Calibri" w:cs="Calibri"/>
                <w:b/>
                <w:bCs/>
                <w:color w:val="000000"/>
                <w:sz w:val="18"/>
                <w:szCs w:val="18"/>
                <w:lang w:eastAsia="fr-BE"/>
              </w:rPr>
            </w:pPr>
            <w:r w:rsidRPr="004C2DBA">
              <w:rPr>
                <w:rFonts w:ascii="Calibri" w:eastAsia="Times New Roman" w:hAnsi="Calibri" w:cs="Calibri"/>
                <w:b/>
                <w:bCs/>
                <w:color w:val="000000"/>
                <w:sz w:val="18"/>
                <w:szCs w:val="18"/>
                <w:lang w:eastAsia="fr-BE"/>
              </w:rPr>
              <w:t>E3</w:t>
            </w:r>
          </w:p>
        </w:tc>
        <w:tc>
          <w:tcPr>
            <w:tcW w:w="0" w:type="auto"/>
            <w:tcBorders>
              <w:top w:val="nil"/>
              <w:left w:val="nil"/>
              <w:bottom w:val="single" w:sz="4" w:space="0" w:color="auto"/>
              <w:right w:val="single" w:sz="4" w:space="0" w:color="auto"/>
            </w:tcBorders>
            <w:shd w:val="clear" w:color="auto" w:fill="auto"/>
            <w:vAlign w:val="center"/>
            <w:hideMark/>
          </w:tcPr>
          <w:p w14:paraId="4B8E3244" w14:textId="77777777" w:rsidR="004C2DBA" w:rsidRPr="004C2DBA" w:rsidRDefault="004C2DBA" w:rsidP="00C96A2A">
            <w:pPr>
              <w:spacing w:after="0" w:line="240" w:lineRule="auto"/>
              <w:jc w:val="center"/>
              <w:rPr>
                <w:rFonts w:ascii="Calibri" w:eastAsia="Times New Roman" w:hAnsi="Calibri" w:cs="Calibri"/>
                <w:b/>
                <w:bCs/>
                <w:color w:val="000000"/>
                <w:sz w:val="18"/>
                <w:szCs w:val="18"/>
                <w:lang w:eastAsia="fr-BE"/>
              </w:rPr>
            </w:pPr>
            <w:r w:rsidRPr="004C2DBA">
              <w:rPr>
                <w:rFonts w:ascii="Calibri" w:eastAsia="Times New Roman" w:hAnsi="Calibri" w:cs="Calibri"/>
                <w:b/>
                <w:bCs/>
                <w:color w:val="000000"/>
                <w:sz w:val="18"/>
                <w:szCs w:val="18"/>
                <w:lang w:eastAsia="fr-BE"/>
              </w:rPr>
              <w:t>E1</w:t>
            </w:r>
          </w:p>
        </w:tc>
        <w:tc>
          <w:tcPr>
            <w:tcW w:w="0" w:type="auto"/>
            <w:tcBorders>
              <w:top w:val="nil"/>
              <w:left w:val="nil"/>
              <w:bottom w:val="single" w:sz="4" w:space="0" w:color="auto"/>
              <w:right w:val="single" w:sz="4" w:space="0" w:color="auto"/>
            </w:tcBorders>
            <w:shd w:val="clear" w:color="auto" w:fill="auto"/>
            <w:vAlign w:val="center"/>
            <w:hideMark/>
          </w:tcPr>
          <w:p w14:paraId="292B2EB3" w14:textId="77777777" w:rsidR="004C2DBA" w:rsidRPr="004C2DBA" w:rsidRDefault="004C2DBA" w:rsidP="00C96A2A">
            <w:pPr>
              <w:spacing w:after="0" w:line="240" w:lineRule="auto"/>
              <w:jc w:val="center"/>
              <w:rPr>
                <w:rFonts w:ascii="Calibri" w:eastAsia="Times New Roman" w:hAnsi="Calibri" w:cs="Calibri"/>
                <w:b/>
                <w:bCs/>
                <w:color w:val="000000"/>
                <w:sz w:val="18"/>
                <w:szCs w:val="18"/>
                <w:lang w:eastAsia="fr-BE"/>
              </w:rPr>
            </w:pPr>
            <w:r w:rsidRPr="004C2DBA">
              <w:rPr>
                <w:rFonts w:ascii="Calibri" w:eastAsia="Times New Roman" w:hAnsi="Calibri" w:cs="Calibri"/>
                <w:b/>
                <w:bCs/>
                <w:color w:val="000000"/>
                <w:sz w:val="18"/>
                <w:szCs w:val="18"/>
                <w:lang w:eastAsia="fr-BE"/>
              </w:rPr>
              <w:t>E2</w:t>
            </w:r>
          </w:p>
        </w:tc>
        <w:tc>
          <w:tcPr>
            <w:tcW w:w="0" w:type="auto"/>
            <w:tcBorders>
              <w:top w:val="nil"/>
              <w:left w:val="nil"/>
              <w:bottom w:val="single" w:sz="4" w:space="0" w:color="auto"/>
              <w:right w:val="single" w:sz="4" w:space="0" w:color="auto"/>
            </w:tcBorders>
            <w:shd w:val="clear" w:color="auto" w:fill="auto"/>
            <w:vAlign w:val="center"/>
            <w:hideMark/>
          </w:tcPr>
          <w:p w14:paraId="78AB5441" w14:textId="77777777" w:rsidR="004C2DBA" w:rsidRPr="004C2DBA" w:rsidRDefault="004C2DBA" w:rsidP="00C96A2A">
            <w:pPr>
              <w:spacing w:after="0" w:line="240" w:lineRule="auto"/>
              <w:jc w:val="center"/>
              <w:rPr>
                <w:rFonts w:ascii="Calibri" w:eastAsia="Times New Roman" w:hAnsi="Calibri" w:cs="Calibri"/>
                <w:b/>
                <w:bCs/>
                <w:color w:val="000000"/>
                <w:sz w:val="18"/>
                <w:szCs w:val="18"/>
                <w:lang w:eastAsia="fr-BE"/>
              </w:rPr>
            </w:pPr>
            <w:r w:rsidRPr="004C2DBA">
              <w:rPr>
                <w:rFonts w:ascii="Calibri" w:eastAsia="Times New Roman" w:hAnsi="Calibri" w:cs="Calibri"/>
                <w:b/>
                <w:bCs/>
                <w:color w:val="000000"/>
                <w:sz w:val="18"/>
                <w:szCs w:val="18"/>
                <w:lang w:eastAsia="fr-BE"/>
              </w:rPr>
              <w:t>EE2</w:t>
            </w:r>
          </w:p>
        </w:tc>
        <w:tc>
          <w:tcPr>
            <w:tcW w:w="0" w:type="auto"/>
            <w:tcBorders>
              <w:top w:val="nil"/>
              <w:left w:val="nil"/>
              <w:bottom w:val="single" w:sz="4" w:space="0" w:color="auto"/>
              <w:right w:val="single" w:sz="4" w:space="0" w:color="auto"/>
            </w:tcBorders>
            <w:shd w:val="clear" w:color="auto" w:fill="auto"/>
            <w:vAlign w:val="center"/>
            <w:hideMark/>
          </w:tcPr>
          <w:p w14:paraId="5FCC298A" w14:textId="77777777" w:rsidR="004C2DBA" w:rsidRPr="004C2DBA" w:rsidRDefault="004C2DBA" w:rsidP="00C96A2A">
            <w:pPr>
              <w:spacing w:after="0" w:line="240" w:lineRule="auto"/>
              <w:jc w:val="center"/>
              <w:rPr>
                <w:rFonts w:ascii="Calibri" w:eastAsia="Times New Roman" w:hAnsi="Calibri" w:cs="Calibri"/>
                <w:b/>
                <w:bCs/>
                <w:color w:val="000000"/>
                <w:sz w:val="18"/>
                <w:szCs w:val="18"/>
                <w:lang w:eastAsia="fr-BE"/>
              </w:rPr>
            </w:pPr>
            <w:r w:rsidRPr="004C2DBA">
              <w:rPr>
                <w:rFonts w:ascii="Calibri" w:eastAsia="Times New Roman" w:hAnsi="Calibri" w:cs="Calibri"/>
                <w:b/>
                <w:bCs/>
                <w:color w:val="000000"/>
                <w:sz w:val="18"/>
                <w:szCs w:val="18"/>
                <w:lang w:eastAsia="fr-BE"/>
              </w:rPr>
              <w:t>E3</w:t>
            </w:r>
          </w:p>
        </w:tc>
      </w:tr>
      <w:tr w:rsidR="004C2DBA" w:rsidRPr="004C2DBA" w14:paraId="19B47FEE" w14:textId="77777777" w:rsidTr="004B75DA">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9F6244"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10-06-20</w:t>
            </w:r>
          </w:p>
        </w:tc>
        <w:tc>
          <w:tcPr>
            <w:tcW w:w="0" w:type="auto"/>
            <w:tcBorders>
              <w:top w:val="nil"/>
              <w:left w:val="nil"/>
              <w:bottom w:val="single" w:sz="4" w:space="0" w:color="auto"/>
              <w:right w:val="single" w:sz="4" w:space="0" w:color="auto"/>
            </w:tcBorders>
            <w:shd w:val="clear" w:color="auto" w:fill="auto"/>
            <w:noWrap/>
            <w:vAlign w:val="center"/>
            <w:hideMark/>
          </w:tcPr>
          <w:p w14:paraId="1589B4E1"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10:00:00</w:t>
            </w:r>
          </w:p>
        </w:tc>
        <w:tc>
          <w:tcPr>
            <w:tcW w:w="0" w:type="auto"/>
            <w:tcBorders>
              <w:top w:val="nil"/>
              <w:left w:val="nil"/>
              <w:bottom w:val="single" w:sz="4" w:space="0" w:color="auto"/>
              <w:right w:val="single" w:sz="4" w:space="0" w:color="auto"/>
            </w:tcBorders>
            <w:shd w:val="clear" w:color="auto" w:fill="auto"/>
            <w:noWrap/>
            <w:vAlign w:val="center"/>
            <w:hideMark/>
          </w:tcPr>
          <w:p w14:paraId="5EECDE0C"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Thuin</w:t>
            </w:r>
          </w:p>
        </w:tc>
        <w:tc>
          <w:tcPr>
            <w:tcW w:w="1950" w:type="dxa"/>
            <w:tcBorders>
              <w:top w:val="nil"/>
              <w:left w:val="nil"/>
              <w:bottom w:val="single" w:sz="4" w:space="0" w:color="auto"/>
              <w:right w:val="single" w:sz="4" w:space="0" w:color="auto"/>
            </w:tcBorders>
            <w:shd w:val="clear" w:color="auto" w:fill="auto"/>
            <w:noWrap/>
            <w:vAlign w:val="center"/>
            <w:hideMark/>
          </w:tcPr>
          <w:p w14:paraId="2A3DC069"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Sambre (1)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E0B47D3" w14:textId="77777777" w:rsidR="004C2DBA" w:rsidRPr="004C2DBA" w:rsidRDefault="004C2DBA" w:rsidP="004C2DBA">
            <w:pPr>
              <w:spacing w:after="0" w:line="240" w:lineRule="auto"/>
              <w:jc w:val="center"/>
              <w:rPr>
                <w:rFonts w:ascii="Calibri" w:eastAsia="Times New Roman" w:hAnsi="Calibri" w:cs="Calibri"/>
                <w:b/>
                <w:bCs/>
                <w:color w:val="000000"/>
                <w:sz w:val="18"/>
                <w:szCs w:val="18"/>
                <w:lang w:eastAsia="fr-BE"/>
              </w:rPr>
            </w:pPr>
            <w:r w:rsidRPr="004C2DBA">
              <w:rPr>
                <w:rFonts w:ascii="Calibri" w:eastAsia="Times New Roman" w:hAnsi="Calibri" w:cs="Calibri"/>
                <w:b/>
                <w:bCs/>
                <w:color w:val="000000"/>
                <w:sz w:val="18"/>
                <w:szCs w:val="18"/>
                <w:lang w:eastAsia="fr-BE"/>
              </w:rPr>
              <w:t>Sambre</w:t>
            </w:r>
          </w:p>
        </w:tc>
        <w:tc>
          <w:tcPr>
            <w:tcW w:w="0" w:type="auto"/>
            <w:tcBorders>
              <w:top w:val="nil"/>
              <w:left w:val="nil"/>
              <w:bottom w:val="single" w:sz="4" w:space="0" w:color="auto"/>
              <w:right w:val="single" w:sz="4" w:space="0" w:color="auto"/>
            </w:tcBorders>
            <w:shd w:val="clear" w:color="auto" w:fill="auto"/>
            <w:noWrap/>
            <w:vAlign w:val="center"/>
            <w:hideMark/>
          </w:tcPr>
          <w:p w14:paraId="31CF2EAA"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1.824</w:t>
            </w:r>
          </w:p>
        </w:tc>
        <w:tc>
          <w:tcPr>
            <w:tcW w:w="0" w:type="auto"/>
            <w:tcBorders>
              <w:top w:val="nil"/>
              <w:left w:val="nil"/>
              <w:bottom w:val="single" w:sz="4" w:space="0" w:color="auto"/>
              <w:right w:val="single" w:sz="4" w:space="0" w:color="auto"/>
            </w:tcBorders>
            <w:shd w:val="clear" w:color="auto" w:fill="auto"/>
            <w:noWrap/>
            <w:vAlign w:val="center"/>
            <w:hideMark/>
          </w:tcPr>
          <w:p w14:paraId="743DEE65"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0.405</w:t>
            </w:r>
          </w:p>
        </w:tc>
        <w:tc>
          <w:tcPr>
            <w:tcW w:w="0" w:type="auto"/>
            <w:tcBorders>
              <w:top w:val="nil"/>
              <w:left w:val="nil"/>
              <w:bottom w:val="single" w:sz="4" w:space="0" w:color="auto"/>
              <w:right w:val="single" w:sz="4" w:space="0" w:color="auto"/>
            </w:tcBorders>
            <w:shd w:val="clear" w:color="auto" w:fill="auto"/>
            <w:noWrap/>
            <w:vAlign w:val="center"/>
            <w:hideMark/>
          </w:tcPr>
          <w:p w14:paraId="06EF9334"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&lt;LOD</w:t>
            </w:r>
          </w:p>
        </w:tc>
        <w:tc>
          <w:tcPr>
            <w:tcW w:w="0" w:type="auto"/>
            <w:tcBorders>
              <w:top w:val="nil"/>
              <w:left w:val="nil"/>
              <w:bottom w:val="single" w:sz="4" w:space="0" w:color="auto"/>
              <w:right w:val="single" w:sz="4" w:space="0" w:color="auto"/>
            </w:tcBorders>
            <w:shd w:val="clear" w:color="auto" w:fill="auto"/>
            <w:noWrap/>
            <w:vAlign w:val="center"/>
            <w:hideMark/>
          </w:tcPr>
          <w:p w14:paraId="2FEEE4C5"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0.135</w:t>
            </w:r>
          </w:p>
        </w:tc>
        <w:tc>
          <w:tcPr>
            <w:tcW w:w="0" w:type="auto"/>
            <w:tcBorders>
              <w:top w:val="nil"/>
              <w:left w:val="nil"/>
              <w:bottom w:val="single" w:sz="4" w:space="0" w:color="auto"/>
              <w:right w:val="single" w:sz="4" w:space="0" w:color="auto"/>
            </w:tcBorders>
            <w:shd w:val="clear" w:color="auto" w:fill="auto"/>
            <w:noWrap/>
            <w:vAlign w:val="center"/>
            <w:hideMark/>
          </w:tcPr>
          <w:p w14:paraId="7ACB19DA"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1.824</w:t>
            </w:r>
          </w:p>
        </w:tc>
        <w:tc>
          <w:tcPr>
            <w:tcW w:w="0" w:type="auto"/>
            <w:tcBorders>
              <w:top w:val="nil"/>
              <w:left w:val="nil"/>
              <w:bottom w:val="single" w:sz="4" w:space="0" w:color="auto"/>
              <w:right w:val="single" w:sz="4" w:space="0" w:color="auto"/>
            </w:tcBorders>
            <w:shd w:val="clear" w:color="auto" w:fill="auto"/>
            <w:noWrap/>
            <w:vAlign w:val="center"/>
            <w:hideMark/>
          </w:tcPr>
          <w:p w14:paraId="5CABBA8D"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0.405</w:t>
            </w:r>
          </w:p>
        </w:tc>
        <w:tc>
          <w:tcPr>
            <w:tcW w:w="0" w:type="auto"/>
            <w:tcBorders>
              <w:top w:val="nil"/>
              <w:left w:val="nil"/>
              <w:bottom w:val="single" w:sz="4" w:space="0" w:color="auto"/>
              <w:right w:val="single" w:sz="4" w:space="0" w:color="auto"/>
            </w:tcBorders>
            <w:shd w:val="clear" w:color="auto" w:fill="auto"/>
            <w:noWrap/>
            <w:vAlign w:val="center"/>
            <w:hideMark/>
          </w:tcPr>
          <w:p w14:paraId="4320A4E4"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0.014</w:t>
            </w:r>
          </w:p>
        </w:tc>
        <w:tc>
          <w:tcPr>
            <w:tcW w:w="0" w:type="auto"/>
            <w:tcBorders>
              <w:top w:val="nil"/>
              <w:left w:val="nil"/>
              <w:bottom w:val="single" w:sz="4" w:space="0" w:color="auto"/>
              <w:right w:val="single" w:sz="4" w:space="0" w:color="auto"/>
            </w:tcBorders>
            <w:shd w:val="clear" w:color="auto" w:fill="auto"/>
            <w:noWrap/>
            <w:vAlign w:val="center"/>
            <w:hideMark/>
          </w:tcPr>
          <w:p w14:paraId="5662875C"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0.135</w:t>
            </w:r>
          </w:p>
        </w:tc>
        <w:tc>
          <w:tcPr>
            <w:tcW w:w="0" w:type="auto"/>
            <w:tcBorders>
              <w:top w:val="nil"/>
              <w:left w:val="nil"/>
              <w:bottom w:val="single" w:sz="4" w:space="0" w:color="auto"/>
              <w:right w:val="single" w:sz="4" w:space="0" w:color="auto"/>
            </w:tcBorders>
            <w:shd w:val="clear" w:color="auto" w:fill="auto"/>
            <w:noWrap/>
            <w:vAlign w:val="center"/>
            <w:hideMark/>
          </w:tcPr>
          <w:p w14:paraId="1CEFA7AB"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0.5</w:t>
            </w:r>
          </w:p>
        </w:tc>
        <w:tc>
          <w:tcPr>
            <w:tcW w:w="0" w:type="auto"/>
            <w:tcBorders>
              <w:top w:val="nil"/>
              <w:left w:val="nil"/>
              <w:bottom w:val="single" w:sz="4" w:space="0" w:color="auto"/>
              <w:right w:val="single" w:sz="4" w:space="0" w:color="auto"/>
            </w:tcBorders>
            <w:shd w:val="clear" w:color="auto" w:fill="auto"/>
            <w:noWrap/>
            <w:vAlign w:val="center"/>
            <w:hideMark/>
          </w:tcPr>
          <w:p w14:paraId="31001D65"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1.0</w:t>
            </w:r>
          </w:p>
        </w:tc>
        <w:tc>
          <w:tcPr>
            <w:tcW w:w="0" w:type="auto"/>
            <w:tcBorders>
              <w:top w:val="nil"/>
              <w:left w:val="nil"/>
              <w:bottom w:val="single" w:sz="4" w:space="0" w:color="auto"/>
              <w:right w:val="single" w:sz="4" w:space="0" w:color="auto"/>
            </w:tcBorders>
            <w:shd w:val="clear" w:color="auto" w:fill="auto"/>
            <w:noWrap/>
            <w:vAlign w:val="center"/>
            <w:hideMark/>
          </w:tcPr>
          <w:p w14:paraId="6C747019"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0.4</w:t>
            </w:r>
          </w:p>
        </w:tc>
        <w:tc>
          <w:tcPr>
            <w:tcW w:w="0" w:type="auto"/>
            <w:tcBorders>
              <w:top w:val="nil"/>
              <w:left w:val="nil"/>
              <w:bottom w:val="single" w:sz="4" w:space="0" w:color="auto"/>
              <w:right w:val="single" w:sz="4" w:space="0" w:color="auto"/>
            </w:tcBorders>
            <w:shd w:val="clear" w:color="auto" w:fill="auto"/>
            <w:noWrap/>
            <w:vAlign w:val="center"/>
            <w:hideMark/>
          </w:tcPr>
          <w:p w14:paraId="49FD6911"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w:t>
            </w:r>
          </w:p>
        </w:tc>
      </w:tr>
      <w:tr w:rsidR="004C2DBA" w:rsidRPr="004C2DBA" w14:paraId="769115C5" w14:textId="77777777" w:rsidTr="004B75DA">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9C7D44"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10-06-20</w:t>
            </w:r>
          </w:p>
        </w:tc>
        <w:tc>
          <w:tcPr>
            <w:tcW w:w="0" w:type="auto"/>
            <w:tcBorders>
              <w:top w:val="nil"/>
              <w:left w:val="nil"/>
              <w:bottom w:val="single" w:sz="4" w:space="0" w:color="auto"/>
              <w:right w:val="single" w:sz="4" w:space="0" w:color="auto"/>
            </w:tcBorders>
            <w:shd w:val="clear" w:color="auto" w:fill="auto"/>
            <w:noWrap/>
            <w:vAlign w:val="center"/>
            <w:hideMark/>
          </w:tcPr>
          <w:p w14:paraId="5A7E6F32"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10:55:00</w:t>
            </w:r>
          </w:p>
        </w:tc>
        <w:tc>
          <w:tcPr>
            <w:tcW w:w="0" w:type="auto"/>
            <w:tcBorders>
              <w:top w:val="nil"/>
              <w:left w:val="nil"/>
              <w:bottom w:val="single" w:sz="4" w:space="0" w:color="auto"/>
              <w:right w:val="single" w:sz="4" w:space="0" w:color="auto"/>
            </w:tcBorders>
            <w:shd w:val="clear" w:color="auto" w:fill="auto"/>
            <w:noWrap/>
            <w:vAlign w:val="center"/>
            <w:hideMark/>
          </w:tcPr>
          <w:p w14:paraId="3F7CB4AB"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Charleroi</w:t>
            </w:r>
          </w:p>
        </w:tc>
        <w:tc>
          <w:tcPr>
            <w:tcW w:w="1950" w:type="dxa"/>
            <w:tcBorders>
              <w:top w:val="nil"/>
              <w:left w:val="nil"/>
              <w:bottom w:val="single" w:sz="4" w:space="0" w:color="auto"/>
              <w:right w:val="single" w:sz="4" w:space="0" w:color="auto"/>
            </w:tcBorders>
            <w:shd w:val="clear" w:color="auto" w:fill="auto"/>
            <w:noWrap/>
            <w:vAlign w:val="center"/>
            <w:hideMark/>
          </w:tcPr>
          <w:p w14:paraId="6530E98D"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Sambre (2)</w:t>
            </w:r>
          </w:p>
        </w:tc>
        <w:tc>
          <w:tcPr>
            <w:tcW w:w="0" w:type="auto"/>
            <w:vMerge/>
            <w:tcBorders>
              <w:top w:val="nil"/>
              <w:left w:val="single" w:sz="4" w:space="0" w:color="auto"/>
              <w:bottom w:val="single" w:sz="4" w:space="0" w:color="auto"/>
              <w:right w:val="single" w:sz="4" w:space="0" w:color="auto"/>
            </w:tcBorders>
            <w:vAlign w:val="center"/>
            <w:hideMark/>
          </w:tcPr>
          <w:p w14:paraId="207CC4C7" w14:textId="77777777" w:rsidR="004C2DBA" w:rsidRPr="004C2DBA" w:rsidRDefault="004C2DBA" w:rsidP="004C2DBA">
            <w:pPr>
              <w:spacing w:after="0" w:line="240" w:lineRule="auto"/>
              <w:rPr>
                <w:rFonts w:ascii="Calibri" w:eastAsia="Times New Roman" w:hAnsi="Calibri" w:cs="Calibri"/>
                <w:b/>
                <w:bCs/>
                <w:color w:val="000000"/>
                <w:sz w:val="18"/>
                <w:szCs w:val="18"/>
                <w:lang w:eastAsia="fr-BE"/>
              </w:rPr>
            </w:pPr>
          </w:p>
        </w:tc>
        <w:tc>
          <w:tcPr>
            <w:tcW w:w="0" w:type="auto"/>
            <w:tcBorders>
              <w:top w:val="nil"/>
              <w:left w:val="nil"/>
              <w:bottom w:val="single" w:sz="4" w:space="0" w:color="auto"/>
              <w:right w:val="single" w:sz="4" w:space="0" w:color="auto"/>
            </w:tcBorders>
            <w:shd w:val="clear" w:color="auto" w:fill="auto"/>
            <w:noWrap/>
            <w:vAlign w:val="center"/>
            <w:hideMark/>
          </w:tcPr>
          <w:p w14:paraId="6D95D81D"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4.015</w:t>
            </w:r>
          </w:p>
        </w:tc>
        <w:tc>
          <w:tcPr>
            <w:tcW w:w="0" w:type="auto"/>
            <w:tcBorders>
              <w:top w:val="nil"/>
              <w:left w:val="nil"/>
              <w:bottom w:val="single" w:sz="4" w:space="0" w:color="auto"/>
              <w:right w:val="single" w:sz="4" w:space="0" w:color="auto"/>
            </w:tcBorders>
            <w:shd w:val="clear" w:color="auto" w:fill="auto"/>
            <w:noWrap/>
            <w:vAlign w:val="center"/>
            <w:hideMark/>
          </w:tcPr>
          <w:p w14:paraId="2890B7DD"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0.739</w:t>
            </w:r>
          </w:p>
        </w:tc>
        <w:tc>
          <w:tcPr>
            <w:tcW w:w="0" w:type="auto"/>
            <w:tcBorders>
              <w:top w:val="nil"/>
              <w:left w:val="nil"/>
              <w:bottom w:val="single" w:sz="4" w:space="0" w:color="auto"/>
              <w:right w:val="single" w:sz="4" w:space="0" w:color="auto"/>
            </w:tcBorders>
            <w:shd w:val="clear" w:color="auto" w:fill="auto"/>
            <w:noWrap/>
            <w:vAlign w:val="center"/>
            <w:hideMark/>
          </w:tcPr>
          <w:p w14:paraId="52EA5F58"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&lt;LOQ</w:t>
            </w:r>
          </w:p>
        </w:tc>
        <w:tc>
          <w:tcPr>
            <w:tcW w:w="0" w:type="auto"/>
            <w:tcBorders>
              <w:top w:val="nil"/>
              <w:left w:val="nil"/>
              <w:bottom w:val="single" w:sz="4" w:space="0" w:color="auto"/>
              <w:right w:val="single" w:sz="4" w:space="0" w:color="auto"/>
            </w:tcBorders>
            <w:shd w:val="clear" w:color="auto" w:fill="auto"/>
            <w:noWrap/>
            <w:vAlign w:val="center"/>
            <w:hideMark/>
          </w:tcPr>
          <w:p w14:paraId="04588671"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0.523</w:t>
            </w:r>
          </w:p>
        </w:tc>
        <w:tc>
          <w:tcPr>
            <w:tcW w:w="0" w:type="auto"/>
            <w:tcBorders>
              <w:top w:val="nil"/>
              <w:left w:val="nil"/>
              <w:bottom w:val="single" w:sz="4" w:space="0" w:color="auto"/>
              <w:right w:val="single" w:sz="4" w:space="0" w:color="auto"/>
            </w:tcBorders>
            <w:shd w:val="clear" w:color="auto" w:fill="auto"/>
            <w:noWrap/>
            <w:vAlign w:val="center"/>
            <w:hideMark/>
          </w:tcPr>
          <w:p w14:paraId="532A5DDD"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4.015</w:t>
            </w:r>
          </w:p>
        </w:tc>
        <w:tc>
          <w:tcPr>
            <w:tcW w:w="0" w:type="auto"/>
            <w:tcBorders>
              <w:top w:val="nil"/>
              <w:left w:val="nil"/>
              <w:bottom w:val="single" w:sz="4" w:space="0" w:color="auto"/>
              <w:right w:val="single" w:sz="4" w:space="0" w:color="auto"/>
            </w:tcBorders>
            <w:shd w:val="clear" w:color="auto" w:fill="auto"/>
            <w:noWrap/>
            <w:vAlign w:val="center"/>
            <w:hideMark/>
          </w:tcPr>
          <w:p w14:paraId="1B5FC5B3"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0.739</w:t>
            </w:r>
          </w:p>
        </w:tc>
        <w:tc>
          <w:tcPr>
            <w:tcW w:w="0" w:type="auto"/>
            <w:tcBorders>
              <w:top w:val="nil"/>
              <w:left w:val="nil"/>
              <w:bottom w:val="single" w:sz="4" w:space="0" w:color="auto"/>
              <w:right w:val="single" w:sz="4" w:space="0" w:color="auto"/>
            </w:tcBorders>
            <w:shd w:val="clear" w:color="auto" w:fill="auto"/>
            <w:noWrap/>
            <w:vAlign w:val="center"/>
            <w:hideMark/>
          </w:tcPr>
          <w:p w14:paraId="44301268"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0.014</w:t>
            </w:r>
          </w:p>
        </w:tc>
        <w:tc>
          <w:tcPr>
            <w:tcW w:w="0" w:type="auto"/>
            <w:tcBorders>
              <w:top w:val="nil"/>
              <w:left w:val="nil"/>
              <w:bottom w:val="single" w:sz="4" w:space="0" w:color="auto"/>
              <w:right w:val="single" w:sz="4" w:space="0" w:color="auto"/>
            </w:tcBorders>
            <w:shd w:val="clear" w:color="auto" w:fill="auto"/>
            <w:noWrap/>
            <w:vAlign w:val="center"/>
            <w:hideMark/>
          </w:tcPr>
          <w:p w14:paraId="033F0A55"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0.523</w:t>
            </w:r>
          </w:p>
        </w:tc>
        <w:tc>
          <w:tcPr>
            <w:tcW w:w="0" w:type="auto"/>
            <w:tcBorders>
              <w:top w:val="nil"/>
              <w:left w:val="nil"/>
              <w:bottom w:val="single" w:sz="4" w:space="0" w:color="auto"/>
              <w:right w:val="single" w:sz="4" w:space="0" w:color="auto"/>
            </w:tcBorders>
            <w:shd w:val="clear" w:color="auto" w:fill="auto"/>
            <w:noWrap/>
            <w:vAlign w:val="center"/>
            <w:hideMark/>
          </w:tcPr>
          <w:p w14:paraId="247C1D99"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1.1</w:t>
            </w:r>
          </w:p>
        </w:tc>
        <w:tc>
          <w:tcPr>
            <w:tcW w:w="0" w:type="auto"/>
            <w:tcBorders>
              <w:top w:val="nil"/>
              <w:left w:val="nil"/>
              <w:bottom w:val="single" w:sz="4" w:space="0" w:color="auto"/>
              <w:right w:val="single" w:sz="4" w:space="0" w:color="auto"/>
            </w:tcBorders>
            <w:shd w:val="clear" w:color="auto" w:fill="auto"/>
            <w:noWrap/>
            <w:vAlign w:val="center"/>
            <w:hideMark/>
          </w:tcPr>
          <w:p w14:paraId="48882B55"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1.8</w:t>
            </w:r>
          </w:p>
        </w:tc>
        <w:tc>
          <w:tcPr>
            <w:tcW w:w="0" w:type="auto"/>
            <w:tcBorders>
              <w:top w:val="nil"/>
              <w:left w:val="nil"/>
              <w:bottom w:val="single" w:sz="4" w:space="0" w:color="auto"/>
              <w:right w:val="single" w:sz="4" w:space="0" w:color="auto"/>
            </w:tcBorders>
            <w:shd w:val="clear" w:color="auto" w:fill="auto"/>
            <w:noWrap/>
            <w:vAlign w:val="center"/>
            <w:hideMark/>
          </w:tcPr>
          <w:p w14:paraId="2AF347ED"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0.4</w:t>
            </w:r>
          </w:p>
        </w:tc>
        <w:tc>
          <w:tcPr>
            <w:tcW w:w="0" w:type="auto"/>
            <w:tcBorders>
              <w:top w:val="nil"/>
              <w:left w:val="nil"/>
              <w:bottom w:val="single" w:sz="4" w:space="0" w:color="auto"/>
              <w:right w:val="single" w:sz="4" w:space="0" w:color="auto"/>
            </w:tcBorders>
            <w:shd w:val="clear" w:color="auto" w:fill="auto"/>
            <w:noWrap/>
            <w:vAlign w:val="center"/>
            <w:hideMark/>
          </w:tcPr>
          <w:p w14:paraId="521B2617"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w:t>
            </w:r>
          </w:p>
        </w:tc>
      </w:tr>
      <w:tr w:rsidR="004C2DBA" w:rsidRPr="004C2DBA" w14:paraId="48501307" w14:textId="77777777" w:rsidTr="004B75DA">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FD2978"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10-06-20</w:t>
            </w:r>
          </w:p>
        </w:tc>
        <w:tc>
          <w:tcPr>
            <w:tcW w:w="0" w:type="auto"/>
            <w:tcBorders>
              <w:top w:val="nil"/>
              <w:left w:val="nil"/>
              <w:bottom w:val="single" w:sz="4" w:space="0" w:color="auto"/>
              <w:right w:val="single" w:sz="4" w:space="0" w:color="auto"/>
            </w:tcBorders>
            <w:shd w:val="clear" w:color="auto" w:fill="auto"/>
            <w:noWrap/>
            <w:vAlign w:val="center"/>
            <w:hideMark/>
          </w:tcPr>
          <w:p w14:paraId="292CA0A9"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11:42:00</w:t>
            </w:r>
          </w:p>
        </w:tc>
        <w:tc>
          <w:tcPr>
            <w:tcW w:w="0" w:type="auto"/>
            <w:tcBorders>
              <w:top w:val="nil"/>
              <w:left w:val="nil"/>
              <w:bottom w:val="single" w:sz="4" w:space="0" w:color="auto"/>
              <w:right w:val="single" w:sz="4" w:space="0" w:color="auto"/>
            </w:tcBorders>
            <w:shd w:val="clear" w:color="auto" w:fill="auto"/>
            <w:noWrap/>
            <w:vAlign w:val="center"/>
            <w:hideMark/>
          </w:tcPr>
          <w:p w14:paraId="301C327C"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Châtelet</w:t>
            </w:r>
          </w:p>
        </w:tc>
        <w:tc>
          <w:tcPr>
            <w:tcW w:w="1950" w:type="dxa"/>
            <w:tcBorders>
              <w:top w:val="nil"/>
              <w:left w:val="nil"/>
              <w:bottom w:val="single" w:sz="4" w:space="0" w:color="auto"/>
              <w:right w:val="single" w:sz="4" w:space="0" w:color="auto"/>
            </w:tcBorders>
            <w:shd w:val="clear" w:color="auto" w:fill="auto"/>
            <w:noWrap/>
            <w:vAlign w:val="center"/>
            <w:hideMark/>
          </w:tcPr>
          <w:p w14:paraId="04A4D205"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Sambre (3)</w:t>
            </w:r>
          </w:p>
        </w:tc>
        <w:tc>
          <w:tcPr>
            <w:tcW w:w="0" w:type="auto"/>
            <w:vMerge/>
            <w:tcBorders>
              <w:top w:val="nil"/>
              <w:left w:val="single" w:sz="4" w:space="0" w:color="auto"/>
              <w:bottom w:val="single" w:sz="4" w:space="0" w:color="auto"/>
              <w:right w:val="single" w:sz="4" w:space="0" w:color="auto"/>
            </w:tcBorders>
            <w:vAlign w:val="center"/>
            <w:hideMark/>
          </w:tcPr>
          <w:p w14:paraId="4219C562" w14:textId="77777777" w:rsidR="004C2DBA" w:rsidRPr="004C2DBA" w:rsidRDefault="004C2DBA" w:rsidP="004C2DBA">
            <w:pPr>
              <w:spacing w:after="0" w:line="240" w:lineRule="auto"/>
              <w:rPr>
                <w:rFonts w:ascii="Calibri" w:eastAsia="Times New Roman" w:hAnsi="Calibri" w:cs="Calibri"/>
                <w:b/>
                <w:bCs/>
                <w:color w:val="000000"/>
                <w:sz w:val="18"/>
                <w:szCs w:val="18"/>
                <w:lang w:eastAsia="fr-BE"/>
              </w:rPr>
            </w:pPr>
          </w:p>
        </w:tc>
        <w:tc>
          <w:tcPr>
            <w:tcW w:w="0" w:type="auto"/>
            <w:tcBorders>
              <w:top w:val="nil"/>
              <w:left w:val="nil"/>
              <w:bottom w:val="single" w:sz="4" w:space="0" w:color="auto"/>
              <w:right w:val="single" w:sz="4" w:space="0" w:color="auto"/>
            </w:tcBorders>
            <w:shd w:val="clear" w:color="auto" w:fill="auto"/>
            <w:noWrap/>
            <w:vAlign w:val="center"/>
            <w:hideMark/>
          </w:tcPr>
          <w:p w14:paraId="71B629F3"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8.616</w:t>
            </w:r>
          </w:p>
        </w:tc>
        <w:tc>
          <w:tcPr>
            <w:tcW w:w="0" w:type="auto"/>
            <w:tcBorders>
              <w:top w:val="nil"/>
              <w:left w:val="nil"/>
              <w:bottom w:val="single" w:sz="4" w:space="0" w:color="auto"/>
              <w:right w:val="single" w:sz="4" w:space="0" w:color="auto"/>
            </w:tcBorders>
            <w:shd w:val="clear" w:color="auto" w:fill="auto"/>
            <w:noWrap/>
            <w:vAlign w:val="center"/>
            <w:hideMark/>
          </w:tcPr>
          <w:p w14:paraId="747437F3"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1.404</w:t>
            </w:r>
          </w:p>
        </w:tc>
        <w:tc>
          <w:tcPr>
            <w:tcW w:w="0" w:type="auto"/>
            <w:tcBorders>
              <w:top w:val="nil"/>
              <w:left w:val="nil"/>
              <w:bottom w:val="single" w:sz="4" w:space="0" w:color="auto"/>
              <w:right w:val="single" w:sz="4" w:space="0" w:color="auto"/>
            </w:tcBorders>
            <w:shd w:val="clear" w:color="auto" w:fill="auto"/>
            <w:noWrap/>
            <w:vAlign w:val="center"/>
            <w:hideMark/>
          </w:tcPr>
          <w:p w14:paraId="29935C0A"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&lt;LOQ</w:t>
            </w:r>
          </w:p>
        </w:tc>
        <w:tc>
          <w:tcPr>
            <w:tcW w:w="0" w:type="auto"/>
            <w:tcBorders>
              <w:top w:val="nil"/>
              <w:left w:val="nil"/>
              <w:bottom w:val="single" w:sz="4" w:space="0" w:color="auto"/>
              <w:right w:val="single" w:sz="4" w:space="0" w:color="auto"/>
            </w:tcBorders>
            <w:shd w:val="clear" w:color="auto" w:fill="auto"/>
            <w:noWrap/>
            <w:vAlign w:val="center"/>
            <w:hideMark/>
          </w:tcPr>
          <w:p w14:paraId="153EC1BA"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0.481</w:t>
            </w:r>
          </w:p>
        </w:tc>
        <w:tc>
          <w:tcPr>
            <w:tcW w:w="0" w:type="auto"/>
            <w:tcBorders>
              <w:top w:val="nil"/>
              <w:left w:val="nil"/>
              <w:bottom w:val="single" w:sz="4" w:space="0" w:color="auto"/>
              <w:right w:val="single" w:sz="4" w:space="0" w:color="auto"/>
            </w:tcBorders>
            <w:shd w:val="clear" w:color="auto" w:fill="auto"/>
            <w:noWrap/>
            <w:vAlign w:val="center"/>
            <w:hideMark/>
          </w:tcPr>
          <w:p w14:paraId="239ACB19"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8.616</w:t>
            </w:r>
          </w:p>
        </w:tc>
        <w:tc>
          <w:tcPr>
            <w:tcW w:w="0" w:type="auto"/>
            <w:tcBorders>
              <w:top w:val="nil"/>
              <w:left w:val="nil"/>
              <w:bottom w:val="single" w:sz="4" w:space="0" w:color="auto"/>
              <w:right w:val="single" w:sz="4" w:space="0" w:color="auto"/>
            </w:tcBorders>
            <w:shd w:val="clear" w:color="auto" w:fill="auto"/>
            <w:noWrap/>
            <w:vAlign w:val="center"/>
            <w:hideMark/>
          </w:tcPr>
          <w:p w14:paraId="046E3F59"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1.404</w:t>
            </w:r>
          </w:p>
        </w:tc>
        <w:tc>
          <w:tcPr>
            <w:tcW w:w="0" w:type="auto"/>
            <w:tcBorders>
              <w:top w:val="nil"/>
              <w:left w:val="nil"/>
              <w:bottom w:val="single" w:sz="4" w:space="0" w:color="auto"/>
              <w:right w:val="single" w:sz="4" w:space="0" w:color="auto"/>
            </w:tcBorders>
            <w:shd w:val="clear" w:color="auto" w:fill="auto"/>
            <w:noWrap/>
            <w:vAlign w:val="center"/>
            <w:hideMark/>
          </w:tcPr>
          <w:p w14:paraId="1480F4D4"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0.014</w:t>
            </w:r>
          </w:p>
        </w:tc>
        <w:tc>
          <w:tcPr>
            <w:tcW w:w="0" w:type="auto"/>
            <w:tcBorders>
              <w:top w:val="nil"/>
              <w:left w:val="nil"/>
              <w:bottom w:val="single" w:sz="4" w:space="0" w:color="auto"/>
              <w:right w:val="single" w:sz="4" w:space="0" w:color="auto"/>
            </w:tcBorders>
            <w:shd w:val="clear" w:color="auto" w:fill="auto"/>
            <w:noWrap/>
            <w:vAlign w:val="center"/>
            <w:hideMark/>
          </w:tcPr>
          <w:p w14:paraId="323D2509"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0.481</w:t>
            </w:r>
          </w:p>
        </w:tc>
        <w:tc>
          <w:tcPr>
            <w:tcW w:w="0" w:type="auto"/>
            <w:tcBorders>
              <w:top w:val="nil"/>
              <w:left w:val="nil"/>
              <w:bottom w:val="single" w:sz="4" w:space="0" w:color="auto"/>
              <w:right w:val="single" w:sz="4" w:space="0" w:color="auto"/>
            </w:tcBorders>
            <w:shd w:val="clear" w:color="auto" w:fill="auto"/>
            <w:noWrap/>
            <w:vAlign w:val="center"/>
            <w:hideMark/>
          </w:tcPr>
          <w:p w14:paraId="6EC290B3"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2.4</w:t>
            </w:r>
          </w:p>
        </w:tc>
        <w:tc>
          <w:tcPr>
            <w:tcW w:w="0" w:type="auto"/>
            <w:tcBorders>
              <w:top w:val="nil"/>
              <w:left w:val="nil"/>
              <w:bottom w:val="single" w:sz="4" w:space="0" w:color="auto"/>
              <w:right w:val="single" w:sz="4" w:space="0" w:color="auto"/>
            </w:tcBorders>
            <w:shd w:val="clear" w:color="auto" w:fill="auto"/>
            <w:noWrap/>
            <w:vAlign w:val="center"/>
            <w:hideMark/>
          </w:tcPr>
          <w:p w14:paraId="39361957"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3.5</w:t>
            </w:r>
          </w:p>
        </w:tc>
        <w:tc>
          <w:tcPr>
            <w:tcW w:w="0" w:type="auto"/>
            <w:tcBorders>
              <w:top w:val="nil"/>
              <w:left w:val="nil"/>
              <w:bottom w:val="single" w:sz="4" w:space="0" w:color="auto"/>
              <w:right w:val="single" w:sz="4" w:space="0" w:color="auto"/>
            </w:tcBorders>
            <w:shd w:val="clear" w:color="auto" w:fill="auto"/>
            <w:noWrap/>
            <w:vAlign w:val="center"/>
            <w:hideMark/>
          </w:tcPr>
          <w:p w14:paraId="6B76F140"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0.4</w:t>
            </w:r>
          </w:p>
        </w:tc>
        <w:tc>
          <w:tcPr>
            <w:tcW w:w="0" w:type="auto"/>
            <w:tcBorders>
              <w:top w:val="nil"/>
              <w:left w:val="nil"/>
              <w:bottom w:val="single" w:sz="4" w:space="0" w:color="auto"/>
              <w:right w:val="single" w:sz="4" w:space="0" w:color="auto"/>
            </w:tcBorders>
            <w:shd w:val="clear" w:color="auto" w:fill="auto"/>
            <w:noWrap/>
            <w:vAlign w:val="center"/>
            <w:hideMark/>
          </w:tcPr>
          <w:p w14:paraId="4D120B80"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w:t>
            </w:r>
          </w:p>
        </w:tc>
      </w:tr>
      <w:tr w:rsidR="004C2DBA" w:rsidRPr="004C2DBA" w14:paraId="51C8C56A" w14:textId="77777777" w:rsidTr="004B75DA">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F6D21A"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10-06-20</w:t>
            </w:r>
          </w:p>
        </w:tc>
        <w:tc>
          <w:tcPr>
            <w:tcW w:w="0" w:type="auto"/>
            <w:tcBorders>
              <w:top w:val="nil"/>
              <w:left w:val="nil"/>
              <w:bottom w:val="single" w:sz="4" w:space="0" w:color="auto"/>
              <w:right w:val="single" w:sz="4" w:space="0" w:color="auto"/>
            </w:tcBorders>
            <w:shd w:val="clear" w:color="auto" w:fill="auto"/>
            <w:noWrap/>
            <w:vAlign w:val="center"/>
            <w:hideMark/>
          </w:tcPr>
          <w:p w14:paraId="11E71221"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12:42:00</w:t>
            </w:r>
          </w:p>
        </w:tc>
        <w:tc>
          <w:tcPr>
            <w:tcW w:w="0" w:type="auto"/>
            <w:tcBorders>
              <w:top w:val="nil"/>
              <w:left w:val="nil"/>
              <w:bottom w:val="single" w:sz="4" w:space="0" w:color="auto"/>
              <w:right w:val="single" w:sz="4" w:space="0" w:color="auto"/>
            </w:tcBorders>
            <w:shd w:val="clear" w:color="auto" w:fill="auto"/>
            <w:noWrap/>
            <w:vAlign w:val="center"/>
            <w:hideMark/>
          </w:tcPr>
          <w:p w14:paraId="68AF37EE"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proofErr w:type="spellStart"/>
            <w:r w:rsidRPr="004C2DBA">
              <w:rPr>
                <w:rFonts w:ascii="Calibri" w:eastAsia="Times New Roman" w:hAnsi="Calibri" w:cs="Calibri"/>
                <w:color w:val="000000"/>
                <w:sz w:val="18"/>
                <w:szCs w:val="18"/>
                <w:lang w:eastAsia="fr-BE"/>
              </w:rPr>
              <w:t>Franière</w:t>
            </w:r>
            <w:proofErr w:type="spellEnd"/>
          </w:p>
        </w:tc>
        <w:tc>
          <w:tcPr>
            <w:tcW w:w="1950" w:type="dxa"/>
            <w:tcBorders>
              <w:top w:val="nil"/>
              <w:left w:val="nil"/>
              <w:bottom w:val="single" w:sz="4" w:space="0" w:color="auto"/>
              <w:right w:val="single" w:sz="4" w:space="0" w:color="auto"/>
            </w:tcBorders>
            <w:shd w:val="clear" w:color="auto" w:fill="auto"/>
            <w:noWrap/>
            <w:vAlign w:val="center"/>
            <w:hideMark/>
          </w:tcPr>
          <w:p w14:paraId="474969F4"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Sambre (4)</w:t>
            </w:r>
          </w:p>
        </w:tc>
        <w:tc>
          <w:tcPr>
            <w:tcW w:w="0" w:type="auto"/>
            <w:vMerge/>
            <w:tcBorders>
              <w:top w:val="nil"/>
              <w:left w:val="single" w:sz="4" w:space="0" w:color="auto"/>
              <w:bottom w:val="single" w:sz="4" w:space="0" w:color="auto"/>
              <w:right w:val="single" w:sz="4" w:space="0" w:color="auto"/>
            </w:tcBorders>
            <w:vAlign w:val="center"/>
            <w:hideMark/>
          </w:tcPr>
          <w:p w14:paraId="667287D6" w14:textId="77777777" w:rsidR="004C2DBA" w:rsidRPr="004C2DBA" w:rsidRDefault="004C2DBA" w:rsidP="004C2DBA">
            <w:pPr>
              <w:spacing w:after="0" w:line="240" w:lineRule="auto"/>
              <w:rPr>
                <w:rFonts w:ascii="Calibri" w:eastAsia="Times New Roman" w:hAnsi="Calibri" w:cs="Calibri"/>
                <w:b/>
                <w:bCs/>
                <w:color w:val="000000"/>
                <w:sz w:val="18"/>
                <w:szCs w:val="18"/>
                <w:lang w:eastAsia="fr-BE"/>
              </w:rPr>
            </w:pPr>
          </w:p>
        </w:tc>
        <w:tc>
          <w:tcPr>
            <w:tcW w:w="0" w:type="auto"/>
            <w:tcBorders>
              <w:top w:val="nil"/>
              <w:left w:val="nil"/>
              <w:bottom w:val="single" w:sz="4" w:space="0" w:color="auto"/>
              <w:right w:val="single" w:sz="4" w:space="0" w:color="auto"/>
            </w:tcBorders>
            <w:shd w:val="clear" w:color="auto" w:fill="auto"/>
            <w:noWrap/>
            <w:vAlign w:val="center"/>
            <w:hideMark/>
          </w:tcPr>
          <w:p w14:paraId="52D2008C"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2.968</w:t>
            </w:r>
          </w:p>
        </w:tc>
        <w:tc>
          <w:tcPr>
            <w:tcW w:w="0" w:type="auto"/>
            <w:tcBorders>
              <w:top w:val="nil"/>
              <w:left w:val="nil"/>
              <w:bottom w:val="single" w:sz="4" w:space="0" w:color="auto"/>
              <w:right w:val="single" w:sz="4" w:space="0" w:color="auto"/>
            </w:tcBorders>
            <w:shd w:val="clear" w:color="auto" w:fill="auto"/>
            <w:noWrap/>
            <w:vAlign w:val="center"/>
            <w:hideMark/>
          </w:tcPr>
          <w:p w14:paraId="5D6BD299"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0.277</w:t>
            </w:r>
          </w:p>
        </w:tc>
        <w:tc>
          <w:tcPr>
            <w:tcW w:w="0" w:type="auto"/>
            <w:tcBorders>
              <w:top w:val="nil"/>
              <w:left w:val="nil"/>
              <w:bottom w:val="single" w:sz="4" w:space="0" w:color="auto"/>
              <w:right w:val="single" w:sz="4" w:space="0" w:color="auto"/>
            </w:tcBorders>
            <w:shd w:val="clear" w:color="auto" w:fill="auto"/>
            <w:noWrap/>
            <w:vAlign w:val="center"/>
            <w:hideMark/>
          </w:tcPr>
          <w:p w14:paraId="0C7B2C53"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&lt;LOQ</w:t>
            </w:r>
          </w:p>
        </w:tc>
        <w:tc>
          <w:tcPr>
            <w:tcW w:w="0" w:type="auto"/>
            <w:tcBorders>
              <w:top w:val="nil"/>
              <w:left w:val="nil"/>
              <w:bottom w:val="single" w:sz="4" w:space="0" w:color="auto"/>
              <w:right w:val="single" w:sz="4" w:space="0" w:color="auto"/>
            </w:tcBorders>
            <w:shd w:val="clear" w:color="auto" w:fill="auto"/>
            <w:noWrap/>
            <w:vAlign w:val="center"/>
            <w:hideMark/>
          </w:tcPr>
          <w:p w14:paraId="6C601F7A"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0.181</w:t>
            </w:r>
          </w:p>
        </w:tc>
        <w:tc>
          <w:tcPr>
            <w:tcW w:w="0" w:type="auto"/>
            <w:tcBorders>
              <w:top w:val="nil"/>
              <w:left w:val="nil"/>
              <w:bottom w:val="single" w:sz="4" w:space="0" w:color="auto"/>
              <w:right w:val="single" w:sz="4" w:space="0" w:color="auto"/>
            </w:tcBorders>
            <w:shd w:val="clear" w:color="auto" w:fill="auto"/>
            <w:noWrap/>
            <w:vAlign w:val="center"/>
            <w:hideMark/>
          </w:tcPr>
          <w:p w14:paraId="3EA4756B"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2.968</w:t>
            </w:r>
          </w:p>
        </w:tc>
        <w:tc>
          <w:tcPr>
            <w:tcW w:w="0" w:type="auto"/>
            <w:tcBorders>
              <w:top w:val="nil"/>
              <w:left w:val="nil"/>
              <w:bottom w:val="single" w:sz="4" w:space="0" w:color="auto"/>
              <w:right w:val="single" w:sz="4" w:space="0" w:color="auto"/>
            </w:tcBorders>
            <w:shd w:val="clear" w:color="auto" w:fill="auto"/>
            <w:noWrap/>
            <w:vAlign w:val="center"/>
            <w:hideMark/>
          </w:tcPr>
          <w:p w14:paraId="46396B81"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0.277</w:t>
            </w:r>
          </w:p>
        </w:tc>
        <w:tc>
          <w:tcPr>
            <w:tcW w:w="0" w:type="auto"/>
            <w:tcBorders>
              <w:top w:val="nil"/>
              <w:left w:val="nil"/>
              <w:bottom w:val="single" w:sz="4" w:space="0" w:color="auto"/>
              <w:right w:val="single" w:sz="4" w:space="0" w:color="auto"/>
            </w:tcBorders>
            <w:shd w:val="clear" w:color="auto" w:fill="auto"/>
            <w:noWrap/>
            <w:vAlign w:val="center"/>
            <w:hideMark/>
          </w:tcPr>
          <w:p w14:paraId="23DE0157"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0.014</w:t>
            </w:r>
          </w:p>
        </w:tc>
        <w:tc>
          <w:tcPr>
            <w:tcW w:w="0" w:type="auto"/>
            <w:tcBorders>
              <w:top w:val="nil"/>
              <w:left w:val="nil"/>
              <w:bottom w:val="single" w:sz="4" w:space="0" w:color="auto"/>
              <w:right w:val="single" w:sz="4" w:space="0" w:color="auto"/>
            </w:tcBorders>
            <w:shd w:val="clear" w:color="auto" w:fill="auto"/>
            <w:noWrap/>
            <w:vAlign w:val="center"/>
            <w:hideMark/>
          </w:tcPr>
          <w:p w14:paraId="16E63967"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0.181</w:t>
            </w:r>
          </w:p>
        </w:tc>
        <w:tc>
          <w:tcPr>
            <w:tcW w:w="0" w:type="auto"/>
            <w:tcBorders>
              <w:top w:val="nil"/>
              <w:left w:val="nil"/>
              <w:bottom w:val="single" w:sz="4" w:space="0" w:color="auto"/>
              <w:right w:val="single" w:sz="4" w:space="0" w:color="auto"/>
            </w:tcBorders>
            <w:shd w:val="clear" w:color="auto" w:fill="auto"/>
            <w:noWrap/>
            <w:vAlign w:val="center"/>
            <w:hideMark/>
          </w:tcPr>
          <w:p w14:paraId="1934F33F"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0.8</w:t>
            </w:r>
          </w:p>
        </w:tc>
        <w:tc>
          <w:tcPr>
            <w:tcW w:w="0" w:type="auto"/>
            <w:tcBorders>
              <w:top w:val="nil"/>
              <w:left w:val="nil"/>
              <w:bottom w:val="single" w:sz="4" w:space="0" w:color="auto"/>
              <w:right w:val="single" w:sz="4" w:space="0" w:color="auto"/>
            </w:tcBorders>
            <w:shd w:val="clear" w:color="auto" w:fill="auto"/>
            <w:noWrap/>
            <w:vAlign w:val="center"/>
            <w:hideMark/>
          </w:tcPr>
          <w:p w14:paraId="1F646EA9"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0.7</w:t>
            </w:r>
          </w:p>
        </w:tc>
        <w:tc>
          <w:tcPr>
            <w:tcW w:w="0" w:type="auto"/>
            <w:tcBorders>
              <w:top w:val="nil"/>
              <w:left w:val="nil"/>
              <w:bottom w:val="single" w:sz="4" w:space="0" w:color="auto"/>
              <w:right w:val="single" w:sz="4" w:space="0" w:color="auto"/>
            </w:tcBorders>
            <w:shd w:val="clear" w:color="auto" w:fill="auto"/>
            <w:noWrap/>
            <w:vAlign w:val="center"/>
            <w:hideMark/>
          </w:tcPr>
          <w:p w14:paraId="6AF61AC4"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0.4</w:t>
            </w:r>
          </w:p>
        </w:tc>
        <w:tc>
          <w:tcPr>
            <w:tcW w:w="0" w:type="auto"/>
            <w:tcBorders>
              <w:top w:val="nil"/>
              <w:left w:val="nil"/>
              <w:bottom w:val="single" w:sz="4" w:space="0" w:color="auto"/>
              <w:right w:val="single" w:sz="4" w:space="0" w:color="auto"/>
            </w:tcBorders>
            <w:shd w:val="clear" w:color="auto" w:fill="auto"/>
            <w:noWrap/>
            <w:vAlign w:val="center"/>
            <w:hideMark/>
          </w:tcPr>
          <w:p w14:paraId="7E6DB514"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w:t>
            </w:r>
          </w:p>
        </w:tc>
      </w:tr>
      <w:tr w:rsidR="004C2DBA" w:rsidRPr="004C2DBA" w14:paraId="17315E10" w14:textId="77777777" w:rsidTr="004B75DA">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4A44CF"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24-06-20</w:t>
            </w:r>
          </w:p>
        </w:tc>
        <w:tc>
          <w:tcPr>
            <w:tcW w:w="0" w:type="auto"/>
            <w:tcBorders>
              <w:top w:val="nil"/>
              <w:left w:val="nil"/>
              <w:bottom w:val="single" w:sz="4" w:space="0" w:color="auto"/>
              <w:right w:val="single" w:sz="4" w:space="0" w:color="auto"/>
            </w:tcBorders>
            <w:shd w:val="clear" w:color="auto" w:fill="auto"/>
            <w:noWrap/>
            <w:vAlign w:val="center"/>
            <w:hideMark/>
          </w:tcPr>
          <w:p w14:paraId="223E6FC0"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10:50:00</w:t>
            </w:r>
          </w:p>
        </w:tc>
        <w:tc>
          <w:tcPr>
            <w:tcW w:w="0" w:type="auto"/>
            <w:tcBorders>
              <w:top w:val="nil"/>
              <w:left w:val="nil"/>
              <w:bottom w:val="single" w:sz="4" w:space="0" w:color="auto"/>
              <w:right w:val="single" w:sz="4" w:space="0" w:color="auto"/>
            </w:tcBorders>
            <w:shd w:val="clear" w:color="auto" w:fill="auto"/>
            <w:noWrap/>
            <w:vAlign w:val="center"/>
            <w:hideMark/>
          </w:tcPr>
          <w:p w14:paraId="5051D537"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Namur</w:t>
            </w:r>
          </w:p>
        </w:tc>
        <w:tc>
          <w:tcPr>
            <w:tcW w:w="1950" w:type="dxa"/>
            <w:tcBorders>
              <w:top w:val="nil"/>
              <w:left w:val="nil"/>
              <w:bottom w:val="single" w:sz="4" w:space="0" w:color="auto"/>
              <w:right w:val="single" w:sz="4" w:space="0" w:color="auto"/>
            </w:tcBorders>
            <w:shd w:val="clear" w:color="auto" w:fill="auto"/>
            <w:noWrap/>
            <w:vAlign w:val="center"/>
            <w:hideMark/>
          </w:tcPr>
          <w:p w14:paraId="7C1C5B4A"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Sambre (5)</w:t>
            </w:r>
          </w:p>
        </w:tc>
        <w:tc>
          <w:tcPr>
            <w:tcW w:w="0" w:type="auto"/>
            <w:vMerge/>
            <w:tcBorders>
              <w:top w:val="nil"/>
              <w:left w:val="single" w:sz="4" w:space="0" w:color="auto"/>
              <w:bottom w:val="single" w:sz="4" w:space="0" w:color="auto"/>
              <w:right w:val="single" w:sz="4" w:space="0" w:color="auto"/>
            </w:tcBorders>
            <w:vAlign w:val="center"/>
            <w:hideMark/>
          </w:tcPr>
          <w:p w14:paraId="66E72123" w14:textId="77777777" w:rsidR="004C2DBA" w:rsidRPr="004C2DBA" w:rsidRDefault="004C2DBA" w:rsidP="004C2DBA">
            <w:pPr>
              <w:spacing w:after="0" w:line="240" w:lineRule="auto"/>
              <w:rPr>
                <w:rFonts w:ascii="Calibri" w:eastAsia="Times New Roman" w:hAnsi="Calibri" w:cs="Calibri"/>
                <w:b/>
                <w:bCs/>
                <w:color w:val="000000"/>
                <w:sz w:val="18"/>
                <w:szCs w:val="18"/>
                <w:lang w:eastAsia="fr-BE"/>
              </w:rPr>
            </w:pPr>
          </w:p>
        </w:tc>
        <w:tc>
          <w:tcPr>
            <w:tcW w:w="0" w:type="auto"/>
            <w:tcBorders>
              <w:top w:val="nil"/>
              <w:left w:val="nil"/>
              <w:bottom w:val="single" w:sz="4" w:space="0" w:color="auto"/>
              <w:right w:val="single" w:sz="4" w:space="0" w:color="auto"/>
            </w:tcBorders>
            <w:shd w:val="clear" w:color="auto" w:fill="auto"/>
            <w:noWrap/>
            <w:vAlign w:val="center"/>
            <w:hideMark/>
          </w:tcPr>
          <w:p w14:paraId="4BEF3446"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2.315</w:t>
            </w:r>
          </w:p>
        </w:tc>
        <w:tc>
          <w:tcPr>
            <w:tcW w:w="0" w:type="auto"/>
            <w:tcBorders>
              <w:top w:val="nil"/>
              <w:left w:val="nil"/>
              <w:bottom w:val="single" w:sz="4" w:space="0" w:color="auto"/>
              <w:right w:val="single" w:sz="4" w:space="0" w:color="auto"/>
            </w:tcBorders>
            <w:shd w:val="clear" w:color="auto" w:fill="auto"/>
            <w:noWrap/>
            <w:vAlign w:val="center"/>
            <w:hideMark/>
          </w:tcPr>
          <w:p w14:paraId="32B5453C"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0.247</w:t>
            </w:r>
          </w:p>
        </w:tc>
        <w:tc>
          <w:tcPr>
            <w:tcW w:w="0" w:type="auto"/>
            <w:tcBorders>
              <w:top w:val="nil"/>
              <w:left w:val="nil"/>
              <w:bottom w:val="single" w:sz="4" w:space="0" w:color="auto"/>
              <w:right w:val="single" w:sz="4" w:space="0" w:color="auto"/>
            </w:tcBorders>
            <w:shd w:val="clear" w:color="auto" w:fill="auto"/>
            <w:noWrap/>
            <w:vAlign w:val="center"/>
            <w:hideMark/>
          </w:tcPr>
          <w:p w14:paraId="6F2DE689"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&lt;LOD</w:t>
            </w:r>
          </w:p>
        </w:tc>
        <w:tc>
          <w:tcPr>
            <w:tcW w:w="0" w:type="auto"/>
            <w:tcBorders>
              <w:top w:val="nil"/>
              <w:left w:val="nil"/>
              <w:bottom w:val="single" w:sz="4" w:space="0" w:color="auto"/>
              <w:right w:val="single" w:sz="4" w:space="0" w:color="auto"/>
            </w:tcBorders>
            <w:shd w:val="clear" w:color="auto" w:fill="auto"/>
            <w:noWrap/>
            <w:vAlign w:val="center"/>
            <w:hideMark/>
          </w:tcPr>
          <w:p w14:paraId="4EF20A82"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&lt;LOD</w:t>
            </w:r>
          </w:p>
        </w:tc>
        <w:tc>
          <w:tcPr>
            <w:tcW w:w="0" w:type="auto"/>
            <w:tcBorders>
              <w:top w:val="nil"/>
              <w:left w:val="nil"/>
              <w:bottom w:val="single" w:sz="4" w:space="0" w:color="auto"/>
              <w:right w:val="single" w:sz="4" w:space="0" w:color="auto"/>
            </w:tcBorders>
            <w:shd w:val="clear" w:color="auto" w:fill="auto"/>
            <w:noWrap/>
            <w:vAlign w:val="center"/>
            <w:hideMark/>
          </w:tcPr>
          <w:p w14:paraId="3689F711"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2.315</w:t>
            </w:r>
          </w:p>
        </w:tc>
        <w:tc>
          <w:tcPr>
            <w:tcW w:w="0" w:type="auto"/>
            <w:tcBorders>
              <w:top w:val="nil"/>
              <w:left w:val="nil"/>
              <w:bottom w:val="single" w:sz="4" w:space="0" w:color="auto"/>
              <w:right w:val="single" w:sz="4" w:space="0" w:color="auto"/>
            </w:tcBorders>
            <w:shd w:val="clear" w:color="auto" w:fill="auto"/>
            <w:noWrap/>
            <w:vAlign w:val="center"/>
            <w:hideMark/>
          </w:tcPr>
          <w:p w14:paraId="65D818D8"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0.247</w:t>
            </w:r>
          </w:p>
        </w:tc>
        <w:tc>
          <w:tcPr>
            <w:tcW w:w="0" w:type="auto"/>
            <w:tcBorders>
              <w:top w:val="nil"/>
              <w:left w:val="nil"/>
              <w:bottom w:val="single" w:sz="4" w:space="0" w:color="auto"/>
              <w:right w:val="single" w:sz="4" w:space="0" w:color="auto"/>
            </w:tcBorders>
            <w:shd w:val="clear" w:color="auto" w:fill="auto"/>
            <w:noWrap/>
            <w:vAlign w:val="center"/>
            <w:hideMark/>
          </w:tcPr>
          <w:p w14:paraId="2E3E1639"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0.014</w:t>
            </w:r>
          </w:p>
        </w:tc>
        <w:tc>
          <w:tcPr>
            <w:tcW w:w="0" w:type="auto"/>
            <w:tcBorders>
              <w:top w:val="nil"/>
              <w:left w:val="nil"/>
              <w:bottom w:val="single" w:sz="4" w:space="0" w:color="auto"/>
              <w:right w:val="single" w:sz="4" w:space="0" w:color="auto"/>
            </w:tcBorders>
            <w:shd w:val="clear" w:color="auto" w:fill="auto"/>
            <w:noWrap/>
            <w:vAlign w:val="center"/>
            <w:hideMark/>
          </w:tcPr>
          <w:p w14:paraId="1EE756EF"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0.015</w:t>
            </w:r>
          </w:p>
        </w:tc>
        <w:tc>
          <w:tcPr>
            <w:tcW w:w="0" w:type="auto"/>
            <w:tcBorders>
              <w:top w:val="nil"/>
              <w:left w:val="nil"/>
              <w:bottom w:val="single" w:sz="4" w:space="0" w:color="auto"/>
              <w:right w:val="single" w:sz="4" w:space="0" w:color="auto"/>
            </w:tcBorders>
            <w:shd w:val="clear" w:color="auto" w:fill="auto"/>
            <w:noWrap/>
            <w:vAlign w:val="center"/>
            <w:hideMark/>
          </w:tcPr>
          <w:p w14:paraId="2BFEDA94"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0.6</w:t>
            </w:r>
          </w:p>
        </w:tc>
        <w:tc>
          <w:tcPr>
            <w:tcW w:w="0" w:type="auto"/>
            <w:tcBorders>
              <w:top w:val="nil"/>
              <w:left w:val="nil"/>
              <w:bottom w:val="single" w:sz="4" w:space="0" w:color="auto"/>
              <w:right w:val="single" w:sz="4" w:space="0" w:color="auto"/>
            </w:tcBorders>
            <w:shd w:val="clear" w:color="auto" w:fill="auto"/>
            <w:noWrap/>
            <w:vAlign w:val="center"/>
            <w:hideMark/>
          </w:tcPr>
          <w:p w14:paraId="6B142BBE"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0.6</w:t>
            </w:r>
          </w:p>
        </w:tc>
        <w:tc>
          <w:tcPr>
            <w:tcW w:w="0" w:type="auto"/>
            <w:tcBorders>
              <w:top w:val="nil"/>
              <w:left w:val="nil"/>
              <w:bottom w:val="single" w:sz="4" w:space="0" w:color="auto"/>
              <w:right w:val="single" w:sz="4" w:space="0" w:color="auto"/>
            </w:tcBorders>
            <w:shd w:val="clear" w:color="auto" w:fill="auto"/>
            <w:noWrap/>
            <w:vAlign w:val="center"/>
            <w:hideMark/>
          </w:tcPr>
          <w:p w14:paraId="7FDEF8E7"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0.4</w:t>
            </w:r>
          </w:p>
        </w:tc>
        <w:tc>
          <w:tcPr>
            <w:tcW w:w="0" w:type="auto"/>
            <w:tcBorders>
              <w:top w:val="nil"/>
              <w:left w:val="nil"/>
              <w:bottom w:val="single" w:sz="4" w:space="0" w:color="auto"/>
              <w:right w:val="single" w:sz="4" w:space="0" w:color="auto"/>
            </w:tcBorders>
            <w:shd w:val="clear" w:color="auto" w:fill="auto"/>
            <w:noWrap/>
            <w:vAlign w:val="center"/>
            <w:hideMark/>
          </w:tcPr>
          <w:p w14:paraId="27FFB0E1"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w:t>
            </w:r>
          </w:p>
        </w:tc>
      </w:tr>
      <w:tr w:rsidR="004C2DBA" w:rsidRPr="004C2DBA" w14:paraId="55B19C4A" w14:textId="77777777" w:rsidTr="004B75DA">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F259BD"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10-12-20</w:t>
            </w:r>
          </w:p>
        </w:tc>
        <w:tc>
          <w:tcPr>
            <w:tcW w:w="0" w:type="auto"/>
            <w:tcBorders>
              <w:top w:val="nil"/>
              <w:left w:val="nil"/>
              <w:bottom w:val="single" w:sz="4" w:space="0" w:color="auto"/>
              <w:right w:val="single" w:sz="4" w:space="0" w:color="auto"/>
            </w:tcBorders>
            <w:shd w:val="clear" w:color="auto" w:fill="auto"/>
            <w:noWrap/>
            <w:vAlign w:val="center"/>
            <w:hideMark/>
          </w:tcPr>
          <w:p w14:paraId="7B697DE6"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09:30:00</w:t>
            </w:r>
          </w:p>
        </w:tc>
        <w:tc>
          <w:tcPr>
            <w:tcW w:w="0" w:type="auto"/>
            <w:tcBorders>
              <w:top w:val="nil"/>
              <w:left w:val="nil"/>
              <w:bottom w:val="single" w:sz="4" w:space="0" w:color="auto"/>
              <w:right w:val="single" w:sz="4" w:space="0" w:color="auto"/>
            </w:tcBorders>
            <w:shd w:val="clear" w:color="auto" w:fill="auto"/>
            <w:noWrap/>
            <w:vAlign w:val="center"/>
            <w:hideMark/>
          </w:tcPr>
          <w:p w14:paraId="190FE362"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Namur</w:t>
            </w:r>
          </w:p>
        </w:tc>
        <w:tc>
          <w:tcPr>
            <w:tcW w:w="1950" w:type="dxa"/>
            <w:tcBorders>
              <w:top w:val="nil"/>
              <w:left w:val="nil"/>
              <w:bottom w:val="single" w:sz="4" w:space="0" w:color="auto"/>
              <w:right w:val="single" w:sz="4" w:space="0" w:color="auto"/>
            </w:tcBorders>
            <w:shd w:val="clear" w:color="auto" w:fill="auto"/>
            <w:noWrap/>
            <w:vAlign w:val="center"/>
            <w:hideMark/>
          </w:tcPr>
          <w:p w14:paraId="4A9F791C"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Sambre (5)</w:t>
            </w:r>
          </w:p>
        </w:tc>
        <w:tc>
          <w:tcPr>
            <w:tcW w:w="0" w:type="auto"/>
            <w:vMerge/>
            <w:tcBorders>
              <w:top w:val="nil"/>
              <w:left w:val="single" w:sz="4" w:space="0" w:color="auto"/>
              <w:bottom w:val="single" w:sz="4" w:space="0" w:color="auto"/>
              <w:right w:val="single" w:sz="4" w:space="0" w:color="auto"/>
            </w:tcBorders>
            <w:vAlign w:val="center"/>
            <w:hideMark/>
          </w:tcPr>
          <w:p w14:paraId="62F5FA44" w14:textId="77777777" w:rsidR="004C2DBA" w:rsidRPr="004C2DBA" w:rsidRDefault="004C2DBA" w:rsidP="004C2DBA">
            <w:pPr>
              <w:spacing w:after="0" w:line="240" w:lineRule="auto"/>
              <w:rPr>
                <w:rFonts w:ascii="Calibri" w:eastAsia="Times New Roman" w:hAnsi="Calibri" w:cs="Calibri"/>
                <w:b/>
                <w:bCs/>
                <w:color w:val="000000"/>
                <w:sz w:val="18"/>
                <w:szCs w:val="18"/>
                <w:lang w:eastAsia="fr-BE"/>
              </w:rPr>
            </w:pPr>
          </w:p>
        </w:tc>
        <w:tc>
          <w:tcPr>
            <w:tcW w:w="0" w:type="auto"/>
            <w:tcBorders>
              <w:top w:val="nil"/>
              <w:left w:val="nil"/>
              <w:bottom w:val="single" w:sz="4" w:space="0" w:color="auto"/>
              <w:right w:val="single" w:sz="4" w:space="0" w:color="auto"/>
            </w:tcBorders>
            <w:shd w:val="clear" w:color="auto" w:fill="auto"/>
            <w:noWrap/>
            <w:vAlign w:val="center"/>
            <w:hideMark/>
          </w:tcPr>
          <w:p w14:paraId="118EED67"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1.326</w:t>
            </w:r>
          </w:p>
        </w:tc>
        <w:tc>
          <w:tcPr>
            <w:tcW w:w="0" w:type="auto"/>
            <w:tcBorders>
              <w:top w:val="nil"/>
              <w:left w:val="nil"/>
              <w:bottom w:val="single" w:sz="4" w:space="0" w:color="auto"/>
              <w:right w:val="single" w:sz="4" w:space="0" w:color="auto"/>
            </w:tcBorders>
            <w:shd w:val="clear" w:color="auto" w:fill="auto"/>
            <w:noWrap/>
            <w:vAlign w:val="center"/>
            <w:hideMark/>
          </w:tcPr>
          <w:p w14:paraId="33365512"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0.218</w:t>
            </w:r>
          </w:p>
        </w:tc>
        <w:tc>
          <w:tcPr>
            <w:tcW w:w="0" w:type="auto"/>
            <w:tcBorders>
              <w:top w:val="nil"/>
              <w:left w:val="nil"/>
              <w:bottom w:val="single" w:sz="4" w:space="0" w:color="auto"/>
              <w:right w:val="single" w:sz="4" w:space="0" w:color="auto"/>
            </w:tcBorders>
            <w:shd w:val="clear" w:color="auto" w:fill="auto"/>
            <w:noWrap/>
            <w:vAlign w:val="center"/>
            <w:hideMark/>
          </w:tcPr>
          <w:p w14:paraId="466A6669"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&lt;LOD</w:t>
            </w:r>
          </w:p>
        </w:tc>
        <w:tc>
          <w:tcPr>
            <w:tcW w:w="0" w:type="auto"/>
            <w:tcBorders>
              <w:top w:val="nil"/>
              <w:left w:val="nil"/>
              <w:bottom w:val="single" w:sz="4" w:space="0" w:color="auto"/>
              <w:right w:val="single" w:sz="4" w:space="0" w:color="auto"/>
            </w:tcBorders>
            <w:shd w:val="clear" w:color="auto" w:fill="auto"/>
            <w:noWrap/>
            <w:vAlign w:val="center"/>
            <w:hideMark/>
          </w:tcPr>
          <w:p w14:paraId="7AE79FEF"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0.790</w:t>
            </w:r>
          </w:p>
        </w:tc>
        <w:tc>
          <w:tcPr>
            <w:tcW w:w="0" w:type="auto"/>
            <w:tcBorders>
              <w:top w:val="nil"/>
              <w:left w:val="nil"/>
              <w:bottom w:val="single" w:sz="4" w:space="0" w:color="auto"/>
              <w:right w:val="single" w:sz="4" w:space="0" w:color="auto"/>
            </w:tcBorders>
            <w:shd w:val="clear" w:color="auto" w:fill="auto"/>
            <w:noWrap/>
            <w:vAlign w:val="center"/>
            <w:hideMark/>
          </w:tcPr>
          <w:p w14:paraId="22EF9334"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1.326</w:t>
            </w:r>
          </w:p>
        </w:tc>
        <w:tc>
          <w:tcPr>
            <w:tcW w:w="0" w:type="auto"/>
            <w:tcBorders>
              <w:top w:val="nil"/>
              <w:left w:val="nil"/>
              <w:bottom w:val="single" w:sz="4" w:space="0" w:color="auto"/>
              <w:right w:val="single" w:sz="4" w:space="0" w:color="auto"/>
            </w:tcBorders>
            <w:shd w:val="clear" w:color="auto" w:fill="auto"/>
            <w:noWrap/>
            <w:vAlign w:val="center"/>
            <w:hideMark/>
          </w:tcPr>
          <w:p w14:paraId="5BEF03A3"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0.218</w:t>
            </w:r>
          </w:p>
        </w:tc>
        <w:tc>
          <w:tcPr>
            <w:tcW w:w="0" w:type="auto"/>
            <w:tcBorders>
              <w:top w:val="nil"/>
              <w:left w:val="nil"/>
              <w:bottom w:val="single" w:sz="4" w:space="0" w:color="auto"/>
              <w:right w:val="single" w:sz="4" w:space="0" w:color="auto"/>
            </w:tcBorders>
            <w:shd w:val="clear" w:color="auto" w:fill="auto"/>
            <w:noWrap/>
            <w:vAlign w:val="center"/>
            <w:hideMark/>
          </w:tcPr>
          <w:p w14:paraId="7B6B6492"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0.014</w:t>
            </w:r>
          </w:p>
        </w:tc>
        <w:tc>
          <w:tcPr>
            <w:tcW w:w="0" w:type="auto"/>
            <w:tcBorders>
              <w:top w:val="nil"/>
              <w:left w:val="nil"/>
              <w:bottom w:val="single" w:sz="4" w:space="0" w:color="auto"/>
              <w:right w:val="single" w:sz="4" w:space="0" w:color="auto"/>
            </w:tcBorders>
            <w:shd w:val="clear" w:color="auto" w:fill="auto"/>
            <w:noWrap/>
            <w:vAlign w:val="center"/>
            <w:hideMark/>
          </w:tcPr>
          <w:p w14:paraId="61FE2581"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0.790</w:t>
            </w:r>
          </w:p>
        </w:tc>
        <w:tc>
          <w:tcPr>
            <w:tcW w:w="0" w:type="auto"/>
            <w:tcBorders>
              <w:top w:val="nil"/>
              <w:left w:val="nil"/>
              <w:bottom w:val="single" w:sz="4" w:space="0" w:color="auto"/>
              <w:right w:val="single" w:sz="4" w:space="0" w:color="auto"/>
            </w:tcBorders>
            <w:shd w:val="clear" w:color="auto" w:fill="auto"/>
            <w:noWrap/>
            <w:vAlign w:val="center"/>
            <w:hideMark/>
          </w:tcPr>
          <w:p w14:paraId="6DF1B86D"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0.4</w:t>
            </w:r>
          </w:p>
        </w:tc>
        <w:tc>
          <w:tcPr>
            <w:tcW w:w="0" w:type="auto"/>
            <w:tcBorders>
              <w:top w:val="nil"/>
              <w:left w:val="nil"/>
              <w:bottom w:val="single" w:sz="4" w:space="0" w:color="auto"/>
              <w:right w:val="single" w:sz="4" w:space="0" w:color="auto"/>
            </w:tcBorders>
            <w:shd w:val="clear" w:color="auto" w:fill="auto"/>
            <w:noWrap/>
            <w:vAlign w:val="center"/>
            <w:hideMark/>
          </w:tcPr>
          <w:p w14:paraId="6D3D2362"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0.5</w:t>
            </w:r>
          </w:p>
        </w:tc>
        <w:tc>
          <w:tcPr>
            <w:tcW w:w="0" w:type="auto"/>
            <w:tcBorders>
              <w:top w:val="nil"/>
              <w:left w:val="nil"/>
              <w:bottom w:val="single" w:sz="4" w:space="0" w:color="auto"/>
              <w:right w:val="single" w:sz="4" w:space="0" w:color="auto"/>
            </w:tcBorders>
            <w:shd w:val="clear" w:color="auto" w:fill="auto"/>
            <w:noWrap/>
            <w:vAlign w:val="center"/>
            <w:hideMark/>
          </w:tcPr>
          <w:p w14:paraId="5D83551F"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0.4</w:t>
            </w:r>
          </w:p>
        </w:tc>
        <w:tc>
          <w:tcPr>
            <w:tcW w:w="0" w:type="auto"/>
            <w:tcBorders>
              <w:top w:val="nil"/>
              <w:left w:val="nil"/>
              <w:bottom w:val="single" w:sz="4" w:space="0" w:color="auto"/>
              <w:right w:val="single" w:sz="4" w:space="0" w:color="auto"/>
            </w:tcBorders>
            <w:shd w:val="clear" w:color="auto" w:fill="auto"/>
            <w:noWrap/>
            <w:vAlign w:val="center"/>
            <w:hideMark/>
          </w:tcPr>
          <w:p w14:paraId="12655D1B"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w:t>
            </w:r>
          </w:p>
        </w:tc>
      </w:tr>
      <w:tr w:rsidR="004C2DBA" w:rsidRPr="004C2DBA" w14:paraId="1EA64DB0" w14:textId="77777777" w:rsidTr="004B75DA">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C5A7AA"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04-02-21</w:t>
            </w:r>
          </w:p>
        </w:tc>
        <w:tc>
          <w:tcPr>
            <w:tcW w:w="0" w:type="auto"/>
            <w:tcBorders>
              <w:top w:val="nil"/>
              <w:left w:val="nil"/>
              <w:bottom w:val="single" w:sz="4" w:space="0" w:color="auto"/>
              <w:right w:val="single" w:sz="4" w:space="0" w:color="auto"/>
            </w:tcBorders>
            <w:shd w:val="clear" w:color="auto" w:fill="auto"/>
            <w:noWrap/>
            <w:vAlign w:val="center"/>
            <w:hideMark/>
          </w:tcPr>
          <w:p w14:paraId="4EBDE3FF"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11:33:00</w:t>
            </w:r>
          </w:p>
        </w:tc>
        <w:tc>
          <w:tcPr>
            <w:tcW w:w="0" w:type="auto"/>
            <w:tcBorders>
              <w:top w:val="nil"/>
              <w:left w:val="nil"/>
              <w:bottom w:val="single" w:sz="4" w:space="0" w:color="auto"/>
              <w:right w:val="single" w:sz="4" w:space="0" w:color="auto"/>
            </w:tcBorders>
            <w:shd w:val="clear" w:color="auto" w:fill="auto"/>
            <w:noWrap/>
            <w:vAlign w:val="center"/>
            <w:hideMark/>
          </w:tcPr>
          <w:p w14:paraId="65E0932A"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Mazy</w:t>
            </w:r>
          </w:p>
        </w:tc>
        <w:tc>
          <w:tcPr>
            <w:tcW w:w="1950" w:type="dxa"/>
            <w:tcBorders>
              <w:top w:val="nil"/>
              <w:left w:val="nil"/>
              <w:bottom w:val="single" w:sz="4" w:space="0" w:color="auto"/>
              <w:right w:val="single" w:sz="4" w:space="0" w:color="auto"/>
            </w:tcBorders>
            <w:shd w:val="clear" w:color="auto" w:fill="auto"/>
            <w:noWrap/>
            <w:vAlign w:val="center"/>
            <w:hideMark/>
          </w:tcPr>
          <w:p w14:paraId="4012849B"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proofErr w:type="spellStart"/>
            <w:r w:rsidRPr="004C2DBA">
              <w:rPr>
                <w:rFonts w:ascii="Calibri" w:eastAsia="Times New Roman" w:hAnsi="Calibri" w:cs="Calibri"/>
                <w:color w:val="000000"/>
                <w:sz w:val="18"/>
                <w:szCs w:val="18"/>
                <w:lang w:eastAsia="fr-BE"/>
              </w:rPr>
              <w:t>Orneau</w:t>
            </w:r>
            <w:proofErr w:type="spellEnd"/>
            <w:r w:rsidRPr="004C2DBA">
              <w:rPr>
                <w:rFonts w:ascii="Calibri" w:eastAsia="Times New Roman" w:hAnsi="Calibri" w:cs="Calibri"/>
                <w:color w:val="000000"/>
                <w:sz w:val="18"/>
                <w:szCs w:val="18"/>
                <w:lang w:eastAsia="fr-BE"/>
              </w:rPr>
              <w:t xml:space="preserve"> (1)</w:t>
            </w:r>
          </w:p>
        </w:tc>
        <w:tc>
          <w:tcPr>
            <w:tcW w:w="0" w:type="auto"/>
            <w:vMerge/>
            <w:tcBorders>
              <w:top w:val="nil"/>
              <w:left w:val="single" w:sz="4" w:space="0" w:color="auto"/>
              <w:bottom w:val="single" w:sz="4" w:space="0" w:color="auto"/>
              <w:right w:val="single" w:sz="4" w:space="0" w:color="auto"/>
            </w:tcBorders>
            <w:vAlign w:val="center"/>
            <w:hideMark/>
          </w:tcPr>
          <w:p w14:paraId="217610B1" w14:textId="77777777" w:rsidR="004C2DBA" w:rsidRPr="004C2DBA" w:rsidRDefault="004C2DBA" w:rsidP="004C2DBA">
            <w:pPr>
              <w:spacing w:after="0" w:line="240" w:lineRule="auto"/>
              <w:rPr>
                <w:rFonts w:ascii="Calibri" w:eastAsia="Times New Roman" w:hAnsi="Calibri" w:cs="Calibri"/>
                <w:b/>
                <w:bCs/>
                <w:color w:val="000000"/>
                <w:sz w:val="18"/>
                <w:szCs w:val="18"/>
                <w:lang w:eastAsia="fr-BE"/>
              </w:rPr>
            </w:pPr>
          </w:p>
        </w:tc>
        <w:tc>
          <w:tcPr>
            <w:tcW w:w="0" w:type="auto"/>
            <w:tcBorders>
              <w:top w:val="nil"/>
              <w:left w:val="nil"/>
              <w:bottom w:val="single" w:sz="4" w:space="0" w:color="auto"/>
              <w:right w:val="single" w:sz="4" w:space="0" w:color="auto"/>
            </w:tcBorders>
            <w:shd w:val="clear" w:color="auto" w:fill="auto"/>
            <w:noWrap/>
            <w:vAlign w:val="center"/>
            <w:hideMark/>
          </w:tcPr>
          <w:p w14:paraId="496B1CBC"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1.306</w:t>
            </w:r>
          </w:p>
        </w:tc>
        <w:tc>
          <w:tcPr>
            <w:tcW w:w="0" w:type="auto"/>
            <w:tcBorders>
              <w:top w:val="nil"/>
              <w:left w:val="nil"/>
              <w:bottom w:val="single" w:sz="4" w:space="0" w:color="auto"/>
              <w:right w:val="single" w:sz="4" w:space="0" w:color="auto"/>
            </w:tcBorders>
            <w:shd w:val="clear" w:color="auto" w:fill="auto"/>
            <w:noWrap/>
            <w:vAlign w:val="center"/>
            <w:hideMark/>
          </w:tcPr>
          <w:p w14:paraId="2D3A283F"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0.249</w:t>
            </w:r>
          </w:p>
        </w:tc>
        <w:tc>
          <w:tcPr>
            <w:tcW w:w="0" w:type="auto"/>
            <w:tcBorders>
              <w:top w:val="nil"/>
              <w:left w:val="nil"/>
              <w:bottom w:val="single" w:sz="4" w:space="0" w:color="auto"/>
              <w:right w:val="single" w:sz="4" w:space="0" w:color="auto"/>
            </w:tcBorders>
            <w:shd w:val="clear" w:color="auto" w:fill="auto"/>
            <w:noWrap/>
            <w:vAlign w:val="center"/>
            <w:hideMark/>
          </w:tcPr>
          <w:p w14:paraId="2B26CB76"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&lt;LOD</w:t>
            </w:r>
          </w:p>
        </w:tc>
        <w:tc>
          <w:tcPr>
            <w:tcW w:w="0" w:type="auto"/>
            <w:tcBorders>
              <w:top w:val="nil"/>
              <w:left w:val="nil"/>
              <w:bottom w:val="single" w:sz="4" w:space="0" w:color="auto"/>
              <w:right w:val="single" w:sz="4" w:space="0" w:color="auto"/>
            </w:tcBorders>
            <w:shd w:val="clear" w:color="auto" w:fill="auto"/>
            <w:noWrap/>
            <w:vAlign w:val="center"/>
            <w:hideMark/>
          </w:tcPr>
          <w:p w14:paraId="0A5827CA"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0.424</w:t>
            </w:r>
          </w:p>
        </w:tc>
        <w:tc>
          <w:tcPr>
            <w:tcW w:w="0" w:type="auto"/>
            <w:tcBorders>
              <w:top w:val="nil"/>
              <w:left w:val="nil"/>
              <w:bottom w:val="single" w:sz="4" w:space="0" w:color="auto"/>
              <w:right w:val="single" w:sz="4" w:space="0" w:color="auto"/>
            </w:tcBorders>
            <w:shd w:val="clear" w:color="auto" w:fill="auto"/>
            <w:noWrap/>
            <w:vAlign w:val="center"/>
            <w:hideMark/>
          </w:tcPr>
          <w:p w14:paraId="72FB3384"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1.306</w:t>
            </w:r>
          </w:p>
        </w:tc>
        <w:tc>
          <w:tcPr>
            <w:tcW w:w="0" w:type="auto"/>
            <w:tcBorders>
              <w:top w:val="nil"/>
              <w:left w:val="nil"/>
              <w:bottom w:val="single" w:sz="4" w:space="0" w:color="auto"/>
              <w:right w:val="single" w:sz="4" w:space="0" w:color="auto"/>
            </w:tcBorders>
            <w:shd w:val="clear" w:color="auto" w:fill="auto"/>
            <w:noWrap/>
            <w:vAlign w:val="center"/>
            <w:hideMark/>
          </w:tcPr>
          <w:p w14:paraId="29F44591"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0.249</w:t>
            </w:r>
          </w:p>
        </w:tc>
        <w:tc>
          <w:tcPr>
            <w:tcW w:w="0" w:type="auto"/>
            <w:tcBorders>
              <w:top w:val="nil"/>
              <w:left w:val="nil"/>
              <w:bottom w:val="single" w:sz="4" w:space="0" w:color="auto"/>
              <w:right w:val="single" w:sz="4" w:space="0" w:color="auto"/>
            </w:tcBorders>
            <w:shd w:val="clear" w:color="auto" w:fill="auto"/>
            <w:noWrap/>
            <w:vAlign w:val="center"/>
            <w:hideMark/>
          </w:tcPr>
          <w:p w14:paraId="1B1D93D6"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0.014</w:t>
            </w:r>
          </w:p>
        </w:tc>
        <w:tc>
          <w:tcPr>
            <w:tcW w:w="0" w:type="auto"/>
            <w:tcBorders>
              <w:top w:val="nil"/>
              <w:left w:val="nil"/>
              <w:bottom w:val="single" w:sz="4" w:space="0" w:color="auto"/>
              <w:right w:val="single" w:sz="4" w:space="0" w:color="auto"/>
            </w:tcBorders>
            <w:shd w:val="clear" w:color="auto" w:fill="auto"/>
            <w:noWrap/>
            <w:vAlign w:val="center"/>
            <w:hideMark/>
          </w:tcPr>
          <w:p w14:paraId="58BD2925"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0.424</w:t>
            </w:r>
          </w:p>
        </w:tc>
        <w:tc>
          <w:tcPr>
            <w:tcW w:w="0" w:type="auto"/>
            <w:tcBorders>
              <w:top w:val="nil"/>
              <w:left w:val="nil"/>
              <w:bottom w:val="single" w:sz="4" w:space="0" w:color="auto"/>
              <w:right w:val="single" w:sz="4" w:space="0" w:color="auto"/>
            </w:tcBorders>
            <w:shd w:val="clear" w:color="auto" w:fill="auto"/>
            <w:noWrap/>
            <w:vAlign w:val="center"/>
            <w:hideMark/>
          </w:tcPr>
          <w:p w14:paraId="6BE05751"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0.4</w:t>
            </w:r>
          </w:p>
        </w:tc>
        <w:tc>
          <w:tcPr>
            <w:tcW w:w="0" w:type="auto"/>
            <w:tcBorders>
              <w:top w:val="nil"/>
              <w:left w:val="nil"/>
              <w:bottom w:val="single" w:sz="4" w:space="0" w:color="auto"/>
              <w:right w:val="single" w:sz="4" w:space="0" w:color="auto"/>
            </w:tcBorders>
            <w:shd w:val="clear" w:color="auto" w:fill="auto"/>
            <w:noWrap/>
            <w:vAlign w:val="center"/>
            <w:hideMark/>
          </w:tcPr>
          <w:p w14:paraId="1882A754"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0.6</w:t>
            </w:r>
          </w:p>
        </w:tc>
        <w:tc>
          <w:tcPr>
            <w:tcW w:w="0" w:type="auto"/>
            <w:tcBorders>
              <w:top w:val="nil"/>
              <w:left w:val="nil"/>
              <w:bottom w:val="single" w:sz="4" w:space="0" w:color="auto"/>
              <w:right w:val="single" w:sz="4" w:space="0" w:color="auto"/>
            </w:tcBorders>
            <w:shd w:val="clear" w:color="auto" w:fill="auto"/>
            <w:noWrap/>
            <w:vAlign w:val="center"/>
            <w:hideMark/>
          </w:tcPr>
          <w:p w14:paraId="675A0061"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0.4</w:t>
            </w:r>
          </w:p>
        </w:tc>
        <w:tc>
          <w:tcPr>
            <w:tcW w:w="0" w:type="auto"/>
            <w:tcBorders>
              <w:top w:val="nil"/>
              <w:left w:val="nil"/>
              <w:bottom w:val="single" w:sz="4" w:space="0" w:color="auto"/>
              <w:right w:val="single" w:sz="4" w:space="0" w:color="auto"/>
            </w:tcBorders>
            <w:shd w:val="clear" w:color="auto" w:fill="auto"/>
            <w:noWrap/>
            <w:vAlign w:val="center"/>
            <w:hideMark/>
          </w:tcPr>
          <w:p w14:paraId="02CD724B"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w:t>
            </w:r>
          </w:p>
        </w:tc>
      </w:tr>
      <w:tr w:rsidR="004C2DBA" w:rsidRPr="004C2DBA" w14:paraId="27C81F79" w14:textId="77777777" w:rsidTr="004B75DA">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FF1362"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15-04-21</w:t>
            </w:r>
          </w:p>
        </w:tc>
        <w:tc>
          <w:tcPr>
            <w:tcW w:w="0" w:type="auto"/>
            <w:tcBorders>
              <w:top w:val="nil"/>
              <w:left w:val="nil"/>
              <w:bottom w:val="single" w:sz="4" w:space="0" w:color="auto"/>
              <w:right w:val="single" w:sz="4" w:space="0" w:color="auto"/>
            </w:tcBorders>
            <w:shd w:val="clear" w:color="auto" w:fill="auto"/>
            <w:noWrap/>
            <w:vAlign w:val="center"/>
            <w:hideMark/>
          </w:tcPr>
          <w:p w14:paraId="10977B29"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13:20:00</w:t>
            </w:r>
          </w:p>
        </w:tc>
        <w:tc>
          <w:tcPr>
            <w:tcW w:w="0" w:type="auto"/>
            <w:tcBorders>
              <w:top w:val="nil"/>
              <w:left w:val="nil"/>
              <w:bottom w:val="single" w:sz="4" w:space="0" w:color="auto"/>
              <w:right w:val="single" w:sz="4" w:space="0" w:color="auto"/>
            </w:tcBorders>
            <w:shd w:val="clear" w:color="auto" w:fill="auto"/>
            <w:noWrap/>
            <w:vAlign w:val="center"/>
            <w:hideMark/>
          </w:tcPr>
          <w:p w14:paraId="1E5C7E62"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Mazy</w:t>
            </w:r>
          </w:p>
        </w:tc>
        <w:tc>
          <w:tcPr>
            <w:tcW w:w="1950" w:type="dxa"/>
            <w:tcBorders>
              <w:top w:val="nil"/>
              <w:left w:val="nil"/>
              <w:bottom w:val="single" w:sz="4" w:space="0" w:color="auto"/>
              <w:right w:val="single" w:sz="4" w:space="0" w:color="auto"/>
            </w:tcBorders>
            <w:shd w:val="clear" w:color="auto" w:fill="auto"/>
            <w:noWrap/>
            <w:vAlign w:val="center"/>
            <w:hideMark/>
          </w:tcPr>
          <w:p w14:paraId="264B5696"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proofErr w:type="spellStart"/>
            <w:r w:rsidRPr="004C2DBA">
              <w:rPr>
                <w:rFonts w:ascii="Calibri" w:eastAsia="Times New Roman" w:hAnsi="Calibri" w:cs="Calibri"/>
                <w:color w:val="000000"/>
                <w:sz w:val="18"/>
                <w:szCs w:val="18"/>
                <w:lang w:eastAsia="fr-BE"/>
              </w:rPr>
              <w:t>Orneau</w:t>
            </w:r>
            <w:proofErr w:type="spellEnd"/>
            <w:r w:rsidRPr="004C2DBA">
              <w:rPr>
                <w:rFonts w:ascii="Calibri" w:eastAsia="Times New Roman" w:hAnsi="Calibri" w:cs="Calibri"/>
                <w:color w:val="000000"/>
                <w:sz w:val="18"/>
                <w:szCs w:val="18"/>
                <w:lang w:eastAsia="fr-BE"/>
              </w:rPr>
              <w:t xml:space="preserve"> (1)</w:t>
            </w:r>
          </w:p>
        </w:tc>
        <w:tc>
          <w:tcPr>
            <w:tcW w:w="0" w:type="auto"/>
            <w:vMerge/>
            <w:tcBorders>
              <w:top w:val="nil"/>
              <w:left w:val="single" w:sz="4" w:space="0" w:color="auto"/>
              <w:bottom w:val="single" w:sz="4" w:space="0" w:color="auto"/>
              <w:right w:val="single" w:sz="4" w:space="0" w:color="auto"/>
            </w:tcBorders>
            <w:vAlign w:val="center"/>
            <w:hideMark/>
          </w:tcPr>
          <w:p w14:paraId="33458020" w14:textId="77777777" w:rsidR="004C2DBA" w:rsidRPr="004C2DBA" w:rsidRDefault="004C2DBA" w:rsidP="004C2DBA">
            <w:pPr>
              <w:spacing w:after="0" w:line="240" w:lineRule="auto"/>
              <w:rPr>
                <w:rFonts w:ascii="Calibri" w:eastAsia="Times New Roman" w:hAnsi="Calibri" w:cs="Calibri"/>
                <w:b/>
                <w:bCs/>
                <w:color w:val="000000"/>
                <w:sz w:val="18"/>
                <w:szCs w:val="18"/>
                <w:lang w:eastAsia="fr-BE"/>
              </w:rPr>
            </w:pPr>
          </w:p>
        </w:tc>
        <w:tc>
          <w:tcPr>
            <w:tcW w:w="0" w:type="auto"/>
            <w:tcBorders>
              <w:top w:val="nil"/>
              <w:left w:val="nil"/>
              <w:bottom w:val="single" w:sz="4" w:space="0" w:color="auto"/>
              <w:right w:val="single" w:sz="4" w:space="0" w:color="auto"/>
            </w:tcBorders>
            <w:shd w:val="clear" w:color="auto" w:fill="auto"/>
            <w:noWrap/>
            <w:vAlign w:val="center"/>
            <w:hideMark/>
          </w:tcPr>
          <w:p w14:paraId="0C5117FB"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2.023</w:t>
            </w:r>
          </w:p>
        </w:tc>
        <w:tc>
          <w:tcPr>
            <w:tcW w:w="0" w:type="auto"/>
            <w:tcBorders>
              <w:top w:val="nil"/>
              <w:left w:val="nil"/>
              <w:bottom w:val="single" w:sz="4" w:space="0" w:color="auto"/>
              <w:right w:val="single" w:sz="4" w:space="0" w:color="auto"/>
            </w:tcBorders>
            <w:shd w:val="clear" w:color="auto" w:fill="auto"/>
            <w:noWrap/>
            <w:vAlign w:val="center"/>
            <w:hideMark/>
          </w:tcPr>
          <w:p w14:paraId="1E11AF2F"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0.518</w:t>
            </w:r>
          </w:p>
        </w:tc>
        <w:tc>
          <w:tcPr>
            <w:tcW w:w="0" w:type="auto"/>
            <w:tcBorders>
              <w:top w:val="nil"/>
              <w:left w:val="nil"/>
              <w:bottom w:val="single" w:sz="4" w:space="0" w:color="auto"/>
              <w:right w:val="single" w:sz="4" w:space="0" w:color="auto"/>
            </w:tcBorders>
            <w:shd w:val="clear" w:color="auto" w:fill="auto"/>
            <w:noWrap/>
            <w:vAlign w:val="center"/>
            <w:hideMark/>
          </w:tcPr>
          <w:p w14:paraId="277A5DFD"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&lt;LOD</w:t>
            </w:r>
          </w:p>
        </w:tc>
        <w:tc>
          <w:tcPr>
            <w:tcW w:w="0" w:type="auto"/>
            <w:tcBorders>
              <w:top w:val="nil"/>
              <w:left w:val="nil"/>
              <w:bottom w:val="single" w:sz="4" w:space="0" w:color="auto"/>
              <w:right w:val="single" w:sz="4" w:space="0" w:color="auto"/>
            </w:tcBorders>
            <w:shd w:val="clear" w:color="auto" w:fill="auto"/>
            <w:noWrap/>
            <w:vAlign w:val="center"/>
            <w:hideMark/>
          </w:tcPr>
          <w:p w14:paraId="1C748A6E"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1.747</w:t>
            </w:r>
          </w:p>
        </w:tc>
        <w:tc>
          <w:tcPr>
            <w:tcW w:w="0" w:type="auto"/>
            <w:tcBorders>
              <w:top w:val="nil"/>
              <w:left w:val="nil"/>
              <w:bottom w:val="single" w:sz="4" w:space="0" w:color="auto"/>
              <w:right w:val="single" w:sz="4" w:space="0" w:color="auto"/>
            </w:tcBorders>
            <w:shd w:val="clear" w:color="auto" w:fill="auto"/>
            <w:noWrap/>
            <w:vAlign w:val="center"/>
            <w:hideMark/>
          </w:tcPr>
          <w:p w14:paraId="3DEF576E"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2.023</w:t>
            </w:r>
          </w:p>
        </w:tc>
        <w:tc>
          <w:tcPr>
            <w:tcW w:w="0" w:type="auto"/>
            <w:tcBorders>
              <w:top w:val="nil"/>
              <w:left w:val="nil"/>
              <w:bottom w:val="single" w:sz="4" w:space="0" w:color="auto"/>
              <w:right w:val="single" w:sz="4" w:space="0" w:color="auto"/>
            </w:tcBorders>
            <w:shd w:val="clear" w:color="auto" w:fill="auto"/>
            <w:noWrap/>
            <w:vAlign w:val="center"/>
            <w:hideMark/>
          </w:tcPr>
          <w:p w14:paraId="21F9FD04"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0.518</w:t>
            </w:r>
          </w:p>
        </w:tc>
        <w:tc>
          <w:tcPr>
            <w:tcW w:w="0" w:type="auto"/>
            <w:tcBorders>
              <w:top w:val="nil"/>
              <w:left w:val="nil"/>
              <w:bottom w:val="single" w:sz="4" w:space="0" w:color="auto"/>
              <w:right w:val="single" w:sz="4" w:space="0" w:color="auto"/>
            </w:tcBorders>
            <w:shd w:val="clear" w:color="auto" w:fill="auto"/>
            <w:noWrap/>
            <w:vAlign w:val="center"/>
            <w:hideMark/>
          </w:tcPr>
          <w:p w14:paraId="0E6C4511"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0.014</w:t>
            </w:r>
          </w:p>
        </w:tc>
        <w:tc>
          <w:tcPr>
            <w:tcW w:w="0" w:type="auto"/>
            <w:tcBorders>
              <w:top w:val="nil"/>
              <w:left w:val="nil"/>
              <w:bottom w:val="single" w:sz="4" w:space="0" w:color="auto"/>
              <w:right w:val="single" w:sz="4" w:space="0" w:color="auto"/>
            </w:tcBorders>
            <w:shd w:val="clear" w:color="auto" w:fill="auto"/>
            <w:noWrap/>
            <w:vAlign w:val="center"/>
            <w:hideMark/>
          </w:tcPr>
          <w:p w14:paraId="6AA26302"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1.747</w:t>
            </w:r>
          </w:p>
        </w:tc>
        <w:tc>
          <w:tcPr>
            <w:tcW w:w="0" w:type="auto"/>
            <w:tcBorders>
              <w:top w:val="nil"/>
              <w:left w:val="nil"/>
              <w:bottom w:val="single" w:sz="4" w:space="0" w:color="auto"/>
              <w:right w:val="single" w:sz="4" w:space="0" w:color="auto"/>
            </w:tcBorders>
            <w:shd w:val="clear" w:color="auto" w:fill="auto"/>
            <w:noWrap/>
            <w:vAlign w:val="center"/>
            <w:hideMark/>
          </w:tcPr>
          <w:p w14:paraId="72BD28A7"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0.6</w:t>
            </w:r>
          </w:p>
        </w:tc>
        <w:tc>
          <w:tcPr>
            <w:tcW w:w="0" w:type="auto"/>
            <w:tcBorders>
              <w:top w:val="nil"/>
              <w:left w:val="nil"/>
              <w:bottom w:val="single" w:sz="4" w:space="0" w:color="auto"/>
              <w:right w:val="single" w:sz="4" w:space="0" w:color="auto"/>
            </w:tcBorders>
            <w:shd w:val="clear" w:color="auto" w:fill="auto"/>
            <w:noWrap/>
            <w:vAlign w:val="center"/>
            <w:hideMark/>
          </w:tcPr>
          <w:p w14:paraId="5DCD8235"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1.3</w:t>
            </w:r>
          </w:p>
        </w:tc>
        <w:tc>
          <w:tcPr>
            <w:tcW w:w="0" w:type="auto"/>
            <w:tcBorders>
              <w:top w:val="nil"/>
              <w:left w:val="nil"/>
              <w:bottom w:val="single" w:sz="4" w:space="0" w:color="auto"/>
              <w:right w:val="single" w:sz="4" w:space="0" w:color="auto"/>
            </w:tcBorders>
            <w:shd w:val="clear" w:color="auto" w:fill="auto"/>
            <w:noWrap/>
            <w:vAlign w:val="center"/>
            <w:hideMark/>
          </w:tcPr>
          <w:p w14:paraId="300908B1"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0.4</w:t>
            </w:r>
          </w:p>
        </w:tc>
        <w:tc>
          <w:tcPr>
            <w:tcW w:w="0" w:type="auto"/>
            <w:tcBorders>
              <w:top w:val="nil"/>
              <w:left w:val="nil"/>
              <w:bottom w:val="single" w:sz="4" w:space="0" w:color="auto"/>
              <w:right w:val="single" w:sz="4" w:space="0" w:color="auto"/>
            </w:tcBorders>
            <w:shd w:val="clear" w:color="auto" w:fill="auto"/>
            <w:noWrap/>
            <w:vAlign w:val="center"/>
            <w:hideMark/>
          </w:tcPr>
          <w:p w14:paraId="659F352E"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w:t>
            </w:r>
          </w:p>
        </w:tc>
      </w:tr>
      <w:tr w:rsidR="004C2DBA" w:rsidRPr="004C2DBA" w14:paraId="2A393E68" w14:textId="77777777" w:rsidTr="004B75DA">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6C1ECD"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04-02-21</w:t>
            </w:r>
          </w:p>
        </w:tc>
        <w:tc>
          <w:tcPr>
            <w:tcW w:w="0" w:type="auto"/>
            <w:tcBorders>
              <w:top w:val="nil"/>
              <w:left w:val="nil"/>
              <w:bottom w:val="single" w:sz="4" w:space="0" w:color="auto"/>
              <w:right w:val="single" w:sz="4" w:space="0" w:color="auto"/>
            </w:tcBorders>
            <w:shd w:val="clear" w:color="auto" w:fill="auto"/>
            <w:noWrap/>
            <w:vAlign w:val="center"/>
            <w:hideMark/>
          </w:tcPr>
          <w:p w14:paraId="25E68101"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12:20:00</w:t>
            </w:r>
          </w:p>
        </w:tc>
        <w:tc>
          <w:tcPr>
            <w:tcW w:w="0" w:type="auto"/>
            <w:tcBorders>
              <w:top w:val="nil"/>
              <w:left w:val="nil"/>
              <w:bottom w:val="single" w:sz="4" w:space="0" w:color="auto"/>
              <w:right w:val="single" w:sz="4" w:space="0" w:color="auto"/>
            </w:tcBorders>
            <w:shd w:val="clear" w:color="auto" w:fill="auto"/>
            <w:noWrap/>
            <w:vAlign w:val="center"/>
            <w:hideMark/>
          </w:tcPr>
          <w:p w14:paraId="16EFD7BC"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proofErr w:type="spellStart"/>
            <w:r w:rsidRPr="004C2DBA">
              <w:rPr>
                <w:rFonts w:ascii="Calibri" w:eastAsia="Times New Roman" w:hAnsi="Calibri" w:cs="Calibri"/>
                <w:color w:val="000000"/>
                <w:sz w:val="18"/>
                <w:szCs w:val="18"/>
                <w:lang w:eastAsia="fr-BE"/>
              </w:rPr>
              <w:t>Jemeppes</w:t>
            </w:r>
            <w:proofErr w:type="spellEnd"/>
            <w:r w:rsidRPr="004C2DBA">
              <w:rPr>
                <w:rFonts w:ascii="Calibri" w:eastAsia="Times New Roman" w:hAnsi="Calibri" w:cs="Calibri"/>
                <w:color w:val="000000"/>
                <w:sz w:val="18"/>
                <w:szCs w:val="18"/>
                <w:lang w:eastAsia="fr-BE"/>
              </w:rPr>
              <w:t>-sur-Sambre</w:t>
            </w:r>
          </w:p>
        </w:tc>
        <w:tc>
          <w:tcPr>
            <w:tcW w:w="1950" w:type="dxa"/>
            <w:tcBorders>
              <w:top w:val="nil"/>
              <w:left w:val="nil"/>
              <w:bottom w:val="single" w:sz="4" w:space="0" w:color="auto"/>
              <w:right w:val="single" w:sz="4" w:space="0" w:color="auto"/>
            </w:tcBorders>
            <w:shd w:val="clear" w:color="auto" w:fill="auto"/>
            <w:noWrap/>
            <w:vAlign w:val="center"/>
            <w:hideMark/>
          </w:tcPr>
          <w:p w14:paraId="0A306CB0"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proofErr w:type="spellStart"/>
            <w:r w:rsidRPr="004C2DBA">
              <w:rPr>
                <w:rFonts w:ascii="Calibri" w:eastAsia="Times New Roman" w:hAnsi="Calibri" w:cs="Calibri"/>
                <w:color w:val="000000"/>
                <w:sz w:val="18"/>
                <w:szCs w:val="18"/>
                <w:lang w:eastAsia="fr-BE"/>
              </w:rPr>
              <w:t>Orneau</w:t>
            </w:r>
            <w:proofErr w:type="spellEnd"/>
            <w:r w:rsidRPr="004C2DBA">
              <w:rPr>
                <w:rFonts w:ascii="Calibri" w:eastAsia="Times New Roman" w:hAnsi="Calibri" w:cs="Calibri"/>
                <w:color w:val="000000"/>
                <w:sz w:val="18"/>
                <w:szCs w:val="18"/>
                <w:lang w:eastAsia="fr-BE"/>
              </w:rPr>
              <w:t xml:space="preserve"> (2)</w:t>
            </w:r>
          </w:p>
        </w:tc>
        <w:tc>
          <w:tcPr>
            <w:tcW w:w="0" w:type="auto"/>
            <w:vMerge/>
            <w:tcBorders>
              <w:top w:val="nil"/>
              <w:left w:val="single" w:sz="4" w:space="0" w:color="auto"/>
              <w:bottom w:val="single" w:sz="4" w:space="0" w:color="auto"/>
              <w:right w:val="single" w:sz="4" w:space="0" w:color="auto"/>
            </w:tcBorders>
            <w:vAlign w:val="center"/>
            <w:hideMark/>
          </w:tcPr>
          <w:p w14:paraId="7EC64ECF" w14:textId="77777777" w:rsidR="004C2DBA" w:rsidRPr="004C2DBA" w:rsidRDefault="004C2DBA" w:rsidP="004C2DBA">
            <w:pPr>
              <w:spacing w:after="0" w:line="240" w:lineRule="auto"/>
              <w:rPr>
                <w:rFonts w:ascii="Calibri" w:eastAsia="Times New Roman" w:hAnsi="Calibri" w:cs="Calibri"/>
                <w:b/>
                <w:bCs/>
                <w:color w:val="000000"/>
                <w:sz w:val="18"/>
                <w:szCs w:val="18"/>
                <w:lang w:eastAsia="fr-BE"/>
              </w:rPr>
            </w:pPr>
          </w:p>
        </w:tc>
        <w:tc>
          <w:tcPr>
            <w:tcW w:w="0" w:type="auto"/>
            <w:tcBorders>
              <w:top w:val="nil"/>
              <w:left w:val="nil"/>
              <w:bottom w:val="single" w:sz="4" w:space="0" w:color="auto"/>
              <w:right w:val="single" w:sz="4" w:space="0" w:color="auto"/>
            </w:tcBorders>
            <w:shd w:val="clear" w:color="auto" w:fill="auto"/>
            <w:noWrap/>
            <w:vAlign w:val="center"/>
            <w:hideMark/>
          </w:tcPr>
          <w:p w14:paraId="18CA6838"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1.851</w:t>
            </w:r>
          </w:p>
        </w:tc>
        <w:tc>
          <w:tcPr>
            <w:tcW w:w="0" w:type="auto"/>
            <w:tcBorders>
              <w:top w:val="nil"/>
              <w:left w:val="nil"/>
              <w:bottom w:val="single" w:sz="4" w:space="0" w:color="auto"/>
              <w:right w:val="single" w:sz="4" w:space="0" w:color="auto"/>
            </w:tcBorders>
            <w:shd w:val="clear" w:color="auto" w:fill="auto"/>
            <w:noWrap/>
            <w:vAlign w:val="center"/>
            <w:hideMark/>
          </w:tcPr>
          <w:p w14:paraId="280CDA20"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0.276</w:t>
            </w:r>
          </w:p>
        </w:tc>
        <w:tc>
          <w:tcPr>
            <w:tcW w:w="0" w:type="auto"/>
            <w:tcBorders>
              <w:top w:val="nil"/>
              <w:left w:val="nil"/>
              <w:bottom w:val="single" w:sz="4" w:space="0" w:color="auto"/>
              <w:right w:val="single" w:sz="4" w:space="0" w:color="auto"/>
            </w:tcBorders>
            <w:shd w:val="clear" w:color="auto" w:fill="auto"/>
            <w:noWrap/>
            <w:vAlign w:val="center"/>
            <w:hideMark/>
          </w:tcPr>
          <w:p w14:paraId="1018D6CB"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&lt;LOD</w:t>
            </w:r>
          </w:p>
        </w:tc>
        <w:tc>
          <w:tcPr>
            <w:tcW w:w="0" w:type="auto"/>
            <w:tcBorders>
              <w:top w:val="nil"/>
              <w:left w:val="nil"/>
              <w:bottom w:val="single" w:sz="4" w:space="0" w:color="auto"/>
              <w:right w:val="single" w:sz="4" w:space="0" w:color="auto"/>
            </w:tcBorders>
            <w:shd w:val="clear" w:color="auto" w:fill="auto"/>
            <w:noWrap/>
            <w:vAlign w:val="center"/>
            <w:hideMark/>
          </w:tcPr>
          <w:p w14:paraId="23F4E311"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0.920</w:t>
            </w:r>
          </w:p>
        </w:tc>
        <w:tc>
          <w:tcPr>
            <w:tcW w:w="0" w:type="auto"/>
            <w:tcBorders>
              <w:top w:val="nil"/>
              <w:left w:val="nil"/>
              <w:bottom w:val="single" w:sz="4" w:space="0" w:color="auto"/>
              <w:right w:val="single" w:sz="4" w:space="0" w:color="auto"/>
            </w:tcBorders>
            <w:shd w:val="clear" w:color="auto" w:fill="auto"/>
            <w:noWrap/>
            <w:vAlign w:val="center"/>
            <w:hideMark/>
          </w:tcPr>
          <w:p w14:paraId="04B7DB4C"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1.851</w:t>
            </w:r>
          </w:p>
        </w:tc>
        <w:tc>
          <w:tcPr>
            <w:tcW w:w="0" w:type="auto"/>
            <w:tcBorders>
              <w:top w:val="nil"/>
              <w:left w:val="nil"/>
              <w:bottom w:val="single" w:sz="4" w:space="0" w:color="auto"/>
              <w:right w:val="single" w:sz="4" w:space="0" w:color="auto"/>
            </w:tcBorders>
            <w:shd w:val="clear" w:color="auto" w:fill="auto"/>
            <w:noWrap/>
            <w:vAlign w:val="center"/>
            <w:hideMark/>
          </w:tcPr>
          <w:p w14:paraId="1C64971A"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0.276</w:t>
            </w:r>
          </w:p>
        </w:tc>
        <w:tc>
          <w:tcPr>
            <w:tcW w:w="0" w:type="auto"/>
            <w:tcBorders>
              <w:top w:val="nil"/>
              <w:left w:val="nil"/>
              <w:bottom w:val="single" w:sz="4" w:space="0" w:color="auto"/>
              <w:right w:val="single" w:sz="4" w:space="0" w:color="auto"/>
            </w:tcBorders>
            <w:shd w:val="clear" w:color="auto" w:fill="auto"/>
            <w:noWrap/>
            <w:vAlign w:val="center"/>
            <w:hideMark/>
          </w:tcPr>
          <w:p w14:paraId="5A058587"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0.014</w:t>
            </w:r>
          </w:p>
        </w:tc>
        <w:tc>
          <w:tcPr>
            <w:tcW w:w="0" w:type="auto"/>
            <w:tcBorders>
              <w:top w:val="nil"/>
              <w:left w:val="nil"/>
              <w:bottom w:val="single" w:sz="4" w:space="0" w:color="auto"/>
              <w:right w:val="single" w:sz="4" w:space="0" w:color="auto"/>
            </w:tcBorders>
            <w:shd w:val="clear" w:color="auto" w:fill="auto"/>
            <w:noWrap/>
            <w:vAlign w:val="center"/>
            <w:hideMark/>
          </w:tcPr>
          <w:p w14:paraId="20E07804"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0.920</w:t>
            </w:r>
          </w:p>
        </w:tc>
        <w:tc>
          <w:tcPr>
            <w:tcW w:w="0" w:type="auto"/>
            <w:tcBorders>
              <w:top w:val="nil"/>
              <w:left w:val="nil"/>
              <w:bottom w:val="single" w:sz="4" w:space="0" w:color="auto"/>
              <w:right w:val="single" w:sz="4" w:space="0" w:color="auto"/>
            </w:tcBorders>
            <w:shd w:val="clear" w:color="auto" w:fill="auto"/>
            <w:noWrap/>
            <w:vAlign w:val="center"/>
            <w:hideMark/>
          </w:tcPr>
          <w:p w14:paraId="5E69017A"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0.5</w:t>
            </w:r>
          </w:p>
        </w:tc>
        <w:tc>
          <w:tcPr>
            <w:tcW w:w="0" w:type="auto"/>
            <w:tcBorders>
              <w:top w:val="nil"/>
              <w:left w:val="nil"/>
              <w:bottom w:val="single" w:sz="4" w:space="0" w:color="auto"/>
              <w:right w:val="single" w:sz="4" w:space="0" w:color="auto"/>
            </w:tcBorders>
            <w:shd w:val="clear" w:color="auto" w:fill="auto"/>
            <w:noWrap/>
            <w:vAlign w:val="center"/>
            <w:hideMark/>
          </w:tcPr>
          <w:p w14:paraId="7D6A7EDB"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0.7</w:t>
            </w:r>
          </w:p>
        </w:tc>
        <w:tc>
          <w:tcPr>
            <w:tcW w:w="0" w:type="auto"/>
            <w:tcBorders>
              <w:top w:val="nil"/>
              <w:left w:val="nil"/>
              <w:bottom w:val="single" w:sz="4" w:space="0" w:color="auto"/>
              <w:right w:val="single" w:sz="4" w:space="0" w:color="auto"/>
            </w:tcBorders>
            <w:shd w:val="clear" w:color="auto" w:fill="auto"/>
            <w:noWrap/>
            <w:vAlign w:val="center"/>
            <w:hideMark/>
          </w:tcPr>
          <w:p w14:paraId="79919A15"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0.4</w:t>
            </w:r>
          </w:p>
        </w:tc>
        <w:tc>
          <w:tcPr>
            <w:tcW w:w="0" w:type="auto"/>
            <w:tcBorders>
              <w:top w:val="nil"/>
              <w:left w:val="nil"/>
              <w:bottom w:val="single" w:sz="4" w:space="0" w:color="auto"/>
              <w:right w:val="single" w:sz="4" w:space="0" w:color="auto"/>
            </w:tcBorders>
            <w:shd w:val="clear" w:color="auto" w:fill="auto"/>
            <w:noWrap/>
            <w:vAlign w:val="center"/>
            <w:hideMark/>
          </w:tcPr>
          <w:p w14:paraId="61D101A7"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w:t>
            </w:r>
          </w:p>
        </w:tc>
      </w:tr>
      <w:tr w:rsidR="004C2DBA" w:rsidRPr="004C2DBA" w14:paraId="5D2BB550" w14:textId="77777777" w:rsidTr="004B75DA">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1BF458"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12-01-21</w:t>
            </w:r>
          </w:p>
        </w:tc>
        <w:tc>
          <w:tcPr>
            <w:tcW w:w="0" w:type="auto"/>
            <w:tcBorders>
              <w:top w:val="nil"/>
              <w:left w:val="nil"/>
              <w:bottom w:val="single" w:sz="4" w:space="0" w:color="auto"/>
              <w:right w:val="single" w:sz="4" w:space="0" w:color="auto"/>
            </w:tcBorders>
            <w:shd w:val="clear" w:color="auto" w:fill="auto"/>
            <w:noWrap/>
            <w:vAlign w:val="center"/>
            <w:hideMark/>
          </w:tcPr>
          <w:p w14:paraId="5879C8A2"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09:50:00</w:t>
            </w:r>
          </w:p>
        </w:tc>
        <w:tc>
          <w:tcPr>
            <w:tcW w:w="0" w:type="auto"/>
            <w:tcBorders>
              <w:top w:val="nil"/>
              <w:left w:val="nil"/>
              <w:bottom w:val="single" w:sz="4" w:space="0" w:color="auto"/>
              <w:right w:val="single" w:sz="4" w:space="0" w:color="auto"/>
            </w:tcBorders>
            <w:shd w:val="clear" w:color="auto" w:fill="auto"/>
            <w:noWrap/>
            <w:vAlign w:val="center"/>
            <w:hideMark/>
          </w:tcPr>
          <w:p w14:paraId="5312C1A6"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Saint-Martin</w:t>
            </w:r>
          </w:p>
        </w:tc>
        <w:tc>
          <w:tcPr>
            <w:tcW w:w="1950" w:type="dxa"/>
            <w:tcBorders>
              <w:top w:val="nil"/>
              <w:left w:val="nil"/>
              <w:bottom w:val="single" w:sz="4" w:space="0" w:color="auto"/>
              <w:right w:val="single" w:sz="4" w:space="0" w:color="auto"/>
            </w:tcBorders>
            <w:shd w:val="clear" w:color="auto" w:fill="auto"/>
            <w:noWrap/>
            <w:vAlign w:val="center"/>
            <w:hideMark/>
          </w:tcPr>
          <w:p w14:paraId="20F2EB20"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Ligne (1)</w:t>
            </w:r>
          </w:p>
        </w:tc>
        <w:tc>
          <w:tcPr>
            <w:tcW w:w="0" w:type="auto"/>
            <w:vMerge/>
            <w:tcBorders>
              <w:top w:val="nil"/>
              <w:left w:val="single" w:sz="4" w:space="0" w:color="auto"/>
              <w:bottom w:val="single" w:sz="4" w:space="0" w:color="auto"/>
              <w:right w:val="single" w:sz="4" w:space="0" w:color="auto"/>
            </w:tcBorders>
            <w:vAlign w:val="center"/>
            <w:hideMark/>
          </w:tcPr>
          <w:p w14:paraId="2232FC00" w14:textId="77777777" w:rsidR="004C2DBA" w:rsidRPr="004C2DBA" w:rsidRDefault="004C2DBA" w:rsidP="004C2DBA">
            <w:pPr>
              <w:spacing w:after="0" w:line="240" w:lineRule="auto"/>
              <w:rPr>
                <w:rFonts w:ascii="Calibri" w:eastAsia="Times New Roman" w:hAnsi="Calibri" w:cs="Calibri"/>
                <w:b/>
                <w:bCs/>
                <w:color w:val="000000"/>
                <w:sz w:val="18"/>
                <w:szCs w:val="18"/>
                <w:lang w:eastAsia="fr-BE"/>
              </w:rPr>
            </w:pPr>
          </w:p>
        </w:tc>
        <w:tc>
          <w:tcPr>
            <w:tcW w:w="0" w:type="auto"/>
            <w:tcBorders>
              <w:top w:val="nil"/>
              <w:left w:val="nil"/>
              <w:bottom w:val="single" w:sz="4" w:space="0" w:color="auto"/>
              <w:right w:val="single" w:sz="4" w:space="0" w:color="auto"/>
            </w:tcBorders>
            <w:shd w:val="clear" w:color="auto" w:fill="auto"/>
            <w:noWrap/>
            <w:vAlign w:val="center"/>
            <w:hideMark/>
          </w:tcPr>
          <w:p w14:paraId="18FA4985"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20.956</w:t>
            </w:r>
          </w:p>
        </w:tc>
        <w:tc>
          <w:tcPr>
            <w:tcW w:w="0" w:type="auto"/>
            <w:tcBorders>
              <w:top w:val="nil"/>
              <w:left w:val="nil"/>
              <w:bottom w:val="single" w:sz="4" w:space="0" w:color="auto"/>
              <w:right w:val="single" w:sz="4" w:space="0" w:color="auto"/>
            </w:tcBorders>
            <w:shd w:val="clear" w:color="auto" w:fill="auto"/>
            <w:noWrap/>
            <w:vAlign w:val="center"/>
            <w:hideMark/>
          </w:tcPr>
          <w:p w14:paraId="54E32BA9"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2.956</w:t>
            </w:r>
          </w:p>
        </w:tc>
        <w:tc>
          <w:tcPr>
            <w:tcW w:w="0" w:type="auto"/>
            <w:tcBorders>
              <w:top w:val="nil"/>
              <w:left w:val="nil"/>
              <w:bottom w:val="single" w:sz="4" w:space="0" w:color="auto"/>
              <w:right w:val="single" w:sz="4" w:space="0" w:color="auto"/>
            </w:tcBorders>
            <w:shd w:val="clear" w:color="auto" w:fill="auto"/>
            <w:noWrap/>
            <w:vAlign w:val="center"/>
            <w:hideMark/>
          </w:tcPr>
          <w:p w14:paraId="2A0EE303"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0.144</w:t>
            </w:r>
          </w:p>
        </w:tc>
        <w:tc>
          <w:tcPr>
            <w:tcW w:w="0" w:type="auto"/>
            <w:tcBorders>
              <w:top w:val="nil"/>
              <w:left w:val="nil"/>
              <w:bottom w:val="single" w:sz="4" w:space="0" w:color="auto"/>
              <w:right w:val="single" w:sz="4" w:space="0" w:color="auto"/>
            </w:tcBorders>
            <w:shd w:val="clear" w:color="auto" w:fill="auto"/>
            <w:noWrap/>
            <w:vAlign w:val="center"/>
            <w:hideMark/>
          </w:tcPr>
          <w:p w14:paraId="1827C428"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9.245</w:t>
            </w:r>
          </w:p>
        </w:tc>
        <w:tc>
          <w:tcPr>
            <w:tcW w:w="0" w:type="auto"/>
            <w:tcBorders>
              <w:top w:val="nil"/>
              <w:left w:val="nil"/>
              <w:bottom w:val="single" w:sz="4" w:space="0" w:color="auto"/>
              <w:right w:val="single" w:sz="4" w:space="0" w:color="auto"/>
            </w:tcBorders>
            <w:shd w:val="clear" w:color="auto" w:fill="auto"/>
            <w:noWrap/>
            <w:vAlign w:val="center"/>
            <w:hideMark/>
          </w:tcPr>
          <w:p w14:paraId="489CF2BF"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20.000</w:t>
            </w:r>
          </w:p>
        </w:tc>
        <w:tc>
          <w:tcPr>
            <w:tcW w:w="0" w:type="auto"/>
            <w:tcBorders>
              <w:top w:val="nil"/>
              <w:left w:val="nil"/>
              <w:bottom w:val="single" w:sz="4" w:space="0" w:color="auto"/>
              <w:right w:val="single" w:sz="4" w:space="0" w:color="auto"/>
            </w:tcBorders>
            <w:shd w:val="clear" w:color="auto" w:fill="auto"/>
            <w:noWrap/>
            <w:vAlign w:val="center"/>
            <w:hideMark/>
          </w:tcPr>
          <w:p w14:paraId="4819566A"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2.956</w:t>
            </w:r>
          </w:p>
        </w:tc>
        <w:tc>
          <w:tcPr>
            <w:tcW w:w="0" w:type="auto"/>
            <w:tcBorders>
              <w:top w:val="nil"/>
              <w:left w:val="nil"/>
              <w:bottom w:val="single" w:sz="4" w:space="0" w:color="auto"/>
              <w:right w:val="single" w:sz="4" w:space="0" w:color="auto"/>
            </w:tcBorders>
            <w:shd w:val="clear" w:color="auto" w:fill="auto"/>
            <w:noWrap/>
            <w:vAlign w:val="center"/>
            <w:hideMark/>
          </w:tcPr>
          <w:p w14:paraId="0F14EFDC"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0.144</w:t>
            </w:r>
          </w:p>
        </w:tc>
        <w:tc>
          <w:tcPr>
            <w:tcW w:w="0" w:type="auto"/>
            <w:tcBorders>
              <w:top w:val="nil"/>
              <w:left w:val="nil"/>
              <w:bottom w:val="single" w:sz="4" w:space="0" w:color="auto"/>
              <w:right w:val="single" w:sz="4" w:space="0" w:color="auto"/>
            </w:tcBorders>
            <w:shd w:val="clear" w:color="auto" w:fill="auto"/>
            <w:noWrap/>
            <w:vAlign w:val="center"/>
            <w:hideMark/>
          </w:tcPr>
          <w:p w14:paraId="31428C1C"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5.000</w:t>
            </w:r>
          </w:p>
        </w:tc>
        <w:tc>
          <w:tcPr>
            <w:tcW w:w="0" w:type="auto"/>
            <w:tcBorders>
              <w:top w:val="nil"/>
              <w:left w:val="nil"/>
              <w:bottom w:val="single" w:sz="4" w:space="0" w:color="auto"/>
              <w:right w:val="single" w:sz="4" w:space="0" w:color="auto"/>
            </w:tcBorders>
            <w:shd w:val="clear" w:color="auto" w:fill="auto"/>
            <w:noWrap/>
            <w:vAlign w:val="center"/>
            <w:hideMark/>
          </w:tcPr>
          <w:p w14:paraId="6105E90F"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5.6</w:t>
            </w:r>
          </w:p>
        </w:tc>
        <w:tc>
          <w:tcPr>
            <w:tcW w:w="0" w:type="auto"/>
            <w:tcBorders>
              <w:top w:val="nil"/>
              <w:left w:val="nil"/>
              <w:bottom w:val="single" w:sz="4" w:space="0" w:color="auto"/>
              <w:right w:val="single" w:sz="4" w:space="0" w:color="auto"/>
            </w:tcBorders>
            <w:shd w:val="clear" w:color="auto" w:fill="auto"/>
            <w:noWrap/>
            <w:vAlign w:val="center"/>
            <w:hideMark/>
          </w:tcPr>
          <w:p w14:paraId="3ACACAF4"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7.4</w:t>
            </w:r>
          </w:p>
        </w:tc>
        <w:tc>
          <w:tcPr>
            <w:tcW w:w="0" w:type="auto"/>
            <w:tcBorders>
              <w:top w:val="nil"/>
              <w:left w:val="nil"/>
              <w:bottom w:val="single" w:sz="4" w:space="0" w:color="auto"/>
              <w:right w:val="single" w:sz="4" w:space="0" w:color="auto"/>
            </w:tcBorders>
            <w:shd w:val="clear" w:color="auto" w:fill="auto"/>
            <w:noWrap/>
            <w:vAlign w:val="center"/>
            <w:hideMark/>
          </w:tcPr>
          <w:p w14:paraId="10D8B8B4"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4.1</w:t>
            </w:r>
          </w:p>
        </w:tc>
        <w:tc>
          <w:tcPr>
            <w:tcW w:w="0" w:type="auto"/>
            <w:tcBorders>
              <w:top w:val="nil"/>
              <w:left w:val="nil"/>
              <w:bottom w:val="single" w:sz="4" w:space="0" w:color="auto"/>
              <w:right w:val="single" w:sz="4" w:space="0" w:color="auto"/>
            </w:tcBorders>
            <w:shd w:val="clear" w:color="auto" w:fill="auto"/>
            <w:noWrap/>
            <w:vAlign w:val="center"/>
            <w:hideMark/>
          </w:tcPr>
          <w:p w14:paraId="65327E7F"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w:t>
            </w:r>
          </w:p>
        </w:tc>
      </w:tr>
      <w:tr w:rsidR="004C2DBA" w:rsidRPr="004C2DBA" w14:paraId="3D608038" w14:textId="77777777" w:rsidTr="004B75DA">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D79C78"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22-07-20</w:t>
            </w:r>
          </w:p>
        </w:tc>
        <w:tc>
          <w:tcPr>
            <w:tcW w:w="0" w:type="auto"/>
            <w:tcBorders>
              <w:top w:val="nil"/>
              <w:left w:val="nil"/>
              <w:bottom w:val="single" w:sz="4" w:space="0" w:color="auto"/>
              <w:right w:val="single" w:sz="4" w:space="0" w:color="auto"/>
            </w:tcBorders>
            <w:shd w:val="clear" w:color="auto" w:fill="auto"/>
            <w:noWrap/>
            <w:vAlign w:val="center"/>
            <w:hideMark/>
          </w:tcPr>
          <w:p w14:paraId="1A9AA2B4"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12:10:00</w:t>
            </w:r>
          </w:p>
        </w:tc>
        <w:tc>
          <w:tcPr>
            <w:tcW w:w="0" w:type="auto"/>
            <w:tcBorders>
              <w:top w:val="nil"/>
              <w:left w:val="nil"/>
              <w:bottom w:val="single" w:sz="4" w:space="0" w:color="auto"/>
              <w:right w:val="single" w:sz="4" w:space="0" w:color="auto"/>
            </w:tcBorders>
            <w:shd w:val="clear" w:color="auto" w:fill="auto"/>
            <w:noWrap/>
            <w:vAlign w:val="center"/>
            <w:hideMark/>
          </w:tcPr>
          <w:p w14:paraId="396097A7"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Profondeville</w:t>
            </w:r>
          </w:p>
        </w:tc>
        <w:tc>
          <w:tcPr>
            <w:tcW w:w="1950" w:type="dxa"/>
            <w:tcBorders>
              <w:top w:val="nil"/>
              <w:left w:val="nil"/>
              <w:bottom w:val="single" w:sz="4" w:space="0" w:color="auto"/>
              <w:right w:val="single" w:sz="4" w:space="0" w:color="auto"/>
            </w:tcBorders>
            <w:shd w:val="clear" w:color="auto" w:fill="auto"/>
            <w:noWrap/>
            <w:vAlign w:val="center"/>
            <w:hideMark/>
          </w:tcPr>
          <w:p w14:paraId="196EFEB1"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Meuse (1)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22D7B5B" w14:textId="77777777" w:rsidR="004C2DBA" w:rsidRPr="004C2DBA" w:rsidRDefault="004C2DBA" w:rsidP="004C2DBA">
            <w:pPr>
              <w:spacing w:after="0" w:line="240" w:lineRule="auto"/>
              <w:jc w:val="center"/>
              <w:rPr>
                <w:rFonts w:ascii="Calibri" w:eastAsia="Times New Roman" w:hAnsi="Calibri" w:cs="Calibri"/>
                <w:b/>
                <w:bCs/>
                <w:color w:val="000000"/>
                <w:sz w:val="18"/>
                <w:szCs w:val="18"/>
                <w:lang w:eastAsia="fr-BE"/>
              </w:rPr>
            </w:pPr>
            <w:r w:rsidRPr="004C2DBA">
              <w:rPr>
                <w:rFonts w:ascii="Calibri" w:eastAsia="Times New Roman" w:hAnsi="Calibri" w:cs="Calibri"/>
                <w:b/>
                <w:bCs/>
                <w:color w:val="000000"/>
                <w:sz w:val="18"/>
                <w:szCs w:val="18"/>
                <w:lang w:eastAsia="fr-BE"/>
              </w:rPr>
              <w:t>Meuse amont</w:t>
            </w:r>
          </w:p>
        </w:tc>
        <w:tc>
          <w:tcPr>
            <w:tcW w:w="0" w:type="auto"/>
            <w:tcBorders>
              <w:top w:val="nil"/>
              <w:left w:val="nil"/>
              <w:bottom w:val="single" w:sz="4" w:space="0" w:color="auto"/>
              <w:right w:val="single" w:sz="4" w:space="0" w:color="auto"/>
            </w:tcBorders>
            <w:shd w:val="clear" w:color="auto" w:fill="auto"/>
            <w:noWrap/>
            <w:vAlign w:val="center"/>
            <w:hideMark/>
          </w:tcPr>
          <w:p w14:paraId="35E22E99"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0.396</w:t>
            </w:r>
          </w:p>
        </w:tc>
        <w:tc>
          <w:tcPr>
            <w:tcW w:w="0" w:type="auto"/>
            <w:tcBorders>
              <w:top w:val="nil"/>
              <w:left w:val="nil"/>
              <w:bottom w:val="single" w:sz="4" w:space="0" w:color="auto"/>
              <w:right w:val="single" w:sz="4" w:space="0" w:color="auto"/>
            </w:tcBorders>
            <w:shd w:val="clear" w:color="auto" w:fill="auto"/>
            <w:noWrap/>
            <w:vAlign w:val="center"/>
            <w:hideMark/>
          </w:tcPr>
          <w:p w14:paraId="41226392"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0.066</w:t>
            </w:r>
          </w:p>
        </w:tc>
        <w:tc>
          <w:tcPr>
            <w:tcW w:w="0" w:type="auto"/>
            <w:tcBorders>
              <w:top w:val="nil"/>
              <w:left w:val="nil"/>
              <w:bottom w:val="single" w:sz="4" w:space="0" w:color="auto"/>
              <w:right w:val="single" w:sz="4" w:space="0" w:color="auto"/>
            </w:tcBorders>
            <w:shd w:val="clear" w:color="auto" w:fill="auto"/>
            <w:noWrap/>
            <w:vAlign w:val="center"/>
            <w:hideMark/>
          </w:tcPr>
          <w:p w14:paraId="5F52B686"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&lt;LOD</w:t>
            </w:r>
          </w:p>
        </w:tc>
        <w:tc>
          <w:tcPr>
            <w:tcW w:w="0" w:type="auto"/>
            <w:tcBorders>
              <w:top w:val="nil"/>
              <w:left w:val="nil"/>
              <w:bottom w:val="single" w:sz="4" w:space="0" w:color="auto"/>
              <w:right w:val="single" w:sz="4" w:space="0" w:color="auto"/>
            </w:tcBorders>
            <w:shd w:val="clear" w:color="auto" w:fill="auto"/>
            <w:noWrap/>
            <w:vAlign w:val="center"/>
            <w:hideMark/>
          </w:tcPr>
          <w:p w14:paraId="03310E65"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&lt;LOQ</w:t>
            </w:r>
          </w:p>
        </w:tc>
        <w:tc>
          <w:tcPr>
            <w:tcW w:w="0" w:type="auto"/>
            <w:tcBorders>
              <w:top w:val="nil"/>
              <w:left w:val="nil"/>
              <w:bottom w:val="single" w:sz="4" w:space="0" w:color="auto"/>
              <w:right w:val="single" w:sz="4" w:space="0" w:color="auto"/>
            </w:tcBorders>
            <w:shd w:val="clear" w:color="auto" w:fill="auto"/>
            <w:noWrap/>
            <w:vAlign w:val="center"/>
            <w:hideMark/>
          </w:tcPr>
          <w:p w14:paraId="0C01F8C2"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0.396</w:t>
            </w:r>
          </w:p>
        </w:tc>
        <w:tc>
          <w:tcPr>
            <w:tcW w:w="0" w:type="auto"/>
            <w:tcBorders>
              <w:top w:val="nil"/>
              <w:left w:val="nil"/>
              <w:bottom w:val="single" w:sz="4" w:space="0" w:color="auto"/>
              <w:right w:val="single" w:sz="4" w:space="0" w:color="auto"/>
            </w:tcBorders>
            <w:shd w:val="clear" w:color="auto" w:fill="auto"/>
            <w:noWrap/>
            <w:vAlign w:val="center"/>
            <w:hideMark/>
          </w:tcPr>
          <w:p w14:paraId="42B0E992"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0.066</w:t>
            </w:r>
          </w:p>
        </w:tc>
        <w:tc>
          <w:tcPr>
            <w:tcW w:w="0" w:type="auto"/>
            <w:tcBorders>
              <w:top w:val="nil"/>
              <w:left w:val="nil"/>
              <w:bottom w:val="single" w:sz="4" w:space="0" w:color="auto"/>
              <w:right w:val="single" w:sz="4" w:space="0" w:color="auto"/>
            </w:tcBorders>
            <w:shd w:val="clear" w:color="auto" w:fill="auto"/>
            <w:noWrap/>
            <w:vAlign w:val="center"/>
            <w:hideMark/>
          </w:tcPr>
          <w:p w14:paraId="17FD4E43"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0.014</w:t>
            </w:r>
          </w:p>
        </w:tc>
        <w:tc>
          <w:tcPr>
            <w:tcW w:w="0" w:type="auto"/>
            <w:tcBorders>
              <w:top w:val="nil"/>
              <w:left w:val="nil"/>
              <w:bottom w:val="single" w:sz="4" w:space="0" w:color="auto"/>
              <w:right w:val="single" w:sz="4" w:space="0" w:color="auto"/>
            </w:tcBorders>
            <w:shd w:val="clear" w:color="auto" w:fill="auto"/>
            <w:noWrap/>
            <w:vAlign w:val="center"/>
            <w:hideMark/>
          </w:tcPr>
          <w:p w14:paraId="6BB02ECA"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0.029</w:t>
            </w:r>
          </w:p>
        </w:tc>
        <w:tc>
          <w:tcPr>
            <w:tcW w:w="0" w:type="auto"/>
            <w:tcBorders>
              <w:top w:val="nil"/>
              <w:left w:val="nil"/>
              <w:bottom w:val="single" w:sz="4" w:space="0" w:color="auto"/>
              <w:right w:val="single" w:sz="4" w:space="0" w:color="auto"/>
            </w:tcBorders>
            <w:shd w:val="clear" w:color="auto" w:fill="auto"/>
            <w:noWrap/>
            <w:vAlign w:val="center"/>
            <w:hideMark/>
          </w:tcPr>
          <w:p w14:paraId="60FFDC0A"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w:t>
            </w:r>
          </w:p>
        </w:tc>
        <w:tc>
          <w:tcPr>
            <w:tcW w:w="0" w:type="auto"/>
            <w:tcBorders>
              <w:top w:val="nil"/>
              <w:left w:val="nil"/>
              <w:bottom w:val="single" w:sz="4" w:space="0" w:color="auto"/>
              <w:right w:val="single" w:sz="4" w:space="0" w:color="auto"/>
            </w:tcBorders>
            <w:shd w:val="clear" w:color="auto" w:fill="auto"/>
            <w:noWrap/>
            <w:vAlign w:val="center"/>
            <w:hideMark/>
          </w:tcPr>
          <w:p w14:paraId="52A951C2"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0.2</w:t>
            </w:r>
          </w:p>
        </w:tc>
        <w:tc>
          <w:tcPr>
            <w:tcW w:w="0" w:type="auto"/>
            <w:tcBorders>
              <w:top w:val="nil"/>
              <w:left w:val="nil"/>
              <w:bottom w:val="single" w:sz="4" w:space="0" w:color="auto"/>
              <w:right w:val="single" w:sz="4" w:space="0" w:color="auto"/>
            </w:tcBorders>
            <w:shd w:val="clear" w:color="auto" w:fill="auto"/>
            <w:noWrap/>
            <w:vAlign w:val="center"/>
            <w:hideMark/>
          </w:tcPr>
          <w:p w14:paraId="44B26F6B"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0.4</w:t>
            </w:r>
          </w:p>
        </w:tc>
        <w:tc>
          <w:tcPr>
            <w:tcW w:w="0" w:type="auto"/>
            <w:tcBorders>
              <w:top w:val="nil"/>
              <w:left w:val="nil"/>
              <w:bottom w:val="single" w:sz="4" w:space="0" w:color="auto"/>
              <w:right w:val="single" w:sz="4" w:space="0" w:color="auto"/>
            </w:tcBorders>
            <w:shd w:val="clear" w:color="auto" w:fill="auto"/>
            <w:noWrap/>
            <w:vAlign w:val="center"/>
            <w:hideMark/>
          </w:tcPr>
          <w:p w14:paraId="0C6943F3"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w:t>
            </w:r>
          </w:p>
        </w:tc>
      </w:tr>
      <w:tr w:rsidR="004C2DBA" w:rsidRPr="004C2DBA" w14:paraId="46A669FF" w14:textId="77777777" w:rsidTr="004B75DA">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23AE00"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24-06-20</w:t>
            </w:r>
          </w:p>
        </w:tc>
        <w:tc>
          <w:tcPr>
            <w:tcW w:w="0" w:type="auto"/>
            <w:tcBorders>
              <w:top w:val="nil"/>
              <w:left w:val="nil"/>
              <w:bottom w:val="single" w:sz="4" w:space="0" w:color="auto"/>
              <w:right w:val="single" w:sz="4" w:space="0" w:color="auto"/>
            </w:tcBorders>
            <w:shd w:val="clear" w:color="auto" w:fill="auto"/>
            <w:noWrap/>
            <w:vAlign w:val="center"/>
            <w:hideMark/>
          </w:tcPr>
          <w:p w14:paraId="05D6FEAF"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08:50:00</w:t>
            </w:r>
          </w:p>
        </w:tc>
        <w:tc>
          <w:tcPr>
            <w:tcW w:w="0" w:type="auto"/>
            <w:tcBorders>
              <w:top w:val="nil"/>
              <w:left w:val="nil"/>
              <w:bottom w:val="single" w:sz="4" w:space="0" w:color="auto"/>
              <w:right w:val="single" w:sz="4" w:space="0" w:color="auto"/>
            </w:tcBorders>
            <w:shd w:val="clear" w:color="auto" w:fill="auto"/>
            <w:noWrap/>
            <w:vAlign w:val="center"/>
            <w:hideMark/>
          </w:tcPr>
          <w:p w14:paraId="23F53A65"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Namur</w:t>
            </w:r>
          </w:p>
        </w:tc>
        <w:tc>
          <w:tcPr>
            <w:tcW w:w="1950" w:type="dxa"/>
            <w:tcBorders>
              <w:top w:val="nil"/>
              <w:left w:val="nil"/>
              <w:bottom w:val="single" w:sz="4" w:space="0" w:color="auto"/>
              <w:right w:val="single" w:sz="4" w:space="0" w:color="auto"/>
            </w:tcBorders>
            <w:shd w:val="clear" w:color="auto" w:fill="auto"/>
            <w:noWrap/>
            <w:vAlign w:val="center"/>
            <w:hideMark/>
          </w:tcPr>
          <w:p w14:paraId="26B1C45E"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Meuse (2)</w:t>
            </w:r>
          </w:p>
        </w:tc>
        <w:tc>
          <w:tcPr>
            <w:tcW w:w="0" w:type="auto"/>
            <w:vMerge/>
            <w:tcBorders>
              <w:top w:val="nil"/>
              <w:left w:val="single" w:sz="4" w:space="0" w:color="auto"/>
              <w:bottom w:val="single" w:sz="4" w:space="0" w:color="auto"/>
              <w:right w:val="single" w:sz="4" w:space="0" w:color="auto"/>
            </w:tcBorders>
            <w:vAlign w:val="center"/>
            <w:hideMark/>
          </w:tcPr>
          <w:p w14:paraId="0CC716BB" w14:textId="77777777" w:rsidR="004C2DBA" w:rsidRPr="004C2DBA" w:rsidRDefault="004C2DBA" w:rsidP="004C2DBA">
            <w:pPr>
              <w:spacing w:after="0" w:line="240" w:lineRule="auto"/>
              <w:rPr>
                <w:rFonts w:ascii="Calibri" w:eastAsia="Times New Roman" w:hAnsi="Calibri" w:cs="Calibri"/>
                <w:b/>
                <w:bCs/>
                <w:color w:val="000000"/>
                <w:sz w:val="18"/>
                <w:szCs w:val="18"/>
                <w:lang w:eastAsia="fr-BE"/>
              </w:rPr>
            </w:pPr>
          </w:p>
        </w:tc>
        <w:tc>
          <w:tcPr>
            <w:tcW w:w="0" w:type="auto"/>
            <w:tcBorders>
              <w:top w:val="nil"/>
              <w:left w:val="nil"/>
              <w:bottom w:val="single" w:sz="4" w:space="0" w:color="auto"/>
              <w:right w:val="single" w:sz="4" w:space="0" w:color="auto"/>
            </w:tcBorders>
            <w:shd w:val="clear" w:color="auto" w:fill="auto"/>
            <w:noWrap/>
            <w:vAlign w:val="center"/>
            <w:hideMark/>
          </w:tcPr>
          <w:p w14:paraId="4CBFA979"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0.626</w:t>
            </w:r>
          </w:p>
        </w:tc>
        <w:tc>
          <w:tcPr>
            <w:tcW w:w="0" w:type="auto"/>
            <w:tcBorders>
              <w:top w:val="nil"/>
              <w:left w:val="nil"/>
              <w:bottom w:val="single" w:sz="4" w:space="0" w:color="auto"/>
              <w:right w:val="single" w:sz="4" w:space="0" w:color="auto"/>
            </w:tcBorders>
            <w:shd w:val="clear" w:color="auto" w:fill="auto"/>
            <w:noWrap/>
            <w:vAlign w:val="center"/>
            <w:hideMark/>
          </w:tcPr>
          <w:p w14:paraId="6FD560DE"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0.083</w:t>
            </w:r>
          </w:p>
        </w:tc>
        <w:tc>
          <w:tcPr>
            <w:tcW w:w="0" w:type="auto"/>
            <w:tcBorders>
              <w:top w:val="nil"/>
              <w:left w:val="nil"/>
              <w:bottom w:val="single" w:sz="4" w:space="0" w:color="auto"/>
              <w:right w:val="single" w:sz="4" w:space="0" w:color="auto"/>
            </w:tcBorders>
            <w:shd w:val="clear" w:color="auto" w:fill="auto"/>
            <w:noWrap/>
            <w:vAlign w:val="center"/>
            <w:hideMark/>
          </w:tcPr>
          <w:p w14:paraId="67F223A6"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&lt;LOD</w:t>
            </w:r>
          </w:p>
        </w:tc>
        <w:tc>
          <w:tcPr>
            <w:tcW w:w="0" w:type="auto"/>
            <w:tcBorders>
              <w:top w:val="nil"/>
              <w:left w:val="nil"/>
              <w:bottom w:val="single" w:sz="4" w:space="0" w:color="auto"/>
              <w:right w:val="single" w:sz="4" w:space="0" w:color="auto"/>
            </w:tcBorders>
            <w:shd w:val="clear" w:color="auto" w:fill="auto"/>
            <w:noWrap/>
            <w:vAlign w:val="center"/>
            <w:hideMark/>
          </w:tcPr>
          <w:p w14:paraId="4F4E9303"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0.097</w:t>
            </w:r>
          </w:p>
        </w:tc>
        <w:tc>
          <w:tcPr>
            <w:tcW w:w="0" w:type="auto"/>
            <w:tcBorders>
              <w:top w:val="nil"/>
              <w:left w:val="nil"/>
              <w:bottom w:val="single" w:sz="4" w:space="0" w:color="auto"/>
              <w:right w:val="single" w:sz="4" w:space="0" w:color="auto"/>
            </w:tcBorders>
            <w:shd w:val="clear" w:color="auto" w:fill="auto"/>
            <w:noWrap/>
            <w:vAlign w:val="center"/>
            <w:hideMark/>
          </w:tcPr>
          <w:p w14:paraId="146AAFA9"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0.626</w:t>
            </w:r>
          </w:p>
        </w:tc>
        <w:tc>
          <w:tcPr>
            <w:tcW w:w="0" w:type="auto"/>
            <w:tcBorders>
              <w:top w:val="nil"/>
              <w:left w:val="nil"/>
              <w:bottom w:val="single" w:sz="4" w:space="0" w:color="auto"/>
              <w:right w:val="single" w:sz="4" w:space="0" w:color="auto"/>
            </w:tcBorders>
            <w:shd w:val="clear" w:color="auto" w:fill="auto"/>
            <w:noWrap/>
            <w:vAlign w:val="center"/>
            <w:hideMark/>
          </w:tcPr>
          <w:p w14:paraId="5BE1AA81"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0.083</w:t>
            </w:r>
          </w:p>
        </w:tc>
        <w:tc>
          <w:tcPr>
            <w:tcW w:w="0" w:type="auto"/>
            <w:tcBorders>
              <w:top w:val="nil"/>
              <w:left w:val="nil"/>
              <w:bottom w:val="single" w:sz="4" w:space="0" w:color="auto"/>
              <w:right w:val="single" w:sz="4" w:space="0" w:color="auto"/>
            </w:tcBorders>
            <w:shd w:val="clear" w:color="auto" w:fill="auto"/>
            <w:noWrap/>
            <w:vAlign w:val="center"/>
            <w:hideMark/>
          </w:tcPr>
          <w:p w14:paraId="7B56F4F8"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0.014</w:t>
            </w:r>
          </w:p>
        </w:tc>
        <w:tc>
          <w:tcPr>
            <w:tcW w:w="0" w:type="auto"/>
            <w:tcBorders>
              <w:top w:val="nil"/>
              <w:left w:val="nil"/>
              <w:bottom w:val="single" w:sz="4" w:space="0" w:color="auto"/>
              <w:right w:val="single" w:sz="4" w:space="0" w:color="auto"/>
            </w:tcBorders>
            <w:shd w:val="clear" w:color="auto" w:fill="auto"/>
            <w:noWrap/>
            <w:vAlign w:val="center"/>
            <w:hideMark/>
          </w:tcPr>
          <w:p w14:paraId="5200D3B1"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0.097</w:t>
            </w:r>
          </w:p>
        </w:tc>
        <w:tc>
          <w:tcPr>
            <w:tcW w:w="0" w:type="auto"/>
            <w:tcBorders>
              <w:top w:val="nil"/>
              <w:left w:val="nil"/>
              <w:bottom w:val="single" w:sz="4" w:space="0" w:color="auto"/>
              <w:right w:val="single" w:sz="4" w:space="0" w:color="auto"/>
            </w:tcBorders>
            <w:shd w:val="clear" w:color="auto" w:fill="auto"/>
            <w:noWrap/>
            <w:vAlign w:val="center"/>
            <w:hideMark/>
          </w:tcPr>
          <w:p w14:paraId="04C6020C"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0.2</w:t>
            </w:r>
          </w:p>
        </w:tc>
        <w:tc>
          <w:tcPr>
            <w:tcW w:w="0" w:type="auto"/>
            <w:tcBorders>
              <w:top w:val="nil"/>
              <w:left w:val="nil"/>
              <w:bottom w:val="single" w:sz="4" w:space="0" w:color="auto"/>
              <w:right w:val="single" w:sz="4" w:space="0" w:color="auto"/>
            </w:tcBorders>
            <w:shd w:val="clear" w:color="auto" w:fill="auto"/>
            <w:noWrap/>
            <w:vAlign w:val="center"/>
            <w:hideMark/>
          </w:tcPr>
          <w:p w14:paraId="3B494A8B"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0.2</w:t>
            </w:r>
          </w:p>
        </w:tc>
        <w:tc>
          <w:tcPr>
            <w:tcW w:w="0" w:type="auto"/>
            <w:tcBorders>
              <w:top w:val="nil"/>
              <w:left w:val="nil"/>
              <w:bottom w:val="single" w:sz="4" w:space="0" w:color="auto"/>
              <w:right w:val="single" w:sz="4" w:space="0" w:color="auto"/>
            </w:tcBorders>
            <w:shd w:val="clear" w:color="auto" w:fill="auto"/>
            <w:noWrap/>
            <w:vAlign w:val="center"/>
            <w:hideMark/>
          </w:tcPr>
          <w:p w14:paraId="05BD9B94"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0.4</w:t>
            </w:r>
          </w:p>
        </w:tc>
        <w:tc>
          <w:tcPr>
            <w:tcW w:w="0" w:type="auto"/>
            <w:tcBorders>
              <w:top w:val="nil"/>
              <w:left w:val="nil"/>
              <w:bottom w:val="single" w:sz="4" w:space="0" w:color="auto"/>
              <w:right w:val="single" w:sz="4" w:space="0" w:color="auto"/>
            </w:tcBorders>
            <w:shd w:val="clear" w:color="auto" w:fill="auto"/>
            <w:noWrap/>
            <w:vAlign w:val="center"/>
            <w:hideMark/>
          </w:tcPr>
          <w:p w14:paraId="56063184"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w:t>
            </w:r>
          </w:p>
        </w:tc>
      </w:tr>
      <w:tr w:rsidR="004C2DBA" w:rsidRPr="004C2DBA" w14:paraId="24C16CD5" w14:textId="77777777" w:rsidTr="004B75DA">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3D3BB1"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24-06-20</w:t>
            </w:r>
          </w:p>
        </w:tc>
        <w:tc>
          <w:tcPr>
            <w:tcW w:w="0" w:type="auto"/>
            <w:tcBorders>
              <w:top w:val="nil"/>
              <w:left w:val="nil"/>
              <w:bottom w:val="single" w:sz="4" w:space="0" w:color="auto"/>
              <w:right w:val="single" w:sz="4" w:space="0" w:color="auto"/>
            </w:tcBorders>
            <w:shd w:val="clear" w:color="auto" w:fill="auto"/>
            <w:noWrap/>
            <w:vAlign w:val="center"/>
            <w:hideMark/>
          </w:tcPr>
          <w:p w14:paraId="3D27F042"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09:46:00</w:t>
            </w:r>
          </w:p>
        </w:tc>
        <w:tc>
          <w:tcPr>
            <w:tcW w:w="0" w:type="auto"/>
            <w:tcBorders>
              <w:top w:val="nil"/>
              <w:left w:val="nil"/>
              <w:bottom w:val="single" w:sz="4" w:space="0" w:color="auto"/>
              <w:right w:val="single" w:sz="4" w:space="0" w:color="auto"/>
            </w:tcBorders>
            <w:shd w:val="clear" w:color="auto" w:fill="auto"/>
            <w:noWrap/>
            <w:vAlign w:val="center"/>
            <w:hideMark/>
          </w:tcPr>
          <w:p w14:paraId="4038F0AA"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Namur</w:t>
            </w:r>
          </w:p>
        </w:tc>
        <w:tc>
          <w:tcPr>
            <w:tcW w:w="1950" w:type="dxa"/>
            <w:tcBorders>
              <w:top w:val="nil"/>
              <w:left w:val="nil"/>
              <w:bottom w:val="single" w:sz="4" w:space="0" w:color="auto"/>
              <w:right w:val="single" w:sz="4" w:space="0" w:color="auto"/>
            </w:tcBorders>
            <w:shd w:val="clear" w:color="auto" w:fill="auto"/>
            <w:noWrap/>
            <w:vAlign w:val="center"/>
            <w:hideMark/>
          </w:tcPr>
          <w:p w14:paraId="2C7D4AD1"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Meuse (3)</w:t>
            </w:r>
          </w:p>
        </w:tc>
        <w:tc>
          <w:tcPr>
            <w:tcW w:w="0" w:type="auto"/>
            <w:vMerge/>
            <w:tcBorders>
              <w:top w:val="nil"/>
              <w:left w:val="single" w:sz="4" w:space="0" w:color="auto"/>
              <w:bottom w:val="single" w:sz="4" w:space="0" w:color="auto"/>
              <w:right w:val="single" w:sz="4" w:space="0" w:color="auto"/>
            </w:tcBorders>
            <w:vAlign w:val="center"/>
            <w:hideMark/>
          </w:tcPr>
          <w:p w14:paraId="5DAC1063" w14:textId="77777777" w:rsidR="004C2DBA" w:rsidRPr="004C2DBA" w:rsidRDefault="004C2DBA" w:rsidP="004C2DBA">
            <w:pPr>
              <w:spacing w:after="0" w:line="240" w:lineRule="auto"/>
              <w:rPr>
                <w:rFonts w:ascii="Calibri" w:eastAsia="Times New Roman" w:hAnsi="Calibri" w:cs="Calibri"/>
                <w:b/>
                <w:bCs/>
                <w:color w:val="000000"/>
                <w:sz w:val="18"/>
                <w:szCs w:val="18"/>
                <w:lang w:eastAsia="fr-BE"/>
              </w:rPr>
            </w:pPr>
          </w:p>
        </w:tc>
        <w:tc>
          <w:tcPr>
            <w:tcW w:w="0" w:type="auto"/>
            <w:tcBorders>
              <w:top w:val="nil"/>
              <w:left w:val="nil"/>
              <w:bottom w:val="single" w:sz="4" w:space="0" w:color="auto"/>
              <w:right w:val="single" w:sz="4" w:space="0" w:color="auto"/>
            </w:tcBorders>
            <w:shd w:val="clear" w:color="auto" w:fill="auto"/>
            <w:noWrap/>
            <w:vAlign w:val="center"/>
            <w:hideMark/>
          </w:tcPr>
          <w:p w14:paraId="2CFD855A"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0.678</w:t>
            </w:r>
          </w:p>
        </w:tc>
        <w:tc>
          <w:tcPr>
            <w:tcW w:w="0" w:type="auto"/>
            <w:tcBorders>
              <w:top w:val="nil"/>
              <w:left w:val="nil"/>
              <w:bottom w:val="single" w:sz="4" w:space="0" w:color="auto"/>
              <w:right w:val="single" w:sz="4" w:space="0" w:color="auto"/>
            </w:tcBorders>
            <w:shd w:val="clear" w:color="auto" w:fill="auto"/>
            <w:noWrap/>
            <w:vAlign w:val="center"/>
            <w:hideMark/>
          </w:tcPr>
          <w:p w14:paraId="14F189F1"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0.103</w:t>
            </w:r>
          </w:p>
        </w:tc>
        <w:tc>
          <w:tcPr>
            <w:tcW w:w="0" w:type="auto"/>
            <w:tcBorders>
              <w:top w:val="nil"/>
              <w:left w:val="nil"/>
              <w:bottom w:val="single" w:sz="4" w:space="0" w:color="auto"/>
              <w:right w:val="single" w:sz="4" w:space="0" w:color="auto"/>
            </w:tcBorders>
            <w:shd w:val="clear" w:color="auto" w:fill="auto"/>
            <w:noWrap/>
            <w:vAlign w:val="center"/>
            <w:hideMark/>
          </w:tcPr>
          <w:p w14:paraId="11459787"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&lt;LOQ</w:t>
            </w:r>
          </w:p>
        </w:tc>
        <w:tc>
          <w:tcPr>
            <w:tcW w:w="0" w:type="auto"/>
            <w:tcBorders>
              <w:top w:val="nil"/>
              <w:left w:val="nil"/>
              <w:bottom w:val="single" w:sz="4" w:space="0" w:color="auto"/>
              <w:right w:val="single" w:sz="4" w:space="0" w:color="auto"/>
            </w:tcBorders>
            <w:shd w:val="clear" w:color="auto" w:fill="auto"/>
            <w:noWrap/>
            <w:vAlign w:val="center"/>
            <w:hideMark/>
          </w:tcPr>
          <w:p w14:paraId="35D2D9A1"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0.092</w:t>
            </w:r>
          </w:p>
        </w:tc>
        <w:tc>
          <w:tcPr>
            <w:tcW w:w="0" w:type="auto"/>
            <w:tcBorders>
              <w:top w:val="nil"/>
              <w:left w:val="nil"/>
              <w:bottom w:val="single" w:sz="4" w:space="0" w:color="auto"/>
              <w:right w:val="single" w:sz="4" w:space="0" w:color="auto"/>
            </w:tcBorders>
            <w:shd w:val="clear" w:color="auto" w:fill="auto"/>
            <w:noWrap/>
            <w:vAlign w:val="center"/>
            <w:hideMark/>
          </w:tcPr>
          <w:p w14:paraId="74F3C92E"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0.678</w:t>
            </w:r>
          </w:p>
        </w:tc>
        <w:tc>
          <w:tcPr>
            <w:tcW w:w="0" w:type="auto"/>
            <w:tcBorders>
              <w:top w:val="nil"/>
              <w:left w:val="nil"/>
              <w:bottom w:val="single" w:sz="4" w:space="0" w:color="auto"/>
              <w:right w:val="single" w:sz="4" w:space="0" w:color="auto"/>
            </w:tcBorders>
            <w:shd w:val="clear" w:color="auto" w:fill="auto"/>
            <w:noWrap/>
            <w:vAlign w:val="center"/>
            <w:hideMark/>
          </w:tcPr>
          <w:p w14:paraId="4779E5CB"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0.103</w:t>
            </w:r>
          </w:p>
        </w:tc>
        <w:tc>
          <w:tcPr>
            <w:tcW w:w="0" w:type="auto"/>
            <w:tcBorders>
              <w:top w:val="nil"/>
              <w:left w:val="nil"/>
              <w:bottom w:val="single" w:sz="4" w:space="0" w:color="auto"/>
              <w:right w:val="single" w:sz="4" w:space="0" w:color="auto"/>
            </w:tcBorders>
            <w:shd w:val="clear" w:color="auto" w:fill="auto"/>
            <w:noWrap/>
            <w:vAlign w:val="center"/>
            <w:hideMark/>
          </w:tcPr>
          <w:p w14:paraId="2A716ECB"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0.014</w:t>
            </w:r>
          </w:p>
        </w:tc>
        <w:tc>
          <w:tcPr>
            <w:tcW w:w="0" w:type="auto"/>
            <w:tcBorders>
              <w:top w:val="nil"/>
              <w:left w:val="nil"/>
              <w:bottom w:val="single" w:sz="4" w:space="0" w:color="auto"/>
              <w:right w:val="single" w:sz="4" w:space="0" w:color="auto"/>
            </w:tcBorders>
            <w:shd w:val="clear" w:color="auto" w:fill="auto"/>
            <w:noWrap/>
            <w:vAlign w:val="center"/>
            <w:hideMark/>
          </w:tcPr>
          <w:p w14:paraId="5CB4379D"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0.092</w:t>
            </w:r>
          </w:p>
        </w:tc>
        <w:tc>
          <w:tcPr>
            <w:tcW w:w="0" w:type="auto"/>
            <w:tcBorders>
              <w:top w:val="nil"/>
              <w:left w:val="nil"/>
              <w:bottom w:val="single" w:sz="4" w:space="0" w:color="auto"/>
              <w:right w:val="single" w:sz="4" w:space="0" w:color="auto"/>
            </w:tcBorders>
            <w:shd w:val="clear" w:color="auto" w:fill="auto"/>
            <w:noWrap/>
            <w:vAlign w:val="center"/>
            <w:hideMark/>
          </w:tcPr>
          <w:p w14:paraId="08C66206"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0.2</w:t>
            </w:r>
          </w:p>
        </w:tc>
        <w:tc>
          <w:tcPr>
            <w:tcW w:w="0" w:type="auto"/>
            <w:tcBorders>
              <w:top w:val="nil"/>
              <w:left w:val="nil"/>
              <w:bottom w:val="single" w:sz="4" w:space="0" w:color="auto"/>
              <w:right w:val="single" w:sz="4" w:space="0" w:color="auto"/>
            </w:tcBorders>
            <w:shd w:val="clear" w:color="auto" w:fill="auto"/>
            <w:noWrap/>
            <w:vAlign w:val="center"/>
            <w:hideMark/>
          </w:tcPr>
          <w:p w14:paraId="3DAB2771"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0.3</w:t>
            </w:r>
          </w:p>
        </w:tc>
        <w:tc>
          <w:tcPr>
            <w:tcW w:w="0" w:type="auto"/>
            <w:tcBorders>
              <w:top w:val="nil"/>
              <w:left w:val="nil"/>
              <w:bottom w:val="single" w:sz="4" w:space="0" w:color="auto"/>
              <w:right w:val="single" w:sz="4" w:space="0" w:color="auto"/>
            </w:tcBorders>
            <w:shd w:val="clear" w:color="auto" w:fill="auto"/>
            <w:noWrap/>
            <w:vAlign w:val="center"/>
            <w:hideMark/>
          </w:tcPr>
          <w:p w14:paraId="6A14FAC8"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0.4</w:t>
            </w:r>
          </w:p>
        </w:tc>
        <w:tc>
          <w:tcPr>
            <w:tcW w:w="0" w:type="auto"/>
            <w:tcBorders>
              <w:top w:val="nil"/>
              <w:left w:val="nil"/>
              <w:bottom w:val="single" w:sz="4" w:space="0" w:color="auto"/>
              <w:right w:val="single" w:sz="4" w:space="0" w:color="auto"/>
            </w:tcBorders>
            <w:shd w:val="clear" w:color="auto" w:fill="auto"/>
            <w:noWrap/>
            <w:vAlign w:val="center"/>
            <w:hideMark/>
          </w:tcPr>
          <w:p w14:paraId="41E5B79A"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w:t>
            </w:r>
          </w:p>
        </w:tc>
      </w:tr>
      <w:tr w:rsidR="004C2DBA" w:rsidRPr="004C2DBA" w14:paraId="58A0E6C5" w14:textId="77777777" w:rsidTr="004B75DA">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78F1B6"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22-07-20</w:t>
            </w:r>
          </w:p>
        </w:tc>
        <w:tc>
          <w:tcPr>
            <w:tcW w:w="0" w:type="auto"/>
            <w:tcBorders>
              <w:top w:val="nil"/>
              <w:left w:val="nil"/>
              <w:bottom w:val="single" w:sz="4" w:space="0" w:color="auto"/>
              <w:right w:val="single" w:sz="4" w:space="0" w:color="auto"/>
            </w:tcBorders>
            <w:shd w:val="clear" w:color="auto" w:fill="auto"/>
            <w:noWrap/>
            <w:vAlign w:val="center"/>
            <w:hideMark/>
          </w:tcPr>
          <w:p w14:paraId="59DD8DC9"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11:50:00</w:t>
            </w:r>
          </w:p>
        </w:tc>
        <w:tc>
          <w:tcPr>
            <w:tcW w:w="0" w:type="auto"/>
            <w:tcBorders>
              <w:top w:val="nil"/>
              <w:left w:val="nil"/>
              <w:bottom w:val="single" w:sz="4" w:space="0" w:color="auto"/>
              <w:right w:val="single" w:sz="4" w:space="0" w:color="auto"/>
            </w:tcBorders>
            <w:shd w:val="clear" w:color="auto" w:fill="auto"/>
            <w:noWrap/>
            <w:vAlign w:val="center"/>
            <w:hideMark/>
          </w:tcPr>
          <w:p w14:paraId="23953A7A"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Yvoir</w:t>
            </w:r>
          </w:p>
        </w:tc>
        <w:tc>
          <w:tcPr>
            <w:tcW w:w="1950" w:type="dxa"/>
            <w:tcBorders>
              <w:top w:val="nil"/>
              <w:left w:val="nil"/>
              <w:bottom w:val="single" w:sz="4" w:space="0" w:color="auto"/>
              <w:right w:val="single" w:sz="4" w:space="0" w:color="auto"/>
            </w:tcBorders>
            <w:shd w:val="clear" w:color="auto" w:fill="auto"/>
            <w:noWrap/>
            <w:vAlign w:val="center"/>
            <w:hideMark/>
          </w:tcPr>
          <w:p w14:paraId="748DB008"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proofErr w:type="spellStart"/>
            <w:r w:rsidRPr="004C2DBA">
              <w:rPr>
                <w:rFonts w:ascii="Calibri" w:eastAsia="Times New Roman" w:hAnsi="Calibri" w:cs="Calibri"/>
                <w:color w:val="000000"/>
                <w:sz w:val="18"/>
                <w:szCs w:val="18"/>
                <w:lang w:eastAsia="fr-BE"/>
              </w:rPr>
              <w:t>Bocq</w:t>
            </w:r>
            <w:proofErr w:type="spellEnd"/>
            <w:r w:rsidRPr="004C2DBA">
              <w:rPr>
                <w:rFonts w:ascii="Calibri" w:eastAsia="Times New Roman" w:hAnsi="Calibri" w:cs="Calibri"/>
                <w:color w:val="000000"/>
                <w:sz w:val="18"/>
                <w:szCs w:val="18"/>
                <w:lang w:eastAsia="fr-BE"/>
              </w:rPr>
              <w:t xml:space="preserve"> (1)</w:t>
            </w:r>
          </w:p>
        </w:tc>
        <w:tc>
          <w:tcPr>
            <w:tcW w:w="0" w:type="auto"/>
            <w:vMerge/>
            <w:tcBorders>
              <w:top w:val="nil"/>
              <w:left w:val="single" w:sz="4" w:space="0" w:color="auto"/>
              <w:bottom w:val="single" w:sz="4" w:space="0" w:color="auto"/>
              <w:right w:val="single" w:sz="4" w:space="0" w:color="auto"/>
            </w:tcBorders>
            <w:vAlign w:val="center"/>
            <w:hideMark/>
          </w:tcPr>
          <w:p w14:paraId="7AA71C36" w14:textId="77777777" w:rsidR="004C2DBA" w:rsidRPr="004C2DBA" w:rsidRDefault="004C2DBA" w:rsidP="004C2DBA">
            <w:pPr>
              <w:spacing w:after="0" w:line="240" w:lineRule="auto"/>
              <w:rPr>
                <w:rFonts w:ascii="Calibri" w:eastAsia="Times New Roman" w:hAnsi="Calibri" w:cs="Calibri"/>
                <w:b/>
                <w:bCs/>
                <w:color w:val="000000"/>
                <w:sz w:val="18"/>
                <w:szCs w:val="18"/>
                <w:lang w:eastAsia="fr-BE"/>
              </w:rPr>
            </w:pPr>
          </w:p>
        </w:tc>
        <w:tc>
          <w:tcPr>
            <w:tcW w:w="0" w:type="auto"/>
            <w:tcBorders>
              <w:top w:val="nil"/>
              <w:left w:val="nil"/>
              <w:bottom w:val="single" w:sz="4" w:space="0" w:color="auto"/>
              <w:right w:val="single" w:sz="4" w:space="0" w:color="auto"/>
            </w:tcBorders>
            <w:shd w:val="clear" w:color="auto" w:fill="auto"/>
            <w:noWrap/>
            <w:vAlign w:val="center"/>
            <w:hideMark/>
          </w:tcPr>
          <w:p w14:paraId="77F246D0"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0.298</w:t>
            </w:r>
          </w:p>
        </w:tc>
        <w:tc>
          <w:tcPr>
            <w:tcW w:w="0" w:type="auto"/>
            <w:tcBorders>
              <w:top w:val="nil"/>
              <w:left w:val="nil"/>
              <w:bottom w:val="single" w:sz="4" w:space="0" w:color="auto"/>
              <w:right w:val="single" w:sz="4" w:space="0" w:color="auto"/>
            </w:tcBorders>
            <w:shd w:val="clear" w:color="auto" w:fill="auto"/>
            <w:noWrap/>
            <w:vAlign w:val="center"/>
            <w:hideMark/>
          </w:tcPr>
          <w:p w14:paraId="24939BDD"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0.082</w:t>
            </w:r>
          </w:p>
        </w:tc>
        <w:tc>
          <w:tcPr>
            <w:tcW w:w="0" w:type="auto"/>
            <w:tcBorders>
              <w:top w:val="nil"/>
              <w:left w:val="nil"/>
              <w:bottom w:val="single" w:sz="4" w:space="0" w:color="auto"/>
              <w:right w:val="single" w:sz="4" w:space="0" w:color="auto"/>
            </w:tcBorders>
            <w:shd w:val="clear" w:color="auto" w:fill="auto"/>
            <w:noWrap/>
            <w:vAlign w:val="center"/>
            <w:hideMark/>
          </w:tcPr>
          <w:p w14:paraId="4DCF4254"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&lt;LOD</w:t>
            </w:r>
          </w:p>
        </w:tc>
        <w:tc>
          <w:tcPr>
            <w:tcW w:w="0" w:type="auto"/>
            <w:tcBorders>
              <w:top w:val="nil"/>
              <w:left w:val="nil"/>
              <w:bottom w:val="single" w:sz="4" w:space="0" w:color="auto"/>
              <w:right w:val="single" w:sz="4" w:space="0" w:color="auto"/>
            </w:tcBorders>
            <w:shd w:val="clear" w:color="auto" w:fill="auto"/>
            <w:noWrap/>
            <w:vAlign w:val="center"/>
            <w:hideMark/>
          </w:tcPr>
          <w:p w14:paraId="23307093"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0.213</w:t>
            </w:r>
          </w:p>
        </w:tc>
        <w:tc>
          <w:tcPr>
            <w:tcW w:w="0" w:type="auto"/>
            <w:tcBorders>
              <w:top w:val="nil"/>
              <w:left w:val="nil"/>
              <w:bottom w:val="single" w:sz="4" w:space="0" w:color="auto"/>
              <w:right w:val="single" w:sz="4" w:space="0" w:color="auto"/>
            </w:tcBorders>
            <w:shd w:val="clear" w:color="auto" w:fill="auto"/>
            <w:noWrap/>
            <w:vAlign w:val="center"/>
            <w:hideMark/>
          </w:tcPr>
          <w:p w14:paraId="145B8C00"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0.298</w:t>
            </w:r>
          </w:p>
        </w:tc>
        <w:tc>
          <w:tcPr>
            <w:tcW w:w="0" w:type="auto"/>
            <w:tcBorders>
              <w:top w:val="nil"/>
              <w:left w:val="nil"/>
              <w:bottom w:val="single" w:sz="4" w:space="0" w:color="auto"/>
              <w:right w:val="single" w:sz="4" w:space="0" w:color="auto"/>
            </w:tcBorders>
            <w:shd w:val="clear" w:color="auto" w:fill="auto"/>
            <w:noWrap/>
            <w:vAlign w:val="center"/>
            <w:hideMark/>
          </w:tcPr>
          <w:p w14:paraId="17169240"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0.082</w:t>
            </w:r>
          </w:p>
        </w:tc>
        <w:tc>
          <w:tcPr>
            <w:tcW w:w="0" w:type="auto"/>
            <w:tcBorders>
              <w:top w:val="nil"/>
              <w:left w:val="nil"/>
              <w:bottom w:val="single" w:sz="4" w:space="0" w:color="auto"/>
              <w:right w:val="single" w:sz="4" w:space="0" w:color="auto"/>
            </w:tcBorders>
            <w:shd w:val="clear" w:color="auto" w:fill="auto"/>
            <w:noWrap/>
            <w:vAlign w:val="center"/>
            <w:hideMark/>
          </w:tcPr>
          <w:p w14:paraId="57F56835"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0.014</w:t>
            </w:r>
          </w:p>
        </w:tc>
        <w:tc>
          <w:tcPr>
            <w:tcW w:w="0" w:type="auto"/>
            <w:tcBorders>
              <w:top w:val="nil"/>
              <w:left w:val="nil"/>
              <w:bottom w:val="single" w:sz="4" w:space="0" w:color="auto"/>
              <w:right w:val="single" w:sz="4" w:space="0" w:color="auto"/>
            </w:tcBorders>
            <w:shd w:val="clear" w:color="auto" w:fill="auto"/>
            <w:noWrap/>
            <w:vAlign w:val="center"/>
            <w:hideMark/>
          </w:tcPr>
          <w:p w14:paraId="7CAB939D"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0.213</w:t>
            </w:r>
          </w:p>
        </w:tc>
        <w:tc>
          <w:tcPr>
            <w:tcW w:w="0" w:type="auto"/>
            <w:tcBorders>
              <w:top w:val="nil"/>
              <w:left w:val="nil"/>
              <w:bottom w:val="single" w:sz="4" w:space="0" w:color="auto"/>
              <w:right w:val="single" w:sz="4" w:space="0" w:color="auto"/>
            </w:tcBorders>
            <w:shd w:val="clear" w:color="auto" w:fill="auto"/>
            <w:noWrap/>
            <w:vAlign w:val="center"/>
            <w:hideMark/>
          </w:tcPr>
          <w:p w14:paraId="5D4AF07C"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w:t>
            </w:r>
          </w:p>
        </w:tc>
        <w:tc>
          <w:tcPr>
            <w:tcW w:w="0" w:type="auto"/>
            <w:tcBorders>
              <w:top w:val="nil"/>
              <w:left w:val="nil"/>
              <w:bottom w:val="single" w:sz="4" w:space="0" w:color="auto"/>
              <w:right w:val="single" w:sz="4" w:space="0" w:color="auto"/>
            </w:tcBorders>
            <w:shd w:val="clear" w:color="auto" w:fill="auto"/>
            <w:noWrap/>
            <w:vAlign w:val="center"/>
            <w:hideMark/>
          </w:tcPr>
          <w:p w14:paraId="1EF8A808"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0.2</w:t>
            </w:r>
          </w:p>
        </w:tc>
        <w:tc>
          <w:tcPr>
            <w:tcW w:w="0" w:type="auto"/>
            <w:tcBorders>
              <w:top w:val="nil"/>
              <w:left w:val="nil"/>
              <w:bottom w:val="single" w:sz="4" w:space="0" w:color="auto"/>
              <w:right w:val="single" w:sz="4" w:space="0" w:color="auto"/>
            </w:tcBorders>
            <w:shd w:val="clear" w:color="auto" w:fill="auto"/>
            <w:noWrap/>
            <w:vAlign w:val="center"/>
            <w:hideMark/>
          </w:tcPr>
          <w:p w14:paraId="4452EC5C"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0.4</w:t>
            </w:r>
          </w:p>
        </w:tc>
        <w:tc>
          <w:tcPr>
            <w:tcW w:w="0" w:type="auto"/>
            <w:tcBorders>
              <w:top w:val="nil"/>
              <w:left w:val="nil"/>
              <w:bottom w:val="single" w:sz="4" w:space="0" w:color="auto"/>
              <w:right w:val="single" w:sz="4" w:space="0" w:color="auto"/>
            </w:tcBorders>
            <w:shd w:val="clear" w:color="auto" w:fill="auto"/>
            <w:noWrap/>
            <w:vAlign w:val="center"/>
            <w:hideMark/>
          </w:tcPr>
          <w:p w14:paraId="3C425AC4"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w:t>
            </w:r>
          </w:p>
        </w:tc>
      </w:tr>
      <w:tr w:rsidR="004C2DBA" w:rsidRPr="004C2DBA" w14:paraId="2831175D" w14:textId="77777777" w:rsidTr="004B75DA">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C1FE0A"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24-06-20</w:t>
            </w:r>
          </w:p>
        </w:tc>
        <w:tc>
          <w:tcPr>
            <w:tcW w:w="0" w:type="auto"/>
            <w:tcBorders>
              <w:top w:val="nil"/>
              <w:left w:val="nil"/>
              <w:bottom w:val="single" w:sz="4" w:space="0" w:color="auto"/>
              <w:right w:val="single" w:sz="4" w:space="0" w:color="auto"/>
            </w:tcBorders>
            <w:shd w:val="clear" w:color="auto" w:fill="auto"/>
            <w:noWrap/>
            <w:vAlign w:val="center"/>
            <w:hideMark/>
          </w:tcPr>
          <w:p w14:paraId="403BA3BE"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11:40:00</w:t>
            </w:r>
          </w:p>
        </w:tc>
        <w:tc>
          <w:tcPr>
            <w:tcW w:w="0" w:type="auto"/>
            <w:tcBorders>
              <w:top w:val="nil"/>
              <w:left w:val="nil"/>
              <w:bottom w:val="single" w:sz="4" w:space="0" w:color="auto"/>
              <w:right w:val="single" w:sz="4" w:space="0" w:color="auto"/>
            </w:tcBorders>
            <w:shd w:val="clear" w:color="auto" w:fill="auto"/>
            <w:noWrap/>
            <w:vAlign w:val="center"/>
            <w:hideMark/>
          </w:tcPr>
          <w:p w14:paraId="4B058F42"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proofErr w:type="spellStart"/>
            <w:r w:rsidRPr="004C2DBA">
              <w:rPr>
                <w:rFonts w:ascii="Calibri" w:eastAsia="Times New Roman" w:hAnsi="Calibri" w:cs="Calibri"/>
                <w:color w:val="000000"/>
                <w:sz w:val="18"/>
                <w:szCs w:val="18"/>
                <w:lang w:eastAsia="fr-BE"/>
              </w:rPr>
              <w:t>Namêche</w:t>
            </w:r>
            <w:proofErr w:type="spellEnd"/>
          </w:p>
        </w:tc>
        <w:tc>
          <w:tcPr>
            <w:tcW w:w="1950" w:type="dxa"/>
            <w:tcBorders>
              <w:top w:val="nil"/>
              <w:left w:val="nil"/>
              <w:bottom w:val="single" w:sz="4" w:space="0" w:color="auto"/>
              <w:right w:val="single" w:sz="4" w:space="0" w:color="auto"/>
            </w:tcBorders>
            <w:shd w:val="clear" w:color="auto" w:fill="auto"/>
            <w:noWrap/>
            <w:vAlign w:val="center"/>
            <w:hideMark/>
          </w:tcPr>
          <w:p w14:paraId="04A6BC86"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Meuse (4)</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B9B2385" w14:textId="77777777" w:rsidR="004C2DBA" w:rsidRPr="004C2DBA" w:rsidRDefault="004C2DBA" w:rsidP="004C2DBA">
            <w:pPr>
              <w:spacing w:after="0" w:line="240" w:lineRule="auto"/>
              <w:jc w:val="center"/>
              <w:rPr>
                <w:rFonts w:ascii="Calibri" w:eastAsia="Times New Roman" w:hAnsi="Calibri" w:cs="Calibri"/>
                <w:b/>
                <w:bCs/>
                <w:color w:val="000000"/>
                <w:sz w:val="18"/>
                <w:szCs w:val="18"/>
                <w:lang w:eastAsia="fr-BE"/>
              </w:rPr>
            </w:pPr>
            <w:r w:rsidRPr="004C2DBA">
              <w:rPr>
                <w:rFonts w:ascii="Calibri" w:eastAsia="Times New Roman" w:hAnsi="Calibri" w:cs="Calibri"/>
                <w:b/>
                <w:bCs/>
                <w:color w:val="000000"/>
                <w:sz w:val="18"/>
                <w:szCs w:val="18"/>
                <w:lang w:eastAsia="fr-BE"/>
              </w:rPr>
              <w:t>Meuse aval</w:t>
            </w:r>
          </w:p>
        </w:tc>
        <w:tc>
          <w:tcPr>
            <w:tcW w:w="0" w:type="auto"/>
            <w:tcBorders>
              <w:top w:val="nil"/>
              <w:left w:val="nil"/>
              <w:bottom w:val="single" w:sz="4" w:space="0" w:color="auto"/>
              <w:right w:val="single" w:sz="4" w:space="0" w:color="auto"/>
            </w:tcBorders>
            <w:shd w:val="clear" w:color="auto" w:fill="auto"/>
            <w:noWrap/>
            <w:vAlign w:val="center"/>
            <w:hideMark/>
          </w:tcPr>
          <w:p w14:paraId="59AE59B1"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1.089</w:t>
            </w:r>
          </w:p>
        </w:tc>
        <w:tc>
          <w:tcPr>
            <w:tcW w:w="0" w:type="auto"/>
            <w:tcBorders>
              <w:top w:val="nil"/>
              <w:left w:val="nil"/>
              <w:bottom w:val="single" w:sz="4" w:space="0" w:color="auto"/>
              <w:right w:val="single" w:sz="4" w:space="0" w:color="auto"/>
            </w:tcBorders>
            <w:shd w:val="clear" w:color="auto" w:fill="auto"/>
            <w:noWrap/>
            <w:vAlign w:val="center"/>
            <w:hideMark/>
          </w:tcPr>
          <w:p w14:paraId="10B3B3DF"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0.146</w:t>
            </w:r>
          </w:p>
        </w:tc>
        <w:tc>
          <w:tcPr>
            <w:tcW w:w="0" w:type="auto"/>
            <w:tcBorders>
              <w:top w:val="nil"/>
              <w:left w:val="nil"/>
              <w:bottom w:val="single" w:sz="4" w:space="0" w:color="auto"/>
              <w:right w:val="single" w:sz="4" w:space="0" w:color="auto"/>
            </w:tcBorders>
            <w:shd w:val="clear" w:color="auto" w:fill="auto"/>
            <w:noWrap/>
            <w:vAlign w:val="center"/>
            <w:hideMark/>
          </w:tcPr>
          <w:p w14:paraId="590819F3"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&lt;LOQ</w:t>
            </w:r>
          </w:p>
        </w:tc>
        <w:tc>
          <w:tcPr>
            <w:tcW w:w="0" w:type="auto"/>
            <w:tcBorders>
              <w:top w:val="nil"/>
              <w:left w:val="nil"/>
              <w:bottom w:val="single" w:sz="4" w:space="0" w:color="auto"/>
              <w:right w:val="single" w:sz="4" w:space="0" w:color="auto"/>
            </w:tcBorders>
            <w:shd w:val="clear" w:color="auto" w:fill="auto"/>
            <w:noWrap/>
            <w:vAlign w:val="center"/>
            <w:hideMark/>
          </w:tcPr>
          <w:p w14:paraId="26D85200"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0.109</w:t>
            </w:r>
          </w:p>
        </w:tc>
        <w:tc>
          <w:tcPr>
            <w:tcW w:w="0" w:type="auto"/>
            <w:tcBorders>
              <w:top w:val="nil"/>
              <w:left w:val="nil"/>
              <w:bottom w:val="single" w:sz="4" w:space="0" w:color="auto"/>
              <w:right w:val="single" w:sz="4" w:space="0" w:color="auto"/>
            </w:tcBorders>
            <w:shd w:val="clear" w:color="auto" w:fill="auto"/>
            <w:noWrap/>
            <w:vAlign w:val="center"/>
            <w:hideMark/>
          </w:tcPr>
          <w:p w14:paraId="53CE91DB"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1.089</w:t>
            </w:r>
          </w:p>
        </w:tc>
        <w:tc>
          <w:tcPr>
            <w:tcW w:w="0" w:type="auto"/>
            <w:tcBorders>
              <w:top w:val="nil"/>
              <w:left w:val="nil"/>
              <w:bottom w:val="single" w:sz="4" w:space="0" w:color="auto"/>
              <w:right w:val="single" w:sz="4" w:space="0" w:color="auto"/>
            </w:tcBorders>
            <w:shd w:val="clear" w:color="auto" w:fill="auto"/>
            <w:noWrap/>
            <w:vAlign w:val="center"/>
            <w:hideMark/>
          </w:tcPr>
          <w:p w14:paraId="36BE5FD1"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0.146</w:t>
            </w:r>
          </w:p>
        </w:tc>
        <w:tc>
          <w:tcPr>
            <w:tcW w:w="0" w:type="auto"/>
            <w:tcBorders>
              <w:top w:val="nil"/>
              <w:left w:val="nil"/>
              <w:bottom w:val="single" w:sz="4" w:space="0" w:color="auto"/>
              <w:right w:val="single" w:sz="4" w:space="0" w:color="auto"/>
            </w:tcBorders>
            <w:shd w:val="clear" w:color="auto" w:fill="auto"/>
            <w:noWrap/>
            <w:vAlign w:val="center"/>
            <w:hideMark/>
          </w:tcPr>
          <w:p w14:paraId="406EA5EC"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0.014</w:t>
            </w:r>
          </w:p>
        </w:tc>
        <w:tc>
          <w:tcPr>
            <w:tcW w:w="0" w:type="auto"/>
            <w:tcBorders>
              <w:top w:val="nil"/>
              <w:left w:val="nil"/>
              <w:bottom w:val="single" w:sz="4" w:space="0" w:color="auto"/>
              <w:right w:val="single" w:sz="4" w:space="0" w:color="auto"/>
            </w:tcBorders>
            <w:shd w:val="clear" w:color="auto" w:fill="auto"/>
            <w:noWrap/>
            <w:vAlign w:val="center"/>
            <w:hideMark/>
          </w:tcPr>
          <w:p w14:paraId="6FE03622"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0.109</w:t>
            </w:r>
          </w:p>
        </w:tc>
        <w:tc>
          <w:tcPr>
            <w:tcW w:w="0" w:type="auto"/>
            <w:tcBorders>
              <w:top w:val="nil"/>
              <w:left w:val="nil"/>
              <w:bottom w:val="single" w:sz="4" w:space="0" w:color="auto"/>
              <w:right w:val="single" w:sz="4" w:space="0" w:color="auto"/>
            </w:tcBorders>
            <w:shd w:val="clear" w:color="auto" w:fill="auto"/>
            <w:noWrap/>
            <w:vAlign w:val="center"/>
            <w:hideMark/>
          </w:tcPr>
          <w:p w14:paraId="0789A9AC"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0.3</w:t>
            </w:r>
          </w:p>
        </w:tc>
        <w:tc>
          <w:tcPr>
            <w:tcW w:w="0" w:type="auto"/>
            <w:tcBorders>
              <w:top w:val="nil"/>
              <w:left w:val="nil"/>
              <w:bottom w:val="single" w:sz="4" w:space="0" w:color="auto"/>
              <w:right w:val="single" w:sz="4" w:space="0" w:color="auto"/>
            </w:tcBorders>
            <w:shd w:val="clear" w:color="auto" w:fill="auto"/>
            <w:noWrap/>
            <w:vAlign w:val="center"/>
            <w:hideMark/>
          </w:tcPr>
          <w:p w14:paraId="473ECD94"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0.4</w:t>
            </w:r>
          </w:p>
        </w:tc>
        <w:tc>
          <w:tcPr>
            <w:tcW w:w="0" w:type="auto"/>
            <w:tcBorders>
              <w:top w:val="nil"/>
              <w:left w:val="nil"/>
              <w:bottom w:val="single" w:sz="4" w:space="0" w:color="auto"/>
              <w:right w:val="single" w:sz="4" w:space="0" w:color="auto"/>
            </w:tcBorders>
            <w:shd w:val="clear" w:color="auto" w:fill="auto"/>
            <w:noWrap/>
            <w:vAlign w:val="center"/>
            <w:hideMark/>
          </w:tcPr>
          <w:p w14:paraId="4F61730B"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0.4</w:t>
            </w:r>
          </w:p>
        </w:tc>
        <w:tc>
          <w:tcPr>
            <w:tcW w:w="0" w:type="auto"/>
            <w:tcBorders>
              <w:top w:val="nil"/>
              <w:left w:val="nil"/>
              <w:bottom w:val="single" w:sz="4" w:space="0" w:color="auto"/>
              <w:right w:val="single" w:sz="4" w:space="0" w:color="auto"/>
            </w:tcBorders>
            <w:shd w:val="clear" w:color="auto" w:fill="auto"/>
            <w:noWrap/>
            <w:vAlign w:val="center"/>
            <w:hideMark/>
          </w:tcPr>
          <w:p w14:paraId="68874363"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w:t>
            </w:r>
          </w:p>
        </w:tc>
      </w:tr>
      <w:tr w:rsidR="004C2DBA" w:rsidRPr="004C2DBA" w14:paraId="6023DF39" w14:textId="77777777" w:rsidTr="004B75DA">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5A21EC"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01-07-20</w:t>
            </w:r>
          </w:p>
        </w:tc>
        <w:tc>
          <w:tcPr>
            <w:tcW w:w="0" w:type="auto"/>
            <w:tcBorders>
              <w:top w:val="nil"/>
              <w:left w:val="nil"/>
              <w:bottom w:val="single" w:sz="4" w:space="0" w:color="auto"/>
              <w:right w:val="single" w:sz="4" w:space="0" w:color="auto"/>
            </w:tcBorders>
            <w:shd w:val="clear" w:color="auto" w:fill="auto"/>
            <w:noWrap/>
            <w:vAlign w:val="center"/>
            <w:hideMark/>
          </w:tcPr>
          <w:p w14:paraId="62D46473"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09:00:00</w:t>
            </w:r>
          </w:p>
        </w:tc>
        <w:tc>
          <w:tcPr>
            <w:tcW w:w="0" w:type="auto"/>
            <w:tcBorders>
              <w:top w:val="nil"/>
              <w:left w:val="nil"/>
              <w:bottom w:val="single" w:sz="4" w:space="0" w:color="auto"/>
              <w:right w:val="single" w:sz="4" w:space="0" w:color="auto"/>
            </w:tcBorders>
            <w:shd w:val="clear" w:color="auto" w:fill="auto"/>
            <w:noWrap/>
            <w:vAlign w:val="center"/>
            <w:hideMark/>
          </w:tcPr>
          <w:p w14:paraId="091E8A97"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Engis</w:t>
            </w:r>
          </w:p>
        </w:tc>
        <w:tc>
          <w:tcPr>
            <w:tcW w:w="1950" w:type="dxa"/>
            <w:tcBorders>
              <w:top w:val="nil"/>
              <w:left w:val="nil"/>
              <w:bottom w:val="single" w:sz="4" w:space="0" w:color="auto"/>
              <w:right w:val="single" w:sz="4" w:space="0" w:color="auto"/>
            </w:tcBorders>
            <w:shd w:val="clear" w:color="auto" w:fill="auto"/>
            <w:noWrap/>
            <w:vAlign w:val="center"/>
            <w:hideMark/>
          </w:tcPr>
          <w:p w14:paraId="5E971FD2"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Meuse (5)</w:t>
            </w:r>
          </w:p>
        </w:tc>
        <w:tc>
          <w:tcPr>
            <w:tcW w:w="0" w:type="auto"/>
            <w:vMerge/>
            <w:tcBorders>
              <w:top w:val="nil"/>
              <w:left w:val="single" w:sz="4" w:space="0" w:color="auto"/>
              <w:bottom w:val="single" w:sz="4" w:space="0" w:color="auto"/>
              <w:right w:val="single" w:sz="4" w:space="0" w:color="auto"/>
            </w:tcBorders>
            <w:vAlign w:val="center"/>
            <w:hideMark/>
          </w:tcPr>
          <w:p w14:paraId="66AC94FA" w14:textId="77777777" w:rsidR="004C2DBA" w:rsidRPr="004C2DBA" w:rsidRDefault="004C2DBA" w:rsidP="004C2DBA">
            <w:pPr>
              <w:spacing w:after="0" w:line="240" w:lineRule="auto"/>
              <w:rPr>
                <w:rFonts w:ascii="Calibri" w:eastAsia="Times New Roman" w:hAnsi="Calibri" w:cs="Calibri"/>
                <w:b/>
                <w:bCs/>
                <w:color w:val="000000"/>
                <w:sz w:val="18"/>
                <w:szCs w:val="18"/>
                <w:lang w:eastAsia="fr-BE"/>
              </w:rPr>
            </w:pPr>
          </w:p>
        </w:tc>
        <w:tc>
          <w:tcPr>
            <w:tcW w:w="0" w:type="auto"/>
            <w:tcBorders>
              <w:top w:val="nil"/>
              <w:left w:val="nil"/>
              <w:bottom w:val="single" w:sz="4" w:space="0" w:color="auto"/>
              <w:right w:val="single" w:sz="4" w:space="0" w:color="auto"/>
            </w:tcBorders>
            <w:shd w:val="clear" w:color="auto" w:fill="auto"/>
            <w:noWrap/>
            <w:vAlign w:val="center"/>
            <w:hideMark/>
          </w:tcPr>
          <w:p w14:paraId="05DC24EC"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0.615</w:t>
            </w:r>
          </w:p>
        </w:tc>
        <w:tc>
          <w:tcPr>
            <w:tcW w:w="0" w:type="auto"/>
            <w:tcBorders>
              <w:top w:val="nil"/>
              <w:left w:val="nil"/>
              <w:bottom w:val="single" w:sz="4" w:space="0" w:color="auto"/>
              <w:right w:val="single" w:sz="4" w:space="0" w:color="auto"/>
            </w:tcBorders>
            <w:shd w:val="clear" w:color="auto" w:fill="auto"/>
            <w:noWrap/>
            <w:vAlign w:val="center"/>
            <w:hideMark/>
          </w:tcPr>
          <w:p w14:paraId="69812D00"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&lt;LOD</w:t>
            </w:r>
          </w:p>
        </w:tc>
        <w:tc>
          <w:tcPr>
            <w:tcW w:w="0" w:type="auto"/>
            <w:tcBorders>
              <w:top w:val="nil"/>
              <w:left w:val="nil"/>
              <w:bottom w:val="single" w:sz="4" w:space="0" w:color="auto"/>
              <w:right w:val="single" w:sz="4" w:space="0" w:color="auto"/>
            </w:tcBorders>
            <w:shd w:val="clear" w:color="auto" w:fill="auto"/>
            <w:noWrap/>
            <w:vAlign w:val="center"/>
            <w:hideMark/>
          </w:tcPr>
          <w:p w14:paraId="1BA84CD7"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&lt;LOD</w:t>
            </w:r>
          </w:p>
        </w:tc>
        <w:tc>
          <w:tcPr>
            <w:tcW w:w="0" w:type="auto"/>
            <w:tcBorders>
              <w:top w:val="nil"/>
              <w:left w:val="nil"/>
              <w:bottom w:val="single" w:sz="4" w:space="0" w:color="auto"/>
              <w:right w:val="single" w:sz="4" w:space="0" w:color="auto"/>
            </w:tcBorders>
            <w:shd w:val="clear" w:color="auto" w:fill="auto"/>
            <w:noWrap/>
            <w:vAlign w:val="center"/>
            <w:hideMark/>
          </w:tcPr>
          <w:p w14:paraId="2298A6E7"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0.096</w:t>
            </w:r>
          </w:p>
        </w:tc>
        <w:tc>
          <w:tcPr>
            <w:tcW w:w="0" w:type="auto"/>
            <w:tcBorders>
              <w:top w:val="nil"/>
              <w:left w:val="nil"/>
              <w:bottom w:val="single" w:sz="4" w:space="0" w:color="auto"/>
              <w:right w:val="single" w:sz="4" w:space="0" w:color="auto"/>
            </w:tcBorders>
            <w:shd w:val="clear" w:color="auto" w:fill="auto"/>
            <w:noWrap/>
            <w:vAlign w:val="center"/>
            <w:hideMark/>
          </w:tcPr>
          <w:p w14:paraId="5547BABE"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0.615</w:t>
            </w:r>
          </w:p>
        </w:tc>
        <w:tc>
          <w:tcPr>
            <w:tcW w:w="0" w:type="auto"/>
            <w:tcBorders>
              <w:top w:val="nil"/>
              <w:left w:val="nil"/>
              <w:bottom w:val="single" w:sz="4" w:space="0" w:color="auto"/>
              <w:right w:val="single" w:sz="4" w:space="0" w:color="auto"/>
            </w:tcBorders>
            <w:shd w:val="clear" w:color="auto" w:fill="auto"/>
            <w:noWrap/>
            <w:vAlign w:val="center"/>
            <w:hideMark/>
          </w:tcPr>
          <w:p w14:paraId="3BD3E829"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0.014</w:t>
            </w:r>
          </w:p>
        </w:tc>
        <w:tc>
          <w:tcPr>
            <w:tcW w:w="0" w:type="auto"/>
            <w:tcBorders>
              <w:top w:val="nil"/>
              <w:left w:val="nil"/>
              <w:bottom w:val="single" w:sz="4" w:space="0" w:color="auto"/>
              <w:right w:val="single" w:sz="4" w:space="0" w:color="auto"/>
            </w:tcBorders>
            <w:shd w:val="clear" w:color="auto" w:fill="auto"/>
            <w:noWrap/>
            <w:vAlign w:val="center"/>
            <w:hideMark/>
          </w:tcPr>
          <w:p w14:paraId="4B7E3E44"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0.014</w:t>
            </w:r>
          </w:p>
        </w:tc>
        <w:tc>
          <w:tcPr>
            <w:tcW w:w="0" w:type="auto"/>
            <w:tcBorders>
              <w:top w:val="nil"/>
              <w:left w:val="nil"/>
              <w:bottom w:val="single" w:sz="4" w:space="0" w:color="auto"/>
              <w:right w:val="single" w:sz="4" w:space="0" w:color="auto"/>
            </w:tcBorders>
            <w:shd w:val="clear" w:color="auto" w:fill="auto"/>
            <w:noWrap/>
            <w:vAlign w:val="center"/>
            <w:hideMark/>
          </w:tcPr>
          <w:p w14:paraId="45279A95"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0.096</w:t>
            </w:r>
          </w:p>
        </w:tc>
        <w:tc>
          <w:tcPr>
            <w:tcW w:w="0" w:type="auto"/>
            <w:tcBorders>
              <w:top w:val="nil"/>
              <w:left w:val="nil"/>
              <w:bottom w:val="single" w:sz="4" w:space="0" w:color="auto"/>
              <w:right w:val="single" w:sz="4" w:space="0" w:color="auto"/>
            </w:tcBorders>
            <w:shd w:val="clear" w:color="auto" w:fill="auto"/>
            <w:noWrap/>
            <w:vAlign w:val="center"/>
            <w:hideMark/>
          </w:tcPr>
          <w:p w14:paraId="1B6224D7"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0.2</w:t>
            </w:r>
          </w:p>
        </w:tc>
        <w:tc>
          <w:tcPr>
            <w:tcW w:w="0" w:type="auto"/>
            <w:tcBorders>
              <w:top w:val="nil"/>
              <w:left w:val="nil"/>
              <w:bottom w:val="single" w:sz="4" w:space="0" w:color="auto"/>
              <w:right w:val="single" w:sz="4" w:space="0" w:color="auto"/>
            </w:tcBorders>
            <w:shd w:val="clear" w:color="auto" w:fill="auto"/>
            <w:noWrap/>
            <w:vAlign w:val="center"/>
            <w:hideMark/>
          </w:tcPr>
          <w:p w14:paraId="1F2C165D"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w:t>
            </w:r>
          </w:p>
        </w:tc>
        <w:tc>
          <w:tcPr>
            <w:tcW w:w="0" w:type="auto"/>
            <w:tcBorders>
              <w:top w:val="nil"/>
              <w:left w:val="nil"/>
              <w:bottom w:val="single" w:sz="4" w:space="0" w:color="auto"/>
              <w:right w:val="single" w:sz="4" w:space="0" w:color="auto"/>
            </w:tcBorders>
            <w:shd w:val="clear" w:color="auto" w:fill="auto"/>
            <w:noWrap/>
            <w:vAlign w:val="center"/>
            <w:hideMark/>
          </w:tcPr>
          <w:p w14:paraId="7962A17C"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0.4</w:t>
            </w:r>
          </w:p>
        </w:tc>
        <w:tc>
          <w:tcPr>
            <w:tcW w:w="0" w:type="auto"/>
            <w:tcBorders>
              <w:top w:val="nil"/>
              <w:left w:val="nil"/>
              <w:bottom w:val="single" w:sz="4" w:space="0" w:color="auto"/>
              <w:right w:val="single" w:sz="4" w:space="0" w:color="auto"/>
            </w:tcBorders>
            <w:shd w:val="clear" w:color="auto" w:fill="auto"/>
            <w:noWrap/>
            <w:vAlign w:val="center"/>
            <w:hideMark/>
          </w:tcPr>
          <w:p w14:paraId="57D9F89F"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w:t>
            </w:r>
          </w:p>
        </w:tc>
      </w:tr>
      <w:tr w:rsidR="004C2DBA" w:rsidRPr="004C2DBA" w14:paraId="73F438A1" w14:textId="77777777" w:rsidTr="004B75DA">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378A63"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01-07-20</w:t>
            </w:r>
          </w:p>
        </w:tc>
        <w:tc>
          <w:tcPr>
            <w:tcW w:w="0" w:type="auto"/>
            <w:tcBorders>
              <w:top w:val="nil"/>
              <w:left w:val="nil"/>
              <w:bottom w:val="single" w:sz="4" w:space="0" w:color="auto"/>
              <w:right w:val="single" w:sz="4" w:space="0" w:color="auto"/>
            </w:tcBorders>
            <w:shd w:val="clear" w:color="auto" w:fill="auto"/>
            <w:noWrap/>
            <w:vAlign w:val="center"/>
            <w:hideMark/>
          </w:tcPr>
          <w:p w14:paraId="7CC4DB64"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10:20:00</w:t>
            </w:r>
          </w:p>
        </w:tc>
        <w:tc>
          <w:tcPr>
            <w:tcW w:w="0" w:type="auto"/>
            <w:tcBorders>
              <w:top w:val="nil"/>
              <w:left w:val="nil"/>
              <w:bottom w:val="single" w:sz="4" w:space="0" w:color="auto"/>
              <w:right w:val="single" w:sz="4" w:space="0" w:color="auto"/>
            </w:tcBorders>
            <w:shd w:val="clear" w:color="auto" w:fill="auto"/>
            <w:noWrap/>
            <w:vAlign w:val="center"/>
            <w:hideMark/>
          </w:tcPr>
          <w:p w14:paraId="27218CF5"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Liège</w:t>
            </w:r>
          </w:p>
        </w:tc>
        <w:tc>
          <w:tcPr>
            <w:tcW w:w="1950" w:type="dxa"/>
            <w:tcBorders>
              <w:top w:val="nil"/>
              <w:left w:val="nil"/>
              <w:bottom w:val="single" w:sz="4" w:space="0" w:color="auto"/>
              <w:right w:val="single" w:sz="4" w:space="0" w:color="auto"/>
            </w:tcBorders>
            <w:shd w:val="clear" w:color="auto" w:fill="auto"/>
            <w:noWrap/>
            <w:vAlign w:val="center"/>
            <w:hideMark/>
          </w:tcPr>
          <w:p w14:paraId="44E61E52"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Meuse (6)</w:t>
            </w:r>
          </w:p>
        </w:tc>
        <w:tc>
          <w:tcPr>
            <w:tcW w:w="0" w:type="auto"/>
            <w:vMerge/>
            <w:tcBorders>
              <w:top w:val="nil"/>
              <w:left w:val="single" w:sz="4" w:space="0" w:color="auto"/>
              <w:bottom w:val="single" w:sz="4" w:space="0" w:color="auto"/>
              <w:right w:val="single" w:sz="4" w:space="0" w:color="auto"/>
            </w:tcBorders>
            <w:vAlign w:val="center"/>
            <w:hideMark/>
          </w:tcPr>
          <w:p w14:paraId="4B25FCE4" w14:textId="77777777" w:rsidR="004C2DBA" w:rsidRPr="004C2DBA" w:rsidRDefault="004C2DBA" w:rsidP="004C2DBA">
            <w:pPr>
              <w:spacing w:after="0" w:line="240" w:lineRule="auto"/>
              <w:rPr>
                <w:rFonts w:ascii="Calibri" w:eastAsia="Times New Roman" w:hAnsi="Calibri" w:cs="Calibri"/>
                <w:b/>
                <w:bCs/>
                <w:color w:val="000000"/>
                <w:sz w:val="18"/>
                <w:szCs w:val="18"/>
                <w:lang w:eastAsia="fr-BE"/>
              </w:rPr>
            </w:pPr>
          </w:p>
        </w:tc>
        <w:tc>
          <w:tcPr>
            <w:tcW w:w="0" w:type="auto"/>
            <w:tcBorders>
              <w:top w:val="nil"/>
              <w:left w:val="nil"/>
              <w:bottom w:val="single" w:sz="4" w:space="0" w:color="auto"/>
              <w:right w:val="single" w:sz="4" w:space="0" w:color="auto"/>
            </w:tcBorders>
            <w:shd w:val="clear" w:color="auto" w:fill="auto"/>
            <w:noWrap/>
            <w:vAlign w:val="center"/>
            <w:hideMark/>
          </w:tcPr>
          <w:p w14:paraId="0B638D26"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0.965</w:t>
            </w:r>
          </w:p>
        </w:tc>
        <w:tc>
          <w:tcPr>
            <w:tcW w:w="0" w:type="auto"/>
            <w:tcBorders>
              <w:top w:val="nil"/>
              <w:left w:val="nil"/>
              <w:bottom w:val="single" w:sz="4" w:space="0" w:color="auto"/>
              <w:right w:val="single" w:sz="4" w:space="0" w:color="auto"/>
            </w:tcBorders>
            <w:shd w:val="clear" w:color="auto" w:fill="auto"/>
            <w:noWrap/>
            <w:vAlign w:val="center"/>
            <w:hideMark/>
          </w:tcPr>
          <w:p w14:paraId="052AA7E0"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0.154</w:t>
            </w:r>
          </w:p>
        </w:tc>
        <w:tc>
          <w:tcPr>
            <w:tcW w:w="0" w:type="auto"/>
            <w:tcBorders>
              <w:top w:val="nil"/>
              <w:left w:val="nil"/>
              <w:bottom w:val="single" w:sz="4" w:space="0" w:color="auto"/>
              <w:right w:val="single" w:sz="4" w:space="0" w:color="auto"/>
            </w:tcBorders>
            <w:shd w:val="clear" w:color="auto" w:fill="auto"/>
            <w:noWrap/>
            <w:vAlign w:val="center"/>
            <w:hideMark/>
          </w:tcPr>
          <w:p w14:paraId="5076F146"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&lt;LOD</w:t>
            </w:r>
          </w:p>
        </w:tc>
        <w:tc>
          <w:tcPr>
            <w:tcW w:w="0" w:type="auto"/>
            <w:tcBorders>
              <w:top w:val="nil"/>
              <w:left w:val="nil"/>
              <w:bottom w:val="single" w:sz="4" w:space="0" w:color="auto"/>
              <w:right w:val="single" w:sz="4" w:space="0" w:color="auto"/>
            </w:tcBorders>
            <w:shd w:val="clear" w:color="auto" w:fill="auto"/>
            <w:noWrap/>
            <w:vAlign w:val="center"/>
            <w:hideMark/>
          </w:tcPr>
          <w:p w14:paraId="7E12ED68"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0.560</w:t>
            </w:r>
          </w:p>
        </w:tc>
        <w:tc>
          <w:tcPr>
            <w:tcW w:w="0" w:type="auto"/>
            <w:tcBorders>
              <w:top w:val="nil"/>
              <w:left w:val="nil"/>
              <w:bottom w:val="single" w:sz="4" w:space="0" w:color="auto"/>
              <w:right w:val="single" w:sz="4" w:space="0" w:color="auto"/>
            </w:tcBorders>
            <w:shd w:val="clear" w:color="auto" w:fill="auto"/>
            <w:noWrap/>
            <w:vAlign w:val="center"/>
            <w:hideMark/>
          </w:tcPr>
          <w:p w14:paraId="372AACF6"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0.965</w:t>
            </w:r>
          </w:p>
        </w:tc>
        <w:tc>
          <w:tcPr>
            <w:tcW w:w="0" w:type="auto"/>
            <w:tcBorders>
              <w:top w:val="nil"/>
              <w:left w:val="nil"/>
              <w:bottom w:val="single" w:sz="4" w:space="0" w:color="auto"/>
              <w:right w:val="single" w:sz="4" w:space="0" w:color="auto"/>
            </w:tcBorders>
            <w:shd w:val="clear" w:color="auto" w:fill="auto"/>
            <w:noWrap/>
            <w:vAlign w:val="center"/>
            <w:hideMark/>
          </w:tcPr>
          <w:p w14:paraId="7B3A2EB5"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0.154</w:t>
            </w:r>
          </w:p>
        </w:tc>
        <w:tc>
          <w:tcPr>
            <w:tcW w:w="0" w:type="auto"/>
            <w:tcBorders>
              <w:top w:val="nil"/>
              <w:left w:val="nil"/>
              <w:bottom w:val="single" w:sz="4" w:space="0" w:color="auto"/>
              <w:right w:val="single" w:sz="4" w:space="0" w:color="auto"/>
            </w:tcBorders>
            <w:shd w:val="clear" w:color="auto" w:fill="auto"/>
            <w:noWrap/>
            <w:vAlign w:val="center"/>
            <w:hideMark/>
          </w:tcPr>
          <w:p w14:paraId="021ED1B0"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0.014</w:t>
            </w:r>
          </w:p>
        </w:tc>
        <w:tc>
          <w:tcPr>
            <w:tcW w:w="0" w:type="auto"/>
            <w:tcBorders>
              <w:top w:val="nil"/>
              <w:left w:val="nil"/>
              <w:bottom w:val="single" w:sz="4" w:space="0" w:color="auto"/>
              <w:right w:val="single" w:sz="4" w:space="0" w:color="auto"/>
            </w:tcBorders>
            <w:shd w:val="clear" w:color="auto" w:fill="auto"/>
            <w:noWrap/>
            <w:vAlign w:val="center"/>
            <w:hideMark/>
          </w:tcPr>
          <w:p w14:paraId="735F1132"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0.560</w:t>
            </w:r>
          </w:p>
        </w:tc>
        <w:tc>
          <w:tcPr>
            <w:tcW w:w="0" w:type="auto"/>
            <w:tcBorders>
              <w:top w:val="nil"/>
              <w:left w:val="nil"/>
              <w:bottom w:val="single" w:sz="4" w:space="0" w:color="auto"/>
              <w:right w:val="single" w:sz="4" w:space="0" w:color="auto"/>
            </w:tcBorders>
            <w:shd w:val="clear" w:color="auto" w:fill="auto"/>
            <w:noWrap/>
            <w:vAlign w:val="center"/>
            <w:hideMark/>
          </w:tcPr>
          <w:p w14:paraId="21239737"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0.3</w:t>
            </w:r>
          </w:p>
        </w:tc>
        <w:tc>
          <w:tcPr>
            <w:tcW w:w="0" w:type="auto"/>
            <w:tcBorders>
              <w:top w:val="nil"/>
              <w:left w:val="nil"/>
              <w:bottom w:val="single" w:sz="4" w:space="0" w:color="auto"/>
              <w:right w:val="single" w:sz="4" w:space="0" w:color="auto"/>
            </w:tcBorders>
            <w:shd w:val="clear" w:color="auto" w:fill="auto"/>
            <w:noWrap/>
            <w:vAlign w:val="center"/>
            <w:hideMark/>
          </w:tcPr>
          <w:p w14:paraId="6D6CE0AF"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0.4</w:t>
            </w:r>
          </w:p>
        </w:tc>
        <w:tc>
          <w:tcPr>
            <w:tcW w:w="0" w:type="auto"/>
            <w:tcBorders>
              <w:top w:val="nil"/>
              <w:left w:val="nil"/>
              <w:bottom w:val="single" w:sz="4" w:space="0" w:color="auto"/>
              <w:right w:val="single" w:sz="4" w:space="0" w:color="auto"/>
            </w:tcBorders>
            <w:shd w:val="clear" w:color="auto" w:fill="auto"/>
            <w:noWrap/>
            <w:vAlign w:val="center"/>
            <w:hideMark/>
          </w:tcPr>
          <w:p w14:paraId="04F49343"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0.4</w:t>
            </w:r>
          </w:p>
        </w:tc>
        <w:tc>
          <w:tcPr>
            <w:tcW w:w="0" w:type="auto"/>
            <w:tcBorders>
              <w:top w:val="nil"/>
              <w:left w:val="nil"/>
              <w:bottom w:val="single" w:sz="4" w:space="0" w:color="auto"/>
              <w:right w:val="single" w:sz="4" w:space="0" w:color="auto"/>
            </w:tcBorders>
            <w:shd w:val="clear" w:color="auto" w:fill="auto"/>
            <w:noWrap/>
            <w:vAlign w:val="center"/>
            <w:hideMark/>
          </w:tcPr>
          <w:p w14:paraId="35C22438"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w:t>
            </w:r>
          </w:p>
        </w:tc>
      </w:tr>
      <w:tr w:rsidR="004C2DBA" w:rsidRPr="004C2DBA" w14:paraId="4BBE8354" w14:textId="77777777" w:rsidTr="004B75DA">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2D72D8"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01-07-20</w:t>
            </w:r>
          </w:p>
        </w:tc>
        <w:tc>
          <w:tcPr>
            <w:tcW w:w="0" w:type="auto"/>
            <w:tcBorders>
              <w:top w:val="nil"/>
              <w:left w:val="nil"/>
              <w:bottom w:val="single" w:sz="4" w:space="0" w:color="auto"/>
              <w:right w:val="single" w:sz="4" w:space="0" w:color="auto"/>
            </w:tcBorders>
            <w:shd w:val="clear" w:color="auto" w:fill="auto"/>
            <w:noWrap/>
            <w:vAlign w:val="center"/>
            <w:hideMark/>
          </w:tcPr>
          <w:p w14:paraId="199BBA23"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11:00:00</w:t>
            </w:r>
          </w:p>
        </w:tc>
        <w:tc>
          <w:tcPr>
            <w:tcW w:w="0" w:type="auto"/>
            <w:tcBorders>
              <w:top w:val="nil"/>
              <w:left w:val="nil"/>
              <w:bottom w:val="single" w:sz="4" w:space="0" w:color="auto"/>
              <w:right w:val="single" w:sz="4" w:space="0" w:color="auto"/>
            </w:tcBorders>
            <w:shd w:val="clear" w:color="auto" w:fill="auto"/>
            <w:noWrap/>
            <w:vAlign w:val="center"/>
            <w:hideMark/>
          </w:tcPr>
          <w:p w14:paraId="06409953"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proofErr w:type="spellStart"/>
            <w:r w:rsidRPr="004C2DBA">
              <w:rPr>
                <w:rFonts w:ascii="Calibri" w:eastAsia="Times New Roman" w:hAnsi="Calibri" w:cs="Calibri"/>
                <w:color w:val="000000"/>
                <w:sz w:val="18"/>
                <w:szCs w:val="18"/>
                <w:lang w:eastAsia="fr-BE"/>
              </w:rPr>
              <w:t>Hermalle</w:t>
            </w:r>
            <w:proofErr w:type="spellEnd"/>
            <w:r w:rsidRPr="004C2DBA">
              <w:rPr>
                <w:rFonts w:ascii="Calibri" w:eastAsia="Times New Roman" w:hAnsi="Calibri" w:cs="Calibri"/>
                <w:color w:val="000000"/>
                <w:sz w:val="18"/>
                <w:szCs w:val="18"/>
                <w:lang w:eastAsia="fr-BE"/>
              </w:rPr>
              <w:t>-sous-</w:t>
            </w:r>
            <w:proofErr w:type="spellStart"/>
            <w:r w:rsidRPr="004C2DBA">
              <w:rPr>
                <w:rFonts w:ascii="Calibri" w:eastAsia="Times New Roman" w:hAnsi="Calibri" w:cs="Calibri"/>
                <w:color w:val="000000"/>
                <w:sz w:val="18"/>
                <w:szCs w:val="18"/>
                <w:lang w:eastAsia="fr-BE"/>
              </w:rPr>
              <w:t>Argenteau</w:t>
            </w:r>
            <w:proofErr w:type="spellEnd"/>
          </w:p>
        </w:tc>
        <w:tc>
          <w:tcPr>
            <w:tcW w:w="1950" w:type="dxa"/>
            <w:tcBorders>
              <w:top w:val="nil"/>
              <w:left w:val="nil"/>
              <w:bottom w:val="single" w:sz="4" w:space="0" w:color="auto"/>
              <w:right w:val="single" w:sz="4" w:space="0" w:color="auto"/>
            </w:tcBorders>
            <w:shd w:val="clear" w:color="auto" w:fill="auto"/>
            <w:noWrap/>
            <w:vAlign w:val="center"/>
            <w:hideMark/>
          </w:tcPr>
          <w:p w14:paraId="6F342983"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Meuse (7)</w:t>
            </w:r>
          </w:p>
        </w:tc>
        <w:tc>
          <w:tcPr>
            <w:tcW w:w="0" w:type="auto"/>
            <w:vMerge/>
            <w:tcBorders>
              <w:top w:val="nil"/>
              <w:left w:val="single" w:sz="4" w:space="0" w:color="auto"/>
              <w:bottom w:val="single" w:sz="4" w:space="0" w:color="auto"/>
              <w:right w:val="single" w:sz="4" w:space="0" w:color="auto"/>
            </w:tcBorders>
            <w:vAlign w:val="center"/>
            <w:hideMark/>
          </w:tcPr>
          <w:p w14:paraId="3F2971D0" w14:textId="77777777" w:rsidR="004C2DBA" w:rsidRPr="004C2DBA" w:rsidRDefault="004C2DBA" w:rsidP="004C2DBA">
            <w:pPr>
              <w:spacing w:after="0" w:line="240" w:lineRule="auto"/>
              <w:rPr>
                <w:rFonts w:ascii="Calibri" w:eastAsia="Times New Roman" w:hAnsi="Calibri" w:cs="Calibri"/>
                <w:b/>
                <w:bCs/>
                <w:color w:val="000000"/>
                <w:sz w:val="18"/>
                <w:szCs w:val="18"/>
                <w:lang w:eastAsia="fr-BE"/>
              </w:rPr>
            </w:pPr>
          </w:p>
        </w:tc>
        <w:tc>
          <w:tcPr>
            <w:tcW w:w="0" w:type="auto"/>
            <w:tcBorders>
              <w:top w:val="nil"/>
              <w:left w:val="nil"/>
              <w:bottom w:val="single" w:sz="4" w:space="0" w:color="auto"/>
              <w:right w:val="single" w:sz="4" w:space="0" w:color="auto"/>
            </w:tcBorders>
            <w:shd w:val="clear" w:color="auto" w:fill="auto"/>
            <w:noWrap/>
            <w:vAlign w:val="center"/>
            <w:hideMark/>
          </w:tcPr>
          <w:p w14:paraId="34000FB5"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2.269</w:t>
            </w:r>
          </w:p>
        </w:tc>
        <w:tc>
          <w:tcPr>
            <w:tcW w:w="0" w:type="auto"/>
            <w:tcBorders>
              <w:top w:val="nil"/>
              <w:left w:val="nil"/>
              <w:bottom w:val="single" w:sz="4" w:space="0" w:color="auto"/>
              <w:right w:val="single" w:sz="4" w:space="0" w:color="auto"/>
            </w:tcBorders>
            <w:shd w:val="clear" w:color="auto" w:fill="auto"/>
            <w:noWrap/>
            <w:vAlign w:val="center"/>
            <w:hideMark/>
          </w:tcPr>
          <w:p w14:paraId="01674FC0"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0.435</w:t>
            </w:r>
          </w:p>
        </w:tc>
        <w:tc>
          <w:tcPr>
            <w:tcW w:w="0" w:type="auto"/>
            <w:tcBorders>
              <w:top w:val="nil"/>
              <w:left w:val="nil"/>
              <w:bottom w:val="single" w:sz="4" w:space="0" w:color="auto"/>
              <w:right w:val="single" w:sz="4" w:space="0" w:color="auto"/>
            </w:tcBorders>
            <w:shd w:val="clear" w:color="auto" w:fill="auto"/>
            <w:noWrap/>
            <w:vAlign w:val="center"/>
            <w:hideMark/>
          </w:tcPr>
          <w:p w14:paraId="736B26AE"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&lt;LOD</w:t>
            </w:r>
          </w:p>
        </w:tc>
        <w:tc>
          <w:tcPr>
            <w:tcW w:w="0" w:type="auto"/>
            <w:tcBorders>
              <w:top w:val="nil"/>
              <w:left w:val="nil"/>
              <w:bottom w:val="single" w:sz="4" w:space="0" w:color="auto"/>
              <w:right w:val="single" w:sz="4" w:space="0" w:color="auto"/>
            </w:tcBorders>
            <w:shd w:val="clear" w:color="auto" w:fill="auto"/>
            <w:noWrap/>
            <w:vAlign w:val="center"/>
            <w:hideMark/>
          </w:tcPr>
          <w:p w14:paraId="70B7C850"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0.889</w:t>
            </w:r>
          </w:p>
        </w:tc>
        <w:tc>
          <w:tcPr>
            <w:tcW w:w="0" w:type="auto"/>
            <w:tcBorders>
              <w:top w:val="nil"/>
              <w:left w:val="nil"/>
              <w:bottom w:val="single" w:sz="4" w:space="0" w:color="auto"/>
              <w:right w:val="single" w:sz="4" w:space="0" w:color="auto"/>
            </w:tcBorders>
            <w:shd w:val="clear" w:color="auto" w:fill="auto"/>
            <w:noWrap/>
            <w:vAlign w:val="center"/>
            <w:hideMark/>
          </w:tcPr>
          <w:p w14:paraId="558C880B"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2.269</w:t>
            </w:r>
          </w:p>
        </w:tc>
        <w:tc>
          <w:tcPr>
            <w:tcW w:w="0" w:type="auto"/>
            <w:tcBorders>
              <w:top w:val="nil"/>
              <w:left w:val="nil"/>
              <w:bottom w:val="single" w:sz="4" w:space="0" w:color="auto"/>
              <w:right w:val="single" w:sz="4" w:space="0" w:color="auto"/>
            </w:tcBorders>
            <w:shd w:val="clear" w:color="auto" w:fill="auto"/>
            <w:noWrap/>
            <w:vAlign w:val="center"/>
            <w:hideMark/>
          </w:tcPr>
          <w:p w14:paraId="0B4BE5E4"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0.435</w:t>
            </w:r>
          </w:p>
        </w:tc>
        <w:tc>
          <w:tcPr>
            <w:tcW w:w="0" w:type="auto"/>
            <w:tcBorders>
              <w:top w:val="nil"/>
              <w:left w:val="nil"/>
              <w:bottom w:val="single" w:sz="4" w:space="0" w:color="auto"/>
              <w:right w:val="single" w:sz="4" w:space="0" w:color="auto"/>
            </w:tcBorders>
            <w:shd w:val="clear" w:color="auto" w:fill="auto"/>
            <w:noWrap/>
            <w:vAlign w:val="center"/>
            <w:hideMark/>
          </w:tcPr>
          <w:p w14:paraId="79BF11C6"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0.014</w:t>
            </w:r>
          </w:p>
        </w:tc>
        <w:tc>
          <w:tcPr>
            <w:tcW w:w="0" w:type="auto"/>
            <w:tcBorders>
              <w:top w:val="nil"/>
              <w:left w:val="nil"/>
              <w:bottom w:val="single" w:sz="4" w:space="0" w:color="auto"/>
              <w:right w:val="single" w:sz="4" w:space="0" w:color="auto"/>
            </w:tcBorders>
            <w:shd w:val="clear" w:color="auto" w:fill="auto"/>
            <w:noWrap/>
            <w:vAlign w:val="center"/>
            <w:hideMark/>
          </w:tcPr>
          <w:p w14:paraId="3219D0BE"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0.889</w:t>
            </w:r>
          </w:p>
        </w:tc>
        <w:tc>
          <w:tcPr>
            <w:tcW w:w="0" w:type="auto"/>
            <w:tcBorders>
              <w:top w:val="nil"/>
              <w:left w:val="nil"/>
              <w:bottom w:val="single" w:sz="4" w:space="0" w:color="auto"/>
              <w:right w:val="single" w:sz="4" w:space="0" w:color="auto"/>
            </w:tcBorders>
            <w:shd w:val="clear" w:color="auto" w:fill="auto"/>
            <w:noWrap/>
            <w:vAlign w:val="center"/>
            <w:hideMark/>
          </w:tcPr>
          <w:p w14:paraId="2369CD96"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0.6</w:t>
            </w:r>
          </w:p>
        </w:tc>
        <w:tc>
          <w:tcPr>
            <w:tcW w:w="0" w:type="auto"/>
            <w:tcBorders>
              <w:top w:val="nil"/>
              <w:left w:val="nil"/>
              <w:bottom w:val="single" w:sz="4" w:space="0" w:color="auto"/>
              <w:right w:val="single" w:sz="4" w:space="0" w:color="auto"/>
            </w:tcBorders>
            <w:shd w:val="clear" w:color="auto" w:fill="auto"/>
            <w:noWrap/>
            <w:vAlign w:val="center"/>
            <w:hideMark/>
          </w:tcPr>
          <w:p w14:paraId="2D00AEB0"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1.1</w:t>
            </w:r>
          </w:p>
        </w:tc>
        <w:tc>
          <w:tcPr>
            <w:tcW w:w="0" w:type="auto"/>
            <w:tcBorders>
              <w:top w:val="nil"/>
              <w:left w:val="nil"/>
              <w:bottom w:val="single" w:sz="4" w:space="0" w:color="auto"/>
              <w:right w:val="single" w:sz="4" w:space="0" w:color="auto"/>
            </w:tcBorders>
            <w:shd w:val="clear" w:color="auto" w:fill="auto"/>
            <w:noWrap/>
            <w:vAlign w:val="center"/>
            <w:hideMark/>
          </w:tcPr>
          <w:p w14:paraId="0E3A5C73"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0.4</w:t>
            </w:r>
          </w:p>
        </w:tc>
        <w:tc>
          <w:tcPr>
            <w:tcW w:w="0" w:type="auto"/>
            <w:tcBorders>
              <w:top w:val="nil"/>
              <w:left w:val="nil"/>
              <w:bottom w:val="single" w:sz="4" w:space="0" w:color="auto"/>
              <w:right w:val="single" w:sz="4" w:space="0" w:color="auto"/>
            </w:tcBorders>
            <w:shd w:val="clear" w:color="auto" w:fill="auto"/>
            <w:noWrap/>
            <w:vAlign w:val="center"/>
            <w:hideMark/>
          </w:tcPr>
          <w:p w14:paraId="6FF95854"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w:t>
            </w:r>
          </w:p>
        </w:tc>
      </w:tr>
      <w:tr w:rsidR="004C2DBA" w:rsidRPr="004C2DBA" w14:paraId="39520FDD" w14:textId="77777777" w:rsidTr="004B75DA">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C10E3F"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01-07-20</w:t>
            </w:r>
          </w:p>
        </w:tc>
        <w:tc>
          <w:tcPr>
            <w:tcW w:w="0" w:type="auto"/>
            <w:tcBorders>
              <w:top w:val="nil"/>
              <w:left w:val="nil"/>
              <w:bottom w:val="single" w:sz="4" w:space="0" w:color="auto"/>
              <w:right w:val="single" w:sz="4" w:space="0" w:color="auto"/>
            </w:tcBorders>
            <w:shd w:val="clear" w:color="auto" w:fill="auto"/>
            <w:noWrap/>
            <w:vAlign w:val="center"/>
            <w:hideMark/>
          </w:tcPr>
          <w:p w14:paraId="174C73D6"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11:50:00</w:t>
            </w:r>
          </w:p>
        </w:tc>
        <w:tc>
          <w:tcPr>
            <w:tcW w:w="0" w:type="auto"/>
            <w:tcBorders>
              <w:top w:val="nil"/>
              <w:left w:val="nil"/>
              <w:bottom w:val="single" w:sz="4" w:space="0" w:color="auto"/>
              <w:right w:val="single" w:sz="4" w:space="0" w:color="auto"/>
            </w:tcBorders>
            <w:shd w:val="clear" w:color="auto" w:fill="auto"/>
            <w:noWrap/>
            <w:vAlign w:val="center"/>
            <w:hideMark/>
          </w:tcPr>
          <w:p w14:paraId="6B049043"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Visé</w:t>
            </w:r>
          </w:p>
        </w:tc>
        <w:tc>
          <w:tcPr>
            <w:tcW w:w="1950" w:type="dxa"/>
            <w:tcBorders>
              <w:top w:val="nil"/>
              <w:left w:val="nil"/>
              <w:bottom w:val="single" w:sz="4" w:space="0" w:color="auto"/>
              <w:right w:val="single" w:sz="4" w:space="0" w:color="auto"/>
            </w:tcBorders>
            <w:shd w:val="clear" w:color="auto" w:fill="auto"/>
            <w:noWrap/>
            <w:vAlign w:val="center"/>
            <w:hideMark/>
          </w:tcPr>
          <w:p w14:paraId="308E52F1"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Meuse (8)</w:t>
            </w:r>
          </w:p>
        </w:tc>
        <w:tc>
          <w:tcPr>
            <w:tcW w:w="0" w:type="auto"/>
            <w:vMerge/>
            <w:tcBorders>
              <w:top w:val="nil"/>
              <w:left w:val="single" w:sz="4" w:space="0" w:color="auto"/>
              <w:bottom w:val="single" w:sz="4" w:space="0" w:color="auto"/>
              <w:right w:val="single" w:sz="4" w:space="0" w:color="auto"/>
            </w:tcBorders>
            <w:vAlign w:val="center"/>
            <w:hideMark/>
          </w:tcPr>
          <w:p w14:paraId="5F10A3A4" w14:textId="77777777" w:rsidR="004C2DBA" w:rsidRPr="004C2DBA" w:rsidRDefault="004C2DBA" w:rsidP="004C2DBA">
            <w:pPr>
              <w:spacing w:after="0" w:line="240" w:lineRule="auto"/>
              <w:rPr>
                <w:rFonts w:ascii="Calibri" w:eastAsia="Times New Roman" w:hAnsi="Calibri" w:cs="Calibri"/>
                <w:b/>
                <w:bCs/>
                <w:color w:val="000000"/>
                <w:sz w:val="18"/>
                <w:szCs w:val="18"/>
                <w:lang w:eastAsia="fr-BE"/>
              </w:rPr>
            </w:pPr>
          </w:p>
        </w:tc>
        <w:tc>
          <w:tcPr>
            <w:tcW w:w="0" w:type="auto"/>
            <w:tcBorders>
              <w:top w:val="nil"/>
              <w:left w:val="nil"/>
              <w:bottom w:val="single" w:sz="4" w:space="0" w:color="auto"/>
              <w:right w:val="single" w:sz="4" w:space="0" w:color="auto"/>
            </w:tcBorders>
            <w:shd w:val="clear" w:color="auto" w:fill="auto"/>
            <w:noWrap/>
            <w:vAlign w:val="center"/>
            <w:hideMark/>
          </w:tcPr>
          <w:p w14:paraId="1C62BE58"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1.471</w:t>
            </w:r>
          </w:p>
        </w:tc>
        <w:tc>
          <w:tcPr>
            <w:tcW w:w="0" w:type="auto"/>
            <w:tcBorders>
              <w:top w:val="nil"/>
              <w:left w:val="nil"/>
              <w:bottom w:val="single" w:sz="4" w:space="0" w:color="auto"/>
              <w:right w:val="single" w:sz="4" w:space="0" w:color="auto"/>
            </w:tcBorders>
            <w:shd w:val="clear" w:color="auto" w:fill="auto"/>
            <w:noWrap/>
            <w:vAlign w:val="center"/>
            <w:hideMark/>
          </w:tcPr>
          <w:p w14:paraId="132D01CD"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0.222</w:t>
            </w:r>
          </w:p>
        </w:tc>
        <w:tc>
          <w:tcPr>
            <w:tcW w:w="0" w:type="auto"/>
            <w:tcBorders>
              <w:top w:val="nil"/>
              <w:left w:val="nil"/>
              <w:bottom w:val="single" w:sz="4" w:space="0" w:color="auto"/>
              <w:right w:val="single" w:sz="4" w:space="0" w:color="auto"/>
            </w:tcBorders>
            <w:shd w:val="clear" w:color="auto" w:fill="auto"/>
            <w:noWrap/>
            <w:vAlign w:val="center"/>
            <w:hideMark/>
          </w:tcPr>
          <w:p w14:paraId="40AAC20E"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&lt;LOD</w:t>
            </w:r>
          </w:p>
        </w:tc>
        <w:tc>
          <w:tcPr>
            <w:tcW w:w="0" w:type="auto"/>
            <w:tcBorders>
              <w:top w:val="nil"/>
              <w:left w:val="nil"/>
              <w:bottom w:val="single" w:sz="4" w:space="0" w:color="auto"/>
              <w:right w:val="single" w:sz="4" w:space="0" w:color="auto"/>
            </w:tcBorders>
            <w:shd w:val="clear" w:color="auto" w:fill="auto"/>
            <w:noWrap/>
            <w:vAlign w:val="center"/>
            <w:hideMark/>
          </w:tcPr>
          <w:p w14:paraId="71E36FD8"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0.683</w:t>
            </w:r>
          </w:p>
        </w:tc>
        <w:tc>
          <w:tcPr>
            <w:tcW w:w="0" w:type="auto"/>
            <w:tcBorders>
              <w:top w:val="nil"/>
              <w:left w:val="nil"/>
              <w:bottom w:val="single" w:sz="4" w:space="0" w:color="auto"/>
              <w:right w:val="single" w:sz="4" w:space="0" w:color="auto"/>
            </w:tcBorders>
            <w:shd w:val="clear" w:color="auto" w:fill="auto"/>
            <w:noWrap/>
            <w:vAlign w:val="center"/>
            <w:hideMark/>
          </w:tcPr>
          <w:p w14:paraId="3D46ACBA"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1.471</w:t>
            </w:r>
          </w:p>
        </w:tc>
        <w:tc>
          <w:tcPr>
            <w:tcW w:w="0" w:type="auto"/>
            <w:tcBorders>
              <w:top w:val="nil"/>
              <w:left w:val="nil"/>
              <w:bottom w:val="single" w:sz="4" w:space="0" w:color="auto"/>
              <w:right w:val="single" w:sz="4" w:space="0" w:color="auto"/>
            </w:tcBorders>
            <w:shd w:val="clear" w:color="auto" w:fill="auto"/>
            <w:noWrap/>
            <w:vAlign w:val="center"/>
            <w:hideMark/>
          </w:tcPr>
          <w:p w14:paraId="5B5D2DC4"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0.222</w:t>
            </w:r>
          </w:p>
        </w:tc>
        <w:tc>
          <w:tcPr>
            <w:tcW w:w="0" w:type="auto"/>
            <w:tcBorders>
              <w:top w:val="nil"/>
              <w:left w:val="nil"/>
              <w:bottom w:val="single" w:sz="4" w:space="0" w:color="auto"/>
              <w:right w:val="single" w:sz="4" w:space="0" w:color="auto"/>
            </w:tcBorders>
            <w:shd w:val="clear" w:color="auto" w:fill="auto"/>
            <w:noWrap/>
            <w:vAlign w:val="center"/>
            <w:hideMark/>
          </w:tcPr>
          <w:p w14:paraId="20B19C03"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0.014</w:t>
            </w:r>
          </w:p>
        </w:tc>
        <w:tc>
          <w:tcPr>
            <w:tcW w:w="0" w:type="auto"/>
            <w:tcBorders>
              <w:top w:val="nil"/>
              <w:left w:val="nil"/>
              <w:bottom w:val="single" w:sz="4" w:space="0" w:color="auto"/>
              <w:right w:val="single" w:sz="4" w:space="0" w:color="auto"/>
            </w:tcBorders>
            <w:shd w:val="clear" w:color="auto" w:fill="auto"/>
            <w:noWrap/>
            <w:vAlign w:val="center"/>
            <w:hideMark/>
          </w:tcPr>
          <w:p w14:paraId="58BAD077"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0.683</w:t>
            </w:r>
          </w:p>
        </w:tc>
        <w:tc>
          <w:tcPr>
            <w:tcW w:w="0" w:type="auto"/>
            <w:tcBorders>
              <w:top w:val="nil"/>
              <w:left w:val="nil"/>
              <w:bottom w:val="single" w:sz="4" w:space="0" w:color="auto"/>
              <w:right w:val="single" w:sz="4" w:space="0" w:color="auto"/>
            </w:tcBorders>
            <w:shd w:val="clear" w:color="auto" w:fill="auto"/>
            <w:noWrap/>
            <w:vAlign w:val="center"/>
            <w:hideMark/>
          </w:tcPr>
          <w:p w14:paraId="11DC59F9"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0.4</w:t>
            </w:r>
          </w:p>
        </w:tc>
        <w:tc>
          <w:tcPr>
            <w:tcW w:w="0" w:type="auto"/>
            <w:tcBorders>
              <w:top w:val="nil"/>
              <w:left w:val="nil"/>
              <w:bottom w:val="single" w:sz="4" w:space="0" w:color="auto"/>
              <w:right w:val="single" w:sz="4" w:space="0" w:color="auto"/>
            </w:tcBorders>
            <w:shd w:val="clear" w:color="auto" w:fill="auto"/>
            <w:noWrap/>
            <w:vAlign w:val="center"/>
            <w:hideMark/>
          </w:tcPr>
          <w:p w14:paraId="4D7458C8"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0.6</w:t>
            </w:r>
          </w:p>
        </w:tc>
        <w:tc>
          <w:tcPr>
            <w:tcW w:w="0" w:type="auto"/>
            <w:tcBorders>
              <w:top w:val="nil"/>
              <w:left w:val="nil"/>
              <w:bottom w:val="single" w:sz="4" w:space="0" w:color="auto"/>
              <w:right w:val="single" w:sz="4" w:space="0" w:color="auto"/>
            </w:tcBorders>
            <w:shd w:val="clear" w:color="auto" w:fill="auto"/>
            <w:noWrap/>
            <w:vAlign w:val="center"/>
            <w:hideMark/>
          </w:tcPr>
          <w:p w14:paraId="037EDAC2"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0.4</w:t>
            </w:r>
          </w:p>
        </w:tc>
        <w:tc>
          <w:tcPr>
            <w:tcW w:w="0" w:type="auto"/>
            <w:tcBorders>
              <w:top w:val="nil"/>
              <w:left w:val="nil"/>
              <w:bottom w:val="single" w:sz="4" w:space="0" w:color="auto"/>
              <w:right w:val="single" w:sz="4" w:space="0" w:color="auto"/>
            </w:tcBorders>
            <w:shd w:val="clear" w:color="auto" w:fill="auto"/>
            <w:noWrap/>
            <w:vAlign w:val="center"/>
            <w:hideMark/>
          </w:tcPr>
          <w:p w14:paraId="349AFFBF"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w:t>
            </w:r>
          </w:p>
        </w:tc>
      </w:tr>
      <w:tr w:rsidR="004C2DBA" w:rsidRPr="004C2DBA" w14:paraId="15A51822" w14:textId="77777777" w:rsidTr="004B75DA">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376415"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12-08-20</w:t>
            </w:r>
          </w:p>
        </w:tc>
        <w:tc>
          <w:tcPr>
            <w:tcW w:w="0" w:type="auto"/>
            <w:tcBorders>
              <w:top w:val="nil"/>
              <w:left w:val="nil"/>
              <w:bottom w:val="single" w:sz="4" w:space="0" w:color="auto"/>
              <w:right w:val="single" w:sz="4" w:space="0" w:color="auto"/>
            </w:tcBorders>
            <w:shd w:val="clear" w:color="auto" w:fill="auto"/>
            <w:noWrap/>
            <w:vAlign w:val="center"/>
            <w:hideMark/>
          </w:tcPr>
          <w:p w14:paraId="14074875"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10:22:00</w:t>
            </w:r>
          </w:p>
        </w:tc>
        <w:tc>
          <w:tcPr>
            <w:tcW w:w="0" w:type="auto"/>
            <w:tcBorders>
              <w:top w:val="nil"/>
              <w:left w:val="nil"/>
              <w:bottom w:val="single" w:sz="4" w:space="0" w:color="auto"/>
              <w:right w:val="single" w:sz="4" w:space="0" w:color="auto"/>
            </w:tcBorders>
            <w:shd w:val="clear" w:color="auto" w:fill="auto"/>
            <w:noWrap/>
            <w:vAlign w:val="center"/>
            <w:hideMark/>
          </w:tcPr>
          <w:p w14:paraId="76736746"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proofErr w:type="spellStart"/>
            <w:r w:rsidRPr="004C2DBA">
              <w:rPr>
                <w:rFonts w:ascii="Calibri" w:eastAsia="Times New Roman" w:hAnsi="Calibri" w:cs="Calibri"/>
                <w:color w:val="000000"/>
                <w:sz w:val="18"/>
                <w:szCs w:val="18"/>
                <w:lang w:eastAsia="fr-BE"/>
              </w:rPr>
              <w:t>Wasseiges</w:t>
            </w:r>
            <w:proofErr w:type="spellEnd"/>
          </w:p>
        </w:tc>
        <w:tc>
          <w:tcPr>
            <w:tcW w:w="1950" w:type="dxa"/>
            <w:tcBorders>
              <w:top w:val="nil"/>
              <w:left w:val="nil"/>
              <w:bottom w:val="single" w:sz="4" w:space="0" w:color="auto"/>
              <w:right w:val="single" w:sz="4" w:space="0" w:color="auto"/>
            </w:tcBorders>
            <w:shd w:val="clear" w:color="auto" w:fill="auto"/>
            <w:noWrap/>
            <w:vAlign w:val="center"/>
            <w:hideMark/>
          </w:tcPr>
          <w:p w14:paraId="7A9D8F49"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proofErr w:type="spellStart"/>
            <w:r w:rsidRPr="004C2DBA">
              <w:rPr>
                <w:rFonts w:ascii="Calibri" w:eastAsia="Times New Roman" w:hAnsi="Calibri" w:cs="Calibri"/>
                <w:color w:val="000000"/>
                <w:sz w:val="18"/>
                <w:szCs w:val="18"/>
                <w:lang w:eastAsia="fr-BE"/>
              </w:rPr>
              <w:t>Mehaigne</w:t>
            </w:r>
            <w:proofErr w:type="spellEnd"/>
            <w:r w:rsidRPr="004C2DBA">
              <w:rPr>
                <w:rFonts w:ascii="Calibri" w:eastAsia="Times New Roman" w:hAnsi="Calibri" w:cs="Calibri"/>
                <w:color w:val="000000"/>
                <w:sz w:val="18"/>
                <w:szCs w:val="18"/>
                <w:lang w:eastAsia="fr-BE"/>
              </w:rPr>
              <w:t xml:space="preserve"> (1)</w:t>
            </w:r>
          </w:p>
        </w:tc>
        <w:tc>
          <w:tcPr>
            <w:tcW w:w="0" w:type="auto"/>
            <w:vMerge/>
            <w:tcBorders>
              <w:top w:val="nil"/>
              <w:left w:val="single" w:sz="4" w:space="0" w:color="auto"/>
              <w:bottom w:val="single" w:sz="4" w:space="0" w:color="auto"/>
              <w:right w:val="single" w:sz="4" w:space="0" w:color="auto"/>
            </w:tcBorders>
            <w:vAlign w:val="center"/>
            <w:hideMark/>
          </w:tcPr>
          <w:p w14:paraId="098ED02B" w14:textId="77777777" w:rsidR="004C2DBA" w:rsidRPr="004C2DBA" w:rsidRDefault="004C2DBA" w:rsidP="004C2DBA">
            <w:pPr>
              <w:spacing w:after="0" w:line="240" w:lineRule="auto"/>
              <w:rPr>
                <w:rFonts w:ascii="Calibri" w:eastAsia="Times New Roman" w:hAnsi="Calibri" w:cs="Calibri"/>
                <w:b/>
                <w:bCs/>
                <w:color w:val="000000"/>
                <w:sz w:val="18"/>
                <w:szCs w:val="18"/>
                <w:lang w:eastAsia="fr-BE"/>
              </w:rPr>
            </w:pPr>
          </w:p>
        </w:tc>
        <w:tc>
          <w:tcPr>
            <w:tcW w:w="0" w:type="auto"/>
            <w:tcBorders>
              <w:top w:val="nil"/>
              <w:left w:val="nil"/>
              <w:bottom w:val="single" w:sz="4" w:space="0" w:color="auto"/>
              <w:right w:val="single" w:sz="4" w:space="0" w:color="auto"/>
            </w:tcBorders>
            <w:shd w:val="clear" w:color="auto" w:fill="auto"/>
            <w:noWrap/>
            <w:vAlign w:val="center"/>
            <w:hideMark/>
          </w:tcPr>
          <w:p w14:paraId="46D4C3C8"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3.925</w:t>
            </w:r>
          </w:p>
        </w:tc>
        <w:tc>
          <w:tcPr>
            <w:tcW w:w="0" w:type="auto"/>
            <w:tcBorders>
              <w:top w:val="nil"/>
              <w:left w:val="nil"/>
              <w:bottom w:val="single" w:sz="4" w:space="0" w:color="auto"/>
              <w:right w:val="single" w:sz="4" w:space="0" w:color="auto"/>
            </w:tcBorders>
            <w:shd w:val="clear" w:color="auto" w:fill="auto"/>
            <w:noWrap/>
            <w:vAlign w:val="center"/>
            <w:hideMark/>
          </w:tcPr>
          <w:p w14:paraId="6B67B867"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0.436</w:t>
            </w:r>
          </w:p>
        </w:tc>
        <w:tc>
          <w:tcPr>
            <w:tcW w:w="0" w:type="auto"/>
            <w:tcBorders>
              <w:top w:val="nil"/>
              <w:left w:val="nil"/>
              <w:bottom w:val="single" w:sz="4" w:space="0" w:color="auto"/>
              <w:right w:val="single" w:sz="4" w:space="0" w:color="auto"/>
            </w:tcBorders>
            <w:shd w:val="clear" w:color="auto" w:fill="auto"/>
            <w:noWrap/>
            <w:vAlign w:val="center"/>
            <w:hideMark/>
          </w:tcPr>
          <w:p w14:paraId="051A4514"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&lt;LOQ</w:t>
            </w:r>
          </w:p>
        </w:tc>
        <w:tc>
          <w:tcPr>
            <w:tcW w:w="0" w:type="auto"/>
            <w:tcBorders>
              <w:top w:val="nil"/>
              <w:left w:val="nil"/>
              <w:bottom w:val="single" w:sz="4" w:space="0" w:color="auto"/>
              <w:right w:val="single" w:sz="4" w:space="0" w:color="auto"/>
            </w:tcBorders>
            <w:shd w:val="clear" w:color="auto" w:fill="auto"/>
            <w:noWrap/>
            <w:vAlign w:val="center"/>
            <w:hideMark/>
          </w:tcPr>
          <w:p w14:paraId="5BD8B4E7"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1.059</w:t>
            </w:r>
          </w:p>
        </w:tc>
        <w:tc>
          <w:tcPr>
            <w:tcW w:w="0" w:type="auto"/>
            <w:tcBorders>
              <w:top w:val="nil"/>
              <w:left w:val="nil"/>
              <w:bottom w:val="single" w:sz="4" w:space="0" w:color="auto"/>
              <w:right w:val="single" w:sz="4" w:space="0" w:color="auto"/>
            </w:tcBorders>
            <w:shd w:val="clear" w:color="auto" w:fill="auto"/>
            <w:noWrap/>
            <w:vAlign w:val="center"/>
            <w:hideMark/>
          </w:tcPr>
          <w:p w14:paraId="23A0FB4E"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3.925</w:t>
            </w:r>
          </w:p>
        </w:tc>
        <w:tc>
          <w:tcPr>
            <w:tcW w:w="0" w:type="auto"/>
            <w:tcBorders>
              <w:top w:val="nil"/>
              <w:left w:val="nil"/>
              <w:bottom w:val="single" w:sz="4" w:space="0" w:color="auto"/>
              <w:right w:val="single" w:sz="4" w:space="0" w:color="auto"/>
            </w:tcBorders>
            <w:shd w:val="clear" w:color="auto" w:fill="auto"/>
            <w:noWrap/>
            <w:vAlign w:val="center"/>
            <w:hideMark/>
          </w:tcPr>
          <w:p w14:paraId="71D59CB3"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0.436</w:t>
            </w:r>
          </w:p>
        </w:tc>
        <w:tc>
          <w:tcPr>
            <w:tcW w:w="0" w:type="auto"/>
            <w:tcBorders>
              <w:top w:val="nil"/>
              <w:left w:val="nil"/>
              <w:bottom w:val="single" w:sz="4" w:space="0" w:color="auto"/>
              <w:right w:val="single" w:sz="4" w:space="0" w:color="auto"/>
            </w:tcBorders>
            <w:shd w:val="clear" w:color="auto" w:fill="auto"/>
            <w:noWrap/>
            <w:vAlign w:val="center"/>
            <w:hideMark/>
          </w:tcPr>
          <w:p w14:paraId="2AE9762A"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0.014</w:t>
            </w:r>
          </w:p>
        </w:tc>
        <w:tc>
          <w:tcPr>
            <w:tcW w:w="0" w:type="auto"/>
            <w:tcBorders>
              <w:top w:val="nil"/>
              <w:left w:val="nil"/>
              <w:bottom w:val="single" w:sz="4" w:space="0" w:color="auto"/>
              <w:right w:val="single" w:sz="4" w:space="0" w:color="auto"/>
            </w:tcBorders>
            <w:shd w:val="clear" w:color="auto" w:fill="auto"/>
            <w:noWrap/>
            <w:vAlign w:val="center"/>
            <w:hideMark/>
          </w:tcPr>
          <w:p w14:paraId="5966FBE7"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1.059</w:t>
            </w:r>
          </w:p>
        </w:tc>
        <w:tc>
          <w:tcPr>
            <w:tcW w:w="0" w:type="auto"/>
            <w:tcBorders>
              <w:top w:val="nil"/>
              <w:left w:val="nil"/>
              <w:bottom w:val="single" w:sz="4" w:space="0" w:color="auto"/>
              <w:right w:val="single" w:sz="4" w:space="0" w:color="auto"/>
            </w:tcBorders>
            <w:shd w:val="clear" w:color="auto" w:fill="auto"/>
            <w:noWrap/>
            <w:vAlign w:val="center"/>
            <w:hideMark/>
          </w:tcPr>
          <w:p w14:paraId="5EDAB42B"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1.1</w:t>
            </w:r>
          </w:p>
        </w:tc>
        <w:tc>
          <w:tcPr>
            <w:tcW w:w="0" w:type="auto"/>
            <w:tcBorders>
              <w:top w:val="nil"/>
              <w:left w:val="nil"/>
              <w:bottom w:val="single" w:sz="4" w:space="0" w:color="auto"/>
              <w:right w:val="single" w:sz="4" w:space="0" w:color="auto"/>
            </w:tcBorders>
            <w:shd w:val="clear" w:color="auto" w:fill="auto"/>
            <w:noWrap/>
            <w:vAlign w:val="center"/>
            <w:hideMark/>
          </w:tcPr>
          <w:p w14:paraId="073EBB01"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1.1</w:t>
            </w:r>
          </w:p>
        </w:tc>
        <w:tc>
          <w:tcPr>
            <w:tcW w:w="0" w:type="auto"/>
            <w:tcBorders>
              <w:top w:val="nil"/>
              <w:left w:val="nil"/>
              <w:bottom w:val="single" w:sz="4" w:space="0" w:color="auto"/>
              <w:right w:val="single" w:sz="4" w:space="0" w:color="auto"/>
            </w:tcBorders>
            <w:shd w:val="clear" w:color="auto" w:fill="auto"/>
            <w:noWrap/>
            <w:vAlign w:val="center"/>
            <w:hideMark/>
          </w:tcPr>
          <w:p w14:paraId="0C98BFA0"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0.4</w:t>
            </w:r>
          </w:p>
        </w:tc>
        <w:tc>
          <w:tcPr>
            <w:tcW w:w="0" w:type="auto"/>
            <w:tcBorders>
              <w:top w:val="nil"/>
              <w:left w:val="nil"/>
              <w:bottom w:val="single" w:sz="4" w:space="0" w:color="auto"/>
              <w:right w:val="single" w:sz="4" w:space="0" w:color="auto"/>
            </w:tcBorders>
            <w:shd w:val="clear" w:color="auto" w:fill="auto"/>
            <w:noWrap/>
            <w:vAlign w:val="center"/>
            <w:hideMark/>
          </w:tcPr>
          <w:p w14:paraId="5AFC21AF"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w:t>
            </w:r>
          </w:p>
        </w:tc>
      </w:tr>
      <w:tr w:rsidR="004C2DBA" w:rsidRPr="004C2DBA" w14:paraId="1129F0DA" w14:textId="77777777" w:rsidTr="004B75DA">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9B96DB"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12-08-20</w:t>
            </w:r>
          </w:p>
        </w:tc>
        <w:tc>
          <w:tcPr>
            <w:tcW w:w="0" w:type="auto"/>
            <w:tcBorders>
              <w:top w:val="nil"/>
              <w:left w:val="nil"/>
              <w:bottom w:val="single" w:sz="4" w:space="0" w:color="auto"/>
              <w:right w:val="single" w:sz="4" w:space="0" w:color="auto"/>
            </w:tcBorders>
            <w:shd w:val="clear" w:color="auto" w:fill="auto"/>
            <w:noWrap/>
            <w:vAlign w:val="center"/>
            <w:hideMark/>
          </w:tcPr>
          <w:p w14:paraId="60F74CD6"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09:36:00</w:t>
            </w:r>
          </w:p>
        </w:tc>
        <w:tc>
          <w:tcPr>
            <w:tcW w:w="0" w:type="auto"/>
            <w:tcBorders>
              <w:top w:val="nil"/>
              <w:left w:val="nil"/>
              <w:bottom w:val="single" w:sz="4" w:space="0" w:color="auto"/>
              <w:right w:val="single" w:sz="4" w:space="0" w:color="auto"/>
            </w:tcBorders>
            <w:shd w:val="clear" w:color="auto" w:fill="auto"/>
            <w:noWrap/>
            <w:vAlign w:val="center"/>
            <w:hideMark/>
          </w:tcPr>
          <w:p w14:paraId="0A4BA28F"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Moha</w:t>
            </w:r>
          </w:p>
        </w:tc>
        <w:tc>
          <w:tcPr>
            <w:tcW w:w="1950" w:type="dxa"/>
            <w:tcBorders>
              <w:top w:val="nil"/>
              <w:left w:val="nil"/>
              <w:bottom w:val="single" w:sz="4" w:space="0" w:color="auto"/>
              <w:right w:val="single" w:sz="4" w:space="0" w:color="auto"/>
            </w:tcBorders>
            <w:shd w:val="clear" w:color="auto" w:fill="auto"/>
            <w:noWrap/>
            <w:vAlign w:val="center"/>
            <w:hideMark/>
          </w:tcPr>
          <w:p w14:paraId="526AEA80"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proofErr w:type="spellStart"/>
            <w:r w:rsidRPr="004C2DBA">
              <w:rPr>
                <w:rFonts w:ascii="Calibri" w:eastAsia="Times New Roman" w:hAnsi="Calibri" w:cs="Calibri"/>
                <w:color w:val="000000"/>
                <w:sz w:val="18"/>
                <w:szCs w:val="18"/>
                <w:lang w:eastAsia="fr-BE"/>
              </w:rPr>
              <w:t>Mehaigne</w:t>
            </w:r>
            <w:proofErr w:type="spellEnd"/>
            <w:r w:rsidRPr="004C2DBA">
              <w:rPr>
                <w:rFonts w:ascii="Calibri" w:eastAsia="Times New Roman" w:hAnsi="Calibri" w:cs="Calibri"/>
                <w:color w:val="000000"/>
                <w:sz w:val="18"/>
                <w:szCs w:val="18"/>
                <w:lang w:eastAsia="fr-BE"/>
              </w:rPr>
              <w:t xml:space="preserve"> (2)</w:t>
            </w:r>
          </w:p>
        </w:tc>
        <w:tc>
          <w:tcPr>
            <w:tcW w:w="0" w:type="auto"/>
            <w:vMerge/>
            <w:tcBorders>
              <w:top w:val="nil"/>
              <w:left w:val="single" w:sz="4" w:space="0" w:color="auto"/>
              <w:bottom w:val="single" w:sz="4" w:space="0" w:color="auto"/>
              <w:right w:val="single" w:sz="4" w:space="0" w:color="auto"/>
            </w:tcBorders>
            <w:vAlign w:val="center"/>
            <w:hideMark/>
          </w:tcPr>
          <w:p w14:paraId="6AB31281" w14:textId="77777777" w:rsidR="004C2DBA" w:rsidRPr="004C2DBA" w:rsidRDefault="004C2DBA" w:rsidP="004C2DBA">
            <w:pPr>
              <w:spacing w:after="0" w:line="240" w:lineRule="auto"/>
              <w:rPr>
                <w:rFonts w:ascii="Calibri" w:eastAsia="Times New Roman" w:hAnsi="Calibri" w:cs="Calibri"/>
                <w:b/>
                <w:bCs/>
                <w:color w:val="000000"/>
                <w:sz w:val="18"/>
                <w:szCs w:val="18"/>
                <w:lang w:eastAsia="fr-BE"/>
              </w:rPr>
            </w:pPr>
          </w:p>
        </w:tc>
        <w:tc>
          <w:tcPr>
            <w:tcW w:w="0" w:type="auto"/>
            <w:tcBorders>
              <w:top w:val="nil"/>
              <w:left w:val="nil"/>
              <w:bottom w:val="single" w:sz="4" w:space="0" w:color="auto"/>
              <w:right w:val="single" w:sz="4" w:space="0" w:color="auto"/>
            </w:tcBorders>
            <w:shd w:val="clear" w:color="auto" w:fill="auto"/>
            <w:noWrap/>
            <w:vAlign w:val="center"/>
            <w:hideMark/>
          </w:tcPr>
          <w:p w14:paraId="72D9CF2E"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0.569</w:t>
            </w:r>
          </w:p>
        </w:tc>
        <w:tc>
          <w:tcPr>
            <w:tcW w:w="0" w:type="auto"/>
            <w:tcBorders>
              <w:top w:val="nil"/>
              <w:left w:val="nil"/>
              <w:bottom w:val="single" w:sz="4" w:space="0" w:color="auto"/>
              <w:right w:val="single" w:sz="4" w:space="0" w:color="auto"/>
            </w:tcBorders>
            <w:shd w:val="clear" w:color="auto" w:fill="auto"/>
            <w:noWrap/>
            <w:vAlign w:val="center"/>
            <w:hideMark/>
          </w:tcPr>
          <w:p w14:paraId="28EDFC44"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0.078</w:t>
            </w:r>
          </w:p>
        </w:tc>
        <w:tc>
          <w:tcPr>
            <w:tcW w:w="0" w:type="auto"/>
            <w:tcBorders>
              <w:top w:val="nil"/>
              <w:left w:val="nil"/>
              <w:bottom w:val="single" w:sz="4" w:space="0" w:color="auto"/>
              <w:right w:val="single" w:sz="4" w:space="0" w:color="auto"/>
            </w:tcBorders>
            <w:shd w:val="clear" w:color="auto" w:fill="auto"/>
            <w:noWrap/>
            <w:vAlign w:val="center"/>
            <w:hideMark/>
          </w:tcPr>
          <w:p w14:paraId="4CF38D8D"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&lt;LOD</w:t>
            </w:r>
          </w:p>
        </w:tc>
        <w:tc>
          <w:tcPr>
            <w:tcW w:w="0" w:type="auto"/>
            <w:tcBorders>
              <w:top w:val="nil"/>
              <w:left w:val="nil"/>
              <w:bottom w:val="single" w:sz="4" w:space="0" w:color="auto"/>
              <w:right w:val="single" w:sz="4" w:space="0" w:color="auto"/>
            </w:tcBorders>
            <w:shd w:val="clear" w:color="auto" w:fill="auto"/>
            <w:noWrap/>
            <w:vAlign w:val="center"/>
            <w:hideMark/>
          </w:tcPr>
          <w:p w14:paraId="368A33B0"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0.180</w:t>
            </w:r>
          </w:p>
        </w:tc>
        <w:tc>
          <w:tcPr>
            <w:tcW w:w="0" w:type="auto"/>
            <w:tcBorders>
              <w:top w:val="nil"/>
              <w:left w:val="nil"/>
              <w:bottom w:val="single" w:sz="4" w:space="0" w:color="auto"/>
              <w:right w:val="single" w:sz="4" w:space="0" w:color="auto"/>
            </w:tcBorders>
            <w:shd w:val="clear" w:color="auto" w:fill="auto"/>
            <w:noWrap/>
            <w:vAlign w:val="center"/>
            <w:hideMark/>
          </w:tcPr>
          <w:p w14:paraId="6EEDBC21"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0.569</w:t>
            </w:r>
          </w:p>
        </w:tc>
        <w:tc>
          <w:tcPr>
            <w:tcW w:w="0" w:type="auto"/>
            <w:tcBorders>
              <w:top w:val="nil"/>
              <w:left w:val="nil"/>
              <w:bottom w:val="single" w:sz="4" w:space="0" w:color="auto"/>
              <w:right w:val="single" w:sz="4" w:space="0" w:color="auto"/>
            </w:tcBorders>
            <w:shd w:val="clear" w:color="auto" w:fill="auto"/>
            <w:noWrap/>
            <w:vAlign w:val="center"/>
            <w:hideMark/>
          </w:tcPr>
          <w:p w14:paraId="31572BFC"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0.078</w:t>
            </w:r>
          </w:p>
        </w:tc>
        <w:tc>
          <w:tcPr>
            <w:tcW w:w="0" w:type="auto"/>
            <w:tcBorders>
              <w:top w:val="nil"/>
              <w:left w:val="nil"/>
              <w:bottom w:val="single" w:sz="4" w:space="0" w:color="auto"/>
              <w:right w:val="single" w:sz="4" w:space="0" w:color="auto"/>
            </w:tcBorders>
            <w:shd w:val="clear" w:color="auto" w:fill="auto"/>
            <w:noWrap/>
            <w:vAlign w:val="center"/>
            <w:hideMark/>
          </w:tcPr>
          <w:p w14:paraId="783F2EE5"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0.014</w:t>
            </w:r>
          </w:p>
        </w:tc>
        <w:tc>
          <w:tcPr>
            <w:tcW w:w="0" w:type="auto"/>
            <w:tcBorders>
              <w:top w:val="nil"/>
              <w:left w:val="nil"/>
              <w:bottom w:val="single" w:sz="4" w:space="0" w:color="auto"/>
              <w:right w:val="single" w:sz="4" w:space="0" w:color="auto"/>
            </w:tcBorders>
            <w:shd w:val="clear" w:color="auto" w:fill="auto"/>
            <w:noWrap/>
            <w:vAlign w:val="center"/>
            <w:hideMark/>
          </w:tcPr>
          <w:p w14:paraId="2AF70AEB"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0.180</w:t>
            </w:r>
          </w:p>
        </w:tc>
        <w:tc>
          <w:tcPr>
            <w:tcW w:w="0" w:type="auto"/>
            <w:tcBorders>
              <w:top w:val="nil"/>
              <w:left w:val="nil"/>
              <w:bottom w:val="single" w:sz="4" w:space="0" w:color="auto"/>
              <w:right w:val="single" w:sz="4" w:space="0" w:color="auto"/>
            </w:tcBorders>
            <w:shd w:val="clear" w:color="auto" w:fill="auto"/>
            <w:noWrap/>
            <w:vAlign w:val="center"/>
            <w:hideMark/>
          </w:tcPr>
          <w:p w14:paraId="626A996F"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0.2</w:t>
            </w:r>
          </w:p>
        </w:tc>
        <w:tc>
          <w:tcPr>
            <w:tcW w:w="0" w:type="auto"/>
            <w:tcBorders>
              <w:top w:val="nil"/>
              <w:left w:val="nil"/>
              <w:bottom w:val="single" w:sz="4" w:space="0" w:color="auto"/>
              <w:right w:val="single" w:sz="4" w:space="0" w:color="auto"/>
            </w:tcBorders>
            <w:shd w:val="clear" w:color="auto" w:fill="auto"/>
            <w:noWrap/>
            <w:vAlign w:val="center"/>
            <w:hideMark/>
          </w:tcPr>
          <w:p w14:paraId="2E8D1CC7"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0.2</w:t>
            </w:r>
          </w:p>
        </w:tc>
        <w:tc>
          <w:tcPr>
            <w:tcW w:w="0" w:type="auto"/>
            <w:tcBorders>
              <w:top w:val="nil"/>
              <w:left w:val="nil"/>
              <w:bottom w:val="single" w:sz="4" w:space="0" w:color="auto"/>
              <w:right w:val="single" w:sz="4" w:space="0" w:color="auto"/>
            </w:tcBorders>
            <w:shd w:val="clear" w:color="auto" w:fill="auto"/>
            <w:noWrap/>
            <w:vAlign w:val="center"/>
            <w:hideMark/>
          </w:tcPr>
          <w:p w14:paraId="7695D5E2"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0.4</w:t>
            </w:r>
          </w:p>
        </w:tc>
        <w:tc>
          <w:tcPr>
            <w:tcW w:w="0" w:type="auto"/>
            <w:tcBorders>
              <w:top w:val="nil"/>
              <w:left w:val="nil"/>
              <w:bottom w:val="single" w:sz="4" w:space="0" w:color="auto"/>
              <w:right w:val="single" w:sz="4" w:space="0" w:color="auto"/>
            </w:tcBorders>
            <w:shd w:val="clear" w:color="auto" w:fill="auto"/>
            <w:noWrap/>
            <w:vAlign w:val="center"/>
            <w:hideMark/>
          </w:tcPr>
          <w:p w14:paraId="6D3B25E7"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w:t>
            </w:r>
          </w:p>
        </w:tc>
      </w:tr>
      <w:tr w:rsidR="004C2DBA" w:rsidRPr="004C2DBA" w14:paraId="43490A29" w14:textId="77777777" w:rsidTr="004B75DA">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099E42"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12-08-20</w:t>
            </w:r>
          </w:p>
        </w:tc>
        <w:tc>
          <w:tcPr>
            <w:tcW w:w="0" w:type="auto"/>
            <w:tcBorders>
              <w:top w:val="nil"/>
              <w:left w:val="nil"/>
              <w:bottom w:val="single" w:sz="4" w:space="0" w:color="auto"/>
              <w:right w:val="single" w:sz="4" w:space="0" w:color="auto"/>
            </w:tcBorders>
            <w:shd w:val="clear" w:color="auto" w:fill="auto"/>
            <w:noWrap/>
            <w:vAlign w:val="center"/>
            <w:hideMark/>
          </w:tcPr>
          <w:p w14:paraId="39091342"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09:05:00</w:t>
            </w:r>
          </w:p>
        </w:tc>
        <w:tc>
          <w:tcPr>
            <w:tcW w:w="0" w:type="auto"/>
            <w:tcBorders>
              <w:top w:val="nil"/>
              <w:left w:val="nil"/>
              <w:bottom w:val="single" w:sz="4" w:space="0" w:color="auto"/>
              <w:right w:val="single" w:sz="4" w:space="0" w:color="auto"/>
            </w:tcBorders>
            <w:shd w:val="clear" w:color="auto" w:fill="auto"/>
            <w:noWrap/>
            <w:vAlign w:val="center"/>
            <w:hideMark/>
          </w:tcPr>
          <w:p w14:paraId="2C34972E"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Huy</w:t>
            </w:r>
          </w:p>
        </w:tc>
        <w:tc>
          <w:tcPr>
            <w:tcW w:w="1950" w:type="dxa"/>
            <w:tcBorders>
              <w:top w:val="nil"/>
              <w:left w:val="nil"/>
              <w:bottom w:val="single" w:sz="4" w:space="0" w:color="auto"/>
              <w:right w:val="single" w:sz="4" w:space="0" w:color="auto"/>
            </w:tcBorders>
            <w:shd w:val="clear" w:color="auto" w:fill="auto"/>
            <w:noWrap/>
            <w:vAlign w:val="center"/>
            <w:hideMark/>
          </w:tcPr>
          <w:p w14:paraId="0FB7F9E0"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proofErr w:type="spellStart"/>
            <w:r w:rsidRPr="004C2DBA">
              <w:rPr>
                <w:rFonts w:ascii="Calibri" w:eastAsia="Times New Roman" w:hAnsi="Calibri" w:cs="Calibri"/>
                <w:color w:val="000000"/>
                <w:sz w:val="18"/>
                <w:szCs w:val="18"/>
                <w:lang w:eastAsia="fr-BE"/>
              </w:rPr>
              <w:t>Hoyoux</w:t>
            </w:r>
            <w:proofErr w:type="spellEnd"/>
            <w:r w:rsidRPr="004C2DBA">
              <w:rPr>
                <w:rFonts w:ascii="Calibri" w:eastAsia="Times New Roman" w:hAnsi="Calibri" w:cs="Calibri"/>
                <w:color w:val="000000"/>
                <w:sz w:val="18"/>
                <w:szCs w:val="18"/>
                <w:lang w:eastAsia="fr-BE"/>
              </w:rPr>
              <w:t xml:space="preserve"> (1)</w:t>
            </w:r>
          </w:p>
        </w:tc>
        <w:tc>
          <w:tcPr>
            <w:tcW w:w="0" w:type="auto"/>
            <w:vMerge/>
            <w:tcBorders>
              <w:top w:val="nil"/>
              <w:left w:val="single" w:sz="4" w:space="0" w:color="auto"/>
              <w:bottom w:val="single" w:sz="4" w:space="0" w:color="auto"/>
              <w:right w:val="single" w:sz="4" w:space="0" w:color="auto"/>
            </w:tcBorders>
            <w:vAlign w:val="center"/>
            <w:hideMark/>
          </w:tcPr>
          <w:p w14:paraId="1FF9B6DB" w14:textId="77777777" w:rsidR="004C2DBA" w:rsidRPr="004C2DBA" w:rsidRDefault="004C2DBA" w:rsidP="004C2DBA">
            <w:pPr>
              <w:spacing w:after="0" w:line="240" w:lineRule="auto"/>
              <w:rPr>
                <w:rFonts w:ascii="Calibri" w:eastAsia="Times New Roman" w:hAnsi="Calibri" w:cs="Calibri"/>
                <w:b/>
                <w:bCs/>
                <w:color w:val="000000"/>
                <w:sz w:val="18"/>
                <w:szCs w:val="18"/>
                <w:lang w:eastAsia="fr-BE"/>
              </w:rPr>
            </w:pPr>
          </w:p>
        </w:tc>
        <w:tc>
          <w:tcPr>
            <w:tcW w:w="0" w:type="auto"/>
            <w:tcBorders>
              <w:top w:val="nil"/>
              <w:left w:val="nil"/>
              <w:bottom w:val="single" w:sz="4" w:space="0" w:color="auto"/>
              <w:right w:val="single" w:sz="4" w:space="0" w:color="auto"/>
            </w:tcBorders>
            <w:shd w:val="clear" w:color="auto" w:fill="auto"/>
            <w:noWrap/>
            <w:vAlign w:val="center"/>
            <w:hideMark/>
          </w:tcPr>
          <w:p w14:paraId="49E8B70A"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0.215</w:t>
            </w:r>
          </w:p>
        </w:tc>
        <w:tc>
          <w:tcPr>
            <w:tcW w:w="0" w:type="auto"/>
            <w:tcBorders>
              <w:top w:val="nil"/>
              <w:left w:val="nil"/>
              <w:bottom w:val="single" w:sz="4" w:space="0" w:color="auto"/>
              <w:right w:val="single" w:sz="4" w:space="0" w:color="auto"/>
            </w:tcBorders>
            <w:shd w:val="clear" w:color="auto" w:fill="auto"/>
            <w:noWrap/>
            <w:vAlign w:val="center"/>
            <w:hideMark/>
          </w:tcPr>
          <w:p w14:paraId="7FC2DF68"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0.113</w:t>
            </w:r>
          </w:p>
        </w:tc>
        <w:tc>
          <w:tcPr>
            <w:tcW w:w="0" w:type="auto"/>
            <w:tcBorders>
              <w:top w:val="nil"/>
              <w:left w:val="nil"/>
              <w:bottom w:val="single" w:sz="4" w:space="0" w:color="auto"/>
              <w:right w:val="single" w:sz="4" w:space="0" w:color="auto"/>
            </w:tcBorders>
            <w:shd w:val="clear" w:color="auto" w:fill="auto"/>
            <w:noWrap/>
            <w:vAlign w:val="center"/>
            <w:hideMark/>
          </w:tcPr>
          <w:p w14:paraId="7201A4BF"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&lt;LOD</w:t>
            </w:r>
          </w:p>
        </w:tc>
        <w:tc>
          <w:tcPr>
            <w:tcW w:w="0" w:type="auto"/>
            <w:tcBorders>
              <w:top w:val="nil"/>
              <w:left w:val="nil"/>
              <w:bottom w:val="single" w:sz="4" w:space="0" w:color="auto"/>
              <w:right w:val="single" w:sz="4" w:space="0" w:color="auto"/>
            </w:tcBorders>
            <w:shd w:val="clear" w:color="auto" w:fill="auto"/>
            <w:noWrap/>
            <w:vAlign w:val="center"/>
            <w:hideMark/>
          </w:tcPr>
          <w:p w14:paraId="441A18EA"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0.101</w:t>
            </w:r>
          </w:p>
        </w:tc>
        <w:tc>
          <w:tcPr>
            <w:tcW w:w="0" w:type="auto"/>
            <w:tcBorders>
              <w:top w:val="nil"/>
              <w:left w:val="nil"/>
              <w:bottom w:val="single" w:sz="4" w:space="0" w:color="auto"/>
              <w:right w:val="single" w:sz="4" w:space="0" w:color="auto"/>
            </w:tcBorders>
            <w:shd w:val="clear" w:color="auto" w:fill="auto"/>
            <w:noWrap/>
            <w:vAlign w:val="center"/>
            <w:hideMark/>
          </w:tcPr>
          <w:p w14:paraId="383AA7A5"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0.215</w:t>
            </w:r>
          </w:p>
        </w:tc>
        <w:tc>
          <w:tcPr>
            <w:tcW w:w="0" w:type="auto"/>
            <w:tcBorders>
              <w:top w:val="nil"/>
              <w:left w:val="nil"/>
              <w:bottom w:val="single" w:sz="4" w:space="0" w:color="auto"/>
              <w:right w:val="single" w:sz="4" w:space="0" w:color="auto"/>
            </w:tcBorders>
            <w:shd w:val="clear" w:color="auto" w:fill="auto"/>
            <w:noWrap/>
            <w:vAlign w:val="center"/>
            <w:hideMark/>
          </w:tcPr>
          <w:p w14:paraId="3D3E283A"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0.113</w:t>
            </w:r>
          </w:p>
        </w:tc>
        <w:tc>
          <w:tcPr>
            <w:tcW w:w="0" w:type="auto"/>
            <w:tcBorders>
              <w:top w:val="nil"/>
              <w:left w:val="nil"/>
              <w:bottom w:val="single" w:sz="4" w:space="0" w:color="auto"/>
              <w:right w:val="single" w:sz="4" w:space="0" w:color="auto"/>
            </w:tcBorders>
            <w:shd w:val="clear" w:color="auto" w:fill="auto"/>
            <w:noWrap/>
            <w:vAlign w:val="center"/>
            <w:hideMark/>
          </w:tcPr>
          <w:p w14:paraId="149A1742"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0.014</w:t>
            </w:r>
          </w:p>
        </w:tc>
        <w:tc>
          <w:tcPr>
            <w:tcW w:w="0" w:type="auto"/>
            <w:tcBorders>
              <w:top w:val="nil"/>
              <w:left w:val="nil"/>
              <w:bottom w:val="single" w:sz="4" w:space="0" w:color="auto"/>
              <w:right w:val="single" w:sz="4" w:space="0" w:color="auto"/>
            </w:tcBorders>
            <w:shd w:val="clear" w:color="auto" w:fill="auto"/>
            <w:noWrap/>
            <w:vAlign w:val="center"/>
            <w:hideMark/>
          </w:tcPr>
          <w:p w14:paraId="767AFED0"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0.101</w:t>
            </w:r>
          </w:p>
        </w:tc>
        <w:tc>
          <w:tcPr>
            <w:tcW w:w="0" w:type="auto"/>
            <w:tcBorders>
              <w:top w:val="nil"/>
              <w:left w:val="nil"/>
              <w:bottom w:val="single" w:sz="4" w:space="0" w:color="auto"/>
              <w:right w:val="single" w:sz="4" w:space="0" w:color="auto"/>
            </w:tcBorders>
            <w:shd w:val="clear" w:color="auto" w:fill="auto"/>
            <w:noWrap/>
            <w:vAlign w:val="center"/>
            <w:hideMark/>
          </w:tcPr>
          <w:p w14:paraId="678E6879"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w:t>
            </w:r>
          </w:p>
        </w:tc>
        <w:tc>
          <w:tcPr>
            <w:tcW w:w="0" w:type="auto"/>
            <w:tcBorders>
              <w:top w:val="nil"/>
              <w:left w:val="nil"/>
              <w:bottom w:val="single" w:sz="4" w:space="0" w:color="auto"/>
              <w:right w:val="single" w:sz="4" w:space="0" w:color="auto"/>
            </w:tcBorders>
            <w:shd w:val="clear" w:color="auto" w:fill="auto"/>
            <w:noWrap/>
            <w:vAlign w:val="center"/>
            <w:hideMark/>
          </w:tcPr>
          <w:p w14:paraId="5D4ACDFC"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0.3</w:t>
            </w:r>
          </w:p>
        </w:tc>
        <w:tc>
          <w:tcPr>
            <w:tcW w:w="0" w:type="auto"/>
            <w:tcBorders>
              <w:top w:val="nil"/>
              <w:left w:val="nil"/>
              <w:bottom w:val="single" w:sz="4" w:space="0" w:color="auto"/>
              <w:right w:val="single" w:sz="4" w:space="0" w:color="auto"/>
            </w:tcBorders>
            <w:shd w:val="clear" w:color="auto" w:fill="auto"/>
            <w:noWrap/>
            <w:vAlign w:val="center"/>
            <w:hideMark/>
          </w:tcPr>
          <w:p w14:paraId="19CD2932"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0.4</w:t>
            </w:r>
          </w:p>
        </w:tc>
        <w:tc>
          <w:tcPr>
            <w:tcW w:w="0" w:type="auto"/>
            <w:tcBorders>
              <w:top w:val="nil"/>
              <w:left w:val="nil"/>
              <w:bottom w:val="single" w:sz="4" w:space="0" w:color="auto"/>
              <w:right w:val="single" w:sz="4" w:space="0" w:color="auto"/>
            </w:tcBorders>
            <w:shd w:val="clear" w:color="auto" w:fill="auto"/>
            <w:noWrap/>
            <w:vAlign w:val="center"/>
            <w:hideMark/>
          </w:tcPr>
          <w:p w14:paraId="6EB2252C"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w:t>
            </w:r>
          </w:p>
        </w:tc>
      </w:tr>
      <w:tr w:rsidR="004C2DBA" w:rsidRPr="004C2DBA" w14:paraId="52F2199E" w14:textId="77777777" w:rsidTr="004B75DA">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17A66D"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22-07-20</w:t>
            </w:r>
          </w:p>
        </w:tc>
        <w:tc>
          <w:tcPr>
            <w:tcW w:w="0" w:type="auto"/>
            <w:tcBorders>
              <w:top w:val="nil"/>
              <w:left w:val="nil"/>
              <w:bottom w:val="single" w:sz="4" w:space="0" w:color="auto"/>
              <w:right w:val="single" w:sz="4" w:space="0" w:color="auto"/>
            </w:tcBorders>
            <w:shd w:val="clear" w:color="auto" w:fill="auto"/>
            <w:noWrap/>
            <w:vAlign w:val="center"/>
            <w:hideMark/>
          </w:tcPr>
          <w:p w14:paraId="7A589423"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09:50:00</w:t>
            </w:r>
          </w:p>
        </w:tc>
        <w:tc>
          <w:tcPr>
            <w:tcW w:w="0" w:type="auto"/>
            <w:tcBorders>
              <w:top w:val="nil"/>
              <w:left w:val="nil"/>
              <w:bottom w:val="single" w:sz="4" w:space="0" w:color="auto"/>
              <w:right w:val="single" w:sz="4" w:space="0" w:color="auto"/>
            </w:tcBorders>
            <w:shd w:val="clear" w:color="auto" w:fill="auto"/>
            <w:noWrap/>
            <w:vAlign w:val="center"/>
            <w:hideMark/>
          </w:tcPr>
          <w:p w14:paraId="3337FC2D"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Han-sur-</w:t>
            </w:r>
            <w:proofErr w:type="spellStart"/>
            <w:r w:rsidRPr="004C2DBA">
              <w:rPr>
                <w:rFonts w:ascii="Calibri" w:eastAsia="Times New Roman" w:hAnsi="Calibri" w:cs="Calibri"/>
                <w:color w:val="000000"/>
                <w:sz w:val="18"/>
                <w:szCs w:val="18"/>
                <w:lang w:eastAsia="fr-BE"/>
              </w:rPr>
              <w:t>Lesse</w:t>
            </w:r>
            <w:proofErr w:type="spellEnd"/>
          </w:p>
        </w:tc>
        <w:tc>
          <w:tcPr>
            <w:tcW w:w="1950" w:type="dxa"/>
            <w:tcBorders>
              <w:top w:val="nil"/>
              <w:left w:val="nil"/>
              <w:bottom w:val="single" w:sz="4" w:space="0" w:color="auto"/>
              <w:right w:val="single" w:sz="4" w:space="0" w:color="auto"/>
            </w:tcBorders>
            <w:shd w:val="clear" w:color="auto" w:fill="auto"/>
            <w:noWrap/>
            <w:vAlign w:val="center"/>
            <w:hideMark/>
          </w:tcPr>
          <w:p w14:paraId="668CFC18"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proofErr w:type="spellStart"/>
            <w:r w:rsidRPr="004C2DBA">
              <w:rPr>
                <w:rFonts w:ascii="Calibri" w:eastAsia="Times New Roman" w:hAnsi="Calibri" w:cs="Calibri"/>
                <w:color w:val="000000"/>
                <w:sz w:val="18"/>
                <w:szCs w:val="18"/>
                <w:lang w:eastAsia="fr-BE"/>
              </w:rPr>
              <w:t>Lesse</w:t>
            </w:r>
            <w:proofErr w:type="spellEnd"/>
            <w:r w:rsidRPr="004C2DBA">
              <w:rPr>
                <w:rFonts w:ascii="Calibri" w:eastAsia="Times New Roman" w:hAnsi="Calibri" w:cs="Calibri"/>
                <w:color w:val="000000"/>
                <w:sz w:val="18"/>
                <w:szCs w:val="18"/>
                <w:lang w:eastAsia="fr-BE"/>
              </w:rPr>
              <w:t xml:space="preserve"> (1)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9B019D5" w14:textId="77777777" w:rsidR="004C2DBA" w:rsidRPr="004C2DBA" w:rsidRDefault="004C2DBA" w:rsidP="004C2DBA">
            <w:pPr>
              <w:spacing w:after="0" w:line="240" w:lineRule="auto"/>
              <w:jc w:val="center"/>
              <w:rPr>
                <w:rFonts w:ascii="Calibri" w:eastAsia="Times New Roman" w:hAnsi="Calibri" w:cs="Calibri"/>
                <w:b/>
                <w:bCs/>
                <w:color w:val="000000"/>
                <w:sz w:val="18"/>
                <w:szCs w:val="18"/>
                <w:lang w:eastAsia="fr-BE"/>
              </w:rPr>
            </w:pPr>
            <w:proofErr w:type="spellStart"/>
            <w:r w:rsidRPr="004C2DBA">
              <w:rPr>
                <w:rFonts w:ascii="Calibri" w:eastAsia="Times New Roman" w:hAnsi="Calibri" w:cs="Calibri"/>
                <w:b/>
                <w:bCs/>
                <w:color w:val="000000"/>
                <w:sz w:val="18"/>
                <w:szCs w:val="18"/>
                <w:lang w:eastAsia="fr-BE"/>
              </w:rPr>
              <w:t>Lesse</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03DBD68D"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0.395</w:t>
            </w:r>
          </w:p>
        </w:tc>
        <w:tc>
          <w:tcPr>
            <w:tcW w:w="0" w:type="auto"/>
            <w:tcBorders>
              <w:top w:val="nil"/>
              <w:left w:val="nil"/>
              <w:bottom w:val="single" w:sz="4" w:space="0" w:color="auto"/>
              <w:right w:val="single" w:sz="4" w:space="0" w:color="auto"/>
            </w:tcBorders>
            <w:shd w:val="clear" w:color="auto" w:fill="auto"/>
            <w:noWrap/>
            <w:vAlign w:val="center"/>
            <w:hideMark/>
          </w:tcPr>
          <w:p w14:paraId="23C28E5B"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&lt;LOQ</w:t>
            </w:r>
          </w:p>
        </w:tc>
        <w:tc>
          <w:tcPr>
            <w:tcW w:w="0" w:type="auto"/>
            <w:tcBorders>
              <w:top w:val="nil"/>
              <w:left w:val="nil"/>
              <w:bottom w:val="single" w:sz="4" w:space="0" w:color="auto"/>
              <w:right w:val="single" w:sz="4" w:space="0" w:color="auto"/>
            </w:tcBorders>
            <w:shd w:val="clear" w:color="auto" w:fill="auto"/>
            <w:noWrap/>
            <w:vAlign w:val="center"/>
            <w:hideMark/>
          </w:tcPr>
          <w:p w14:paraId="79DBF632"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&lt;LOD</w:t>
            </w:r>
          </w:p>
        </w:tc>
        <w:tc>
          <w:tcPr>
            <w:tcW w:w="0" w:type="auto"/>
            <w:tcBorders>
              <w:top w:val="nil"/>
              <w:left w:val="nil"/>
              <w:bottom w:val="single" w:sz="4" w:space="0" w:color="auto"/>
              <w:right w:val="single" w:sz="4" w:space="0" w:color="auto"/>
            </w:tcBorders>
            <w:shd w:val="clear" w:color="auto" w:fill="auto"/>
            <w:noWrap/>
            <w:vAlign w:val="center"/>
            <w:hideMark/>
          </w:tcPr>
          <w:p w14:paraId="0680E4C3"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&lt;LOD</w:t>
            </w:r>
          </w:p>
        </w:tc>
        <w:tc>
          <w:tcPr>
            <w:tcW w:w="0" w:type="auto"/>
            <w:tcBorders>
              <w:top w:val="nil"/>
              <w:left w:val="nil"/>
              <w:bottom w:val="single" w:sz="4" w:space="0" w:color="auto"/>
              <w:right w:val="single" w:sz="4" w:space="0" w:color="auto"/>
            </w:tcBorders>
            <w:shd w:val="clear" w:color="auto" w:fill="auto"/>
            <w:noWrap/>
            <w:vAlign w:val="center"/>
            <w:hideMark/>
          </w:tcPr>
          <w:p w14:paraId="19D4C56A"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0.395</w:t>
            </w:r>
          </w:p>
        </w:tc>
        <w:tc>
          <w:tcPr>
            <w:tcW w:w="0" w:type="auto"/>
            <w:tcBorders>
              <w:top w:val="nil"/>
              <w:left w:val="nil"/>
              <w:bottom w:val="single" w:sz="4" w:space="0" w:color="auto"/>
              <w:right w:val="single" w:sz="4" w:space="0" w:color="auto"/>
            </w:tcBorders>
            <w:shd w:val="clear" w:color="auto" w:fill="auto"/>
            <w:noWrap/>
            <w:vAlign w:val="center"/>
            <w:hideMark/>
          </w:tcPr>
          <w:p w14:paraId="12A62C4E"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0.021</w:t>
            </w:r>
          </w:p>
        </w:tc>
        <w:tc>
          <w:tcPr>
            <w:tcW w:w="0" w:type="auto"/>
            <w:tcBorders>
              <w:top w:val="nil"/>
              <w:left w:val="nil"/>
              <w:bottom w:val="single" w:sz="4" w:space="0" w:color="auto"/>
              <w:right w:val="single" w:sz="4" w:space="0" w:color="auto"/>
            </w:tcBorders>
            <w:shd w:val="clear" w:color="auto" w:fill="auto"/>
            <w:noWrap/>
            <w:vAlign w:val="center"/>
            <w:hideMark/>
          </w:tcPr>
          <w:p w14:paraId="0BFE7A0A"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0.014</w:t>
            </w:r>
          </w:p>
        </w:tc>
        <w:tc>
          <w:tcPr>
            <w:tcW w:w="0" w:type="auto"/>
            <w:tcBorders>
              <w:top w:val="nil"/>
              <w:left w:val="nil"/>
              <w:bottom w:val="single" w:sz="4" w:space="0" w:color="auto"/>
              <w:right w:val="single" w:sz="4" w:space="0" w:color="auto"/>
            </w:tcBorders>
            <w:shd w:val="clear" w:color="auto" w:fill="auto"/>
            <w:noWrap/>
            <w:vAlign w:val="center"/>
            <w:hideMark/>
          </w:tcPr>
          <w:p w14:paraId="3C9C92F9"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0.015</w:t>
            </w:r>
          </w:p>
        </w:tc>
        <w:tc>
          <w:tcPr>
            <w:tcW w:w="0" w:type="auto"/>
            <w:tcBorders>
              <w:top w:val="nil"/>
              <w:left w:val="nil"/>
              <w:bottom w:val="single" w:sz="4" w:space="0" w:color="auto"/>
              <w:right w:val="single" w:sz="4" w:space="0" w:color="auto"/>
            </w:tcBorders>
            <w:shd w:val="clear" w:color="auto" w:fill="auto"/>
            <w:noWrap/>
            <w:vAlign w:val="center"/>
            <w:hideMark/>
          </w:tcPr>
          <w:p w14:paraId="5DBF1CEB"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w:t>
            </w:r>
          </w:p>
        </w:tc>
        <w:tc>
          <w:tcPr>
            <w:tcW w:w="0" w:type="auto"/>
            <w:tcBorders>
              <w:top w:val="nil"/>
              <w:left w:val="nil"/>
              <w:bottom w:val="single" w:sz="4" w:space="0" w:color="auto"/>
              <w:right w:val="single" w:sz="4" w:space="0" w:color="auto"/>
            </w:tcBorders>
            <w:shd w:val="clear" w:color="auto" w:fill="auto"/>
            <w:noWrap/>
            <w:vAlign w:val="center"/>
            <w:hideMark/>
          </w:tcPr>
          <w:p w14:paraId="07C541A2"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w:t>
            </w:r>
          </w:p>
        </w:tc>
        <w:tc>
          <w:tcPr>
            <w:tcW w:w="0" w:type="auto"/>
            <w:tcBorders>
              <w:top w:val="nil"/>
              <w:left w:val="nil"/>
              <w:bottom w:val="single" w:sz="4" w:space="0" w:color="auto"/>
              <w:right w:val="single" w:sz="4" w:space="0" w:color="auto"/>
            </w:tcBorders>
            <w:shd w:val="clear" w:color="auto" w:fill="auto"/>
            <w:noWrap/>
            <w:vAlign w:val="center"/>
            <w:hideMark/>
          </w:tcPr>
          <w:p w14:paraId="3573AAA9"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0.4</w:t>
            </w:r>
          </w:p>
        </w:tc>
        <w:tc>
          <w:tcPr>
            <w:tcW w:w="0" w:type="auto"/>
            <w:tcBorders>
              <w:top w:val="nil"/>
              <w:left w:val="nil"/>
              <w:bottom w:val="single" w:sz="4" w:space="0" w:color="auto"/>
              <w:right w:val="single" w:sz="4" w:space="0" w:color="auto"/>
            </w:tcBorders>
            <w:shd w:val="clear" w:color="auto" w:fill="auto"/>
            <w:noWrap/>
            <w:vAlign w:val="center"/>
            <w:hideMark/>
          </w:tcPr>
          <w:p w14:paraId="3166E1D3"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w:t>
            </w:r>
          </w:p>
        </w:tc>
      </w:tr>
      <w:tr w:rsidR="004C2DBA" w:rsidRPr="004C2DBA" w14:paraId="491965C1" w14:textId="77777777" w:rsidTr="004B75DA">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CDA48E"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22-07-20</w:t>
            </w:r>
          </w:p>
        </w:tc>
        <w:tc>
          <w:tcPr>
            <w:tcW w:w="0" w:type="auto"/>
            <w:tcBorders>
              <w:top w:val="nil"/>
              <w:left w:val="nil"/>
              <w:bottom w:val="single" w:sz="4" w:space="0" w:color="auto"/>
              <w:right w:val="single" w:sz="4" w:space="0" w:color="auto"/>
            </w:tcBorders>
            <w:shd w:val="clear" w:color="auto" w:fill="auto"/>
            <w:noWrap/>
            <w:vAlign w:val="center"/>
            <w:hideMark/>
          </w:tcPr>
          <w:p w14:paraId="682EB37A"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10:30:00</w:t>
            </w:r>
          </w:p>
        </w:tc>
        <w:tc>
          <w:tcPr>
            <w:tcW w:w="0" w:type="auto"/>
            <w:tcBorders>
              <w:top w:val="nil"/>
              <w:left w:val="nil"/>
              <w:bottom w:val="single" w:sz="4" w:space="0" w:color="auto"/>
              <w:right w:val="single" w:sz="4" w:space="0" w:color="auto"/>
            </w:tcBorders>
            <w:shd w:val="clear" w:color="auto" w:fill="auto"/>
            <w:noWrap/>
            <w:vAlign w:val="center"/>
            <w:hideMark/>
          </w:tcPr>
          <w:p w14:paraId="62A82BA1"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proofErr w:type="spellStart"/>
            <w:r w:rsidRPr="004C2DBA">
              <w:rPr>
                <w:rFonts w:ascii="Calibri" w:eastAsia="Times New Roman" w:hAnsi="Calibri" w:cs="Calibri"/>
                <w:color w:val="000000"/>
                <w:sz w:val="18"/>
                <w:szCs w:val="18"/>
                <w:lang w:eastAsia="fr-BE"/>
              </w:rPr>
              <w:t>Anseremme</w:t>
            </w:r>
            <w:proofErr w:type="spellEnd"/>
          </w:p>
        </w:tc>
        <w:tc>
          <w:tcPr>
            <w:tcW w:w="1950" w:type="dxa"/>
            <w:tcBorders>
              <w:top w:val="nil"/>
              <w:left w:val="nil"/>
              <w:bottom w:val="single" w:sz="4" w:space="0" w:color="auto"/>
              <w:right w:val="single" w:sz="4" w:space="0" w:color="auto"/>
            </w:tcBorders>
            <w:shd w:val="clear" w:color="auto" w:fill="auto"/>
            <w:noWrap/>
            <w:vAlign w:val="center"/>
            <w:hideMark/>
          </w:tcPr>
          <w:p w14:paraId="2BEAC975"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proofErr w:type="spellStart"/>
            <w:r w:rsidRPr="004C2DBA">
              <w:rPr>
                <w:rFonts w:ascii="Calibri" w:eastAsia="Times New Roman" w:hAnsi="Calibri" w:cs="Calibri"/>
                <w:color w:val="000000"/>
                <w:sz w:val="18"/>
                <w:szCs w:val="18"/>
                <w:lang w:eastAsia="fr-BE"/>
              </w:rPr>
              <w:t>Lesse</w:t>
            </w:r>
            <w:proofErr w:type="spellEnd"/>
            <w:r w:rsidRPr="004C2DBA">
              <w:rPr>
                <w:rFonts w:ascii="Calibri" w:eastAsia="Times New Roman" w:hAnsi="Calibri" w:cs="Calibri"/>
                <w:color w:val="000000"/>
                <w:sz w:val="18"/>
                <w:szCs w:val="18"/>
                <w:lang w:eastAsia="fr-BE"/>
              </w:rPr>
              <w:t xml:space="preserve"> (2)</w:t>
            </w:r>
          </w:p>
        </w:tc>
        <w:tc>
          <w:tcPr>
            <w:tcW w:w="0" w:type="auto"/>
            <w:vMerge/>
            <w:tcBorders>
              <w:top w:val="nil"/>
              <w:left w:val="single" w:sz="4" w:space="0" w:color="auto"/>
              <w:bottom w:val="single" w:sz="4" w:space="0" w:color="auto"/>
              <w:right w:val="single" w:sz="4" w:space="0" w:color="auto"/>
            </w:tcBorders>
            <w:vAlign w:val="center"/>
            <w:hideMark/>
          </w:tcPr>
          <w:p w14:paraId="693F6817" w14:textId="77777777" w:rsidR="004C2DBA" w:rsidRPr="004C2DBA" w:rsidRDefault="004C2DBA" w:rsidP="004C2DBA">
            <w:pPr>
              <w:spacing w:after="0" w:line="240" w:lineRule="auto"/>
              <w:rPr>
                <w:rFonts w:ascii="Calibri" w:eastAsia="Times New Roman" w:hAnsi="Calibri" w:cs="Calibri"/>
                <w:b/>
                <w:bCs/>
                <w:color w:val="000000"/>
                <w:sz w:val="18"/>
                <w:szCs w:val="18"/>
                <w:lang w:eastAsia="fr-BE"/>
              </w:rPr>
            </w:pPr>
          </w:p>
        </w:tc>
        <w:tc>
          <w:tcPr>
            <w:tcW w:w="0" w:type="auto"/>
            <w:tcBorders>
              <w:top w:val="nil"/>
              <w:left w:val="nil"/>
              <w:bottom w:val="single" w:sz="4" w:space="0" w:color="auto"/>
              <w:right w:val="single" w:sz="4" w:space="0" w:color="auto"/>
            </w:tcBorders>
            <w:shd w:val="clear" w:color="auto" w:fill="auto"/>
            <w:noWrap/>
            <w:vAlign w:val="center"/>
            <w:hideMark/>
          </w:tcPr>
          <w:p w14:paraId="40892B59"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0.403</w:t>
            </w:r>
          </w:p>
        </w:tc>
        <w:tc>
          <w:tcPr>
            <w:tcW w:w="0" w:type="auto"/>
            <w:tcBorders>
              <w:top w:val="nil"/>
              <w:left w:val="nil"/>
              <w:bottom w:val="single" w:sz="4" w:space="0" w:color="auto"/>
              <w:right w:val="single" w:sz="4" w:space="0" w:color="auto"/>
            </w:tcBorders>
            <w:shd w:val="clear" w:color="auto" w:fill="auto"/>
            <w:noWrap/>
            <w:vAlign w:val="center"/>
            <w:hideMark/>
          </w:tcPr>
          <w:p w14:paraId="6950CBDF"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0.130</w:t>
            </w:r>
          </w:p>
        </w:tc>
        <w:tc>
          <w:tcPr>
            <w:tcW w:w="0" w:type="auto"/>
            <w:tcBorders>
              <w:top w:val="nil"/>
              <w:left w:val="nil"/>
              <w:bottom w:val="single" w:sz="4" w:space="0" w:color="auto"/>
              <w:right w:val="single" w:sz="4" w:space="0" w:color="auto"/>
            </w:tcBorders>
            <w:shd w:val="clear" w:color="auto" w:fill="auto"/>
            <w:noWrap/>
            <w:vAlign w:val="center"/>
            <w:hideMark/>
          </w:tcPr>
          <w:p w14:paraId="5BAA2258"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&lt;LOD</w:t>
            </w:r>
          </w:p>
        </w:tc>
        <w:tc>
          <w:tcPr>
            <w:tcW w:w="0" w:type="auto"/>
            <w:tcBorders>
              <w:top w:val="nil"/>
              <w:left w:val="nil"/>
              <w:bottom w:val="single" w:sz="4" w:space="0" w:color="auto"/>
              <w:right w:val="single" w:sz="4" w:space="0" w:color="auto"/>
            </w:tcBorders>
            <w:shd w:val="clear" w:color="auto" w:fill="auto"/>
            <w:noWrap/>
            <w:vAlign w:val="center"/>
            <w:hideMark/>
          </w:tcPr>
          <w:p w14:paraId="28F47F3C"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&lt;LOD</w:t>
            </w:r>
          </w:p>
        </w:tc>
        <w:tc>
          <w:tcPr>
            <w:tcW w:w="0" w:type="auto"/>
            <w:tcBorders>
              <w:top w:val="nil"/>
              <w:left w:val="nil"/>
              <w:bottom w:val="single" w:sz="4" w:space="0" w:color="auto"/>
              <w:right w:val="single" w:sz="4" w:space="0" w:color="auto"/>
            </w:tcBorders>
            <w:shd w:val="clear" w:color="auto" w:fill="auto"/>
            <w:noWrap/>
            <w:vAlign w:val="center"/>
            <w:hideMark/>
          </w:tcPr>
          <w:p w14:paraId="46C1DE8A"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0.403</w:t>
            </w:r>
          </w:p>
        </w:tc>
        <w:tc>
          <w:tcPr>
            <w:tcW w:w="0" w:type="auto"/>
            <w:tcBorders>
              <w:top w:val="nil"/>
              <w:left w:val="nil"/>
              <w:bottom w:val="single" w:sz="4" w:space="0" w:color="auto"/>
              <w:right w:val="single" w:sz="4" w:space="0" w:color="auto"/>
            </w:tcBorders>
            <w:shd w:val="clear" w:color="auto" w:fill="auto"/>
            <w:noWrap/>
            <w:vAlign w:val="center"/>
            <w:hideMark/>
          </w:tcPr>
          <w:p w14:paraId="16832163"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0.130</w:t>
            </w:r>
          </w:p>
        </w:tc>
        <w:tc>
          <w:tcPr>
            <w:tcW w:w="0" w:type="auto"/>
            <w:tcBorders>
              <w:top w:val="nil"/>
              <w:left w:val="nil"/>
              <w:bottom w:val="single" w:sz="4" w:space="0" w:color="auto"/>
              <w:right w:val="single" w:sz="4" w:space="0" w:color="auto"/>
            </w:tcBorders>
            <w:shd w:val="clear" w:color="auto" w:fill="auto"/>
            <w:noWrap/>
            <w:vAlign w:val="center"/>
            <w:hideMark/>
          </w:tcPr>
          <w:p w14:paraId="3FA490DB"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0.014</w:t>
            </w:r>
          </w:p>
        </w:tc>
        <w:tc>
          <w:tcPr>
            <w:tcW w:w="0" w:type="auto"/>
            <w:tcBorders>
              <w:top w:val="nil"/>
              <w:left w:val="nil"/>
              <w:bottom w:val="single" w:sz="4" w:space="0" w:color="auto"/>
              <w:right w:val="single" w:sz="4" w:space="0" w:color="auto"/>
            </w:tcBorders>
            <w:shd w:val="clear" w:color="auto" w:fill="auto"/>
            <w:noWrap/>
            <w:vAlign w:val="center"/>
            <w:hideMark/>
          </w:tcPr>
          <w:p w14:paraId="2755FCC0"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0.015</w:t>
            </w:r>
          </w:p>
        </w:tc>
        <w:tc>
          <w:tcPr>
            <w:tcW w:w="0" w:type="auto"/>
            <w:tcBorders>
              <w:top w:val="nil"/>
              <w:left w:val="nil"/>
              <w:bottom w:val="single" w:sz="4" w:space="0" w:color="auto"/>
              <w:right w:val="single" w:sz="4" w:space="0" w:color="auto"/>
            </w:tcBorders>
            <w:shd w:val="clear" w:color="auto" w:fill="auto"/>
            <w:noWrap/>
            <w:vAlign w:val="center"/>
            <w:hideMark/>
          </w:tcPr>
          <w:p w14:paraId="28CE0767"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w:t>
            </w:r>
          </w:p>
        </w:tc>
        <w:tc>
          <w:tcPr>
            <w:tcW w:w="0" w:type="auto"/>
            <w:tcBorders>
              <w:top w:val="nil"/>
              <w:left w:val="nil"/>
              <w:bottom w:val="single" w:sz="4" w:space="0" w:color="auto"/>
              <w:right w:val="single" w:sz="4" w:space="0" w:color="auto"/>
            </w:tcBorders>
            <w:shd w:val="clear" w:color="auto" w:fill="auto"/>
            <w:noWrap/>
            <w:vAlign w:val="center"/>
            <w:hideMark/>
          </w:tcPr>
          <w:p w14:paraId="02FEAFFF"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0.3</w:t>
            </w:r>
          </w:p>
        </w:tc>
        <w:tc>
          <w:tcPr>
            <w:tcW w:w="0" w:type="auto"/>
            <w:tcBorders>
              <w:top w:val="nil"/>
              <w:left w:val="nil"/>
              <w:bottom w:val="single" w:sz="4" w:space="0" w:color="auto"/>
              <w:right w:val="single" w:sz="4" w:space="0" w:color="auto"/>
            </w:tcBorders>
            <w:shd w:val="clear" w:color="auto" w:fill="auto"/>
            <w:noWrap/>
            <w:vAlign w:val="center"/>
            <w:hideMark/>
          </w:tcPr>
          <w:p w14:paraId="7FB2783D"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0.4</w:t>
            </w:r>
          </w:p>
        </w:tc>
        <w:tc>
          <w:tcPr>
            <w:tcW w:w="0" w:type="auto"/>
            <w:tcBorders>
              <w:top w:val="nil"/>
              <w:left w:val="nil"/>
              <w:bottom w:val="single" w:sz="4" w:space="0" w:color="auto"/>
              <w:right w:val="single" w:sz="4" w:space="0" w:color="auto"/>
            </w:tcBorders>
            <w:shd w:val="clear" w:color="auto" w:fill="auto"/>
            <w:noWrap/>
            <w:vAlign w:val="center"/>
            <w:hideMark/>
          </w:tcPr>
          <w:p w14:paraId="7CBBBB9D"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w:t>
            </w:r>
          </w:p>
        </w:tc>
      </w:tr>
      <w:tr w:rsidR="004C2DBA" w:rsidRPr="004C2DBA" w14:paraId="69A652FF" w14:textId="77777777" w:rsidTr="004B75DA">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61705B"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15-09-20</w:t>
            </w:r>
          </w:p>
        </w:tc>
        <w:tc>
          <w:tcPr>
            <w:tcW w:w="0" w:type="auto"/>
            <w:tcBorders>
              <w:top w:val="nil"/>
              <w:left w:val="nil"/>
              <w:bottom w:val="single" w:sz="4" w:space="0" w:color="auto"/>
              <w:right w:val="single" w:sz="4" w:space="0" w:color="auto"/>
            </w:tcBorders>
            <w:shd w:val="clear" w:color="auto" w:fill="auto"/>
            <w:noWrap/>
            <w:vAlign w:val="center"/>
            <w:hideMark/>
          </w:tcPr>
          <w:p w14:paraId="2B204BB2"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11:00:00</w:t>
            </w:r>
          </w:p>
        </w:tc>
        <w:tc>
          <w:tcPr>
            <w:tcW w:w="0" w:type="auto"/>
            <w:tcBorders>
              <w:top w:val="nil"/>
              <w:left w:val="nil"/>
              <w:bottom w:val="single" w:sz="4" w:space="0" w:color="auto"/>
              <w:right w:val="single" w:sz="4" w:space="0" w:color="auto"/>
            </w:tcBorders>
            <w:shd w:val="clear" w:color="auto" w:fill="auto"/>
            <w:noWrap/>
            <w:vAlign w:val="center"/>
            <w:hideMark/>
          </w:tcPr>
          <w:p w14:paraId="1104B03A"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La Hulpe</w:t>
            </w:r>
          </w:p>
        </w:tc>
        <w:tc>
          <w:tcPr>
            <w:tcW w:w="1950" w:type="dxa"/>
            <w:tcBorders>
              <w:top w:val="nil"/>
              <w:left w:val="nil"/>
              <w:bottom w:val="single" w:sz="4" w:space="0" w:color="auto"/>
              <w:right w:val="single" w:sz="4" w:space="0" w:color="auto"/>
            </w:tcBorders>
            <w:shd w:val="clear" w:color="auto" w:fill="auto"/>
            <w:noWrap/>
            <w:vAlign w:val="center"/>
            <w:hideMark/>
          </w:tcPr>
          <w:p w14:paraId="42856336"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Argentine (1)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23BE59D" w14:textId="77777777" w:rsidR="004C2DBA" w:rsidRPr="004C2DBA" w:rsidRDefault="004C2DBA" w:rsidP="004C2DBA">
            <w:pPr>
              <w:spacing w:after="0" w:line="240" w:lineRule="auto"/>
              <w:jc w:val="center"/>
              <w:rPr>
                <w:rFonts w:ascii="Calibri" w:eastAsia="Times New Roman" w:hAnsi="Calibri" w:cs="Calibri"/>
                <w:b/>
                <w:bCs/>
                <w:color w:val="000000"/>
                <w:sz w:val="18"/>
                <w:szCs w:val="18"/>
                <w:lang w:eastAsia="fr-BE"/>
              </w:rPr>
            </w:pPr>
            <w:r w:rsidRPr="004C2DBA">
              <w:rPr>
                <w:rFonts w:ascii="Calibri" w:eastAsia="Times New Roman" w:hAnsi="Calibri" w:cs="Calibri"/>
                <w:b/>
                <w:bCs/>
                <w:color w:val="000000"/>
                <w:sz w:val="18"/>
                <w:szCs w:val="18"/>
                <w:lang w:eastAsia="fr-BE"/>
              </w:rPr>
              <w:t>Dyle-</w:t>
            </w:r>
            <w:proofErr w:type="spellStart"/>
            <w:r w:rsidRPr="004C2DBA">
              <w:rPr>
                <w:rFonts w:ascii="Calibri" w:eastAsia="Times New Roman" w:hAnsi="Calibri" w:cs="Calibri"/>
                <w:b/>
                <w:bCs/>
                <w:color w:val="000000"/>
                <w:sz w:val="18"/>
                <w:szCs w:val="18"/>
                <w:lang w:eastAsia="fr-BE"/>
              </w:rPr>
              <w:t>Gette</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1EE46718"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0.835</w:t>
            </w:r>
          </w:p>
        </w:tc>
        <w:tc>
          <w:tcPr>
            <w:tcW w:w="0" w:type="auto"/>
            <w:tcBorders>
              <w:top w:val="nil"/>
              <w:left w:val="nil"/>
              <w:bottom w:val="single" w:sz="4" w:space="0" w:color="auto"/>
              <w:right w:val="single" w:sz="4" w:space="0" w:color="auto"/>
            </w:tcBorders>
            <w:shd w:val="clear" w:color="auto" w:fill="auto"/>
            <w:noWrap/>
            <w:vAlign w:val="center"/>
            <w:hideMark/>
          </w:tcPr>
          <w:p w14:paraId="3B53B9E4"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0.137</w:t>
            </w:r>
          </w:p>
        </w:tc>
        <w:tc>
          <w:tcPr>
            <w:tcW w:w="0" w:type="auto"/>
            <w:tcBorders>
              <w:top w:val="nil"/>
              <w:left w:val="nil"/>
              <w:bottom w:val="single" w:sz="4" w:space="0" w:color="auto"/>
              <w:right w:val="single" w:sz="4" w:space="0" w:color="auto"/>
            </w:tcBorders>
            <w:shd w:val="clear" w:color="auto" w:fill="auto"/>
            <w:noWrap/>
            <w:vAlign w:val="center"/>
            <w:hideMark/>
          </w:tcPr>
          <w:p w14:paraId="160F462F"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&lt;LOD</w:t>
            </w:r>
          </w:p>
        </w:tc>
        <w:tc>
          <w:tcPr>
            <w:tcW w:w="0" w:type="auto"/>
            <w:tcBorders>
              <w:top w:val="nil"/>
              <w:left w:val="nil"/>
              <w:bottom w:val="single" w:sz="4" w:space="0" w:color="auto"/>
              <w:right w:val="single" w:sz="4" w:space="0" w:color="auto"/>
            </w:tcBorders>
            <w:shd w:val="clear" w:color="auto" w:fill="auto"/>
            <w:noWrap/>
            <w:vAlign w:val="center"/>
            <w:hideMark/>
          </w:tcPr>
          <w:p w14:paraId="63043132"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&lt;LOD</w:t>
            </w:r>
          </w:p>
        </w:tc>
        <w:tc>
          <w:tcPr>
            <w:tcW w:w="0" w:type="auto"/>
            <w:tcBorders>
              <w:top w:val="nil"/>
              <w:left w:val="nil"/>
              <w:bottom w:val="single" w:sz="4" w:space="0" w:color="auto"/>
              <w:right w:val="single" w:sz="4" w:space="0" w:color="auto"/>
            </w:tcBorders>
            <w:shd w:val="clear" w:color="auto" w:fill="auto"/>
            <w:noWrap/>
            <w:vAlign w:val="center"/>
            <w:hideMark/>
          </w:tcPr>
          <w:p w14:paraId="32E026E1"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0.835</w:t>
            </w:r>
          </w:p>
        </w:tc>
        <w:tc>
          <w:tcPr>
            <w:tcW w:w="0" w:type="auto"/>
            <w:tcBorders>
              <w:top w:val="nil"/>
              <w:left w:val="nil"/>
              <w:bottom w:val="single" w:sz="4" w:space="0" w:color="auto"/>
              <w:right w:val="single" w:sz="4" w:space="0" w:color="auto"/>
            </w:tcBorders>
            <w:shd w:val="clear" w:color="auto" w:fill="auto"/>
            <w:noWrap/>
            <w:vAlign w:val="center"/>
            <w:hideMark/>
          </w:tcPr>
          <w:p w14:paraId="5C4045CD"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0.137</w:t>
            </w:r>
          </w:p>
        </w:tc>
        <w:tc>
          <w:tcPr>
            <w:tcW w:w="0" w:type="auto"/>
            <w:tcBorders>
              <w:top w:val="nil"/>
              <w:left w:val="nil"/>
              <w:bottom w:val="single" w:sz="4" w:space="0" w:color="auto"/>
              <w:right w:val="single" w:sz="4" w:space="0" w:color="auto"/>
            </w:tcBorders>
            <w:shd w:val="clear" w:color="auto" w:fill="auto"/>
            <w:noWrap/>
            <w:vAlign w:val="center"/>
            <w:hideMark/>
          </w:tcPr>
          <w:p w14:paraId="28C2AEED"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0.014</w:t>
            </w:r>
          </w:p>
        </w:tc>
        <w:tc>
          <w:tcPr>
            <w:tcW w:w="0" w:type="auto"/>
            <w:tcBorders>
              <w:top w:val="nil"/>
              <w:left w:val="nil"/>
              <w:bottom w:val="single" w:sz="4" w:space="0" w:color="auto"/>
              <w:right w:val="single" w:sz="4" w:space="0" w:color="auto"/>
            </w:tcBorders>
            <w:shd w:val="clear" w:color="auto" w:fill="auto"/>
            <w:noWrap/>
            <w:vAlign w:val="center"/>
            <w:hideMark/>
          </w:tcPr>
          <w:p w14:paraId="4FBD91B0"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0.015</w:t>
            </w:r>
          </w:p>
        </w:tc>
        <w:tc>
          <w:tcPr>
            <w:tcW w:w="0" w:type="auto"/>
            <w:tcBorders>
              <w:top w:val="nil"/>
              <w:left w:val="nil"/>
              <w:bottom w:val="single" w:sz="4" w:space="0" w:color="auto"/>
              <w:right w:val="single" w:sz="4" w:space="0" w:color="auto"/>
            </w:tcBorders>
            <w:shd w:val="clear" w:color="auto" w:fill="auto"/>
            <w:noWrap/>
            <w:vAlign w:val="center"/>
            <w:hideMark/>
          </w:tcPr>
          <w:p w14:paraId="368AF3BD"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0.2</w:t>
            </w:r>
          </w:p>
        </w:tc>
        <w:tc>
          <w:tcPr>
            <w:tcW w:w="0" w:type="auto"/>
            <w:tcBorders>
              <w:top w:val="nil"/>
              <w:left w:val="nil"/>
              <w:bottom w:val="single" w:sz="4" w:space="0" w:color="auto"/>
              <w:right w:val="single" w:sz="4" w:space="0" w:color="auto"/>
            </w:tcBorders>
            <w:shd w:val="clear" w:color="auto" w:fill="auto"/>
            <w:noWrap/>
            <w:vAlign w:val="center"/>
            <w:hideMark/>
          </w:tcPr>
          <w:p w14:paraId="0BB57B98"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0.3</w:t>
            </w:r>
          </w:p>
        </w:tc>
        <w:tc>
          <w:tcPr>
            <w:tcW w:w="0" w:type="auto"/>
            <w:tcBorders>
              <w:top w:val="nil"/>
              <w:left w:val="nil"/>
              <w:bottom w:val="single" w:sz="4" w:space="0" w:color="auto"/>
              <w:right w:val="single" w:sz="4" w:space="0" w:color="auto"/>
            </w:tcBorders>
            <w:shd w:val="clear" w:color="auto" w:fill="auto"/>
            <w:noWrap/>
            <w:vAlign w:val="center"/>
            <w:hideMark/>
          </w:tcPr>
          <w:p w14:paraId="4C533934"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0.4</w:t>
            </w:r>
          </w:p>
        </w:tc>
        <w:tc>
          <w:tcPr>
            <w:tcW w:w="0" w:type="auto"/>
            <w:tcBorders>
              <w:top w:val="nil"/>
              <w:left w:val="nil"/>
              <w:bottom w:val="single" w:sz="4" w:space="0" w:color="auto"/>
              <w:right w:val="single" w:sz="4" w:space="0" w:color="auto"/>
            </w:tcBorders>
            <w:shd w:val="clear" w:color="auto" w:fill="auto"/>
            <w:noWrap/>
            <w:vAlign w:val="center"/>
            <w:hideMark/>
          </w:tcPr>
          <w:p w14:paraId="2FC66891"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w:t>
            </w:r>
          </w:p>
        </w:tc>
      </w:tr>
      <w:tr w:rsidR="004C2DBA" w:rsidRPr="004C2DBA" w14:paraId="569EB1BC" w14:textId="77777777" w:rsidTr="004B75DA">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CAF60D"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12-08-20</w:t>
            </w:r>
          </w:p>
        </w:tc>
        <w:tc>
          <w:tcPr>
            <w:tcW w:w="0" w:type="auto"/>
            <w:tcBorders>
              <w:top w:val="nil"/>
              <w:left w:val="nil"/>
              <w:bottom w:val="single" w:sz="4" w:space="0" w:color="auto"/>
              <w:right w:val="single" w:sz="4" w:space="0" w:color="auto"/>
            </w:tcBorders>
            <w:shd w:val="clear" w:color="auto" w:fill="auto"/>
            <w:noWrap/>
            <w:vAlign w:val="center"/>
            <w:hideMark/>
          </w:tcPr>
          <w:p w14:paraId="014E1C68"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10:58:00</w:t>
            </w:r>
          </w:p>
        </w:tc>
        <w:tc>
          <w:tcPr>
            <w:tcW w:w="0" w:type="auto"/>
            <w:tcBorders>
              <w:top w:val="nil"/>
              <w:left w:val="nil"/>
              <w:bottom w:val="single" w:sz="4" w:space="0" w:color="auto"/>
              <w:right w:val="single" w:sz="4" w:space="0" w:color="auto"/>
            </w:tcBorders>
            <w:shd w:val="clear" w:color="auto" w:fill="auto"/>
            <w:noWrap/>
            <w:vAlign w:val="center"/>
            <w:hideMark/>
          </w:tcPr>
          <w:p w14:paraId="2CA4606E"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Jodoigne</w:t>
            </w:r>
          </w:p>
        </w:tc>
        <w:tc>
          <w:tcPr>
            <w:tcW w:w="1950" w:type="dxa"/>
            <w:tcBorders>
              <w:top w:val="nil"/>
              <w:left w:val="nil"/>
              <w:bottom w:val="single" w:sz="4" w:space="0" w:color="auto"/>
              <w:right w:val="single" w:sz="4" w:space="0" w:color="auto"/>
            </w:tcBorders>
            <w:shd w:val="clear" w:color="auto" w:fill="auto"/>
            <w:noWrap/>
            <w:vAlign w:val="center"/>
            <w:hideMark/>
          </w:tcPr>
          <w:p w14:paraId="534D6597"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 xml:space="preserve">Grande </w:t>
            </w:r>
            <w:proofErr w:type="spellStart"/>
            <w:r w:rsidRPr="004C2DBA">
              <w:rPr>
                <w:rFonts w:ascii="Calibri" w:eastAsia="Times New Roman" w:hAnsi="Calibri" w:cs="Calibri"/>
                <w:color w:val="000000"/>
                <w:sz w:val="18"/>
                <w:szCs w:val="18"/>
                <w:lang w:eastAsia="fr-BE"/>
              </w:rPr>
              <w:t>Gette</w:t>
            </w:r>
            <w:proofErr w:type="spellEnd"/>
            <w:r w:rsidRPr="004C2DBA">
              <w:rPr>
                <w:rFonts w:ascii="Calibri" w:eastAsia="Times New Roman" w:hAnsi="Calibri" w:cs="Calibri"/>
                <w:color w:val="000000"/>
                <w:sz w:val="18"/>
                <w:szCs w:val="18"/>
                <w:lang w:eastAsia="fr-BE"/>
              </w:rPr>
              <w:t xml:space="preserve"> (1)</w:t>
            </w:r>
          </w:p>
        </w:tc>
        <w:tc>
          <w:tcPr>
            <w:tcW w:w="0" w:type="auto"/>
            <w:vMerge/>
            <w:tcBorders>
              <w:top w:val="nil"/>
              <w:left w:val="single" w:sz="4" w:space="0" w:color="auto"/>
              <w:bottom w:val="single" w:sz="4" w:space="0" w:color="auto"/>
              <w:right w:val="single" w:sz="4" w:space="0" w:color="auto"/>
            </w:tcBorders>
            <w:vAlign w:val="center"/>
            <w:hideMark/>
          </w:tcPr>
          <w:p w14:paraId="5B3F39B4" w14:textId="77777777" w:rsidR="004C2DBA" w:rsidRPr="004C2DBA" w:rsidRDefault="004C2DBA" w:rsidP="004C2DBA">
            <w:pPr>
              <w:spacing w:after="0" w:line="240" w:lineRule="auto"/>
              <w:rPr>
                <w:rFonts w:ascii="Calibri" w:eastAsia="Times New Roman" w:hAnsi="Calibri" w:cs="Calibri"/>
                <w:b/>
                <w:bCs/>
                <w:color w:val="000000"/>
                <w:sz w:val="18"/>
                <w:szCs w:val="18"/>
                <w:lang w:eastAsia="fr-BE"/>
              </w:rPr>
            </w:pPr>
          </w:p>
        </w:tc>
        <w:tc>
          <w:tcPr>
            <w:tcW w:w="0" w:type="auto"/>
            <w:tcBorders>
              <w:top w:val="nil"/>
              <w:left w:val="nil"/>
              <w:bottom w:val="single" w:sz="4" w:space="0" w:color="auto"/>
              <w:right w:val="single" w:sz="4" w:space="0" w:color="auto"/>
            </w:tcBorders>
            <w:shd w:val="clear" w:color="auto" w:fill="auto"/>
            <w:noWrap/>
            <w:vAlign w:val="center"/>
            <w:hideMark/>
          </w:tcPr>
          <w:p w14:paraId="2395A527"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0.756</w:t>
            </w:r>
          </w:p>
        </w:tc>
        <w:tc>
          <w:tcPr>
            <w:tcW w:w="0" w:type="auto"/>
            <w:tcBorders>
              <w:top w:val="nil"/>
              <w:left w:val="nil"/>
              <w:bottom w:val="single" w:sz="4" w:space="0" w:color="auto"/>
              <w:right w:val="single" w:sz="4" w:space="0" w:color="auto"/>
            </w:tcBorders>
            <w:shd w:val="clear" w:color="auto" w:fill="auto"/>
            <w:noWrap/>
            <w:vAlign w:val="center"/>
            <w:hideMark/>
          </w:tcPr>
          <w:p w14:paraId="3EED9F30"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0.094</w:t>
            </w:r>
          </w:p>
        </w:tc>
        <w:tc>
          <w:tcPr>
            <w:tcW w:w="0" w:type="auto"/>
            <w:tcBorders>
              <w:top w:val="nil"/>
              <w:left w:val="nil"/>
              <w:bottom w:val="single" w:sz="4" w:space="0" w:color="auto"/>
              <w:right w:val="single" w:sz="4" w:space="0" w:color="auto"/>
            </w:tcBorders>
            <w:shd w:val="clear" w:color="auto" w:fill="auto"/>
            <w:noWrap/>
            <w:vAlign w:val="center"/>
            <w:hideMark/>
          </w:tcPr>
          <w:p w14:paraId="3D00BBFF"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&lt;LOD</w:t>
            </w:r>
          </w:p>
        </w:tc>
        <w:tc>
          <w:tcPr>
            <w:tcW w:w="0" w:type="auto"/>
            <w:tcBorders>
              <w:top w:val="nil"/>
              <w:left w:val="nil"/>
              <w:bottom w:val="single" w:sz="4" w:space="0" w:color="auto"/>
              <w:right w:val="single" w:sz="4" w:space="0" w:color="auto"/>
            </w:tcBorders>
            <w:shd w:val="clear" w:color="auto" w:fill="auto"/>
            <w:noWrap/>
            <w:vAlign w:val="center"/>
            <w:hideMark/>
          </w:tcPr>
          <w:p w14:paraId="6038EB05"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&lt;LOD</w:t>
            </w:r>
          </w:p>
        </w:tc>
        <w:tc>
          <w:tcPr>
            <w:tcW w:w="0" w:type="auto"/>
            <w:tcBorders>
              <w:top w:val="nil"/>
              <w:left w:val="nil"/>
              <w:bottom w:val="single" w:sz="4" w:space="0" w:color="auto"/>
              <w:right w:val="single" w:sz="4" w:space="0" w:color="auto"/>
            </w:tcBorders>
            <w:shd w:val="clear" w:color="auto" w:fill="auto"/>
            <w:noWrap/>
            <w:vAlign w:val="center"/>
            <w:hideMark/>
          </w:tcPr>
          <w:p w14:paraId="029D004D"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0.756</w:t>
            </w:r>
          </w:p>
        </w:tc>
        <w:tc>
          <w:tcPr>
            <w:tcW w:w="0" w:type="auto"/>
            <w:tcBorders>
              <w:top w:val="nil"/>
              <w:left w:val="nil"/>
              <w:bottom w:val="single" w:sz="4" w:space="0" w:color="auto"/>
              <w:right w:val="single" w:sz="4" w:space="0" w:color="auto"/>
            </w:tcBorders>
            <w:shd w:val="clear" w:color="auto" w:fill="auto"/>
            <w:noWrap/>
            <w:vAlign w:val="center"/>
            <w:hideMark/>
          </w:tcPr>
          <w:p w14:paraId="5C214983"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0.094</w:t>
            </w:r>
          </w:p>
        </w:tc>
        <w:tc>
          <w:tcPr>
            <w:tcW w:w="0" w:type="auto"/>
            <w:tcBorders>
              <w:top w:val="nil"/>
              <w:left w:val="nil"/>
              <w:bottom w:val="single" w:sz="4" w:space="0" w:color="auto"/>
              <w:right w:val="single" w:sz="4" w:space="0" w:color="auto"/>
            </w:tcBorders>
            <w:shd w:val="clear" w:color="auto" w:fill="auto"/>
            <w:noWrap/>
            <w:vAlign w:val="center"/>
            <w:hideMark/>
          </w:tcPr>
          <w:p w14:paraId="040E01A2"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0.014</w:t>
            </w:r>
          </w:p>
        </w:tc>
        <w:tc>
          <w:tcPr>
            <w:tcW w:w="0" w:type="auto"/>
            <w:tcBorders>
              <w:top w:val="nil"/>
              <w:left w:val="nil"/>
              <w:bottom w:val="single" w:sz="4" w:space="0" w:color="auto"/>
              <w:right w:val="single" w:sz="4" w:space="0" w:color="auto"/>
            </w:tcBorders>
            <w:shd w:val="clear" w:color="auto" w:fill="auto"/>
            <w:noWrap/>
            <w:vAlign w:val="center"/>
            <w:hideMark/>
          </w:tcPr>
          <w:p w14:paraId="28616291"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0.015</w:t>
            </w:r>
          </w:p>
        </w:tc>
        <w:tc>
          <w:tcPr>
            <w:tcW w:w="0" w:type="auto"/>
            <w:tcBorders>
              <w:top w:val="nil"/>
              <w:left w:val="nil"/>
              <w:bottom w:val="single" w:sz="4" w:space="0" w:color="auto"/>
              <w:right w:val="single" w:sz="4" w:space="0" w:color="auto"/>
            </w:tcBorders>
            <w:shd w:val="clear" w:color="auto" w:fill="auto"/>
            <w:noWrap/>
            <w:vAlign w:val="center"/>
            <w:hideMark/>
          </w:tcPr>
          <w:p w14:paraId="3B0F2FCA"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0.2</w:t>
            </w:r>
          </w:p>
        </w:tc>
        <w:tc>
          <w:tcPr>
            <w:tcW w:w="0" w:type="auto"/>
            <w:tcBorders>
              <w:top w:val="nil"/>
              <w:left w:val="nil"/>
              <w:bottom w:val="single" w:sz="4" w:space="0" w:color="auto"/>
              <w:right w:val="single" w:sz="4" w:space="0" w:color="auto"/>
            </w:tcBorders>
            <w:shd w:val="clear" w:color="auto" w:fill="auto"/>
            <w:noWrap/>
            <w:vAlign w:val="center"/>
            <w:hideMark/>
          </w:tcPr>
          <w:p w14:paraId="50A92D6D"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0.2</w:t>
            </w:r>
          </w:p>
        </w:tc>
        <w:tc>
          <w:tcPr>
            <w:tcW w:w="0" w:type="auto"/>
            <w:tcBorders>
              <w:top w:val="nil"/>
              <w:left w:val="nil"/>
              <w:bottom w:val="single" w:sz="4" w:space="0" w:color="auto"/>
              <w:right w:val="single" w:sz="4" w:space="0" w:color="auto"/>
            </w:tcBorders>
            <w:shd w:val="clear" w:color="auto" w:fill="auto"/>
            <w:noWrap/>
            <w:vAlign w:val="center"/>
            <w:hideMark/>
          </w:tcPr>
          <w:p w14:paraId="05408EA9"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0.4</w:t>
            </w:r>
          </w:p>
        </w:tc>
        <w:tc>
          <w:tcPr>
            <w:tcW w:w="0" w:type="auto"/>
            <w:tcBorders>
              <w:top w:val="nil"/>
              <w:left w:val="nil"/>
              <w:bottom w:val="single" w:sz="4" w:space="0" w:color="auto"/>
              <w:right w:val="single" w:sz="4" w:space="0" w:color="auto"/>
            </w:tcBorders>
            <w:shd w:val="clear" w:color="auto" w:fill="auto"/>
            <w:noWrap/>
            <w:vAlign w:val="center"/>
            <w:hideMark/>
          </w:tcPr>
          <w:p w14:paraId="18AD97A1"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w:t>
            </w:r>
          </w:p>
        </w:tc>
      </w:tr>
      <w:tr w:rsidR="004C2DBA" w:rsidRPr="004C2DBA" w14:paraId="325127FC" w14:textId="77777777" w:rsidTr="004B75DA">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15669F"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15-09-20</w:t>
            </w:r>
          </w:p>
        </w:tc>
        <w:tc>
          <w:tcPr>
            <w:tcW w:w="0" w:type="auto"/>
            <w:tcBorders>
              <w:top w:val="nil"/>
              <w:left w:val="nil"/>
              <w:bottom w:val="single" w:sz="4" w:space="0" w:color="auto"/>
              <w:right w:val="single" w:sz="4" w:space="0" w:color="auto"/>
            </w:tcBorders>
            <w:shd w:val="clear" w:color="auto" w:fill="auto"/>
            <w:noWrap/>
            <w:vAlign w:val="center"/>
            <w:hideMark/>
          </w:tcPr>
          <w:p w14:paraId="4D0E95C3"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10:30:00</w:t>
            </w:r>
          </w:p>
        </w:tc>
        <w:tc>
          <w:tcPr>
            <w:tcW w:w="0" w:type="auto"/>
            <w:tcBorders>
              <w:top w:val="nil"/>
              <w:left w:val="nil"/>
              <w:bottom w:val="single" w:sz="4" w:space="0" w:color="auto"/>
              <w:right w:val="single" w:sz="4" w:space="0" w:color="auto"/>
            </w:tcBorders>
            <w:shd w:val="clear" w:color="auto" w:fill="auto"/>
            <w:noWrap/>
            <w:vAlign w:val="center"/>
            <w:hideMark/>
          </w:tcPr>
          <w:p w14:paraId="439435ED"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proofErr w:type="spellStart"/>
            <w:r w:rsidRPr="004C2DBA">
              <w:rPr>
                <w:rFonts w:ascii="Calibri" w:eastAsia="Times New Roman" w:hAnsi="Calibri" w:cs="Calibri"/>
                <w:color w:val="000000"/>
                <w:sz w:val="18"/>
                <w:szCs w:val="18"/>
                <w:lang w:eastAsia="fr-BE"/>
              </w:rPr>
              <w:t>Terlanen</w:t>
            </w:r>
            <w:proofErr w:type="spellEnd"/>
          </w:p>
        </w:tc>
        <w:tc>
          <w:tcPr>
            <w:tcW w:w="1950" w:type="dxa"/>
            <w:tcBorders>
              <w:top w:val="nil"/>
              <w:left w:val="nil"/>
              <w:bottom w:val="single" w:sz="4" w:space="0" w:color="auto"/>
              <w:right w:val="single" w:sz="4" w:space="0" w:color="auto"/>
            </w:tcBorders>
            <w:shd w:val="clear" w:color="auto" w:fill="auto"/>
            <w:noWrap/>
            <w:vAlign w:val="center"/>
            <w:hideMark/>
          </w:tcPr>
          <w:p w14:paraId="306AFF36"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proofErr w:type="spellStart"/>
            <w:r w:rsidRPr="004C2DBA">
              <w:rPr>
                <w:rFonts w:ascii="Calibri" w:eastAsia="Times New Roman" w:hAnsi="Calibri" w:cs="Calibri"/>
                <w:color w:val="000000"/>
                <w:sz w:val="18"/>
                <w:szCs w:val="18"/>
                <w:lang w:eastAsia="fr-BE"/>
              </w:rPr>
              <w:t>Lasne</w:t>
            </w:r>
            <w:proofErr w:type="spellEnd"/>
            <w:r w:rsidRPr="004C2DBA">
              <w:rPr>
                <w:rFonts w:ascii="Calibri" w:eastAsia="Times New Roman" w:hAnsi="Calibri" w:cs="Calibri"/>
                <w:color w:val="000000"/>
                <w:sz w:val="18"/>
                <w:szCs w:val="18"/>
                <w:lang w:eastAsia="fr-BE"/>
              </w:rPr>
              <w:t xml:space="preserve"> (1)</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13CD9416" w14:textId="77777777" w:rsidR="004C2DBA" w:rsidRPr="004C2DBA" w:rsidRDefault="004C2DBA" w:rsidP="004C2DBA">
            <w:pPr>
              <w:spacing w:after="0" w:line="240" w:lineRule="auto"/>
              <w:jc w:val="center"/>
              <w:rPr>
                <w:rFonts w:ascii="Calibri" w:eastAsia="Times New Roman" w:hAnsi="Calibri" w:cs="Calibri"/>
                <w:b/>
                <w:bCs/>
                <w:color w:val="000000"/>
                <w:sz w:val="18"/>
                <w:szCs w:val="18"/>
                <w:lang w:eastAsia="fr-BE"/>
              </w:rPr>
            </w:pPr>
            <w:r w:rsidRPr="004C2DBA">
              <w:rPr>
                <w:rFonts w:ascii="Calibri" w:eastAsia="Times New Roman" w:hAnsi="Calibri" w:cs="Calibri"/>
                <w:b/>
                <w:bCs/>
                <w:color w:val="000000"/>
                <w:sz w:val="18"/>
                <w:szCs w:val="18"/>
                <w:lang w:eastAsia="fr-BE"/>
              </w:rPr>
              <w:t>Dyle-Senne</w:t>
            </w:r>
          </w:p>
        </w:tc>
        <w:tc>
          <w:tcPr>
            <w:tcW w:w="0" w:type="auto"/>
            <w:tcBorders>
              <w:top w:val="nil"/>
              <w:left w:val="nil"/>
              <w:bottom w:val="single" w:sz="4" w:space="0" w:color="auto"/>
              <w:right w:val="single" w:sz="4" w:space="0" w:color="auto"/>
            </w:tcBorders>
            <w:shd w:val="clear" w:color="auto" w:fill="auto"/>
            <w:noWrap/>
            <w:vAlign w:val="center"/>
            <w:hideMark/>
          </w:tcPr>
          <w:p w14:paraId="50B6BED2"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1.329</w:t>
            </w:r>
          </w:p>
        </w:tc>
        <w:tc>
          <w:tcPr>
            <w:tcW w:w="0" w:type="auto"/>
            <w:tcBorders>
              <w:top w:val="nil"/>
              <w:left w:val="nil"/>
              <w:bottom w:val="single" w:sz="4" w:space="0" w:color="auto"/>
              <w:right w:val="single" w:sz="4" w:space="0" w:color="auto"/>
            </w:tcBorders>
            <w:shd w:val="clear" w:color="auto" w:fill="auto"/>
            <w:noWrap/>
            <w:vAlign w:val="center"/>
            <w:hideMark/>
          </w:tcPr>
          <w:p w14:paraId="0DC36C4A"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0.160</w:t>
            </w:r>
          </w:p>
        </w:tc>
        <w:tc>
          <w:tcPr>
            <w:tcW w:w="0" w:type="auto"/>
            <w:tcBorders>
              <w:top w:val="nil"/>
              <w:left w:val="nil"/>
              <w:bottom w:val="single" w:sz="4" w:space="0" w:color="auto"/>
              <w:right w:val="single" w:sz="4" w:space="0" w:color="auto"/>
            </w:tcBorders>
            <w:shd w:val="clear" w:color="auto" w:fill="auto"/>
            <w:noWrap/>
            <w:vAlign w:val="center"/>
            <w:hideMark/>
          </w:tcPr>
          <w:p w14:paraId="1D1DF8E0"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0.039</w:t>
            </w:r>
          </w:p>
        </w:tc>
        <w:tc>
          <w:tcPr>
            <w:tcW w:w="0" w:type="auto"/>
            <w:tcBorders>
              <w:top w:val="nil"/>
              <w:left w:val="nil"/>
              <w:bottom w:val="single" w:sz="4" w:space="0" w:color="auto"/>
              <w:right w:val="single" w:sz="4" w:space="0" w:color="auto"/>
            </w:tcBorders>
            <w:shd w:val="clear" w:color="auto" w:fill="auto"/>
            <w:noWrap/>
            <w:vAlign w:val="center"/>
            <w:hideMark/>
          </w:tcPr>
          <w:p w14:paraId="21E16060"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0.552</w:t>
            </w:r>
          </w:p>
        </w:tc>
        <w:tc>
          <w:tcPr>
            <w:tcW w:w="0" w:type="auto"/>
            <w:tcBorders>
              <w:top w:val="nil"/>
              <w:left w:val="nil"/>
              <w:bottom w:val="single" w:sz="4" w:space="0" w:color="auto"/>
              <w:right w:val="single" w:sz="4" w:space="0" w:color="auto"/>
            </w:tcBorders>
            <w:shd w:val="clear" w:color="auto" w:fill="auto"/>
            <w:noWrap/>
            <w:vAlign w:val="center"/>
            <w:hideMark/>
          </w:tcPr>
          <w:p w14:paraId="5E3B02CA"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1.329</w:t>
            </w:r>
          </w:p>
        </w:tc>
        <w:tc>
          <w:tcPr>
            <w:tcW w:w="0" w:type="auto"/>
            <w:tcBorders>
              <w:top w:val="nil"/>
              <w:left w:val="nil"/>
              <w:bottom w:val="single" w:sz="4" w:space="0" w:color="auto"/>
              <w:right w:val="single" w:sz="4" w:space="0" w:color="auto"/>
            </w:tcBorders>
            <w:shd w:val="clear" w:color="auto" w:fill="auto"/>
            <w:noWrap/>
            <w:vAlign w:val="center"/>
            <w:hideMark/>
          </w:tcPr>
          <w:p w14:paraId="18E6D6E7"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0.160</w:t>
            </w:r>
          </w:p>
        </w:tc>
        <w:tc>
          <w:tcPr>
            <w:tcW w:w="0" w:type="auto"/>
            <w:tcBorders>
              <w:top w:val="nil"/>
              <w:left w:val="nil"/>
              <w:bottom w:val="single" w:sz="4" w:space="0" w:color="auto"/>
              <w:right w:val="single" w:sz="4" w:space="0" w:color="auto"/>
            </w:tcBorders>
            <w:shd w:val="clear" w:color="auto" w:fill="auto"/>
            <w:noWrap/>
            <w:vAlign w:val="center"/>
            <w:hideMark/>
          </w:tcPr>
          <w:p w14:paraId="6ACF1563"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0.039</w:t>
            </w:r>
          </w:p>
        </w:tc>
        <w:tc>
          <w:tcPr>
            <w:tcW w:w="0" w:type="auto"/>
            <w:tcBorders>
              <w:top w:val="nil"/>
              <w:left w:val="nil"/>
              <w:bottom w:val="single" w:sz="4" w:space="0" w:color="auto"/>
              <w:right w:val="single" w:sz="4" w:space="0" w:color="auto"/>
            </w:tcBorders>
            <w:shd w:val="clear" w:color="auto" w:fill="auto"/>
            <w:noWrap/>
            <w:vAlign w:val="center"/>
            <w:hideMark/>
          </w:tcPr>
          <w:p w14:paraId="25745D05"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0.552</w:t>
            </w:r>
          </w:p>
        </w:tc>
        <w:tc>
          <w:tcPr>
            <w:tcW w:w="0" w:type="auto"/>
            <w:tcBorders>
              <w:top w:val="nil"/>
              <w:left w:val="nil"/>
              <w:bottom w:val="single" w:sz="4" w:space="0" w:color="auto"/>
              <w:right w:val="single" w:sz="4" w:space="0" w:color="auto"/>
            </w:tcBorders>
            <w:shd w:val="clear" w:color="auto" w:fill="auto"/>
            <w:noWrap/>
            <w:vAlign w:val="center"/>
            <w:hideMark/>
          </w:tcPr>
          <w:p w14:paraId="7C214B93"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0.4</w:t>
            </w:r>
          </w:p>
        </w:tc>
        <w:tc>
          <w:tcPr>
            <w:tcW w:w="0" w:type="auto"/>
            <w:tcBorders>
              <w:top w:val="nil"/>
              <w:left w:val="nil"/>
              <w:bottom w:val="single" w:sz="4" w:space="0" w:color="auto"/>
              <w:right w:val="single" w:sz="4" w:space="0" w:color="auto"/>
            </w:tcBorders>
            <w:shd w:val="clear" w:color="auto" w:fill="auto"/>
            <w:noWrap/>
            <w:vAlign w:val="center"/>
            <w:hideMark/>
          </w:tcPr>
          <w:p w14:paraId="245D408A"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0.4</w:t>
            </w:r>
          </w:p>
        </w:tc>
        <w:tc>
          <w:tcPr>
            <w:tcW w:w="0" w:type="auto"/>
            <w:tcBorders>
              <w:top w:val="nil"/>
              <w:left w:val="nil"/>
              <w:bottom w:val="single" w:sz="4" w:space="0" w:color="auto"/>
              <w:right w:val="single" w:sz="4" w:space="0" w:color="auto"/>
            </w:tcBorders>
            <w:shd w:val="clear" w:color="auto" w:fill="auto"/>
            <w:noWrap/>
            <w:vAlign w:val="center"/>
            <w:hideMark/>
          </w:tcPr>
          <w:p w14:paraId="2881A49C"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1.1</w:t>
            </w:r>
          </w:p>
        </w:tc>
        <w:tc>
          <w:tcPr>
            <w:tcW w:w="0" w:type="auto"/>
            <w:tcBorders>
              <w:top w:val="nil"/>
              <w:left w:val="nil"/>
              <w:bottom w:val="single" w:sz="4" w:space="0" w:color="auto"/>
              <w:right w:val="single" w:sz="4" w:space="0" w:color="auto"/>
            </w:tcBorders>
            <w:shd w:val="clear" w:color="auto" w:fill="auto"/>
            <w:noWrap/>
            <w:vAlign w:val="center"/>
            <w:hideMark/>
          </w:tcPr>
          <w:p w14:paraId="1094AA2D"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w:t>
            </w:r>
          </w:p>
        </w:tc>
      </w:tr>
      <w:tr w:rsidR="004C2DBA" w:rsidRPr="004C2DBA" w14:paraId="7F23807B" w14:textId="77777777" w:rsidTr="004B75DA">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77CBC1"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20-01-21</w:t>
            </w:r>
          </w:p>
        </w:tc>
        <w:tc>
          <w:tcPr>
            <w:tcW w:w="0" w:type="auto"/>
            <w:tcBorders>
              <w:top w:val="nil"/>
              <w:left w:val="nil"/>
              <w:bottom w:val="single" w:sz="4" w:space="0" w:color="auto"/>
              <w:right w:val="single" w:sz="4" w:space="0" w:color="auto"/>
            </w:tcBorders>
            <w:shd w:val="clear" w:color="auto" w:fill="auto"/>
            <w:noWrap/>
            <w:vAlign w:val="center"/>
            <w:hideMark/>
          </w:tcPr>
          <w:p w14:paraId="04D0A9D2"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10:00:00</w:t>
            </w:r>
          </w:p>
        </w:tc>
        <w:tc>
          <w:tcPr>
            <w:tcW w:w="0" w:type="auto"/>
            <w:tcBorders>
              <w:top w:val="nil"/>
              <w:left w:val="nil"/>
              <w:bottom w:val="single" w:sz="4" w:space="0" w:color="auto"/>
              <w:right w:val="single" w:sz="4" w:space="0" w:color="auto"/>
            </w:tcBorders>
            <w:shd w:val="clear" w:color="auto" w:fill="auto"/>
            <w:noWrap/>
            <w:vAlign w:val="center"/>
            <w:hideMark/>
          </w:tcPr>
          <w:p w14:paraId="540F96C2"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proofErr w:type="spellStart"/>
            <w:r w:rsidRPr="004C2DBA">
              <w:rPr>
                <w:rFonts w:ascii="Calibri" w:eastAsia="Times New Roman" w:hAnsi="Calibri" w:cs="Calibri"/>
                <w:color w:val="000000"/>
                <w:sz w:val="18"/>
                <w:szCs w:val="18"/>
                <w:lang w:eastAsia="fr-BE"/>
              </w:rPr>
              <w:t>Terlanen</w:t>
            </w:r>
            <w:proofErr w:type="spellEnd"/>
          </w:p>
        </w:tc>
        <w:tc>
          <w:tcPr>
            <w:tcW w:w="1950" w:type="dxa"/>
            <w:tcBorders>
              <w:top w:val="nil"/>
              <w:left w:val="nil"/>
              <w:bottom w:val="single" w:sz="4" w:space="0" w:color="auto"/>
              <w:right w:val="single" w:sz="4" w:space="0" w:color="auto"/>
            </w:tcBorders>
            <w:shd w:val="clear" w:color="auto" w:fill="auto"/>
            <w:noWrap/>
            <w:vAlign w:val="center"/>
            <w:hideMark/>
          </w:tcPr>
          <w:p w14:paraId="202B0205"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proofErr w:type="spellStart"/>
            <w:r w:rsidRPr="004C2DBA">
              <w:rPr>
                <w:rFonts w:ascii="Calibri" w:eastAsia="Times New Roman" w:hAnsi="Calibri" w:cs="Calibri"/>
                <w:color w:val="000000"/>
                <w:sz w:val="18"/>
                <w:szCs w:val="18"/>
                <w:lang w:eastAsia="fr-BE"/>
              </w:rPr>
              <w:t>Lasne</w:t>
            </w:r>
            <w:proofErr w:type="spellEnd"/>
            <w:r w:rsidRPr="004C2DBA">
              <w:rPr>
                <w:rFonts w:ascii="Calibri" w:eastAsia="Times New Roman" w:hAnsi="Calibri" w:cs="Calibri"/>
                <w:color w:val="000000"/>
                <w:sz w:val="18"/>
                <w:szCs w:val="18"/>
                <w:lang w:eastAsia="fr-BE"/>
              </w:rPr>
              <w:t xml:space="preserve"> (1)</w:t>
            </w:r>
          </w:p>
        </w:tc>
        <w:tc>
          <w:tcPr>
            <w:tcW w:w="0" w:type="auto"/>
            <w:vMerge/>
            <w:tcBorders>
              <w:top w:val="nil"/>
              <w:left w:val="single" w:sz="4" w:space="0" w:color="auto"/>
              <w:bottom w:val="single" w:sz="4" w:space="0" w:color="000000"/>
              <w:right w:val="single" w:sz="4" w:space="0" w:color="auto"/>
            </w:tcBorders>
            <w:vAlign w:val="center"/>
            <w:hideMark/>
          </w:tcPr>
          <w:p w14:paraId="2CF93FBA" w14:textId="77777777" w:rsidR="004C2DBA" w:rsidRPr="004C2DBA" w:rsidRDefault="004C2DBA" w:rsidP="004C2DBA">
            <w:pPr>
              <w:spacing w:after="0" w:line="240" w:lineRule="auto"/>
              <w:rPr>
                <w:rFonts w:ascii="Calibri" w:eastAsia="Times New Roman" w:hAnsi="Calibri" w:cs="Calibri"/>
                <w:b/>
                <w:bCs/>
                <w:color w:val="000000"/>
                <w:sz w:val="18"/>
                <w:szCs w:val="18"/>
                <w:lang w:eastAsia="fr-BE"/>
              </w:rPr>
            </w:pPr>
          </w:p>
        </w:tc>
        <w:tc>
          <w:tcPr>
            <w:tcW w:w="0" w:type="auto"/>
            <w:tcBorders>
              <w:top w:val="nil"/>
              <w:left w:val="nil"/>
              <w:bottom w:val="single" w:sz="4" w:space="0" w:color="auto"/>
              <w:right w:val="single" w:sz="4" w:space="0" w:color="auto"/>
            </w:tcBorders>
            <w:shd w:val="clear" w:color="auto" w:fill="auto"/>
            <w:noWrap/>
            <w:vAlign w:val="center"/>
            <w:hideMark/>
          </w:tcPr>
          <w:p w14:paraId="710E881A"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2.270</w:t>
            </w:r>
          </w:p>
        </w:tc>
        <w:tc>
          <w:tcPr>
            <w:tcW w:w="0" w:type="auto"/>
            <w:tcBorders>
              <w:top w:val="nil"/>
              <w:left w:val="nil"/>
              <w:bottom w:val="single" w:sz="4" w:space="0" w:color="auto"/>
              <w:right w:val="single" w:sz="4" w:space="0" w:color="auto"/>
            </w:tcBorders>
            <w:shd w:val="clear" w:color="auto" w:fill="auto"/>
            <w:noWrap/>
            <w:vAlign w:val="center"/>
            <w:hideMark/>
          </w:tcPr>
          <w:p w14:paraId="55883CDD"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0.331</w:t>
            </w:r>
          </w:p>
        </w:tc>
        <w:tc>
          <w:tcPr>
            <w:tcW w:w="0" w:type="auto"/>
            <w:tcBorders>
              <w:top w:val="nil"/>
              <w:left w:val="nil"/>
              <w:bottom w:val="single" w:sz="4" w:space="0" w:color="auto"/>
              <w:right w:val="single" w:sz="4" w:space="0" w:color="auto"/>
            </w:tcBorders>
            <w:shd w:val="clear" w:color="auto" w:fill="auto"/>
            <w:noWrap/>
            <w:vAlign w:val="center"/>
            <w:hideMark/>
          </w:tcPr>
          <w:p w14:paraId="6693C805"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0.039</w:t>
            </w:r>
          </w:p>
        </w:tc>
        <w:tc>
          <w:tcPr>
            <w:tcW w:w="0" w:type="auto"/>
            <w:tcBorders>
              <w:top w:val="nil"/>
              <w:left w:val="nil"/>
              <w:bottom w:val="single" w:sz="4" w:space="0" w:color="auto"/>
              <w:right w:val="single" w:sz="4" w:space="0" w:color="auto"/>
            </w:tcBorders>
            <w:shd w:val="clear" w:color="auto" w:fill="auto"/>
            <w:noWrap/>
            <w:vAlign w:val="center"/>
            <w:hideMark/>
          </w:tcPr>
          <w:p w14:paraId="4E6D4A92"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0.829</w:t>
            </w:r>
          </w:p>
        </w:tc>
        <w:tc>
          <w:tcPr>
            <w:tcW w:w="0" w:type="auto"/>
            <w:tcBorders>
              <w:top w:val="nil"/>
              <w:left w:val="nil"/>
              <w:bottom w:val="single" w:sz="4" w:space="0" w:color="auto"/>
              <w:right w:val="single" w:sz="4" w:space="0" w:color="auto"/>
            </w:tcBorders>
            <w:shd w:val="clear" w:color="auto" w:fill="auto"/>
            <w:noWrap/>
            <w:vAlign w:val="center"/>
            <w:hideMark/>
          </w:tcPr>
          <w:p w14:paraId="51D2AC50"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2.270</w:t>
            </w:r>
          </w:p>
        </w:tc>
        <w:tc>
          <w:tcPr>
            <w:tcW w:w="0" w:type="auto"/>
            <w:tcBorders>
              <w:top w:val="nil"/>
              <w:left w:val="nil"/>
              <w:bottom w:val="single" w:sz="4" w:space="0" w:color="auto"/>
              <w:right w:val="single" w:sz="4" w:space="0" w:color="auto"/>
            </w:tcBorders>
            <w:shd w:val="clear" w:color="auto" w:fill="auto"/>
            <w:noWrap/>
            <w:vAlign w:val="center"/>
            <w:hideMark/>
          </w:tcPr>
          <w:p w14:paraId="1A295AC6"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0.331</w:t>
            </w:r>
          </w:p>
        </w:tc>
        <w:tc>
          <w:tcPr>
            <w:tcW w:w="0" w:type="auto"/>
            <w:tcBorders>
              <w:top w:val="nil"/>
              <w:left w:val="nil"/>
              <w:bottom w:val="single" w:sz="4" w:space="0" w:color="auto"/>
              <w:right w:val="single" w:sz="4" w:space="0" w:color="auto"/>
            </w:tcBorders>
            <w:shd w:val="clear" w:color="auto" w:fill="auto"/>
            <w:noWrap/>
            <w:vAlign w:val="center"/>
            <w:hideMark/>
          </w:tcPr>
          <w:p w14:paraId="3F8C0C03"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0.039</w:t>
            </w:r>
          </w:p>
        </w:tc>
        <w:tc>
          <w:tcPr>
            <w:tcW w:w="0" w:type="auto"/>
            <w:tcBorders>
              <w:top w:val="nil"/>
              <w:left w:val="nil"/>
              <w:bottom w:val="single" w:sz="4" w:space="0" w:color="auto"/>
              <w:right w:val="single" w:sz="4" w:space="0" w:color="auto"/>
            </w:tcBorders>
            <w:shd w:val="clear" w:color="auto" w:fill="auto"/>
            <w:noWrap/>
            <w:vAlign w:val="center"/>
            <w:hideMark/>
          </w:tcPr>
          <w:p w14:paraId="7AB59DC3"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0.829</w:t>
            </w:r>
          </w:p>
        </w:tc>
        <w:tc>
          <w:tcPr>
            <w:tcW w:w="0" w:type="auto"/>
            <w:tcBorders>
              <w:top w:val="nil"/>
              <w:left w:val="nil"/>
              <w:bottom w:val="single" w:sz="4" w:space="0" w:color="auto"/>
              <w:right w:val="single" w:sz="4" w:space="0" w:color="auto"/>
            </w:tcBorders>
            <w:shd w:val="clear" w:color="auto" w:fill="auto"/>
            <w:noWrap/>
            <w:vAlign w:val="center"/>
            <w:hideMark/>
          </w:tcPr>
          <w:p w14:paraId="24723768"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0.6</w:t>
            </w:r>
          </w:p>
        </w:tc>
        <w:tc>
          <w:tcPr>
            <w:tcW w:w="0" w:type="auto"/>
            <w:tcBorders>
              <w:top w:val="nil"/>
              <w:left w:val="nil"/>
              <w:bottom w:val="single" w:sz="4" w:space="0" w:color="auto"/>
              <w:right w:val="single" w:sz="4" w:space="0" w:color="auto"/>
            </w:tcBorders>
            <w:shd w:val="clear" w:color="auto" w:fill="auto"/>
            <w:noWrap/>
            <w:vAlign w:val="center"/>
            <w:hideMark/>
          </w:tcPr>
          <w:p w14:paraId="4CC4441B"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0.8</w:t>
            </w:r>
          </w:p>
        </w:tc>
        <w:tc>
          <w:tcPr>
            <w:tcW w:w="0" w:type="auto"/>
            <w:tcBorders>
              <w:top w:val="nil"/>
              <w:left w:val="nil"/>
              <w:bottom w:val="single" w:sz="4" w:space="0" w:color="auto"/>
              <w:right w:val="single" w:sz="4" w:space="0" w:color="auto"/>
            </w:tcBorders>
            <w:shd w:val="clear" w:color="auto" w:fill="auto"/>
            <w:noWrap/>
            <w:vAlign w:val="center"/>
            <w:hideMark/>
          </w:tcPr>
          <w:p w14:paraId="2075A9E9"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1.1</w:t>
            </w:r>
          </w:p>
        </w:tc>
        <w:tc>
          <w:tcPr>
            <w:tcW w:w="0" w:type="auto"/>
            <w:tcBorders>
              <w:top w:val="nil"/>
              <w:left w:val="nil"/>
              <w:bottom w:val="single" w:sz="4" w:space="0" w:color="auto"/>
              <w:right w:val="single" w:sz="4" w:space="0" w:color="auto"/>
            </w:tcBorders>
            <w:shd w:val="clear" w:color="auto" w:fill="auto"/>
            <w:noWrap/>
            <w:vAlign w:val="center"/>
            <w:hideMark/>
          </w:tcPr>
          <w:p w14:paraId="5D040AE9"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w:t>
            </w:r>
          </w:p>
        </w:tc>
      </w:tr>
      <w:tr w:rsidR="004C2DBA" w:rsidRPr="004C2DBA" w14:paraId="3A7B283A" w14:textId="77777777" w:rsidTr="004B75DA">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04E7D9"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15-09-20</w:t>
            </w:r>
          </w:p>
        </w:tc>
        <w:tc>
          <w:tcPr>
            <w:tcW w:w="0" w:type="auto"/>
            <w:tcBorders>
              <w:top w:val="nil"/>
              <w:left w:val="nil"/>
              <w:bottom w:val="single" w:sz="4" w:space="0" w:color="auto"/>
              <w:right w:val="single" w:sz="4" w:space="0" w:color="auto"/>
            </w:tcBorders>
            <w:shd w:val="clear" w:color="auto" w:fill="auto"/>
            <w:noWrap/>
            <w:vAlign w:val="center"/>
            <w:hideMark/>
          </w:tcPr>
          <w:p w14:paraId="273F185F"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10:00:00</w:t>
            </w:r>
          </w:p>
        </w:tc>
        <w:tc>
          <w:tcPr>
            <w:tcW w:w="0" w:type="auto"/>
            <w:tcBorders>
              <w:top w:val="nil"/>
              <w:left w:val="nil"/>
              <w:bottom w:val="single" w:sz="4" w:space="0" w:color="auto"/>
              <w:right w:val="single" w:sz="4" w:space="0" w:color="auto"/>
            </w:tcBorders>
            <w:shd w:val="clear" w:color="auto" w:fill="auto"/>
            <w:noWrap/>
            <w:vAlign w:val="center"/>
            <w:hideMark/>
          </w:tcPr>
          <w:p w14:paraId="3A96B241"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Rhode-Sainte-Agathe</w:t>
            </w:r>
          </w:p>
        </w:tc>
        <w:tc>
          <w:tcPr>
            <w:tcW w:w="1950" w:type="dxa"/>
            <w:tcBorders>
              <w:top w:val="nil"/>
              <w:left w:val="nil"/>
              <w:bottom w:val="single" w:sz="4" w:space="0" w:color="auto"/>
              <w:right w:val="single" w:sz="4" w:space="0" w:color="auto"/>
            </w:tcBorders>
            <w:shd w:val="clear" w:color="auto" w:fill="auto"/>
            <w:noWrap/>
            <w:vAlign w:val="center"/>
            <w:hideMark/>
          </w:tcPr>
          <w:p w14:paraId="5A95E68A"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Dyle (1)</w:t>
            </w:r>
          </w:p>
        </w:tc>
        <w:tc>
          <w:tcPr>
            <w:tcW w:w="0" w:type="auto"/>
            <w:vMerge/>
            <w:tcBorders>
              <w:top w:val="nil"/>
              <w:left w:val="single" w:sz="4" w:space="0" w:color="auto"/>
              <w:bottom w:val="single" w:sz="4" w:space="0" w:color="000000"/>
              <w:right w:val="single" w:sz="4" w:space="0" w:color="auto"/>
            </w:tcBorders>
            <w:vAlign w:val="center"/>
            <w:hideMark/>
          </w:tcPr>
          <w:p w14:paraId="43BA1752" w14:textId="77777777" w:rsidR="004C2DBA" w:rsidRPr="004C2DBA" w:rsidRDefault="004C2DBA" w:rsidP="004C2DBA">
            <w:pPr>
              <w:spacing w:after="0" w:line="240" w:lineRule="auto"/>
              <w:rPr>
                <w:rFonts w:ascii="Calibri" w:eastAsia="Times New Roman" w:hAnsi="Calibri" w:cs="Calibri"/>
                <w:b/>
                <w:bCs/>
                <w:color w:val="000000"/>
                <w:sz w:val="18"/>
                <w:szCs w:val="18"/>
                <w:lang w:eastAsia="fr-BE"/>
              </w:rPr>
            </w:pPr>
          </w:p>
        </w:tc>
        <w:tc>
          <w:tcPr>
            <w:tcW w:w="0" w:type="auto"/>
            <w:tcBorders>
              <w:top w:val="nil"/>
              <w:left w:val="nil"/>
              <w:bottom w:val="single" w:sz="4" w:space="0" w:color="auto"/>
              <w:right w:val="single" w:sz="4" w:space="0" w:color="auto"/>
            </w:tcBorders>
            <w:shd w:val="clear" w:color="auto" w:fill="auto"/>
            <w:noWrap/>
            <w:vAlign w:val="center"/>
            <w:hideMark/>
          </w:tcPr>
          <w:p w14:paraId="551D80CD"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1.154</w:t>
            </w:r>
          </w:p>
        </w:tc>
        <w:tc>
          <w:tcPr>
            <w:tcW w:w="0" w:type="auto"/>
            <w:tcBorders>
              <w:top w:val="nil"/>
              <w:left w:val="nil"/>
              <w:bottom w:val="single" w:sz="4" w:space="0" w:color="auto"/>
              <w:right w:val="single" w:sz="4" w:space="0" w:color="auto"/>
            </w:tcBorders>
            <w:shd w:val="clear" w:color="auto" w:fill="auto"/>
            <w:noWrap/>
            <w:vAlign w:val="center"/>
            <w:hideMark/>
          </w:tcPr>
          <w:p w14:paraId="67E31468"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0.112</w:t>
            </w:r>
          </w:p>
        </w:tc>
        <w:tc>
          <w:tcPr>
            <w:tcW w:w="0" w:type="auto"/>
            <w:tcBorders>
              <w:top w:val="nil"/>
              <w:left w:val="nil"/>
              <w:bottom w:val="single" w:sz="4" w:space="0" w:color="auto"/>
              <w:right w:val="single" w:sz="4" w:space="0" w:color="auto"/>
            </w:tcBorders>
            <w:shd w:val="clear" w:color="auto" w:fill="auto"/>
            <w:noWrap/>
            <w:vAlign w:val="center"/>
            <w:hideMark/>
          </w:tcPr>
          <w:p w14:paraId="0D92D51E"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0.038</w:t>
            </w:r>
          </w:p>
        </w:tc>
        <w:tc>
          <w:tcPr>
            <w:tcW w:w="0" w:type="auto"/>
            <w:tcBorders>
              <w:top w:val="nil"/>
              <w:left w:val="nil"/>
              <w:bottom w:val="single" w:sz="4" w:space="0" w:color="auto"/>
              <w:right w:val="single" w:sz="4" w:space="0" w:color="auto"/>
            </w:tcBorders>
            <w:shd w:val="clear" w:color="auto" w:fill="auto"/>
            <w:noWrap/>
            <w:vAlign w:val="center"/>
            <w:hideMark/>
          </w:tcPr>
          <w:p w14:paraId="550692A0"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0.364</w:t>
            </w:r>
          </w:p>
        </w:tc>
        <w:tc>
          <w:tcPr>
            <w:tcW w:w="0" w:type="auto"/>
            <w:tcBorders>
              <w:top w:val="nil"/>
              <w:left w:val="nil"/>
              <w:bottom w:val="single" w:sz="4" w:space="0" w:color="auto"/>
              <w:right w:val="single" w:sz="4" w:space="0" w:color="auto"/>
            </w:tcBorders>
            <w:shd w:val="clear" w:color="auto" w:fill="auto"/>
            <w:noWrap/>
            <w:vAlign w:val="center"/>
            <w:hideMark/>
          </w:tcPr>
          <w:p w14:paraId="7833DCD6"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1.154</w:t>
            </w:r>
          </w:p>
        </w:tc>
        <w:tc>
          <w:tcPr>
            <w:tcW w:w="0" w:type="auto"/>
            <w:tcBorders>
              <w:top w:val="nil"/>
              <w:left w:val="nil"/>
              <w:bottom w:val="single" w:sz="4" w:space="0" w:color="auto"/>
              <w:right w:val="single" w:sz="4" w:space="0" w:color="auto"/>
            </w:tcBorders>
            <w:shd w:val="clear" w:color="auto" w:fill="auto"/>
            <w:noWrap/>
            <w:vAlign w:val="center"/>
            <w:hideMark/>
          </w:tcPr>
          <w:p w14:paraId="78AC0057"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0.112</w:t>
            </w:r>
          </w:p>
        </w:tc>
        <w:tc>
          <w:tcPr>
            <w:tcW w:w="0" w:type="auto"/>
            <w:tcBorders>
              <w:top w:val="nil"/>
              <w:left w:val="nil"/>
              <w:bottom w:val="single" w:sz="4" w:space="0" w:color="auto"/>
              <w:right w:val="single" w:sz="4" w:space="0" w:color="auto"/>
            </w:tcBorders>
            <w:shd w:val="clear" w:color="auto" w:fill="auto"/>
            <w:noWrap/>
            <w:vAlign w:val="center"/>
            <w:hideMark/>
          </w:tcPr>
          <w:p w14:paraId="7995FA85"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0.038</w:t>
            </w:r>
          </w:p>
        </w:tc>
        <w:tc>
          <w:tcPr>
            <w:tcW w:w="0" w:type="auto"/>
            <w:tcBorders>
              <w:top w:val="nil"/>
              <w:left w:val="nil"/>
              <w:bottom w:val="single" w:sz="4" w:space="0" w:color="auto"/>
              <w:right w:val="single" w:sz="4" w:space="0" w:color="auto"/>
            </w:tcBorders>
            <w:shd w:val="clear" w:color="auto" w:fill="auto"/>
            <w:noWrap/>
            <w:vAlign w:val="center"/>
            <w:hideMark/>
          </w:tcPr>
          <w:p w14:paraId="09B8B655"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0.364</w:t>
            </w:r>
          </w:p>
        </w:tc>
        <w:tc>
          <w:tcPr>
            <w:tcW w:w="0" w:type="auto"/>
            <w:tcBorders>
              <w:top w:val="nil"/>
              <w:left w:val="nil"/>
              <w:bottom w:val="single" w:sz="4" w:space="0" w:color="auto"/>
              <w:right w:val="single" w:sz="4" w:space="0" w:color="auto"/>
            </w:tcBorders>
            <w:shd w:val="clear" w:color="auto" w:fill="auto"/>
            <w:noWrap/>
            <w:vAlign w:val="center"/>
            <w:hideMark/>
          </w:tcPr>
          <w:p w14:paraId="0E3791A8"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0.3</w:t>
            </w:r>
          </w:p>
        </w:tc>
        <w:tc>
          <w:tcPr>
            <w:tcW w:w="0" w:type="auto"/>
            <w:tcBorders>
              <w:top w:val="nil"/>
              <w:left w:val="nil"/>
              <w:bottom w:val="single" w:sz="4" w:space="0" w:color="auto"/>
              <w:right w:val="single" w:sz="4" w:space="0" w:color="auto"/>
            </w:tcBorders>
            <w:shd w:val="clear" w:color="auto" w:fill="auto"/>
            <w:noWrap/>
            <w:vAlign w:val="center"/>
            <w:hideMark/>
          </w:tcPr>
          <w:p w14:paraId="04DB850B"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0.3</w:t>
            </w:r>
          </w:p>
        </w:tc>
        <w:tc>
          <w:tcPr>
            <w:tcW w:w="0" w:type="auto"/>
            <w:tcBorders>
              <w:top w:val="nil"/>
              <w:left w:val="nil"/>
              <w:bottom w:val="single" w:sz="4" w:space="0" w:color="auto"/>
              <w:right w:val="single" w:sz="4" w:space="0" w:color="auto"/>
            </w:tcBorders>
            <w:shd w:val="clear" w:color="auto" w:fill="auto"/>
            <w:noWrap/>
            <w:vAlign w:val="center"/>
            <w:hideMark/>
          </w:tcPr>
          <w:p w14:paraId="748BB482"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1.1</w:t>
            </w:r>
          </w:p>
        </w:tc>
        <w:tc>
          <w:tcPr>
            <w:tcW w:w="0" w:type="auto"/>
            <w:tcBorders>
              <w:top w:val="nil"/>
              <w:left w:val="nil"/>
              <w:bottom w:val="single" w:sz="4" w:space="0" w:color="auto"/>
              <w:right w:val="single" w:sz="4" w:space="0" w:color="auto"/>
            </w:tcBorders>
            <w:shd w:val="clear" w:color="auto" w:fill="auto"/>
            <w:noWrap/>
            <w:vAlign w:val="center"/>
            <w:hideMark/>
          </w:tcPr>
          <w:p w14:paraId="2E98E44D"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w:t>
            </w:r>
          </w:p>
        </w:tc>
      </w:tr>
      <w:tr w:rsidR="004C2DBA" w:rsidRPr="004C2DBA" w14:paraId="75A0CA28" w14:textId="77777777" w:rsidTr="004B75DA">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C31323"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29-07-20</w:t>
            </w:r>
          </w:p>
        </w:tc>
        <w:tc>
          <w:tcPr>
            <w:tcW w:w="0" w:type="auto"/>
            <w:tcBorders>
              <w:top w:val="nil"/>
              <w:left w:val="nil"/>
              <w:bottom w:val="single" w:sz="4" w:space="0" w:color="auto"/>
              <w:right w:val="single" w:sz="4" w:space="0" w:color="auto"/>
            </w:tcBorders>
            <w:shd w:val="clear" w:color="auto" w:fill="auto"/>
            <w:noWrap/>
            <w:vAlign w:val="center"/>
            <w:hideMark/>
          </w:tcPr>
          <w:p w14:paraId="53C1E5ED"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11:20:00</w:t>
            </w:r>
          </w:p>
        </w:tc>
        <w:tc>
          <w:tcPr>
            <w:tcW w:w="0" w:type="auto"/>
            <w:tcBorders>
              <w:top w:val="nil"/>
              <w:left w:val="nil"/>
              <w:bottom w:val="single" w:sz="4" w:space="0" w:color="auto"/>
              <w:right w:val="single" w:sz="4" w:space="0" w:color="auto"/>
            </w:tcBorders>
            <w:shd w:val="clear" w:color="auto" w:fill="auto"/>
            <w:noWrap/>
            <w:vAlign w:val="center"/>
            <w:hideMark/>
          </w:tcPr>
          <w:p w14:paraId="509EA87D"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proofErr w:type="spellStart"/>
            <w:r w:rsidRPr="004C2DBA">
              <w:rPr>
                <w:rFonts w:ascii="Calibri" w:eastAsia="Times New Roman" w:hAnsi="Calibri" w:cs="Calibri"/>
                <w:color w:val="000000"/>
                <w:sz w:val="18"/>
                <w:szCs w:val="18"/>
                <w:lang w:eastAsia="fr-BE"/>
              </w:rPr>
              <w:t>Werchter</w:t>
            </w:r>
            <w:proofErr w:type="spellEnd"/>
          </w:p>
        </w:tc>
        <w:tc>
          <w:tcPr>
            <w:tcW w:w="1950" w:type="dxa"/>
            <w:tcBorders>
              <w:top w:val="nil"/>
              <w:left w:val="nil"/>
              <w:bottom w:val="single" w:sz="4" w:space="0" w:color="auto"/>
              <w:right w:val="single" w:sz="4" w:space="0" w:color="auto"/>
            </w:tcBorders>
            <w:shd w:val="clear" w:color="auto" w:fill="auto"/>
            <w:noWrap/>
            <w:vAlign w:val="center"/>
            <w:hideMark/>
          </w:tcPr>
          <w:p w14:paraId="6AB50406"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Dyle (2)</w:t>
            </w:r>
          </w:p>
        </w:tc>
        <w:tc>
          <w:tcPr>
            <w:tcW w:w="0" w:type="auto"/>
            <w:vMerge/>
            <w:tcBorders>
              <w:top w:val="nil"/>
              <w:left w:val="single" w:sz="4" w:space="0" w:color="auto"/>
              <w:bottom w:val="single" w:sz="4" w:space="0" w:color="000000"/>
              <w:right w:val="single" w:sz="4" w:space="0" w:color="auto"/>
            </w:tcBorders>
            <w:vAlign w:val="center"/>
            <w:hideMark/>
          </w:tcPr>
          <w:p w14:paraId="3D685B95" w14:textId="77777777" w:rsidR="004C2DBA" w:rsidRPr="004C2DBA" w:rsidRDefault="004C2DBA" w:rsidP="004C2DBA">
            <w:pPr>
              <w:spacing w:after="0" w:line="240" w:lineRule="auto"/>
              <w:rPr>
                <w:rFonts w:ascii="Calibri" w:eastAsia="Times New Roman" w:hAnsi="Calibri" w:cs="Calibri"/>
                <w:b/>
                <w:bCs/>
                <w:color w:val="000000"/>
                <w:sz w:val="18"/>
                <w:szCs w:val="18"/>
                <w:lang w:eastAsia="fr-BE"/>
              </w:rPr>
            </w:pPr>
          </w:p>
        </w:tc>
        <w:tc>
          <w:tcPr>
            <w:tcW w:w="0" w:type="auto"/>
            <w:tcBorders>
              <w:top w:val="nil"/>
              <w:left w:val="nil"/>
              <w:bottom w:val="single" w:sz="4" w:space="0" w:color="auto"/>
              <w:right w:val="single" w:sz="4" w:space="0" w:color="auto"/>
            </w:tcBorders>
            <w:shd w:val="clear" w:color="auto" w:fill="auto"/>
            <w:noWrap/>
            <w:vAlign w:val="center"/>
            <w:hideMark/>
          </w:tcPr>
          <w:p w14:paraId="678E3134"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1.289</w:t>
            </w:r>
          </w:p>
        </w:tc>
        <w:tc>
          <w:tcPr>
            <w:tcW w:w="0" w:type="auto"/>
            <w:tcBorders>
              <w:top w:val="nil"/>
              <w:left w:val="nil"/>
              <w:bottom w:val="single" w:sz="4" w:space="0" w:color="auto"/>
              <w:right w:val="single" w:sz="4" w:space="0" w:color="auto"/>
            </w:tcBorders>
            <w:shd w:val="clear" w:color="auto" w:fill="auto"/>
            <w:noWrap/>
            <w:vAlign w:val="center"/>
            <w:hideMark/>
          </w:tcPr>
          <w:p w14:paraId="55027C12"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0.104</w:t>
            </w:r>
          </w:p>
        </w:tc>
        <w:tc>
          <w:tcPr>
            <w:tcW w:w="0" w:type="auto"/>
            <w:tcBorders>
              <w:top w:val="nil"/>
              <w:left w:val="nil"/>
              <w:bottom w:val="single" w:sz="4" w:space="0" w:color="auto"/>
              <w:right w:val="single" w:sz="4" w:space="0" w:color="auto"/>
            </w:tcBorders>
            <w:shd w:val="clear" w:color="auto" w:fill="auto"/>
            <w:noWrap/>
            <w:vAlign w:val="center"/>
            <w:hideMark/>
          </w:tcPr>
          <w:p w14:paraId="5B5E92C2"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&lt;LOQ</w:t>
            </w:r>
          </w:p>
        </w:tc>
        <w:tc>
          <w:tcPr>
            <w:tcW w:w="0" w:type="auto"/>
            <w:tcBorders>
              <w:top w:val="nil"/>
              <w:left w:val="nil"/>
              <w:bottom w:val="single" w:sz="4" w:space="0" w:color="auto"/>
              <w:right w:val="single" w:sz="4" w:space="0" w:color="auto"/>
            </w:tcBorders>
            <w:shd w:val="clear" w:color="auto" w:fill="auto"/>
            <w:noWrap/>
            <w:vAlign w:val="center"/>
            <w:hideMark/>
          </w:tcPr>
          <w:p w14:paraId="5630FC9C"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0.288</w:t>
            </w:r>
          </w:p>
        </w:tc>
        <w:tc>
          <w:tcPr>
            <w:tcW w:w="0" w:type="auto"/>
            <w:tcBorders>
              <w:top w:val="nil"/>
              <w:left w:val="nil"/>
              <w:bottom w:val="single" w:sz="4" w:space="0" w:color="auto"/>
              <w:right w:val="single" w:sz="4" w:space="0" w:color="auto"/>
            </w:tcBorders>
            <w:shd w:val="clear" w:color="auto" w:fill="auto"/>
            <w:noWrap/>
            <w:vAlign w:val="center"/>
            <w:hideMark/>
          </w:tcPr>
          <w:p w14:paraId="3057C83C"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1.289</w:t>
            </w:r>
          </w:p>
        </w:tc>
        <w:tc>
          <w:tcPr>
            <w:tcW w:w="0" w:type="auto"/>
            <w:tcBorders>
              <w:top w:val="nil"/>
              <w:left w:val="nil"/>
              <w:bottom w:val="single" w:sz="4" w:space="0" w:color="auto"/>
              <w:right w:val="single" w:sz="4" w:space="0" w:color="auto"/>
            </w:tcBorders>
            <w:shd w:val="clear" w:color="auto" w:fill="auto"/>
            <w:noWrap/>
            <w:vAlign w:val="center"/>
            <w:hideMark/>
          </w:tcPr>
          <w:p w14:paraId="32A97E4A"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0.104</w:t>
            </w:r>
          </w:p>
        </w:tc>
        <w:tc>
          <w:tcPr>
            <w:tcW w:w="0" w:type="auto"/>
            <w:tcBorders>
              <w:top w:val="nil"/>
              <w:left w:val="nil"/>
              <w:bottom w:val="single" w:sz="4" w:space="0" w:color="auto"/>
              <w:right w:val="single" w:sz="4" w:space="0" w:color="auto"/>
            </w:tcBorders>
            <w:shd w:val="clear" w:color="auto" w:fill="auto"/>
            <w:noWrap/>
            <w:vAlign w:val="center"/>
            <w:hideMark/>
          </w:tcPr>
          <w:p w14:paraId="2B5EA437"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0.014</w:t>
            </w:r>
          </w:p>
        </w:tc>
        <w:tc>
          <w:tcPr>
            <w:tcW w:w="0" w:type="auto"/>
            <w:tcBorders>
              <w:top w:val="nil"/>
              <w:left w:val="nil"/>
              <w:bottom w:val="single" w:sz="4" w:space="0" w:color="auto"/>
              <w:right w:val="single" w:sz="4" w:space="0" w:color="auto"/>
            </w:tcBorders>
            <w:shd w:val="clear" w:color="auto" w:fill="auto"/>
            <w:noWrap/>
            <w:vAlign w:val="center"/>
            <w:hideMark/>
          </w:tcPr>
          <w:p w14:paraId="68CEA8D2"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0.288</w:t>
            </w:r>
          </w:p>
        </w:tc>
        <w:tc>
          <w:tcPr>
            <w:tcW w:w="0" w:type="auto"/>
            <w:tcBorders>
              <w:top w:val="nil"/>
              <w:left w:val="nil"/>
              <w:bottom w:val="single" w:sz="4" w:space="0" w:color="auto"/>
              <w:right w:val="single" w:sz="4" w:space="0" w:color="auto"/>
            </w:tcBorders>
            <w:shd w:val="clear" w:color="auto" w:fill="auto"/>
            <w:noWrap/>
            <w:vAlign w:val="center"/>
            <w:hideMark/>
          </w:tcPr>
          <w:p w14:paraId="5B2F6E22"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0.4</w:t>
            </w:r>
          </w:p>
        </w:tc>
        <w:tc>
          <w:tcPr>
            <w:tcW w:w="0" w:type="auto"/>
            <w:tcBorders>
              <w:top w:val="nil"/>
              <w:left w:val="nil"/>
              <w:bottom w:val="single" w:sz="4" w:space="0" w:color="auto"/>
              <w:right w:val="single" w:sz="4" w:space="0" w:color="auto"/>
            </w:tcBorders>
            <w:shd w:val="clear" w:color="auto" w:fill="auto"/>
            <w:noWrap/>
            <w:vAlign w:val="center"/>
            <w:hideMark/>
          </w:tcPr>
          <w:p w14:paraId="45A0F321"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0.3</w:t>
            </w:r>
          </w:p>
        </w:tc>
        <w:tc>
          <w:tcPr>
            <w:tcW w:w="0" w:type="auto"/>
            <w:tcBorders>
              <w:top w:val="nil"/>
              <w:left w:val="nil"/>
              <w:bottom w:val="single" w:sz="4" w:space="0" w:color="auto"/>
              <w:right w:val="single" w:sz="4" w:space="0" w:color="auto"/>
            </w:tcBorders>
            <w:shd w:val="clear" w:color="auto" w:fill="auto"/>
            <w:noWrap/>
            <w:vAlign w:val="center"/>
            <w:hideMark/>
          </w:tcPr>
          <w:p w14:paraId="4A9C1E97"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0.4</w:t>
            </w:r>
          </w:p>
        </w:tc>
        <w:tc>
          <w:tcPr>
            <w:tcW w:w="0" w:type="auto"/>
            <w:tcBorders>
              <w:top w:val="nil"/>
              <w:left w:val="nil"/>
              <w:bottom w:val="single" w:sz="4" w:space="0" w:color="auto"/>
              <w:right w:val="single" w:sz="4" w:space="0" w:color="auto"/>
            </w:tcBorders>
            <w:shd w:val="clear" w:color="auto" w:fill="auto"/>
            <w:noWrap/>
            <w:vAlign w:val="center"/>
            <w:hideMark/>
          </w:tcPr>
          <w:p w14:paraId="624E6C62"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w:t>
            </w:r>
          </w:p>
        </w:tc>
      </w:tr>
      <w:tr w:rsidR="004C2DBA" w:rsidRPr="004C2DBA" w14:paraId="2C7FB83E" w14:textId="77777777" w:rsidTr="004B75DA">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786993"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29-07-20</w:t>
            </w:r>
          </w:p>
        </w:tc>
        <w:tc>
          <w:tcPr>
            <w:tcW w:w="0" w:type="auto"/>
            <w:tcBorders>
              <w:top w:val="nil"/>
              <w:left w:val="nil"/>
              <w:bottom w:val="single" w:sz="4" w:space="0" w:color="auto"/>
              <w:right w:val="single" w:sz="4" w:space="0" w:color="auto"/>
            </w:tcBorders>
            <w:shd w:val="clear" w:color="auto" w:fill="auto"/>
            <w:noWrap/>
            <w:vAlign w:val="center"/>
            <w:hideMark/>
          </w:tcPr>
          <w:p w14:paraId="0A770EC9"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10:30:00</w:t>
            </w:r>
          </w:p>
        </w:tc>
        <w:tc>
          <w:tcPr>
            <w:tcW w:w="0" w:type="auto"/>
            <w:tcBorders>
              <w:top w:val="nil"/>
              <w:left w:val="nil"/>
              <w:bottom w:val="single" w:sz="4" w:space="0" w:color="auto"/>
              <w:right w:val="single" w:sz="4" w:space="0" w:color="auto"/>
            </w:tcBorders>
            <w:shd w:val="clear" w:color="auto" w:fill="auto"/>
            <w:noWrap/>
            <w:vAlign w:val="center"/>
            <w:hideMark/>
          </w:tcPr>
          <w:p w14:paraId="147EFB75"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proofErr w:type="spellStart"/>
            <w:r w:rsidRPr="004C2DBA">
              <w:rPr>
                <w:rFonts w:ascii="Calibri" w:eastAsia="Times New Roman" w:hAnsi="Calibri" w:cs="Calibri"/>
                <w:color w:val="000000"/>
                <w:sz w:val="18"/>
                <w:szCs w:val="18"/>
                <w:lang w:eastAsia="fr-BE"/>
              </w:rPr>
              <w:t>Muizen</w:t>
            </w:r>
            <w:proofErr w:type="spellEnd"/>
          </w:p>
        </w:tc>
        <w:tc>
          <w:tcPr>
            <w:tcW w:w="1950" w:type="dxa"/>
            <w:tcBorders>
              <w:top w:val="nil"/>
              <w:left w:val="nil"/>
              <w:bottom w:val="single" w:sz="4" w:space="0" w:color="auto"/>
              <w:right w:val="single" w:sz="4" w:space="0" w:color="auto"/>
            </w:tcBorders>
            <w:shd w:val="clear" w:color="auto" w:fill="auto"/>
            <w:noWrap/>
            <w:vAlign w:val="center"/>
            <w:hideMark/>
          </w:tcPr>
          <w:p w14:paraId="0C7681EE"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Dyle (3)</w:t>
            </w:r>
          </w:p>
        </w:tc>
        <w:tc>
          <w:tcPr>
            <w:tcW w:w="0" w:type="auto"/>
            <w:vMerge/>
            <w:tcBorders>
              <w:top w:val="nil"/>
              <w:left w:val="single" w:sz="4" w:space="0" w:color="auto"/>
              <w:bottom w:val="single" w:sz="4" w:space="0" w:color="000000"/>
              <w:right w:val="single" w:sz="4" w:space="0" w:color="auto"/>
            </w:tcBorders>
            <w:vAlign w:val="center"/>
            <w:hideMark/>
          </w:tcPr>
          <w:p w14:paraId="39634162" w14:textId="77777777" w:rsidR="004C2DBA" w:rsidRPr="004C2DBA" w:rsidRDefault="004C2DBA" w:rsidP="004C2DBA">
            <w:pPr>
              <w:spacing w:after="0" w:line="240" w:lineRule="auto"/>
              <w:rPr>
                <w:rFonts w:ascii="Calibri" w:eastAsia="Times New Roman" w:hAnsi="Calibri" w:cs="Calibri"/>
                <w:b/>
                <w:bCs/>
                <w:color w:val="000000"/>
                <w:sz w:val="18"/>
                <w:szCs w:val="18"/>
                <w:lang w:eastAsia="fr-BE"/>
              </w:rPr>
            </w:pPr>
          </w:p>
        </w:tc>
        <w:tc>
          <w:tcPr>
            <w:tcW w:w="0" w:type="auto"/>
            <w:tcBorders>
              <w:top w:val="nil"/>
              <w:left w:val="nil"/>
              <w:bottom w:val="single" w:sz="4" w:space="0" w:color="auto"/>
              <w:right w:val="single" w:sz="4" w:space="0" w:color="auto"/>
            </w:tcBorders>
            <w:shd w:val="clear" w:color="auto" w:fill="auto"/>
            <w:noWrap/>
            <w:vAlign w:val="center"/>
            <w:hideMark/>
          </w:tcPr>
          <w:p w14:paraId="2FD00FBD"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1.052</w:t>
            </w:r>
          </w:p>
        </w:tc>
        <w:tc>
          <w:tcPr>
            <w:tcW w:w="0" w:type="auto"/>
            <w:tcBorders>
              <w:top w:val="nil"/>
              <w:left w:val="nil"/>
              <w:bottom w:val="single" w:sz="4" w:space="0" w:color="auto"/>
              <w:right w:val="single" w:sz="4" w:space="0" w:color="auto"/>
            </w:tcBorders>
            <w:shd w:val="clear" w:color="auto" w:fill="auto"/>
            <w:noWrap/>
            <w:vAlign w:val="center"/>
            <w:hideMark/>
          </w:tcPr>
          <w:p w14:paraId="5BF895E8"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0.145</w:t>
            </w:r>
          </w:p>
        </w:tc>
        <w:tc>
          <w:tcPr>
            <w:tcW w:w="0" w:type="auto"/>
            <w:tcBorders>
              <w:top w:val="nil"/>
              <w:left w:val="nil"/>
              <w:bottom w:val="single" w:sz="4" w:space="0" w:color="auto"/>
              <w:right w:val="single" w:sz="4" w:space="0" w:color="auto"/>
            </w:tcBorders>
            <w:shd w:val="clear" w:color="auto" w:fill="auto"/>
            <w:noWrap/>
            <w:vAlign w:val="center"/>
            <w:hideMark/>
          </w:tcPr>
          <w:p w14:paraId="6A9BD3B9"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&lt;LOD</w:t>
            </w:r>
          </w:p>
        </w:tc>
        <w:tc>
          <w:tcPr>
            <w:tcW w:w="0" w:type="auto"/>
            <w:tcBorders>
              <w:top w:val="nil"/>
              <w:left w:val="nil"/>
              <w:bottom w:val="single" w:sz="4" w:space="0" w:color="auto"/>
              <w:right w:val="single" w:sz="4" w:space="0" w:color="auto"/>
            </w:tcBorders>
            <w:shd w:val="clear" w:color="auto" w:fill="auto"/>
            <w:noWrap/>
            <w:vAlign w:val="center"/>
            <w:hideMark/>
          </w:tcPr>
          <w:p w14:paraId="7716565E"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&lt;LOD</w:t>
            </w:r>
          </w:p>
        </w:tc>
        <w:tc>
          <w:tcPr>
            <w:tcW w:w="0" w:type="auto"/>
            <w:tcBorders>
              <w:top w:val="nil"/>
              <w:left w:val="nil"/>
              <w:bottom w:val="single" w:sz="4" w:space="0" w:color="auto"/>
              <w:right w:val="single" w:sz="4" w:space="0" w:color="auto"/>
            </w:tcBorders>
            <w:shd w:val="clear" w:color="auto" w:fill="auto"/>
            <w:noWrap/>
            <w:vAlign w:val="center"/>
            <w:hideMark/>
          </w:tcPr>
          <w:p w14:paraId="2EFC3F26"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1.052</w:t>
            </w:r>
          </w:p>
        </w:tc>
        <w:tc>
          <w:tcPr>
            <w:tcW w:w="0" w:type="auto"/>
            <w:tcBorders>
              <w:top w:val="nil"/>
              <w:left w:val="nil"/>
              <w:bottom w:val="single" w:sz="4" w:space="0" w:color="auto"/>
              <w:right w:val="single" w:sz="4" w:space="0" w:color="auto"/>
            </w:tcBorders>
            <w:shd w:val="clear" w:color="auto" w:fill="auto"/>
            <w:noWrap/>
            <w:vAlign w:val="center"/>
            <w:hideMark/>
          </w:tcPr>
          <w:p w14:paraId="1E0F56F8"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0.145</w:t>
            </w:r>
          </w:p>
        </w:tc>
        <w:tc>
          <w:tcPr>
            <w:tcW w:w="0" w:type="auto"/>
            <w:tcBorders>
              <w:top w:val="nil"/>
              <w:left w:val="nil"/>
              <w:bottom w:val="single" w:sz="4" w:space="0" w:color="auto"/>
              <w:right w:val="single" w:sz="4" w:space="0" w:color="auto"/>
            </w:tcBorders>
            <w:shd w:val="clear" w:color="auto" w:fill="auto"/>
            <w:noWrap/>
            <w:vAlign w:val="center"/>
            <w:hideMark/>
          </w:tcPr>
          <w:p w14:paraId="4D882A7B"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0.014</w:t>
            </w:r>
          </w:p>
        </w:tc>
        <w:tc>
          <w:tcPr>
            <w:tcW w:w="0" w:type="auto"/>
            <w:tcBorders>
              <w:top w:val="nil"/>
              <w:left w:val="nil"/>
              <w:bottom w:val="single" w:sz="4" w:space="0" w:color="auto"/>
              <w:right w:val="single" w:sz="4" w:space="0" w:color="auto"/>
            </w:tcBorders>
            <w:shd w:val="clear" w:color="auto" w:fill="auto"/>
            <w:noWrap/>
            <w:vAlign w:val="center"/>
            <w:hideMark/>
          </w:tcPr>
          <w:p w14:paraId="7BD287F9"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0.015</w:t>
            </w:r>
          </w:p>
        </w:tc>
        <w:tc>
          <w:tcPr>
            <w:tcW w:w="0" w:type="auto"/>
            <w:tcBorders>
              <w:top w:val="nil"/>
              <w:left w:val="nil"/>
              <w:bottom w:val="single" w:sz="4" w:space="0" w:color="auto"/>
              <w:right w:val="single" w:sz="4" w:space="0" w:color="auto"/>
            </w:tcBorders>
            <w:shd w:val="clear" w:color="auto" w:fill="auto"/>
            <w:noWrap/>
            <w:vAlign w:val="center"/>
            <w:hideMark/>
          </w:tcPr>
          <w:p w14:paraId="56B74CBF"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0.3</w:t>
            </w:r>
          </w:p>
        </w:tc>
        <w:tc>
          <w:tcPr>
            <w:tcW w:w="0" w:type="auto"/>
            <w:tcBorders>
              <w:top w:val="nil"/>
              <w:left w:val="nil"/>
              <w:bottom w:val="single" w:sz="4" w:space="0" w:color="auto"/>
              <w:right w:val="single" w:sz="4" w:space="0" w:color="auto"/>
            </w:tcBorders>
            <w:shd w:val="clear" w:color="auto" w:fill="auto"/>
            <w:noWrap/>
            <w:vAlign w:val="center"/>
            <w:hideMark/>
          </w:tcPr>
          <w:p w14:paraId="51082DCD"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0.4</w:t>
            </w:r>
          </w:p>
        </w:tc>
        <w:tc>
          <w:tcPr>
            <w:tcW w:w="0" w:type="auto"/>
            <w:tcBorders>
              <w:top w:val="nil"/>
              <w:left w:val="nil"/>
              <w:bottom w:val="single" w:sz="4" w:space="0" w:color="auto"/>
              <w:right w:val="single" w:sz="4" w:space="0" w:color="auto"/>
            </w:tcBorders>
            <w:shd w:val="clear" w:color="auto" w:fill="auto"/>
            <w:noWrap/>
            <w:vAlign w:val="center"/>
            <w:hideMark/>
          </w:tcPr>
          <w:p w14:paraId="41D1F953"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0.4</w:t>
            </w:r>
          </w:p>
        </w:tc>
        <w:tc>
          <w:tcPr>
            <w:tcW w:w="0" w:type="auto"/>
            <w:tcBorders>
              <w:top w:val="nil"/>
              <w:left w:val="nil"/>
              <w:bottom w:val="single" w:sz="4" w:space="0" w:color="auto"/>
              <w:right w:val="single" w:sz="4" w:space="0" w:color="auto"/>
            </w:tcBorders>
            <w:shd w:val="clear" w:color="auto" w:fill="auto"/>
            <w:noWrap/>
            <w:vAlign w:val="center"/>
            <w:hideMark/>
          </w:tcPr>
          <w:p w14:paraId="2F56B58D"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w:t>
            </w:r>
          </w:p>
        </w:tc>
      </w:tr>
      <w:tr w:rsidR="004C2DBA" w:rsidRPr="004C2DBA" w14:paraId="69A0C939" w14:textId="77777777" w:rsidTr="004B75DA">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CBEA15"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29-07-20</w:t>
            </w:r>
          </w:p>
        </w:tc>
        <w:tc>
          <w:tcPr>
            <w:tcW w:w="0" w:type="auto"/>
            <w:tcBorders>
              <w:top w:val="nil"/>
              <w:left w:val="nil"/>
              <w:bottom w:val="single" w:sz="4" w:space="0" w:color="auto"/>
              <w:right w:val="single" w:sz="4" w:space="0" w:color="auto"/>
            </w:tcBorders>
            <w:shd w:val="clear" w:color="auto" w:fill="auto"/>
            <w:noWrap/>
            <w:vAlign w:val="center"/>
            <w:hideMark/>
          </w:tcPr>
          <w:p w14:paraId="3BDFED03"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09:10:00</w:t>
            </w:r>
          </w:p>
        </w:tc>
        <w:tc>
          <w:tcPr>
            <w:tcW w:w="0" w:type="auto"/>
            <w:tcBorders>
              <w:top w:val="nil"/>
              <w:left w:val="nil"/>
              <w:bottom w:val="single" w:sz="4" w:space="0" w:color="auto"/>
              <w:right w:val="single" w:sz="4" w:space="0" w:color="auto"/>
            </w:tcBorders>
            <w:shd w:val="clear" w:color="auto" w:fill="auto"/>
            <w:noWrap/>
            <w:vAlign w:val="center"/>
            <w:hideMark/>
          </w:tcPr>
          <w:p w14:paraId="18946D93"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Hal</w:t>
            </w:r>
          </w:p>
        </w:tc>
        <w:tc>
          <w:tcPr>
            <w:tcW w:w="1950" w:type="dxa"/>
            <w:tcBorders>
              <w:top w:val="nil"/>
              <w:left w:val="nil"/>
              <w:bottom w:val="single" w:sz="4" w:space="0" w:color="auto"/>
              <w:right w:val="single" w:sz="4" w:space="0" w:color="auto"/>
            </w:tcBorders>
            <w:shd w:val="clear" w:color="auto" w:fill="auto"/>
            <w:noWrap/>
            <w:vAlign w:val="center"/>
            <w:hideMark/>
          </w:tcPr>
          <w:p w14:paraId="54397B96"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Senne (1)</w:t>
            </w:r>
          </w:p>
        </w:tc>
        <w:tc>
          <w:tcPr>
            <w:tcW w:w="0" w:type="auto"/>
            <w:vMerge/>
            <w:tcBorders>
              <w:top w:val="nil"/>
              <w:left w:val="single" w:sz="4" w:space="0" w:color="auto"/>
              <w:bottom w:val="single" w:sz="4" w:space="0" w:color="000000"/>
              <w:right w:val="single" w:sz="4" w:space="0" w:color="auto"/>
            </w:tcBorders>
            <w:vAlign w:val="center"/>
            <w:hideMark/>
          </w:tcPr>
          <w:p w14:paraId="3C471DEE" w14:textId="77777777" w:rsidR="004C2DBA" w:rsidRPr="004C2DBA" w:rsidRDefault="004C2DBA" w:rsidP="004C2DBA">
            <w:pPr>
              <w:spacing w:after="0" w:line="240" w:lineRule="auto"/>
              <w:rPr>
                <w:rFonts w:ascii="Calibri" w:eastAsia="Times New Roman" w:hAnsi="Calibri" w:cs="Calibri"/>
                <w:b/>
                <w:bCs/>
                <w:color w:val="000000"/>
                <w:sz w:val="18"/>
                <w:szCs w:val="18"/>
                <w:lang w:eastAsia="fr-BE"/>
              </w:rPr>
            </w:pPr>
          </w:p>
        </w:tc>
        <w:tc>
          <w:tcPr>
            <w:tcW w:w="0" w:type="auto"/>
            <w:tcBorders>
              <w:top w:val="nil"/>
              <w:left w:val="nil"/>
              <w:bottom w:val="single" w:sz="4" w:space="0" w:color="auto"/>
              <w:right w:val="single" w:sz="4" w:space="0" w:color="auto"/>
            </w:tcBorders>
            <w:shd w:val="clear" w:color="auto" w:fill="auto"/>
            <w:noWrap/>
            <w:vAlign w:val="center"/>
            <w:hideMark/>
          </w:tcPr>
          <w:p w14:paraId="0F5417A5"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3.335</w:t>
            </w:r>
          </w:p>
        </w:tc>
        <w:tc>
          <w:tcPr>
            <w:tcW w:w="0" w:type="auto"/>
            <w:tcBorders>
              <w:top w:val="nil"/>
              <w:left w:val="nil"/>
              <w:bottom w:val="single" w:sz="4" w:space="0" w:color="auto"/>
              <w:right w:val="single" w:sz="4" w:space="0" w:color="auto"/>
            </w:tcBorders>
            <w:shd w:val="clear" w:color="auto" w:fill="auto"/>
            <w:noWrap/>
            <w:vAlign w:val="center"/>
            <w:hideMark/>
          </w:tcPr>
          <w:p w14:paraId="281BC2CD"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0.481</w:t>
            </w:r>
          </w:p>
        </w:tc>
        <w:tc>
          <w:tcPr>
            <w:tcW w:w="0" w:type="auto"/>
            <w:tcBorders>
              <w:top w:val="nil"/>
              <w:left w:val="nil"/>
              <w:bottom w:val="single" w:sz="4" w:space="0" w:color="auto"/>
              <w:right w:val="single" w:sz="4" w:space="0" w:color="auto"/>
            </w:tcBorders>
            <w:shd w:val="clear" w:color="auto" w:fill="auto"/>
            <w:noWrap/>
            <w:vAlign w:val="center"/>
            <w:hideMark/>
          </w:tcPr>
          <w:p w14:paraId="4C0CEC3E"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&lt;LOD</w:t>
            </w:r>
          </w:p>
        </w:tc>
        <w:tc>
          <w:tcPr>
            <w:tcW w:w="0" w:type="auto"/>
            <w:tcBorders>
              <w:top w:val="nil"/>
              <w:left w:val="nil"/>
              <w:bottom w:val="single" w:sz="4" w:space="0" w:color="auto"/>
              <w:right w:val="single" w:sz="4" w:space="0" w:color="auto"/>
            </w:tcBorders>
            <w:shd w:val="clear" w:color="auto" w:fill="auto"/>
            <w:noWrap/>
            <w:vAlign w:val="center"/>
            <w:hideMark/>
          </w:tcPr>
          <w:p w14:paraId="26CFE216"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0.769</w:t>
            </w:r>
          </w:p>
        </w:tc>
        <w:tc>
          <w:tcPr>
            <w:tcW w:w="0" w:type="auto"/>
            <w:tcBorders>
              <w:top w:val="nil"/>
              <w:left w:val="nil"/>
              <w:bottom w:val="single" w:sz="4" w:space="0" w:color="auto"/>
              <w:right w:val="single" w:sz="4" w:space="0" w:color="auto"/>
            </w:tcBorders>
            <w:shd w:val="clear" w:color="auto" w:fill="auto"/>
            <w:noWrap/>
            <w:vAlign w:val="center"/>
            <w:hideMark/>
          </w:tcPr>
          <w:p w14:paraId="10213E7C"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3.335</w:t>
            </w:r>
          </w:p>
        </w:tc>
        <w:tc>
          <w:tcPr>
            <w:tcW w:w="0" w:type="auto"/>
            <w:tcBorders>
              <w:top w:val="nil"/>
              <w:left w:val="nil"/>
              <w:bottom w:val="single" w:sz="4" w:space="0" w:color="auto"/>
              <w:right w:val="single" w:sz="4" w:space="0" w:color="auto"/>
            </w:tcBorders>
            <w:shd w:val="clear" w:color="auto" w:fill="auto"/>
            <w:noWrap/>
            <w:vAlign w:val="center"/>
            <w:hideMark/>
          </w:tcPr>
          <w:p w14:paraId="6666E260"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0.481</w:t>
            </w:r>
          </w:p>
        </w:tc>
        <w:tc>
          <w:tcPr>
            <w:tcW w:w="0" w:type="auto"/>
            <w:tcBorders>
              <w:top w:val="nil"/>
              <w:left w:val="nil"/>
              <w:bottom w:val="single" w:sz="4" w:space="0" w:color="auto"/>
              <w:right w:val="single" w:sz="4" w:space="0" w:color="auto"/>
            </w:tcBorders>
            <w:shd w:val="clear" w:color="auto" w:fill="auto"/>
            <w:noWrap/>
            <w:vAlign w:val="center"/>
            <w:hideMark/>
          </w:tcPr>
          <w:p w14:paraId="14077A15"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0.014</w:t>
            </w:r>
          </w:p>
        </w:tc>
        <w:tc>
          <w:tcPr>
            <w:tcW w:w="0" w:type="auto"/>
            <w:tcBorders>
              <w:top w:val="nil"/>
              <w:left w:val="nil"/>
              <w:bottom w:val="single" w:sz="4" w:space="0" w:color="auto"/>
              <w:right w:val="single" w:sz="4" w:space="0" w:color="auto"/>
            </w:tcBorders>
            <w:shd w:val="clear" w:color="auto" w:fill="auto"/>
            <w:noWrap/>
            <w:vAlign w:val="center"/>
            <w:hideMark/>
          </w:tcPr>
          <w:p w14:paraId="7DE33F1B"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0.769</w:t>
            </w:r>
          </w:p>
        </w:tc>
        <w:tc>
          <w:tcPr>
            <w:tcW w:w="0" w:type="auto"/>
            <w:tcBorders>
              <w:top w:val="nil"/>
              <w:left w:val="nil"/>
              <w:bottom w:val="single" w:sz="4" w:space="0" w:color="auto"/>
              <w:right w:val="single" w:sz="4" w:space="0" w:color="auto"/>
            </w:tcBorders>
            <w:shd w:val="clear" w:color="auto" w:fill="auto"/>
            <w:noWrap/>
            <w:vAlign w:val="center"/>
            <w:hideMark/>
          </w:tcPr>
          <w:p w14:paraId="11F8F9F4"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0.9</w:t>
            </w:r>
          </w:p>
        </w:tc>
        <w:tc>
          <w:tcPr>
            <w:tcW w:w="0" w:type="auto"/>
            <w:tcBorders>
              <w:top w:val="nil"/>
              <w:left w:val="nil"/>
              <w:bottom w:val="single" w:sz="4" w:space="0" w:color="auto"/>
              <w:right w:val="single" w:sz="4" w:space="0" w:color="auto"/>
            </w:tcBorders>
            <w:shd w:val="clear" w:color="auto" w:fill="auto"/>
            <w:noWrap/>
            <w:vAlign w:val="center"/>
            <w:hideMark/>
          </w:tcPr>
          <w:p w14:paraId="1799C4F5"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1.2</w:t>
            </w:r>
          </w:p>
        </w:tc>
        <w:tc>
          <w:tcPr>
            <w:tcW w:w="0" w:type="auto"/>
            <w:tcBorders>
              <w:top w:val="nil"/>
              <w:left w:val="nil"/>
              <w:bottom w:val="single" w:sz="4" w:space="0" w:color="auto"/>
              <w:right w:val="single" w:sz="4" w:space="0" w:color="auto"/>
            </w:tcBorders>
            <w:shd w:val="clear" w:color="auto" w:fill="auto"/>
            <w:noWrap/>
            <w:vAlign w:val="center"/>
            <w:hideMark/>
          </w:tcPr>
          <w:p w14:paraId="0125B124"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0.4</w:t>
            </w:r>
          </w:p>
        </w:tc>
        <w:tc>
          <w:tcPr>
            <w:tcW w:w="0" w:type="auto"/>
            <w:tcBorders>
              <w:top w:val="nil"/>
              <w:left w:val="nil"/>
              <w:bottom w:val="single" w:sz="4" w:space="0" w:color="auto"/>
              <w:right w:val="single" w:sz="4" w:space="0" w:color="auto"/>
            </w:tcBorders>
            <w:shd w:val="clear" w:color="auto" w:fill="auto"/>
            <w:noWrap/>
            <w:vAlign w:val="center"/>
            <w:hideMark/>
          </w:tcPr>
          <w:p w14:paraId="1E096628"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w:t>
            </w:r>
          </w:p>
        </w:tc>
      </w:tr>
      <w:tr w:rsidR="004C2DBA" w:rsidRPr="004C2DBA" w14:paraId="561F71CB" w14:textId="77777777" w:rsidTr="004B75DA">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5479FE"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15-04-21</w:t>
            </w:r>
          </w:p>
        </w:tc>
        <w:tc>
          <w:tcPr>
            <w:tcW w:w="0" w:type="auto"/>
            <w:tcBorders>
              <w:top w:val="nil"/>
              <w:left w:val="nil"/>
              <w:bottom w:val="single" w:sz="4" w:space="0" w:color="auto"/>
              <w:right w:val="single" w:sz="4" w:space="0" w:color="auto"/>
            </w:tcBorders>
            <w:shd w:val="clear" w:color="auto" w:fill="auto"/>
            <w:noWrap/>
            <w:vAlign w:val="center"/>
            <w:hideMark/>
          </w:tcPr>
          <w:p w14:paraId="3BD8E52F"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09:45:00</w:t>
            </w:r>
          </w:p>
        </w:tc>
        <w:tc>
          <w:tcPr>
            <w:tcW w:w="0" w:type="auto"/>
            <w:tcBorders>
              <w:top w:val="nil"/>
              <w:left w:val="nil"/>
              <w:bottom w:val="single" w:sz="4" w:space="0" w:color="auto"/>
              <w:right w:val="single" w:sz="4" w:space="0" w:color="auto"/>
            </w:tcBorders>
            <w:shd w:val="clear" w:color="auto" w:fill="auto"/>
            <w:noWrap/>
            <w:vAlign w:val="center"/>
            <w:hideMark/>
          </w:tcPr>
          <w:p w14:paraId="0ADD02BC"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Bruxelles</w:t>
            </w:r>
          </w:p>
        </w:tc>
        <w:tc>
          <w:tcPr>
            <w:tcW w:w="1950" w:type="dxa"/>
            <w:tcBorders>
              <w:top w:val="nil"/>
              <w:left w:val="nil"/>
              <w:bottom w:val="single" w:sz="4" w:space="0" w:color="auto"/>
              <w:right w:val="single" w:sz="4" w:space="0" w:color="auto"/>
            </w:tcBorders>
            <w:shd w:val="clear" w:color="auto" w:fill="auto"/>
            <w:noWrap/>
            <w:vAlign w:val="center"/>
            <w:hideMark/>
          </w:tcPr>
          <w:p w14:paraId="3BC49F97"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Senne (2)</w:t>
            </w:r>
          </w:p>
        </w:tc>
        <w:tc>
          <w:tcPr>
            <w:tcW w:w="0" w:type="auto"/>
            <w:vMerge/>
            <w:tcBorders>
              <w:top w:val="nil"/>
              <w:left w:val="single" w:sz="4" w:space="0" w:color="auto"/>
              <w:bottom w:val="single" w:sz="4" w:space="0" w:color="000000"/>
              <w:right w:val="single" w:sz="4" w:space="0" w:color="auto"/>
            </w:tcBorders>
            <w:vAlign w:val="center"/>
            <w:hideMark/>
          </w:tcPr>
          <w:p w14:paraId="012B4544" w14:textId="77777777" w:rsidR="004C2DBA" w:rsidRPr="004C2DBA" w:rsidRDefault="004C2DBA" w:rsidP="004C2DBA">
            <w:pPr>
              <w:spacing w:after="0" w:line="240" w:lineRule="auto"/>
              <w:rPr>
                <w:rFonts w:ascii="Calibri" w:eastAsia="Times New Roman" w:hAnsi="Calibri" w:cs="Calibri"/>
                <w:b/>
                <w:bCs/>
                <w:color w:val="000000"/>
                <w:sz w:val="18"/>
                <w:szCs w:val="18"/>
                <w:lang w:eastAsia="fr-BE"/>
              </w:rPr>
            </w:pPr>
          </w:p>
        </w:tc>
        <w:tc>
          <w:tcPr>
            <w:tcW w:w="0" w:type="auto"/>
            <w:tcBorders>
              <w:top w:val="nil"/>
              <w:left w:val="nil"/>
              <w:bottom w:val="single" w:sz="4" w:space="0" w:color="auto"/>
              <w:right w:val="single" w:sz="4" w:space="0" w:color="auto"/>
            </w:tcBorders>
            <w:shd w:val="clear" w:color="auto" w:fill="auto"/>
            <w:noWrap/>
            <w:vAlign w:val="center"/>
            <w:hideMark/>
          </w:tcPr>
          <w:p w14:paraId="740CFA45"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9.400</w:t>
            </w:r>
          </w:p>
        </w:tc>
        <w:tc>
          <w:tcPr>
            <w:tcW w:w="0" w:type="auto"/>
            <w:tcBorders>
              <w:top w:val="nil"/>
              <w:left w:val="nil"/>
              <w:bottom w:val="single" w:sz="4" w:space="0" w:color="auto"/>
              <w:right w:val="single" w:sz="4" w:space="0" w:color="auto"/>
            </w:tcBorders>
            <w:shd w:val="clear" w:color="auto" w:fill="auto"/>
            <w:noWrap/>
            <w:vAlign w:val="center"/>
            <w:hideMark/>
          </w:tcPr>
          <w:p w14:paraId="30EA2E97"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1.240</w:t>
            </w:r>
          </w:p>
        </w:tc>
        <w:tc>
          <w:tcPr>
            <w:tcW w:w="0" w:type="auto"/>
            <w:tcBorders>
              <w:top w:val="nil"/>
              <w:left w:val="nil"/>
              <w:bottom w:val="single" w:sz="4" w:space="0" w:color="auto"/>
              <w:right w:val="single" w:sz="4" w:space="0" w:color="auto"/>
            </w:tcBorders>
            <w:shd w:val="clear" w:color="auto" w:fill="auto"/>
            <w:noWrap/>
            <w:vAlign w:val="center"/>
            <w:hideMark/>
          </w:tcPr>
          <w:p w14:paraId="230A3019"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0.128</w:t>
            </w:r>
          </w:p>
        </w:tc>
        <w:tc>
          <w:tcPr>
            <w:tcW w:w="0" w:type="auto"/>
            <w:tcBorders>
              <w:top w:val="nil"/>
              <w:left w:val="nil"/>
              <w:bottom w:val="single" w:sz="4" w:space="0" w:color="auto"/>
              <w:right w:val="single" w:sz="4" w:space="0" w:color="auto"/>
            </w:tcBorders>
            <w:shd w:val="clear" w:color="auto" w:fill="auto"/>
            <w:noWrap/>
            <w:vAlign w:val="center"/>
            <w:hideMark/>
          </w:tcPr>
          <w:p w14:paraId="58E3EF5F"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2.585</w:t>
            </w:r>
          </w:p>
        </w:tc>
        <w:tc>
          <w:tcPr>
            <w:tcW w:w="0" w:type="auto"/>
            <w:tcBorders>
              <w:top w:val="nil"/>
              <w:left w:val="nil"/>
              <w:bottom w:val="single" w:sz="4" w:space="0" w:color="auto"/>
              <w:right w:val="single" w:sz="4" w:space="0" w:color="auto"/>
            </w:tcBorders>
            <w:shd w:val="clear" w:color="auto" w:fill="auto"/>
            <w:noWrap/>
            <w:vAlign w:val="center"/>
            <w:hideMark/>
          </w:tcPr>
          <w:p w14:paraId="3B62E382"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9.400</w:t>
            </w:r>
          </w:p>
        </w:tc>
        <w:tc>
          <w:tcPr>
            <w:tcW w:w="0" w:type="auto"/>
            <w:tcBorders>
              <w:top w:val="nil"/>
              <w:left w:val="nil"/>
              <w:bottom w:val="single" w:sz="4" w:space="0" w:color="auto"/>
              <w:right w:val="single" w:sz="4" w:space="0" w:color="auto"/>
            </w:tcBorders>
            <w:shd w:val="clear" w:color="auto" w:fill="auto"/>
            <w:noWrap/>
            <w:vAlign w:val="center"/>
            <w:hideMark/>
          </w:tcPr>
          <w:p w14:paraId="5BBEBD74"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1.240</w:t>
            </w:r>
          </w:p>
        </w:tc>
        <w:tc>
          <w:tcPr>
            <w:tcW w:w="0" w:type="auto"/>
            <w:tcBorders>
              <w:top w:val="nil"/>
              <w:left w:val="nil"/>
              <w:bottom w:val="single" w:sz="4" w:space="0" w:color="auto"/>
              <w:right w:val="single" w:sz="4" w:space="0" w:color="auto"/>
            </w:tcBorders>
            <w:shd w:val="clear" w:color="auto" w:fill="auto"/>
            <w:noWrap/>
            <w:vAlign w:val="center"/>
            <w:hideMark/>
          </w:tcPr>
          <w:p w14:paraId="3F76F311"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0.128</w:t>
            </w:r>
          </w:p>
        </w:tc>
        <w:tc>
          <w:tcPr>
            <w:tcW w:w="0" w:type="auto"/>
            <w:tcBorders>
              <w:top w:val="nil"/>
              <w:left w:val="nil"/>
              <w:bottom w:val="single" w:sz="4" w:space="0" w:color="auto"/>
              <w:right w:val="single" w:sz="4" w:space="0" w:color="auto"/>
            </w:tcBorders>
            <w:shd w:val="clear" w:color="auto" w:fill="auto"/>
            <w:noWrap/>
            <w:vAlign w:val="center"/>
            <w:hideMark/>
          </w:tcPr>
          <w:p w14:paraId="5157AA8B"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2.585</w:t>
            </w:r>
          </w:p>
        </w:tc>
        <w:tc>
          <w:tcPr>
            <w:tcW w:w="0" w:type="auto"/>
            <w:tcBorders>
              <w:top w:val="nil"/>
              <w:left w:val="nil"/>
              <w:bottom w:val="single" w:sz="4" w:space="0" w:color="auto"/>
              <w:right w:val="single" w:sz="4" w:space="0" w:color="auto"/>
            </w:tcBorders>
            <w:shd w:val="clear" w:color="auto" w:fill="auto"/>
            <w:noWrap/>
            <w:vAlign w:val="center"/>
            <w:hideMark/>
          </w:tcPr>
          <w:p w14:paraId="2B366865"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2.6</w:t>
            </w:r>
          </w:p>
        </w:tc>
        <w:tc>
          <w:tcPr>
            <w:tcW w:w="0" w:type="auto"/>
            <w:tcBorders>
              <w:top w:val="nil"/>
              <w:left w:val="nil"/>
              <w:bottom w:val="single" w:sz="4" w:space="0" w:color="auto"/>
              <w:right w:val="single" w:sz="4" w:space="0" w:color="auto"/>
            </w:tcBorders>
            <w:shd w:val="clear" w:color="auto" w:fill="auto"/>
            <w:noWrap/>
            <w:vAlign w:val="center"/>
            <w:hideMark/>
          </w:tcPr>
          <w:p w14:paraId="614FB29F"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3.1</w:t>
            </w:r>
          </w:p>
        </w:tc>
        <w:tc>
          <w:tcPr>
            <w:tcW w:w="0" w:type="auto"/>
            <w:tcBorders>
              <w:top w:val="nil"/>
              <w:left w:val="nil"/>
              <w:bottom w:val="single" w:sz="4" w:space="0" w:color="auto"/>
              <w:right w:val="single" w:sz="4" w:space="0" w:color="auto"/>
            </w:tcBorders>
            <w:shd w:val="clear" w:color="auto" w:fill="auto"/>
            <w:noWrap/>
            <w:vAlign w:val="center"/>
            <w:hideMark/>
          </w:tcPr>
          <w:p w14:paraId="498465FD"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3.6</w:t>
            </w:r>
          </w:p>
        </w:tc>
        <w:tc>
          <w:tcPr>
            <w:tcW w:w="0" w:type="auto"/>
            <w:tcBorders>
              <w:top w:val="nil"/>
              <w:left w:val="nil"/>
              <w:bottom w:val="single" w:sz="4" w:space="0" w:color="auto"/>
              <w:right w:val="single" w:sz="4" w:space="0" w:color="auto"/>
            </w:tcBorders>
            <w:shd w:val="clear" w:color="auto" w:fill="auto"/>
            <w:noWrap/>
            <w:vAlign w:val="center"/>
            <w:hideMark/>
          </w:tcPr>
          <w:p w14:paraId="774967C9"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w:t>
            </w:r>
          </w:p>
        </w:tc>
      </w:tr>
      <w:tr w:rsidR="004C2DBA" w:rsidRPr="004C2DBA" w14:paraId="2D80C938" w14:textId="77777777" w:rsidTr="004B75DA">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5D689E"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15-04-21</w:t>
            </w:r>
          </w:p>
        </w:tc>
        <w:tc>
          <w:tcPr>
            <w:tcW w:w="0" w:type="auto"/>
            <w:tcBorders>
              <w:top w:val="nil"/>
              <w:left w:val="nil"/>
              <w:bottom w:val="single" w:sz="4" w:space="0" w:color="auto"/>
              <w:right w:val="single" w:sz="4" w:space="0" w:color="auto"/>
            </w:tcBorders>
            <w:shd w:val="clear" w:color="auto" w:fill="auto"/>
            <w:noWrap/>
            <w:vAlign w:val="center"/>
            <w:hideMark/>
          </w:tcPr>
          <w:p w14:paraId="0D833025"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10:10:00</w:t>
            </w:r>
          </w:p>
        </w:tc>
        <w:tc>
          <w:tcPr>
            <w:tcW w:w="0" w:type="auto"/>
            <w:tcBorders>
              <w:top w:val="nil"/>
              <w:left w:val="nil"/>
              <w:bottom w:val="single" w:sz="4" w:space="0" w:color="auto"/>
              <w:right w:val="single" w:sz="4" w:space="0" w:color="auto"/>
            </w:tcBorders>
            <w:shd w:val="clear" w:color="auto" w:fill="auto"/>
            <w:noWrap/>
            <w:vAlign w:val="center"/>
            <w:hideMark/>
          </w:tcPr>
          <w:p w14:paraId="7CDABE80"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Bruxelles</w:t>
            </w:r>
          </w:p>
        </w:tc>
        <w:tc>
          <w:tcPr>
            <w:tcW w:w="1950" w:type="dxa"/>
            <w:tcBorders>
              <w:top w:val="nil"/>
              <w:left w:val="nil"/>
              <w:bottom w:val="single" w:sz="4" w:space="0" w:color="auto"/>
              <w:right w:val="single" w:sz="4" w:space="0" w:color="auto"/>
            </w:tcBorders>
            <w:shd w:val="clear" w:color="auto" w:fill="auto"/>
            <w:noWrap/>
            <w:vAlign w:val="center"/>
            <w:hideMark/>
          </w:tcPr>
          <w:p w14:paraId="02366BCC"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Senne (3)</w:t>
            </w:r>
          </w:p>
        </w:tc>
        <w:tc>
          <w:tcPr>
            <w:tcW w:w="0" w:type="auto"/>
            <w:vMerge/>
            <w:tcBorders>
              <w:top w:val="nil"/>
              <w:left w:val="single" w:sz="4" w:space="0" w:color="auto"/>
              <w:bottom w:val="single" w:sz="4" w:space="0" w:color="000000"/>
              <w:right w:val="single" w:sz="4" w:space="0" w:color="auto"/>
            </w:tcBorders>
            <w:vAlign w:val="center"/>
            <w:hideMark/>
          </w:tcPr>
          <w:p w14:paraId="7CD2282E" w14:textId="77777777" w:rsidR="004C2DBA" w:rsidRPr="004C2DBA" w:rsidRDefault="004C2DBA" w:rsidP="004C2DBA">
            <w:pPr>
              <w:spacing w:after="0" w:line="240" w:lineRule="auto"/>
              <w:rPr>
                <w:rFonts w:ascii="Calibri" w:eastAsia="Times New Roman" w:hAnsi="Calibri" w:cs="Calibri"/>
                <w:b/>
                <w:bCs/>
                <w:color w:val="000000"/>
                <w:sz w:val="18"/>
                <w:szCs w:val="18"/>
                <w:lang w:eastAsia="fr-BE"/>
              </w:rPr>
            </w:pPr>
          </w:p>
        </w:tc>
        <w:tc>
          <w:tcPr>
            <w:tcW w:w="0" w:type="auto"/>
            <w:tcBorders>
              <w:top w:val="nil"/>
              <w:left w:val="nil"/>
              <w:bottom w:val="single" w:sz="4" w:space="0" w:color="auto"/>
              <w:right w:val="single" w:sz="4" w:space="0" w:color="auto"/>
            </w:tcBorders>
            <w:shd w:val="clear" w:color="auto" w:fill="auto"/>
            <w:noWrap/>
            <w:vAlign w:val="center"/>
            <w:hideMark/>
          </w:tcPr>
          <w:p w14:paraId="255C59F6"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10.215</w:t>
            </w:r>
          </w:p>
        </w:tc>
        <w:tc>
          <w:tcPr>
            <w:tcW w:w="0" w:type="auto"/>
            <w:tcBorders>
              <w:top w:val="nil"/>
              <w:left w:val="nil"/>
              <w:bottom w:val="single" w:sz="4" w:space="0" w:color="auto"/>
              <w:right w:val="single" w:sz="4" w:space="0" w:color="auto"/>
            </w:tcBorders>
            <w:shd w:val="clear" w:color="auto" w:fill="auto"/>
            <w:noWrap/>
            <w:vAlign w:val="center"/>
            <w:hideMark/>
          </w:tcPr>
          <w:p w14:paraId="62F3F67A"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1.934</w:t>
            </w:r>
          </w:p>
        </w:tc>
        <w:tc>
          <w:tcPr>
            <w:tcW w:w="0" w:type="auto"/>
            <w:tcBorders>
              <w:top w:val="nil"/>
              <w:left w:val="nil"/>
              <w:bottom w:val="single" w:sz="4" w:space="0" w:color="auto"/>
              <w:right w:val="single" w:sz="4" w:space="0" w:color="auto"/>
            </w:tcBorders>
            <w:shd w:val="clear" w:color="auto" w:fill="auto"/>
            <w:noWrap/>
            <w:vAlign w:val="center"/>
            <w:hideMark/>
          </w:tcPr>
          <w:p w14:paraId="4443846E"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0.138</w:t>
            </w:r>
          </w:p>
        </w:tc>
        <w:tc>
          <w:tcPr>
            <w:tcW w:w="0" w:type="auto"/>
            <w:tcBorders>
              <w:top w:val="nil"/>
              <w:left w:val="nil"/>
              <w:bottom w:val="single" w:sz="4" w:space="0" w:color="auto"/>
              <w:right w:val="single" w:sz="4" w:space="0" w:color="auto"/>
            </w:tcBorders>
            <w:shd w:val="clear" w:color="auto" w:fill="auto"/>
            <w:noWrap/>
            <w:vAlign w:val="center"/>
            <w:hideMark/>
          </w:tcPr>
          <w:p w14:paraId="6D3C4F31"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5.441</w:t>
            </w:r>
          </w:p>
        </w:tc>
        <w:tc>
          <w:tcPr>
            <w:tcW w:w="0" w:type="auto"/>
            <w:tcBorders>
              <w:top w:val="nil"/>
              <w:left w:val="nil"/>
              <w:bottom w:val="single" w:sz="4" w:space="0" w:color="auto"/>
              <w:right w:val="single" w:sz="4" w:space="0" w:color="auto"/>
            </w:tcBorders>
            <w:shd w:val="clear" w:color="auto" w:fill="auto"/>
            <w:noWrap/>
            <w:vAlign w:val="center"/>
            <w:hideMark/>
          </w:tcPr>
          <w:p w14:paraId="3DB705D5"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10.215</w:t>
            </w:r>
          </w:p>
        </w:tc>
        <w:tc>
          <w:tcPr>
            <w:tcW w:w="0" w:type="auto"/>
            <w:tcBorders>
              <w:top w:val="nil"/>
              <w:left w:val="nil"/>
              <w:bottom w:val="single" w:sz="4" w:space="0" w:color="auto"/>
              <w:right w:val="single" w:sz="4" w:space="0" w:color="auto"/>
            </w:tcBorders>
            <w:shd w:val="clear" w:color="auto" w:fill="auto"/>
            <w:noWrap/>
            <w:vAlign w:val="center"/>
            <w:hideMark/>
          </w:tcPr>
          <w:p w14:paraId="3167A01C"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1.934</w:t>
            </w:r>
          </w:p>
        </w:tc>
        <w:tc>
          <w:tcPr>
            <w:tcW w:w="0" w:type="auto"/>
            <w:tcBorders>
              <w:top w:val="nil"/>
              <w:left w:val="nil"/>
              <w:bottom w:val="single" w:sz="4" w:space="0" w:color="auto"/>
              <w:right w:val="single" w:sz="4" w:space="0" w:color="auto"/>
            </w:tcBorders>
            <w:shd w:val="clear" w:color="auto" w:fill="auto"/>
            <w:noWrap/>
            <w:vAlign w:val="center"/>
            <w:hideMark/>
          </w:tcPr>
          <w:p w14:paraId="6F7622F1"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0.138</w:t>
            </w:r>
          </w:p>
        </w:tc>
        <w:tc>
          <w:tcPr>
            <w:tcW w:w="0" w:type="auto"/>
            <w:tcBorders>
              <w:top w:val="nil"/>
              <w:left w:val="nil"/>
              <w:bottom w:val="single" w:sz="4" w:space="0" w:color="auto"/>
              <w:right w:val="single" w:sz="4" w:space="0" w:color="auto"/>
            </w:tcBorders>
            <w:shd w:val="clear" w:color="auto" w:fill="auto"/>
            <w:noWrap/>
            <w:vAlign w:val="center"/>
            <w:hideMark/>
          </w:tcPr>
          <w:p w14:paraId="2227706A"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5.000</w:t>
            </w:r>
          </w:p>
        </w:tc>
        <w:tc>
          <w:tcPr>
            <w:tcW w:w="0" w:type="auto"/>
            <w:tcBorders>
              <w:top w:val="nil"/>
              <w:left w:val="nil"/>
              <w:bottom w:val="single" w:sz="4" w:space="0" w:color="auto"/>
              <w:right w:val="single" w:sz="4" w:space="0" w:color="auto"/>
            </w:tcBorders>
            <w:shd w:val="clear" w:color="auto" w:fill="auto"/>
            <w:noWrap/>
            <w:vAlign w:val="center"/>
            <w:hideMark/>
          </w:tcPr>
          <w:p w14:paraId="5E104588"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2.8</w:t>
            </w:r>
          </w:p>
        </w:tc>
        <w:tc>
          <w:tcPr>
            <w:tcW w:w="0" w:type="auto"/>
            <w:tcBorders>
              <w:top w:val="nil"/>
              <w:left w:val="nil"/>
              <w:bottom w:val="single" w:sz="4" w:space="0" w:color="auto"/>
              <w:right w:val="single" w:sz="4" w:space="0" w:color="auto"/>
            </w:tcBorders>
            <w:shd w:val="clear" w:color="auto" w:fill="auto"/>
            <w:noWrap/>
            <w:vAlign w:val="center"/>
            <w:hideMark/>
          </w:tcPr>
          <w:p w14:paraId="314866FF"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4.8</w:t>
            </w:r>
          </w:p>
        </w:tc>
        <w:tc>
          <w:tcPr>
            <w:tcW w:w="0" w:type="auto"/>
            <w:tcBorders>
              <w:top w:val="nil"/>
              <w:left w:val="nil"/>
              <w:bottom w:val="single" w:sz="4" w:space="0" w:color="auto"/>
              <w:right w:val="single" w:sz="4" w:space="0" w:color="auto"/>
            </w:tcBorders>
            <w:shd w:val="clear" w:color="auto" w:fill="auto"/>
            <w:noWrap/>
            <w:vAlign w:val="center"/>
            <w:hideMark/>
          </w:tcPr>
          <w:p w14:paraId="41A41064"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3.9</w:t>
            </w:r>
          </w:p>
        </w:tc>
        <w:tc>
          <w:tcPr>
            <w:tcW w:w="0" w:type="auto"/>
            <w:tcBorders>
              <w:top w:val="nil"/>
              <w:left w:val="nil"/>
              <w:bottom w:val="single" w:sz="4" w:space="0" w:color="auto"/>
              <w:right w:val="single" w:sz="4" w:space="0" w:color="auto"/>
            </w:tcBorders>
            <w:shd w:val="clear" w:color="auto" w:fill="auto"/>
            <w:noWrap/>
            <w:vAlign w:val="center"/>
            <w:hideMark/>
          </w:tcPr>
          <w:p w14:paraId="4E15984E"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w:t>
            </w:r>
          </w:p>
        </w:tc>
      </w:tr>
      <w:tr w:rsidR="004C2DBA" w:rsidRPr="004C2DBA" w14:paraId="64535CC8" w14:textId="77777777" w:rsidTr="004B75DA">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B43DDD"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15-04-21</w:t>
            </w:r>
          </w:p>
        </w:tc>
        <w:tc>
          <w:tcPr>
            <w:tcW w:w="0" w:type="auto"/>
            <w:tcBorders>
              <w:top w:val="nil"/>
              <w:left w:val="nil"/>
              <w:bottom w:val="single" w:sz="4" w:space="0" w:color="auto"/>
              <w:right w:val="single" w:sz="4" w:space="0" w:color="auto"/>
            </w:tcBorders>
            <w:shd w:val="clear" w:color="auto" w:fill="auto"/>
            <w:noWrap/>
            <w:vAlign w:val="center"/>
            <w:hideMark/>
          </w:tcPr>
          <w:p w14:paraId="5DB61CED"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11:10:00</w:t>
            </w:r>
          </w:p>
        </w:tc>
        <w:tc>
          <w:tcPr>
            <w:tcW w:w="0" w:type="auto"/>
            <w:tcBorders>
              <w:top w:val="nil"/>
              <w:left w:val="nil"/>
              <w:bottom w:val="single" w:sz="4" w:space="0" w:color="auto"/>
              <w:right w:val="single" w:sz="4" w:space="0" w:color="auto"/>
            </w:tcBorders>
            <w:shd w:val="clear" w:color="auto" w:fill="auto"/>
            <w:noWrap/>
            <w:vAlign w:val="center"/>
            <w:hideMark/>
          </w:tcPr>
          <w:p w14:paraId="2E80A18A"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Bruxelles</w:t>
            </w:r>
          </w:p>
        </w:tc>
        <w:tc>
          <w:tcPr>
            <w:tcW w:w="1950" w:type="dxa"/>
            <w:tcBorders>
              <w:top w:val="nil"/>
              <w:left w:val="nil"/>
              <w:bottom w:val="single" w:sz="4" w:space="0" w:color="auto"/>
              <w:right w:val="single" w:sz="4" w:space="0" w:color="auto"/>
            </w:tcBorders>
            <w:shd w:val="clear" w:color="auto" w:fill="auto"/>
            <w:noWrap/>
            <w:vAlign w:val="center"/>
            <w:hideMark/>
          </w:tcPr>
          <w:p w14:paraId="094B55E0"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Senne (4)</w:t>
            </w:r>
          </w:p>
        </w:tc>
        <w:tc>
          <w:tcPr>
            <w:tcW w:w="0" w:type="auto"/>
            <w:vMerge/>
            <w:tcBorders>
              <w:top w:val="nil"/>
              <w:left w:val="single" w:sz="4" w:space="0" w:color="auto"/>
              <w:bottom w:val="single" w:sz="4" w:space="0" w:color="000000"/>
              <w:right w:val="single" w:sz="4" w:space="0" w:color="auto"/>
            </w:tcBorders>
            <w:vAlign w:val="center"/>
            <w:hideMark/>
          </w:tcPr>
          <w:p w14:paraId="2A2A1D29" w14:textId="77777777" w:rsidR="004C2DBA" w:rsidRPr="004C2DBA" w:rsidRDefault="004C2DBA" w:rsidP="004C2DBA">
            <w:pPr>
              <w:spacing w:after="0" w:line="240" w:lineRule="auto"/>
              <w:rPr>
                <w:rFonts w:ascii="Calibri" w:eastAsia="Times New Roman" w:hAnsi="Calibri" w:cs="Calibri"/>
                <w:b/>
                <w:bCs/>
                <w:color w:val="000000"/>
                <w:sz w:val="18"/>
                <w:szCs w:val="18"/>
                <w:lang w:eastAsia="fr-BE"/>
              </w:rPr>
            </w:pPr>
          </w:p>
        </w:tc>
        <w:tc>
          <w:tcPr>
            <w:tcW w:w="0" w:type="auto"/>
            <w:tcBorders>
              <w:top w:val="nil"/>
              <w:left w:val="nil"/>
              <w:bottom w:val="single" w:sz="4" w:space="0" w:color="auto"/>
              <w:right w:val="single" w:sz="4" w:space="0" w:color="auto"/>
            </w:tcBorders>
            <w:shd w:val="clear" w:color="auto" w:fill="auto"/>
            <w:noWrap/>
            <w:vAlign w:val="center"/>
            <w:hideMark/>
          </w:tcPr>
          <w:p w14:paraId="2CAD7CDF"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9.800</w:t>
            </w:r>
          </w:p>
        </w:tc>
        <w:tc>
          <w:tcPr>
            <w:tcW w:w="0" w:type="auto"/>
            <w:tcBorders>
              <w:top w:val="nil"/>
              <w:left w:val="nil"/>
              <w:bottom w:val="single" w:sz="4" w:space="0" w:color="auto"/>
              <w:right w:val="single" w:sz="4" w:space="0" w:color="auto"/>
            </w:tcBorders>
            <w:shd w:val="clear" w:color="auto" w:fill="auto"/>
            <w:noWrap/>
            <w:vAlign w:val="center"/>
            <w:hideMark/>
          </w:tcPr>
          <w:p w14:paraId="169C3BB9"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2.696</w:t>
            </w:r>
          </w:p>
        </w:tc>
        <w:tc>
          <w:tcPr>
            <w:tcW w:w="0" w:type="auto"/>
            <w:tcBorders>
              <w:top w:val="nil"/>
              <w:left w:val="nil"/>
              <w:bottom w:val="single" w:sz="4" w:space="0" w:color="auto"/>
              <w:right w:val="single" w:sz="4" w:space="0" w:color="auto"/>
            </w:tcBorders>
            <w:shd w:val="clear" w:color="auto" w:fill="auto"/>
            <w:noWrap/>
            <w:vAlign w:val="center"/>
            <w:hideMark/>
          </w:tcPr>
          <w:p w14:paraId="02ABF157"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0.151</w:t>
            </w:r>
          </w:p>
        </w:tc>
        <w:tc>
          <w:tcPr>
            <w:tcW w:w="0" w:type="auto"/>
            <w:tcBorders>
              <w:top w:val="nil"/>
              <w:left w:val="nil"/>
              <w:bottom w:val="single" w:sz="4" w:space="0" w:color="auto"/>
              <w:right w:val="single" w:sz="4" w:space="0" w:color="auto"/>
            </w:tcBorders>
            <w:shd w:val="clear" w:color="auto" w:fill="auto"/>
            <w:noWrap/>
            <w:vAlign w:val="center"/>
            <w:hideMark/>
          </w:tcPr>
          <w:p w14:paraId="195654E0"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5.253</w:t>
            </w:r>
          </w:p>
        </w:tc>
        <w:tc>
          <w:tcPr>
            <w:tcW w:w="0" w:type="auto"/>
            <w:tcBorders>
              <w:top w:val="nil"/>
              <w:left w:val="nil"/>
              <w:bottom w:val="single" w:sz="4" w:space="0" w:color="auto"/>
              <w:right w:val="single" w:sz="4" w:space="0" w:color="auto"/>
            </w:tcBorders>
            <w:shd w:val="clear" w:color="auto" w:fill="auto"/>
            <w:noWrap/>
            <w:vAlign w:val="center"/>
            <w:hideMark/>
          </w:tcPr>
          <w:p w14:paraId="2002C6AF"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9.800</w:t>
            </w:r>
          </w:p>
        </w:tc>
        <w:tc>
          <w:tcPr>
            <w:tcW w:w="0" w:type="auto"/>
            <w:tcBorders>
              <w:top w:val="nil"/>
              <w:left w:val="nil"/>
              <w:bottom w:val="single" w:sz="4" w:space="0" w:color="auto"/>
              <w:right w:val="single" w:sz="4" w:space="0" w:color="auto"/>
            </w:tcBorders>
            <w:shd w:val="clear" w:color="auto" w:fill="auto"/>
            <w:noWrap/>
            <w:vAlign w:val="center"/>
            <w:hideMark/>
          </w:tcPr>
          <w:p w14:paraId="258CDF9F"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2.696</w:t>
            </w:r>
          </w:p>
        </w:tc>
        <w:tc>
          <w:tcPr>
            <w:tcW w:w="0" w:type="auto"/>
            <w:tcBorders>
              <w:top w:val="nil"/>
              <w:left w:val="nil"/>
              <w:bottom w:val="single" w:sz="4" w:space="0" w:color="auto"/>
              <w:right w:val="single" w:sz="4" w:space="0" w:color="auto"/>
            </w:tcBorders>
            <w:shd w:val="clear" w:color="auto" w:fill="auto"/>
            <w:noWrap/>
            <w:vAlign w:val="center"/>
            <w:hideMark/>
          </w:tcPr>
          <w:p w14:paraId="286BAB82"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0.151</w:t>
            </w:r>
          </w:p>
        </w:tc>
        <w:tc>
          <w:tcPr>
            <w:tcW w:w="0" w:type="auto"/>
            <w:tcBorders>
              <w:top w:val="nil"/>
              <w:left w:val="nil"/>
              <w:bottom w:val="single" w:sz="4" w:space="0" w:color="auto"/>
              <w:right w:val="single" w:sz="4" w:space="0" w:color="auto"/>
            </w:tcBorders>
            <w:shd w:val="clear" w:color="auto" w:fill="auto"/>
            <w:noWrap/>
            <w:vAlign w:val="center"/>
            <w:hideMark/>
          </w:tcPr>
          <w:p w14:paraId="459F5E69"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5.000</w:t>
            </w:r>
          </w:p>
        </w:tc>
        <w:tc>
          <w:tcPr>
            <w:tcW w:w="0" w:type="auto"/>
            <w:tcBorders>
              <w:top w:val="nil"/>
              <w:left w:val="nil"/>
              <w:bottom w:val="single" w:sz="4" w:space="0" w:color="auto"/>
              <w:right w:val="single" w:sz="4" w:space="0" w:color="auto"/>
            </w:tcBorders>
            <w:shd w:val="clear" w:color="auto" w:fill="auto"/>
            <w:noWrap/>
            <w:vAlign w:val="center"/>
            <w:hideMark/>
          </w:tcPr>
          <w:p w14:paraId="0DF5C73A"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2.7</w:t>
            </w:r>
          </w:p>
        </w:tc>
        <w:tc>
          <w:tcPr>
            <w:tcW w:w="0" w:type="auto"/>
            <w:tcBorders>
              <w:top w:val="nil"/>
              <w:left w:val="nil"/>
              <w:bottom w:val="single" w:sz="4" w:space="0" w:color="auto"/>
              <w:right w:val="single" w:sz="4" w:space="0" w:color="auto"/>
            </w:tcBorders>
            <w:shd w:val="clear" w:color="auto" w:fill="auto"/>
            <w:noWrap/>
            <w:vAlign w:val="center"/>
            <w:hideMark/>
          </w:tcPr>
          <w:p w14:paraId="28E8B0D2"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6.7</w:t>
            </w:r>
          </w:p>
        </w:tc>
        <w:tc>
          <w:tcPr>
            <w:tcW w:w="0" w:type="auto"/>
            <w:tcBorders>
              <w:top w:val="nil"/>
              <w:left w:val="nil"/>
              <w:bottom w:val="single" w:sz="4" w:space="0" w:color="auto"/>
              <w:right w:val="single" w:sz="4" w:space="0" w:color="auto"/>
            </w:tcBorders>
            <w:shd w:val="clear" w:color="auto" w:fill="auto"/>
            <w:noWrap/>
            <w:vAlign w:val="center"/>
            <w:hideMark/>
          </w:tcPr>
          <w:p w14:paraId="01D43D56"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4.3</w:t>
            </w:r>
          </w:p>
        </w:tc>
        <w:tc>
          <w:tcPr>
            <w:tcW w:w="0" w:type="auto"/>
            <w:tcBorders>
              <w:top w:val="nil"/>
              <w:left w:val="nil"/>
              <w:bottom w:val="single" w:sz="4" w:space="0" w:color="auto"/>
              <w:right w:val="single" w:sz="4" w:space="0" w:color="auto"/>
            </w:tcBorders>
            <w:shd w:val="clear" w:color="auto" w:fill="auto"/>
            <w:noWrap/>
            <w:vAlign w:val="center"/>
            <w:hideMark/>
          </w:tcPr>
          <w:p w14:paraId="4641C5F0"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w:t>
            </w:r>
          </w:p>
        </w:tc>
      </w:tr>
      <w:tr w:rsidR="004C2DBA" w:rsidRPr="004C2DBA" w14:paraId="6CE48AB5" w14:textId="77777777" w:rsidTr="004B75DA">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1B5845"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15-04-21</w:t>
            </w:r>
          </w:p>
        </w:tc>
        <w:tc>
          <w:tcPr>
            <w:tcW w:w="0" w:type="auto"/>
            <w:tcBorders>
              <w:top w:val="nil"/>
              <w:left w:val="nil"/>
              <w:bottom w:val="single" w:sz="4" w:space="0" w:color="auto"/>
              <w:right w:val="single" w:sz="4" w:space="0" w:color="auto"/>
            </w:tcBorders>
            <w:shd w:val="clear" w:color="auto" w:fill="auto"/>
            <w:noWrap/>
            <w:vAlign w:val="center"/>
            <w:hideMark/>
          </w:tcPr>
          <w:p w14:paraId="4D163352"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11:30:00</w:t>
            </w:r>
          </w:p>
        </w:tc>
        <w:tc>
          <w:tcPr>
            <w:tcW w:w="0" w:type="auto"/>
            <w:tcBorders>
              <w:top w:val="nil"/>
              <w:left w:val="nil"/>
              <w:bottom w:val="single" w:sz="4" w:space="0" w:color="auto"/>
              <w:right w:val="single" w:sz="4" w:space="0" w:color="auto"/>
            </w:tcBorders>
            <w:shd w:val="clear" w:color="auto" w:fill="auto"/>
            <w:noWrap/>
            <w:vAlign w:val="center"/>
            <w:hideMark/>
          </w:tcPr>
          <w:p w14:paraId="67BBAC20"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Bruxelles</w:t>
            </w:r>
          </w:p>
        </w:tc>
        <w:tc>
          <w:tcPr>
            <w:tcW w:w="1950" w:type="dxa"/>
            <w:tcBorders>
              <w:top w:val="nil"/>
              <w:left w:val="nil"/>
              <w:bottom w:val="single" w:sz="4" w:space="0" w:color="auto"/>
              <w:right w:val="single" w:sz="4" w:space="0" w:color="auto"/>
            </w:tcBorders>
            <w:shd w:val="clear" w:color="auto" w:fill="auto"/>
            <w:noWrap/>
            <w:vAlign w:val="center"/>
            <w:hideMark/>
          </w:tcPr>
          <w:p w14:paraId="65C5A818"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Senne (5)</w:t>
            </w:r>
          </w:p>
        </w:tc>
        <w:tc>
          <w:tcPr>
            <w:tcW w:w="0" w:type="auto"/>
            <w:vMerge/>
            <w:tcBorders>
              <w:top w:val="nil"/>
              <w:left w:val="single" w:sz="4" w:space="0" w:color="auto"/>
              <w:bottom w:val="single" w:sz="4" w:space="0" w:color="000000"/>
              <w:right w:val="single" w:sz="4" w:space="0" w:color="auto"/>
            </w:tcBorders>
            <w:vAlign w:val="center"/>
            <w:hideMark/>
          </w:tcPr>
          <w:p w14:paraId="6ACE9CCC" w14:textId="77777777" w:rsidR="004C2DBA" w:rsidRPr="004C2DBA" w:rsidRDefault="004C2DBA" w:rsidP="004C2DBA">
            <w:pPr>
              <w:spacing w:after="0" w:line="240" w:lineRule="auto"/>
              <w:rPr>
                <w:rFonts w:ascii="Calibri" w:eastAsia="Times New Roman" w:hAnsi="Calibri" w:cs="Calibri"/>
                <w:b/>
                <w:bCs/>
                <w:color w:val="000000"/>
                <w:sz w:val="18"/>
                <w:szCs w:val="18"/>
                <w:lang w:eastAsia="fr-BE"/>
              </w:rPr>
            </w:pPr>
          </w:p>
        </w:tc>
        <w:tc>
          <w:tcPr>
            <w:tcW w:w="0" w:type="auto"/>
            <w:tcBorders>
              <w:top w:val="nil"/>
              <w:left w:val="nil"/>
              <w:bottom w:val="single" w:sz="4" w:space="0" w:color="auto"/>
              <w:right w:val="single" w:sz="4" w:space="0" w:color="auto"/>
            </w:tcBorders>
            <w:shd w:val="clear" w:color="auto" w:fill="auto"/>
            <w:noWrap/>
            <w:vAlign w:val="center"/>
            <w:hideMark/>
          </w:tcPr>
          <w:p w14:paraId="13623686"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12.215</w:t>
            </w:r>
          </w:p>
        </w:tc>
        <w:tc>
          <w:tcPr>
            <w:tcW w:w="0" w:type="auto"/>
            <w:tcBorders>
              <w:top w:val="nil"/>
              <w:left w:val="nil"/>
              <w:bottom w:val="single" w:sz="4" w:space="0" w:color="auto"/>
              <w:right w:val="single" w:sz="4" w:space="0" w:color="auto"/>
            </w:tcBorders>
            <w:shd w:val="clear" w:color="auto" w:fill="auto"/>
            <w:noWrap/>
            <w:vAlign w:val="center"/>
            <w:hideMark/>
          </w:tcPr>
          <w:p w14:paraId="39D26243"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3.832</w:t>
            </w:r>
          </w:p>
        </w:tc>
        <w:tc>
          <w:tcPr>
            <w:tcW w:w="0" w:type="auto"/>
            <w:tcBorders>
              <w:top w:val="nil"/>
              <w:left w:val="nil"/>
              <w:bottom w:val="single" w:sz="4" w:space="0" w:color="auto"/>
              <w:right w:val="single" w:sz="4" w:space="0" w:color="auto"/>
            </w:tcBorders>
            <w:shd w:val="clear" w:color="auto" w:fill="auto"/>
            <w:noWrap/>
            <w:vAlign w:val="center"/>
            <w:hideMark/>
          </w:tcPr>
          <w:p w14:paraId="571064ED"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0.150</w:t>
            </w:r>
          </w:p>
        </w:tc>
        <w:tc>
          <w:tcPr>
            <w:tcW w:w="0" w:type="auto"/>
            <w:tcBorders>
              <w:top w:val="nil"/>
              <w:left w:val="nil"/>
              <w:bottom w:val="single" w:sz="4" w:space="0" w:color="auto"/>
              <w:right w:val="single" w:sz="4" w:space="0" w:color="auto"/>
            </w:tcBorders>
            <w:shd w:val="clear" w:color="auto" w:fill="auto"/>
            <w:noWrap/>
            <w:vAlign w:val="center"/>
            <w:hideMark/>
          </w:tcPr>
          <w:p w14:paraId="2AFCC7F8"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8.993</w:t>
            </w:r>
          </w:p>
        </w:tc>
        <w:tc>
          <w:tcPr>
            <w:tcW w:w="0" w:type="auto"/>
            <w:tcBorders>
              <w:top w:val="nil"/>
              <w:left w:val="nil"/>
              <w:bottom w:val="single" w:sz="4" w:space="0" w:color="auto"/>
              <w:right w:val="single" w:sz="4" w:space="0" w:color="auto"/>
            </w:tcBorders>
            <w:shd w:val="clear" w:color="auto" w:fill="auto"/>
            <w:noWrap/>
            <w:vAlign w:val="center"/>
            <w:hideMark/>
          </w:tcPr>
          <w:p w14:paraId="3E902FD7"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12.215</w:t>
            </w:r>
          </w:p>
        </w:tc>
        <w:tc>
          <w:tcPr>
            <w:tcW w:w="0" w:type="auto"/>
            <w:tcBorders>
              <w:top w:val="nil"/>
              <w:left w:val="nil"/>
              <w:bottom w:val="single" w:sz="4" w:space="0" w:color="auto"/>
              <w:right w:val="single" w:sz="4" w:space="0" w:color="auto"/>
            </w:tcBorders>
            <w:shd w:val="clear" w:color="auto" w:fill="auto"/>
            <w:noWrap/>
            <w:vAlign w:val="center"/>
            <w:hideMark/>
          </w:tcPr>
          <w:p w14:paraId="3C880E2B"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3.832</w:t>
            </w:r>
          </w:p>
        </w:tc>
        <w:tc>
          <w:tcPr>
            <w:tcW w:w="0" w:type="auto"/>
            <w:tcBorders>
              <w:top w:val="nil"/>
              <w:left w:val="nil"/>
              <w:bottom w:val="single" w:sz="4" w:space="0" w:color="auto"/>
              <w:right w:val="single" w:sz="4" w:space="0" w:color="auto"/>
            </w:tcBorders>
            <w:shd w:val="clear" w:color="auto" w:fill="auto"/>
            <w:noWrap/>
            <w:vAlign w:val="center"/>
            <w:hideMark/>
          </w:tcPr>
          <w:p w14:paraId="4A9450E7"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0.150</w:t>
            </w:r>
          </w:p>
        </w:tc>
        <w:tc>
          <w:tcPr>
            <w:tcW w:w="0" w:type="auto"/>
            <w:tcBorders>
              <w:top w:val="nil"/>
              <w:left w:val="nil"/>
              <w:bottom w:val="single" w:sz="4" w:space="0" w:color="auto"/>
              <w:right w:val="single" w:sz="4" w:space="0" w:color="auto"/>
            </w:tcBorders>
            <w:shd w:val="clear" w:color="auto" w:fill="auto"/>
            <w:noWrap/>
            <w:vAlign w:val="center"/>
            <w:hideMark/>
          </w:tcPr>
          <w:p w14:paraId="36F07A1F"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5.000</w:t>
            </w:r>
          </w:p>
        </w:tc>
        <w:tc>
          <w:tcPr>
            <w:tcW w:w="0" w:type="auto"/>
            <w:tcBorders>
              <w:top w:val="nil"/>
              <w:left w:val="nil"/>
              <w:bottom w:val="single" w:sz="4" w:space="0" w:color="auto"/>
              <w:right w:val="single" w:sz="4" w:space="0" w:color="auto"/>
            </w:tcBorders>
            <w:shd w:val="clear" w:color="auto" w:fill="auto"/>
            <w:noWrap/>
            <w:vAlign w:val="center"/>
            <w:hideMark/>
          </w:tcPr>
          <w:p w14:paraId="4289C6B0"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3.4</w:t>
            </w:r>
          </w:p>
        </w:tc>
        <w:tc>
          <w:tcPr>
            <w:tcW w:w="0" w:type="auto"/>
            <w:tcBorders>
              <w:top w:val="nil"/>
              <w:left w:val="nil"/>
              <w:bottom w:val="single" w:sz="4" w:space="0" w:color="auto"/>
              <w:right w:val="single" w:sz="4" w:space="0" w:color="auto"/>
            </w:tcBorders>
            <w:shd w:val="clear" w:color="auto" w:fill="auto"/>
            <w:noWrap/>
            <w:vAlign w:val="center"/>
            <w:hideMark/>
          </w:tcPr>
          <w:p w14:paraId="3A981618"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9.6</w:t>
            </w:r>
          </w:p>
        </w:tc>
        <w:tc>
          <w:tcPr>
            <w:tcW w:w="0" w:type="auto"/>
            <w:tcBorders>
              <w:top w:val="nil"/>
              <w:left w:val="nil"/>
              <w:bottom w:val="single" w:sz="4" w:space="0" w:color="auto"/>
              <w:right w:val="single" w:sz="4" w:space="0" w:color="auto"/>
            </w:tcBorders>
            <w:shd w:val="clear" w:color="auto" w:fill="auto"/>
            <w:noWrap/>
            <w:vAlign w:val="center"/>
            <w:hideMark/>
          </w:tcPr>
          <w:p w14:paraId="77946D7C"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4.3</w:t>
            </w:r>
          </w:p>
        </w:tc>
        <w:tc>
          <w:tcPr>
            <w:tcW w:w="0" w:type="auto"/>
            <w:tcBorders>
              <w:top w:val="nil"/>
              <w:left w:val="nil"/>
              <w:bottom w:val="single" w:sz="4" w:space="0" w:color="auto"/>
              <w:right w:val="single" w:sz="4" w:space="0" w:color="auto"/>
            </w:tcBorders>
            <w:shd w:val="clear" w:color="auto" w:fill="auto"/>
            <w:noWrap/>
            <w:vAlign w:val="center"/>
            <w:hideMark/>
          </w:tcPr>
          <w:p w14:paraId="143914ED"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w:t>
            </w:r>
          </w:p>
        </w:tc>
      </w:tr>
      <w:tr w:rsidR="004C2DBA" w:rsidRPr="004C2DBA" w14:paraId="5E40BD1B" w14:textId="77777777" w:rsidTr="004B75DA">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AA2DF4"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29-07-20</w:t>
            </w:r>
          </w:p>
        </w:tc>
        <w:tc>
          <w:tcPr>
            <w:tcW w:w="0" w:type="auto"/>
            <w:tcBorders>
              <w:top w:val="nil"/>
              <w:left w:val="nil"/>
              <w:bottom w:val="single" w:sz="4" w:space="0" w:color="auto"/>
              <w:right w:val="single" w:sz="4" w:space="0" w:color="auto"/>
            </w:tcBorders>
            <w:shd w:val="clear" w:color="auto" w:fill="auto"/>
            <w:noWrap/>
            <w:vAlign w:val="center"/>
            <w:hideMark/>
          </w:tcPr>
          <w:p w14:paraId="19B1A835"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09:50:00</w:t>
            </w:r>
          </w:p>
        </w:tc>
        <w:tc>
          <w:tcPr>
            <w:tcW w:w="0" w:type="auto"/>
            <w:tcBorders>
              <w:top w:val="nil"/>
              <w:left w:val="nil"/>
              <w:bottom w:val="single" w:sz="4" w:space="0" w:color="auto"/>
              <w:right w:val="single" w:sz="4" w:space="0" w:color="auto"/>
            </w:tcBorders>
            <w:shd w:val="clear" w:color="auto" w:fill="auto"/>
            <w:noWrap/>
            <w:vAlign w:val="center"/>
            <w:hideMark/>
          </w:tcPr>
          <w:p w14:paraId="4F8EC66E"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proofErr w:type="spellStart"/>
            <w:r w:rsidRPr="004C2DBA">
              <w:rPr>
                <w:rFonts w:ascii="Calibri" w:eastAsia="Times New Roman" w:hAnsi="Calibri" w:cs="Calibri"/>
                <w:color w:val="000000"/>
                <w:sz w:val="18"/>
                <w:szCs w:val="18"/>
                <w:lang w:eastAsia="fr-BE"/>
              </w:rPr>
              <w:t>Eppegem</w:t>
            </w:r>
            <w:proofErr w:type="spellEnd"/>
          </w:p>
        </w:tc>
        <w:tc>
          <w:tcPr>
            <w:tcW w:w="1950" w:type="dxa"/>
            <w:tcBorders>
              <w:top w:val="nil"/>
              <w:left w:val="nil"/>
              <w:bottom w:val="single" w:sz="4" w:space="0" w:color="auto"/>
              <w:right w:val="single" w:sz="4" w:space="0" w:color="auto"/>
            </w:tcBorders>
            <w:shd w:val="clear" w:color="auto" w:fill="auto"/>
            <w:noWrap/>
            <w:vAlign w:val="center"/>
            <w:hideMark/>
          </w:tcPr>
          <w:p w14:paraId="693D1B31"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Senne (6)</w:t>
            </w:r>
          </w:p>
        </w:tc>
        <w:tc>
          <w:tcPr>
            <w:tcW w:w="0" w:type="auto"/>
            <w:vMerge/>
            <w:tcBorders>
              <w:top w:val="nil"/>
              <w:left w:val="single" w:sz="4" w:space="0" w:color="auto"/>
              <w:bottom w:val="single" w:sz="4" w:space="0" w:color="000000"/>
              <w:right w:val="single" w:sz="4" w:space="0" w:color="auto"/>
            </w:tcBorders>
            <w:vAlign w:val="center"/>
            <w:hideMark/>
          </w:tcPr>
          <w:p w14:paraId="684928CD" w14:textId="77777777" w:rsidR="004C2DBA" w:rsidRPr="004C2DBA" w:rsidRDefault="004C2DBA" w:rsidP="004C2DBA">
            <w:pPr>
              <w:spacing w:after="0" w:line="240" w:lineRule="auto"/>
              <w:rPr>
                <w:rFonts w:ascii="Calibri" w:eastAsia="Times New Roman" w:hAnsi="Calibri" w:cs="Calibri"/>
                <w:b/>
                <w:bCs/>
                <w:color w:val="000000"/>
                <w:sz w:val="18"/>
                <w:szCs w:val="18"/>
                <w:lang w:eastAsia="fr-BE"/>
              </w:rPr>
            </w:pPr>
          </w:p>
        </w:tc>
        <w:tc>
          <w:tcPr>
            <w:tcW w:w="0" w:type="auto"/>
            <w:tcBorders>
              <w:top w:val="nil"/>
              <w:left w:val="nil"/>
              <w:bottom w:val="single" w:sz="4" w:space="0" w:color="auto"/>
              <w:right w:val="single" w:sz="4" w:space="0" w:color="auto"/>
            </w:tcBorders>
            <w:shd w:val="clear" w:color="auto" w:fill="auto"/>
            <w:noWrap/>
            <w:vAlign w:val="center"/>
            <w:hideMark/>
          </w:tcPr>
          <w:p w14:paraId="59AF1FEE"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18.983</w:t>
            </w:r>
          </w:p>
        </w:tc>
        <w:tc>
          <w:tcPr>
            <w:tcW w:w="0" w:type="auto"/>
            <w:tcBorders>
              <w:top w:val="nil"/>
              <w:left w:val="nil"/>
              <w:bottom w:val="single" w:sz="4" w:space="0" w:color="auto"/>
              <w:right w:val="single" w:sz="4" w:space="0" w:color="auto"/>
            </w:tcBorders>
            <w:shd w:val="clear" w:color="auto" w:fill="auto"/>
            <w:noWrap/>
            <w:vAlign w:val="center"/>
            <w:hideMark/>
          </w:tcPr>
          <w:p w14:paraId="2E68D709"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1.644</w:t>
            </w:r>
          </w:p>
        </w:tc>
        <w:tc>
          <w:tcPr>
            <w:tcW w:w="0" w:type="auto"/>
            <w:tcBorders>
              <w:top w:val="nil"/>
              <w:left w:val="nil"/>
              <w:bottom w:val="single" w:sz="4" w:space="0" w:color="auto"/>
              <w:right w:val="single" w:sz="4" w:space="0" w:color="auto"/>
            </w:tcBorders>
            <w:shd w:val="clear" w:color="auto" w:fill="auto"/>
            <w:noWrap/>
            <w:vAlign w:val="center"/>
            <w:hideMark/>
          </w:tcPr>
          <w:p w14:paraId="070E4B7D"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0.116</w:t>
            </w:r>
          </w:p>
        </w:tc>
        <w:tc>
          <w:tcPr>
            <w:tcW w:w="0" w:type="auto"/>
            <w:tcBorders>
              <w:top w:val="nil"/>
              <w:left w:val="nil"/>
              <w:bottom w:val="single" w:sz="4" w:space="0" w:color="auto"/>
              <w:right w:val="single" w:sz="4" w:space="0" w:color="auto"/>
            </w:tcBorders>
            <w:shd w:val="clear" w:color="auto" w:fill="auto"/>
            <w:noWrap/>
            <w:vAlign w:val="center"/>
            <w:hideMark/>
          </w:tcPr>
          <w:p w14:paraId="4A72BE5F"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0.880</w:t>
            </w:r>
          </w:p>
        </w:tc>
        <w:tc>
          <w:tcPr>
            <w:tcW w:w="0" w:type="auto"/>
            <w:tcBorders>
              <w:top w:val="nil"/>
              <w:left w:val="nil"/>
              <w:bottom w:val="single" w:sz="4" w:space="0" w:color="auto"/>
              <w:right w:val="single" w:sz="4" w:space="0" w:color="auto"/>
            </w:tcBorders>
            <w:shd w:val="clear" w:color="auto" w:fill="auto"/>
            <w:noWrap/>
            <w:vAlign w:val="center"/>
            <w:hideMark/>
          </w:tcPr>
          <w:p w14:paraId="2EFE12B0"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18.983</w:t>
            </w:r>
          </w:p>
        </w:tc>
        <w:tc>
          <w:tcPr>
            <w:tcW w:w="0" w:type="auto"/>
            <w:tcBorders>
              <w:top w:val="nil"/>
              <w:left w:val="nil"/>
              <w:bottom w:val="single" w:sz="4" w:space="0" w:color="auto"/>
              <w:right w:val="single" w:sz="4" w:space="0" w:color="auto"/>
            </w:tcBorders>
            <w:shd w:val="clear" w:color="auto" w:fill="auto"/>
            <w:noWrap/>
            <w:vAlign w:val="center"/>
            <w:hideMark/>
          </w:tcPr>
          <w:p w14:paraId="641FAB0C"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1.644</w:t>
            </w:r>
          </w:p>
        </w:tc>
        <w:tc>
          <w:tcPr>
            <w:tcW w:w="0" w:type="auto"/>
            <w:tcBorders>
              <w:top w:val="nil"/>
              <w:left w:val="nil"/>
              <w:bottom w:val="single" w:sz="4" w:space="0" w:color="auto"/>
              <w:right w:val="single" w:sz="4" w:space="0" w:color="auto"/>
            </w:tcBorders>
            <w:shd w:val="clear" w:color="auto" w:fill="auto"/>
            <w:noWrap/>
            <w:vAlign w:val="center"/>
            <w:hideMark/>
          </w:tcPr>
          <w:p w14:paraId="2DF1E5A5"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0.116</w:t>
            </w:r>
          </w:p>
        </w:tc>
        <w:tc>
          <w:tcPr>
            <w:tcW w:w="0" w:type="auto"/>
            <w:tcBorders>
              <w:top w:val="nil"/>
              <w:left w:val="nil"/>
              <w:bottom w:val="single" w:sz="4" w:space="0" w:color="auto"/>
              <w:right w:val="single" w:sz="4" w:space="0" w:color="auto"/>
            </w:tcBorders>
            <w:shd w:val="clear" w:color="auto" w:fill="auto"/>
            <w:noWrap/>
            <w:vAlign w:val="center"/>
            <w:hideMark/>
          </w:tcPr>
          <w:p w14:paraId="3403AF34"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0.880</w:t>
            </w:r>
          </w:p>
        </w:tc>
        <w:tc>
          <w:tcPr>
            <w:tcW w:w="0" w:type="auto"/>
            <w:tcBorders>
              <w:top w:val="nil"/>
              <w:left w:val="nil"/>
              <w:bottom w:val="single" w:sz="4" w:space="0" w:color="auto"/>
              <w:right w:val="single" w:sz="4" w:space="0" w:color="auto"/>
            </w:tcBorders>
            <w:shd w:val="clear" w:color="auto" w:fill="auto"/>
            <w:noWrap/>
            <w:vAlign w:val="center"/>
            <w:hideMark/>
          </w:tcPr>
          <w:p w14:paraId="0C652394"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5.3</w:t>
            </w:r>
          </w:p>
        </w:tc>
        <w:tc>
          <w:tcPr>
            <w:tcW w:w="0" w:type="auto"/>
            <w:tcBorders>
              <w:top w:val="nil"/>
              <w:left w:val="nil"/>
              <w:bottom w:val="single" w:sz="4" w:space="0" w:color="auto"/>
              <w:right w:val="single" w:sz="4" w:space="0" w:color="auto"/>
            </w:tcBorders>
            <w:shd w:val="clear" w:color="auto" w:fill="auto"/>
            <w:noWrap/>
            <w:vAlign w:val="center"/>
            <w:hideMark/>
          </w:tcPr>
          <w:p w14:paraId="1F129565"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4.1</w:t>
            </w:r>
          </w:p>
        </w:tc>
        <w:tc>
          <w:tcPr>
            <w:tcW w:w="0" w:type="auto"/>
            <w:tcBorders>
              <w:top w:val="nil"/>
              <w:left w:val="nil"/>
              <w:bottom w:val="single" w:sz="4" w:space="0" w:color="auto"/>
              <w:right w:val="single" w:sz="4" w:space="0" w:color="auto"/>
            </w:tcBorders>
            <w:shd w:val="clear" w:color="auto" w:fill="auto"/>
            <w:noWrap/>
            <w:vAlign w:val="center"/>
            <w:hideMark/>
          </w:tcPr>
          <w:p w14:paraId="26FA191D"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3.3</w:t>
            </w:r>
          </w:p>
        </w:tc>
        <w:tc>
          <w:tcPr>
            <w:tcW w:w="0" w:type="auto"/>
            <w:tcBorders>
              <w:top w:val="nil"/>
              <w:left w:val="nil"/>
              <w:bottom w:val="single" w:sz="4" w:space="0" w:color="auto"/>
              <w:right w:val="single" w:sz="4" w:space="0" w:color="auto"/>
            </w:tcBorders>
            <w:shd w:val="clear" w:color="auto" w:fill="auto"/>
            <w:noWrap/>
            <w:vAlign w:val="center"/>
            <w:hideMark/>
          </w:tcPr>
          <w:p w14:paraId="63A223B5"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w:t>
            </w:r>
          </w:p>
        </w:tc>
      </w:tr>
      <w:tr w:rsidR="004C2DBA" w:rsidRPr="004C2DBA" w14:paraId="51D36CBD" w14:textId="77777777" w:rsidTr="004B75DA">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A3934A"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15-04-21</w:t>
            </w:r>
          </w:p>
        </w:tc>
        <w:tc>
          <w:tcPr>
            <w:tcW w:w="0" w:type="auto"/>
            <w:tcBorders>
              <w:top w:val="nil"/>
              <w:left w:val="nil"/>
              <w:bottom w:val="single" w:sz="4" w:space="0" w:color="auto"/>
              <w:right w:val="single" w:sz="4" w:space="0" w:color="auto"/>
            </w:tcBorders>
            <w:shd w:val="clear" w:color="auto" w:fill="auto"/>
            <w:noWrap/>
            <w:vAlign w:val="center"/>
            <w:hideMark/>
          </w:tcPr>
          <w:p w14:paraId="42567FF5"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10:35:00</w:t>
            </w:r>
          </w:p>
        </w:tc>
        <w:tc>
          <w:tcPr>
            <w:tcW w:w="0" w:type="auto"/>
            <w:tcBorders>
              <w:top w:val="nil"/>
              <w:left w:val="nil"/>
              <w:bottom w:val="single" w:sz="4" w:space="0" w:color="auto"/>
              <w:right w:val="single" w:sz="4" w:space="0" w:color="auto"/>
            </w:tcBorders>
            <w:shd w:val="clear" w:color="auto" w:fill="auto"/>
            <w:noWrap/>
            <w:vAlign w:val="center"/>
            <w:hideMark/>
          </w:tcPr>
          <w:p w14:paraId="0B77C06F"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Bruxelles</w:t>
            </w:r>
          </w:p>
        </w:tc>
        <w:tc>
          <w:tcPr>
            <w:tcW w:w="1950" w:type="dxa"/>
            <w:tcBorders>
              <w:top w:val="nil"/>
              <w:left w:val="nil"/>
              <w:bottom w:val="single" w:sz="4" w:space="0" w:color="auto"/>
              <w:right w:val="single" w:sz="4" w:space="0" w:color="auto"/>
            </w:tcBorders>
            <w:shd w:val="clear" w:color="auto" w:fill="auto"/>
            <w:noWrap/>
            <w:vAlign w:val="center"/>
            <w:hideMark/>
          </w:tcPr>
          <w:p w14:paraId="7AF4B719"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 xml:space="preserve">Senne former </w:t>
            </w:r>
            <w:proofErr w:type="spellStart"/>
            <w:r w:rsidRPr="004C2DBA">
              <w:rPr>
                <w:rFonts w:ascii="Calibri" w:eastAsia="Times New Roman" w:hAnsi="Calibri" w:cs="Calibri"/>
                <w:color w:val="000000"/>
                <w:sz w:val="18"/>
                <w:szCs w:val="18"/>
                <w:lang w:eastAsia="fr-BE"/>
              </w:rPr>
              <w:t>path</w:t>
            </w:r>
            <w:proofErr w:type="spellEnd"/>
            <w:r w:rsidRPr="004C2DBA">
              <w:rPr>
                <w:rFonts w:ascii="Calibri" w:eastAsia="Times New Roman" w:hAnsi="Calibri" w:cs="Calibri"/>
                <w:color w:val="000000"/>
                <w:sz w:val="18"/>
                <w:szCs w:val="18"/>
                <w:lang w:eastAsia="fr-BE"/>
              </w:rPr>
              <w:t xml:space="preserve"> (a)</w:t>
            </w:r>
          </w:p>
        </w:tc>
        <w:tc>
          <w:tcPr>
            <w:tcW w:w="0" w:type="auto"/>
            <w:vMerge/>
            <w:tcBorders>
              <w:top w:val="nil"/>
              <w:left w:val="single" w:sz="4" w:space="0" w:color="auto"/>
              <w:bottom w:val="single" w:sz="4" w:space="0" w:color="000000"/>
              <w:right w:val="single" w:sz="4" w:space="0" w:color="auto"/>
            </w:tcBorders>
            <w:vAlign w:val="center"/>
            <w:hideMark/>
          </w:tcPr>
          <w:p w14:paraId="192120E3" w14:textId="77777777" w:rsidR="004C2DBA" w:rsidRPr="004C2DBA" w:rsidRDefault="004C2DBA" w:rsidP="004C2DBA">
            <w:pPr>
              <w:spacing w:after="0" w:line="240" w:lineRule="auto"/>
              <w:rPr>
                <w:rFonts w:ascii="Calibri" w:eastAsia="Times New Roman" w:hAnsi="Calibri" w:cs="Calibri"/>
                <w:b/>
                <w:bCs/>
                <w:color w:val="000000"/>
                <w:sz w:val="18"/>
                <w:szCs w:val="18"/>
                <w:lang w:eastAsia="fr-BE"/>
              </w:rPr>
            </w:pPr>
          </w:p>
        </w:tc>
        <w:tc>
          <w:tcPr>
            <w:tcW w:w="0" w:type="auto"/>
            <w:tcBorders>
              <w:top w:val="nil"/>
              <w:left w:val="nil"/>
              <w:bottom w:val="single" w:sz="4" w:space="0" w:color="auto"/>
              <w:right w:val="single" w:sz="4" w:space="0" w:color="auto"/>
            </w:tcBorders>
            <w:shd w:val="clear" w:color="auto" w:fill="auto"/>
            <w:noWrap/>
            <w:vAlign w:val="center"/>
            <w:hideMark/>
          </w:tcPr>
          <w:p w14:paraId="26F76009"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1.278</w:t>
            </w:r>
          </w:p>
        </w:tc>
        <w:tc>
          <w:tcPr>
            <w:tcW w:w="0" w:type="auto"/>
            <w:tcBorders>
              <w:top w:val="nil"/>
              <w:left w:val="nil"/>
              <w:bottom w:val="single" w:sz="4" w:space="0" w:color="auto"/>
              <w:right w:val="single" w:sz="4" w:space="0" w:color="auto"/>
            </w:tcBorders>
            <w:shd w:val="clear" w:color="auto" w:fill="auto"/>
            <w:noWrap/>
            <w:vAlign w:val="center"/>
            <w:hideMark/>
          </w:tcPr>
          <w:p w14:paraId="7B2BFC41"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0.617</w:t>
            </w:r>
          </w:p>
        </w:tc>
        <w:tc>
          <w:tcPr>
            <w:tcW w:w="0" w:type="auto"/>
            <w:tcBorders>
              <w:top w:val="nil"/>
              <w:left w:val="nil"/>
              <w:bottom w:val="single" w:sz="4" w:space="0" w:color="auto"/>
              <w:right w:val="single" w:sz="4" w:space="0" w:color="auto"/>
            </w:tcBorders>
            <w:shd w:val="clear" w:color="auto" w:fill="auto"/>
            <w:noWrap/>
            <w:vAlign w:val="center"/>
            <w:hideMark/>
          </w:tcPr>
          <w:p w14:paraId="61793249"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&lt;LOD</w:t>
            </w:r>
          </w:p>
        </w:tc>
        <w:tc>
          <w:tcPr>
            <w:tcW w:w="0" w:type="auto"/>
            <w:tcBorders>
              <w:top w:val="nil"/>
              <w:left w:val="nil"/>
              <w:bottom w:val="single" w:sz="4" w:space="0" w:color="auto"/>
              <w:right w:val="single" w:sz="4" w:space="0" w:color="auto"/>
            </w:tcBorders>
            <w:shd w:val="clear" w:color="auto" w:fill="auto"/>
            <w:noWrap/>
            <w:vAlign w:val="center"/>
            <w:hideMark/>
          </w:tcPr>
          <w:p w14:paraId="018B1149"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0.067</w:t>
            </w:r>
          </w:p>
        </w:tc>
        <w:tc>
          <w:tcPr>
            <w:tcW w:w="0" w:type="auto"/>
            <w:tcBorders>
              <w:top w:val="nil"/>
              <w:left w:val="nil"/>
              <w:bottom w:val="single" w:sz="4" w:space="0" w:color="auto"/>
              <w:right w:val="single" w:sz="4" w:space="0" w:color="auto"/>
            </w:tcBorders>
            <w:shd w:val="clear" w:color="auto" w:fill="auto"/>
            <w:noWrap/>
            <w:vAlign w:val="center"/>
            <w:hideMark/>
          </w:tcPr>
          <w:p w14:paraId="4F22CD2C"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1.278</w:t>
            </w:r>
          </w:p>
        </w:tc>
        <w:tc>
          <w:tcPr>
            <w:tcW w:w="0" w:type="auto"/>
            <w:tcBorders>
              <w:top w:val="nil"/>
              <w:left w:val="nil"/>
              <w:bottom w:val="single" w:sz="4" w:space="0" w:color="auto"/>
              <w:right w:val="single" w:sz="4" w:space="0" w:color="auto"/>
            </w:tcBorders>
            <w:shd w:val="clear" w:color="auto" w:fill="auto"/>
            <w:noWrap/>
            <w:vAlign w:val="center"/>
            <w:hideMark/>
          </w:tcPr>
          <w:p w14:paraId="0525FEE9"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0.617</w:t>
            </w:r>
          </w:p>
        </w:tc>
        <w:tc>
          <w:tcPr>
            <w:tcW w:w="0" w:type="auto"/>
            <w:tcBorders>
              <w:top w:val="nil"/>
              <w:left w:val="nil"/>
              <w:bottom w:val="single" w:sz="4" w:space="0" w:color="auto"/>
              <w:right w:val="single" w:sz="4" w:space="0" w:color="auto"/>
            </w:tcBorders>
            <w:shd w:val="clear" w:color="auto" w:fill="auto"/>
            <w:noWrap/>
            <w:vAlign w:val="center"/>
            <w:hideMark/>
          </w:tcPr>
          <w:p w14:paraId="1DB0DB22"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0.014</w:t>
            </w:r>
          </w:p>
        </w:tc>
        <w:tc>
          <w:tcPr>
            <w:tcW w:w="0" w:type="auto"/>
            <w:tcBorders>
              <w:top w:val="nil"/>
              <w:left w:val="nil"/>
              <w:bottom w:val="single" w:sz="4" w:space="0" w:color="auto"/>
              <w:right w:val="single" w:sz="4" w:space="0" w:color="auto"/>
            </w:tcBorders>
            <w:shd w:val="clear" w:color="auto" w:fill="auto"/>
            <w:noWrap/>
            <w:vAlign w:val="center"/>
            <w:hideMark/>
          </w:tcPr>
          <w:p w14:paraId="24D35A74"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0.067</w:t>
            </w:r>
          </w:p>
        </w:tc>
        <w:tc>
          <w:tcPr>
            <w:tcW w:w="0" w:type="auto"/>
            <w:tcBorders>
              <w:top w:val="nil"/>
              <w:left w:val="nil"/>
              <w:bottom w:val="single" w:sz="4" w:space="0" w:color="auto"/>
              <w:right w:val="single" w:sz="4" w:space="0" w:color="auto"/>
            </w:tcBorders>
            <w:shd w:val="clear" w:color="auto" w:fill="auto"/>
            <w:noWrap/>
            <w:vAlign w:val="center"/>
            <w:hideMark/>
          </w:tcPr>
          <w:p w14:paraId="5B41E955"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0.4</w:t>
            </w:r>
          </w:p>
        </w:tc>
        <w:tc>
          <w:tcPr>
            <w:tcW w:w="0" w:type="auto"/>
            <w:tcBorders>
              <w:top w:val="nil"/>
              <w:left w:val="nil"/>
              <w:bottom w:val="single" w:sz="4" w:space="0" w:color="auto"/>
              <w:right w:val="single" w:sz="4" w:space="0" w:color="auto"/>
            </w:tcBorders>
            <w:shd w:val="clear" w:color="auto" w:fill="auto"/>
            <w:noWrap/>
            <w:vAlign w:val="center"/>
            <w:hideMark/>
          </w:tcPr>
          <w:p w14:paraId="0AA14FE1"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1.5</w:t>
            </w:r>
          </w:p>
        </w:tc>
        <w:tc>
          <w:tcPr>
            <w:tcW w:w="0" w:type="auto"/>
            <w:tcBorders>
              <w:top w:val="nil"/>
              <w:left w:val="nil"/>
              <w:bottom w:val="single" w:sz="4" w:space="0" w:color="auto"/>
              <w:right w:val="single" w:sz="4" w:space="0" w:color="auto"/>
            </w:tcBorders>
            <w:shd w:val="clear" w:color="auto" w:fill="auto"/>
            <w:noWrap/>
            <w:vAlign w:val="center"/>
            <w:hideMark/>
          </w:tcPr>
          <w:p w14:paraId="698210BA"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0.4</w:t>
            </w:r>
          </w:p>
        </w:tc>
        <w:tc>
          <w:tcPr>
            <w:tcW w:w="0" w:type="auto"/>
            <w:tcBorders>
              <w:top w:val="nil"/>
              <w:left w:val="nil"/>
              <w:bottom w:val="single" w:sz="4" w:space="0" w:color="auto"/>
              <w:right w:val="single" w:sz="4" w:space="0" w:color="auto"/>
            </w:tcBorders>
            <w:shd w:val="clear" w:color="auto" w:fill="auto"/>
            <w:noWrap/>
            <w:vAlign w:val="center"/>
            <w:hideMark/>
          </w:tcPr>
          <w:p w14:paraId="3DC88CEE"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w:t>
            </w:r>
          </w:p>
        </w:tc>
      </w:tr>
      <w:tr w:rsidR="004C2DBA" w:rsidRPr="004C2DBA" w14:paraId="527CD4D9" w14:textId="77777777" w:rsidTr="004B75DA">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FF662D"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10-05-21</w:t>
            </w:r>
          </w:p>
        </w:tc>
        <w:tc>
          <w:tcPr>
            <w:tcW w:w="0" w:type="auto"/>
            <w:tcBorders>
              <w:top w:val="nil"/>
              <w:left w:val="nil"/>
              <w:bottom w:val="single" w:sz="4" w:space="0" w:color="auto"/>
              <w:right w:val="single" w:sz="4" w:space="0" w:color="auto"/>
            </w:tcBorders>
            <w:shd w:val="clear" w:color="auto" w:fill="auto"/>
            <w:noWrap/>
            <w:vAlign w:val="center"/>
            <w:hideMark/>
          </w:tcPr>
          <w:p w14:paraId="7EFFAC2D"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16:10:00</w:t>
            </w:r>
          </w:p>
        </w:tc>
        <w:tc>
          <w:tcPr>
            <w:tcW w:w="0" w:type="auto"/>
            <w:tcBorders>
              <w:top w:val="nil"/>
              <w:left w:val="nil"/>
              <w:bottom w:val="single" w:sz="4" w:space="0" w:color="auto"/>
              <w:right w:val="single" w:sz="4" w:space="0" w:color="auto"/>
            </w:tcBorders>
            <w:shd w:val="clear" w:color="auto" w:fill="auto"/>
            <w:noWrap/>
            <w:vAlign w:val="center"/>
            <w:hideMark/>
          </w:tcPr>
          <w:p w14:paraId="317D46C4"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Braine-Le-Château</w:t>
            </w:r>
          </w:p>
        </w:tc>
        <w:tc>
          <w:tcPr>
            <w:tcW w:w="1950" w:type="dxa"/>
            <w:tcBorders>
              <w:top w:val="nil"/>
              <w:left w:val="nil"/>
              <w:bottom w:val="single" w:sz="4" w:space="0" w:color="auto"/>
              <w:right w:val="single" w:sz="4" w:space="0" w:color="auto"/>
            </w:tcBorders>
            <w:shd w:val="clear" w:color="auto" w:fill="auto"/>
            <w:noWrap/>
            <w:vAlign w:val="center"/>
            <w:hideMark/>
          </w:tcPr>
          <w:p w14:paraId="4C6FCA80"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proofErr w:type="spellStart"/>
            <w:r w:rsidRPr="004C2DBA">
              <w:rPr>
                <w:rFonts w:ascii="Calibri" w:eastAsia="Times New Roman" w:hAnsi="Calibri" w:cs="Calibri"/>
                <w:color w:val="000000"/>
                <w:sz w:val="18"/>
                <w:szCs w:val="18"/>
                <w:lang w:eastAsia="fr-BE"/>
              </w:rPr>
              <w:t>Hain</w:t>
            </w:r>
            <w:proofErr w:type="spellEnd"/>
            <w:r w:rsidRPr="004C2DBA">
              <w:rPr>
                <w:rFonts w:ascii="Calibri" w:eastAsia="Times New Roman" w:hAnsi="Calibri" w:cs="Calibri"/>
                <w:color w:val="000000"/>
                <w:sz w:val="18"/>
                <w:szCs w:val="18"/>
                <w:lang w:eastAsia="fr-BE"/>
              </w:rPr>
              <w:t xml:space="preserve"> (1)</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77B86D2F" w14:textId="77777777" w:rsidR="004C2DBA" w:rsidRPr="004C2DBA" w:rsidRDefault="004C2DBA" w:rsidP="004C2DBA">
            <w:pPr>
              <w:spacing w:after="0" w:line="240" w:lineRule="auto"/>
              <w:jc w:val="center"/>
              <w:rPr>
                <w:rFonts w:ascii="Calibri" w:eastAsia="Times New Roman" w:hAnsi="Calibri" w:cs="Calibri"/>
                <w:b/>
                <w:bCs/>
                <w:color w:val="000000"/>
                <w:sz w:val="18"/>
                <w:szCs w:val="18"/>
                <w:lang w:eastAsia="fr-BE"/>
              </w:rPr>
            </w:pPr>
            <w:r w:rsidRPr="004C2DBA">
              <w:rPr>
                <w:rFonts w:ascii="Calibri" w:eastAsia="Times New Roman" w:hAnsi="Calibri" w:cs="Calibri"/>
                <w:b/>
                <w:bCs/>
                <w:color w:val="000000"/>
                <w:sz w:val="18"/>
                <w:szCs w:val="18"/>
                <w:lang w:eastAsia="fr-BE"/>
              </w:rPr>
              <w:t>Senne</w:t>
            </w:r>
          </w:p>
        </w:tc>
        <w:tc>
          <w:tcPr>
            <w:tcW w:w="0" w:type="auto"/>
            <w:tcBorders>
              <w:top w:val="nil"/>
              <w:left w:val="nil"/>
              <w:bottom w:val="single" w:sz="4" w:space="0" w:color="auto"/>
              <w:right w:val="single" w:sz="4" w:space="0" w:color="auto"/>
            </w:tcBorders>
            <w:shd w:val="clear" w:color="auto" w:fill="auto"/>
            <w:noWrap/>
            <w:vAlign w:val="center"/>
            <w:hideMark/>
          </w:tcPr>
          <w:p w14:paraId="7941985C"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11.289</w:t>
            </w:r>
          </w:p>
        </w:tc>
        <w:tc>
          <w:tcPr>
            <w:tcW w:w="0" w:type="auto"/>
            <w:tcBorders>
              <w:top w:val="nil"/>
              <w:left w:val="nil"/>
              <w:bottom w:val="single" w:sz="4" w:space="0" w:color="auto"/>
              <w:right w:val="single" w:sz="4" w:space="0" w:color="auto"/>
            </w:tcBorders>
            <w:shd w:val="clear" w:color="auto" w:fill="auto"/>
            <w:noWrap/>
            <w:vAlign w:val="center"/>
            <w:hideMark/>
          </w:tcPr>
          <w:p w14:paraId="647EFE07"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2.762</w:t>
            </w:r>
          </w:p>
        </w:tc>
        <w:tc>
          <w:tcPr>
            <w:tcW w:w="0" w:type="auto"/>
            <w:tcBorders>
              <w:top w:val="nil"/>
              <w:left w:val="nil"/>
              <w:bottom w:val="single" w:sz="4" w:space="0" w:color="auto"/>
              <w:right w:val="single" w:sz="4" w:space="0" w:color="auto"/>
            </w:tcBorders>
            <w:shd w:val="clear" w:color="auto" w:fill="auto"/>
            <w:noWrap/>
            <w:vAlign w:val="center"/>
            <w:hideMark/>
          </w:tcPr>
          <w:p w14:paraId="76E42F14"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0.051</w:t>
            </w:r>
          </w:p>
        </w:tc>
        <w:tc>
          <w:tcPr>
            <w:tcW w:w="0" w:type="auto"/>
            <w:tcBorders>
              <w:top w:val="nil"/>
              <w:left w:val="nil"/>
              <w:bottom w:val="single" w:sz="4" w:space="0" w:color="auto"/>
              <w:right w:val="single" w:sz="4" w:space="0" w:color="auto"/>
            </w:tcBorders>
            <w:shd w:val="clear" w:color="auto" w:fill="auto"/>
            <w:noWrap/>
            <w:vAlign w:val="center"/>
            <w:hideMark/>
          </w:tcPr>
          <w:p w14:paraId="2AEEF89F"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1.520</w:t>
            </w:r>
          </w:p>
        </w:tc>
        <w:tc>
          <w:tcPr>
            <w:tcW w:w="0" w:type="auto"/>
            <w:tcBorders>
              <w:top w:val="nil"/>
              <w:left w:val="nil"/>
              <w:bottom w:val="single" w:sz="4" w:space="0" w:color="auto"/>
              <w:right w:val="single" w:sz="4" w:space="0" w:color="auto"/>
            </w:tcBorders>
            <w:shd w:val="clear" w:color="auto" w:fill="auto"/>
            <w:noWrap/>
            <w:vAlign w:val="center"/>
            <w:hideMark/>
          </w:tcPr>
          <w:p w14:paraId="2CC4A409"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11.289</w:t>
            </w:r>
          </w:p>
        </w:tc>
        <w:tc>
          <w:tcPr>
            <w:tcW w:w="0" w:type="auto"/>
            <w:tcBorders>
              <w:top w:val="nil"/>
              <w:left w:val="nil"/>
              <w:bottom w:val="single" w:sz="4" w:space="0" w:color="auto"/>
              <w:right w:val="single" w:sz="4" w:space="0" w:color="auto"/>
            </w:tcBorders>
            <w:shd w:val="clear" w:color="auto" w:fill="auto"/>
            <w:noWrap/>
            <w:vAlign w:val="center"/>
            <w:hideMark/>
          </w:tcPr>
          <w:p w14:paraId="0ED5B08F"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2.762</w:t>
            </w:r>
          </w:p>
        </w:tc>
        <w:tc>
          <w:tcPr>
            <w:tcW w:w="0" w:type="auto"/>
            <w:tcBorders>
              <w:top w:val="nil"/>
              <w:left w:val="nil"/>
              <w:bottom w:val="single" w:sz="4" w:space="0" w:color="auto"/>
              <w:right w:val="single" w:sz="4" w:space="0" w:color="auto"/>
            </w:tcBorders>
            <w:shd w:val="clear" w:color="auto" w:fill="auto"/>
            <w:noWrap/>
            <w:vAlign w:val="center"/>
            <w:hideMark/>
          </w:tcPr>
          <w:p w14:paraId="36E315C6"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0.051</w:t>
            </w:r>
          </w:p>
        </w:tc>
        <w:tc>
          <w:tcPr>
            <w:tcW w:w="0" w:type="auto"/>
            <w:tcBorders>
              <w:top w:val="nil"/>
              <w:left w:val="nil"/>
              <w:bottom w:val="single" w:sz="4" w:space="0" w:color="auto"/>
              <w:right w:val="single" w:sz="4" w:space="0" w:color="auto"/>
            </w:tcBorders>
            <w:shd w:val="clear" w:color="auto" w:fill="auto"/>
            <w:noWrap/>
            <w:vAlign w:val="center"/>
            <w:hideMark/>
          </w:tcPr>
          <w:p w14:paraId="40C70CC5"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1.520</w:t>
            </w:r>
          </w:p>
        </w:tc>
        <w:tc>
          <w:tcPr>
            <w:tcW w:w="0" w:type="auto"/>
            <w:tcBorders>
              <w:top w:val="nil"/>
              <w:left w:val="nil"/>
              <w:bottom w:val="single" w:sz="4" w:space="0" w:color="auto"/>
              <w:right w:val="single" w:sz="4" w:space="0" w:color="auto"/>
            </w:tcBorders>
            <w:shd w:val="clear" w:color="auto" w:fill="auto"/>
            <w:noWrap/>
            <w:vAlign w:val="center"/>
            <w:hideMark/>
          </w:tcPr>
          <w:p w14:paraId="2F41B21E"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3.1</w:t>
            </w:r>
          </w:p>
        </w:tc>
        <w:tc>
          <w:tcPr>
            <w:tcW w:w="0" w:type="auto"/>
            <w:tcBorders>
              <w:top w:val="nil"/>
              <w:left w:val="nil"/>
              <w:bottom w:val="single" w:sz="4" w:space="0" w:color="auto"/>
              <w:right w:val="single" w:sz="4" w:space="0" w:color="auto"/>
            </w:tcBorders>
            <w:shd w:val="clear" w:color="auto" w:fill="auto"/>
            <w:noWrap/>
            <w:vAlign w:val="center"/>
            <w:hideMark/>
          </w:tcPr>
          <w:p w14:paraId="065AE67E"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6.9</w:t>
            </w:r>
          </w:p>
        </w:tc>
        <w:tc>
          <w:tcPr>
            <w:tcW w:w="0" w:type="auto"/>
            <w:tcBorders>
              <w:top w:val="nil"/>
              <w:left w:val="nil"/>
              <w:bottom w:val="single" w:sz="4" w:space="0" w:color="auto"/>
              <w:right w:val="single" w:sz="4" w:space="0" w:color="auto"/>
            </w:tcBorders>
            <w:shd w:val="clear" w:color="auto" w:fill="auto"/>
            <w:noWrap/>
            <w:vAlign w:val="center"/>
            <w:hideMark/>
          </w:tcPr>
          <w:p w14:paraId="68492F16"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1.5</w:t>
            </w:r>
          </w:p>
        </w:tc>
        <w:tc>
          <w:tcPr>
            <w:tcW w:w="0" w:type="auto"/>
            <w:tcBorders>
              <w:top w:val="nil"/>
              <w:left w:val="nil"/>
              <w:bottom w:val="single" w:sz="4" w:space="0" w:color="auto"/>
              <w:right w:val="single" w:sz="4" w:space="0" w:color="auto"/>
            </w:tcBorders>
            <w:shd w:val="clear" w:color="auto" w:fill="auto"/>
            <w:noWrap/>
            <w:vAlign w:val="center"/>
            <w:hideMark/>
          </w:tcPr>
          <w:p w14:paraId="5AA04B7D"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w:t>
            </w:r>
          </w:p>
        </w:tc>
      </w:tr>
      <w:tr w:rsidR="004C2DBA" w:rsidRPr="004C2DBA" w14:paraId="3293B5C8" w14:textId="77777777" w:rsidTr="004B75DA">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FE6BE4"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10-05-21</w:t>
            </w:r>
          </w:p>
        </w:tc>
        <w:tc>
          <w:tcPr>
            <w:tcW w:w="0" w:type="auto"/>
            <w:tcBorders>
              <w:top w:val="nil"/>
              <w:left w:val="nil"/>
              <w:bottom w:val="single" w:sz="4" w:space="0" w:color="auto"/>
              <w:right w:val="single" w:sz="4" w:space="0" w:color="auto"/>
            </w:tcBorders>
            <w:shd w:val="clear" w:color="auto" w:fill="auto"/>
            <w:noWrap/>
            <w:vAlign w:val="center"/>
            <w:hideMark/>
          </w:tcPr>
          <w:p w14:paraId="507DC240"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15:40:00</w:t>
            </w:r>
          </w:p>
        </w:tc>
        <w:tc>
          <w:tcPr>
            <w:tcW w:w="0" w:type="auto"/>
            <w:tcBorders>
              <w:top w:val="nil"/>
              <w:left w:val="nil"/>
              <w:bottom w:val="single" w:sz="4" w:space="0" w:color="auto"/>
              <w:right w:val="single" w:sz="4" w:space="0" w:color="auto"/>
            </w:tcBorders>
            <w:shd w:val="clear" w:color="auto" w:fill="auto"/>
            <w:noWrap/>
            <w:vAlign w:val="center"/>
            <w:hideMark/>
          </w:tcPr>
          <w:p w14:paraId="0391E27A"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Tubize</w:t>
            </w:r>
          </w:p>
        </w:tc>
        <w:tc>
          <w:tcPr>
            <w:tcW w:w="1950" w:type="dxa"/>
            <w:tcBorders>
              <w:top w:val="nil"/>
              <w:left w:val="nil"/>
              <w:bottom w:val="single" w:sz="4" w:space="0" w:color="auto"/>
              <w:right w:val="single" w:sz="4" w:space="0" w:color="auto"/>
            </w:tcBorders>
            <w:shd w:val="clear" w:color="auto" w:fill="auto"/>
            <w:noWrap/>
            <w:vAlign w:val="center"/>
            <w:hideMark/>
          </w:tcPr>
          <w:p w14:paraId="2D7D8B82"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proofErr w:type="spellStart"/>
            <w:r w:rsidRPr="004C2DBA">
              <w:rPr>
                <w:rFonts w:ascii="Calibri" w:eastAsia="Times New Roman" w:hAnsi="Calibri" w:cs="Calibri"/>
                <w:color w:val="000000"/>
                <w:sz w:val="18"/>
                <w:szCs w:val="18"/>
                <w:lang w:eastAsia="fr-BE"/>
              </w:rPr>
              <w:t>Hain</w:t>
            </w:r>
            <w:proofErr w:type="spellEnd"/>
            <w:r w:rsidRPr="004C2DBA">
              <w:rPr>
                <w:rFonts w:ascii="Calibri" w:eastAsia="Times New Roman" w:hAnsi="Calibri" w:cs="Calibri"/>
                <w:color w:val="000000"/>
                <w:sz w:val="18"/>
                <w:szCs w:val="18"/>
                <w:lang w:eastAsia="fr-BE"/>
              </w:rPr>
              <w:t xml:space="preserve"> (2)</w:t>
            </w:r>
          </w:p>
        </w:tc>
        <w:tc>
          <w:tcPr>
            <w:tcW w:w="0" w:type="auto"/>
            <w:vMerge/>
            <w:tcBorders>
              <w:top w:val="nil"/>
              <w:left w:val="single" w:sz="4" w:space="0" w:color="auto"/>
              <w:bottom w:val="single" w:sz="4" w:space="0" w:color="000000"/>
              <w:right w:val="single" w:sz="4" w:space="0" w:color="auto"/>
            </w:tcBorders>
            <w:vAlign w:val="center"/>
            <w:hideMark/>
          </w:tcPr>
          <w:p w14:paraId="445DC3BB" w14:textId="77777777" w:rsidR="004C2DBA" w:rsidRPr="004C2DBA" w:rsidRDefault="004C2DBA" w:rsidP="004C2DBA">
            <w:pPr>
              <w:spacing w:after="0" w:line="240" w:lineRule="auto"/>
              <w:rPr>
                <w:rFonts w:ascii="Calibri" w:eastAsia="Times New Roman" w:hAnsi="Calibri" w:cs="Calibri"/>
                <w:b/>
                <w:bCs/>
                <w:color w:val="000000"/>
                <w:sz w:val="18"/>
                <w:szCs w:val="18"/>
                <w:lang w:eastAsia="fr-BE"/>
              </w:rPr>
            </w:pPr>
          </w:p>
        </w:tc>
        <w:tc>
          <w:tcPr>
            <w:tcW w:w="0" w:type="auto"/>
            <w:tcBorders>
              <w:top w:val="nil"/>
              <w:left w:val="nil"/>
              <w:bottom w:val="single" w:sz="4" w:space="0" w:color="auto"/>
              <w:right w:val="single" w:sz="4" w:space="0" w:color="auto"/>
            </w:tcBorders>
            <w:shd w:val="clear" w:color="auto" w:fill="auto"/>
            <w:noWrap/>
            <w:vAlign w:val="center"/>
            <w:hideMark/>
          </w:tcPr>
          <w:p w14:paraId="5C2ABE0A"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5.662</w:t>
            </w:r>
          </w:p>
        </w:tc>
        <w:tc>
          <w:tcPr>
            <w:tcW w:w="0" w:type="auto"/>
            <w:tcBorders>
              <w:top w:val="nil"/>
              <w:left w:val="nil"/>
              <w:bottom w:val="single" w:sz="4" w:space="0" w:color="auto"/>
              <w:right w:val="single" w:sz="4" w:space="0" w:color="auto"/>
            </w:tcBorders>
            <w:shd w:val="clear" w:color="auto" w:fill="auto"/>
            <w:noWrap/>
            <w:vAlign w:val="center"/>
            <w:hideMark/>
          </w:tcPr>
          <w:p w14:paraId="6EC96F0E"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1.380</w:t>
            </w:r>
          </w:p>
        </w:tc>
        <w:tc>
          <w:tcPr>
            <w:tcW w:w="0" w:type="auto"/>
            <w:tcBorders>
              <w:top w:val="nil"/>
              <w:left w:val="nil"/>
              <w:bottom w:val="single" w:sz="4" w:space="0" w:color="auto"/>
              <w:right w:val="single" w:sz="4" w:space="0" w:color="auto"/>
            </w:tcBorders>
            <w:shd w:val="clear" w:color="auto" w:fill="auto"/>
            <w:noWrap/>
            <w:vAlign w:val="center"/>
            <w:hideMark/>
          </w:tcPr>
          <w:p w14:paraId="40B65BBB"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0.166</w:t>
            </w:r>
          </w:p>
        </w:tc>
        <w:tc>
          <w:tcPr>
            <w:tcW w:w="0" w:type="auto"/>
            <w:tcBorders>
              <w:top w:val="nil"/>
              <w:left w:val="nil"/>
              <w:bottom w:val="single" w:sz="4" w:space="0" w:color="auto"/>
              <w:right w:val="single" w:sz="4" w:space="0" w:color="auto"/>
            </w:tcBorders>
            <w:shd w:val="clear" w:color="auto" w:fill="auto"/>
            <w:noWrap/>
            <w:vAlign w:val="center"/>
            <w:hideMark/>
          </w:tcPr>
          <w:p w14:paraId="2EE9E149"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1.361</w:t>
            </w:r>
          </w:p>
        </w:tc>
        <w:tc>
          <w:tcPr>
            <w:tcW w:w="0" w:type="auto"/>
            <w:tcBorders>
              <w:top w:val="nil"/>
              <w:left w:val="nil"/>
              <w:bottom w:val="single" w:sz="4" w:space="0" w:color="auto"/>
              <w:right w:val="single" w:sz="4" w:space="0" w:color="auto"/>
            </w:tcBorders>
            <w:shd w:val="clear" w:color="auto" w:fill="auto"/>
            <w:noWrap/>
            <w:vAlign w:val="center"/>
            <w:hideMark/>
          </w:tcPr>
          <w:p w14:paraId="5D748AE1"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5.662</w:t>
            </w:r>
          </w:p>
        </w:tc>
        <w:tc>
          <w:tcPr>
            <w:tcW w:w="0" w:type="auto"/>
            <w:tcBorders>
              <w:top w:val="nil"/>
              <w:left w:val="nil"/>
              <w:bottom w:val="single" w:sz="4" w:space="0" w:color="auto"/>
              <w:right w:val="single" w:sz="4" w:space="0" w:color="auto"/>
            </w:tcBorders>
            <w:shd w:val="clear" w:color="auto" w:fill="auto"/>
            <w:noWrap/>
            <w:vAlign w:val="center"/>
            <w:hideMark/>
          </w:tcPr>
          <w:p w14:paraId="5B00C004"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1.380</w:t>
            </w:r>
          </w:p>
        </w:tc>
        <w:tc>
          <w:tcPr>
            <w:tcW w:w="0" w:type="auto"/>
            <w:tcBorders>
              <w:top w:val="nil"/>
              <w:left w:val="nil"/>
              <w:bottom w:val="single" w:sz="4" w:space="0" w:color="auto"/>
              <w:right w:val="single" w:sz="4" w:space="0" w:color="auto"/>
            </w:tcBorders>
            <w:shd w:val="clear" w:color="auto" w:fill="auto"/>
            <w:noWrap/>
            <w:vAlign w:val="center"/>
            <w:hideMark/>
          </w:tcPr>
          <w:p w14:paraId="46D330F8"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0.166</w:t>
            </w:r>
          </w:p>
        </w:tc>
        <w:tc>
          <w:tcPr>
            <w:tcW w:w="0" w:type="auto"/>
            <w:tcBorders>
              <w:top w:val="nil"/>
              <w:left w:val="nil"/>
              <w:bottom w:val="single" w:sz="4" w:space="0" w:color="auto"/>
              <w:right w:val="single" w:sz="4" w:space="0" w:color="auto"/>
            </w:tcBorders>
            <w:shd w:val="clear" w:color="auto" w:fill="auto"/>
            <w:noWrap/>
            <w:vAlign w:val="center"/>
            <w:hideMark/>
          </w:tcPr>
          <w:p w14:paraId="2F0A79EE"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1.361</w:t>
            </w:r>
          </w:p>
        </w:tc>
        <w:tc>
          <w:tcPr>
            <w:tcW w:w="0" w:type="auto"/>
            <w:tcBorders>
              <w:top w:val="nil"/>
              <w:left w:val="nil"/>
              <w:bottom w:val="single" w:sz="4" w:space="0" w:color="auto"/>
              <w:right w:val="single" w:sz="4" w:space="0" w:color="auto"/>
            </w:tcBorders>
            <w:shd w:val="clear" w:color="auto" w:fill="auto"/>
            <w:noWrap/>
            <w:vAlign w:val="center"/>
            <w:hideMark/>
          </w:tcPr>
          <w:p w14:paraId="3FF45F26"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1.6</w:t>
            </w:r>
          </w:p>
        </w:tc>
        <w:tc>
          <w:tcPr>
            <w:tcW w:w="0" w:type="auto"/>
            <w:tcBorders>
              <w:top w:val="nil"/>
              <w:left w:val="nil"/>
              <w:bottom w:val="single" w:sz="4" w:space="0" w:color="auto"/>
              <w:right w:val="single" w:sz="4" w:space="0" w:color="auto"/>
            </w:tcBorders>
            <w:shd w:val="clear" w:color="auto" w:fill="auto"/>
            <w:noWrap/>
            <w:vAlign w:val="center"/>
            <w:hideMark/>
          </w:tcPr>
          <w:p w14:paraId="1CF31DC8"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3.4</w:t>
            </w:r>
          </w:p>
        </w:tc>
        <w:tc>
          <w:tcPr>
            <w:tcW w:w="0" w:type="auto"/>
            <w:tcBorders>
              <w:top w:val="nil"/>
              <w:left w:val="nil"/>
              <w:bottom w:val="single" w:sz="4" w:space="0" w:color="auto"/>
              <w:right w:val="single" w:sz="4" w:space="0" w:color="auto"/>
            </w:tcBorders>
            <w:shd w:val="clear" w:color="auto" w:fill="auto"/>
            <w:noWrap/>
            <w:vAlign w:val="center"/>
            <w:hideMark/>
          </w:tcPr>
          <w:p w14:paraId="35CA477E"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4.7</w:t>
            </w:r>
          </w:p>
        </w:tc>
        <w:tc>
          <w:tcPr>
            <w:tcW w:w="0" w:type="auto"/>
            <w:tcBorders>
              <w:top w:val="nil"/>
              <w:left w:val="nil"/>
              <w:bottom w:val="single" w:sz="4" w:space="0" w:color="auto"/>
              <w:right w:val="single" w:sz="4" w:space="0" w:color="auto"/>
            </w:tcBorders>
            <w:shd w:val="clear" w:color="auto" w:fill="auto"/>
            <w:noWrap/>
            <w:vAlign w:val="center"/>
            <w:hideMark/>
          </w:tcPr>
          <w:p w14:paraId="2C256B57"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w:t>
            </w:r>
          </w:p>
        </w:tc>
      </w:tr>
      <w:tr w:rsidR="004C2DBA" w:rsidRPr="004C2DBA" w14:paraId="40711C17" w14:textId="77777777" w:rsidTr="004B75DA">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B196F1"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30-11-20</w:t>
            </w:r>
          </w:p>
        </w:tc>
        <w:tc>
          <w:tcPr>
            <w:tcW w:w="0" w:type="auto"/>
            <w:tcBorders>
              <w:top w:val="nil"/>
              <w:left w:val="nil"/>
              <w:bottom w:val="single" w:sz="4" w:space="0" w:color="auto"/>
              <w:right w:val="single" w:sz="4" w:space="0" w:color="auto"/>
            </w:tcBorders>
            <w:shd w:val="clear" w:color="auto" w:fill="auto"/>
            <w:noWrap/>
            <w:vAlign w:val="center"/>
            <w:hideMark/>
          </w:tcPr>
          <w:p w14:paraId="22F87ADD"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11:15:00</w:t>
            </w:r>
          </w:p>
        </w:tc>
        <w:tc>
          <w:tcPr>
            <w:tcW w:w="0" w:type="auto"/>
            <w:tcBorders>
              <w:top w:val="nil"/>
              <w:left w:val="nil"/>
              <w:bottom w:val="single" w:sz="4" w:space="0" w:color="auto"/>
              <w:right w:val="single" w:sz="4" w:space="0" w:color="auto"/>
            </w:tcBorders>
            <w:shd w:val="clear" w:color="auto" w:fill="auto"/>
            <w:noWrap/>
            <w:vAlign w:val="center"/>
            <w:hideMark/>
          </w:tcPr>
          <w:p w14:paraId="318E258F"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Nivelles</w:t>
            </w:r>
          </w:p>
        </w:tc>
        <w:tc>
          <w:tcPr>
            <w:tcW w:w="1950" w:type="dxa"/>
            <w:tcBorders>
              <w:top w:val="nil"/>
              <w:left w:val="nil"/>
              <w:bottom w:val="single" w:sz="4" w:space="0" w:color="auto"/>
              <w:right w:val="single" w:sz="4" w:space="0" w:color="auto"/>
            </w:tcBorders>
            <w:shd w:val="clear" w:color="auto" w:fill="auto"/>
            <w:noWrap/>
            <w:vAlign w:val="center"/>
            <w:hideMark/>
          </w:tcPr>
          <w:p w14:paraId="02EC855C"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proofErr w:type="spellStart"/>
            <w:r w:rsidRPr="004C2DBA">
              <w:rPr>
                <w:rFonts w:ascii="Calibri" w:eastAsia="Times New Roman" w:hAnsi="Calibri" w:cs="Calibri"/>
                <w:color w:val="000000"/>
                <w:sz w:val="18"/>
                <w:szCs w:val="18"/>
                <w:lang w:eastAsia="fr-BE"/>
              </w:rPr>
              <w:t>Thines</w:t>
            </w:r>
            <w:proofErr w:type="spellEnd"/>
            <w:r w:rsidRPr="004C2DBA">
              <w:rPr>
                <w:rFonts w:ascii="Calibri" w:eastAsia="Times New Roman" w:hAnsi="Calibri" w:cs="Calibri"/>
                <w:color w:val="000000"/>
                <w:sz w:val="18"/>
                <w:szCs w:val="18"/>
                <w:lang w:eastAsia="fr-BE"/>
              </w:rPr>
              <w:t xml:space="preserve"> (1)</w:t>
            </w:r>
          </w:p>
        </w:tc>
        <w:tc>
          <w:tcPr>
            <w:tcW w:w="0" w:type="auto"/>
            <w:vMerge/>
            <w:tcBorders>
              <w:top w:val="nil"/>
              <w:left w:val="single" w:sz="4" w:space="0" w:color="auto"/>
              <w:bottom w:val="single" w:sz="4" w:space="0" w:color="000000"/>
              <w:right w:val="single" w:sz="4" w:space="0" w:color="auto"/>
            </w:tcBorders>
            <w:vAlign w:val="center"/>
            <w:hideMark/>
          </w:tcPr>
          <w:p w14:paraId="46C4CB46" w14:textId="77777777" w:rsidR="004C2DBA" w:rsidRPr="004C2DBA" w:rsidRDefault="004C2DBA" w:rsidP="004C2DBA">
            <w:pPr>
              <w:spacing w:after="0" w:line="240" w:lineRule="auto"/>
              <w:rPr>
                <w:rFonts w:ascii="Calibri" w:eastAsia="Times New Roman" w:hAnsi="Calibri" w:cs="Calibri"/>
                <w:b/>
                <w:bCs/>
                <w:color w:val="000000"/>
                <w:sz w:val="18"/>
                <w:szCs w:val="18"/>
                <w:lang w:eastAsia="fr-BE"/>
              </w:rPr>
            </w:pPr>
          </w:p>
        </w:tc>
        <w:tc>
          <w:tcPr>
            <w:tcW w:w="0" w:type="auto"/>
            <w:tcBorders>
              <w:top w:val="nil"/>
              <w:left w:val="nil"/>
              <w:bottom w:val="single" w:sz="4" w:space="0" w:color="auto"/>
              <w:right w:val="single" w:sz="4" w:space="0" w:color="auto"/>
            </w:tcBorders>
            <w:shd w:val="clear" w:color="auto" w:fill="auto"/>
            <w:noWrap/>
            <w:vAlign w:val="center"/>
            <w:hideMark/>
          </w:tcPr>
          <w:p w14:paraId="06B726C2"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6.979</w:t>
            </w:r>
          </w:p>
        </w:tc>
        <w:tc>
          <w:tcPr>
            <w:tcW w:w="0" w:type="auto"/>
            <w:tcBorders>
              <w:top w:val="nil"/>
              <w:left w:val="nil"/>
              <w:bottom w:val="single" w:sz="4" w:space="0" w:color="auto"/>
              <w:right w:val="single" w:sz="4" w:space="0" w:color="auto"/>
            </w:tcBorders>
            <w:shd w:val="clear" w:color="auto" w:fill="auto"/>
            <w:noWrap/>
            <w:vAlign w:val="center"/>
            <w:hideMark/>
          </w:tcPr>
          <w:p w14:paraId="3B56A14A"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1.072</w:t>
            </w:r>
          </w:p>
        </w:tc>
        <w:tc>
          <w:tcPr>
            <w:tcW w:w="0" w:type="auto"/>
            <w:tcBorders>
              <w:top w:val="nil"/>
              <w:left w:val="nil"/>
              <w:bottom w:val="single" w:sz="4" w:space="0" w:color="auto"/>
              <w:right w:val="single" w:sz="4" w:space="0" w:color="auto"/>
            </w:tcBorders>
            <w:shd w:val="clear" w:color="auto" w:fill="auto"/>
            <w:noWrap/>
            <w:vAlign w:val="center"/>
            <w:hideMark/>
          </w:tcPr>
          <w:p w14:paraId="0576724C"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0.054</w:t>
            </w:r>
          </w:p>
        </w:tc>
        <w:tc>
          <w:tcPr>
            <w:tcW w:w="0" w:type="auto"/>
            <w:tcBorders>
              <w:top w:val="nil"/>
              <w:left w:val="nil"/>
              <w:bottom w:val="single" w:sz="4" w:space="0" w:color="auto"/>
              <w:right w:val="single" w:sz="4" w:space="0" w:color="auto"/>
            </w:tcBorders>
            <w:shd w:val="clear" w:color="auto" w:fill="auto"/>
            <w:noWrap/>
            <w:vAlign w:val="center"/>
            <w:hideMark/>
          </w:tcPr>
          <w:p w14:paraId="2C0B7BFE"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2.490</w:t>
            </w:r>
          </w:p>
        </w:tc>
        <w:tc>
          <w:tcPr>
            <w:tcW w:w="0" w:type="auto"/>
            <w:tcBorders>
              <w:top w:val="nil"/>
              <w:left w:val="nil"/>
              <w:bottom w:val="single" w:sz="4" w:space="0" w:color="auto"/>
              <w:right w:val="single" w:sz="4" w:space="0" w:color="auto"/>
            </w:tcBorders>
            <w:shd w:val="clear" w:color="auto" w:fill="auto"/>
            <w:noWrap/>
            <w:vAlign w:val="center"/>
            <w:hideMark/>
          </w:tcPr>
          <w:p w14:paraId="4FA08375"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6.979</w:t>
            </w:r>
          </w:p>
        </w:tc>
        <w:tc>
          <w:tcPr>
            <w:tcW w:w="0" w:type="auto"/>
            <w:tcBorders>
              <w:top w:val="nil"/>
              <w:left w:val="nil"/>
              <w:bottom w:val="single" w:sz="4" w:space="0" w:color="auto"/>
              <w:right w:val="single" w:sz="4" w:space="0" w:color="auto"/>
            </w:tcBorders>
            <w:shd w:val="clear" w:color="auto" w:fill="auto"/>
            <w:noWrap/>
            <w:vAlign w:val="center"/>
            <w:hideMark/>
          </w:tcPr>
          <w:p w14:paraId="5BE00495"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1.072</w:t>
            </w:r>
          </w:p>
        </w:tc>
        <w:tc>
          <w:tcPr>
            <w:tcW w:w="0" w:type="auto"/>
            <w:tcBorders>
              <w:top w:val="nil"/>
              <w:left w:val="nil"/>
              <w:bottom w:val="single" w:sz="4" w:space="0" w:color="auto"/>
              <w:right w:val="single" w:sz="4" w:space="0" w:color="auto"/>
            </w:tcBorders>
            <w:shd w:val="clear" w:color="auto" w:fill="auto"/>
            <w:noWrap/>
            <w:vAlign w:val="center"/>
            <w:hideMark/>
          </w:tcPr>
          <w:p w14:paraId="3C1CA33E"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0.054</w:t>
            </w:r>
          </w:p>
        </w:tc>
        <w:tc>
          <w:tcPr>
            <w:tcW w:w="0" w:type="auto"/>
            <w:tcBorders>
              <w:top w:val="nil"/>
              <w:left w:val="nil"/>
              <w:bottom w:val="single" w:sz="4" w:space="0" w:color="auto"/>
              <w:right w:val="single" w:sz="4" w:space="0" w:color="auto"/>
            </w:tcBorders>
            <w:shd w:val="clear" w:color="auto" w:fill="auto"/>
            <w:noWrap/>
            <w:vAlign w:val="center"/>
            <w:hideMark/>
          </w:tcPr>
          <w:p w14:paraId="31AF5691"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2.490</w:t>
            </w:r>
          </w:p>
        </w:tc>
        <w:tc>
          <w:tcPr>
            <w:tcW w:w="0" w:type="auto"/>
            <w:tcBorders>
              <w:top w:val="nil"/>
              <w:left w:val="nil"/>
              <w:bottom w:val="single" w:sz="4" w:space="0" w:color="auto"/>
              <w:right w:val="single" w:sz="4" w:space="0" w:color="auto"/>
            </w:tcBorders>
            <w:shd w:val="clear" w:color="auto" w:fill="auto"/>
            <w:noWrap/>
            <w:vAlign w:val="center"/>
            <w:hideMark/>
          </w:tcPr>
          <w:p w14:paraId="2E98D8BC"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1.9</w:t>
            </w:r>
          </w:p>
        </w:tc>
        <w:tc>
          <w:tcPr>
            <w:tcW w:w="0" w:type="auto"/>
            <w:tcBorders>
              <w:top w:val="nil"/>
              <w:left w:val="nil"/>
              <w:bottom w:val="single" w:sz="4" w:space="0" w:color="auto"/>
              <w:right w:val="single" w:sz="4" w:space="0" w:color="auto"/>
            </w:tcBorders>
            <w:shd w:val="clear" w:color="auto" w:fill="auto"/>
            <w:noWrap/>
            <w:vAlign w:val="center"/>
            <w:hideMark/>
          </w:tcPr>
          <w:p w14:paraId="38BF78E4"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2.7</w:t>
            </w:r>
          </w:p>
        </w:tc>
        <w:tc>
          <w:tcPr>
            <w:tcW w:w="0" w:type="auto"/>
            <w:tcBorders>
              <w:top w:val="nil"/>
              <w:left w:val="nil"/>
              <w:bottom w:val="single" w:sz="4" w:space="0" w:color="auto"/>
              <w:right w:val="single" w:sz="4" w:space="0" w:color="auto"/>
            </w:tcBorders>
            <w:shd w:val="clear" w:color="auto" w:fill="auto"/>
            <w:noWrap/>
            <w:vAlign w:val="center"/>
            <w:hideMark/>
          </w:tcPr>
          <w:p w14:paraId="248D9F71"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1.5</w:t>
            </w:r>
          </w:p>
        </w:tc>
        <w:tc>
          <w:tcPr>
            <w:tcW w:w="0" w:type="auto"/>
            <w:tcBorders>
              <w:top w:val="nil"/>
              <w:left w:val="nil"/>
              <w:bottom w:val="single" w:sz="4" w:space="0" w:color="auto"/>
              <w:right w:val="single" w:sz="4" w:space="0" w:color="auto"/>
            </w:tcBorders>
            <w:shd w:val="clear" w:color="auto" w:fill="auto"/>
            <w:noWrap/>
            <w:vAlign w:val="center"/>
            <w:hideMark/>
          </w:tcPr>
          <w:p w14:paraId="682A7901"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w:t>
            </w:r>
          </w:p>
        </w:tc>
      </w:tr>
      <w:tr w:rsidR="004C2DBA" w:rsidRPr="004C2DBA" w14:paraId="2C92F748" w14:textId="77777777" w:rsidTr="004B75DA">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4F7A71"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30-11-20</w:t>
            </w:r>
          </w:p>
        </w:tc>
        <w:tc>
          <w:tcPr>
            <w:tcW w:w="0" w:type="auto"/>
            <w:tcBorders>
              <w:top w:val="nil"/>
              <w:left w:val="nil"/>
              <w:bottom w:val="single" w:sz="4" w:space="0" w:color="auto"/>
              <w:right w:val="single" w:sz="4" w:space="0" w:color="auto"/>
            </w:tcBorders>
            <w:shd w:val="clear" w:color="auto" w:fill="auto"/>
            <w:noWrap/>
            <w:vAlign w:val="center"/>
            <w:hideMark/>
          </w:tcPr>
          <w:p w14:paraId="5A1923F4"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11:50:00</w:t>
            </w:r>
          </w:p>
        </w:tc>
        <w:tc>
          <w:tcPr>
            <w:tcW w:w="0" w:type="auto"/>
            <w:tcBorders>
              <w:top w:val="nil"/>
              <w:left w:val="nil"/>
              <w:bottom w:val="single" w:sz="4" w:space="0" w:color="auto"/>
              <w:right w:val="single" w:sz="4" w:space="0" w:color="auto"/>
            </w:tcBorders>
            <w:shd w:val="clear" w:color="auto" w:fill="auto"/>
            <w:noWrap/>
            <w:vAlign w:val="center"/>
            <w:hideMark/>
          </w:tcPr>
          <w:p w14:paraId="11853EDB"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Seneffe</w:t>
            </w:r>
          </w:p>
        </w:tc>
        <w:tc>
          <w:tcPr>
            <w:tcW w:w="1950" w:type="dxa"/>
            <w:tcBorders>
              <w:top w:val="nil"/>
              <w:left w:val="nil"/>
              <w:bottom w:val="single" w:sz="4" w:space="0" w:color="auto"/>
              <w:right w:val="single" w:sz="4" w:space="0" w:color="auto"/>
            </w:tcBorders>
            <w:shd w:val="clear" w:color="auto" w:fill="auto"/>
            <w:noWrap/>
            <w:vAlign w:val="center"/>
            <w:hideMark/>
          </w:tcPr>
          <w:p w14:paraId="1EAACA97"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proofErr w:type="spellStart"/>
            <w:r w:rsidRPr="004C2DBA">
              <w:rPr>
                <w:rFonts w:ascii="Calibri" w:eastAsia="Times New Roman" w:hAnsi="Calibri" w:cs="Calibri"/>
                <w:color w:val="000000"/>
                <w:sz w:val="18"/>
                <w:szCs w:val="18"/>
                <w:lang w:eastAsia="fr-BE"/>
              </w:rPr>
              <w:t>Samme</w:t>
            </w:r>
            <w:proofErr w:type="spellEnd"/>
            <w:r w:rsidRPr="004C2DBA">
              <w:rPr>
                <w:rFonts w:ascii="Calibri" w:eastAsia="Times New Roman" w:hAnsi="Calibri" w:cs="Calibri"/>
                <w:color w:val="000000"/>
                <w:sz w:val="18"/>
                <w:szCs w:val="18"/>
                <w:lang w:eastAsia="fr-BE"/>
              </w:rPr>
              <w:t xml:space="preserve"> (1)</w:t>
            </w:r>
          </w:p>
        </w:tc>
        <w:tc>
          <w:tcPr>
            <w:tcW w:w="0" w:type="auto"/>
            <w:vMerge/>
            <w:tcBorders>
              <w:top w:val="nil"/>
              <w:left w:val="single" w:sz="4" w:space="0" w:color="auto"/>
              <w:bottom w:val="single" w:sz="4" w:space="0" w:color="000000"/>
              <w:right w:val="single" w:sz="4" w:space="0" w:color="auto"/>
            </w:tcBorders>
            <w:vAlign w:val="center"/>
            <w:hideMark/>
          </w:tcPr>
          <w:p w14:paraId="192ACA7D" w14:textId="77777777" w:rsidR="004C2DBA" w:rsidRPr="004C2DBA" w:rsidRDefault="004C2DBA" w:rsidP="004C2DBA">
            <w:pPr>
              <w:spacing w:after="0" w:line="240" w:lineRule="auto"/>
              <w:rPr>
                <w:rFonts w:ascii="Calibri" w:eastAsia="Times New Roman" w:hAnsi="Calibri" w:cs="Calibri"/>
                <w:b/>
                <w:bCs/>
                <w:color w:val="000000"/>
                <w:sz w:val="18"/>
                <w:szCs w:val="18"/>
                <w:lang w:eastAsia="fr-BE"/>
              </w:rPr>
            </w:pPr>
          </w:p>
        </w:tc>
        <w:tc>
          <w:tcPr>
            <w:tcW w:w="0" w:type="auto"/>
            <w:tcBorders>
              <w:top w:val="nil"/>
              <w:left w:val="nil"/>
              <w:bottom w:val="single" w:sz="4" w:space="0" w:color="auto"/>
              <w:right w:val="single" w:sz="4" w:space="0" w:color="auto"/>
            </w:tcBorders>
            <w:shd w:val="clear" w:color="auto" w:fill="auto"/>
            <w:noWrap/>
            <w:vAlign w:val="center"/>
            <w:hideMark/>
          </w:tcPr>
          <w:p w14:paraId="19A6E9C4"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6.585</w:t>
            </w:r>
          </w:p>
        </w:tc>
        <w:tc>
          <w:tcPr>
            <w:tcW w:w="0" w:type="auto"/>
            <w:tcBorders>
              <w:top w:val="nil"/>
              <w:left w:val="nil"/>
              <w:bottom w:val="single" w:sz="4" w:space="0" w:color="auto"/>
              <w:right w:val="single" w:sz="4" w:space="0" w:color="auto"/>
            </w:tcBorders>
            <w:shd w:val="clear" w:color="auto" w:fill="auto"/>
            <w:noWrap/>
            <w:vAlign w:val="center"/>
            <w:hideMark/>
          </w:tcPr>
          <w:p w14:paraId="3362BB34"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1.847</w:t>
            </w:r>
          </w:p>
        </w:tc>
        <w:tc>
          <w:tcPr>
            <w:tcW w:w="0" w:type="auto"/>
            <w:tcBorders>
              <w:top w:val="nil"/>
              <w:left w:val="nil"/>
              <w:bottom w:val="single" w:sz="4" w:space="0" w:color="auto"/>
              <w:right w:val="single" w:sz="4" w:space="0" w:color="auto"/>
            </w:tcBorders>
            <w:shd w:val="clear" w:color="auto" w:fill="auto"/>
            <w:noWrap/>
            <w:vAlign w:val="center"/>
            <w:hideMark/>
          </w:tcPr>
          <w:p w14:paraId="6DB479CD"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0.045</w:t>
            </w:r>
          </w:p>
        </w:tc>
        <w:tc>
          <w:tcPr>
            <w:tcW w:w="0" w:type="auto"/>
            <w:tcBorders>
              <w:top w:val="nil"/>
              <w:left w:val="nil"/>
              <w:bottom w:val="single" w:sz="4" w:space="0" w:color="auto"/>
              <w:right w:val="single" w:sz="4" w:space="0" w:color="auto"/>
            </w:tcBorders>
            <w:shd w:val="clear" w:color="auto" w:fill="auto"/>
            <w:noWrap/>
            <w:vAlign w:val="center"/>
            <w:hideMark/>
          </w:tcPr>
          <w:p w14:paraId="3FB1AB5A"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8.949</w:t>
            </w:r>
          </w:p>
        </w:tc>
        <w:tc>
          <w:tcPr>
            <w:tcW w:w="0" w:type="auto"/>
            <w:tcBorders>
              <w:top w:val="nil"/>
              <w:left w:val="nil"/>
              <w:bottom w:val="single" w:sz="4" w:space="0" w:color="auto"/>
              <w:right w:val="single" w:sz="4" w:space="0" w:color="auto"/>
            </w:tcBorders>
            <w:shd w:val="clear" w:color="auto" w:fill="auto"/>
            <w:noWrap/>
            <w:vAlign w:val="center"/>
            <w:hideMark/>
          </w:tcPr>
          <w:p w14:paraId="1E077B88"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6.585</w:t>
            </w:r>
          </w:p>
        </w:tc>
        <w:tc>
          <w:tcPr>
            <w:tcW w:w="0" w:type="auto"/>
            <w:tcBorders>
              <w:top w:val="nil"/>
              <w:left w:val="nil"/>
              <w:bottom w:val="single" w:sz="4" w:space="0" w:color="auto"/>
              <w:right w:val="single" w:sz="4" w:space="0" w:color="auto"/>
            </w:tcBorders>
            <w:shd w:val="clear" w:color="auto" w:fill="auto"/>
            <w:noWrap/>
            <w:vAlign w:val="center"/>
            <w:hideMark/>
          </w:tcPr>
          <w:p w14:paraId="201AD019"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1.847</w:t>
            </w:r>
          </w:p>
        </w:tc>
        <w:tc>
          <w:tcPr>
            <w:tcW w:w="0" w:type="auto"/>
            <w:tcBorders>
              <w:top w:val="nil"/>
              <w:left w:val="nil"/>
              <w:bottom w:val="single" w:sz="4" w:space="0" w:color="auto"/>
              <w:right w:val="single" w:sz="4" w:space="0" w:color="auto"/>
            </w:tcBorders>
            <w:shd w:val="clear" w:color="auto" w:fill="auto"/>
            <w:noWrap/>
            <w:vAlign w:val="center"/>
            <w:hideMark/>
          </w:tcPr>
          <w:p w14:paraId="3FAE11B2"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0.045</w:t>
            </w:r>
          </w:p>
        </w:tc>
        <w:tc>
          <w:tcPr>
            <w:tcW w:w="0" w:type="auto"/>
            <w:tcBorders>
              <w:top w:val="nil"/>
              <w:left w:val="nil"/>
              <w:bottom w:val="single" w:sz="4" w:space="0" w:color="auto"/>
              <w:right w:val="single" w:sz="4" w:space="0" w:color="auto"/>
            </w:tcBorders>
            <w:shd w:val="clear" w:color="auto" w:fill="auto"/>
            <w:noWrap/>
            <w:vAlign w:val="center"/>
            <w:hideMark/>
          </w:tcPr>
          <w:p w14:paraId="13E99F80"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5.000</w:t>
            </w:r>
          </w:p>
        </w:tc>
        <w:tc>
          <w:tcPr>
            <w:tcW w:w="0" w:type="auto"/>
            <w:tcBorders>
              <w:top w:val="nil"/>
              <w:left w:val="nil"/>
              <w:bottom w:val="single" w:sz="4" w:space="0" w:color="auto"/>
              <w:right w:val="single" w:sz="4" w:space="0" w:color="auto"/>
            </w:tcBorders>
            <w:shd w:val="clear" w:color="auto" w:fill="auto"/>
            <w:noWrap/>
            <w:vAlign w:val="center"/>
            <w:hideMark/>
          </w:tcPr>
          <w:p w14:paraId="0498B012"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1.8</w:t>
            </w:r>
          </w:p>
        </w:tc>
        <w:tc>
          <w:tcPr>
            <w:tcW w:w="0" w:type="auto"/>
            <w:tcBorders>
              <w:top w:val="nil"/>
              <w:left w:val="nil"/>
              <w:bottom w:val="single" w:sz="4" w:space="0" w:color="auto"/>
              <w:right w:val="single" w:sz="4" w:space="0" w:color="auto"/>
            </w:tcBorders>
            <w:shd w:val="clear" w:color="auto" w:fill="auto"/>
            <w:noWrap/>
            <w:vAlign w:val="center"/>
            <w:hideMark/>
          </w:tcPr>
          <w:p w14:paraId="70A74959"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4.6</w:t>
            </w:r>
          </w:p>
        </w:tc>
        <w:tc>
          <w:tcPr>
            <w:tcW w:w="0" w:type="auto"/>
            <w:tcBorders>
              <w:top w:val="nil"/>
              <w:left w:val="nil"/>
              <w:bottom w:val="single" w:sz="4" w:space="0" w:color="auto"/>
              <w:right w:val="single" w:sz="4" w:space="0" w:color="auto"/>
            </w:tcBorders>
            <w:shd w:val="clear" w:color="auto" w:fill="auto"/>
            <w:noWrap/>
            <w:vAlign w:val="center"/>
            <w:hideMark/>
          </w:tcPr>
          <w:p w14:paraId="5CB5DEFB"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1.3</w:t>
            </w:r>
          </w:p>
        </w:tc>
        <w:tc>
          <w:tcPr>
            <w:tcW w:w="0" w:type="auto"/>
            <w:tcBorders>
              <w:top w:val="nil"/>
              <w:left w:val="nil"/>
              <w:bottom w:val="single" w:sz="4" w:space="0" w:color="auto"/>
              <w:right w:val="single" w:sz="4" w:space="0" w:color="auto"/>
            </w:tcBorders>
            <w:shd w:val="clear" w:color="auto" w:fill="auto"/>
            <w:noWrap/>
            <w:vAlign w:val="center"/>
            <w:hideMark/>
          </w:tcPr>
          <w:p w14:paraId="48382291"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w:t>
            </w:r>
          </w:p>
        </w:tc>
      </w:tr>
      <w:tr w:rsidR="004C2DBA" w:rsidRPr="004C2DBA" w14:paraId="579D3EE4" w14:textId="77777777" w:rsidTr="004B75DA">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25607F"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30-11-20</w:t>
            </w:r>
          </w:p>
        </w:tc>
        <w:tc>
          <w:tcPr>
            <w:tcW w:w="0" w:type="auto"/>
            <w:tcBorders>
              <w:top w:val="nil"/>
              <w:left w:val="nil"/>
              <w:bottom w:val="single" w:sz="4" w:space="0" w:color="auto"/>
              <w:right w:val="single" w:sz="4" w:space="0" w:color="auto"/>
            </w:tcBorders>
            <w:shd w:val="clear" w:color="auto" w:fill="auto"/>
            <w:noWrap/>
            <w:vAlign w:val="center"/>
            <w:hideMark/>
          </w:tcPr>
          <w:p w14:paraId="3DF3ABB9"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10:10:00</w:t>
            </w:r>
          </w:p>
        </w:tc>
        <w:tc>
          <w:tcPr>
            <w:tcW w:w="0" w:type="auto"/>
            <w:tcBorders>
              <w:top w:val="nil"/>
              <w:left w:val="nil"/>
              <w:bottom w:val="single" w:sz="4" w:space="0" w:color="auto"/>
              <w:right w:val="single" w:sz="4" w:space="0" w:color="auto"/>
            </w:tcBorders>
            <w:shd w:val="clear" w:color="auto" w:fill="auto"/>
            <w:noWrap/>
            <w:vAlign w:val="center"/>
            <w:hideMark/>
          </w:tcPr>
          <w:p w14:paraId="480FABE7"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proofErr w:type="spellStart"/>
            <w:r w:rsidRPr="004C2DBA">
              <w:rPr>
                <w:rFonts w:ascii="Calibri" w:eastAsia="Times New Roman" w:hAnsi="Calibri" w:cs="Calibri"/>
                <w:color w:val="000000"/>
                <w:sz w:val="18"/>
                <w:szCs w:val="18"/>
                <w:lang w:eastAsia="fr-BE"/>
              </w:rPr>
              <w:t>Ecaussinnes</w:t>
            </w:r>
            <w:proofErr w:type="spellEnd"/>
          </w:p>
        </w:tc>
        <w:tc>
          <w:tcPr>
            <w:tcW w:w="1950" w:type="dxa"/>
            <w:tcBorders>
              <w:top w:val="nil"/>
              <w:left w:val="nil"/>
              <w:bottom w:val="single" w:sz="4" w:space="0" w:color="auto"/>
              <w:right w:val="single" w:sz="4" w:space="0" w:color="auto"/>
            </w:tcBorders>
            <w:shd w:val="clear" w:color="auto" w:fill="auto"/>
            <w:noWrap/>
            <w:vAlign w:val="center"/>
            <w:hideMark/>
          </w:tcPr>
          <w:p w14:paraId="41004943"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proofErr w:type="spellStart"/>
            <w:r w:rsidRPr="004C2DBA">
              <w:rPr>
                <w:rFonts w:ascii="Calibri" w:eastAsia="Times New Roman" w:hAnsi="Calibri" w:cs="Calibri"/>
                <w:color w:val="000000"/>
                <w:sz w:val="18"/>
                <w:szCs w:val="18"/>
                <w:lang w:eastAsia="fr-BE"/>
              </w:rPr>
              <w:t>Sennette</w:t>
            </w:r>
            <w:proofErr w:type="spellEnd"/>
            <w:r w:rsidRPr="004C2DBA">
              <w:rPr>
                <w:rFonts w:ascii="Calibri" w:eastAsia="Times New Roman" w:hAnsi="Calibri" w:cs="Calibri"/>
                <w:color w:val="000000"/>
                <w:sz w:val="18"/>
                <w:szCs w:val="18"/>
                <w:lang w:eastAsia="fr-BE"/>
              </w:rPr>
              <w:t xml:space="preserve"> (1)</w:t>
            </w:r>
          </w:p>
        </w:tc>
        <w:tc>
          <w:tcPr>
            <w:tcW w:w="0" w:type="auto"/>
            <w:vMerge/>
            <w:tcBorders>
              <w:top w:val="nil"/>
              <w:left w:val="single" w:sz="4" w:space="0" w:color="auto"/>
              <w:bottom w:val="single" w:sz="4" w:space="0" w:color="000000"/>
              <w:right w:val="single" w:sz="4" w:space="0" w:color="auto"/>
            </w:tcBorders>
            <w:vAlign w:val="center"/>
            <w:hideMark/>
          </w:tcPr>
          <w:p w14:paraId="43076535" w14:textId="77777777" w:rsidR="004C2DBA" w:rsidRPr="004C2DBA" w:rsidRDefault="004C2DBA" w:rsidP="004C2DBA">
            <w:pPr>
              <w:spacing w:after="0" w:line="240" w:lineRule="auto"/>
              <w:rPr>
                <w:rFonts w:ascii="Calibri" w:eastAsia="Times New Roman" w:hAnsi="Calibri" w:cs="Calibri"/>
                <w:b/>
                <w:bCs/>
                <w:color w:val="000000"/>
                <w:sz w:val="18"/>
                <w:szCs w:val="18"/>
                <w:lang w:eastAsia="fr-BE"/>
              </w:rPr>
            </w:pPr>
          </w:p>
        </w:tc>
        <w:tc>
          <w:tcPr>
            <w:tcW w:w="0" w:type="auto"/>
            <w:tcBorders>
              <w:top w:val="nil"/>
              <w:left w:val="nil"/>
              <w:bottom w:val="single" w:sz="4" w:space="0" w:color="auto"/>
              <w:right w:val="single" w:sz="4" w:space="0" w:color="auto"/>
            </w:tcBorders>
            <w:shd w:val="clear" w:color="auto" w:fill="auto"/>
            <w:noWrap/>
            <w:vAlign w:val="center"/>
            <w:hideMark/>
          </w:tcPr>
          <w:p w14:paraId="0DC2823E"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8.985</w:t>
            </w:r>
          </w:p>
        </w:tc>
        <w:tc>
          <w:tcPr>
            <w:tcW w:w="0" w:type="auto"/>
            <w:tcBorders>
              <w:top w:val="nil"/>
              <w:left w:val="nil"/>
              <w:bottom w:val="single" w:sz="4" w:space="0" w:color="auto"/>
              <w:right w:val="single" w:sz="4" w:space="0" w:color="auto"/>
            </w:tcBorders>
            <w:shd w:val="clear" w:color="auto" w:fill="auto"/>
            <w:noWrap/>
            <w:vAlign w:val="center"/>
            <w:hideMark/>
          </w:tcPr>
          <w:p w14:paraId="7A0B2BC8"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1.274</w:t>
            </w:r>
          </w:p>
        </w:tc>
        <w:tc>
          <w:tcPr>
            <w:tcW w:w="0" w:type="auto"/>
            <w:tcBorders>
              <w:top w:val="nil"/>
              <w:left w:val="nil"/>
              <w:bottom w:val="single" w:sz="4" w:space="0" w:color="auto"/>
              <w:right w:val="single" w:sz="4" w:space="0" w:color="auto"/>
            </w:tcBorders>
            <w:shd w:val="clear" w:color="auto" w:fill="auto"/>
            <w:noWrap/>
            <w:vAlign w:val="center"/>
            <w:hideMark/>
          </w:tcPr>
          <w:p w14:paraId="199B9EC1"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0.063</w:t>
            </w:r>
          </w:p>
        </w:tc>
        <w:tc>
          <w:tcPr>
            <w:tcW w:w="0" w:type="auto"/>
            <w:tcBorders>
              <w:top w:val="nil"/>
              <w:left w:val="nil"/>
              <w:bottom w:val="single" w:sz="4" w:space="0" w:color="auto"/>
              <w:right w:val="single" w:sz="4" w:space="0" w:color="auto"/>
            </w:tcBorders>
            <w:shd w:val="clear" w:color="auto" w:fill="auto"/>
            <w:noWrap/>
            <w:vAlign w:val="center"/>
            <w:hideMark/>
          </w:tcPr>
          <w:p w14:paraId="022618C6"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2.957</w:t>
            </w:r>
          </w:p>
        </w:tc>
        <w:tc>
          <w:tcPr>
            <w:tcW w:w="0" w:type="auto"/>
            <w:tcBorders>
              <w:top w:val="nil"/>
              <w:left w:val="nil"/>
              <w:bottom w:val="single" w:sz="4" w:space="0" w:color="auto"/>
              <w:right w:val="single" w:sz="4" w:space="0" w:color="auto"/>
            </w:tcBorders>
            <w:shd w:val="clear" w:color="auto" w:fill="auto"/>
            <w:noWrap/>
            <w:vAlign w:val="center"/>
            <w:hideMark/>
          </w:tcPr>
          <w:p w14:paraId="0A91226C"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8.985</w:t>
            </w:r>
          </w:p>
        </w:tc>
        <w:tc>
          <w:tcPr>
            <w:tcW w:w="0" w:type="auto"/>
            <w:tcBorders>
              <w:top w:val="nil"/>
              <w:left w:val="nil"/>
              <w:bottom w:val="single" w:sz="4" w:space="0" w:color="auto"/>
              <w:right w:val="single" w:sz="4" w:space="0" w:color="auto"/>
            </w:tcBorders>
            <w:shd w:val="clear" w:color="auto" w:fill="auto"/>
            <w:noWrap/>
            <w:vAlign w:val="center"/>
            <w:hideMark/>
          </w:tcPr>
          <w:p w14:paraId="7CE24F71"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1.274</w:t>
            </w:r>
          </w:p>
        </w:tc>
        <w:tc>
          <w:tcPr>
            <w:tcW w:w="0" w:type="auto"/>
            <w:tcBorders>
              <w:top w:val="nil"/>
              <w:left w:val="nil"/>
              <w:bottom w:val="single" w:sz="4" w:space="0" w:color="auto"/>
              <w:right w:val="single" w:sz="4" w:space="0" w:color="auto"/>
            </w:tcBorders>
            <w:shd w:val="clear" w:color="auto" w:fill="auto"/>
            <w:noWrap/>
            <w:vAlign w:val="center"/>
            <w:hideMark/>
          </w:tcPr>
          <w:p w14:paraId="110E9A74"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0.063</w:t>
            </w:r>
          </w:p>
        </w:tc>
        <w:tc>
          <w:tcPr>
            <w:tcW w:w="0" w:type="auto"/>
            <w:tcBorders>
              <w:top w:val="nil"/>
              <w:left w:val="nil"/>
              <w:bottom w:val="single" w:sz="4" w:space="0" w:color="auto"/>
              <w:right w:val="single" w:sz="4" w:space="0" w:color="auto"/>
            </w:tcBorders>
            <w:shd w:val="clear" w:color="auto" w:fill="auto"/>
            <w:noWrap/>
            <w:vAlign w:val="center"/>
            <w:hideMark/>
          </w:tcPr>
          <w:p w14:paraId="78481ACB"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2.957</w:t>
            </w:r>
          </w:p>
        </w:tc>
        <w:tc>
          <w:tcPr>
            <w:tcW w:w="0" w:type="auto"/>
            <w:tcBorders>
              <w:top w:val="nil"/>
              <w:left w:val="nil"/>
              <w:bottom w:val="single" w:sz="4" w:space="0" w:color="auto"/>
              <w:right w:val="single" w:sz="4" w:space="0" w:color="auto"/>
            </w:tcBorders>
            <w:shd w:val="clear" w:color="auto" w:fill="auto"/>
            <w:noWrap/>
            <w:vAlign w:val="center"/>
            <w:hideMark/>
          </w:tcPr>
          <w:p w14:paraId="0138E8F8"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2.5</w:t>
            </w:r>
          </w:p>
        </w:tc>
        <w:tc>
          <w:tcPr>
            <w:tcW w:w="0" w:type="auto"/>
            <w:tcBorders>
              <w:top w:val="nil"/>
              <w:left w:val="nil"/>
              <w:bottom w:val="single" w:sz="4" w:space="0" w:color="auto"/>
              <w:right w:val="single" w:sz="4" w:space="0" w:color="auto"/>
            </w:tcBorders>
            <w:shd w:val="clear" w:color="auto" w:fill="auto"/>
            <w:noWrap/>
            <w:vAlign w:val="center"/>
            <w:hideMark/>
          </w:tcPr>
          <w:p w14:paraId="7F4E1216"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3.2</w:t>
            </w:r>
          </w:p>
        </w:tc>
        <w:tc>
          <w:tcPr>
            <w:tcW w:w="0" w:type="auto"/>
            <w:tcBorders>
              <w:top w:val="nil"/>
              <w:left w:val="nil"/>
              <w:bottom w:val="single" w:sz="4" w:space="0" w:color="auto"/>
              <w:right w:val="single" w:sz="4" w:space="0" w:color="auto"/>
            </w:tcBorders>
            <w:shd w:val="clear" w:color="auto" w:fill="auto"/>
            <w:noWrap/>
            <w:vAlign w:val="center"/>
            <w:hideMark/>
          </w:tcPr>
          <w:p w14:paraId="7118C556"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1.8</w:t>
            </w:r>
          </w:p>
        </w:tc>
        <w:tc>
          <w:tcPr>
            <w:tcW w:w="0" w:type="auto"/>
            <w:tcBorders>
              <w:top w:val="nil"/>
              <w:left w:val="nil"/>
              <w:bottom w:val="single" w:sz="4" w:space="0" w:color="auto"/>
              <w:right w:val="single" w:sz="4" w:space="0" w:color="auto"/>
            </w:tcBorders>
            <w:shd w:val="clear" w:color="auto" w:fill="auto"/>
            <w:noWrap/>
            <w:vAlign w:val="center"/>
            <w:hideMark/>
          </w:tcPr>
          <w:p w14:paraId="5E575679"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w:t>
            </w:r>
          </w:p>
        </w:tc>
      </w:tr>
      <w:tr w:rsidR="004C2DBA" w:rsidRPr="004C2DBA" w14:paraId="6C9379C4" w14:textId="77777777" w:rsidTr="004B75DA">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828FFD"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26-08-20</w:t>
            </w:r>
          </w:p>
        </w:tc>
        <w:tc>
          <w:tcPr>
            <w:tcW w:w="0" w:type="auto"/>
            <w:tcBorders>
              <w:top w:val="nil"/>
              <w:left w:val="nil"/>
              <w:bottom w:val="single" w:sz="4" w:space="0" w:color="auto"/>
              <w:right w:val="single" w:sz="4" w:space="0" w:color="auto"/>
            </w:tcBorders>
            <w:shd w:val="clear" w:color="auto" w:fill="auto"/>
            <w:noWrap/>
            <w:vAlign w:val="center"/>
            <w:hideMark/>
          </w:tcPr>
          <w:p w14:paraId="19DAAA9D"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10:50:00</w:t>
            </w:r>
          </w:p>
        </w:tc>
        <w:tc>
          <w:tcPr>
            <w:tcW w:w="0" w:type="auto"/>
            <w:tcBorders>
              <w:top w:val="nil"/>
              <w:left w:val="nil"/>
              <w:bottom w:val="single" w:sz="4" w:space="0" w:color="auto"/>
              <w:right w:val="single" w:sz="4" w:space="0" w:color="auto"/>
            </w:tcBorders>
            <w:shd w:val="clear" w:color="auto" w:fill="auto"/>
            <w:noWrap/>
            <w:vAlign w:val="center"/>
            <w:hideMark/>
          </w:tcPr>
          <w:p w14:paraId="74D00A5F"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Duffel</w:t>
            </w:r>
          </w:p>
        </w:tc>
        <w:tc>
          <w:tcPr>
            <w:tcW w:w="1950" w:type="dxa"/>
            <w:tcBorders>
              <w:top w:val="nil"/>
              <w:left w:val="nil"/>
              <w:bottom w:val="single" w:sz="4" w:space="0" w:color="auto"/>
              <w:right w:val="single" w:sz="4" w:space="0" w:color="auto"/>
            </w:tcBorders>
            <w:shd w:val="clear" w:color="auto" w:fill="auto"/>
            <w:noWrap/>
            <w:vAlign w:val="center"/>
            <w:hideMark/>
          </w:tcPr>
          <w:p w14:paraId="402E0C94"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proofErr w:type="spellStart"/>
            <w:r w:rsidRPr="004C2DBA">
              <w:rPr>
                <w:rFonts w:ascii="Calibri" w:eastAsia="Times New Roman" w:hAnsi="Calibri" w:cs="Calibri"/>
                <w:color w:val="000000"/>
                <w:sz w:val="18"/>
                <w:szCs w:val="18"/>
                <w:lang w:eastAsia="fr-BE"/>
              </w:rPr>
              <w:t>Nete</w:t>
            </w:r>
            <w:proofErr w:type="spellEnd"/>
            <w:r w:rsidRPr="004C2DBA">
              <w:rPr>
                <w:rFonts w:ascii="Calibri" w:eastAsia="Times New Roman" w:hAnsi="Calibri" w:cs="Calibri"/>
                <w:color w:val="000000"/>
                <w:sz w:val="18"/>
                <w:szCs w:val="18"/>
                <w:lang w:eastAsia="fr-BE"/>
              </w:rPr>
              <w:t xml:space="preserve"> (1)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1A5579E" w14:textId="77777777" w:rsidR="004C2DBA" w:rsidRPr="004C2DBA" w:rsidRDefault="004C2DBA" w:rsidP="004C2DBA">
            <w:pPr>
              <w:spacing w:after="0" w:line="240" w:lineRule="auto"/>
              <w:jc w:val="center"/>
              <w:rPr>
                <w:rFonts w:ascii="Calibri" w:eastAsia="Times New Roman" w:hAnsi="Calibri" w:cs="Calibri"/>
                <w:b/>
                <w:bCs/>
                <w:color w:val="000000"/>
                <w:sz w:val="18"/>
                <w:szCs w:val="18"/>
                <w:lang w:eastAsia="fr-BE"/>
              </w:rPr>
            </w:pPr>
            <w:proofErr w:type="spellStart"/>
            <w:r w:rsidRPr="004C2DBA">
              <w:rPr>
                <w:rFonts w:ascii="Calibri" w:eastAsia="Times New Roman" w:hAnsi="Calibri" w:cs="Calibri"/>
                <w:b/>
                <w:bCs/>
                <w:color w:val="000000"/>
                <w:sz w:val="18"/>
                <w:szCs w:val="18"/>
                <w:lang w:eastAsia="fr-BE"/>
              </w:rPr>
              <w:t>Nete</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7F1F17AB"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5.618</w:t>
            </w:r>
          </w:p>
        </w:tc>
        <w:tc>
          <w:tcPr>
            <w:tcW w:w="0" w:type="auto"/>
            <w:tcBorders>
              <w:top w:val="nil"/>
              <w:left w:val="nil"/>
              <w:bottom w:val="single" w:sz="4" w:space="0" w:color="auto"/>
              <w:right w:val="single" w:sz="4" w:space="0" w:color="auto"/>
            </w:tcBorders>
            <w:shd w:val="clear" w:color="auto" w:fill="auto"/>
            <w:noWrap/>
            <w:vAlign w:val="center"/>
            <w:hideMark/>
          </w:tcPr>
          <w:p w14:paraId="66DC0211"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0.310</w:t>
            </w:r>
          </w:p>
        </w:tc>
        <w:tc>
          <w:tcPr>
            <w:tcW w:w="0" w:type="auto"/>
            <w:tcBorders>
              <w:top w:val="nil"/>
              <w:left w:val="nil"/>
              <w:bottom w:val="single" w:sz="4" w:space="0" w:color="auto"/>
              <w:right w:val="single" w:sz="4" w:space="0" w:color="auto"/>
            </w:tcBorders>
            <w:shd w:val="clear" w:color="auto" w:fill="auto"/>
            <w:noWrap/>
            <w:vAlign w:val="center"/>
            <w:hideMark/>
          </w:tcPr>
          <w:p w14:paraId="21482543"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0.057</w:t>
            </w:r>
          </w:p>
        </w:tc>
        <w:tc>
          <w:tcPr>
            <w:tcW w:w="0" w:type="auto"/>
            <w:tcBorders>
              <w:top w:val="nil"/>
              <w:left w:val="nil"/>
              <w:bottom w:val="single" w:sz="4" w:space="0" w:color="auto"/>
              <w:right w:val="single" w:sz="4" w:space="0" w:color="auto"/>
            </w:tcBorders>
            <w:shd w:val="clear" w:color="auto" w:fill="auto"/>
            <w:noWrap/>
            <w:vAlign w:val="center"/>
            <w:hideMark/>
          </w:tcPr>
          <w:p w14:paraId="67CA4212"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2.102</w:t>
            </w:r>
          </w:p>
        </w:tc>
        <w:tc>
          <w:tcPr>
            <w:tcW w:w="0" w:type="auto"/>
            <w:tcBorders>
              <w:top w:val="nil"/>
              <w:left w:val="nil"/>
              <w:bottom w:val="single" w:sz="4" w:space="0" w:color="auto"/>
              <w:right w:val="single" w:sz="4" w:space="0" w:color="auto"/>
            </w:tcBorders>
            <w:shd w:val="clear" w:color="auto" w:fill="auto"/>
            <w:noWrap/>
            <w:vAlign w:val="center"/>
            <w:hideMark/>
          </w:tcPr>
          <w:p w14:paraId="5555985C"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5.618</w:t>
            </w:r>
          </w:p>
        </w:tc>
        <w:tc>
          <w:tcPr>
            <w:tcW w:w="0" w:type="auto"/>
            <w:tcBorders>
              <w:top w:val="nil"/>
              <w:left w:val="nil"/>
              <w:bottom w:val="single" w:sz="4" w:space="0" w:color="auto"/>
              <w:right w:val="single" w:sz="4" w:space="0" w:color="auto"/>
            </w:tcBorders>
            <w:shd w:val="clear" w:color="auto" w:fill="auto"/>
            <w:noWrap/>
            <w:vAlign w:val="center"/>
            <w:hideMark/>
          </w:tcPr>
          <w:p w14:paraId="4FC2E9DF"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0.310</w:t>
            </w:r>
          </w:p>
        </w:tc>
        <w:tc>
          <w:tcPr>
            <w:tcW w:w="0" w:type="auto"/>
            <w:tcBorders>
              <w:top w:val="nil"/>
              <w:left w:val="nil"/>
              <w:bottom w:val="single" w:sz="4" w:space="0" w:color="auto"/>
              <w:right w:val="single" w:sz="4" w:space="0" w:color="auto"/>
            </w:tcBorders>
            <w:shd w:val="clear" w:color="auto" w:fill="auto"/>
            <w:noWrap/>
            <w:vAlign w:val="center"/>
            <w:hideMark/>
          </w:tcPr>
          <w:p w14:paraId="0392F1CC"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0.057</w:t>
            </w:r>
          </w:p>
        </w:tc>
        <w:tc>
          <w:tcPr>
            <w:tcW w:w="0" w:type="auto"/>
            <w:tcBorders>
              <w:top w:val="nil"/>
              <w:left w:val="nil"/>
              <w:bottom w:val="single" w:sz="4" w:space="0" w:color="auto"/>
              <w:right w:val="single" w:sz="4" w:space="0" w:color="auto"/>
            </w:tcBorders>
            <w:shd w:val="clear" w:color="auto" w:fill="auto"/>
            <w:noWrap/>
            <w:vAlign w:val="center"/>
            <w:hideMark/>
          </w:tcPr>
          <w:p w14:paraId="3752D429"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2.102</w:t>
            </w:r>
          </w:p>
        </w:tc>
        <w:tc>
          <w:tcPr>
            <w:tcW w:w="0" w:type="auto"/>
            <w:tcBorders>
              <w:top w:val="nil"/>
              <w:left w:val="nil"/>
              <w:bottom w:val="single" w:sz="4" w:space="0" w:color="auto"/>
              <w:right w:val="single" w:sz="4" w:space="0" w:color="auto"/>
            </w:tcBorders>
            <w:shd w:val="clear" w:color="auto" w:fill="auto"/>
            <w:noWrap/>
            <w:vAlign w:val="center"/>
            <w:hideMark/>
          </w:tcPr>
          <w:p w14:paraId="7FA1F372"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1.6</w:t>
            </w:r>
          </w:p>
        </w:tc>
        <w:tc>
          <w:tcPr>
            <w:tcW w:w="0" w:type="auto"/>
            <w:tcBorders>
              <w:top w:val="nil"/>
              <w:left w:val="nil"/>
              <w:bottom w:val="single" w:sz="4" w:space="0" w:color="auto"/>
              <w:right w:val="single" w:sz="4" w:space="0" w:color="auto"/>
            </w:tcBorders>
            <w:shd w:val="clear" w:color="auto" w:fill="auto"/>
            <w:noWrap/>
            <w:vAlign w:val="center"/>
            <w:hideMark/>
          </w:tcPr>
          <w:p w14:paraId="0305525B"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0.8</w:t>
            </w:r>
          </w:p>
        </w:tc>
        <w:tc>
          <w:tcPr>
            <w:tcW w:w="0" w:type="auto"/>
            <w:tcBorders>
              <w:top w:val="nil"/>
              <w:left w:val="nil"/>
              <w:bottom w:val="single" w:sz="4" w:space="0" w:color="auto"/>
              <w:right w:val="single" w:sz="4" w:space="0" w:color="auto"/>
            </w:tcBorders>
            <w:shd w:val="clear" w:color="auto" w:fill="auto"/>
            <w:noWrap/>
            <w:vAlign w:val="center"/>
            <w:hideMark/>
          </w:tcPr>
          <w:p w14:paraId="7E351CEF"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1.6</w:t>
            </w:r>
          </w:p>
        </w:tc>
        <w:tc>
          <w:tcPr>
            <w:tcW w:w="0" w:type="auto"/>
            <w:tcBorders>
              <w:top w:val="nil"/>
              <w:left w:val="nil"/>
              <w:bottom w:val="single" w:sz="4" w:space="0" w:color="auto"/>
              <w:right w:val="single" w:sz="4" w:space="0" w:color="auto"/>
            </w:tcBorders>
            <w:shd w:val="clear" w:color="auto" w:fill="auto"/>
            <w:noWrap/>
            <w:vAlign w:val="center"/>
            <w:hideMark/>
          </w:tcPr>
          <w:p w14:paraId="56A3FFA6"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w:t>
            </w:r>
          </w:p>
        </w:tc>
      </w:tr>
      <w:tr w:rsidR="004C2DBA" w:rsidRPr="004C2DBA" w14:paraId="3D69FF8E" w14:textId="77777777" w:rsidTr="004B75DA">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B334B5"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26-08-20</w:t>
            </w:r>
          </w:p>
        </w:tc>
        <w:tc>
          <w:tcPr>
            <w:tcW w:w="0" w:type="auto"/>
            <w:tcBorders>
              <w:top w:val="nil"/>
              <w:left w:val="nil"/>
              <w:bottom w:val="single" w:sz="4" w:space="0" w:color="auto"/>
              <w:right w:val="single" w:sz="4" w:space="0" w:color="auto"/>
            </w:tcBorders>
            <w:shd w:val="clear" w:color="auto" w:fill="auto"/>
            <w:noWrap/>
            <w:vAlign w:val="center"/>
            <w:hideMark/>
          </w:tcPr>
          <w:p w14:paraId="25FA0229"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11:36:00</w:t>
            </w:r>
          </w:p>
        </w:tc>
        <w:tc>
          <w:tcPr>
            <w:tcW w:w="0" w:type="auto"/>
            <w:tcBorders>
              <w:top w:val="nil"/>
              <w:left w:val="nil"/>
              <w:bottom w:val="single" w:sz="4" w:space="0" w:color="auto"/>
              <w:right w:val="single" w:sz="4" w:space="0" w:color="auto"/>
            </w:tcBorders>
            <w:shd w:val="clear" w:color="auto" w:fill="auto"/>
            <w:noWrap/>
            <w:vAlign w:val="center"/>
            <w:hideMark/>
          </w:tcPr>
          <w:p w14:paraId="0331A2DC"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proofErr w:type="spellStart"/>
            <w:r w:rsidRPr="004C2DBA">
              <w:rPr>
                <w:rFonts w:ascii="Calibri" w:eastAsia="Times New Roman" w:hAnsi="Calibri" w:cs="Calibri"/>
                <w:color w:val="000000"/>
                <w:sz w:val="18"/>
                <w:szCs w:val="18"/>
                <w:lang w:eastAsia="fr-BE"/>
              </w:rPr>
              <w:t>Uilenberg</w:t>
            </w:r>
            <w:proofErr w:type="spellEnd"/>
          </w:p>
        </w:tc>
        <w:tc>
          <w:tcPr>
            <w:tcW w:w="1950" w:type="dxa"/>
            <w:tcBorders>
              <w:top w:val="nil"/>
              <w:left w:val="nil"/>
              <w:bottom w:val="single" w:sz="4" w:space="0" w:color="auto"/>
              <w:right w:val="single" w:sz="4" w:space="0" w:color="auto"/>
            </w:tcBorders>
            <w:shd w:val="clear" w:color="auto" w:fill="auto"/>
            <w:noWrap/>
            <w:vAlign w:val="center"/>
            <w:hideMark/>
          </w:tcPr>
          <w:p w14:paraId="45349C69"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 xml:space="preserve">De </w:t>
            </w:r>
            <w:proofErr w:type="spellStart"/>
            <w:r w:rsidRPr="004C2DBA">
              <w:rPr>
                <w:rFonts w:ascii="Calibri" w:eastAsia="Times New Roman" w:hAnsi="Calibri" w:cs="Calibri"/>
                <w:color w:val="000000"/>
                <w:sz w:val="18"/>
                <w:szCs w:val="18"/>
                <w:lang w:eastAsia="fr-BE"/>
              </w:rPr>
              <w:t>Wimp</w:t>
            </w:r>
            <w:proofErr w:type="spellEnd"/>
            <w:r w:rsidRPr="004C2DBA">
              <w:rPr>
                <w:rFonts w:ascii="Calibri" w:eastAsia="Times New Roman" w:hAnsi="Calibri" w:cs="Calibri"/>
                <w:color w:val="000000"/>
                <w:sz w:val="18"/>
                <w:szCs w:val="18"/>
                <w:lang w:eastAsia="fr-BE"/>
              </w:rPr>
              <w:t xml:space="preserve"> (1)</w:t>
            </w:r>
          </w:p>
        </w:tc>
        <w:tc>
          <w:tcPr>
            <w:tcW w:w="0" w:type="auto"/>
            <w:vMerge/>
            <w:tcBorders>
              <w:top w:val="nil"/>
              <w:left w:val="single" w:sz="4" w:space="0" w:color="auto"/>
              <w:bottom w:val="single" w:sz="4" w:space="0" w:color="auto"/>
              <w:right w:val="single" w:sz="4" w:space="0" w:color="auto"/>
            </w:tcBorders>
            <w:vAlign w:val="center"/>
            <w:hideMark/>
          </w:tcPr>
          <w:p w14:paraId="0E615312" w14:textId="77777777" w:rsidR="004C2DBA" w:rsidRPr="004C2DBA" w:rsidRDefault="004C2DBA" w:rsidP="004C2DBA">
            <w:pPr>
              <w:spacing w:after="0" w:line="240" w:lineRule="auto"/>
              <w:rPr>
                <w:rFonts w:ascii="Calibri" w:eastAsia="Times New Roman" w:hAnsi="Calibri" w:cs="Calibri"/>
                <w:b/>
                <w:bCs/>
                <w:color w:val="000000"/>
                <w:sz w:val="18"/>
                <w:szCs w:val="18"/>
                <w:lang w:eastAsia="fr-BE"/>
              </w:rPr>
            </w:pPr>
          </w:p>
        </w:tc>
        <w:tc>
          <w:tcPr>
            <w:tcW w:w="0" w:type="auto"/>
            <w:tcBorders>
              <w:top w:val="nil"/>
              <w:left w:val="nil"/>
              <w:bottom w:val="single" w:sz="4" w:space="0" w:color="auto"/>
              <w:right w:val="single" w:sz="4" w:space="0" w:color="auto"/>
            </w:tcBorders>
            <w:shd w:val="clear" w:color="auto" w:fill="auto"/>
            <w:noWrap/>
            <w:vAlign w:val="center"/>
            <w:hideMark/>
          </w:tcPr>
          <w:p w14:paraId="46BC94BB"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3.951</w:t>
            </w:r>
          </w:p>
        </w:tc>
        <w:tc>
          <w:tcPr>
            <w:tcW w:w="0" w:type="auto"/>
            <w:tcBorders>
              <w:top w:val="nil"/>
              <w:left w:val="nil"/>
              <w:bottom w:val="single" w:sz="4" w:space="0" w:color="auto"/>
              <w:right w:val="single" w:sz="4" w:space="0" w:color="auto"/>
            </w:tcBorders>
            <w:shd w:val="clear" w:color="auto" w:fill="auto"/>
            <w:noWrap/>
            <w:vAlign w:val="center"/>
            <w:hideMark/>
          </w:tcPr>
          <w:p w14:paraId="4BA2B6CE"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0.436</w:t>
            </w:r>
          </w:p>
        </w:tc>
        <w:tc>
          <w:tcPr>
            <w:tcW w:w="0" w:type="auto"/>
            <w:tcBorders>
              <w:top w:val="nil"/>
              <w:left w:val="nil"/>
              <w:bottom w:val="single" w:sz="4" w:space="0" w:color="auto"/>
              <w:right w:val="single" w:sz="4" w:space="0" w:color="auto"/>
            </w:tcBorders>
            <w:shd w:val="clear" w:color="auto" w:fill="auto"/>
            <w:noWrap/>
            <w:vAlign w:val="center"/>
            <w:hideMark/>
          </w:tcPr>
          <w:p w14:paraId="3C4BD3C1"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0.052</w:t>
            </w:r>
          </w:p>
        </w:tc>
        <w:tc>
          <w:tcPr>
            <w:tcW w:w="0" w:type="auto"/>
            <w:tcBorders>
              <w:top w:val="nil"/>
              <w:left w:val="nil"/>
              <w:bottom w:val="single" w:sz="4" w:space="0" w:color="auto"/>
              <w:right w:val="single" w:sz="4" w:space="0" w:color="auto"/>
            </w:tcBorders>
            <w:shd w:val="clear" w:color="auto" w:fill="auto"/>
            <w:noWrap/>
            <w:vAlign w:val="center"/>
            <w:hideMark/>
          </w:tcPr>
          <w:p w14:paraId="44076190"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&lt;LOD</w:t>
            </w:r>
          </w:p>
        </w:tc>
        <w:tc>
          <w:tcPr>
            <w:tcW w:w="0" w:type="auto"/>
            <w:tcBorders>
              <w:top w:val="nil"/>
              <w:left w:val="nil"/>
              <w:bottom w:val="single" w:sz="4" w:space="0" w:color="auto"/>
              <w:right w:val="single" w:sz="4" w:space="0" w:color="auto"/>
            </w:tcBorders>
            <w:shd w:val="clear" w:color="auto" w:fill="auto"/>
            <w:noWrap/>
            <w:vAlign w:val="center"/>
            <w:hideMark/>
          </w:tcPr>
          <w:p w14:paraId="6A36B1F8"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3.951</w:t>
            </w:r>
          </w:p>
        </w:tc>
        <w:tc>
          <w:tcPr>
            <w:tcW w:w="0" w:type="auto"/>
            <w:tcBorders>
              <w:top w:val="nil"/>
              <w:left w:val="nil"/>
              <w:bottom w:val="single" w:sz="4" w:space="0" w:color="auto"/>
              <w:right w:val="single" w:sz="4" w:space="0" w:color="auto"/>
            </w:tcBorders>
            <w:shd w:val="clear" w:color="auto" w:fill="auto"/>
            <w:noWrap/>
            <w:vAlign w:val="center"/>
            <w:hideMark/>
          </w:tcPr>
          <w:p w14:paraId="4F565D12"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0.436</w:t>
            </w:r>
          </w:p>
        </w:tc>
        <w:tc>
          <w:tcPr>
            <w:tcW w:w="0" w:type="auto"/>
            <w:tcBorders>
              <w:top w:val="nil"/>
              <w:left w:val="nil"/>
              <w:bottom w:val="single" w:sz="4" w:space="0" w:color="auto"/>
              <w:right w:val="single" w:sz="4" w:space="0" w:color="auto"/>
            </w:tcBorders>
            <w:shd w:val="clear" w:color="auto" w:fill="auto"/>
            <w:noWrap/>
            <w:vAlign w:val="center"/>
            <w:hideMark/>
          </w:tcPr>
          <w:p w14:paraId="3F3D5D8C"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0.052</w:t>
            </w:r>
          </w:p>
        </w:tc>
        <w:tc>
          <w:tcPr>
            <w:tcW w:w="0" w:type="auto"/>
            <w:tcBorders>
              <w:top w:val="nil"/>
              <w:left w:val="nil"/>
              <w:bottom w:val="single" w:sz="4" w:space="0" w:color="auto"/>
              <w:right w:val="single" w:sz="4" w:space="0" w:color="auto"/>
            </w:tcBorders>
            <w:shd w:val="clear" w:color="auto" w:fill="auto"/>
            <w:noWrap/>
            <w:vAlign w:val="center"/>
            <w:hideMark/>
          </w:tcPr>
          <w:p w14:paraId="303A8DD1"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0.015</w:t>
            </w:r>
          </w:p>
        </w:tc>
        <w:tc>
          <w:tcPr>
            <w:tcW w:w="0" w:type="auto"/>
            <w:tcBorders>
              <w:top w:val="nil"/>
              <w:left w:val="nil"/>
              <w:bottom w:val="single" w:sz="4" w:space="0" w:color="auto"/>
              <w:right w:val="single" w:sz="4" w:space="0" w:color="auto"/>
            </w:tcBorders>
            <w:shd w:val="clear" w:color="auto" w:fill="auto"/>
            <w:noWrap/>
            <w:vAlign w:val="center"/>
            <w:hideMark/>
          </w:tcPr>
          <w:p w14:paraId="515F491E"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1.1</w:t>
            </w:r>
          </w:p>
        </w:tc>
        <w:tc>
          <w:tcPr>
            <w:tcW w:w="0" w:type="auto"/>
            <w:tcBorders>
              <w:top w:val="nil"/>
              <w:left w:val="nil"/>
              <w:bottom w:val="single" w:sz="4" w:space="0" w:color="auto"/>
              <w:right w:val="single" w:sz="4" w:space="0" w:color="auto"/>
            </w:tcBorders>
            <w:shd w:val="clear" w:color="auto" w:fill="auto"/>
            <w:noWrap/>
            <w:vAlign w:val="center"/>
            <w:hideMark/>
          </w:tcPr>
          <w:p w14:paraId="4F84D498"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1.1</w:t>
            </w:r>
          </w:p>
        </w:tc>
        <w:tc>
          <w:tcPr>
            <w:tcW w:w="0" w:type="auto"/>
            <w:tcBorders>
              <w:top w:val="nil"/>
              <w:left w:val="nil"/>
              <w:bottom w:val="single" w:sz="4" w:space="0" w:color="auto"/>
              <w:right w:val="single" w:sz="4" w:space="0" w:color="auto"/>
            </w:tcBorders>
            <w:shd w:val="clear" w:color="auto" w:fill="auto"/>
            <w:noWrap/>
            <w:vAlign w:val="center"/>
            <w:hideMark/>
          </w:tcPr>
          <w:p w14:paraId="35DCBD1C"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1.5</w:t>
            </w:r>
          </w:p>
        </w:tc>
        <w:tc>
          <w:tcPr>
            <w:tcW w:w="0" w:type="auto"/>
            <w:tcBorders>
              <w:top w:val="nil"/>
              <w:left w:val="nil"/>
              <w:bottom w:val="single" w:sz="4" w:space="0" w:color="auto"/>
              <w:right w:val="single" w:sz="4" w:space="0" w:color="auto"/>
            </w:tcBorders>
            <w:shd w:val="clear" w:color="auto" w:fill="auto"/>
            <w:noWrap/>
            <w:vAlign w:val="center"/>
            <w:hideMark/>
          </w:tcPr>
          <w:p w14:paraId="704FB89B"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w:t>
            </w:r>
          </w:p>
        </w:tc>
      </w:tr>
      <w:tr w:rsidR="004C2DBA" w:rsidRPr="004C2DBA" w14:paraId="6CAC4000" w14:textId="77777777" w:rsidTr="004B75DA">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7DBE22"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26-08-20</w:t>
            </w:r>
          </w:p>
        </w:tc>
        <w:tc>
          <w:tcPr>
            <w:tcW w:w="0" w:type="auto"/>
            <w:tcBorders>
              <w:top w:val="nil"/>
              <w:left w:val="nil"/>
              <w:bottom w:val="single" w:sz="4" w:space="0" w:color="auto"/>
              <w:right w:val="single" w:sz="4" w:space="0" w:color="auto"/>
            </w:tcBorders>
            <w:shd w:val="clear" w:color="auto" w:fill="auto"/>
            <w:noWrap/>
            <w:vAlign w:val="center"/>
            <w:hideMark/>
          </w:tcPr>
          <w:p w14:paraId="40F3E622"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12:08:00</w:t>
            </w:r>
          </w:p>
        </w:tc>
        <w:tc>
          <w:tcPr>
            <w:tcW w:w="0" w:type="auto"/>
            <w:tcBorders>
              <w:top w:val="nil"/>
              <w:left w:val="nil"/>
              <w:bottom w:val="single" w:sz="4" w:space="0" w:color="auto"/>
              <w:right w:val="single" w:sz="4" w:space="0" w:color="auto"/>
            </w:tcBorders>
            <w:shd w:val="clear" w:color="auto" w:fill="auto"/>
            <w:noWrap/>
            <w:vAlign w:val="center"/>
            <w:hideMark/>
          </w:tcPr>
          <w:p w14:paraId="67D080A3"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proofErr w:type="spellStart"/>
            <w:r w:rsidRPr="004C2DBA">
              <w:rPr>
                <w:rFonts w:ascii="Calibri" w:eastAsia="Times New Roman" w:hAnsi="Calibri" w:cs="Calibri"/>
                <w:color w:val="000000"/>
                <w:sz w:val="18"/>
                <w:szCs w:val="18"/>
                <w:lang w:eastAsia="fr-BE"/>
              </w:rPr>
              <w:t>Westmeerbeek</w:t>
            </w:r>
            <w:proofErr w:type="spellEnd"/>
          </w:p>
        </w:tc>
        <w:tc>
          <w:tcPr>
            <w:tcW w:w="1950" w:type="dxa"/>
            <w:tcBorders>
              <w:top w:val="nil"/>
              <w:left w:val="nil"/>
              <w:bottom w:val="single" w:sz="4" w:space="0" w:color="auto"/>
              <w:right w:val="single" w:sz="4" w:space="0" w:color="auto"/>
            </w:tcBorders>
            <w:shd w:val="clear" w:color="auto" w:fill="auto"/>
            <w:noWrap/>
            <w:vAlign w:val="center"/>
            <w:hideMark/>
          </w:tcPr>
          <w:p w14:paraId="7662DBB0"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proofErr w:type="spellStart"/>
            <w:r w:rsidRPr="004C2DBA">
              <w:rPr>
                <w:rFonts w:ascii="Calibri" w:eastAsia="Times New Roman" w:hAnsi="Calibri" w:cs="Calibri"/>
                <w:color w:val="000000"/>
                <w:sz w:val="18"/>
                <w:szCs w:val="18"/>
                <w:lang w:eastAsia="fr-BE"/>
              </w:rPr>
              <w:t>Grote</w:t>
            </w:r>
            <w:proofErr w:type="spellEnd"/>
            <w:r w:rsidRPr="004C2DBA">
              <w:rPr>
                <w:rFonts w:ascii="Calibri" w:eastAsia="Times New Roman" w:hAnsi="Calibri" w:cs="Calibri"/>
                <w:color w:val="000000"/>
                <w:sz w:val="18"/>
                <w:szCs w:val="18"/>
                <w:lang w:eastAsia="fr-BE"/>
              </w:rPr>
              <w:t xml:space="preserve"> </w:t>
            </w:r>
            <w:proofErr w:type="spellStart"/>
            <w:r w:rsidRPr="004C2DBA">
              <w:rPr>
                <w:rFonts w:ascii="Calibri" w:eastAsia="Times New Roman" w:hAnsi="Calibri" w:cs="Calibri"/>
                <w:color w:val="000000"/>
                <w:sz w:val="18"/>
                <w:szCs w:val="18"/>
                <w:lang w:eastAsia="fr-BE"/>
              </w:rPr>
              <w:t>Nete</w:t>
            </w:r>
            <w:proofErr w:type="spellEnd"/>
            <w:r w:rsidRPr="004C2DBA">
              <w:rPr>
                <w:rFonts w:ascii="Calibri" w:eastAsia="Times New Roman" w:hAnsi="Calibri" w:cs="Calibri"/>
                <w:color w:val="000000"/>
                <w:sz w:val="18"/>
                <w:szCs w:val="18"/>
                <w:lang w:eastAsia="fr-BE"/>
              </w:rPr>
              <w:t xml:space="preserve"> (1)</w:t>
            </w:r>
          </w:p>
        </w:tc>
        <w:tc>
          <w:tcPr>
            <w:tcW w:w="0" w:type="auto"/>
            <w:vMerge/>
            <w:tcBorders>
              <w:top w:val="nil"/>
              <w:left w:val="single" w:sz="4" w:space="0" w:color="auto"/>
              <w:bottom w:val="single" w:sz="4" w:space="0" w:color="auto"/>
              <w:right w:val="single" w:sz="4" w:space="0" w:color="auto"/>
            </w:tcBorders>
            <w:vAlign w:val="center"/>
            <w:hideMark/>
          </w:tcPr>
          <w:p w14:paraId="4992E5C6" w14:textId="77777777" w:rsidR="004C2DBA" w:rsidRPr="004C2DBA" w:rsidRDefault="004C2DBA" w:rsidP="004C2DBA">
            <w:pPr>
              <w:spacing w:after="0" w:line="240" w:lineRule="auto"/>
              <w:rPr>
                <w:rFonts w:ascii="Calibri" w:eastAsia="Times New Roman" w:hAnsi="Calibri" w:cs="Calibri"/>
                <w:b/>
                <w:bCs/>
                <w:color w:val="000000"/>
                <w:sz w:val="18"/>
                <w:szCs w:val="18"/>
                <w:lang w:eastAsia="fr-BE"/>
              </w:rPr>
            </w:pPr>
          </w:p>
        </w:tc>
        <w:tc>
          <w:tcPr>
            <w:tcW w:w="0" w:type="auto"/>
            <w:tcBorders>
              <w:top w:val="nil"/>
              <w:left w:val="nil"/>
              <w:bottom w:val="single" w:sz="4" w:space="0" w:color="auto"/>
              <w:right w:val="single" w:sz="4" w:space="0" w:color="auto"/>
            </w:tcBorders>
            <w:shd w:val="clear" w:color="auto" w:fill="auto"/>
            <w:noWrap/>
            <w:vAlign w:val="center"/>
            <w:hideMark/>
          </w:tcPr>
          <w:p w14:paraId="2385BA11"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0.907</w:t>
            </w:r>
          </w:p>
        </w:tc>
        <w:tc>
          <w:tcPr>
            <w:tcW w:w="0" w:type="auto"/>
            <w:tcBorders>
              <w:top w:val="nil"/>
              <w:left w:val="nil"/>
              <w:bottom w:val="single" w:sz="4" w:space="0" w:color="auto"/>
              <w:right w:val="single" w:sz="4" w:space="0" w:color="auto"/>
            </w:tcBorders>
            <w:shd w:val="clear" w:color="auto" w:fill="auto"/>
            <w:noWrap/>
            <w:vAlign w:val="center"/>
            <w:hideMark/>
          </w:tcPr>
          <w:p w14:paraId="5C3FEF8C"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0.112</w:t>
            </w:r>
          </w:p>
        </w:tc>
        <w:tc>
          <w:tcPr>
            <w:tcW w:w="0" w:type="auto"/>
            <w:tcBorders>
              <w:top w:val="nil"/>
              <w:left w:val="nil"/>
              <w:bottom w:val="single" w:sz="4" w:space="0" w:color="auto"/>
              <w:right w:val="single" w:sz="4" w:space="0" w:color="auto"/>
            </w:tcBorders>
            <w:shd w:val="clear" w:color="auto" w:fill="auto"/>
            <w:noWrap/>
            <w:vAlign w:val="center"/>
            <w:hideMark/>
          </w:tcPr>
          <w:p w14:paraId="1BD5B1BE"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&lt;LOD</w:t>
            </w:r>
          </w:p>
        </w:tc>
        <w:tc>
          <w:tcPr>
            <w:tcW w:w="0" w:type="auto"/>
            <w:tcBorders>
              <w:top w:val="nil"/>
              <w:left w:val="nil"/>
              <w:bottom w:val="single" w:sz="4" w:space="0" w:color="auto"/>
              <w:right w:val="single" w:sz="4" w:space="0" w:color="auto"/>
            </w:tcBorders>
            <w:shd w:val="clear" w:color="auto" w:fill="auto"/>
            <w:noWrap/>
            <w:vAlign w:val="center"/>
            <w:hideMark/>
          </w:tcPr>
          <w:p w14:paraId="70107E5E"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&lt;LOD</w:t>
            </w:r>
          </w:p>
        </w:tc>
        <w:tc>
          <w:tcPr>
            <w:tcW w:w="0" w:type="auto"/>
            <w:tcBorders>
              <w:top w:val="nil"/>
              <w:left w:val="nil"/>
              <w:bottom w:val="single" w:sz="4" w:space="0" w:color="auto"/>
              <w:right w:val="single" w:sz="4" w:space="0" w:color="auto"/>
            </w:tcBorders>
            <w:shd w:val="clear" w:color="auto" w:fill="auto"/>
            <w:noWrap/>
            <w:vAlign w:val="center"/>
            <w:hideMark/>
          </w:tcPr>
          <w:p w14:paraId="43CCCCC4"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0.907</w:t>
            </w:r>
          </w:p>
        </w:tc>
        <w:tc>
          <w:tcPr>
            <w:tcW w:w="0" w:type="auto"/>
            <w:tcBorders>
              <w:top w:val="nil"/>
              <w:left w:val="nil"/>
              <w:bottom w:val="single" w:sz="4" w:space="0" w:color="auto"/>
              <w:right w:val="single" w:sz="4" w:space="0" w:color="auto"/>
            </w:tcBorders>
            <w:shd w:val="clear" w:color="auto" w:fill="auto"/>
            <w:noWrap/>
            <w:vAlign w:val="center"/>
            <w:hideMark/>
          </w:tcPr>
          <w:p w14:paraId="22D85558"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0.112</w:t>
            </w:r>
          </w:p>
        </w:tc>
        <w:tc>
          <w:tcPr>
            <w:tcW w:w="0" w:type="auto"/>
            <w:tcBorders>
              <w:top w:val="nil"/>
              <w:left w:val="nil"/>
              <w:bottom w:val="single" w:sz="4" w:space="0" w:color="auto"/>
              <w:right w:val="single" w:sz="4" w:space="0" w:color="auto"/>
            </w:tcBorders>
            <w:shd w:val="clear" w:color="auto" w:fill="auto"/>
            <w:noWrap/>
            <w:vAlign w:val="center"/>
            <w:hideMark/>
          </w:tcPr>
          <w:p w14:paraId="604ED826"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0.014</w:t>
            </w:r>
          </w:p>
        </w:tc>
        <w:tc>
          <w:tcPr>
            <w:tcW w:w="0" w:type="auto"/>
            <w:tcBorders>
              <w:top w:val="nil"/>
              <w:left w:val="nil"/>
              <w:bottom w:val="single" w:sz="4" w:space="0" w:color="auto"/>
              <w:right w:val="single" w:sz="4" w:space="0" w:color="auto"/>
            </w:tcBorders>
            <w:shd w:val="clear" w:color="auto" w:fill="auto"/>
            <w:noWrap/>
            <w:vAlign w:val="center"/>
            <w:hideMark/>
          </w:tcPr>
          <w:p w14:paraId="4BC71913"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0.015</w:t>
            </w:r>
          </w:p>
        </w:tc>
        <w:tc>
          <w:tcPr>
            <w:tcW w:w="0" w:type="auto"/>
            <w:tcBorders>
              <w:top w:val="nil"/>
              <w:left w:val="nil"/>
              <w:bottom w:val="single" w:sz="4" w:space="0" w:color="auto"/>
              <w:right w:val="single" w:sz="4" w:space="0" w:color="auto"/>
            </w:tcBorders>
            <w:shd w:val="clear" w:color="auto" w:fill="auto"/>
            <w:noWrap/>
            <w:vAlign w:val="center"/>
            <w:hideMark/>
          </w:tcPr>
          <w:p w14:paraId="3019BDA1"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0.3</w:t>
            </w:r>
          </w:p>
        </w:tc>
        <w:tc>
          <w:tcPr>
            <w:tcW w:w="0" w:type="auto"/>
            <w:tcBorders>
              <w:top w:val="nil"/>
              <w:left w:val="nil"/>
              <w:bottom w:val="single" w:sz="4" w:space="0" w:color="auto"/>
              <w:right w:val="single" w:sz="4" w:space="0" w:color="auto"/>
            </w:tcBorders>
            <w:shd w:val="clear" w:color="auto" w:fill="auto"/>
            <w:noWrap/>
            <w:vAlign w:val="center"/>
            <w:hideMark/>
          </w:tcPr>
          <w:p w14:paraId="668C8727"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0.3</w:t>
            </w:r>
          </w:p>
        </w:tc>
        <w:tc>
          <w:tcPr>
            <w:tcW w:w="0" w:type="auto"/>
            <w:tcBorders>
              <w:top w:val="nil"/>
              <w:left w:val="nil"/>
              <w:bottom w:val="single" w:sz="4" w:space="0" w:color="auto"/>
              <w:right w:val="single" w:sz="4" w:space="0" w:color="auto"/>
            </w:tcBorders>
            <w:shd w:val="clear" w:color="auto" w:fill="auto"/>
            <w:noWrap/>
            <w:vAlign w:val="center"/>
            <w:hideMark/>
          </w:tcPr>
          <w:p w14:paraId="3829CFD1"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0.4</w:t>
            </w:r>
          </w:p>
        </w:tc>
        <w:tc>
          <w:tcPr>
            <w:tcW w:w="0" w:type="auto"/>
            <w:tcBorders>
              <w:top w:val="nil"/>
              <w:left w:val="nil"/>
              <w:bottom w:val="single" w:sz="4" w:space="0" w:color="auto"/>
              <w:right w:val="single" w:sz="4" w:space="0" w:color="auto"/>
            </w:tcBorders>
            <w:shd w:val="clear" w:color="auto" w:fill="auto"/>
            <w:noWrap/>
            <w:vAlign w:val="center"/>
            <w:hideMark/>
          </w:tcPr>
          <w:p w14:paraId="371646F0"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w:t>
            </w:r>
          </w:p>
        </w:tc>
      </w:tr>
      <w:tr w:rsidR="004C2DBA" w:rsidRPr="004C2DBA" w14:paraId="632AEF5F" w14:textId="77777777" w:rsidTr="004B75DA">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201F89"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26-08-20</w:t>
            </w:r>
          </w:p>
        </w:tc>
        <w:tc>
          <w:tcPr>
            <w:tcW w:w="0" w:type="auto"/>
            <w:tcBorders>
              <w:top w:val="nil"/>
              <w:left w:val="nil"/>
              <w:bottom w:val="single" w:sz="4" w:space="0" w:color="auto"/>
              <w:right w:val="single" w:sz="4" w:space="0" w:color="auto"/>
            </w:tcBorders>
            <w:shd w:val="clear" w:color="auto" w:fill="auto"/>
            <w:noWrap/>
            <w:vAlign w:val="center"/>
            <w:hideMark/>
          </w:tcPr>
          <w:p w14:paraId="16669507"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10:12:00</w:t>
            </w:r>
          </w:p>
        </w:tc>
        <w:tc>
          <w:tcPr>
            <w:tcW w:w="0" w:type="auto"/>
            <w:tcBorders>
              <w:top w:val="nil"/>
              <w:left w:val="nil"/>
              <w:bottom w:val="single" w:sz="4" w:space="0" w:color="auto"/>
              <w:right w:val="single" w:sz="4" w:space="0" w:color="auto"/>
            </w:tcBorders>
            <w:shd w:val="clear" w:color="auto" w:fill="auto"/>
            <w:noWrap/>
            <w:vAlign w:val="center"/>
            <w:hideMark/>
          </w:tcPr>
          <w:p w14:paraId="786FE13E"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Boom</w:t>
            </w:r>
          </w:p>
        </w:tc>
        <w:tc>
          <w:tcPr>
            <w:tcW w:w="1950" w:type="dxa"/>
            <w:tcBorders>
              <w:top w:val="nil"/>
              <w:left w:val="nil"/>
              <w:bottom w:val="single" w:sz="4" w:space="0" w:color="auto"/>
              <w:right w:val="single" w:sz="4" w:space="0" w:color="auto"/>
            </w:tcBorders>
            <w:shd w:val="clear" w:color="auto" w:fill="auto"/>
            <w:noWrap/>
            <w:vAlign w:val="center"/>
            <w:hideMark/>
          </w:tcPr>
          <w:p w14:paraId="455B288C"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Rupel (1)</w:t>
            </w:r>
          </w:p>
        </w:tc>
        <w:tc>
          <w:tcPr>
            <w:tcW w:w="0" w:type="auto"/>
            <w:tcBorders>
              <w:top w:val="nil"/>
              <w:left w:val="nil"/>
              <w:bottom w:val="single" w:sz="4" w:space="0" w:color="auto"/>
              <w:right w:val="single" w:sz="4" w:space="0" w:color="auto"/>
            </w:tcBorders>
            <w:shd w:val="clear" w:color="auto" w:fill="auto"/>
            <w:vAlign w:val="center"/>
            <w:hideMark/>
          </w:tcPr>
          <w:p w14:paraId="552F5940" w14:textId="77777777" w:rsidR="004C2DBA" w:rsidRPr="004C2DBA" w:rsidRDefault="004C2DBA" w:rsidP="004C2DBA">
            <w:pPr>
              <w:spacing w:after="0" w:line="240" w:lineRule="auto"/>
              <w:jc w:val="center"/>
              <w:rPr>
                <w:rFonts w:ascii="Calibri" w:eastAsia="Times New Roman" w:hAnsi="Calibri" w:cs="Calibri"/>
                <w:b/>
                <w:bCs/>
                <w:color w:val="000000"/>
                <w:sz w:val="18"/>
                <w:szCs w:val="18"/>
                <w:lang w:eastAsia="fr-BE"/>
              </w:rPr>
            </w:pPr>
            <w:r w:rsidRPr="004C2DBA">
              <w:rPr>
                <w:rFonts w:ascii="Calibri" w:eastAsia="Times New Roman" w:hAnsi="Calibri" w:cs="Calibri"/>
                <w:b/>
                <w:bCs/>
                <w:color w:val="000000"/>
                <w:sz w:val="18"/>
                <w:szCs w:val="18"/>
                <w:lang w:eastAsia="fr-BE"/>
              </w:rPr>
              <w:t>Escaut aval</w:t>
            </w:r>
          </w:p>
        </w:tc>
        <w:tc>
          <w:tcPr>
            <w:tcW w:w="0" w:type="auto"/>
            <w:tcBorders>
              <w:top w:val="nil"/>
              <w:left w:val="nil"/>
              <w:bottom w:val="single" w:sz="4" w:space="0" w:color="auto"/>
              <w:right w:val="single" w:sz="4" w:space="0" w:color="auto"/>
            </w:tcBorders>
            <w:shd w:val="clear" w:color="auto" w:fill="auto"/>
            <w:noWrap/>
            <w:vAlign w:val="center"/>
            <w:hideMark/>
          </w:tcPr>
          <w:p w14:paraId="147FD6A7"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0.297</w:t>
            </w:r>
          </w:p>
        </w:tc>
        <w:tc>
          <w:tcPr>
            <w:tcW w:w="0" w:type="auto"/>
            <w:tcBorders>
              <w:top w:val="nil"/>
              <w:left w:val="nil"/>
              <w:bottom w:val="single" w:sz="4" w:space="0" w:color="auto"/>
              <w:right w:val="single" w:sz="4" w:space="0" w:color="auto"/>
            </w:tcBorders>
            <w:shd w:val="clear" w:color="auto" w:fill="auto"/>
            <w:noWrap/>
            <w:vAlign w:val="center"/>
            <w:hideMark/>
          </w:tcPr>
          <w:p w14:paraId="075A7573"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&lt;LOQ</w:t>
            </w:r>
          </w:p>
        </w:tc>
        <w:tc>
          <w:tcPr>
            <w:tcW w:w="0" w:type="auto"/>
            <w:tcBorders>
              <w:top w:val="nil"/>
              <w:left w:val="nil"/>
              <w:bottom w:val="single" w:sz="4" w:space="0" w:color="auto"/>
              <w:right w:val="single" w:sz="4" w:space="0" w:color="auto"/>
            </w:tcBorders>
            <w:shd w:val="clear" w:color="auto" w:fill="auto"/>
            <w:noWrap/>
            <w:vAlign w:val="center"/>
            <w:hideMark/>
          </w:tcPr>
          <w:p w14:paraId="345879C5"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&lt;LOD</w:t>
            </w:r>
          </w:p>
        </w:tc>
        <w:tc>
          <w:tcPr>
            <w:tcW w:w="0" w:type="auto"/>
            <w:tcBorders>
              <w:top w:val="nil"/>
              <w:left w:val="nil"/>
              <w:bottom w:val="single" w:sz="4" w:space="0" w:color="auto"/>
              <w:right w:val="single" w:sz="4" w:space="0" w:color="auto"/>
            </w:tcBorders>
            <w:shd w:val="clear" w:color="auto" w:fill="auto"/>
            <w:noWrap/>
            <w:vAlign w:val="center"/>
            <w:hideMark/>
          </w:tcPr>
          <w:p w14:paraId="41444EDC"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&lt;LOD</w:t>
            </w:r>
          </w:p>
        </w:tc>
        <w:tc>
          <w:tcPr>
            <w:tcW w:w="0" w:type="auto"/>
            <w:tcBorders>
              <w:top w:val="nil"/>
              <w:left w:val="nil"/>
              <w:bottom w:val="single" w:sz="4" w:space="0" w:color="auto"/>
              <w:right w:val="single" w:sz="4" w:space="0" w:color="auto"/>
            </w:tcBorders>
            <w:shd w:val="clear" w:color="auto" w:fill="auto"/>
            <w:noWrap/>
            <w:vAlign w:val="center"/>
            <w:hideMark/>
          </w:tcPr>
          <w:p w14:paraId="74923505"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0.297</w:t>
            </w:r>
          </w:p>
        </w:tc>
        <w:tc>
          <w:tcPr>
            <w:tcW w:w="0" w:type="auto"/>
            <w:tcBorders>
              <w:top w:val="nil"/>
              <w:left w:val="nil"/>
              <w:bottom w:val="single" w:sz="4" w:space="0" w:color="auto"/>
              <w:right w:val="single" w:sz="4" w:space="0" w:color="auto"/>
            </w:tcBorders>
            <w:shd w:val="clear" w:color="auto" w:fill="auto"/>
            <w:noWrap/>
            <w:vAlign w:val="center"/>
            <w:hideMark/>
          </w:tcPr>
          <w:p w14:paraId="2808FE9F"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0.021</w:t>
            </w:r>
          </w:p>
        </w:tc>
        <w:tc>
          <w:tcPr>
            <w:tcW w:w="0" w:type="auto"/>
            <w:tcBorders>
              <w:top w:val="nil"/>
              <w:left w:val="nil"/>
              <w:bottom w:val="single" w:sz="4" w:space="0" w:color="auto"/>
              <w:right w:val="single" w:sz="4" w:space="0" w:color="auto"/>
            </w:tcBorders>
            <w:shd w:val="clear" w:color="auto" w:fill="auto"/>
            <w:noWrap/>
            <w:vAlign w:val="center"/>
            <w:hideMark/>
          </w:tcPr>
          <w:p w14:paraId="7C1CF2B3"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0.014</w:t>
            </w:r>
          </w:p>
        </w:tc>
        <w:tc>
          <w:tcPr>
            <w:tcW w:w="0" w:type="auto"/>
            <w:tcBorders>
              <w:top w:val="nil"/>
              <w:left w:val="nil"/>
              <w:bottom w:val="single" w:sz="4" w:space="0" w:color="auto"/>
              <w:right w:val="single" w:sz="4" w:space="0" w:color="auto"/>
            </w:tcBorders>
            <w:shd w:val="clear" w:color="auto" w:fill="auto"/>
            <w:noWrap/>
            <w:vAlign w:val="center"/>
            <w:hideMark/>
          </w:tcPr>
          <w:p w14:paraId="7D97AE2A"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0.015</w:t>
            </w:r>
          </w:p>
        </w:tc>
        <w:tc>
          <w:tcPr>
            <w:tcW w:w="0" w:type="auto"/>
            <w:tcBorders>
              <w:top w:val="nil"/>
              <w:left w:val="nil"/>
              <w:bottom w:val="single" w:sz="4" w:space="0" w:color="auto"/>
              <w:right w:val="single" w:sz="4" w:space="0" w:color="auto"/>
            </w:tcBorders>
            <w:shd w:val="clear" w:color="auto" w:fill="auto"/>
            <w:noWrap/>
            <w:vAlign w:val="center"/>
            <w:hideMark/>
          </w:tcPr>
          <w:p w14:paraId="3F018C40"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w:t>
            </w:r>
          </w:p>
        </w:tc>
        <w:tc>
          <w:tcPr>
            <w:tcW w:w="0" w:type="auto"/>
            <w:tcBorders>
              <w:top w:val="nil"/>
              <w:left w:val="nil"/>
              <w:bottom w:val="single" w:sz="4" w:space="0" w:color="auto"/>
              <w:right w:val="single" w:sz="4" w:space="0" w:color="auto"/>
            </w:tcBorders>
            <w:shd w:val="clear" w:color="auto" w:fill="auto"/>
            <w:noWrap/>
            <w:vAlign w:val="center"/>
            <w:hideMark/>
          </w:tcPr>
          <w:p w14:paraId="396E4AFE"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w:t>
            </w:r>
          </w:p>
        </w:tc>
        <w:tc>
          <w:tcPr>
            <w:tcW w:w="0" w:type="auto"/>
            <w:tcBorders>
              <w:top w:val="nil"/>
              <w:left w:val="nil"/>
              <w:bottom w:val="single" w:sz="4" w:space="0" w:color="auto"/>
              <w:right w:val="single" w:sz="4" w:space="0" w:color="auto"/>
            </w:tcBorders>
            <w:shd w:val="clear" w:color="auto" w:fill="auto"/>
            <w:noWrap/>
            <w:vAlign w:val="center"/>
            <w:hideMark/>
          </w:tcPr>
          <w:p w14:paraId="573FC0A6"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0.4</w:t>
            </w:r>
          </w:p>
        </w:tc>
        <w:tc>
          <w:tcPr>
            <w:tcW w:w="0" w:type="auto"/>
            <w:tcBorders>
              <w:top w:val="nil"/>
              <w:left w:val="nil"/>
              <w:bottom w:val="single" w:sz="4" w:space="0" w:color="auto"/>
              <w:right w:val="single" w:sz="4" w:space="0" w:color="auto"/>
            </w:tcBorders>
            <w:shd w:val="clear" w:color="auto" w:fill="auto"/>
            <w:noWrap/>
            <w:vAlign w:val="center"/>
            <w:hideMark/>
          </w:tcPr>
          <w:p w14:paraId="43CE79FE"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w:t>
            </w:r>
          </w:p>
        </w:tc>
      </w:tr>
      <w:tr w:rsidR="004C2DBA" w:rsidRPr="004C2DBA" w14:paraId="593B924F" w14:textId="77777777" w:rsidTr="004B75DA">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2DF126"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30-11-20</w:t>
            </w:r>
          </w:p>
        </w:tc>
        <w:tc>
          <w:tcPr>
            <w:tcW w:w="0" w:type="auto"/>
            <w:tcBorders>
              <w:top w:val="nil"/>
              <w:left w:val="nil"/>
              <w:bottom w:val="single" w:sz="4" w:space="0" w:color="auto"/>
              <w:right w:val="single" w:sz="4" w:space="0" w:color="auto"/>
            </w:tcBorders>
            <w:shd w:val="clear" w:color="auto" w:fill="auto"/>
            <w:noWrap/>
            <w:vAlign w:val="center"/>
            <w:hideMark/>
          </w:tcPr>
          <w:p w14:paraId="5A88E5EA"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08:50:00</w:t>
            </w:r>
          </w:p>
        </w:tc>
        <w:tc>
          <w:tcPr>
            <w:tcW w:w="0" w:type="auto"/>
            <w:tcBorders>
              <w:top w:val="nil"/>
              <w:left w:val="nil"/>
              <w:bottom w:val="single" w:sz="4" w:space="0" w:color="auto"/>
              <w:right w:val="single" w:sz="4" w:space="0" w:color="auto"/>
            </w:tcBorders>
            <w:shd w:val="clear" w:color="auto" w:fill="auto"/>
            <w:noWrap/>
            <w:vAlign w:val="center"/>
            <w:hideMark/>
          </w:tcPr>
          <w:p w14:paraId="50E93B2B"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Haine-Saint-Paul</w:t>
            </w:r>
          </w:p>
        </w:tc>
        <w:tc>
          <w:tcPr>
            <w:tcW w:w="1950" w:type="dxa"/>
            <w:tcBorders>
              <w:top w:val="nil"/>
              <w:left w:val="nil"/>
              <w:bottom w:val="single" w:sz="4" w:space="0" w:color="auto"/>
              <w:right w:val="single" w:sz="4" w:space="0" w:color="auto"/>
            </w:tcBorders>
            <w:shd w:val="clear" w:color="auto" w:fill="auto"/>
            <w:noWrap/>
            <w:vAlign w:val="center"/>
            <w:hideMark/>
          </w:tcPr>
          <w:p w14:paraId="0B0251C4"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Haine (1)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3078CDD" w14:textId="77777777" w:rsidR="004C2DBA" w:rsidRPr="004C2DBA" w:rsidRDefault="004C2DBA" w:rsidP="004C2DBA">
            <w:pPr>
              <w:spacing w:after="0" w:line="240" w:lineRule="auto"/>
              <w:jc w:val="center"/>
              <w:rPr>
                <w:rFonts w:ascii="Calibri" w:eastAsia="Times New Roman" w:hAnsi="Calibri" w:cs="Calibri"/>
                <w:b/>
                <w:bCs/>
                <w:color w:val="000000"/>
                <w:sz w:val="18"/>
                <w:szCs w:val="18"/>
                <w:lang w:eastAsia="fr-BE"/>
              </w:rPr>
            </w:pPr>
            <w:r w:rsidRPr="004C2DBA">
              <w:rPr>
                <w:rFonts w:ascii="Calibri" w:eastAsia="Times New Roman" w:hAnsi="Calibri" w:cs="Calibri"/>
                <w:b/>
                <w:bCs/>
                <w:color w:val="000000"/>
                <w:sz w:val="18"/>
                <w:szCs w:val="18"/>
                <w:lang w:eastAsia="fr-BE"/>
              </w:rPr>
              <w:t>Haine</w:t>
            </w:r>
          </w:p>
        </w:tc>
        <w:tc>
          <w:tcPr>
            <w:tcW w:w="0" w:type="auto"/>
            <w:tcBorders>
              <w:top w:val="nil"/>
              <w:left w:val="nil"/>
              <w:bottom w:val="single" w:sz="4" w:space="0" w:color="auto"/>
              <w:right w:val="single" w:sz="4" w:space="0" w:color="auto"/>
            </w:tcBorders>
            <w:shd w:val="clear" w:color="auto" w:fill="auto"/>
            <w:noWrap/>
            <w:vAlign w:val="center"/>
            <w:hideMark/>
          </w:tcPr>
          <w:p w14:paraId="03B3F120"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46.515</w:t>
            </w:r>
          </w:p>
        </w:tc>
        <w:tc>
          <w:tcPr>
            <w:tcW w:w="0" w:type="auto"/>
            <w:tcBorders>
              <w:top w:val="nil"/>
              <w:left w:val="nil"/>
              <w:bottom w:val="single" w:sz="4" w:space="0" w:color="auto"/>
              <w:right w:val="single" w:sz="4" w:space="0" w:color="auto"/>
            </w:tcBorders>
            <w:shd w:val="clear" w:color="auto" w:fill="auto"/>
            <w:noWrap/>
            <w:vAlign w:val="center"/>
            <w:hideMark/>
          </w:tcPr>
          <w:p w14:paraId="29360F66"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13.438</w:t>
            </w:r>
          </w:p>
        </w:tc>
        <w:tc>
          <w:tcPr>
            <w:tcW w:w="0" w:type="auto"/>
            <w:tcBorders>
              <w:top w:val="nil"/>
              <w:left w:val="nil"/>
              <w:bottom w:val="single" w:sz="4" w:space="0" w:color="auto"/>
              <w:right w:val="single" w:sz="4" w:space="0" w:color="auto"/>
            </w:tcBorders>
            <w:shd w:val="clear" w:color="auto" w:fill="auto"/>
            <w:noWrap/>
            <w:vAlign w:val="center"/>
            <w:hideMark/>
          </w:tcPr>
          <w:p w14:paraId="19F98D6E"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0.183</w:t>
            </w:r>
          </w:p>
        </w:tc>
        <w:tc>
          <w:tcPr>
            <w:tcW w:w="0" w:type="auto"/>
            <w:tcBorders>
              <w:top w:val="nil"/>
              <w:left w:val="nil"/>
              <w:bottom w:val="single" w:sz="4" w:space="0" w:color="auto"/>
              <w:right w:val="single" w:sz="4" w:space="0" w:color="auto"/>
            </w:tcBorders>
            <w:shd w:val="clear" w:color="auto" w:fill="auto"/>
            <w:noWrap/>
            <w:vAlign w:val="center"/>
            <w:hideMark/>
          </w:tcPr>
          <w:p w14:paraId="15B3727B"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27.976</w:t>
            </w:r>
          </w:p>
        </w:tc>
        <w:tc>
          <w:tcPr>
            <w:tcW w:w="0" w:type="auto"/>
            <w:tcBorders>
              <w:top w:val="nil"/>
              <w:left w:val="nil"/>
              <w:bottom w:val="single" w:sz="4" w:space="0" w:color="auto"/>
              <w:right w:val="single" w:sz="4" w:space="0" w:color="auto"/>
            </w:tcBorders>
            <w:shd w:val="clear" w:color="auto" w:fill="auto"/>
            <w:noWrap/>
            <w:vAlign w:val="center"/>
            <w:hideMark/>
          </w:tcPr>
          <w:p w14:paraId="203B9108"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20.000</w:t>
            </w:r>
          </w:p>
        </w:tc>
        <w:tc>
          <w:tcPr>
            <w:tcW w:w="0" w:type="auto"/>
            <w:tcBorders>
              <w:top w:val="nil"/>
              <w:left w:val="nil"/>
              <w:bottom w:val="single" w:sz="4" w:space="0" w:color="auto"/>
              <w:right w:val="single" w:sz="4" w:space="0" w:color="auto"/>
            </w:tcBorders>
            <w:shd w:val="clear" w:color="auto" w:fill="auto"/>
            <w:noWrap/>
            <w:vAlign w:val="center"/>
            <w:hideMark/>
          </w:tcPr>
          <w:p w14:paraId="2837AA29"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5.000</w:t>
            </w:r>
          </w:p>
        </w:tc>
        <w:tc>
          <w:tcPr>
            <w:tcW w:w="0" w:type="auto"/>
            <w:tcBorders>
              <w:top w:val="nil"/>
              <w:left w:val="nil"/>
              <w:bottom w:val="single" w:sz="4" w:space="0" w:color="auto"/>
              <w:right w:val="single" w:sz="4" w:space="0" w:color="auto"/>
            </w:tcBorders>
            <w:shd w:val="clear" w:color="auto" w:fill="auto"/>
            <w:noWrap/>
            <w:vAlign w:val="center"/>
            <w:hideMark/>
          </w:tcPr>
          <w:p w14:paraId="7A87C0F5"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0.183</w:t>
            </w:r>
          </w:p>
        </w:tc>
        <w:tc>
          <w:tcPr>
            <w:tcW w:w="0" w:type="auto"/>
            <w:tcBorders>
              <w:top w:val="nil"/>
              <w:left w:val="nil"/>
              <w:bottom w:val="single" w:sz="4" w:space="0" w:color="auto"/>
              <w:right w:val="single" w:sz="4" w:space="0" w:color="auto"/>
            </w:tcBorders>
            <w:shd w:val="clear" w:color="auto" w:fill="auto"/>
            <w:noWrap/>
            <w:vAlign w:val="center"/>
            <w:hideMark/>
          </w:tcPr>
          <w:p w14:paraId="45025D95"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5.000</w:t>
            </w:r>
          </w:p>
        </w:tc>
        <w:tc>
          <w:tcPr>
            <w:tcW w:w="0" w:type="auto"/>
            <w:tcBorders>
              <w:top w:val="nil"/>
              <w:left w:val="nil"/>
              <w:bottom w:val="single" w:sz="4" w:space="0" w:color="auto"/>
              <w:right w:val="single" w:sz="4" w:space="0" w:color="auto"/>
            </w:tcBorders>
            <w:shd w:val="clear" w:color="auto" w:fill="auto"/>
            <w:noWrap/>
            <w:vAlign w:val="center"/>
            <w:hideMark/>
          </w:tcPr>
          <w:p w14:paraId="06CCEA3C"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5.6</w:t>
            </w:r>
          </w:p>
        </w:tc>
        <w:tc>
          <w:tcPr>
            <w:tcW w:w="0" w:type="auto"/>
            <w:tcBorders>
              <w:top w:val="nil"/>
              <w:left w:val="nil"/>
              <w:bottom w:val="single" w:sz="4" w:space="0" w:color="auto"/>
              <w:right w:val="single" w:sz="4" w:space="0" w:color="auto"/>
            </w:tcBorders>
            <w:shd w:val="clear" w:color="auto" w:fill="auto"/>
            <w:noWrap/>
            <w:vAlign w:val="center"/>
            <w:hideMark/>
          </w:tcPr>
          <w:p w14:paraId="7E42AFBF"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12.5</w:t>
            </w:r>
          </w:p>
        </w:tc>
        <w:tc>
          <w:tcPr>
            <w:tcW w:w="0" w:type="auto"/>
            <w:tcBorders>
              <w:top w:val="nil"/>
              <w:left w:val="nil"/>
              <w:bottom w:val="single" w:sz="4" w:space="0" w:color="auto"/>
              <w:right w:val="single" w:sz="4" w:space="0" w:color="auto"/>
            </w:tcBorders>
            <w:shd w:val="clear" w:color="auto" w:fill="auto"/>
            <w:noWrap/>
            <w:vAlign w:val="center"/>
            <w:hideMark/>
          </w:tcPr>
          <w:p w14:paraId="5F5D3C2E"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5.2</w:t>
            </w:r>
          </w:p>
        </w:tc>
        <w:tc>
          <w:tcPr>
            <w:tcW w:w="0" w:type="auto"/>
            <w:tcBorders>
              <w:top w:val="nil"/>
              <w:left w:val="nil"/>
              <w:bottom w:val="single" w:sz="4" w:space="0" w:color="auto"/>
              <w:right w:val="single" w:sz="4" w:space="0" w:color="auto"/>
            </w:tcBorders>
            <w:shd w:val="clear" w:color="auto" w:fill="auto"/>
            <w:noWrap/>
            <w:vAlign w:val="center"/>
            <w:hideMark/>
          </w:tcPr>
          <w:p w14:paraId="16DA8C0D"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w:t>
            </w:r>
          </w:p>
        </w:tc>
      </w:tr>
      <w:tr w:rsidR="004C2DBA" w:rsidRPr="004C2DBA" w14:paraId="235440DB" w14:textId="77777777" w:rsidTr="004B75DA">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68B465"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30-11-20</w:t>
            </w:r>
          </w:p>
        </w:tc>
        <w:tc>
          <w:tcPr>
            <w:tcW w:w="0" w:type="auto"/>
            <w:tcBorders>
              <w:top w:val="nil"/>
              <w:left w:val="nil"/>
              <w:bottom w:val="single" w:sz="4" w:space="0" w:color="auto"/>
              <w:right w:val="single" w:sz="4" w:space="0" w:color="auto"/>
            </w:tcBorders>
            <w:shd w:val="clear" w:color="auto" w:fill="auto"/>
            <w:noWrap/>
            <w:vAlign w:val="center"/>
            <w:hideMark/>
          </w:tcPr>
          <w:p w14:paraId="14DD5C6A"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09:20:00</w:t>
            </w:r>
          </w:p>
        </w:tc>
        <w:tc>
          <w:tcPr>
            <w:tcW w:w="0" w:type="auto"/>
            <w:tcBorders>
              <w:top w:val="nil"/>
              <w:left w:val="nil"/>
              <w:bottom w:val="single" w:sz="4" w:space="0" w:color="auto"/>
              <w:right w:val="single" w:sz="4" w:space="0" w:color="auto"/>
            </w:tcBorders>
            <w:shd w:val="clear" w:color="auto" w:fill="auto"/>
            <w:noWrap/>
            <w:vAlign w:val="center"/>
            <w:hideMark/>
          </w:tcPr>
          <w:p w14:paraId="0B2EFA32"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Maurage</w:t>
            </w:r>
          </w:p>
        </w:tc>
        <w:tc>
          <w:tcPr>
            <w:tcW w:w="1950" w:type="dxa"/>
            <w:tcBorders>
              <w:top w:val="nil"/>
              <w:left w:val="nil"/>
              <w:bottom w:val="single" w:sz="4" w:space="0" w:color="auto"/>
              <w:right w:val="single" w:sz="4" w:space="0" w:color="auto"/>
            </w:tcBorders>
            <w:shd w:val="clear" w:color="auto" w:fill="auto"/>
            <w:noWrap/>
            <w:vAlign w:val="center"/>
            <w:hideMark/>
          </w:tcPr>
          <w:p w14:paraId="6C9D231A"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Haine (2)</w:t>
            </w:r>
          </w:p>
        </w:tc>
        <w:tc>
          <w:tcPr>
            <w:tcW w:w="0" w:type="auto"/>
            <w:vMerge/>
            <w:tcBorders>
              <w:top w:val="nil"/>
              <w:left w:val="single" w:sz="4" w:space="0" w:color="auto"/>
              <w:bottom w:val="single" w:sz="4" w:space="0" w:color="auto"/>
              <w:right w:val="single" w:sz="4" w:space="0" w:color="auto"/>
            </w:tcBorders>
            <w:vAlign w:val="center"/>
            <w:hideMark/>
          </w:tcPr>
          <w:p w14:paraId="6358906F" w14:textId="77777777" w:rsidR="004C2DBA" w:rsidRPr="004C2DBA" w:rsidRDefault="004C2DBA" w:rsidP="004C2DBA">
            <w:pPr>
              <w:spacing w:after="0" w:line="240" w:lineRule="auto"/>
              <w:rPr>
                <w:rFonts w:ascii="Calibri" w:eastAsia="Times New Roman" w:hAnsi="Calibri" w:cs="Calibri"/>
                <w:b/>
                <w:bCs/>
                <w:color w:val="000000"/>
                <w:sz w:val="18"/>
                <w:szCs w:val="18"/>
                <w:lang w:eastAsia="fr-BE"/>
              </w:rPr>
            </w:pPr>
          </w:p>
        </w:tc>
        <w:tc>
          <w:tcPr>
            <w:tcW w:w="0" w:type="auto"/>
            <w:tcBorders>
              <w:top w:val="nil"/>
              <w:left w:val="nil"/>
              <w:bottom w:val="single" w:sz="4" w:space="0" w:color="auto"/>
              <w:right w:val="single" w:sz="4" w:space="0" w:color="auto"/>
            </w:tcBorders>
            <w:shd w:val="clear" w:color="auto" w:fill="auto"/>
            <w:noWrap/>
            <w:vAlign w:val="center"/>
            <w:hideMark/>
          </w:tcPr>
          <w:p w14:paraId="57A9D30E"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29.832</w:t>
            </w:r>
          </w:p>
        </w:tc>
        <w:tc>
          <w:tcPr>
            <w:tcW w:w="0" w:type="auto"/>
            <w:tcBorders>
              <w:top w:val="nil"/>
              <w:left w:val="nil"/>
              <w:bottom w:val="single" w:sz="4" w:space="0" w:color="auto"/>
              <w:right w:val="single" w:sz="4" w:space="0" w:color="auto"/>
            </w:tcBorders>
            <w:shd w:val="clear" w:color="auto" w:fill="auto"/>
            <w:noWrap/>
            <w:vAlign w:val="center"/>
            <w:hideMark/>
          </w:tcPr>
          <w:p w14:paraId="2912AD09"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5.906</w:t>
            </w:r>
          </w:p>
        </w:tc>
        <w:tc>
          <w:tcPr>
            <w:tcW w:w="0" w:type="auto"/>
            <w:tcBorders>
              <w:top w:val="nil"/>
              <w:left w:val="nil"/>
              <w:bottom w:val="single" w:sz="4" w:space="0" w:color="auto"/>
              <w:right w:val="single" w:sz="4" w:space="0" w:color="auto"/>
            </w:tcBorders>
            <w:shd w:val="clear" w:color="auto" w:fill="auto"/>
            <w:noWrap/>
            <w:vAlign w:val="center"/>
            <w:hideMark/>
          </w:tcPr>
          <w:p w14:paraId="4C84E9CA"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0.118</w:t>
            </w:r>
          </w:p>
        </w:tc>
        <w:tc>
          <w:tcPr>
            <w:tcW w:w="0" w:type="auto"/>
            <w:tcBorders>
              <w:top w:val="nil"/>
              <w:left w:val="nil"/>
              <w:bottom w:val="single" w:sz="4" w:space="0" w:color="auto"/>
              <w:right w:val="single" w:sz="4" w:space="0" w:color="auto"/>
            </w:tcBorders>
            <w:shd w:val="clear" w:color="auto" w:fill="auto"/>
            <w:noWrap/>
            <w:vAlign w:val="center"/>
            <w:hideMark/>
          </w:tcPr>
          <w:p w14:paraId="2209DB14"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12.959</w:t>
            </w:r>
          </w:p>
        </w:tc>
        <w:tc>
          <w:tcPr>
            <w:tcW w:w="0" w:type="auto"/>
            <w:tcBorders>
              <w:top w:val="nil"/>
              <w:left w:val="nil"/>
              <w:bottom w:val="single" w:sz="4" w:space="0" w:color="auto"/>
              <w:right w:val="single" w:sz="4" w:space="0" w:color="auto"/>
            </w:tcBorders>
            <w:shd w:val="clear" w:color="auto" w:fill="auto"/>
            <w:noWrap/>
            <w:vAlign w:val="center"/>
            <w:hideMark/>
          </w:tcPr>
          <w:p w14:paraId="6F2648EF"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20.000</w:t>
            </w:r>
          </w:p>
        </w:tc>
        <w:tc>
          <w:tcPr>
            <w:tcW w:w="0" w:type="auto"/>
            <w:tcBorders>
              <w:top w:val="nil"/>
              <w:left w:val="nil"/>
              <w:bottom w:val="single" w:sz="4" w:space="0" w:color="auto"/>
              <w:right w:val="single" w:sz="4" w:space="0" w:color="auto"/>
            </w:tcBorders>
            <w:shd w:val="clear" w:color="auto" w:fill="auto"/>
            <w:noWrap/>
            <w:vAlign w:val="center"/>
            <w:hideMark/>
          </w:tcPr>
          <w:p w14:paraId="2AC8DB48"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5.000</w:t>
            </w:r>
          </w:p>
        </w:tc>
        <w:tc>
          <w:tcPr>
            <w:tcW w:w="0" w:type="auto"/>
            <w:tcBorders>
              <w:top w:val="nil"/>
              <w:left w:val="nil"/>
              <w:bottom w:val="single" w:sz="4" w:space="0" w:color="auto"/>
              <w:right w:val="single" w:sz="4" w:space="0" w:color="auto"/>
            </w:tcBorders>
            <w:shd w:val="clear" w:color="auto" w:fill="auto"/>
            <w:noWrap/>
            <w:vAlign w:val="center"/>
            <w:hideMark/>
          </w:tcPr>
          <w:p w14:paraId="769126B4"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0.118</w:t>
            </w:r>
          </w:p>
        </w:tc>
        <w:tc>
          <w:tcPr>
            <w:tcW w:w="0" w:type="auto"/>
            <w:tcBorders>
              <w:top w:val="nil"/>
              <w:left w:val="nil"/>
              <w:bottom w:val="single" w:sz="4" w:space="0" w:color="auto"/>
              <w:right w:val="single" w:sz="4" w:space="0" w:color="auto"/>
            </w:tcBorders>
            <w:shd w:val="clear" w:color="auto" w:fill="auto"/>
            <w:noWrap/>
            <w:vAlign w:val="center"/>
            <w:hideMark/>
          </w:tcPr>
          <w:p w14:paraId="3986C785"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5.000</w:t>
            </w:r>
          </w:p>
        </w:tc>
        <w:tc>
          <w:tcPr>
            <w:tcW w:w="0" w:type="auto"/>
            <w:tcBorders>
              <w:top w:val="nil"/>
              <w:left w:val="nil"/>
              <w:bottom w:val="single" w:sz="4" w:space="0" w:color="auto"/>
              <w:right w:val="single" w:sz="4" w:space="0" w:color="auto"/>
            </w:tcBorders>
            <w:shd w:val="clear" w:color="auto" w:fill="auto"/>
            <w:noWrap/>
            <w:vAlign w:val="center"/>
            <w:hideMark/>
          </w:tcPr>
          <w:p w14:paraId="02A1042D"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5.6</w:t>
            </w:r>
          </w:p>
        </w:tc>
        <w:tc>
          <w:tcPr>
            <w:tcW w:w="0" w:type="auto"/>
            <w:tcBorders>
              <w:top w:val="nil"/>
              <w:left w:val="nil"/>
              <w:bottom w:val="single" w:sz="4" w:space="0" w:color="auto"/>
              <w:right w:val="single" w:sz="4" w:space="0" w:color="auto"/>
            </w:tcBorders>
            <w:shd w:val="clear" w:color="auto" w:fill="auto"/>
            <w:noWrap/>
            <w:vAlign w:val="center"/>
            <w:hideMark/>
          </w:tcPr>
          <w:p w14:paraId="7629D111"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12.5</w:t>
            </w:r>
          </w:p>
        </w:tc>
        <w:tc>
          <w:tcPr>
            <w:tcW w:w="0" w:type="auto"/>
            <w:tcBorders>
              <w:top w:val="nil"/>
              <w:left w:val="nil"/>
              <w:bottom w:val="single" w:sz="4" w:space="0" w:color="auto"/>
              <w:right w:val="single" w:sz="4" w:space="0" w:color="auto"/>
            </w:tcBorders>
            <w:shd w:val="clear" w:color="auto" w:fill="auto"/>
            <w:noWrap/>
            <w:vAlign w:val="center"/>
            <w:hideMark/>
          </w:tcPr>
          <w:p w14:paraId="3D466526"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3.4</w:t>
            </w:r>
          </w:p>
        </w:tc>
        <w:tc>
          <w:tcPr>
            <w:tcW w:w="0" w:type="auto"/>
            <w:tcBorders>
              <w:top w:val="nil"/>
              <w:left w:val="nil"/>
              <w:bottom w:val="single" w:sz="4" w:space="0" w:color="auto"/>
              <w:right w:val="single" w:sz="4" w:space="0" w:color="auto"/>
            </w:tcBorders>
            <w:shd w:val="clear" w:color="auto" w:fill="auto"/>
            <w:noWrap/>
            <w:vAlign w:val="center"/>
            <w:hideMark/>
          </w:tcPr>
          <w:p w14:paraId="50A349D5"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w:t>
            </w:r>
          </w:p>
        </w:tc>
      </w:tr>
      <w:tr w:rsidR="004C2DBA" w:rsidRPr="004C2DBA" w14:paraId="72A31080" w14:textId="77777777" w:rsidTr="004B75DA">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48C82E"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10-05-21</w:t>
            </w:r>
          </w:p>
        </w:tc>
        <w:tc>
          <w:tcPr>
            <w:tcW w:w="0" w:type="auto"/>
            <w:tcBorders>
              <w:top w:val="nil"/>
              <w:left w:val="nil"/>
              <w:bottom w:val="single" w:sz="4" w:space="0" w:color="auto"/>
              <w:right w:val="single" w:sz="4" w:space="0" w:color="auto"/>
            </w:tcBorders>
            <w:shd w:val="clear" w:color="auto" w:fill="auto"/>
            <w:noWrap/>
            <w:vAlign w:val="center"/>
            <w:hideMark/>
          </w:tcPr>
          <w:p w14:paraId="6D347682"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13:45:00</w:t>
            </w:r>
          </w:p>
        </w:tc>
        <w:tc>
          <w:tcPr>
            <w:tcW w:w="0" w:type="auto"/>
            <w:tcBorders>
              <w:top w:val="nil"/>
              <w:left w:val="nil"/>
              <w:bottom w:val="single" w:sz="4" w:space="0" w:color="auto"/>
              <w:right w:val="single" w:sz="4" w:space="0" w:color="auto"/>
            </w:tcBorders>
            <w:shd w:val="clear" w:color="auto" w:fill="auto"/>
            <w:noWrap/>
            <w:vAlign w:val="center"/>
            <w:hideMark/>
          </w:tcPr>
          <w:p w14:paraId="10B3455A"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Quaregnon</w:t>
            </w:r>
          </w:p>
        </w:tc>
        <w:tc>
          <w:tcPr>
            <w:tcW w:w="1950" w:type="dxa"/>
            <w:tcBorders>
              <w:top w:val="nil"/>
              <w:left w:val="nil"/>
              <w:bottom w:val="single" w:sz="4" w:space="0" w:color="auto"/>
              <w:right w:val="single" w:sz="4" w:space="0" w:color="auto"/>
            </w:tcBorders>
            <w:shd w:val="clear" w:color="auto" w:fill="auto"/>
            <w:noWrap/>
            <w:vAlign w:val="center"/>
            <w:hideMark/>
          </w:tcPr>
          <w:p w14:paraId="4909FF6A"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Haine (3)</w:t>
            </w:r>
          </w:p>
        </w:tc>
        <w:tc>
          <w:tcPr>
            <w:tcW w:w="0" w:type="auto"/>
            <w:vMerge/>
            <w:tcBorders>
              <w:top w:val="nil"/>
              <w:left w:val="single" w:sz="4" w:space="0" w:color="auto"/>
              <w:bottom w:val="single" w:sz="4" w:space="0" w:color="auto"/>
              <w:right w:val="single" w:sz="4" w:space="0" w:color="auto"/>
            </w:tcBorders>
            <w:vAlign w:val="center"/>
            <w:hideMark/>
          </w:tcPr>
          <w:p w14:paraId="1F985E4D" w14:textId="77777777" w:rsidR="004C2DBA" w:rsidRPr="004C2DBA" w:rsidRDefault="004C2DBA" w:rsidP="004C2DBA">
            <w:pPr>
              <w:spacing w:after="0" w:line="240" w:lineRule="auto"/>
              <w:rPr>
                <w:rFonts w:ascii="Calibri" w:eastAsia="Times New Roman" w:hAnsi="Calibri" w:cs="Calibri"/>
                <w:b/>
                <w:bCs/>
                <w:color w:val="000000"/>
                <w:sz w:val="18"/>
                <w:szCs w:val="18"/>
                <w:lang w:eastAsia="fr-BE"/>
              </w:rPr>
            </w:pPr>
          </w:p>
        </w:tc>
        <w:tc>
          <w:tcPr>
            <w:tcW w:w="0" w:type="auto"/>
            <w:tcBorders>
              <w:top w:val="nil"/>
              <w:left w:val="nil"/>
              <w:bottom w:val="single" w:sz="4" w:space="0" w:color="auto"/>
              <w:right w:val="single" w:sz="4" w:space="0" w:color="auto"/>
            </w:tcBorders>
            <w:shd w:val="clear" w:color="auto" w:fill="auto"/>
            <w:noWrap/>
            <w:vAlign w:val="center"/>
            <w:hideMark/>
          </w:tcPr>
          <w:p w14:paraId="33666CD1"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83.881</w:t>
            </w:r>
          </w:p>
        </w:tc>
        <w:tc>
          <w:tcPr>
            <w:tcW w:w="0" w:type="auto"/>
            <w:tcBorders>
              <w:top w:val="nil"/>
              <w:left w:val="nil"/>
              <w:bottom w:val="single" w:sz="4" w:space="0" w:color="auto"/>
              <w:right w:val="single" w:sz="4" w:space="0" w:color="auto"/>
            </w:tcBorders>
            <w:shd w:val="clear" w:color="auto" w:fill="auto"/>
            <w:noWrap/>
            <w:vAlign w:val="center"/>
            <w:hideMark/>
          </w:tcPr>
          <w:p w14:paraId="7B695448"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19.346</w:t>
            </w:r>
          </w:p>
        </w:tc>
        <w:tc>
          <w:tcPr>
            <w:tcW w:w="0" w:type="auto"/>
            <w:tcBorders>
              <w:top w:val="nil"/>
              <w:left w:val="nil"/>
              <w:bottom w:val="single" w:sz="4" w:space="0" w:color="auto"/>
              <w:right w:val="single" w:sz="4" w:space="0" w:color="auto"/>
            </w:tcBorders>
            <w:shd w:val="clear" w:color="auto" w:fill="auto"/>
            <w:noWrap/>
            <w:vAlign w:val="center"/>
            <w:hideMark/>
          </w:tcPr>
          <w:p w14:paraId="12D33D81"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0.122</w:t>
            </w:r>
          </w:p>
        </w:tc>
        <w:tc>
          <w:tcPr>
            <w:tcW w:w="0" w:type="auto"/>
            <w:tcBorders>
              <w:top w:val="nil"/>
              <w:left w:val="nil"/>
              <w:bottom w:val="single" w:sz="4" w:space="0" w:color="auto"/>
              <w:right w:val="single" w:sz="4" w:space="0" w:color="auto"/>
            </w:tcBorders>
            <w:shd w:val="clear" w:color="auto" w:fill="auto"/>
            <w:noWrap/>
            <w:vAlign w:val="center"/>
            <w:hideMark/>
          </w:tcPr>
          <w:p w14:paraId="4CEB2E57"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19.455</w:t>
            </w:r>
          </w:p>
        </w:tc>
        <w:tc>
          <w:tcPr>
            <w:tcW w:w="0" w:type="auto"/>
            <w:tcBorders>
              <w:top w:val="nil"/>
              <w:left w:val="nil"/>
              <w:bottom w:val="single" w:sz="4" w:space="0" w:color="auto"/>
              <w:right w:val="single" w:sz="4" w:space="0" w:color="auto"/>
            </w:tcBorders>
            <w:shd w:val="clear" w:color="auto" w:fill="auto"/>
            <w:noWrap/>
            <w:vAlign w:val="center"/>
            <w:hideMark/>
          </w:tcPr>
          <w:p w14:paraId="755DAD73"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20.000</w:t>
            </w:r>
          </w:p>
        </w:tc>
        <w:tc>
          <w:tcPr>
            <w:tcW w:w="0" w:type="auto"/>
            <w:tcBorders>
              <w:top w:val="nil"/>
              <w:left w:val="nil"/>
              <w:bottom w:val="single" w:sz="4" w:space="0" w:color="auto"/>
              <w:right w:val="single" w:sz="4" w:space="0" w:color="auto"/>
            </w:tcBorders>
            <w:shd w:val="clear" w:color="auto" w:fill="auto"/>
            <w:noWrap/>
            <w:vAlign w:val="center"/>
            <w:hideMark/>
          </w:tcPr>
          <w:p w14:paraId="25D3F98F"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5.000</w:t>
            </w:r>
          </w:p>
        </w:tc>
        <w:tc>
          <w:tcPr>
            <w:tcW w:w="0" w:type="auto"/>
            <w:tcBorders>
              <w:top w:val="nil"/>
              <w:left w:val="nil"/>
              <w:bottom w:val="single" w:sz="4" w:space="0" w:color="auto"/>
              <w:right w:val="single" w:sz="4" w:space="0" w:color="auto"/>
            </w:tcBorders>
            <w:shd w:val="clear" w:color="auto" w:fill="auto"/>
            <w:noWrap/>
            <w:vAlign w:val="center"/>
            <w:hideMark/>
          </w:tcPr>
          <w:p w14:paraId="5019A243"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0.122</w:t>
            </w:r>
          </w:p>
        </w:tc>
        <w:tc>
          <w:tcPr>
            <w:tcW w:w="0" w:type="auto"/>
            <w:tcBorders>
              <w:top w:val="nil"/>
              <w:left w:val="nil"/>
              <w:bottom w:val="single" w:sz="4" w:space="0" w:color="auto"/>
              <w:right w:val="single" w:sz="4" w:space="0" w:color="auto"/>
            </w:tcBorders>
            <w:shd w:val="clear" w:color="auto" w:fill="auto"/>
            <w:noWrap/>
            <w:vAlign w:val="center"/>
            <w:hideMark/>
          </w:tcPr>
          <w:p w14:paraId="0272D0D7"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5.000</w:t>
            </w:r>
          </w:p>
        </w:tc>
        <w:tc>
          <w:tcPr>
            <w:tcW w:w="0" w:type="auto"/>
            <w:tcBorders>
              <w:top w:val="nil"/>
              <w:left w:val="nil"/>
              <w:bottom w:val="single" w:sz="4" w:space="0" w:color="auto"/>
              <w:right w:val="single" w:sz="4" w:space="0" w:color="auto"/>
            </w:tcBorders>
            <w:shd w:val="clear" w:color="auto" w:fill="auto"/>
            <w:noWrap/>
            <w:vAlign w:val="center"/>
            <w:hideMark/>
          </w:tcPr>
          <w:p w14:paraId="09C27C2F"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5.6</w:t>
            </w:r>
          </w:p>
        </w:tc>
        <w:tc>
          <w:tcPr>
            <w:tcW w:w="0" w:type="auto"/>
            <w:tcBorders>
              <w:top w:val="nil"/>
              <w:left w:val="nil"/>
              <w:bottom w:val="single" w:sz="4" w:space="0" w:color="auto"/>
              <w:right w:val="single" w:sz="4" w:space="0" w:color="auto"/>
            </w:tcBorders>
            <w:shd w:val="clear" w:color="auto" w:fill="auto"/>
            <w:noWrap/>
            <w:vAlign w:val="center"/>
            <w:hideMark/>
          </w:tcPr>
          <w:p w14:paraId="0522D3C6"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12.5</w:t>
            </w:r>
          </w:p>
        </w:tc>
        <w:tc>
          <w:tcPr>
            <w:tcW w:w="0" w:type="auto"/>
            <w:tcBorders>
              <w:top w:val="nil"/>
              <w:left w:val="nil"/>
              <w:bottom w:val="single" w:sz="4" w:space="0" w:color="auto"/>
              <w:right w:val="single" w:sz="4" w:space="0" w:color="auto"/>
            </w:tcBorders>
            <w:shd w:val="clear" w:color="auto" w:fill="auto"/>
            <w:noWrap/>
            <w:vAlign w:val="center"/>
            <w:hideMark/>
          </w:tcPr>
          <w:p w14:paraId="2422FBFC"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3.5</w:t>
            </w:r>
          </w:p>
        </w:tc>
        <w:tc>
          <w:tcPr>
            <w:tcW w:w="0" w:type="auto"/>
            <w:tcBorders>
              <w:top w:val="nil"/>
              <w:left w:val="nil"/>
              <w:bottom w:val="single" w:sz="4" w:space="0" w:color="auto"/>
              <w:right w:val="single" w:sz="4" w:space="0" w:color="auto"/>
            </w:tcBorders>
            <w:shd w:val="clear" w:color="auto" w:fill="auto"/>
            <w:noWrap/>
            <w:vAlign w:val="center"/>
            <w:hideMark/>
          </w:tcPr>
          <w:p w14:paraId="6D29AB71"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w:t>
            </w:r>
          </w:p>
        </w:tc>
      </w:tr>
      <w:tr w:rsidR="004C2DBA" w:rsidRPr="004C2DBA" w14:paraId="773CB0EA" w14:textId="77777777" w:rsidTr="004B75DA">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BCE17A"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04-02-21</w:t>
            </w:r>
          </w:p>
        </w:tc>
        <w:tc>
          <w:tcPr>
            <w:tcW w:w="0" w:type="auto"/>
            <w:tcBorders>
              <w:top w:val="nil"/>
              <w:left w:val="nil"/>
              <w:bottom w:val="single" w:sz="4" w:space="0" w:color="auto"/>
              <w:right w:val="single" w:sz="4" w:space="0" w:color="auto"/>
            </w:tcBorders>
            <w:shd w:val="clear" w:color="auto" w:fill="auto"/>
            <w:noWrap/>
            <w:vAlign w:val="center"/>
            <w:hideMark/>
          </w:tcPr>
          <w:p w14:paraId="0D230394"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09:25:00</w:t>
            </w:r>
          </w:p>
        </w:tc>
        <w:tc>
          <w:tcPr>
            <w:tcW w:w="0" w:type="auto"/>
            <w:tcBorders>
              <w:top w:val="nil"/>
              <w:left w:val="nil"/>
              <w:bottom w:val="single" w:sz="4" w:space="0" w:color="auto"/>
              <w:right w:val="single" w:sz="4" w:space="0" w:color="auto"/>
            </w:tcBorders>
            <w:shd w:val="clear" w:color="auto" w:fill="auto"/>
            <w:noWrap/>
            <w:vAlign w:val="center"/>
            <w:hideMark/>
          </w:tcPr>
          <w:p w14:paraId="134CFACB"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Saint-Ghislain</w:t>
            </w:r>
          </w:p>
        </w:tc>
        <w:tc>
          <w:tcPr>
            <w:tcW w:w="1950" w:type="dxa"/>
            <w:tcBorders>
              <w:top w:val="nil"/>
              <w:left w:val="nil"/>
              <w:bottom w:val="single" w:sz="4" w:space="0" w:color="auto"/>
              <w:right w:val="single" w:sz="4" w:space="0" w:color="auto"/>
            </w:tcBorders>
            <w:shd w:val="clear" w:color="auto" w:fill="auto"/>
            <w:noWrap/>
            <w:vAlign w:val="center"/>
            <w:hideMark/>
          </w:tcPr>
          <w:p w14:paraId="62254BD6"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Haine (4)</w:t>
            </w:r>
          </w:p>
        </w:tc>
        <w:tc>
          <w:tcPr>
            <w:tcW w:w="0" w:type="auto"/>
            <w:vMerge/>
            <w:tcBorders>
              <w:top w:val="nil"/>
              <w:left w:val="single" w:sz="4" w:space="0" w:color="auto"/>
              <w:bottom w:val="single" w:sz="4" w:space="0" w:color="auto"/>
              <w:right w:val="single" w:sz="4" w:space="0" w:color="auto"/>
            </w:tcBorders>
            <w:vAlign w:val="center"/>
            <w:hideMark/>
          </w:tcPr>
          <w:p w14:paraId="4BDB2BB4" w14:textId="77777777" w:rsidR="004C2DBA" w:rsidRPr="004C2DBA" w:rsidRDefault="004C2DBA" w:rsidP="004C2DBA">
            <w:pPr>
              <w:spacing w:after="0" w:line="240" w:lineRule="auto"/>
              <w:rPr>
                <w:rFonts w:ascii="Calibri" w:eastAsia="Times New Roman" w:hAnsi="Calibri" w:cs="Calibri"/>
                <w:b/>
                <w:bCs/>
                <w:color w:val="000000"/>
                <w:sz w:val="18"/>
                <w:szCs w:val="18"/>
                <w:lang w:eastAsia="fr-BE"/>
              </w:rPr>
            </w:pPr>
          </w:p>
        </w:tc>
        <w:tc>
          <w:tcPr>
            <w:tcW w:w="0" w:type="auto"/>
            <w:tcBorders>
              <w:top w:val="nil"/>
              <w:left w:val="nil"/>
              <w:bottom w:val="single" w:sz="4" w:space="0" w:color="auto"/>
              <w:right w:val="single" w:sz="4" w:space="0" w:color="auto"/>
            </w:tcBorders>
            <w:shd w:val="clear" w:color="auto" w:fill="auto"/>
            <w:noWrap/>
            <w:vAlign w:val="center"/>
            <w:hideMark/>
          </w:tcPr>
          <w:p w14:paraId="322885DD"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2.878</w:t>
            </w:r>
          </w:p>
        </w:tc>
        <w:tc>
          <w:tcPr>
            <w:tcW w:w="0" w:type="auto"/>
            <w:tcBorders>
              <w:top w:val="nil"/>
              <w:left w:val="nil"/>
              <w:bottom w:val="single" w:sz="4" w:space="0" w:color="auto"/>
              <w:right w:val="single" w:sz="4" w:space="0" w:color="auto"/>
            </w:tcBorders>
            <w:shd w:val="clear" w:color="auto" w:fill="auto"/>
            <w:noWrap/>
            <w:vAlign w:val="center"/>
            <w:hideMark/>
          </w:tcPr>
          <w:p w14:paraId="57A43139"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0.442</w:t>
            </w:r>
          </w:p>
        </w:tc>
        <w:tc>
          <w:tcPr>
            <w:tcW w:w="0" w:type="auto"/>
            <w:tcBorders>
              <w:top w:val="nil"/>
              <w:left w:val="nil"/>
              <w:bottom w:val="single" w:sz="4" w:space="0" w:color="auto"/>
              <w:right w:val="single" w:sz="4" w:space="0" w:color="auto"/>
            </w:tcBorders>
            <w:shd w:val="clear" w:color="auto" w:fill="auto"/>
            <w:noWrap/>
            <w:vAlign w:val="center"/>
            <w:hideMark/>
          </w:tcPr>
          <w:p w14:paraId="51012B8D"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&lt;LOQ</w:t>
            </w:r>
          </w:p>
        </w:tc>
        <w:tc>
          <w:tcPr>
            <w:tcW w:w="0" w:type="auto"/>
            <w:tcBorders>
              <w:top w:val="nil"/>
              <w:left w:val="nil"/>
              <w:bottom w:val="single" w:sz="4" w:space="0" w:color="auto"/>
              <w:right w:val="single" w:sz="4" w:space="0" w:color="auto"/>
            </w:tcBorders>
            <w:shd w:val="clear" w:color="auto" w:fill="auto"/>
            <w:noWrap/>
            <w:vAlign w:val="center"/>
            <w:hideMark/>
          </w:tcPr>
          <w:p w14:paraId="34F0A3E1"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3.044</w:t>
            </w:r>
          </w:p>
        </w:tc>
        <w:tc>
          <w:tcPr>
            <w:tcW w:w="0" w:type="auto"/>
            <w:tcBorders>
              <w:top w:val="nil"/>
              <w:left w:val="nil"/>
              <w:bottom w:val="single" w:sz="4" w:space="0" w:color="auto"/>
              <w:right w:val="single" w:sz="4" w:space="0" w:color="auto"/>
            </w:tcBorders>
            <w:shd w:val="clear" w:color="auto" w:fill="auto"/>
            <w:noWrap/>
            <w:vAlign w:val="center"/>
            <w:hideMark/>
          </w:tcPr>
          <w:p w14:paraId="0ECBB88C"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2.878</w:t>
            </w:r>
          </w:p>
        </w:tc>
        <w:tc>
          <w:tcPr>
            <w:tcW w:w="0" w:type="auto"/>
            <w:tcBorders>
              <w:top w:val="nil"/>
              <w:left w:val="nil"/>
              <w:bottom w:val="single" w:sz="4" w:space="0" w:color="auto"/>
              <w:right w:val="single" w:sz="4" w:space="0" w:color="auto"/>
            </w:tcBorders>
            <w:shd w:val="clear" w:color="auto" w:fill="auto"/>
            <w:noWrap/>
            <w:vAlign w:val="center"/>
            <w:hideMark/>
          </w:tcPr>
          <w:p w14:paraId="3873831D"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0.442</w:t>
            </w:r>
          </w:p>
        </w:tc>
        <w:tc>
          <w:tcPr>
            <w:tcW w:w="0" w:type="auto"/>
            <w:tcBorders>
              <w:top w:val="nil"/>
              <w:left w:val="nil"/>
              <w:bottom w:val="single" w:sz="4" w:space="0" w:color="auto"/>
              <w:right w:val="single" w:sz="4" w:space="0" w:color="auto"/>
            </w:tcBorders>
            <w:shd w:val="clear" w:color="auto" w:fill="auto"/>
            <w:noWrap/>
            <w:vAlign w:val="center"/>
            <w:hideMark/>
          </w:tcPr>
          <w:p w14:paraId="4279C87A"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0.014</w:t>
            </w:r>
          </w:p>
        </w:tc>
        <w:tc>
          <w:tcPr>
            <w:tcW w:w="0" w:type="auto"/>
            <w:tcBorders>
              <w:top w:val="nil"/>
              <w:left w:val="nil"/>
              <w:bottom w:val="single" w:sz="4" w:space="0" w:color="auto"/>
              <w:right w:val="single" w:sz="4" w:space="0" w:color="auto"/>
            </w:tcBorders>
            <w:shd w:val="clear" w:color="auto" w:fill="auto"/>
            <w:noWrap/>
            <w:vAlign w:val="center"/>
            <w:hideMark/>
          </w:tcPr>
          <w:p w14:paraId="550CBB19"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3.044</w:t>
            </w:r>
          </w:p>
        </w:tc>
        <w:tc>
          <w:tcPr>
            <w:tcW w:w="0" w:type="auto"/>
            <w:tcBorders>
              <w:top w:val="nil"/>
              <w:left w:val="nil"/>
              <w:bottom w:val="single" w:sz="4" w:space="0" w:color="auto"/>
              <w:right w:val="single" w:sz="4" w:space="0" w:color="auto"/>
            </w:tcBorders>
            <w:shd w:val="clear" w:color="auto" w:fill="auto"/>
            <w:noWrap/>
            <w:vAlign w:val="center"/>
            <w:hideMark/>
          </w:tcPr>
          <w:p w14:paraId="6472928F"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0.8</w:t>
            </w:r>
          </w:p>
        </w:tc>
        <w:tc>
          <w:tcPr>
            <w:tcW w:w="0" w:type="auto"/>
            <w:tcBorders>
              <w:top w:val="nil"/>
              <w:left w:val="nil"/>
              <w:bottom w:val="single" w:sz="4" w:space="0" w:color="auto"/>
              <w:right w:val="single" w:sz="4" w:space="0" w:color="auto"/>
            </w:tcBorders>
            <w:shd w:val="clear" w:color="auto" w:fill="auto"/>
            <w:noWrap/>
            <w:vAlign w:val="center"/>
            <w:hideMark/>
          </w:tcPr>
          <w:p w14:paraId="1A6D680B"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1.1</w:t>
            </w:r>
          </w:p>
        </w:tc>
        <w:tc>
          <w:tcPr>
            <w:tcW w:w="0" w:type="auto"/>
            <w:tcBorders>
              <w:top w:val="nil"/>
              <w:left w:val="nil"/>
              <w:bottom w:val="single" w:sz="4" w:space="0" w:color="auto"/>
              <w:right w:val="single" w:sz="4" w:space="0" w:color="auto"/>
            </w:tcBorders>
            <w:shd w:val="clear" w:color="auto" w:fill="auto"/>
            <w:noWrap/>
            <w:vAlign w:val="center"/>
            <w:hideMark/>
          </w:tcPr>
          <w:p w14:paraId="723D3DA4"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0.4</w:t>
            </w:r>
          </w:p>
        </w:tc>
        <w:tc>
          <w:tcPr>
            <w:tcW w:w="0" w:type="auto"/>
            <w:tcBorders>
              <w:top w:val="nil"/>
              <w:left w:val="nil"/>
              <w:bottom w:val="single" w:sz="4" w:space="0" w:color="auto"/>
              <w:right w:val="single" w:sz="4" w:space="0" w:color="auto"/>
            </w:tcBorders>
            <w:shd w:val="clear" w:color="auto" w:fill="auto"/>
            <w:noWrap/>
            <w:vAlign w:val="center"/>
            <w:hideMark/>
          </w:tcPr>
          <w:p w14:paraId="3272C001"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w:t>
            </w:r>
          </w:p>
        </w:tc>
      </w:tr>
      <w:tr w:rsidR="004C2DBA" w:rsidRPr="004C2DBA" w14:paraId="5D6664FC" w14:textId="77777777" w:rsidTr="004B75DA">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5BF6F1"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10-05-21</w:t>
            </w:r>
          </w:p>
        </w:tc>
        <w:tc>
          <w:tcPr>
            <w:tcW w:w="0" w:type="auto"/>
            <w:tcBorders>
              <w:top w:val="nil"/>
              <w:left w:val="nil"/>
              <w:bottom w:val="single" w:sz="4" w:space="0" w:color="auto"/>
              <w:right w:val="single" w:sz="4" w:space="0" w:color="auto"/>
            </w:tcBorders>
            <w:shd w:val="clear" w:color="auto" w:fill="auto"/>
            <w:noWrap/>
            <w:vAlign w:val="center"/>
            <w:hideMark/>
          </w:tcPr>
          <w:p w14:paraId="591D7828"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14:20:00</w:t>
            </w:r>
          </w:p>
        </w:tc>
        <w:tc>
          <w:tcPr>
            <w:tcW w:w="0" w:type="auto"/>
            <w:tcBorders>
              <w:top w:val="nil"/>
              <w:left w:val="nil"/>
              <w:bottom w:val="single" w:sz="4" w:space="0" w:color="auto"/>
              <w:right w:val="single" w:sz="4" w:space="0" w:color="auto"/>
            </w:tcBorders>
            <w:shd w:val="clear" w:color="auto" w:fill="auto"/>
            <w:noWrap/>
            <w:vAlign w:val="center"/>
            <w:hideMark/>
          </w:tcPr>
          <w:p w14:paraId="5A977311"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Saint-Ghislain</w:t>
            </w:r>
          </w:p>
        </w:tc>
        <w:tc>
          <w:tcPr>
            <w:tcW w:w="1950" w:type="dxa"/>
            <w:tcBorders>
              <w:top w:val="nil"/>
              <w:left w:val="nil"/>
              <w:bottom w:val="single" w:sz="4" w:space="0" w:color="auto"/>
              <w:right w:val="single" w:sz="4" w:space="0" w:color="auto"/>
            </w:tcBorders>
            <w:shd w:val="clear" w:color="auto" w:fill="auto"/>
            <w:noWrap/>
            <w:vAlign w:val="center"/>
            <w:hideMark/>
          </w:tcPr>
          <w:p w14:paraId="7879CE86"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Haine (4)</w:t>
            </w:r>
          </w:p>
        </w:tc>
        <w:tc>
          <w:tcPr>
            <w:tcW w:w="0" w:type="auto"/>
            <w:vMerge/>
            <w:tcBorders>
              <w:top w:val="nil"/>
              <w:left w:val="single" w:sz="4" w:space="0" w:color="auto"/>
              <w:bottom w:val="single" w:sz="4" w:space="0" w:color="auto"/>
              <w:right w:val="single" w:sz="4" w:space="0" w:color="auto"/>
            </w:tcBorders>
            <w:vAlign w:val="center"/>
            <w:hideMark/>
          </w:tcPr>
          <w:p w14:paraId="73F4ECD4" w14:textId="77777777" w:rsidR="004C2DBA" w:rsidRPr="004C2DBA" w:rsidRDefault="004C2DBA" w:rsidP="004C2DBA">
            <w:pPr>
              <w:spacing w:after="0" w:line="240" w:lineRule="auto"/>
              <w:rPr>
                <w:rFonts w:ascii="Calibri" w:eastAsia="Times New Roman" w:hAnsi="Calibri" w:cs="Calibri"/>
                <w:b/>
                <w:bCs/>
                <w:color w:val="000000"/>
                <w:sz w:val="18"/>
                <w:szCs w:val="18"/>
                <w:lang w:eastAsia="fr-BE"/>
              </w:rPr>
            </w:pPr>
          </w:p>
        </w:tc>
        <w:tc>
          <w:tcPr>
            <w:tcW w:w="0" w:type="auto"/>
            <w:tcBorders>
              <w:top w:val="nil"/>
              <w:left w:val="nil"/>
              <w:bottom w:val="single" w:sz="4" w:space="0" w:color="auto"/>
              <w:right w:val="single" w:sz="4" w:space="0" w:color="auto"/>
            </w:tcBorders>
            <w:shd w:val="clear" w:color="auto" w:fill="auto"/>
            <w:noWrap/>
            <w:vAlign w:val="center"/>
            <w:hideMark/>
          </w:tcPr>
          <w:p w14:paraId="162E6E7D"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86.257</w:t>
            </w:r>
          </w:p>
        </w:tc>
        <w:tc>
          <w:tcPr>
            <w:tcW w:w="0" w:type="auto"/>
            <w:tcBorders>
              <w:top w:val="nil"/>
              <w:left w:val="nil"/>
              <w:bottom w:val="single" w:sz="4" w:space="0" w:color="auto"/>
              <w:right w:val="single" w:sz="4" w:space="0" w:color="auto"/>
            </w:tcBorders>
            <w:shd w:val="clear" w:color="auto" w:fill="auto"/>
            <w:noWrap/>
            <w:vAlign w:val="center"/>
            <w:hideMark/>
          </w:tcPr>
          <w:p w14:paraId="0E51736D"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16.395</w:t>
            </w:r>
          </w:p>
        </w:tc>
        <w:tc>
          <w:tcPr>
            <w:tcW w:w="0" w:type="auto"/>
            <w:tcBorders>
              <w:top w:val="nil"/>
              <w:left w:val="nil"/>
              <w:bottom w:val="single" w:sz="4" w:space="0" w:color="auto"/>
              <w:right w:val="single" w:sz="4" w:space="0" w:color="auto"/>
            </w:tcBorders>
            <w:shd w:val="clear" w:color="auto" w:fill="auto"/>
            <w:noWrap/>
            <w:vAlign w:val="center"/>
            <w:hideMark/>
          </w:tcPr>
          <w:p w14:paraId="65C5D10C"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0.198</w:t>
            </w:r>
          </w:p>
        </w:tc>
        <w:tc>
          <w:tcPr>
            <w:tcW w:w="0" w:type="auto"/>
            <w:tcBorders>
              <w:top w:val="nil"/>
              <w:left w:val="nil"/>
              <w:bottom w:val="single" w:sz="4" w:space="0" w:color="auto"/>
              <w:right w:val="single" w:sz="4" w:space="0" w:color="auto"/>
            </w:tcBorders>
            <w:shd w:val="clear" w:color="auto" w:fill="auto"/>
            <w:noWrap/>
            <w:vAlign w:val="center"/>
            <w:hideMark/>
          </w:tcPr>
          <w:p w14:paraId="70F198E4"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22.265</w:t>
            </w:r>
          </w:p>
        </w:tc>
        <w:tc>
          <w:tcPr>
            <w:tcW w:w="0" w:type="auto"/>
            <w:tcBorders>
              <w:top w:val="nil"/>
              <w:left w:val="nil"/>
              <w:bottom w:val="single" w:sz="4" w:space="0" w:color="auto"/>
              <w:right w:val="single" w:sz="4" w:space="0" w:color="auto"/>
            </w:tcBorders>
            <w:shd w:val="clear" w:color="auto" w:fill="auto"/>
            <w:noWrap/>
            <w:vAlign w:val="center"/>
            <w:hideMark/>
          </w:tcPr>
          <w:p w14:paraId="7F83535E"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20.000</w:t>
            </w:r>
          </w:p>
        </w:tc>
        <w:tc>
          <w:tcPr>
            <w:tcW w:w="0" w:type="auto"/>
            <w:tcBorders>
              <w:top w:val="nil"/>
              <w:left w:val="nil"/>
              <w:bottom w:val="single" w:sz="4" w:space="0" w:color="auto"/>
              <w:right w:val="single" w:sz="4" w:space="0" w:color="auto"/>
            </w:tcBorders>
            <w:shd w:val="clear" w:color="auto" w:fill="auto"/>
            <w:noWrap/>
            <w:vAlign w:val="center"/>
            <w:hideMark/>
          </w:tcPr>
          <w:p w14:paraId="6C2236C1"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5.000</w:t>
            </w:r>
          </w:p>
        </w:tc>
        <w:tc>
          <w:tcPr>
            <w:tcW w:w="0" w:type="auto"/>
            <w:tcBorders>
              <w:top w:val="nil"/>
              <w:left w:val="nil"/>
              <w:bottom w:val="single" w:sz="4" w:space="0" w:color="auto"/>
              <w:right w:val="single" w:sz="4" w:space="0" w:color="auto"/>
            </w:tcBorders>
            <w:shd w:val="clear" w:color="auto" w:fill="auto"/>
            <w:noWrap/>
            <w:vAlign w:val="center"/>
            <w:hideMark/>
          </w:tcPr>
          <w:p w14:paraId="779B82D2"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0.198</w:t>
            </w:r>
          </w:p>
        </w:tc>
        <w:tc>
          <w:tcPr>
            <w:tcW w:w="0" w:type="auto"/>
            <w:tcBorders>
              <w:top w:val="nil"/>
              <w:left w:val="nil"/>
              <w:bottom w:val="single" w:sz="4" w:space="0" w:color="auto"/>
              <w:right w:val="single" w:sz="4" w:space="0" w:color="auto"/>
            </w:tcBorders>
            <w:shd w:val="clear" w:color="auto" w:fill="auto"/>
            <w:noWrap/>
            <w:vAlign w:val="center"/>
            <w:hideMark/>
          </w:tcPr>
          <w:p w14:paraId="23F6A41B"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5.000</w:t>
            </w:r>
          </w:p>
        </w:tc>
        <w:tc>
          <w:tcPr>
            <w:tcW w:w="0" w:type="auto"/>
            <w:tcBorders>
              <w:top w:val="nil"/>
              <w:left w:val="nil"/>
              <w:bottom w:val="single" w:sz="4" w:space="0" w:color="auto"/>
              <w:right w:val="single" w:sz="4" w:space="0" w:color="auto"/>
            </w:tcBorders>
            <w:shd w:val="clear" w:color="auto" w:fill="auto"/>
            <w:noWrap/>
            <w:vAlign w:val="center"/>
            <w:hideMark/>
          </w:tcPr>
          <w:p w14:paraId="4802765A"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5.6</w:t>
            </w:r>
          </w:p>
        </w:tc>
        <w:tc>
          <w:tcPr>
            <w:tcW w:w="0" w:type="auto"/>
            <w:tcBorders>
              <w:top w:val="nil"/>
              <w:left w:val="nil"/>
              <w:bottom w:val="single" w:sz="4" w:space="0" w:color="auto"/>
              <w:right w:val="single" w:sz="4" w:space="0" w:color="auto"/>
            </w:tcBorders>
            <w:shd w:val="clear" w:color="auto" w:fill="auto"/>
            <w:noWrap/>
            <w:vAlign w:val="center"/>
            <w:hideMark/>
          </w:tcPr>
          <w:p w14:paraId="21832CAB"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12.5</w:t>
            </w:r>
          </w:p>
        </w:tc>
        <w:tc>
          <w:tcPr>
            <w:tcW w:w="0" w:type="auto"/>
            <w:tcBorders>
              <w:top w:val="nil"/>
              <w:left w:val="nil"/>
              <w:bottom w:val="single" w:sz="4" w:space="0" w:color="auto"/>
              <w:right w:val="single" w:sz="4" w:space="0" w:color="auto"/>
            </w:tcBorders>
            <w:shd w:val="clear" w:color="auto" w:fill="auto"/>
            <w:noWrap/>
            <w:vAlign w:val="center"/>
            <w:hideMark/>
          </w:tcPr>
          <w:p w14:paraId="40556B05"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5.7</w:t>
            </w:r>
          </w:p>
        </w:tc>
        <w:tc>
          <w:tcPr>
            <w:tcW w:w="0" w:type="auto"/>
            <w:tcBorders>
              <w:top w:val="nil"/>
              <w:left w:val="nil"/>
              <w:bottom w:val="single" w:sz="4" w:space="0" w:color="auto"/>
              <w:right w:val="single" w:sz="4" w:space="0" w:color="auto"/>
            </w:tcBorders>
            <w:shd w:val="clear" w:color="auto" w:fill="auto"/>
            <w:noWrap/>
            <w:vAlign w:val="center"/>
            <w:hideMark/>
          </w:tcPr>
          <w:p w14:paraId="27F782EC"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w:t>
            </w:r>
          </w:p>
        </w:tc>
      </w:tr>
      <w:tr w:rsidR="004C2DBA" w:rsidRPr="004C2DBA" w14:paraId="4D177470" w14:textId="77777777" w:rsidTr="004B75DA">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3CFBCD"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04-02-21</w:t>
            </w:r>
          </w:p>
        </w:tc>
        <w:tc>
          <w:tcPr>
            <w:tcW w:w="0" w:type="auto"/>
            <w:tcBorders>
              <w:top w:val="nil"/>
              <w:left w:val="nil"/>
              <w:bottom w:val="single" w:sz="4" w:space="0" w:color="auto"/>
              <w:right w:val="single" w:sz="4" w:space="0" w:color="auto"/>
            </w:tcBorders>
            <w:shd w:val="clear" w:color="auto" w:fill="auto"/>
            <w:noWrap/>
            <w:vAlign w:val="center"/>
            <w:hideMark/>
          </w:tcPr>
          <w:p w14:paraId="0A94C2AA"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10:22:00</w:t>
            </w:r>
          </w:p>
        </w:tc>
        <w:tc>
          <w:tcPr>
            <w:tcW w:w="0" w:type="auto"/>
            <w:tcBorders>
              <w:top w:val="nil"/>
              <w:left w:val="nil"/>
              <w:bottom w:val="single" w:sz="4" w:space="0" w:color="auto"/>
              <w:right w:val="single" w:sz="4" w:space="0" w:color="auto"/>
            </w:tcBorders>
            <w:shd w:val="clear" w:color="auto" w:fill="auto"/>
            <w:noWrap/>
            <w:vAlign w:val="center"/>
            <w:hideMark/>
          </w:tcPr>
          <w:p w14:paraId="07FCA969"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Mons</w:t>
            </w:r>
          </w:p>
        </w:tc>
        <w:tc>
          <w:tcPr>
            <w:tcW w:w="1950" w:type="dxa"/>
            <w:tcBorders>
              <w:top w:val="nil"/>
              <w:left w:val="nil"/>
              <w:bottom w:val="single" w:sz="4" w:space="0" w:color="auto"/>
              <w:right w:val="single" w:sz="4" w:space="0" w:color="auto"/>
            </w:tcBorders>
            <w:shd w:val="clear" w:color="auto" w:fill="auto"/>
            <w:noWrap/>
            <w:vAlign w:val="center"/>
            <w:hideMark/>
          </w:tcPr>
          <w:p w14:paraId="126925D1"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By (1)</w:t>
            </w:r>
          </w:p>
        </w:tc>
        <w:tc>
          <w:tcPr>
            <w:tcW w:w="0" w:type="auto"/>
            <w:vMerge/>
            <w:tcBorders>
              <w:top w:val="nil"/>
              <w:left w:val="single" w:sz="4" w:space="0" w:color="auto"/>
              <w:bottom w:val="single" w:sz="4" w:space="0" w:color="auto"/>
              <w:right w:val="single" w:sz="4" w:space="0" w:color="auto"/>
            </w:tcBorders>
            <w:vAlign w:val="center"/>
            <w:hideMark/>
          </w:tcPr>
          <w:p w14:paraId="66DC75A7" w14:textId="77777777" w:rsidR="004C2DBA" w:rsidRPr="004C2DBA" w:rsidRDefault="004C2DBA" w:rsidP="004C2DBA">
            <w:pPr>
              <w:spacing w:after="0" w:line="240" w:lineRule="auto"/>
              <w:rPr>
                <w:rFonts w:ascii="Calibri" w:eastAsia="Times New Roman" w:hAnsi="Calibri" w:cs="Calibri"/>
                <w:b/>
                <w:bCs/>
                <w:color w:val="000000"/>
                <w:sz w:val="18"/>
                <w:szCs w:val="18"/>
                <w:lang w:eastAsia="fr-BE"/>
              </w:rPr>
            </w:pPr>
          </w:p>
        </w:tc>
        <w:tc>
          <w:tcPr>
            <w:tcW w:w="0" w:type="auto"/>
            <w:tcBorders>
              <w:top w:val="nil"/>
              <w:left w:val="nil"/>
              <w:bottom w:val="single" w:sz="4" w:space="0" w:color="auto"/>
              <w:right w:val="single" w:sz="4" w:space="0" w:color="auto"/>
            </w:tcBorders>
            <w:shd w:val="clear" w:color="auto" w:fill="auto"/>
            <w:noWrap/>
            <w:vAlign w:val="center"/>
            <w:hideMark/>
          </w:tcPr>
          <w:p w14:paraId="329A7763"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1.319</w:t>
            </w:r>
          </w:p>
        </w:tc>
        <w:tc>
          <w:tcPr>
            <w:tcW w:w="0" w:type="auto"/>
            <w:tcBorders>
              <w:top w:val="nil"/>
              <w:left w:val="nil"/>
              <w:bottom w:val="single" w:sz="4" w:space="0" w:color="auto"/>
              <w:right w:val="single" w:sz="4" w:space="0" w:color="auto"/>
            </w:tcBorders>
            <w:shd w:val="clear" w:color="auto" w:fill="auto"/>
            <w:noWrap/>
            <w:vAlign w:val="center"/>
            <w:hideMark/>
          </w:tcPr>
          <w:p w14:paraId="6AE2E422"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0.474</w:t>
            </w:r>
          </w:p>
        </w:tc>
        <w:tc>
          <w:tcPr>
            <w:tcW w:w="0" w:type="auto"/>
            <w:tcBorders>
              <w:top w:val="nil"/>
              <w:left w:val="nil"/>
              <w:bottom w:val="single" w:sz="4" w:space="0" w:color="auto"/>
              <w:right w:val="single" w:sz="4" w:space="0" w:color="auto"/>
            </w:tcBorders>
            <w:shd w:val="clear" w:color="auto" w:fill="auto"/>
            <w:noWrap/>
            <w:vAlign w:val="center"/>
            <w:hideMark/>
          </w:tcPr>
          <w:p w14:paraId="1D56DE05"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&lt;LOQ</w:t>
            </w:r>
          </w:p>
        </w:tc>
        <w:tc>
          <w:tcPr>
            <w:tcW w:w="0" w:type="auto"/>
            <w:tcBorders>
              <w:top w:val="nil"/>
              <w:left w:val="nil"/>
              <w:bottom w:val="single" w:sz="4" w:space="0" w:color="auto"/>
              <w:right w:val="single" w:sz="4" w:space="0" w:color="auto"/>
            </w:tcBorders>
            <w:shd w:val="clear" w:color="auto" w:fill="auto"/>
            <w:noWrap/>
            <w:vAlign w:val="center"/>
            <w:hideMark/>
          </w:tcPr>
          <w:p w14:paraId="28902E6C"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1.759</w:t>
            </w:r>
          </w:p>
        </w:tc>
        <w:tc>
          <w:tcPr>
            <w:tcW w:w="0" w:type="auto"/>
            <w:tcBorders>
              <w:top w:val="nil"/>
              <w:left w:val="nil"/>
              <w:bottom w:val="single" w:sz="4" w:space="0" w:color="auto"/>
              <w:right w:val="single" w:sz="4" w:space="0" w:color="auto"/>
            </w:tcBorders>
            <w:shd w:val="clear" w:color="auto" w:fill="auto"/>
            <w:noWrap/>
            <w:vAlign w:val="center"/>
            <w:hideMark/>
          </w:tcPr>
          <w:p w14:paraId="3E51BF73"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1.319</w:t>
            </w:r>
          </w:p>
        </w:tc>
        <w:tc>
          <w:tcPr>
            <w:tcW w:w="0" w:type="auto"/>
            <w:tcBorders>
              <w:top w:val="nil"/>
              <w:left w:val="nil"/>
              <w:bottom w:val="single" w:sz="4" w:space="0" w:color="auto"/>
              <w:right w:val="single" w:sz="4" w:space="0" w:color="auto"/>
            </w:tcBorders>
            <w:shd w:val="clear" w:color="auto" w:fill="auto"/>
            <w:noWrap/>
            <w:vAlign w:val="center"/>
            <w:hideMark/>
          </w:tcPr>
          <w:p w14:paraId="612A6CED"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0.474</w:t>
            </w:r>
          </w:p>
        </w:tc>
        <w:tc>
          <w:tcPr>
            <w:tcW w:w="0" w:type="auto"/>
            <w:tcBorders>
              <w:top w:val="nil"/>
              <w:left w:val="nil"/>
              <w:bottom w:val="single" w:sz="4" w:space="0" w:color="auto"/>
              <w:right w:val="single" w:sz="4" w:space="0" w:color="auto"/>
            </w:tcBorders>
            <w:shd w:val="clear" w:color="auto" w:fill="auto"/>
            <w:noWrap/>
            <w:vAlign w:val="center"/>
            <w:hideMark/>
          </w:tcPr>
          <w:p w14:paraId="33A1AB3F"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0.014</w:t>
            </w:r>
          </w:p>
        </w:tc>
        <w:tc>
          <w:tcPr>
            <w:tcW w:w="0" w:type="auto"/>
            <w:tcBorders>
              <w:top w:val="nil"/>
              <w:left w:val="nil"/>
              <w:bottom w:val="single" w:sz="4" w:space="0" w:color="auto"/>
              <w:right w:val="single" w:sz="4" w:space="0" w:color="auto"/>
            </w:tcBorders>
            <w:shd w:val="clear" w:color="auto" w:fill="auto"/>
            <w:noWrap/>
            <w:vAlign w:val="center"/>
            <w:hideMark/>
          </w:tcPr>
          <w:p w14:paraId="5C335FFC"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1.759</w:t>
            </w:r>
          </w:p>
        </w:tc>
        <w:tc>
          <w:tcPr>
            <w:tcW w:w="0" w:type="auto"/>
            <w:tcBorders>
              <w:top w:val="nil"/>
              <w:left w:val="nil"/>
              <w:bottom w:val="single" w:sz="4" w:space="0" w:color="auto"/>
              <w:right w:val="single" w:sz="4" w:space="0" w:color="auto"/>
            </w:tcBorders>
            <w:shd w:val="clear" w:color="auto" w:fill="auto"/>
            <w:noWrap/>
            <w:vAlign w:val="center"/>
            <w:hideMark/>
          </w:tcPr>
          <w:p w14:paraId="39F6270E"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0.4</w:t>
            </w:r>
          </w:p>
        </w:tc>
        <w:tc>
          <w:tcPr>
            <w:tcW w:w="0" w:type="auto"/>
            <w:tcBorders>
              <w:top w:val="nil"/>
              <w:left w:val="nil"/>
              <w:bottom w:val="single" w:sz="4" w:space="0" w:color="auto"/>
              <w:right w:val="single" w:sz="4" w:space="0" w:color="auto"/>
            </w:tcBorders>
            <w:shd w:val="clear" w:color="auto" w:fill="auto"/>
            <w:noWrap/>
            <w:vAlign w:val="center"/>
            <w:hideMark/>
          </w:tcPr>
          <w:p w14:paraId="33451C21"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1.2</w:t>
            </w:r>
          </w:p>
        </w:tc>
        <w:tc>
          <w:tcPr>
            <w:tcW w:w="0" w:type="auto"/>
            <w:tcBorders>
              <w:top w:val="nil"/>
              <w:left w:val="nil"/>
              <w:bottom w:val="single" w:sz="4" w:space="0" w:color="auto"/>
              <w:right w:val="single" w:sz="4" w:space="0" w:color="auto"/>
            </w:tcBorders>
            <w:shd w:val="clear" w:color="auto" w:fill="auto"/>
            <w:noWrap/>
            <w:vAlign w:val="center"/>
            <w:hideMark/>
          </w:tcPr>
          <w:p w14:paraId="7D54E1DF"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0.4</w:t>
            </w:r>
          </w:p>
        </w:tc>
        <w:tc>
          <w:tcPr>
            <w:tcW w:w="0" w:type="auto"/>
            <w:tcBorders>
              <w:top w:val="nil"/>
              <w:left w:val="nil"/>
              <w:bottom w:val="single" w:sz="4" w:space="0" w:color="auto"/>
              <w:right w:val="single" w:sz="4" w:space="0" w:color="auto"/>
            </w:tcBorders>
            <w:shd w:val="clear" w:color="auto" w:fill="auto"/>
            <w:noWrap/>
            <w:vAlign w:val="center"/>
            <w:hideMark/>
          </w:tcPr>
          <w:p w14:paraId="3C6A1795"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w:t>
            </w:r>
          </w:p>
        </w:tc>
      </w:tr>
      <w:tr w:rsidR="004C2DBA" w:rsidRPr="004C2DBA" w14:paraId="76AF319D" w14:textId="77777777" w:rsidTr="004B75DA">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DAC734"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08-04-21</w:t>
            </w:r>
          </w:p>
        </w:tc>
        <w:tc>
          <w:tcPr>
            <w:tcW w:w="0" w:type="auto"/>
            <w:tcBorders>
              <w:top w:val="nil"/>
              <w:left w:val="nil"/>
              <w:bottom w:val="single" w:sz="4" w:space="0" w:color="auto"/>
              <w:right w:val="single" w:sz="4" w:space="0" w:color="auto"/>
            </w:tcBorders>
            <w:shd w:val="clear" w:color="auto" w:fill="auto"/>
            <w:noWrap/>
            <w:vAlign w:val="center"/>
            <w:hideMark/>
          </w:tcPr>
          <w:p w14:paraId="3F18D98D"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09:40:00</w:t>
            </w:r>
          </w:p>
        </w:tc>
        <w:tc>
          <w:tcPr>
            <w:tcW w:w="0" w:type="auto"/>
            <w:tcBorders>
              <w:top w:val="nil"/>
              <w:left w:val="nil"/>
              <w:bottom w:val="single" w:sz="4" w:space="0" w:color="auto"/>
              <w:right w:val="single" w:sz="4" w:space="0" w:color="auto"/>
            </w:tcBorders>
            <w:shd w:val="clear" w:color="auto" w:fill="auto"/>
            <w:noWrap/>
            <w:vAlign w:val="center"/>
            <w:hideMark/>
          </w:tcPr>
          <w:p w14:paraId="375ED0E3"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Mons</w:t>
            </w:r>
          </w:p>
        </w:tc>
        <w:tc>
          <w:tcPr>
            <w:tcW w:w="1950" w:type="dxa"/>
            <w:tcBorders>
              <w:top w:val="nil"/>
              <w:left w:val="nil"/>
              <w:bottom w:val="single" w:sz="4" w:space="0" w:color="auto"/>
              <w:right w:val="single" w:sz="4" w:space="0" w:color="auto"/>
            </w:tcBorders>
            <w:shd w:val="clear" w:color="auto" w:fill="auto"/>
            <w:noWrap/>
            <w:vAlign w:val="center"/>
            <w:hideMark/>
          </w:tcPr>
          <w:p w14:paraId="17D8463D"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By (1)</w:t>
            </w:r>
          </w:p>
        </w:tc>
        <w:tc>
          <w:tcPr>
            <w:tcW w:w="0" w:type="auto"/>
            <w:vMerge/>
            <w:tcBorders>
              <w:top w:val="nil"/>
              <w:left w:val="single" w:sz="4" w:space="0" w:color="auto"/>
              <w:bottom w:val="single" w:sz="4" w:space="0" w:color="auto"/>
              <w:right w:val="single" w:sz="4" w:space="0" w:color="auto"/>
            </w:tcBorders>
            <w:vAlign w:val="center"/>
            <w:hideMark/>
          </w:tcPr>
          <w:p w14:paraId="5F0B3E24" w14:textId="77777777" w:rsidR="004C2DBA" w:rsidRPr="004C2DBA" w:rsidRDefault="004C2DBA" w:rsidP="004C2DBA">
            <w:pPr>
              <w:spacing w:after="0" w:line="240" w:lineRule="auto"/>
              <w:rPr>
                <w:rFonts w:ascii="Calibri" w:eastAsia="Times New Roman" w:hAnsi="Calibri" w:cs="Calibri"/>
                <w:b/>
                <w:bCs/>
                <w:color w:val="000000"/>
                <w:sz w:val="18"/>
                <w:szCs w:val="18"/>
                <w:lang w:eastAsia="fr-BE"/>
              </w:rPr>
            </w:pPr>
          </w:p>
        </w:tc>
        <w:tc>
          <w:tcPr>
            <w:tcW w:w="0" w:type="auto"/>
            <w:tcBorders>
              <w:top w:val="nil"/>
              <w:left w:val="nil"/>
              <w:bottom w:val="single" w:sz="4" w:space="0" w:color="auto"/>
              <w:right w:val="single" w:sz="4" w:space="0" w:color="auto"/>
            </w:tcBorders>
            <w:shd w:val="clear" w:color="auto" w:fill="auto"/>
            <w:noWrap/>
            <w:vAlign w:val="center"/>
            <w:hideMark/>
          </w:tcPr>
          <w:p w14:paraId="4D5BDCD2"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2.896</w:t>
            </w:r>
          </w:p>
        </w:tc>
        <w:tc>
          <w:tcPr>
            <w:tcW w:w="0" w:type="auto"/>
            <w:tcBorders>
              <w:top w:val="nil"/>
              <w:left w:val="nil"/>
              <w:bottom w:val="single" w:sz="4" w:space="0" w:color="auto"/>
              <w:right w:val="single" w:sz="4" w:space="0" w:color="auto"/>
            </w:tcBorders>
            <w:shd w:val="clear" w:color="auto" w:fill="auto"/>
            <w:noWrap/>
            <w:vAlign w:val="center"/>
            <w:hideMark/>
          </w:tcPr>
          <w:p w14:paraId="583333C9"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0.817</w:t>
            </w:r>
          </w:p>
        </w:tc>
        <w:tc>
          <w:tcPr>
            <w:tcW w:w="0" w:type="auto"/>
            <w:tcBorders>
              <w:top w:val="nil"/>
              <w:left w:val="nil"/>
              <w:bottom w:val="single" w:sz="4" w:space="0" w:color="auto"/>
              <w:right w:val="single" w:sz="4" w:space="0" w:color="auto"/>
            </w:tcBorders>
            <w:shd w:val="clear" w:color="auto" w:fill="auto"/>
            <w:noWrap/>
            <w:vAlign w:val="center"/>
            <w:hideMark/>
          </w:tcPr>
          <w:p w14:paraId="3F569B82"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&lt;LOQ</w:t>
            </w:r>
          </w:p>
        </w:tc>
        <w:tc>
          <w:tcPr>
            <w:tcW w:w="0" w:type="auto"/>
            <w:tcBorders>
              <w:top w:val="nil"/>
              <w:left w:val="nil"/>
              <w:bottom w:val="single" w:sz="4" w:space="0" w:color="auto"/>
              <w:right w:val="single" w:sz="4" w:space="0" w:color="auto"/>
            </w:tcBorders>
            <w:shd w:val="clear" w:color="auto" w:fill="auto"/>
            <w:noWrap/>
            <w:vAlign w:val="center"/>
            <w:hideMark/>
          </w:tcPr>
          <w:p w14:paraId="78989CDF"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5.169</w:t>
            </w:r>
          </w:p>
        </w:tc>
        <w:tc>
          <w:tcPr>
            <w:tcW w:w="0" w:type="auto"/>
            <w:tcBorders>
              <w:top w:val="nil"/>
              <w:left w:val="nil"/>
              <w:bottom w:val="single" w:sz="4" w:space="0" w:color="auto"/>
              <w:right w:val="single" w:sz="4" w:space="0" w:color="auto"/>
            </w:tcBorders>
            <w:shd w:val="clear" w:color="auto" w:fill="auto"/>
            <w:noWrap/>
            <w:vAlign w:val="center"/>
            <w:hideMark/>
          </w:tcPr>
          <w:p w14:paraId="11C6FE44"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2.896</w:t>
            </w:r>
          </w:p>
        </w:tc>
        <w:tc>
          <w:tcPr>
            <w:tcW w:w="0" w:type="auto"/>
            <w:tcBorders>
              <w:top w:val="nil"/>
              <w:left w:val="nil"/>
              <w:bottom w:val="single" w:sz="4" w:space="0" w:color="auto"/>
              <w:right w:val="single" w:sz="4" w:space="0" w:color="auto"/>
            </w:tcBorders>
            <w:shd w:val="clear" w:color="auto" w:fill="auto"/>
            <w:noWrap/>
            <w:vAlign w:val="center"/>
            <w:hideMark/>
          </w:tcPr>
          <w:p w14:paraId="1A1535DF"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0.817</w:t>
            </w:r>
          </w:p>
        </w:tc>
        <w:tc>
          <w:tcPr>
            <w:tcW w:w="0" w:type="auto"/>
            <w:tcBorders>
              <w:top w:val="nil"/>
              <w:left w:val="nil"/>
              <w:bottom w:val="single" w:sz="4" w:space="0" w:color="auto"/>
              <w:right w:val="single" w:sz="4" w:space="0" w:color="auto"/>
            </w:tcBorders>
            <w:shd w:val="clear" w:color="auto" w:fill="auto"/>
            <w:noWrap/>
            <w:vAlign w:val="center"/>
            <w:hideMark/>
          </w:tcPr>
          <w:p w14:paraId="3AC06435"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0.014</w:t>
            </w:r>
          </w:p>
        </w:tc>
        <w:tc>
          <w:tcPr>
            <w:tcW w:w="0" w:type="auto"/>
            <w:tcBorders>
              <w:top w:val="nil"/>
              <w:left w:val="nil"/>
              <w:bottom w:val="single" w:sz="4" w:space="0" w:color="auto"/>
              <w:right w:val="single" w:sz="4" w:space="0" w:color="auto"/>
            </w:tcBorders>
            <w:shd w:val="clear" w:color="auto" w:fill="auto"/>
            <w:noWrap/>
            <w:vAlign w:val="center"/>
            <w:hideMark/>
          </w:tcPr>
          <w:p w14:paraId="01D127F0"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5.000</w:t>
            </w:r>
          </w:p>
        </w:tc>
        <w:tc>
          <w:tcPr>
            <w:tcW w:w="0" w:type="auto"/>
            <w:tcBorders>
              <w:top w:val="nil"/>
              <w:left w:val="nil"/>
              <w:bottom w:val="single" w:sz="4" w:space="0" w:color="auto"/>
              <w:right w:val="single" w:sz="4" w:space="0" w:color="auto"/>
            </w:tcBorders>
            <w:shd w:val="clear" w:color="auto" w:fill="auto"/>
            <w:noWrap/>
            <w:vAlign w:val="center"/>
            <w:hideMark/>
          </w:tcPr>
          <w:p w14:paraId="4FF5DE21"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0.8</w:t>
            </w:r>
          </w:p>
        </w:tc>
        <w:tc>
          <w:tcPr>
            <w:tcW w:w="0" w:type="auto"/>
            <w:tcBorders>
              <w:top w:val="nil"/>
              <w:left w:val="nil"/>
              <w:bottom w:val="single" w:sz="4" w:space="0" w:color="auto"/>
              <w:right w:val="single" w:sz="4" w:space="0" w:color="auto"/>
            </w:tcBorders>
            <w:shd w:val="clear" w:color="auto" w:fill="auto"/>
            <w:noWrap/>
            <w:vAlign w:val="center"/>
            <w:hideMark/>
          </w:tcPr>
          <w:p w14:paraId="26577DD2"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2.0</w:t>
            </w:r>
          </w:p>
        </w:tc>
        <w:tc>
          <w:tcPr>
            <w:tcW w:w="0" w:type="auto"/>
            <w:tcBorders>
              <w:top w:val="nil"/>
              <w:left w:val="nil"/>
              <w:bottom w:val="single" w:sz="4" w:space="0" w:color="auto"/>
              <w:right w:val="single" w:sz="4" w:space="0" w:color="auto"/>
            </w:tcBorders>
            <w:shd w:val="clear" w:color="auto" w:fill="auto"/>
            <w:noWrap/>
            <w:vAlign w:val="center"/>
            <w:hideMark/>
          </w:tcPr>
          <w:p w14:paraId="0582A601"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0.4</w:t>
            </w:r>
          </w:p>
        </w:tc>
        <w:tc>
          <w:tcPr>
            <w:tcW w:w="0" w:type="auto"/>
            <w:tcBorders>
              <w:top w:val="nil"/>
              <w:left w:val="nil"/>
              <w:bottom w:val="single" w:sz="4" w:space="0" w:color="auto"/>
              <w:right w:val="single" w:sz="4" w:space="0" w:color="auto"/>
            </w:tcBorders>
            <w:shd w:val="clear" w:color="auto" w:fill="auto"/>
            <w:noWrap/>
            <w:vAlign w:val="center"/>
            <w:hideMark/>
          </w:tcPr>
          <w:p w14:paraId="00271722"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w:t>
            </w:r>
          </w:p>
        </w:tc>
      </w:tr>
      <w:tr w:rsidR="004C2DBA" w:rsidRPr="004C2DBA" w14:paraId="48EAA9A2" w14:textId="77777777" w:rsidTr="004B75DA">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0F5211"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04-02-21</w:t>
            </w:r>
          </w:p>
        </w:tc>
        <w:tc>
          <w:tcPr>
            <w:tcW w:w="0" w:type="auto"/>
            <w:tcBorders>
              <w:top w:val="nil"/>
              <w:left w:val="nil"/>
              <w:bottom w:val="single" w:sz="4" w:space="0" w:color="auto"/>
              <w:right w:val="single" w:sz="4" w:space="0" w:color="auto"/>
            </w:tcBorders>
            <w:shd w:val="clear" w:color="auto" w:fill="auto"/>
            <w:noWrap/>
            <w:vAlign w:val="center"/>
            <w:hideMark/>
          </w:tcPr>
          <w:p w14:paraId="78CC2BF7"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09:50:00</w:t>
            </w:r>
          </w:p>
        </w:tc>
        <w:tc>
          <w:tcPr>
            <w:tcW w:w="0" w:type="auto"/>
            <w:tcBorders>
              <w:top w:val="nil"/>
              <w:left w:val="nil"/>
              <w:bottom w:val="single" w:sz="4" w:space="0" w:color="auto"/>
              <w:right w:val="single" w:sz="4" w:space="0" w:color="auto"/>
            </w:tcBorders>
            <w:shd w:val="clear" w:color="auto" w:fill="auto"/>
            <w:noWrap/>
            <w:vAlign w:val="center"/>
            <w:hideMark/>
          </w:tcPr>
          <w:p w14:paraId="4BBFA21C"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Mons</w:t>
            </w:r>
          </w:p>
        </w:tc>
        <w:tc>
          <w:tcPr>
            <w:tcW w:w="1950" w:type="dxa"/>
            <w:tcBorders>
              <w:top w:val="nil"/>
              <w:left w:val="nil"/>
              <w:bottom w:val="single" w:sz="4" w:space="0" w:color="auto"/>
              <w:right w:val="single" w:sz="4" w:space="0" w:color="auto"/>
            </w:tcBorders>
            <w:shd w:val="clear" w:color="auto" w:fill="auto"/>
            <w:noWrap/>
            <w:vAlign w:val="center"/>
            <w:hideMark/>
          </w:tcPr>
          <w:p w14:paraId="48E060BB"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Trouille (1)</w:t>
            </w:r>
          </w:p>
        </w:tc>
        <w:tc>
          <w:tcPr>
            <w:tcW w:w="0" w:type="auto"/>
            <w:vMerge/>
            <w:tcBorders>
              <w:top w:val="nil"/>
              <w:left w:val="single" w:sz="4" w:space="0" w:color="auto"/>
              <w:bottom w:val="single" w:sz="4" w:space="0" w:color="auto"/>
              <w:right w:val="single" w:sz="4" w:space="0" w:color="auto"/>
            </w:tcBorders>
            <w:vAlign w:val="center"/>
            <w:hideMark/>
          </w:tcPr>
          <w:p w14:paraId="62EBB009" w14:textId="77777777" w:rsidR="004C2DBA" w:rsidRPr="004C2DBA" w:rsidRDefault="004C2DBA" w:rsidP="004C2DBA">
            <w:pPr>
              <w:spacing w:after="0" w:line="240" w:lineRule="auto"/>
              <w:rPr>
                <w:rFonts w:ascii="Calibri" w:eastAsia="Times New Roman" w:hAnsi="Calibri" w:cs="Calibri"/>
                <w:b/>
                <w:bCs/>
                <w:color w:val="000000"/>
                <w:sz w:val="18"/>
                <w:szCs w:val="18"/>
                <w:lang w:eastAsia="fr-BE"/>
              </w:rPr>
            </w:pPr>
          </w:p>
        </w:tc>
        <w:tc>
          <w:tcPr>
            <w:tcW w:w="0" w:type="auto"/>
            <w:tcBorders>
              <w:top w:val="nil"/>
              <w:left w:val="nil"/>
              <w:bottom w:val="single" w:sz="4" w:space="0" w:color="auto"/>
              <w:right w:val="single" w:sz="4" w:space="0" w:color="auto"/>
            </w:tcBorders>
            <w:shd w:val="clear" w:color="auto" w:fill="auto"/>
            <w:noWrap/>
            <w:vAlign w:val="center"/>
            <w:hideMark/>
          </w:tcPr>
          <w:p w14:paraId="06CD3BC4"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1.622</w:t>
            </w:r>
          </w:p>
        </w:tc>
        <w:tc>
          <w:tcPr>
            <w:tcW w:w="0" w:type="auto"/>
            <w:tcBorders>
              <w:top w:val="nil"/>
              <w:left w:val="nil"/>
              <w:bottom w:val="single" w:sz="4" w:space="0" w:color="auto"/>
              <w:right w:val="single" w:sz="4" w:space="0" w:color="auto"/>
            </w:tcBorders>
            <w:shd w:val="clear" w:color="auto" w:fill="auto"/>
            <w:noWrap/>
            <w:vAlign w:val="center"/>
            <w:hideMark/>
          </w:tcPr>
          <w:p w14:paraId="0A7A704D"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0.261</w:t>
            </w:r>
          </w:p>
        </w:tc>
        <w:tc>
          <w:tcPr>
            <w:tcW w:w="0" w:type="auto"/>
            <w:tcBorders>
              <w:top w:val="nil"/>
              <w:left w:val="nil"/>
              <w:bottom w:val="single" w:sz="4" w:space="0" w:color="auto"/>
              <w:right w:val="single" w:sz="4" w:space="0" w:color="auto"/>
            </w:tcBorders>
            <w:shd w:val="clear" w:color="auto" w:fill="auto"/>
            <w:noWrap/>
            <w:vAlign w:val="center"/>
            <w:hideMark/>
          </w:tcPr>
          <w:p w14:paraId="1632DFE4"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&lt;LOD</w:t>
            </w:r>
          </w:p>
        </w:tc>
        <w:tc>
          <w:tcPr>
            <w:tcW w:w="0" w:type="auto"/>
            <w:tcBorders>
              <w:top w:val="nil"/>
              <w:left w:val="nil"/>
              <w:bottom w:val="single" w:sz="4" w:space="0" w:color="auto"/>
              <w:right w:val="single" w:sz="4" w:space="0" w:color="auto"/>
            </w:tcBorders>
            <w:shd w:val="clear" w:color="auto" w:fill="auto"/>
            <w:noWrap/>
            <w:vAlign w:val="center"/>
            <w:hideMark/>
          </w:tcPr>
          <w:p w14:paraId="38C3DDDC"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1.175</w:t>
            </w:r>
          </w:p>
        </w:tc>
        <w:tc>
          <w:tcPr>
            <w:tcW w:w="0" w:type="auto"/>
            <w:tcBorders>
              <w:top w:val="nil"/>
              <w:left w:val="nil"/>
              <w:bottom w:val="single" w:sz="4" w:space="0" w:color="auto"/>
              <w:right w:val="single" w:sz="4" w:space="0" w:color="auto"/>
            </w:tcBorders>
            <w:shd w:val="clear" w:color="auto" w:fill="auto"/>
            <w:noWrap/>
            <w:vAlign w:val="center"/>
            <w:hideMark/>
          </w:tcPr>
          <w:p w14:paraId="4D2304F5"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1.622</w:t>
            </w:r>
          </w:p>
        </w:tc>
        <w:tc>
          <w:tcPr>
            <w:tcW w:w="0" w:type="auto"/>
            <w:tcBorders>
              <w:top w:val="nil"/>
              <w:left w:val="nil"/>
              <w:bottom w:val="single" w:sz="4" w:space="0" w:color="auto"/>
              <w:right w:val="single" w:sz="4" w:space="0" w:color="auto"/>
            </w:tcBorders>
            <w:shd w:val="clear" w:color="auto" w:fill="auto"/>
            <w:noWrap/>
            <w:vAlign w:val="center"/>
            <w:hideMark/>
          </w:tcPr>
          <w:p w14:paraId="53820225"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0.261</w:t>
            </w:r>
          </w:p>
        </w:tc>
        <w:tc>
          <w:tcPr>
            <w:tcW w:w="0" w:type="auto"/>
            <w:tcBorders>
              <w:top w:val="nil"/>
              <w:left w:val="nil"/>
              <w:bottom w:val="single" w:sz="4" w:space="0" w:color="auto"/>
              <w:right w:val="single" w:sz="4" w:space="0" w:color="auto"/>
            </w:tcBorders>
            <w:shd w:val="clear" w:color="auto" w:fill="auto"/>
            <w:noWrap/>
            <w:vAlign w:val="center"/>
            <w:hideMark/>
          </w:tcPr>
          <w:p w14:paraId="3D9928CC"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0.014</w:t>
            </w:r>
          </w:p>
        </w:tc>
        <w:tc>
          <w:tcPr>
            <w:tcW w:w="0" w:type="auto"/>
            <w:tcBorders>
              <w:top w:val="nil"/>
              <w:left w:val="nil"/>
              <w:bottom w:val="single" w:sz="4" w:space="0" w:color="auto"/>
              <w:right w:val="single" w:sz="4" w:space="0" w:color="auto"/>
            </w:tcBorders>
            <w:shd w:val="clear" w:color="auto" w:fill="auto"/>
            <w:noWrap/>
            <w:vAlign w:val="center"/>
            <w:hideMark/>
          </w:tcPr>
          <w:p w14:paraId="37BEEE68"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1.175</w:t>
            </w:r>
          </w:p>
        </w:tc>
        <w:tc>
          <w:tcPr>
            <w:tcW w:w="0" w:type="auto"/>
            <w:tcBorders>
              <w:top w:val="nil"/>
              <w:left w:val="nil"/>
              <w:bottom w:val="single" w:sz="4" w:space="0" w:color="auto"/>
              <w:right w:val="single" w:sz="4" w:space="0" w:color="auto"/>
            </w:tcBorders>
            <w:shd w:val="clear" w:color="auto" w:fill="auto"/>
            <w:noWrap/>
            <w:vAlign w:val="center"/>
            <w:hideMark/>
          </w:tcPr>
          <w:p w14:paraId="32CCCC85"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0.5</w:t>
            </w:r>
          </w:p>
        </w:tc>
        <w:tc>
          <w:tcPr>
            <w:tcW w:w="0" w:type="auto"/>
            <w:tcBorders>
              <w:top w:val="nil"/>
              <w:left w:val="nil"/>
              <w:bottom w:val="single" w:sz="4" w:space="0" w:color="auto"/>
              <w:right w:val="single" w:sz="4" w:space="0" w:color="auto"/>
            </w:tcBorders>
            <w:shd w:val="clear" w:color="auto" w:fill="auto"/>
            <w:noWrap/>
            <w:vAlign w:val="center"/>
            <w:hideMark/>
          </w:tcPr>
          <w:p w14:paraId="75CEE1C1"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0.7</w:t>
            </w:r>
          </w:p>
        </w:tc>
        <w:tc>
          <w:tcPr>
            <w:tcW w:w="0" w:type="auto"/>
            <w:tcBorders>
              <w:top w:val="nil"/>
              <w:left w:val="nil"/>
              <w:bottom w:val="single" w:sz="4" w:space="0" w:color="auto"/>
              <w:right w:val="single" w:sz="4" w:space="0" w:color="auto"/>
            </w:tcBorders>
            <w:shd w:val="clear" w:color="auto" w:fill="auto"/>
            <w:noWrap/>
            <w:vAlign w:val="center"/>
            <w:hideMark/>
          </w:tcPr>
          <w:p w14:paraId="1CB7A858"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0.4</w:t>
            </w:r>
          </w:p>
        </w:tc>
        <w:tc>
          <w:tcPr>
            <w:tcW w:w="0" w:type="auto"/>
            <w:tcBorders>
              <w:top w:val="nil"/>
              <w:left w:val="nil"/>
              <w:bottom w:val="single" w:sz="4" w:space="0" w:color="auto"/>
              <w:right w:val="single" w:sz="4" w:space="0" w:color="auto"/>
            </w:tcBorders>
            <w:shd w:val="clear" w:color="auto" w:fill="auto"/>
            <w:noWrap/>
            <w:vAlign w:val="center"/>
            <w:hideMark/>
          </w:tcPr>
          <w:p w14:paraId="4CC1FBEE"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w:t>
            </w:r>
          </w:p>
        </w:tc>
      </w:tr>
      <w:tr w:rsidR="004C2DBA" w:rsidRPr="004C2DBA" w14:paraId="285BDCFF" w14:textId="77777777" w:rsidTr="004B75DA">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7A9353"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12-01-21</w:t>
            </w:r>
          </w:p>
        </w:tc>
        <w:tc>
          <w:tcPr>
            <w:tcW w:w="0" w:type="auto"/>
            <w:tcBorders>
              <w:top w:val="nil"/>
              <w:left w:val="nil"/>
              <w:bottom w:val="single" w:sz="4" w:space="0" w:color="auto"/>
              <w:right w:val="single" w:sz="4" w:space="0" w:color="auto"/>
            </w:tcBorders>
            <w:shd w:val="clear" w:color="auto" w:fill="auto"/>
            <w:noWrap/>
            <w:vAlign w:val="center"/>
            <w:hideMark/>
          </w:tcPr>
          <w:p w14:paraId="1272D170"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w:t>
            </w:r>
          </w:p>
        </w:tc>
        <w:tc>
          <w:tcPr>
            <w:tcW w:w="0" w:type="auto"/>
            <w:tcBorders>
              <w:top w:val="nil"/>
              <w:left w:val="nil"/>
              <w:bottom w:val="single" w:sz="4" w:space="0" w:color="auto"/>
              <w:right w:val="single" w:sz="4" w:space="0" w:color="auto"/>
            </w:tcBorders>
            <w:shd w:val="clear" w:color="auto" w:fill="auto"/>
            <w:noWrap/>
            <w:vAlign w:val="center"/>
            <w:hideMark/>
          </w:tcPr>
          <w:p w14:paraId="59D979F2"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Durbuy</w:t>
            </w:r>
          </w:p>
        </w:tc>
        <w:tc>
          <w:tcPr>
            <w:tcW w:w="1950" w:type="dxa"/>
            <w:tcBorders>
              <w:top w:val="nil"/>
              <w:left w:val="nil"/>
              <w:bottom w:val="single" w:sz="4" w:space="0" w:color="auto"/>
              <w:right w:val="single" w:sz="4" w:space="0" w:color="auto"/>
            </w:tcBorders>
            <w:shd w:val="clear" w:color="auto" w:fill="auto"/>
            <w:noWrap/>
            <w:vAlign w:val="center"/>
            <w:hideMark/>
          </w:tcPr>
          <w:p w14:paraId="2A1EC85C"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Eau de Somme (1)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79F946D6" w14:textId="77777777" w:rsidR="004C2DBA" w:rsidRPr="004C2DBA" w:rsidRDefault="004C2DBA" w:rsidP="004C2DBA">
            <w:pPr>
              <w:spacing w:after="0" w:line="240" w:lineRule="auto"/>
              <w:jc w:val="center"/>
              <w:rPr>
                <w:rFonts w:ascii="Calibri" w:eastAsia="Times New Roman" w:hAnsi="Calibri" w:cs="Calibri"/>
                <w:b/>
                <w:bCs/>
                <w:color w:val="000000"/>
                <w:sz w:val="18"/>
                <w:szCs w:val="18"/>
                <w:lang w:eastAsia="fr-BE"/>
              </w:rPr>
            </w:pPr>
            <w:r w:rsidRPr="004C2DBA">
              <w:rPr>
                <w:rFonts w:ascii="Calibri" w:eastAsia="Times New Roman" w:hAnsi="Calibri" w:cs="Calibri"/>
                <w:b/>
                <w:bCs/>
                <w:color w:val="000000"/>
                <w:sz w:val="18"/>
                <w:szCs w:val="18"/>
                <w:lang w:eastAsia="fr-BE"/>
              </w:rPr>
              <w:t>Ourthe</w:t>
            </w:r>
          </w:p>
        </w:tc>
        <w:tc>
          <w:tcPr>
            <w:tcW w:w="0" w:type="auto"/>
            <w:tcBorders>
              <w:top w:val="nil"/>
              <w:left w:val="nil"/>
              <w:bottom w:val="single" w:sz="4" w:space="0" w:color="auto"/>
              <w:right w:val="single" w:sz="4" w:space="0" w:color="auto"/>
            </w:tcBorders>
            <w:shd w:val="clear" w:color="auto" w:fill="auto"/>
            <w:noWrap/>
            <w:vAlign w:val="center"/>
            <w:hideMark/>
          </w:tcPr>
          <w:p w14:paraId="6B1F82A4"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2.097</w:t>
            </w:r>
          </w:p>
        </w:tc>
        <w:tc>
          <w:tcPr>
            <w:tcW w:w="0" w:type="auto"/>
            <w:tcBorders>
              <w:top w:val="nil"/>
              <w:left w:val="nil"/>
              <w:bottom w:val="single" w:sz="4" w:space="0" w:color="auto"/>
              <w:right w:val="single" w:sz="4" w:space="0" w:color="auto"/>
            </w:tcBorders>
            <w:shd w:val="clear" w:color="auto" w:fill="auto"/>
            <w:noWrap/>
            <w:vAlign w:val="center"/>
            <w:hideMark/>
          </w:tcPr>
          <w:p w14:paraId="32E3B402"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0.351</w:t>
            </w:r>
          </w:p>
        </w:tc>
        <w:tc>
          <w:tcPr>
            <w:tcW w:w="0" w:type="auto"/>
            <w:tcBorders>
              <w:top w:val="nil"/>
              <w:left w:val="nil"/>
              <w:bottom w:val="single" w:sz="4" w:space="0" w:color="auto"/>
              <w:right w:val="single" w:sz="4" w:space="0" w:color="auto"/>
            </w:tcBorders>
            <w:shd w:val="clear" w:color="auto" w:fill="auto"/>
            <w:noWrap/>
            <w:vAlign w:val="center"/>
            <w:hideMark/>
          </w:tcPr>
          <w:p w14:paraId="647D6FE4"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&lt;LOD</w:t>
            </w:r>
          </w:p>
        </w:tc>
        <w:tc>
          <w:tcPr>
            <w:tcW w:w="0" w:type="auto"/>
            <w:tcBorders>
              <w:top w:val="nil"/>
              <w:left w:val="nil"/>
              <w:bottom w:val="single" w:sz="4" w:space="0" w:color="auto"/>
              <w:right w:val="single" w:sz="4" w:space="0" w:color="auto"/>
            </w:tcBorders>
            <w:shd w:val="clear" w:color="auto" w:fill="auto"/>
            <w:noWrap/>
            <w:vAlign w:val="center"/>
            <w:hideMark/>
          </w:tcPr>
          <w:p w14:paraId="3B3A5C63"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0.277</w:t>
            </w:r>
          </w:p>
        </w:tc>
        <w:tc>
          <w:tcPr>
            <w:tcW w:w="0" w:type="auto"/>
            <w:tcBorders>
              <w:top w:val="nil"/>
              <w:left w:val="nil"/>
              <w:bottom w:val="single" w:sz="4" w:space="0" w:color="auto"/>
              <w:right w:val="single" w:sz="4" w:space="0" w:color="auto"/>
            </w:tcBorders>
            <w:shd w:val="clear" w:color="auto" w:fill="auto"/>
            <w:noWrap/>
            <w:vAlign w:val="center"/>
            <w:hideMark/>
          </w:tcPr>
          <w:p w14:paraId="48F724A5"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2.097</w:t>
            </w:r>
          </w:p>
        </w:tc>
        <w:tc>
          <w:tcPr>
            <w:tcW w:w="0" w:type="auto"/>
            <w:tcBorders>
              <w:top w:val="nil"/>
              <w:left w:val="nil"/>
              <w:bottom w:val="single" w:sz="4" w:space="0" w:color="auto"/>
              <w:right w:val="single" w:sz="4" w:space="0" w:color="auto"/>
            </w:tcBorders>
            <w:shd w:val="clear" w:color="auto" w:fill="auto"/>
            <w:noWrap/>
            <w:vAlign w:val="center"/>
            <w:hideMark/>
          </w:tcPr>
          <w:p w14:paraId="4C45B03F"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0.351</w:t>
            </w:r>
          </w:p>
        </w:tc>
        <w:tc>
          <w:tcPr>
            <w:tcW w:w="0" w:type="auto"/>
            <w:tcBorders>
              <w:top w:val="nil"/>
              <w:left w:val="nil"/>
              <w:bottom w:val="single" w:sz="4" w:space="0" w:color="auto"/>
              <w:right w:val="single" w:sz="4" w:space="0" w:color="auto"/>
            </w:tcBorders>
            <w:shd w:val="clear" w:color="auto" w:fill="auto"/>
            <w:noWrap/>
            <w:vAlign w:val="center"/>
            <w:hideMark/>
          </w:tcPr>
          <w:p w14:paraId="288746B7"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0.014</w:t>
            </w:r>
          </w:p>
        </w:tc>
        <w:tc>
          <w:tcPr>
            <w:tcW w:w="0" w:type="auto"/>
            <w:tcBorders>
              <w:top w:val="nil"/>
              <w:left w:val="nil"/>
              <w:bottom w:val="single" w:sz="4" w:space="0" w:color="auto"/>
              <w:right w:val="single" w:sz="4" w:space="0" w:color="auto"/>
            </w:tcBorders>
            <w:shd w:val="clear" w:color="auto" w:fill="auto"/>
            <w:noWrap/>
            <w:vAlign w:val="center"/>
            <w:hideMark/>
          </w:tcPr>
          <w:p w14:paraId="68B0AE8C"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0.277</w:t>
            </w:r>
          </w:p>
        </w:tc>
        <w:tc>
          <w:tcPr>
            <w:tcW w:w="0" w:type="auto"/>
            <w:tcBorders>
              <w:top w:val="nil"/>
              <w:left w:val="nil"/>
              <w:bottom w:val="single" w:sz="4" w:space="0" w:color="auto"/>
              <w:right w:val="single" w:sz="4" w:space="0" w:color="auto"/>
            </w:tcBorders>
            <w:shd w:val="clear" w:color="auto" w:fill="auto"/>
            <w:noWrap/>
            <w:vAlign w:val="center"/>
            <w:hideMark/>
          </w:tcPr>
          <w:p w14:paraId="5D25296B"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0.6</w:t>
            </w:r>
          </w:p>
        </w:tc>
        <w:tc>
          <w:tcPr>
            <w:tcW w:w="0" w:type="auto"/>
            <w:tcBorders>
              <w:top w:val="nil"/>
              <w:left w:val="nil"/>
              <w:bottom w:val="single" w:sz="4" w:space="0" w:color="auto"/>
              <w:right w:val="single" w:sz="4" w:space="0" w:color="auto"/>
            </w:tcBorders>
            <w:shd w:val="clear" w:color="auto" w:fill="auto"/>
            <w:noWrap/>
            <w:vAlign w:val="center"/>
            <w:hideMark/>
          </w:tcPr>
          <w:p w14:paraId="75B2D1AC"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0.9</w:t>
            </w:r>
          </w:p>
        </w:tc>
        <w:tc>
          <w:tcPr>
            <w:tcW w:w="0" w:type="auto"/>
            <w:tcBorders>
              <w:top w:val="nil"/>
              <w:left w:val="nil"/>
              <w:bottom w:val="single" w:sz="4" w:space="0" w:color="auto"/>
              <w:right w:val="single" w:sz="4" w:space="0" w:color="auto"/>
            </w:tcBorders>
            <w:shd w:val="clear" w:color="auto" w:fill="auto"/>
            <w:noWrap/>
            <w:vAlign w:val="center"/>
            <w:hideMark/>
          </w:tcPr>
          <w:p w14:paraId="6822B196"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0.4</w:t>
            </w:r>
          </w:p>
        </w:tc>
        <w:tc>
          <w:tcPr>
            <w:tcW w:w="0" w:type="auto"/>
            <w:tcBorders>
              <w:top w:val="nil"/>
              <w:left w:val="nil"/>
              <w:bottom w:val="single" w:sz="4" w:space="0" w:color="auto"/>
              <w:right w:val="single" w:sz="4" w:space="0" w:color="auto"/>
            </w:tcBorders>
            <w:shd w:val="clear" w:color="auto" w:fill="auto"/>
            <w:noWrap/>
            <w:vAlign w:val="center"/>
            <w:hideMark/>
          </w:tcPr>
          <w:p w14:paraId="1603BC4F"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w:t>
            </w:r>
          </w:p>
        </w:tc>
      </w:tr>
      <w:tr w:rsidR="004C2DBA" w:rsidRPr="004C2DBA" w14:paraId="5E87409F" w14:textId="77777777" w:rsidTr="004B75DA">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39E240"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12-01-21</w:t>
            </w:r>
          </w:p>
        </w:tc>
        <w:tc>
          <w:tcPr>
            <w:tcW w:w="0" w:type="auto"/>
            <w:tcBorders>
              <w:top w:val="nil"/>
              <w:left w:val="nil"/>
              <w:bottom w:val="single" w:sz="4" w:space="0" w:color="auto"/>
              <w:right w:val="single" w:sz="4" w:space="0" w:color="auto"/>
            </w:tcBorders>
            <w:shd w:val="clear" w:color="auto" w:fill="auto"/>
            <w:noWrap/>
            <w:vAlign w:val="center"/>
            <w:hideMark/>
          </w:tcPr>
          <w:p w14:paraId="32A99342"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w:t>
            </w:r>
          </w:p>
        </w:tc>
        <w:tc>
          <w:tcPr>
            <w:tcW w:w="0" w:type="auto"/>
            <w:tcBorders>
              <w:top w:val="nil"/>
              <w:left w:val="nil"/>
              <w:bottom w:val="single" w:sz="4" w:space="0" w:color="auto"/>
              <w:right w:val="single" w:sz="4" w:space="0" w:color="auto"/>
            </w:tcBorders>
            <w:shd w:val="clear" w:color="auto" w:fill="auto"/>
            <w:noWrap/>
            <w:vAlign w:val="center"/>
            <w:hideMark/>
          </w:tcPr>
          <w:p w14:paraId="2E8314EF"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Durbuy</w:t>
            </w:r>
          </w:p>
        </w:tc>
        <w:tc>
          <w:tcPr>
            <w:tcW w:w="1950" w:type="dxa"/>
            <w:tcBorders>
              <w:top w:val="nil"/>
              <w:left w:val="nil"/>
              <w:bottom w:val="single" w:sz="4" w:space="0" w:color="auto"/>
              <w:right w:val="single" w:sz="4" w:space="0" w:color="auto"/>
            </w:tcBorders>
            <w:shd w:val="clear" w:color="auto" w:fill="auto"/>
            <w:noWrap/>
            <w:vAlign w:val="center"/>
            <w:hideMark/>
          </w:tcPr>
          <w:p w14:paraId="679A1126"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Eau de Somme (2)</w:t>
            </w:r>
          </w:p>
        </w:tc>
        <w:tc>
          <w:tcPr>
            <w:tcW w:w="0" w:type="auto"/>
            <w:vMerge/>
            <w:tcBorders>
              <w:top w:val="nil"/>
              <w:left w:val="single" w:sz="4" w:space="0" w:color="auto"/>
              <w:bottom w:val="single" w:sz="4" w:space="0" w:color="auto"/>
              <w:right w:val="single" w:sz="4" w:space="0" w:color="auto"/>
            </w:tcBorders>
            <w:vAlign w:val="center"/>
            <w:hideMark/>
          </w:tcPr>
          <w:p w14:paraId="1C90D0C6" w14:textId="77777777" w:rsidR="004C2DBA" w:rsidRPr="004C2DBA" w:rsidRDefault="004C2DBA" w:rsidP="004C2DBA">
            <w:pPr>
              <w:spacing w:after="0" w:line="240" w:lineRule="auto"/>
              <w:rPr>
                <w:rFonts w:ascii="Calibri" w:eastAsia="Times New Roman" w:hAnsi="Calibri" w:cs="Calibri"/>
                <w:b/>
                <w:bCs/>
                <w:color w:val="000000"/>
                <w:sz w:val="18"/>
                <w:szCs w:val="18"/>
                <w:lang w:eastAsia="fr-BE"/>
              </w:rPr>
            </w:pPr>
          </w:p>
        </w:tc>
        <w:tc>
          <w:tcPr>
            <w:tcW w:w="0" w:type="auto"/>
            <w:tcBorders>
              <w:top w:val="nil"/>
              <w:left w:val="nil"/>
              <w:bottom w:val="single" w:sz="4" w:space="0" w:color="auto"/>
              <w:right w:val="single" w:sz="4" w:space="0" w:color="auto"/>
            </w:tcBorders>
            <w:shd w:val="clear" w:color="auto" w:fill="auto"/>
            <w:noWrap/>
            <w:vAlign w:val="center"/>
            <w:hideMark/>
          </w:tcPr>
          <w:p w14:paraId="7AA5F9F8"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2.252</w:t>
            </w:r>
          </w:p>
        </w:tc>
        <w:tc>
          <w:tcPr>
            <w:tcW w:w="0" w:type="auto"/>
            <w:tcBorders>
              <w:top w:val="nil"/>
              <w:left w:val="nil"/>
              <w:bottom w:val="single" w:sz="4" w:space="0" w:color="auto"/>
              <w:right w:val="single" w:sz="4" w:space="0" w:color="auto"/>
            </w:tcBorders>
            <w:shd w:val="clear" w:color="auto" w:fill="auto"/>
            <w:noWrap/>
            <w:vAlign w:val="center"/>
            <w:hideMark/>
          </w:tcPr>
          <w:p w14:paraId="4C738838"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0.492</w:t>
            </w:r>
          </w:p>
        </w:tc>
        <w:tc>
          <w:tcPr>
            <w:tcW w:w="0" w:type="auto"/>
            <w:tcBorders>
              <w:top w:val="nil"/>
              <w:left w:val="nil"/>
              <w:bottom w:val="single" w:sz="4" w:space="0" w:color="auto"/>
              <w:right w:val="single" w:sz="4" w:space="0" w:color="auto"/>
            </w:tcBorders>
            <w:shd w:val="clear" w:color="auto" w:fill="auto"/>
            <w:noWrap/>
            <w:vAlign w:val="center"/>
            <w:hideMark/>
          </w:tcPr>
          <w:p w14:paraId="073DA031"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&lt;LOD</w:t>
            </w:r>
          </w:p>
        </w:tc>
        <w:tc>
          <w:tcPr>
            <w:tcW w:w="0" w:type="auto"/>
            <w:tcBorders>
              <w:top w:val="nil"/>
              <w:left w:val="nil"/>
              <w:bottom w:val="single" w:sz="4" w:space="0" w:color="auto"/>
              <w:right w:val="single" w:sz="4" w:space="0" w:color="auto"/>
            </w:tcBorders>
            <w:shd w:val="clear" w:color="auto" w:fill="auto"/>
            <w:noWrap/>
            <w:vAlign w:val="center"/>
            <w:hideMark/>
          </w:tcPr>
          <w:p w14:paraId="62373517"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0.167</w:t>
            </w:r>
          </w:p>
        </w:tc>
        <w:tc>
          <w:tcPr>
            <w:tcW w:w="0" w:type="auto"/>
            <w:tcBorders>
              <w:top w:val="nil"/>
              <w:left w:val="nil"/>
              <w:bottom w:val="single" w:sz="4" w:space="0" w:color="auto"/>
              <w:right w:val="single" w:sz="4" w:space="0" w:color="auto"/>
            </w:tcBorders>
            <w:shd w:val="clear" w:color="auto" w:fill="auto"/>
            <w:noWrap/>
            <w:vAlign w:val="center"/>
            <w:hideMark/>
          </w:tcPr>
          <w:p w14:paraId="7AFCA385"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2.252</w:t>
            </w:r>
          </w:p>
        </w:tc>
        <w:tc>
          <w:tcPr>
            <w:tcW w:w="0" w:type="auto"/>
            <w:tcBorders>
              <w:top w:val="nil"/>
              <w:left w:val="nil"/>
              <w:bottom w:val="single" w:sz="4" w:space="0" w:color="auto"/>
              <w:right w:val="single" w:sz="4" w:space="0" w:color="auto"/>
            </w:tcBorders>
            <w:shd w:val="clear" w:color="auto" w:fill="auto"/>
            <w:noWrap/>
            <w:vAlign w:val="center"/>
            <w:hideMark/>
          </w:tcPr>
          <w:p w14:paraId="491A224C"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0.492</w:t>
            </w:r>
          </w:p>
        </w:tc>
        <w:tc>
          <w:tcPr>
            <w:tcW w:w="0" w:type="auto"/>
            <w:tcBorders>
              <w:top w:val="nil"/>
              <w:left w:val="nil"/>
              <w:bottom w:val="single" w:sz="4" w:space="0" w:color="auto"/>
              <w:right w:val="single" w:sz="4" w:space="0" w:color="auto"/>
            </w:tcBorders>
            <w:shd w:val="clear" w:color="auto" w:fill="auto"/>
            <w:noWrap/>
            <w:vAlign w:val="center"/>
            <w:hideMark/>
          </w:tcPr>
          <w:p w14:paraId="0AA2968E"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0.014</w:t>
            </w:r>
          </w:p>
        </w:tc>
        <w:tc>
          <w:tcPr>
            <w:tcW w:w="0" w:type="auto"/>
            <w:tcBorders>
              <w:top w:val="nil"/>
              <w:left w:val="nil"/>
              <w:bottom w:val="single" w:sz="4" w:space="0" w:color="auto"/>
              <w:right w:val="single" w:sz="4" w:space="0" w:color="auto"/>
            </w:tcBorders>
            <w:shd w:val="clear" w:color="auto" w:fill="auto"/>
            <w:noWrap/>
            <w:vAlign w:val="center"/>
            <w:hideMark/>
          </w:tcPr>
          <w:p w14:paraId="1A766A01"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0.167</w:t>
            </w:r>
          </w:p>
        </w:tc>
        <w:tc>
          <w:tcPr>
            <w:tcW w:w="0" w:type="auto"/>
            <w:tcBorders>
              <w:top w:val="nil"/>
              <w:left w:val="nil"/>
              <w:bottom w:val="single" w:sz="4" w:space="0" w:color="auto"/>
              <w:right w:val="single" w:sz="4" w:space="0" w:color="auto"/>
            </w:tcBorders>
            <w:shd w:val="clear" w:color="auto" w:fill="auto"/>
            <w:noWrap/>
            <w:vAlign w:val="center"/>
            <w:hideMark/>
          </w:tcPr>
          <w:p w14:paraId="4BCD667A"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0.6</w:t>
            </w:r>
          </w:p>
        </w:tc>
        <w:tc>
          <w:tcPr>
            <w:tcW w:w="0" w:type="auto"/>
            <w:tcBorders>
              <w:top w:val="nil"/>
              <w:left w:val="nil"/>
              <w:bottom w:val="single" w:sz="4" w:space="0" w:color="auto"/>
              <w:right w:val="single" w:sz="4" w:space="0" w:color="auto"/>
            </w:tcBorders>
            <w:shd w:val="clear" w:color="auto" w:fill="auto"/>
            <w:noWrap/>
            <w:vAlign w:val="center"/>
            <w:hideMark/>
          </w:tcPr>
          <w:p w14:paraId="21E1466A"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1.2</w:t>
            </w:r>
          </w:p>
        </w:tc>
        <w:tc>
          <w:tcPr>
            <w:tcW w:w="0" w:type="auto"/>
            <w:tcBorders>
              <w:top w:val="nil"/>
              <w:left w:val="nil"/>
              <w:bottom w:val="single" w:sz="4" w:space="0" w:color="auto"/>
              <w:right w:val="single" w:sz="4" w:space="0" w:color="auto"/>
            </w:tcBorders>
            <w:shd w:val="clear" w:color="auto" w:fill="auto"/>
            <w:noWrap/>
            <w:vAlign w:val="center"/>
            <w:hideMark/>
          </w:tcPr>
          <w:p w14:paraId="5A572028"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0.4</w:t>
            </w:r>
          </w:p>
        </w:tc>
        <w:tc>
          <w:tcPr>
            <w:tcW w:w="0" w:type="auto"/>
            <w:tcBorders>
              <w:top w:val="nil"/>
              <w:left w:val="nil"/>
              <w:bottom w:val="single" w:sz="4" w:space="0" w:color="auto"/>
              <w:right w:val="single" w:sz="4" w:space="0" w:color="auto"/>
            </w:tcBorders>
            <w:shd w:val="clear" w:color="auto" w:fill="auto"/>
            <w:noWrap/>
            <w:vAlign w:val="center"/>
            <w:hideMark/>
          </w:tcPr>
          <w:p w14:paraId="5B797B97"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w:t>
            </w:r>
          </w:p>
        </w:tc>
      </w:tr>
      <w:tr w:rsidR="004C2DBA" w:rsidRPr="004C2DBA" w14:paraId="15052FE8" w14:textId="77777777" w:rsidTr="004B75DA">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C6FBC4"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12-01-21</w:t>
            </w:r>
          </w:p>
        </w:tc>
        <w:tc>
          <w:tcPr>
            <w:tcW w:w="0" w:type="auto"/>
            <w:tcBorders>
              <w:top w:val="nil"/>
              <w:left w:val="nil"/>
              <w:bottom w:val="single" w:sz="4" w:space="0" w:color="auto"/>
              <w:right w:val="single" w:sz="4" w:space="0" w:color="auto"/>
            </w:tcBorders>
            <w:shd w:val="clear" w:color="auto" w:fill="auto"/>
            <w:noWrap/>
            <w:vAlign w:val="center"/>
            <w:hideMark/>
          </w:tcPr>
          <w:p w14:paraId="3DB5462D"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w:t>
            </w:r>
          </w:p>
        </w:tc>
        <w:tc>
          <w:tcPr>
            <w:tcW w:w="0" w:type="auto"/>
            <w:tcBorders>
              <w:top w:val="nil"/>
              <w:left w:val="nil"/>
              <w:bottom w:val="single" w:sz="4" w:space="0" w:color="auto"/>
              <w:right w:val="single" w:sz="4" w:space="0" w:color="auto"/>
            </w:tcBorders>
            <w:shd w:val="clear" w:color="auto" w:fill="auto"/>
            <w:noWrap/>
            <w:vAlign w:val="center"/>
            <w:hideMark/>
          </w:tcPr>
          <w:p w14:paraId="6E51FA1F"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Comblain-au-Pont</w:t>
            </w:r>
          </w:p>
        </w:tc>
        <w:tc>
          <w:tcPr>
            <w:tcW w:w="1950" w:type="dxa"/>
            <w:tcBorders>
              <w:top w:val="nil"/>
              <w:left w:val="nil"/>
              <w:bottom w:val="single" w:sz="4" w:space="0" w:color="auto"/>
              <w:right w:val="single" w:sz="4" w:space="0" w:color="auto"/>
            </w:tcBorders>
            <w:shd w:val="clear" w:color="auto" w:fill="auto"/>
            <w:noWrap/>
            <w:vAlign w:val="center"/>
            <w:hideMark/>
          </w:tcPr>
          <w:p w14:paraId="3654403E"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Ourthe (1)</w:t>
            </w:r>
          </w:p>
        </w:tc>
        <w:tc>
          <w:tcPr>
            <w:tcW w:w="0" w:type="auto"/>
            <w:vMerge/>
            <w:tcBorders>
              <w:top w:val="nil"/>
              <w:left w:val="single" w:sz="4" w:space="0" w:color="auto"/>
              <w:bottom w:val="single" w:sz="4" w:space="0" w:color="auto"/>
              <w:right w:val="single" w:sz="4" w:space="0" w:color="auto"/>
            </w:tcBorders>
            <w:vAlign w:val="center"/>
            <w:hideMark/>
          </w:tcPr>
          <w:p w14:paraId="593149C3" w14:textId="77777777" w:rsidR="004C2DBA" w:rsidRPr="004C2DBA" w:rsidRDefault="004C2DBA" w:rsidP="004C2DBA">
            <w:pPr>
              <w:spacing w:after="0" w:line="240" w:lineRule="auto"/>
              <w:rPr>
                <w:rFonts w:ascii="Calibri" w:eastAsia="Times New Roman" w:hAnsi="Calibri" w:cs="Calibri"/>
                <w:b/>
                <w:bCs/>
                <w:color w:val="000000"/>
                <w:sz w:val="18"/>
                <w:szCs w:val="18"/>
                <w:lang w:eastAsia="fr-BE"/>
              </w:rPr>
            </w:pPr>
          </w:p>
        </w:tc>
        <w:tc>
          <w:tcPr>
            <w:tcW w:w="0" w:type="auto"/>
            <w:tcBorders>
              <w:top w:val="nil"/>
              <w:left w:val="nil"/>
              <w:bottom w:val="single" w:sz="4" w:space="0" w:color="auto"/>
              <w:right w:val="single" w:sz="4" w:space="0" w:color="auto"/>
            </w:tcBorders>
            <w:shd w:val="clear" w:color="auto" w:fill="auto"/>
            <w:noWrap/>
            <w:vAlign w:val="center"/>
            <w:hideMark/>
          </w:tcPr>
          <w:p w14:paraId="52E7A35E"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0.281</w:t>
            </w:r>
          </w:p>
        </w:tc>
        <w:tc>
          <w:tcPr>
            <w:tcW w:w="0" w:type="auto"/>
            <w:tcBorders>
              <w:top w:val="nil"/>
              <w:left w:val="nil"/>
              <w:bottom w:val="single" w:sz="4" w:space="0" w:color="auto"/>
              <w:right w:val="single" w:sz="4" w:space="0" w:color="auto"/>
            </w:tcBorders>
            <w:shd w:val="clear" w:color="auto" w:fill="auto"/>
            <w:noWrap/>
            <w:vAlign w:val="center"/>
            <w:hideMark/>
          </w:tcPr>
          <w:p w14:paraId="1B732BB6"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0.112</w:t>
            </w:r>
          </w:p>
        </w:tc>
        <w:tc>
          <w:tcPr>
            <w:tcW w:w="0" w:type="auto"/>
            <w:tcBorders>
              <w:top w:val="nil"/>
              <w:left w:val="nil"/>
              <w:bottom w:val="single" w:sz="4" w:space="0" w:color="auto"/>
              <w:right w:val="single" w:sz="4" w:space="0" w:color="auto"/>
            </w:tcBorders>
            <w:shd w:val="clear" w:color="auto" w:fill="auto"/>
            <w:noWrap/>
            <w:vAlign w:val="center"/>
            <w:hideMark/>
          </w:tcPr>
          <w:p w14:paraId="2C60A170"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&lt;LOD</w:t>
            </w:r>
          </w:p>
        </w:tc>
        <w:tc>
          <w:tcPr>
            <w:tcW w:w="0" w:type="auto"/>
            <w:tcBorders>
              <w:top w:val="nil"/>
              <w:left w:val="nil"/>
              <w:bottom w:val="single" w:sz="4" w:space="0" w:color="auto"/>
              <w:right w:val="single" w:sz="4" w:space="0" w:color="auto"/>
            </w:tcBorders>
            <w:shd w:val="clear" w:color="auto" w:fill="auto"/>
            <w:noWrap/>
            <w:vAlign w:val="center"/>
            <w:hideMark/>
          </w:tcPr>
          <w:p w14:paraId="121E01A2"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0.082</w:t>
            </w:r>
          </w:p>
        </w:tc>
        <w:tc>
          <w:tcPr>
            <w:tcW w:w="0" w:type="auto"/>
            <w:tcBorders>
              <w:top w:val="nil"/>
              <w:left w:val="nil"/>
              <w:bottom w:val="single" w:sz="4" w:space="0" w:color="auto"/>
              <w:right w:val="single" w:sz="4" w:space="0" w:color="auto"/>
            </w:tcBorders>
            <w:shd w:val="clear" w:color="auto" w:fill="auto"/>
            <w:noWrap/>
            <w:vAlign w:val="center"/>
            <w:hideMark/>
          </w:tcPr>
          <w:p w14:paraId="24316351"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0.281</w:t>
            </w:r>
          </w:p>
        </w:tc>
        <w:tc>
          <w:tcPr>
            <w:tcW w:w="0" w:type="auto"/>
            <w:tcBorders>
              <w:top w:val="nil"/>
              <w:left w:val="nil"/>
              <w:bottom w:val="single" w:sz="4" w:space="0" w:color="auto"/>
              <w:right w:val="single" w:sz="4" w:space="0" w:color="auto"/>
            </w:tcBorders>
            <w:shd w:val="clear" w:color="auto" w:fill="auto"/>
            <w:noWrap/>
            <w:vAlign w:val="center"/>
            <w:hideMark/>
          </w:tcPr>
          <w:p w14:paraId="15BBEE80"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0.112</w:t>
            </w:r>
          </w:p>
        </w:tc>
        <w:tc>
          <w:tcPr>
            <w:tcW w:w="0" w:type="auto"/>
            <w:tcBorders>
              <w:top w:val="nil"/>
              <w:left w:val="nil"/>
              <w:bottom w:val="single" w:sz="4" w:space="0" w:color="auto"/>
              <w:right w:val="single" w:sz="4" w:space="0" w:color="auto"/>
            </w:tcBorders>
            <w:shd w:val="clear" w:color="auto" w:fill="auto"/>
            <w:noWrap/>
            <w:vAlign w:val="center"/>
            <w:hideMark/>
          </w:tcPr>
          <w:p w14:paraId="65B95055"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0.014</w:t>
            </w:r>
          </w:p>
        </w:tc>
        <w:tc>
          <w:tcPr>
            <w:tcW w:w="0" w:type="auto"/>
            <w:tcBorders>
              <w:top w:val="nil"/>
              <w:left w:val="nil"/>
              <w:bottom w:val="single" w:sz="4" w:space="0" w:color="auto"/>
              <w:right w:val="single" w:sz="4" w:space="0" w:color="auto"/>
            </w:tcBorders>
            <w:shd w:val="clear" w:color="auto" w:fill="auto"/>
            <w:noWrap/>
            <w:vAlign w:val="center"/>
            <w:hideMark/>
          </w:tcPr>
          <w:p w14:paraId="114BB0B0"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0.082</w:t>
            </w:r>
          </w:p>
        </w:tc>
        <w:tc>
          <w:tcPr>
            <w:tcW w:w="0" w:type="auto"/>
            <w:tcBorders>
              <w:top w:val="nil"/>
              <w:left w:val="nil"/>
              <w:bottom w:val="single" w:sz="4" w:space="0" w:color="auto"/>
              <w:right w:val="single" w:sz="4" w:space="0" w:color="auto"/>
            </w:tcBorders>
            <w:shd w:val="clear" w:color="auto" w:fill="auto"/>
            <w:noWrap/>
            <w:vAlign w:val="center"/>
            <w:hideMark/>
          </w:tcPr>
          <w:p w14:paraId="1FC60151"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w:t>
            </w:r>
          </w:p>
        </w:tc>
        <w:tc>
          <w:tcPr>
            <w:tcW w:w="0" w:type="auto"/>
            <w:tcBorders>
              <w:top w:val="nil"/>
              <w:left w:val="nil"/>
              <w:bottom w:val="single" w:sz="4" w:space="0" w:color="auto"/>
              <w:right w:val="single" w:sz="4" w:space="0" w:color="auto"/>
            </w:tcBorders>
            <w:shd w:val="clear" w:color="auto" w:fill="auto"/>
            <w:noWrap/>
            <w:vAlign w:val="center"/>
            <w:hideMark/>
          </w:tcPr>
          <w:p w14:paraId="0A2D4ECE"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0.3</w:t>
            </w:r>
          </w:p>
        </w:tc>
        <w:tc>
          <w:tcPr>
            <w:tcW w:w="0" w:type="auto"/>
            <w:tcBorders>
              <w:top w:val="nil"/>
              <w:left w:val="nil"/>
              <w:bottom w:val="single" w:sz="4" w:space="0" w:color="auto"/>
              <w:right w:val="single" w:sz="4" w:space="0" w:color="auto"/>
            </w:tcBorders>
            <w:shd w:val="clear" w:color="auto" w:fill="auto"/>
            <w:noWrap/>
            <w:vAlign w:val="center"/>
            <w:hideMark/>
          </w:tcPr>
          <w:p w14:paraId="0734E82A"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0.4</w:t>
            </w:r>
          </w:p>
        </w:tc>
        <w:tc>
          <w:tcPr>
            <w:tcW w:w="0" w:type="auto"/>
            <w:tcBorders>
              <w:top w:val="nil"/>
              <w:left w:val="nil"/>
              <w:bottom w:val="single" w:sz="4" w:space="0" w:color="auto"/>
              <w:right w:val="single" w:sz="4" w:space="0" w:color="auto"/>
            </w:tcBorders>
            <w:shd w:val="clear" w:color="auto" w:fill="auto"/>
            <w:noWrap/>
            <w:vAlign w:val="center"/>
            <w:hideMark/>
          </w:tcPr>
          <w:p w14:paraId="13BB56FF"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w:t>
            </w:r>
          </w:p>
        </w:tc>
      </w:tr>
      <w:tr w:rsidR="004C2DBA" w:rsidRPr="004C2DBA" w14:paraId="57512479" w14:textId="77777777" w:rsidTr="004B75DA">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0BA4C3"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12-01-21</w:t>
            </w:r>
          </w:p>
        </w:tc>
        <w:tc>
          <w:tcPr>
            <w:tcW w:w="0" w:type="auto"/>
            <w:tcBorders>
              <w:top w:val="nil"/>
              <w:left w:val="nil"/>
              <w:bottom w:val="single" w:sz="4" w:space="0" w:color="auto"/>
              <w:right w:val="single" w:sz="4" w:space="0" w:color="auto"/>
            </w:tcBorders>
            <w:shd w:val="clear" w:color="auto" w:fill="auto"/>
            <w:noWrap/>
            <w:vAlign w:val="center"/>
            <w:hideMark/>
          </w:tcPr>
          <w:p w14:paraId="70BC7945"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w:t>
            </w:r>
          </w:p>
        </w:tc>
        <w:tc>
          <w:tcPr>
            <w:tcW w:w="0" w:type="auto"/>
            <w:tcBorders>
              <w:top w:val="nil"/>
              <w:left w:val="nil"/>
              <w:bottom w:val="single" w:sz="4" w:space="0" w:color="auto"/>
              <w:right w:val="single" w:sz="4" w:space="0" w:color="auto"/>
            </w:tcBorders>
            <w:shd w:val="clear" w:color="auto" w:fill="auto"/>
            <w:noWrap/>
            <w:vAlign w:val="center"/>
            <w:hideMark/>
          </w:tcPr>
          <w:p w14:paraId="09854143"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Comblain-au-Pont</w:t>
            </w:r>
          </w:p>
        </w:tc>
        <w:tc>
          <w:tcPr>
            <w:tcW w:w="1950" w:type="dxa"/>
            <w:tcBorders>
              <w:top w:val="nil"/>
              <w:left w:val="nil"/>
              <w:bottom w:val="single" w:sz="4" w:space="0" w:color="auto"/>
              <w:right w:val="single" w:sz="4" w:space="0" w:color="auto"/>
            </w:tcBorders>
            <w:shd w:val="clear" w:color="auto" w:fill="auto"/>
            <w:noWrap/>
            <w:vAlign w:val="center"/>
            <w:hideMark/>
          </w:tcPr>
          <w:p w14:paraId="2A4DEA4B"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Ourthe (2)</w:t>
            </w:r>
          </w:p>
        </w:tc>
        <w:tc>
          <w:tcPr>
            <w:tcW w:w="0" w:type="auto"/>
            <w:vMerge/>
            <w:tcBorders>
              <w:top w:val="nil"/>
              <w:left w:val="single" w:sz="4" w:space="0" w:color="auto"/>
              <w:bottom w:val="single" w:sz="4" w:space="0" w:color="auto"/>
              <w:right w:val="single" w:sz="4" w:space="0" w:color="auto"/>
            </w:tcBorders>
            <w:vAlign w:val="center"/>
            <w:hideMark/>
          </w:tcPr>
          <w:p w14:paraId="0A21F978" w14:textId="77777777" w:rsidR="004C2DBA" w:rsidRPr="004C2DBA" w:rsidRDefault="004C2DBA" w:rsidP="004C2DBA">
            <w:pPr>
              <w:spacing w:after="0" w:line="240" w:lineRule="auto"/>
              <w:rPr>
                <w:rFonts w:ascii="Calibri" w:eastAsia="Times New Roman" w:hAnsi="Calibri" w:cs="Calibri"/>
                <w:b/>
                <w:bCs/>
                <w:color w:val="000000"/>
                <w:sz w:val="18"/>
                <w:szCs w:val="18"/>
                <w:lang w:eastAsia="fr-BE"/>
              </w:rPr>
            </w:pPr>
          </w:p>
        </w:tc>
        <w:tc>
          <w:tcPr>
            <w:tcW w:w="0" w:type="auto"/>
            <w:tcBorders>
              <w:top w:val="nil"/>
              <w:left w:val="nil"/>
              <w:bottom w:val="single" w:sz="4" w:space="0" w:color="auto"/>
              <w:right w:val="single" w:sz="4" w:space="0" w:color="auto"/>
            </w:tcBorders>
            <w:shd w:val="clear" w:color="auto" w:fill="auto"/>
            <w:noWrap/>
            <w:vAlign w:val="center"/>
            <w:hideMark/>
          </w:tcPr>
          <w:p w14:paraId="546C293D"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0.305</w:t>
            </w:r>
          </w:p>
        </w:tc>
        <w:tc>
          <w:tcPr>
            <w:tcW w:w="0" w:type="auto"/>
            <w:tcBorders>
              <w:top w:val="nil"/>
              <w:left w:val="nil"/>
              <w:bottom w:val="single" w:sz="4" w:space="0" w:color="auto"/>
              <w:right w:val="single" w:sz="4" w:space="0" w:color="auto"/>
            </w:tcBorders>
            <w:shd w:val="clear" w:color="auto" w:fill="auto"/>
            <w:noWrap/>
            <w:vAlign w:val="center"/>
            <w:hideMark/>
          </w:tcPr>
          <w:p w14:paraId="5476EF49"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0.150</w:t>
            </w:r>
          </w:p>
        </w:tc>
        <w:tc>
          <w:tcPr>
            <w:tcW w:w="0" w:type="auto"/>
            <w:tcBorders>
              <w:top w:val="nil"/>
              <w:left w:val="nil"/>
              <w:bottom w:val="single" w:sz="4" w:space="0" w:color="auto"/>
              <w:right w:val="single" w:sz="4" w:space="0" w:color="auto"/>
            </w:tcBorders>
            <w:shd w:val="clear" w:color="auto" w:fill="auto"/>
            <w:noWrap/>
            <w:vAlign w:val="center"/>
            <w:hideMark/>
          </w:tcPr>
          <w:p w14:paraId="71C6B376"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&lt;LOD</w:t>
            </w:r>
          </w:p>
        </w:tc>
        <w:tc>
          <w:tcPr>
            <w:tcW w:w="0" w:type="auto"/>
            <w:tcBorders>
              <w:top w:val="nil"/>
              <w:left w:val="nil"/>
              <w:bottom w:val="single" w:sz="4" w:space="0" w:color="auto"/>
              <w:right w:val="single" w:sz="4" w:space="0" w:color="auto"/>
            </w:tcBorders>
            <w:shd w:val="clear" w:color="auto" w:fill="auto"/>
            <w:noWrap/>
            <w:vAlign w:val="center"/>
            <w:hideMark/>
          </w:tcPr>
          <w:p w14:paraId="6EDF9DF1"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0.092</w:t>
            </w:r>
          </w:p>
        </w:tc>
        <w:tc>
          <w:tcPr>
            <w:tcW w:w="0" w:type="auto"/>
            <w:tcBorders>
              <w:top w:val="nil"/>
              <w:left w:val="nil"/>
              <w:bottom w:val="single" w:sz="4" w:space="0" w:color="auto"/>
              <w:right w:val="single" w:sz="4" w:space="0" w:color="auto"/>
            </w:tcBorders>
            <w:shd w:val="clear" w:color="auto" w:fill="auto"/>
            <w:noWrap/>
            <w:vAlign w:val="center"/>
            <w:hideMark/>
          </w:tcPr>
          <w:p w14:paraId="13BB0BEF"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0.305</w:t>
            </w:r>
          </w:p>
        </w:tc>
        <w:tc>
          <w:tcPr>
            <w:tcW w:w="0" w:type="auto"/>
            <w:tcBorders>
              <w:top w:val="nil"/>
              <w:left w:val="nil"/>
              <w:bottom w:val="single" w:sz="4" w:space="0" w:color="auto"/>
              <w:right w:val="single" w:sz="4" w:space="0" w:color="auto"/>
            </w:tcBorders>
            <w:shd w:val="clear" w:color="auto" w:fill="auto"/>
            <w:noWrap/>
            <w:vAlign w:val="center"/>
            <w:hideMark/>
          </w:tcPr>
          <w:p w14:paraId="09C57A2A"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0.150</w:t>
            </w:r>
          </w:p>
        </w:tc>
        <w:tc>
          <w:tcPr>
            <w:tcW w:w="0" w:type="auto"/>
            <w:tcBorders>
              <w:top w:val="nil"/>
              <w:left w:val="nil"/>
              <w:bottom w:val="single" w:sz="4" w:space="0" w:color="auto"/>
              <w:right w:val="single" w:sz="4" w:space="0" w:color="auto"/>
            </w:tcBorders>
            <w:shd w:val="clear" w:color="auto" w:fill="auto"/>
            <w:noWrap/>
            <w:vAlign w:val="center"/>
            <w:hideMark/>
          </w:tcPr>
          <w:p w14:paraId="77EC426B"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0.014</w:t>
            </w:r>
          </w:p>
        </w:tc>
        <w:tc>
          <w:tcPr>
            <w:tcW w:w="0" w:type="auto"/>
            <w:tcBorders>
              <w:top w:val="nil"/>
              <w:left w:val="nil"/>
              <w:bottom w:val="single" w:sz="4" w:space="0" w:color="auto"/>
              <w:right w:val="single" w:sz="4" w:space="0" w:color="auto"/>
            </w:tcBorders>
            <w:shd w:val="clear" w:color="auto" w:fill="auto"/>
            <w:noWrap/>
            <w:vAlign w:val="center"/>
            <w:hideMark/>
          </w:tcPr>
          <w:p w14:paraId="3DBD06AC"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0.092</w:t>
            </w:r>
          </w:p>
        </w:tc>
        <w:tc>
          <w:tcPr>
            <w:tcW w:w="0" w:type="auto"/>
            <w:tcBorders>
              <w:top w:val="nil"/>
              <w:left w:val="nil"/>
              <w:bottom w:val="single" w:sz="4" w:space="0" w:color="auto"/>
              <w:right w:val="single" w:sz="4" w:space="0" w:color="auto"/>
            </w:tcBorders>
            <w:shd w:val="clear" w:color="auto" w:fill="auto"/>
            <w:noWrap/>
            <w:vAlign w:val="center"/>
            <w:hideMark/>
          </w:tcPr>
          <w:p w14:paraId="17B5BB72"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w:t>
            </w:r>
          </w:p>
        </w:tc>
        <w:tc>
          <w:tcPr>
            <w:tcW w:w="0" w:type="auto"/>
            <w:tcBorders>
              <w:top w:val="nil"/>
              <w:left w:val="nil"/>
              <w:bottom w:val="single" w:sz="4" w:space="0" w:color="auto"/>
              <w:right w:val="single" w:sz="4" w:space="0" w:color="auto"/>
            </w:tcBorders>
            <w:shd w:val="clear" w:color="auto" w:fill="auto"/>
            <w:noWrap/>
            <w:vAlign w:val="center"/>
            <w:hideMark/>
          </w:tcPr>
          <w:p w14:paraId="31E4B86A"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0.4</w:t>
            </w:r>
          </w:p>
        </w:tc>
        <w:tc>
          <w:tcPr>
            <w:tcW w:w="0" w:type="auto"/>
            <w:tcBorders>
              <w:top w:val="nil"/>
              <w:left w:val="nil"/>
              <w:bottom w:val="single" w:sz="4" w:space="0" w:color="auto"/>
              <w:right w:val="single" w:sz="4" w:space="0" w:color="auto"/>
            </w:tcBorders>
            <w:shd w:val="clear" w:color="auto" w:fill="auto"/>
            <w:noWrap/>
            <w:vAlign w:val="center"/>
            <w:hideMark/>
          </w:tcPr>
          <w:p w14:paraId="2E839699"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0.4</w:t>
            </w:r>
          </w:p>
        </w:tc>
        <w:tc>
          <w:tcPr>
            <w:tcW w:w="0" w:type="auto"/>
            <w:tcBorders>
              <w:top w:val="nil"/>
              <w:left w:val="nil"/>
              <w:bottom w:val="single" w:sz="4" w:space="0" w:color="auto"/>
              <w:right w:val="single" w:sz="4" w:space="0" w:color="auto"/>
            </w:tcBorders>
            <w:shd w:val="clear" w:color="auto" w:fill="auto"/>
            <w:noWrap/>
            <w:vAlign w:val="center"/>
            <w:hideMark/>
          </w:tcPr>
          <w:p w14:paraId="09352821"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w:t>
            </w:r>
          </w:p>
        </w:tc>
      </w:tr>
      <w:tr w:rsidR="004C2DBA" w:rsidRPr="004C2DBA" w14:paraId="77E3A49A" w14:textId="77777777" w:rsidTr="004B75DA">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F10F6B"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19-01-21</w:t>
            </w:r>
          </w:p>
        </w:tc>
        <w:tc>
          <w:tcPr>
            <w:tcW w:w="0" w:type="auto"/>
            <w:tcBorders>
              <w:top w:val="nil"/>
              <w:left w:val="nil"/>
              <w:bottom w:val="single" w:sz="4" w:space="0" w:color="auto"/>
              <w:right w:val="single" w:sz="4" w:space="0" w:color="auto"/>
            </w:tcBorders>
            <w:shd w:val="clear" w:color="auto" w:fill="auto"/>
            <w:noWrap/>
            <w:vAlign w:val="center"/>
            <w:hideMark/>
          </w:tcPr>
          <w:p w14:paraId="60E9776D"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w:t>
            </w:r>
          </w:p>
        </w:tc>
        <w:tc>
          <w:tcPr>
            <w:tcW w:w="0" w:type="auto"/>
            <w:tcBorders>
              <w:top w:val="nil"/>
              <w:left w:val="nil"/>
              <w:bottom w:val="single" w:sz="4" w:space="0" w:color="auto"/>
              <w:right w:val="single" w:sz="4" w:space="0" w:color="auto"/>
            </w:tcBorders>
            <w:shd w:val="clear" w:color="auto" w:fill="auto"/>
            <w:noWrap/>
            <w:vAlign w:val="center"/>
            <w:hideMark/>
          </w:tcPr>
          <w:p w14:paraId="77977E97"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proofErr w:type="spellStart"/>
            <w:r w:rsidRPr="004C2DBA">
              <w:rPr>
                <w:rFonts w:ascii="Calibri" w:eastAsia="Times New Roman" w:hAnsi="Calibri" w:cs="Calibri"/>
                <w:color w:val="000000"/>
                <w:sz w:val="18"/>
                <w:szCs w:val="18"/>
                <w:lang w:eastAsia="fr-BE"/>
              </w:rPr>
              <w:t>Embourg</w:t>
            </w:r>
            <w:proofErr w:type="spellEnd"/>
          </w:p>
        </w:tc>
        <w:tc>
          <w:tcPr>
            <w:tcW w:w="1950" w:type="dxa"/>
            <w:tcBorders>
              <w:top w:val="nil"/>
              <w:left w:val="nil"/>
              <w:bottom w:val="single" w:sz="4" w:space="0" w:color="auto"/>
              <w:right w:val="single" w:sz="4" w:space="0" w:color="auto"/>
            </w:tcBorders>
            <w:shd w:val="clear" w:color="auto" w:fill="auto"/>
            <w:noWrap/>
            <w:vAlign w:val="center"/>
            <w:hideMark/>
          </w:tcPr>
          <w:p w14:paraId="7ED91379"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Ourthe (3)</w:t>
            </w:r>
          </w:p>
        </w:tc>
        <w:tc>
          <w:tcPr>
            <w:tcW w:w="0" w:type="auto"/>
            <w:vMerge/>
            <w:tcBorders>
              <w:top w:val="nil"/>
              <w:left w:val="single" w:sz="4" w:space="0" w:color="auto"/>
              <w:bottom w:val="single" w:sz="4" w:space="0" w:color="auto"/>
              <w:right w:val="single" w:sz="4" w:space="0" w:color="auto"/>
            </w:tcBorders>
            <w:vAlign w:val="center"/>
            <w:hideMark/>
          </w:tcPr>
          <w:p w14:paraId="68CCF633" w14:textId="77777777" w:rsidR="004C2DBA" w:rsidRPr="004C2DBA" w:rsidRDefault="004C2DBA" w:rsidP="004C2DBA">
            <w:pPr>
              <w:spacing w:after="0" w:line="240" w:lineRule="auto"/>
              <w:rPr>
                <w:rFonts w:ascii="Calibri" w:eastAsia="Times New Roman" w:hAnsi="Calibri" w:cs="Calibri"/>
                <w:b/>
                <w:bCs/>
                <w:color w:val="000000"/>
                <w:sz w:val="18"/>
                <w:szCs w:val="18"/>
                <w:lang w:eastAsia="fr-BE"/>
              </w:rPr>
            </w:pPr>
          </w:p>
        </w:tc>
        <w:tc>
          <w:tcPr>
            <w:tcW w:w="0" w:type="auto"/>
            <w:tcBorders>
              <w:top w:val="nil"/>
              <w:left w:val="nil"/>
              <w:bottom w:val="single" w:sz="4" w:space="0" w:color="auto"/>
              <w:right w:val="single" w:sz="4" w:space="0" w:color="auto"/>
            </w:tcBorders>
            <w:shd w:val="clear" w:color="auto" w:fill="auto"/>
            <w:noWrap/>
            <w:vAlign w:val="center"/>
            <w:hideMark/>
          </w:tcPr>
          <w:p w14:paraId="1A0DFC70"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0.307</w:t>
            </w:r>
          </w:p>
        </w:tc>
        <w:tc>
          <w:tcPr>
            <w:tcW w:w="0" w:type="auto"/>
            <w:tcBorders>
              <w:top w:val="nil"/>
              <w:left w:val="nil"/>
              <w:bottom w:val="single" w:sz="4" w:space="0" w:color="auto"/>
              <w:right w:val="single" w:sz="4" w:space="0" w:color="auto"/>
            </w:tcBorders>
            <w:shd w:val="clear" w:color="auto" w:fill="auto"/>
            <w:noWrap/>
            <w:vAlign w:val="center"/>
            <w:hideMark/>
          </w:tcPr>
          <w:p w14:paraId="259A1C79"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0.133</w:t>
            </w:r>
          </w:p>
        </w:tc>
        <w:tc>
          <w:tcPr>
            <w:tcW w:w="0" w:type="auto"/>
            <w:tcBorders>
              <w:top w:val="nil"/>
              <w:left w:val="nil"/>
              <w:bottom w:val="single" w:sz="4" w:space="0" w:color="auto"/>
              <w:right w:val="single" w:sz="4" w:space="0" w:color="auto"/>
            </w:tcBorders>
            <w:shd w:val="clear" w:color="auto" w:fill="auto"/>
            <w:noWrap/>
            <w:vAlign w:val="center"/>
            <w:hideMark/>
          </w:tcPr>
          <w:p w14:paraId="244301E2"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&lt;LOD</w:t>
            </w:r>
          </w:p>
        </w:tc>
        <w:tc>
          <w:tcPr>
            <w:tcW w:w="0" w:type="auto"/>
            <w:tcBorders>
              <w:top w:val="nil"/>
              <w:left w:val="nil"/>
              <w:bottom w:val="single" w:sz="4" w:space="0" w:color="auto"/>
              <w:right w:val="single" w:sz="4" w:space="0" w:color="auto"/>
            </w:tcBorders>
            <w:shd w:val="clear" w:color="auto" w:fill="auto"/>
            <w:noWrap/>
            <w:vAlign w:val="center"/>
            <w:hideMark/>
          </w:tcPr>
          <w:p w14:paraId="39AC1039"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0.169</w:t>
            </w:r>
          </w:p>
        </w:tc>
        <w:tc>
          <w:tcPr>
            <w:tcW w:w="0" w:type="auto"/>
            <w:tcBorders>
              <w:top w:val="nil"/>
              <w:left w:val="nil"/>
              <w:bottom w:val="single" w:sz="4" w:space="0" w:color="auto"/>
              <w:right w:val="single" w:sz="4" w:space="0" w:color="auto"/>
            </w:tcBorders>
            <w:shd w:val="clear" w:color="auto" w:fill="auto"/>
            <w:noWrap/>
            <w:vAlign w:val="center"/>
            <w:hideMark/>
          </w:tcPr>
          <w:p w14:paraId="18F71B5F"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0.307</w:t>
            </w:r>
          </w:p>
        </w:tc>
        <w:tc>
          <w:tcPr>
            <w:tcW w:w="0" w:type="auto"/>
            <w:tcBorders>
              <w:top w:val="nil"/>
              <w:left w:val="nil"/>
              <w:bottom w:val="single" w:sz="4" w:space="0" w:color="auto"/>
              <w:right w:val="single" w:sz="4" w:space="0" w:color="auto"/>
            </w:tcBorders>
            <w:shd w:val="clear" w:color="auto" w:fill="auto"/>
            <w:noWrap/>
            <w:vAlign w:val="center"/>
            <w:hideMark/>
          </w:tcPr>
          <w:p w14:paraId="5AE1DBFC"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0.133</w:t>
            </w:r>
          </w:p>
        </w:tc>
        <w:tc>
          <w:tcPr>
            <w:tcW w:w="0" w:type="auto"/>
            <w:tcBorders>
              <w:top w:val="nil"/>
              <w:left w:val="nil"/>
              <w:bottom w:val="single" w:sz="4" w:space="0" w:color="auto"/>
              <w:right w:val="single" w:sz="4" w:space="0" w:color="auto"/>
            </w:tcBorders>
            <w:shd w:val="clear" w:color="auto" w:fill="auto"/>
            <w:noWrap/>
            <w:vAlign w:val="center"/>
            <w:hideMark/>
          </w:tcPr>
          <w:p w14:paraId="25C12F89"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0.014</w:t>
            </w:r>
          </w:p>
        </w:tc>
        <w:tc>
          <w:tcPr>
            <w:tcW w:w="0" w:type="auto"/>
            <w:tcBorders>
              <w:top w:val="nil"/>
              <w:left w:val="nil"/>
              <w:bottom w:val="single" w:sz="4" w:space="0" w:color="auto"/>
              <w:right w:val="single" w:sz="4" w:space="0" w:color="auto"/>
            </w:tcBorders>
            <w:shd w:val="clear" w:color="auto" w:fill="auto"/>
            <w:noWrap/>
            <w:vAlign w:val="center"/>
            <w:hideMark/>
          </w:tcPr>
          <w:p w14:paraId="7F495E34"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0.169</w:t>
            </w:r>
          </w:p>
        </w:tc>
        <w:tc>
          <w:tcPr>
            <w:tcW w:w="0" w:type="auto"/>
            <w:tcBorders>
              <w:top w:val="nil"/>
              <w:left w:val="nil"/>
              <w:bottom w:val="single" w:sz="4" w:space="0" w:color="auto"/>
              <w:right w:val="single" w:sz="4" w:space="0" w:color="auto"/>
            </w:tcBorders>
            <w:shd w:val="clear" w:color="auto" w:fill="auto"/>
            <w:noWrap/>
            <w:vAlign w:val="center"/>
            <w:hideMark/>
          </w:tcPr>
          <w:p w14:paraId="3CAFDD03"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w:t>
            </w:r>
          </w:p>
        </w:tc>
        <w:tc>
          <w:tcPr>
            <w:tcW w:w="0" w:type="auto"/>
            <w:tcBorders>
              <w:top w:val="nil"/>
              <w:left w:val="nil"/>
              <w:bottom w:val="single" w:sz="4" w:space="0" w:color="auto"/>
              <w:right w:val="single" w:sz="4" w:space="0" w:color="auto"/>
            </w:tcBorders>
            <w:shd w:val="clear" w:color="auto" w:fill="auto"/>
            <w:noWrap/>
            <w:vAlign w:val="center"/>
            <w:hideMark/>
          </w:tcPr>
          <w:p w14:paraId="41BE9A20"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0.3</w:t>
            </w:r>
          </w:p>
        </w:tc>
        <w:tc>
          <w:tcPr>
            <w:tcW w:w="0" w:type="auto"/>
            <w:tcBorders>
              <w:top w:val="nil"/>
              <w:left w:val="nil"/>
              <w:bottom w:val="single" w:sz="4" w:space="0" w:color="auto"/>
              <w:right w:val="single" w:sz="4" w:space="0" w:color="auto"/>
            </w:tcBorders>
            <w:shd w:val="clear" w:color="auto" w:fill="auto"/>
            <w:noWrap/>
            <w:vAlign w:val="center"/>
            <w:hideMark/>
          </w:tcPr>
          <w:p w14:paraId="482B95E4"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0.4</w:t>
            </w:r>
          </w:p>
        </w:tc>
        <w:tc>
          <w:tcPr>
            <w:tcW w:w="0" w:type="auto"/>
            <w:tcBorders>
              <w:top w:val="nil"/>
              <w:left w:val="nil"/>
              <w:bottom w:val="single" w:sz="4" w:space="0" w:color="auto"/>
              <w:right w:val="single" w:sz="4" w:space="0" w:color="auto"/>
            </w:tcBorders>
            <w:shd w:val="clear" w:color="auto" w:fill="auto"/>
            <w:noWrap/>
            <w:vAlign w:val="center"/>
            <w:hideMark/>
          </w:tcPr>
          <w:p w14:paraId="4B22249E"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w:t>
            </w:r>
          </w:p>
        </w:tc>
      </w:tr>
      <w:tr w:rsidR="004C2DBA" w:rsidRPr="004C2DBA" w14:paraId="66EEEB85" w14:textId="77777777" w:rsidTr="004B75DA">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2E94AA"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19-01-21</w:t>
            </w:r>
          </w:p>
        </w:tc>
        <w:tc>
          <w:tcPr>
            <w:tcW w:w="0" w:type="auto"/>
            <w:tcBorders>
              <w:top w:val="nil"/>
              <w:left w:val="nil"/>
              <w:bottom w:val="single" w:sz="4" w:space="0" w:color="auto"/>
              <w:right w:val="single" w:sz="4" w:space="0" w:color="auto"/>
            </w:tcBorders>
            <w:shd w:val="clear" w:color="auto" w:fill="auto"/>
            <w:noWrap/>
            <w:vAlign w:val="center"/>
            <w:hideMark/>
          </w:tcPr>
          <w:p w14:paraId="5D0A2D2D"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w:t>
            </w:r>
          </w:p>
        </w:tc>
        <w:tc>
          <w:tcPr>
            <w:tcW w:w="0" w:type="auto"/>
            <w:tcBorders>
              <w:top w:val="nil"/>
              <w:left w:val="nil"/>
              <w:bottom w:val="single" w:sz="4" w:space="0" w:color="auto"/>
              <w:right w:val="single" w:sz="4" w:space="0" w:color="auto"/>
            </w:tcBorders>
            <w:shd w:val="clear" w:color="auto" w:fill="auto"/>
            <w:noWrap/>
            <w:vAlign w:val="center"/>
            <w:hideMark/>
          </w:tcPr>
          <w:p w14:paraId="6A73F515"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proofErr w:type="spellStart"/>
            <w:r w:rsidRPr="004C2DBA">
              <w:rPr>
                <w:rFonts w:ascii="Calibri" w:eastAsia="Times New Roman" w:hAnsi="Calibri" w:cs="Calibri"/>
                <w:color w:val="000000"/>
                <w:sz w:val="18"/>
                <w:szCs w:val="18"/>
                <w:lang w:eastAsia="fr-BE"/>
              </w:rPr>
              <w:t>Embourg</w:t>
            </w:r>
            <w:proofErr w:type="spellEnd"/>
          </w:p>
        </w:tc>
        <w:tc>
          <w:tcPr>
            <w:tcW w:w="1950" w:type="dxa"/>
            <w:tcBorders>
              <w:top w:val="nil"/>
              <w:left w:val="nil"/>
              <w:bottom w:val="single" w:sz="4" w:space="0" w:color="auto"/>
              <w:right w:val="single" w:sz="4" w:space="0" w:color="auto"/>
            </w:tcBorders>
            <w:shd w:val="clear" w:color="auto" w:fill="auto"/>
            <w:noWrap/>
            <w:vAlign w:val="center"/>
            <w:hideMark/>
          </w:tcPr>
          <w:p w14:paraId="4D0ADDE0"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Ourthe (4)</w:t>
            </w:r>
          </w:p>
        </w:tc>
        <w:tc>
          <w:tcPr>
            <w:tcW w:w="0" w:type="auto"/>
            <w:vMerge/>
            <w:tcBorders>
              <w:top w:val="nil"/>
              <w:left w:val="single" w:sz="4" w:space="0" w:color="auto"/>
              <w:bottom w:val="single" w:sz="4" w:space="0" w:color="auto"/>
              <w:right w:val="single" w:sz="4" w:space="0" w:color="auto"/>
            </w:tcBorders>
            <w:vAlign w:val="center"/>
            <w:hideMark/>
          </w:tcPr>
          <w:p w14:paraId="34EEBC28" w14:textId="77777777" w:rsidR="004C2DBA" w:rsidRPr="004C2DBA" w:rsidRDefault="004C2DBA" w:rsidP="004C2DBA">
            <w:pPr>
              <w:spacing w:after="0" w:line="240" w:lineRule="auto"/>
              <w:rPr>
                <w:rFonts w:ascii="Calibri" w:eastAsia="Times New Roman" w:hAnsi="Calibri" w:cs="Calibri"/>
                <w:b/>
                <w:bCs/>
                <w:color w:val="000000"/>
                <w:sz w:val="18"/>
                <w:szCs w:val="18"/>
                <w:lang w:eastAsia="fr-BE"/>
              </w:rPr>
            </w:pPr>
          </w:p>
        </w:tc>
        <w:tc>
          <w:tcPr>
            <w:tcW w:w="0" w:type="auto"/>
            <w:tcBorders>
              <w:top w:val="nil"/>
              <w:left w:val="nil"/>
              <w:bottom w:val="single" w:sz="4" w:space="0" w:color="auto"/>
              <w:right w:val="single" w:sz="4" w:space="0" w:color="auto"/>
            </w:tcBorders>
            <w:shd w:val="clear" w:color="auto" w:fill="auto"/>
            <w:noWrap/>
            <w:vAlign w:val="center"/>
            <w:hideMark/>
          </w:tcPr>
          <w:p w14:paraId="45B525F2"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0.316</w:t>
            </w:r>
          </w:p>
        </w:tc>
        <w:tc>
          <w:tcPr>
            <w:tcW w:w="0" w:type="auto"/>
            <w:tcBorders>
              <w:top w:val="nil"/>
              <w:left w:val="nil"/>
              <w:bottom w:val="single" w:sz="4" w:space="0" w:color="auto"/>
              <w:right w:val="single" w:sz="4" w:space="0" w:color="auto"/>
            </w:tcBorders>
            <w:shd w:val="clear" w:color="auto" w:fill="auto"/>
            <w:noWrap/>
            <w:vAlign w:val="center"/>
            <w:hideMark/>
          </w:tcPr>
          <w:p w14:paraId="517D7F78"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0.139</w:t>
            </w:r>
          </w:p>
        </w:tc>
        <w:tc>
          <w:tcPr>
            <w:tcW w:w="0" w:type="auto"/>
            <w:tcBorders>
              <w:top w:val="nil"/>
              <w:left w:val="nil"/>
              <w:bottom w:val="single" w:sz="4" w:space="0" w:color="auto"/>
              <w:right w:val="single" w:sz="4" w:space="0" w:color="auto"/>
            </w:tcBorders>
            <w:shd w:val="clear" w:color="auto" w:fill="auto"/>
            <w:noWrap/>
            <w:vAlign w:val="center"/>
            <w:hideMark/>
          </w:tcPr>
          <w:p w14:paraId="568FEE2B"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&lt;LOD</w:t>
            </w:r>
          </w:p>
        </w:tc>
        <w:tc>
          <w:tcPr>
            <w:tcW w:w="0" w:type="auto"/>
            <w:tcBorders>
              <w:top w:val="nil"/>
              <w:left w:val="nil"/>
              <w:bottom w:val="single" w:sz="4" w:space="0" w:color="auto"/>
              <w:right w:val="single" w:sz="4" w:space="0" w:color="auto"/>
            </w:tcBorders>
            <w:shd w:val="clear" w:color="auto" w:fill="auto"/>
            <w:noWrap/>
            <w:vAlign w:val="center"/>
            <w:hideMark/>
          </w:tcPr>
          <w:p w14:paraId="6AB0BDB6"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0.168</w:t>
            </w:r>
          </w:p>
        </w:tc>
        <w:tc>
          <w:tcPr>
            <w:tcW w:w="0" w:type="auto"/>
            <w:tcBorders>
              <w:top w:val="nil"/>
              <w:left w:val="nil"/>
              <w:bottom w:val="single" w:sz="4" w:space="0" w:color="auto"/>
              <w:right w:val="single" w:sz="4" w:space="0" w:color="auto"/>
            </w:tcBorders>
            <w:shd w:val="clear" w:color="auto" w:fill="auto"/>
            <w:noWrap/>
            <w:vAlign w:val="center"/>
            <w:hideMark/>
          </w:tcPr>
          <w:p w14:paraId="196AE402"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0.316</w:t>
            </w:r>
          </w:p>
        </w:tc>
        <w:tc>
          <w:tcPr>
            <w:tcW w:w="0" w:type="auto"/>
            <w:tcBorders>
              <w:top w:val="nil"/>
              <w:left w:val="nil"/>
              <w:bottom w:val="single" w:sz="4" w:space="0" w:color="auto"/>
              <w:right w:val="single" w:sz="4" w:space="0" w:color="auto"/>
            </w:tcBorders>
            <w:shd w:val="clear" w:color="auto" w:fill="auto"/>
            <w:noWrap/>
            <w:vAlign w:val="center"/>
            <w:hideMark/>
          </w:tcPr>
          <w:p w14:paraId="34B9E1FD"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0.139</w:t>
            </w:r>
          </w:p>
        </w:tc>
        <w:tc>
          <w:tcPr>
            <w:tcW w:w="0" w:type="auto"/>
            <w:tcBorders>
              <w:top w:val="nil"/>
              <w:left w:val="nil"/>
              <w:bottom w:val="single" w:sz="4" w:space="0" w:color="auto"/>
              <w:right w:val="single" w:sz="4" w:space="0" w:color="auto"/>
            </w:tcBorders>
            <w:shd w:val="clear" w:color="auto" w:fill="auto"/>
            <w:noWrap/>
            <w:vAlign w:val="center"/>
            <w:hideMark/>
          </w:tcPr>
          <w:p w14:paraId="5A1F88C4"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0.014</w:t>
            </w:r>
          </w:p>
        </w:tc>
        <w:tc>
          <w:tcPr>
            <w:tcW w:w="0" w:type="auto"/>
            <w:tcBorders>
              <w:top w:val="nil"/>
              <w:left w:val="nil"/>
              <w:bottom w:val="single" w:sz="4" w:space="0" w:color="auto"/>
              <w:right w:val="single" w:sz="4" w:space="0" w:color="auto"/>
            </w:tcBorders>
            <w:shd w:val="clear" w:color="auto" w:fill="auto"/>
            <w:noWrap/>
            <w:vAlign w:val="center"/>
            <w:hideMark/>
          </w:tcPr>
          <w:p w14:paraId="06CEA996"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0.168</w:t>
            </w:r>
          </w:p>
        </w:tc>
        <w:tc>
          <w:tcPr>
            <w:tcW w:w="0" w:type="auto"/>
            <w:tcBorders>
              <w:top w:val="nil"/>
              <w:left w:val="nil"/>
              <w:bottom w:val="single" w:sz="4" w:space="0" w:color="auto"/>
              <w:right w:val="single" w:sz="4" w:space="0" w:color="auto"/>
            </w:tcBorders>
            <w:shd w:val="clear" w:color="auto" w:fill="auto"/>
            <w:noWrap/>
            <w:vAlign w:val="center"/>
            <w:hideMark/>
          </w:tcPr>
          <w:p w14:paraId="414CA5ED"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w:t>
            </w:r>
          </w:p>
        </w:tc>
        <w:tc>
          <w:tcPr>
            <w:tcW w:w="0" w:type="auto"/>
            <w:tcBorders>
              <w:top w:val="nil"/>
              <w:left w:val="nil"/>
              <w:bottom w:val="single" w:sz="4" w:space="0" w:color="auto"/>
              <w:right w:val="single" w:sz="4" w:space="0" w:color="auto"/>
            </w:tcBorders>
            <w:shd w:val="clear" w:color="auto" w:fill="auto"/>
            <w:noWrap/>
            <w:vAlign w:val="center"/>
            <w:hideMark/>
          </w:tcPr>
          <w:p w14:paraId="3486450C"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0.3</w:t>
            </w:r>
          </w:p>
        </w:tc>
        <w:tc>
          <w:tcPr>
            <w:tcW w:w="0" w:type="auto"/>
            <w:tcBorders>
              <w:top w:val="nil"/>
              <w:left w:val="nil"/>
              <w:bottom w:val="single" w:sz="4" w:space="0" w:color="auto"/>
              <w:right w:val="single" w:sz="4" w:space="0" w:color="auto"/>
            </w:tcBorders>
            <w:shd w:val="clear" w:color="auto" w:fill="auto"/>
            <w:noWrap/>
            <w:vAlign w:val="center"/>
            <w:hideMark/>
          </w:tcPr>
          <w:p w14:paraId="1E13AFEF"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0.4</w:t>
            </w:r>
          </w:p>
        </w:tc>
        <w:tc>
          <w:tcPr>
            <w:tcW w:w="0" w:type="auto"/>
            <w:tcBorders>
              <w:top w:val="nil"/>
              <w:left w:val="nil"/>
              <w:bottom w:val="single" w:sz="4" w:space="0" w:color="auto"/>
              <w:right w:val="single" w:sz="4" w:space="0" w:color="auto"/>
            </w:tcBorders>
            <w:shd w:val="clear" w:color="auto" w:fill="auto"/>
            <w:noWrap/>
            <w:vAlign w:val="center"/>
            <w:hideMark/>
          </w:tcPr>
          <w:p w14:paraId="74511DBE"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w:t>
            </w:r>
          </w:p>
        </w:tc>
      </w:tr>
      <w:tr w:rsidR="004C2DBA" w:rsidRPr="004C2DBA" w14:paraId="1BA26D1C" w14:textId="77777777" w:rsidTr="004B75DA">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CE43ED"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19-01-21</w:t>
            </w:r>
          </w:p>
        </w:tc>
        <w:tc>
          <w:tcPr>
            <w:tcW w:w="0" w:type="auto"/>
            <w:tcBorders>
              <w:top w:val="nil"/>
              <w:left w:val="nil"/>
              <w:bottom w:val="single" w:sz="4" w:space="0" w:color="auto"/>
              <w:right w:val="single" w:sz="4" w:space="0" w:color="auto"/>
            </w:tcBorders>
            <w:shd w:val="clear" w:color="auto" w:fill="auto"/>
            <w:noWrap/>
            <w:vAlign w:val="center"/>
            <w:hideMark/>
          </w:tcPr>
          <w:p w14:paraId="6210C98A"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w:t>
            </w:r>
          </w:p>
        </w:tc>
        <w:tc>
          <w:tcPr>
            <w:tcW w:w="0" w:type="auto"/>
            <w:tcBorders>
              <w:top w:val="nil"/>
              <w:left w:val="nil"/>
              <w:bottom w:val="single" w:sz="4" w:space="0" w:color="auto"/>
              <w:right w:val="single" w:sz="4" w:space="0" w:color="auto"/>
            </w:tcBorders>
            <w:shd w:val="clear" w:color="auto" w:fill="auto"/>
            <w:noWrap/>
            <w:vAlign w:val="center"/>
            <w:hideMark/>
          </w:tcPr>
          <w:p w14:paraId="3910A972"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Angleur</w:t>
            </w:r>
          </w:p>
        </w:tc>
        <w:tc>
          <w:tcPr>
            <w:tcW w:w="1950" w:type="dxa"/>
            <w:tcBorders>
              <w:top w:val="nil"/>
              <w:left w:val="nil"/>
              <w:bottom w:val="single" w:sz="4" w:space="0" w:color="auto"/>
              <w:right w:val="single" w:sz="4" w:space="0" w:color="auto"/>
            </w:tcBorders>
            <w:shd w:val="clear" w:color="auto" w:fill="auto"/>
            <w:noWrap/>
            <w:vAlign w:val="center"/>
            <w:hideMark/>
          </w:tcPr>
          <w:p w14:paraId="17333FD5"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Ourthe (5)</w:t>
            </w:r>
          </w:p>
        </w:tc>
        <w:tc>
          <w:tcPr>
            <w:tcW w:w="0" w:type="auto"/>
            <w:vMerge/>
            <w:tcBorders>
              <w:top w:val="nil"/>
              <w:left w:val="single" w:sz="4" w:space="0" w:color="auto"/>
              <w:bottom w:val="single" w:sz="4" w:space="0" w:color="auto"/>
              <w:right w:val="single" w:sz="4" w:space="0" w:color="auto"/>
            </w:tcBorders>
            <w:vAlign w:val="center"/>
            <w:hideMark/>
          </w:tcPr>
          <w:p w14:paraId="24249184" w14:textId="77777777" w:rsidR="004C2DBA" w:rsidRPr="004C2DBA" w:rsidRDefault="004C2DBA" w:rsidP="004C2DBA">
            <w:pPr>
              <w:spacing w:after="0" w:line="240" w:lineRule="auto"/>
              <w:rPr>
                <w:rFonts w:ascii="Calibri" w:eastAsia="Times New Roman" w:hAnsi="Calibri" w:cs="Calibri"/>
                <w:b/>
                <w:bCs/>
                <w:color w:val="000000"/>
                <w:sz w:val="18"/>
                <w:szCs w:val="18"/>
                <w:lang w:eastAsia="fr-BE"/>
              </w:rPr>
            </w:pPr>
          </w:p>
        </w:tc>
        <w:tc>
          <w:tcPr>
            <w:tcW w:w="0" w:type="auto"/>
            <w:tcBorders>
              <w:top w:val="nil"/>
              <w:left w:val="nil"/>
              <w:bottom w:val="single" w:sz="4" w:space="0" w:color="auto"/>
              <w:right w:val="single" w:sz="4" w:space="0" w:color="auto"/>
            </w:tcBorders>
            <w:shd w:val="clear" w:color="auto" w:fill="auto"/>
            <w:noWrap/>
            <w:vAlign w:val="center"/>
            <w:hideMark/>
          </w:tcPr>
          <w:p w14:paraId="29EF4534"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0.324</w:t>
            </w:r>
          </w:p>
        </w:tc>
        <w:tc>
          <w:tcPr>
            <w:tcW w:w="0" w:type="auto"/>
            <w:tcBorders>
              <w:top w:val="nil"/>
              <w:left w:val="nil"/>
              <w:bottom w:val="single" w:sz="4" w:space="0" w:color="auto"/>
              <w:right w:val="single" w:sz="4" w:space="0" w:color="auto"/>
            </w:tcBorders>
            <w:shd w:val="clear" w:color="auto" w:fill="auto"/>
            <w:noWrap/>
            <w:vAlign w:val="center"/>
            <w:hideMark/>
          </w:tcPr>
          <w:p w14:paraId="5B3EA3F8"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0.176</w:t>
            </w:r>
          </w:p>
        </w:tc>
        <w:tc>
          <w:tcPr>
            <w:tcW w:w="0" w:type="auto"/>
            <w:tcBorders>
              <w:top w:val="nil"/>
              <w:left w:val="nil"/>
              <w:bottom w:val="single" w:sz="4" w:space="0" w:color="auto"/>
              <w:right w:val="single" w:sz="4" w:space="0" w:color="auto"/>
            </w:tcBorders>
            <w:shd w:val="clear" w:color="auto" w:fill="auto"/>
            <w:noWrap/>
            <w:vAlign w:val="center"/>
            <w:hideMark/>
          </w:tcPr>
          <w:p w14:paraId="0D255742"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&lt;LOD</w:t>
            </w:r>
          </w:p>
        </w:tc>
        <w:tc>
          <w:tcPr>
            <w:tcW w:w="0" w:type="auto"/>
            <w:tcBorders>
              <w:top w:val="nil"/>
              <w:left w:val="nil"/>
              <w:bottom w:val="single" w:sz="4" w:space="0" w:color="auto"/>
              <w:right w:val="single" w:sz="4" w:space="0" w:color="auto"/>
            </w:tcBorders>
            <w:shd w:val="clear" w:color="auto" w:fill="auto"/>
            <w:noWrap/>
            <w:vAlign w:val="center"/>
            <w:hideMark/>
          </w:tcPr>
          <w:p w14:paraId="6C91439C"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0.188</w:t>
            </w:r>
          </w:p>
        </w:tc>
        <w:tc>
          <w:tcPr>
            <w:tcW w:w="0" w:type="auto"/>
            <w:tcBorders>
              <w:top w:val="nil"/>
              <w:left w:val="nil"/>
              <w:bottom w:val="single" w:sz="4" w:space="0" w:color="auto"/>
              <w:right w:val="single" w:sz="4" w:space="0" w:color="auto"/>
            </w:tcBorders>
            <w:shd w:val="clear" w:color="auto" w:fill="auto"/>
            <w:noWrap/>
            <w:vAlign w:val="center"/>
            <w:hideMark/>
          </w:tcPr>
          <w:p w14:paraId="1BDBA033"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0.324</w:t>
            </w:r>
          </w:p>
        </w:tc>
        <w:tc>
          <w:tcPr>
            <w:tcW w:w="0" w:type="auto"/>
            <w:tcBorders>
              <w:top w:val="nil"/>
              <w:left w:val="nil"/>
              <w:bottom w:val="single" w:sz="4" w:space="0" w:color="auto"/>
              <w:right w:val="single" w:sz="4" w:space="0" w:color="auto"/>
            </w:tcBorders>
            <w:shd w:val="clear" w:color="auto" w:fill="auto"/>
            <w:noWrap/>
            <w:vAlign w:val="center"/>
            <w:hideMark/>
          </w:tcPr>
          <w:p w14:paraId="539D86FD"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0.176</w:t>
            </w:r>
          </w:p>
        </w:tc>
        <w:tc>
          <w:tcPr>
            <w:tcW w:w="0" w:type="auto"/>
            <w:tcBorders>
              <w:top w:val="nil"/>
              <w:left w:val="nil"/>
              <w:bottom w:val="single" w:sz="4" w:space="0" w:color="auto"/>
              <w:right w:val="single" w:sz="4" w:space="0" w:color="auto"/>
            </w:tcBorders>
            <w:shd w:val="clear" w:color="auto" w:fill="auto"/>
            <w:noWrap/>
            <w:vAlign w:val="center"/>
            <w:hideMark/>
          </w:tcPr>
          <w:p w14:paraId="5D50762B"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0.014</w:t>
            </w:r>
          </w:p>
        </w:tc>
        <w:tc>
          <w:tcPr>
            <w:tcW w:w="0" w:type="auto"/>
            <w:tcBorders>
              <w:top w:val="nil"/>
              <w:left w:val="nil"/>
              <w:bottom w:val="single" w:sz="4" w:space="0" w:color="auto"/>
              <w:right w:val="single" w:sz="4" w:space="0" w:color="auto"/>
            </w:tcBorders>
            <w:shd w:val="clear" w:color="auto" w:fill="auto"/>
            <w:noWrap/>
            <w:vAlign w:val="center"/>
            <w:hideMark/>
          </w:tcPr>
          <w:p w14:paraId="72D23CCA"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0.188</w:t>
            </w:r>
          </w:p>
        </w:tc>
        <w:tc>
          <w:tcPr>
            <w:tcW w:w="0" w:type="auto"/>
            <w:tcBorders>
              <w:top w:val="nil"/>
              <w:left w:val="nil"/>
              <w:bottom w:val="single" w:sz="4" w:space="0" w:color="auto"/>
              <w:right w:val="single" w:sz="4" w:space="0" w:color="auto"/>
            </w:tcBorders>
            <w:shd w:val="clear" w:color="auto" w:fill="auto"/>
            <w:noWrap/>
            <w:vAlign w:val="center"/>
            <w:hideMark/>
          </w:tcPr>
          <w:p w14:paraId="0673042D"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w:t>
            </w:r>
          </w:p>
        </w:tc>
        <w:tc>
          <w:tcPr>
            <w:tcW w:w="0" w:type="auto"/>
            <w:tcBorders>
              <w:top w:val="nil"/>
              <w:left w:val="nil"/>
              <w:bottom w:val="single" w:sz="4" w:space="0" w:color="auto"/>
              <w:right w:val="single" w:sz="4" w:space="0" w:color="auto"/>
            </w:tcBorders>
            <w:shd w:val="clear" w:color="auto" w:fill="auto"/>
            <w:noWrap/>
            <w:vAlign w:val="center"/>
            <w:hideMark/>
          </w:tcPr>
          <w:p w14:paraId="0573F051"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0.4</w:t>
            </w:r>
          </w:p>
        </w:tc>
        <w:tc>
          <w:tcPr>
            <w:tcW w:w="0" w:type="auto"/>
            <w:tcBorders>
              <w:top w:val="nil"/>
              <w:left w:val="nil"/>
              <w:bottom w:val="single" w:sz="4" w:space="0" w:color="auto"/>
              <w:right w:val="single" w:sz="4" w:space="0" w:color="auto"/>
            </w:tcBorders>
            <w:shd w:val="clear" w:color="auto" w:fill="auto"/>
            <w:noWrap/>
            <w:vAlign w:val="center"/>
            <w:hideMark/>
          </w:tcPr>
          <w:p w14:paraId="4BD70F38"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0.4</w:t>
            </w:r>
          </w:p>
        </w:tc>
        <w:tc>
          <w:tcPr>
            <w:tcW w:w="0" w:type="auto"/>
            <w:tcBorders>
              <w:top w:val="nil"/>
              <w:left w:val="nil"/>
              <w:bottom w:val="single" w:sz="4" w:space="0" w:color="auto"/>
              <w:right w:val="single" w:sz="4" w:space="0" w:color="auto"/>
            </w:tcBorders>
            <w:shd w:val="clear" w:color="auto" w:fill="auto"/>
            <w:noWrap/>
            <w:vAlign w:val="center"/>
            <w:hideMark/>
          </w:tcPr>
          <w:p w14:paraId="146FAF3D"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w:t>
            </w:r>
          </w:p>
        </w:tc>
      </w:tr>
      <w:tr w:rsidR="004C2DBA" w:rsidRPr="004C2DBA" w14:paraId="2F01BADE" w14:textId="77777777" w:rsidTr="004B75DA">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409C9F"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19-01-21</w:t>
            </w:r>
          </w:p>
        </w:tc>
        <w:tc>
          <w:tcPr>
            <w:tcW w:w="0" w:type="auto"/>
            <w:tcBorders>
              <w:top w:val="nil"/>
              <w:left w:val="nil"/>
              <w:bottom w:val="single" w:sz="4" w:space="0" w:color="auto"/>
              <w:right w:val="single" w:sz="4" w:space="0" w:color="auto"/>
            </w:tcBorders>
            <w:shd w:val="clear" w:color="auto" w:fill="auto"/>
            <w:noWrap/>
            <w:vAlign w:val="center"/>
            <w:hideMark/>
          </w:tcPr>
          <w:p w14:paraId="66C5443E"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w:t>
            </w:r>
          </w:p>
        </w:tc>
        <w:tc>
          <w:tcPr>
            <w:tcW w:w="0" w:type="auto"/>
            <w:tcBorders>
              <w:top w:val="nil"/>
              <w:left w:val="nil"/>
              <w:bottom w:val="single" w:sz="4" w:space="0" w:color="auto"/>
              <w:right w:val="single" w:sz="4" w:space="0" w:color="auto"/>
            </w:tcBorders>
            <w:shd w:val="clear" w:color="auto" w:fill="auto"/>
            <w:noWrap/>
            <w:vAlign w:val="center"/>
            <w:hideMark/>
          </w:tcPr>
          <w:p w14:paraId="38D7FF7A"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Angleur</w:t>
            </w:r>
          </w:p>
        </w:tc>
        <w:tc>
          <w:tcPr>
            <w:tcW w:w="1950" w:type="dxa"/>
            <w:tcBorders>
              <w:top w:val="nil"/>
              <w:left w:val="nil"/>
              <w:bottom w:val="single" w:sz="4" w:space="0" w:color="auto"/>
              <w:right w:val="single" w:sz="4" w:space="0" w:color="auto"/>
            </w:tcBorders>
            <w:shd w:val="clear" w:color="auto" w:fill="auto"/>
            <w:noWrap/>
            <w:vAlign w:val="center"/>
            <w:hideMark/>
          </w:tcPr>
          <w:p w14:paraId="6C0101D1"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Ourthe (6)</w:t>
            </w:r>
          </w:p>
        </w:tc>
        <w:tc>
          <w:tcPr>
            <w:tcW w:w="0" w:type="auto"/>
            <w:vMerge/>
            <w:tcBorders>
              <w:top w:val="nil"/>
              <w:left w:val="single" w:sz="4" w:space="0" w:color="auto"/>
              <w:bottom w:val="single" w:sz="4" w:space="0" w:color="auto"/>
              <w:right w:val="single" w:sz="4" w:space="0" w:color="auto"/>
            </w:tcBorders>
            <w:vAlign w:val="center"/>
            <w:hideMark/>
          </w:tcPr>
          <w:p w14:paraId="7DAFA742" w14:textId="77777777" w:rsidR="004C2DBA" w:rsidRPr="004C2DBA" w:rsidRDefault="004C2DBA" w:rsidP="004C2DBA">
            <w:pPr>
              <w:spacing w:after="0" w:line="240" w:lineRule="auto"/>
              <w:rPr>
                <w:rFonts w:ascii="Calibri" w:eastAsia="Times New Roman" w:hAnsi="Calibri" w:cs="Calibri"/>
                <w:b/>
                <w:bCs/>
                <w:color w:val="000000"/>
                <w:sz w:val="18"/>
                <w:szCs w:val="18"/>
                <w:lang w:eastAsia="fr-BE"/>
              </w:rPr>
            </w:pPr>
          </w:p>
        </w:tc>
        <w:tc>
          <w:tcPr>
            <w:tcW w:w="0" w:type="auto"/>
            <w:tcBorders>
              <w:top w:val="nil"/>
              <w:left w:val="nil"/>
              <w:bottom w:val="single" w:sz="4" w:space="0" w:color="auto"/>
              <w:right w:val="single" w:sz="4" w:space="0" w:color="auto"/>
            </w:tcBorders>
            <w:shd w:val="clear" w:color="auto" w:fill="auto"/>
            <w:noWrap/>
            <w:vAlign w:val="center"/>
            <w:hideMark/>
          </w:tcPr>
          <w:p w14:paraId="56B08463"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0.314</w:t>
            </w:r>
          </w:p>
        </w:tc>
        <w:tc>
          <w:tcPr>
            <w:tcW w:w="0" w:type="auto"/>
            <w:tcBorders>
              <w:top w:val="nil"/>
              <w:left w:val="nil"/>
              <w:bottom w:val="single" w:sz="4" w:space="0" w:color="auto"/>
              <w:right w:val="single" w:sz="4" w:space="0" w:color="auto"/>
            </w:tcBorders>
            <w:shd w:val="clear" w:color="auto" w:fill="auto"/>
            <w:noWrap/>
            <w:vAlign w:val="center"/>
            <w:hideMark/>
          </w:tcPr>
          <w:p w14:paraId="4CD3BC15"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0.182</w:t>
            </w:r>
          </w:p>
        </w:tc>
        <w:tc>
          <w:tcPr>
            <w:tcW w:w="0" w:type="auto"/>
            <w:tcBorders>
              <w:top w:val="nil"/>
              <w:left w:val="nil"/>
              <w:bottom w:val="single" w:sz="4" w:space="0" w:color="auto"/>
              <w:right w:val="single" w:sz="4" w:space="0" w:color="auto"/>
            </w:tcBorders>
            <w:shd w:val="clear" w:color="auto" w:fill="auto"/>
            <w:noWrap/>
            <w:vAlign w:val="center"/>
            <w:hideMark/>
          </w:tcPr>
          <w:p w14:paraId="71E33D9A"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&lt;LOD</w:t>
            </w:r>
          </w:p>
        </w:tc>
        <w:tc>
          <w:tcPr>
            <w:tcW w:w="0" w:type="auto"/>
            <w:tcBorders>
              <w:top w:val="nil"/>
              <w:left w:val="nil"/>
              <w:bottom w:val="single" w:sz="4" w:space="0" w:color="auto"/>
              <w:right w:val="single" w:sz="4" w:space="0" w:color="auto"/>
            </w:tcBorders>
            <w:shd w:val="clear" w:color="auto" w:fill="auto"/>
            <w:noWrap/>
            <w:vAlign w:val="center"/>
            <w:hideMark/>
          </w:tcPr>
          <w:p w14:paraId="35BF4431"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0.187</w:t>
            </w:r>
          </w:p>
        </w:tc>
        <w:tc>
          <w:tcPr>
            <w:tcW w:w="0" w:type="auto"/>
            <w:tcBorders>
              <w:top w:val="nil"/>
              <w:left w:val="nil"/>
              <w:bottom w:val="single" w:sz="4" w:space="0" w:color="auto"/>
              <w:right w:val="single" w:sz="4" w:space="0" w:color="auto"/>
            </w:tcBorders>
            <w:shd w:val="clear" w:color="auto" w:fill="auto"/>
            <w:noWrap/>
            <w:vAlign w:val="center"/>
            <w:hideMark/>
          </w:tcPr>
          <w:p w14:paraId="05A7E066"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0.314</w:t>
            </w:r>
          </w:p>
        </w:tc>
        <w:tc>
          <w:tcPr>
            <w:tcW w:w="0" w:type="auto"/>
            <w:tcBorders>
              <w:top w:val="nil"/>
              <w:left w:val="nil"/>
              <w:bottom w:val="single" w:sz="4" w:space="0" w:color="auto"/>
              <w:right w:val="single" w:sz="4" w:space="0" w:color="auto"/>
            </w:tcBorders>
            <w:shd w:val="clear" w:color="auto" w:fill="auto"/>
            <w:noWrap/>
            <w:vAlign w:val="center"/>
            <w:hideMark/>
          </w:tcPr>
          <w:p w14:paraId="14585F4E"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0.182</w:t>
            </w:r>
          </w:p>
        </w:tc>
        <w:tc>
          <w:tcPr>
            <w:tcW w:w="0" w:type="auto"/>
            <w:tcBorders>
              <w:top w:val="nil"/>
              <w:left w:val="nil"/>
              <w:bottom w:val="single" w:sz="4" w:space="0" w:color="auto"/>
              <w:right w:val="single" w:sz="4" w:space="0" w:color="auto"/>
            </w:tcBorders>
            <w:shd w:val="clear" w:color="auto" w:fill="auto"/>
            <w:noWrap/>
            <w:vAlign w:val="center"/>
            <w:hideMark/>
          </w:tcPr>
          <w:p w14:paraId="1D4CFA4C"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0.014</w:t>
            </w:r>
          </w:p>
        </w:tc>
        <w:tc>
          <w:tcPr>
            <w:tcW w:w="0" w:type="auto"/>
            <w:tcBorders>
              <w:top w:val="nil"/>
              <w:left w:val="nil"/>
              <w:bottom w:val="single" w:sz="4" w:space="0" w:color="auto"/>
              <w:right w:val="single" w:sz="4" w:space="0" w:color="auto"/>
            </w:tcBorders>
            <w:shd w:val="clear" w:color="auto" w:fill="auto"/>
            <w:noWrap/>
            <w:vAlign w:val="center"/>
            <w:hideMark/>
          </w:tcPr>
          <w:p w14:paraId="2D2AE99C"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0.187</w:t>
            </w:r>
          </w:p>
        </w:tc>
        <w:tc>
          <w:tcPr>
            <w:tcW w:w="0" w:type="auto"/>
            <w:tcBorders>
              <w:top w:val="nil"/>
              <w:left w:val="nil"/>
              <w:bottom w:val="single" w:sz="4" w:space="0" w:color="auto"/>
              <w:right w:val="single" w:sz="4" w:space="0" w:color="auto"/>
            </w:tcBorders>
            <w:shd w:val="clear" w:color="auto" w:fill="auto"/>
            <w:noWrap/>
            <w:vAlign w:val="center"/>
            <w:hideMark/>
          </w:tcPr>
          <w:p w14:paraId="6250E1C2"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0.1</w:t>
            </w:r>
          </w:p>
        </w:tc>
        <w:tc>
          <w:tcPr>
            <w:tcW w:w="0" w:type="auto"/>
            <w:tcBorders>
              <w:top w:val="nil"/>
              <w:left w:val="nil"/>
              <w:bottom w:val="single" w:sz="4" w:space="0" w:color="auto"/>
              <w:right w:val="single" w:sz="4" w:space="0" w:color="auto"/>
            </w:tcBorders>
            <w:shd w:val="clear" w:color="auto" w:fill="auto"/>
            <w:noWrap/>
            <w:vAlign w:val="center"/>
            <w:hideMark/>
          </w:tcPr>
          <w:p w14:paraId="53F1B262"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0.5</w:t>
            </w:r>
          </w:p>
        </w:tc>
        <w:tc>
          <w:tcPr>
            <w:tcW w:w="0" w:type="auto"/>
            <w:tcBorders>
              <w:top w:val="nil"/>
              <w:left w:val="nil"/>
              <w:bottom w:val="single" w:sz="4" w:space="0" w:color="auto"/>
              <w:right w:val="single" w:sz="4" w:space="0" w:color="auto"/>
            </w:tcBorders>
            <w:shd w:val="clear" w:color="auto" w:fill="auto"/>
            <w:noWrap/>
            <w:vAlign w:val="center"/>
            <w:hideMark/>
          </w:tcPr>
          <w:p w14:paraId="7A552A72"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0.4</w:t>
            </w:r>
          </w:p>
        </w:tc>
        <w:tc>
          <w:tcPr>
            <w:tcW w:w="0" w:type="auto"/>
            <w:tcBorders>
              <w:top w:val="nil"/>
              <w:left w:val="nil"/>
              <w:bottom w:val="single" w:sz="4" w:space="0" w:color="auto"/>
              <w:right w:val="single" w:sz="4" w:space="0" w:color="auto"/>
            </w:tcBorders>
            <w:shd w:val="clear" w:color="auto" w:fill="auto"/>
            <w:noWrap/>
            <w:vAlign w:val="center"/>
            <w:hideMark/>
          </w:tcPr>
          <w:p w14:paraId="304A573E" w14:textId="77777777" w:rsidR="004C2DBA" w:rsidRPr="004C2DBA" w:rsidRDefault="004C2DBA" w:rsidP="004C2DBA">
            <w:pPr>
              <w:spacing w:after="0" w:line="240" w:lineRule="auto"/>
              <w:jc w:val="center"/>
              <w:rPr>
                <w:rFonts w:ascii="Calibri" w:eastAsia="Times New Roman" w:hAnsi="Calibri" w:cs="Calibri"/>
                <w:color w:val="000000"/>
                <w:sz w:val="18"/>
                <w:szCs w:val="18"/>
                <w:lang w:eastAsia="fr-BE"/>
              </w:rPr>
            </w:pPr>
            <w:r w:rsidRPr="004C2DBA">
              <w:rPr>
                <w:rFonts w:ascii="Calibri" w:eastAsia="Times New Roman" w:hAnsi="Calibri" w:cs="Calibri"/>
                <w:color w:val="000000"/>
                <w:sz w:val="18"/>
                <w:szCs w:val="18"/>
                <w:lang w:eastAsia="fr-BE"/>
              </w:rPr>
              <w:t>0.0</w:t>
            </w:r>
          </w:p>
        </w:tc>
      </w:tr>
    </w:tbl>
    <w:p w14:paraId="6172FBBB" w14:textId="53F8A8F1" w:rsidR="008E6E4F" w:rsidRDefault="008E6E4F">
      <w:pPr>
        <w:rPr>
          <w:lang w:val="en-US"/>
        </w:rPr>
      </w:pPr>
    </w:p>
    <w:p w14:paraId="32F0BA8C" w14:textId="1BAA834C" w:rsidR="007A0575" w:rsidRDefault="007A0575" w:rsidP="007A0575">
      <w:pPr>
        <w:spacing w:line="360" w:lineRule="auto"/>
        <w:jc w:val="both"/>
        <w:rPr>
          <w:sz w:val="20"/>
          <w:szCs w:val="20"/>
          <w:lang w:val="en-US"/>
        </w:rPr>
      </w:pPr>
      <w:r w:rsidRPr="0019566A">
        <w:rPr>
          <w:vertAlign w:val="superscript"/>
          <w:lang w:val="en-US"/>
        </w:rPr>
        <w:t xml:space="preserve">a </w:t>
      </w:r>
      <w:r w:rsidRPr="0019566A">
        <w:rPr>
          <w:sz w:val="20"/>
          <w:szCs w:val="20"/>
          <w:lang w:val="en-US"/>
        </w:rPr>
        <w:t>MEC: measured environmental concentration (ng/L)</w:t>
      </w:r>
      <w:r>
        <w:rPr>
          <w:sz w:val="20"/>
          <w:szCs w:val="20"/>
          <w:lang w:val="en-US"/>
        </w:rPr>
        <w:t>;</w:t>
      </w:r>
      <w:r w:rsidR="0068774B" w:rsidRPr="0068774B">
        <w:rPr>
          <w:sz w:val="20"/>
          <w:szCs w:val="20"/>
          <w:lang w:val="en-US"/>
        </w:rPr>
        <w:t xml:space="preserve"> </w:t>
      </w:r>
      <w:r w:rsidR="0068774B" w:rsidRPr="0019566A">
        <w:rPr>
          <w:sz w:val="20"/>
          <w:szCs w:val="20"/>
          <w:lang w:val="en-US"/>
        </w:rPr>
        <w:t xml:space="preserve">if &lt;LOQ, = LOQ/2; if &lt;LOD, = LOD/2; </w:t>
      </w:r>
      <w:r>
        <w:rPr>
          <w:sz w:val="20"/>
          <w:szCs w:val="20"/>
          <w:lang w:val="en-US"/>
        </w:rPr>
        <w:t>concentrations higher than the maximum value of the calibration curve were set to 20 ng/L (E1) and to 5 ng/L (E2, E3), corresponding to the last calibration point.</w:t>
      </w:r>
    </w:p>
    <w:p w14:paraId="58316B1E" w14:textId="77777777" w:rsidR="007A0575" w:rsidRPr="0019566A" w:rsidRDefault="007A0575" w:rsidP="007A0575">
      <w:pPr>
        <w:spacing w:line="360" w:lineRule="auto"/>
        <w:jc w:val="both"/>
        <w:rPr>
          <w:sz w:val="20"/>
          <w:szCs w:val="20"/>
          <w:lang w:val="en-US"/>
        </w:rPr>
      </w:pPr>
      <w:r w:rsidRPr="008D2909">
        <w:rPr>
          <w:vertAlign w:val="superscript"/>
          <w:lang w:val="en-US"/>
        </w:rPr>
        <w:t>b</w:t>
      </w:r>
      <w:r>
        <w:rPr>
          <w:sz w:val="20"/>
          <w:szCs w:val="20"/>
          <w:lang w:val="en-US"/>
        </w:rPr>
        <w:t xml:space="preserve"> </w:t>
      </w:r>
      <w:r w:rsidRPr="008D2909">
        <w:rPr>
          <w:sz w:val="20"/>
          <w:szCs w:val="20"/>
          <w:lang w:val="en-US"/>
        </w:rPr>
        <w:t>EQS values for E1 = 3.6 ng/L; E2 = 0.4 ng/L; EE2= 0.035 ng/L; PNEC value for E3 = 60 ng/L</w:t>
      </w:r>
    </w:p>
    <w:p w14:paraId="0575FD12" w14:textId="1A7A5503" w:rsidR="004B75DA" w:rsidRDefault="004B75DA">
      <w:pPr>
        <w:rPr>
          <w:lang w:val="en-US"/>
        </w:rPr>
      </w:pPr>
    </w:p>
    <w:p w14:paraId="621C13C7" w14:textId="77777777" w:rsidR="004B75DA" w:rsidRDefault="004B75DA">
      <w:pPr>
        <w:rPr>
          <w:lang w:val="en-US"/>
        </w:rPr>
      </w:pPr>
    </w:p>
    <w:p w14:paraId="1FF507BD" w14:textId="16368EAB" w:rsidR="008E6E4F" w:rsidRDefault="008E6E4F">
      <w:pPr>
        <w:rPr>
          <w:lang w:val="en-US"/>
        </w:rPr>
      </w:pPr>
    </w:p>
    <w:p w14:paraId="5CEC3194" w14:textId="77777777" w:rsidR="008E6E4F" w:rsidRDefault="008E6E4F">
      <w:pPr>
        <w:rPr>
          <w:lang w:val="en-US"/>
        </w:rPr>
        <w:sectPr w:rsidR="008E6E4F" w:rsidSect="003E290C">
          <w:pgSz w:w="16838" w:h="11906" w:orient="landscape"/>
          <w:pgMar w:top="1417" w:right="1417" w:bottom="1417" w:left="1417" w:header="708" w:footer="708" w:gutter="0"/>
          <w:cols w:space="708"/>
          <w:docGrid w:linePitch="360"/>
        </w:sectPr>
      </w:pPr>
    </w:p>
    <w:p w14:paraId="56CCCF37" w14:textId="20B290A2" w:rsidR="00D54DDA" w:rsidRPr="008E6E4F" w:rsidRDefault="008E6E4F">
      <w:pPr>
        <w:rPr>
          <w:b/>
          <w:bCs/>
          <w:lang w:val="en-US"/>
        </w:rPr>
      </w:pPr>
      <w:r w:rsidRPr="008E6E4F">
        <w:rPr>
          <w:b/>
          <w:bCs/>
          <w:lang w:val="en-US"/>
        </w:rPr>
        <w:t>Note about Table 2</w:t>
      </w:r>
      <w:r w:rsidR="00B71118">
        <w:rPr>
          <w:b/>
          <w:bCs/>
          <w:lang w:val="en-US"/>
        </w:rPr>
        <w:t xml:space="preserve"> in the main manuscript</w:t>
      </w:r>
    </w:p>
    <w:p w14:paraId="753C5B65" w14:textId="4E896208" w:rsidR="008E6E4F" w:rsidRDefault="008E6E4F" w:rsidP="008E6E4F">
      <w:pPr>
        <w:jc w:val="both"/>
        <w:rPr>
          <w:lang w:val="en-US"/>
        </w:rPr>
      </w:pPr>
      <w:r>
        <w:rPr>
          <w:lang w:val="en-US"/>
        </w:rPr>
        <w:t xml:space="preserve">As recommended by </w:t>
      </w:r>
      <w:proofErr w:type="spellStart"/>
      <w:r>
        <w:rPr>
          <w:lang w:val="en-US"/>
        </w:rPr>
        <w:t>Eurachem</w:t>
      </w:r>
      <w:proofErr w:type="spellEnd"/>
      <w:r>
        <w:rPr>
          <w:lang w:val="en-US"/>
        </w:rPr>
        <w:t xml:space="preserve"> guide (</w:t>
      </w:r>
      <w:proofErr w:type="spellStart"/>
      <w:r>
        <w:rPr>
          <w:lang w:val="en-US"/>
        </w:rPr>
        <w:t>Eurachem</w:t>
      </w:r>
      <w:proofErr w:type="spellEnd"/>
      <w:r>
        <w:rPr>
          <w:lang w:val="en-US"/>
        </w:rPr>
        <w:t xml:space="preserve">, </w:t>
      </w:r>
      <w:proofErr w:type="spellStart"/>
      <w:r>
        <w:rPr>
          <w:lang w:val="en-US"/>
        </w:rPr>
        <w:t>Kruve</w:t>
      </w:r>
      <w:proofErr w:type="spellEnd"/>
      <w:r>
        <w:rPr>
          <w:lang w:val="en-US"/>
        </w:rPr>
        <w:t xml:space="preserve"> et al. 2015), the sample should be fortified at a concentration close to the expected LOQ in a representative surface water sample, as LOQ is a performance parameter depending on the matrix (</w:t>
      </w:r>
      <w:proofErr w:type="spellStart"/>
      <w:r>
        <w:rPr>
          <w:lang w:val="en-US"/>
        </w:rPr>
        <w:t>Kruve</w:t>
      </w:r>
      <w:proofErr w:type="spellEnd"/>
      <w:r>
        <w:rPr>
          <w:lang w:val="en-US"/>
        </w:rPr>
        <w:t xml:space="preserve"> et al. 2015). Five replicates are recommended over a long period and for robustness assessment, different surface water samples (considered as different matrices representative of the field of application) should be selected according to different chemical parameters that are for instance total organic carbon content, suspended particulate matter, pH, and concentrations of some ions.</w:t>
      </w:r>
      <w:r w:rsidRPr="00BD5096">
        <w:rPr>
          <w:lang w:val="en-US"/>
        </w:rPr>
        <w:t xml:space="preserve"> </w:t>
      </w:r>
      <w:r>
        <w:rPr>
          <w:lang w:val="en-US"/>
        </w:rPr>
        <w:t xml:space="preserve">Precision and trueness should be investigated in a matrix that will be monitored in routine use (i.e. surface water). Instrumental precision/trueness evaluated through the analysis of analytes in pure solvents is not sufficient for an appropriate validation procedure. As recommended by </w:t>
      </w:r>
      <w:proofErr w:type="spellStart"/>
      <w:r>
        <w:rPr>
          <w:lang w:val="en-US"/>
        </w:rPr>
        <w:t>Kruve</w:t>
      </w:r>
      <w:proofErr w:type="spellEnd"/>
      <w:r>
        <w:rPr>
          <w:lang w:val="en-US"/>
        </w:rPr>
        <w:t xml:space="preserve"> et al. 2015, AFNOR NF T90-210, at least 6 different surface water samples should be selected, accounting for the matrix variability encountered during the routine application of the method. Moreover, the spiking concentration levels should be distributed to cover the expected concentration range including the EQS to evaluate the precision and trueness. The number of replicate measurements at each spiking level should be between 5 and 10 (as recommended by </w:t>
      </w:r>
      <w:proofErr w:type="spellStart"/>
      <w:r>
        <w:rPr>
          <w:lang w:val="en-US"/>
        </w:rPr>
        <w:t>Kruve</w:t>
      </w:r>
      <w:proofErr w:type="spellEnd"/>
      <w:r>
        <w:rPr>
          <w:lang w:val="en-US"/>
        </w:rPr>
        <w:t xml:space="preserve"> et al. 2015). The replicates should be performed on a sufficient timespan to consider the variability of different factors thus preferably over a minimum period of one month (intermediate precision) as a preliminary validation.</w:t>
      </w:r>
    </w:p>
    <w:p w14:paraId="0782B6DC" w14:textId="7149A1D5" w:rsidR="008E6E4F" w:rsidRDefault="008E6E4F" w:rsidP="008E6E4F">
      <w:pPr>
        <w:jc w:val="both"/>
        <w:rPr>
          <w:b/>
          <w:bCs/>
          <w:color w:val="000000" w:themeColor="text1"/>
          <w:lang w:val="en-US"/>
        </w:rPr>
      </w:pPr>
      <w:r w:rsidRPr="008E6E4F">
        <w:rPr>
          <w:b/>
          <w:bCs/>
          <w:color w:val="000000" w:themeColor="text1"/>
          <w:lang w:val="en-US"/>
        </w:rPr>
        <w:t>References</w:t>
      </w:r>
    </w:p>
    <w:p w14:paraId="30D24EA8" w14:textId="20A56F2A" w:rsidR="008E6E4F" w:rsidRPr="00C036AD" w:rsidRDefault="00A93C30" w:rsidP="00A93C30">
      <w:pPr>
        <w:rPr>
          <w:rFonts w:ascii="Calibri" w:hAnsi="Calibri" w:cs="Calibri"/>
          <w:noProof/>
          <w:sz w:val="24"/>
          <w:szCs w:val="24"/>
        </w:rPr>
      </w:pPr>
      <w:r w:rsidRPr="00A93C30">
        <w:rPr>
          <w:rFonts w:ascii="Calibri" w:hAnsi="Calibri" w:cs="Calibri"/>
          <w:noProof/>
          <w:sz w:val="24"/>
          <w:szCs w:val="24"/>
          <w:lang w:val="en-US"/>
        </w:rPr>
        <w:t>A.</w:t>
      </w:r>
      <w:r>
        <w:rPr>
          <w:rFonts w:ascii="Calibri" w:hAnsi="Calibri" w:cs="Calibri"/>
          <w:noProof/>
          <w:sz w:val="24"/>
          <w:szCs w:val="24"/>
          <w:lang w:val="en-US"/>
        </w:rPr>
        <w:t xml:space="preserve"> </w:t>
      </w:r>
      <w:r w:rsidRPr="00A93C30">
        <w:rPr>
          <w:rFonts w:ascii="Calibri" w:hAnsi="Calibri" w:cs="Calibri"/>
          <w:noProof/>
          <w:sz w:val="24"/>
          <w:szCs w:val="24"/>
          <w:lang w:val="en-US"/>
        </w:rPr>
        <w:t xml:space="preserve">Kruve, R. Rebane, K. Kipper, M.L. Oldekop, H. Evard, K. Herodes, P. Ravio, I. Leito, Tutorial review on validation of liquid chromatography-mass spectrometry methods: Part I, Anal. </w:t>
      </w:r>
      <w:r w:rsidRPr="00C036AD">
        <w:rPr>
          <w:rFonts w:ascii="Calibri" w:hAnsi="Calibri" w:cs="Calibri"/>
          <w:noProof/>
          <w:sz w:val="24"/>
          <w:szCs w:val="24"/>
        </w:rPr>
        <w:t>Chim. Acta. 870 (2015) 29–44. doi:10.1016/j.aca.2015.02.017.</w:t>
      </w:r>
    </w:p>
    <w:p w14:paraId="6CE1EA96" w14:textId="27CE3CF7" w:rsidR="00A93C30" w:rsidRPr="00A93C30" w:rsidRDefault="00A93C30" w:rsidP="00A93C30">
      <w:r w:rsidRPr="00DB2F2A">
        <w:rPr>
          <w:rFonts w:ascii="Calibri" w:hAnsi="Calibri" w:cs="Calibri"/>
          <w:noProof/>
          <w:sz w:val="24"/>
          <w:szCs w:val="24"/>
        </w:rPr>
        <w:t>AFNOR NF T 90-210, Qualité de l’eau-Protocole d’évaluation initiale des performances d’une méthode dans un laboratoire, (2018).</w:t>
      </w:r>
    </w:p>
    <w:p w14:paraId="689F8239" w14:textId="4A53BD1E" w:rsidR="00B71118" w:rsidRPr="00A93C30" w:rsidRDefault="00B71118" w:rsidP="008E6E4F">
      <w:pPr>
        <w:jc w:val="both"/>
        <w:rPr>
          <w:color w:val="000000" w:themeColor="text1"/>
        </w:rPr>
      </w:pPr>
    </w:p>
    <w:p w14:paraId="098AFDC5" w14:textId="77777777" w:rsidR="00B71118" w:rsidRPr="00A93C30" w:rsidRDefault="00B71118" w:rsidP="008E6E4F">
      <w:pPr>
        <w:jc w:val="both"/>
        <w:rPr>
          <w:color w:val="000000" w:themeColor="text1"/>
        </w:rPr>
      </w:pPr>
    </w:p>
    <w:sectPr w:rsidR="00B71118" w:rsidRPr="00A93C30" w:rsidSect="008E6E4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945E80"/>
    <w:multiLevelType w:val="hybridMultilevel"/>
    <w:tmpl w:val="79FEA7DC"/>
    <w:lvl w:ilvl="0" w:tplc="080C0015">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16cid:durableId="18519875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UwMLUwNjMzNjczMrJQ0lEKTi0uzszPAykwrAUAzeSviCwAAAA="/>
  </w:docVars>
  <w:rsids>
    <w:rsidRoot w:val="00102DEF"/>
    <w:rsid w:val="00064E0E"/>
    <w:rsid w:val="00102DEF"/>
    <w:rsid w:val="00195B3A"/>
    <w:rsid w:val="003E290C"/>
    <w:rsid w:val="004B75DA"/>
    <w:rsid w:val="004C2DBA"/>
    <w:rsid w:val="0068774B"/>
    <w:rsid w:val="00730B64"/>
    <w:rsid w:val="007960A2"/>
    <w:rsid w:val="007A0575"/>
    <w:rsid w:val="008201C8"/>
    <w:rsid w:val="00861966"/>
    <w:rsid w:val="008A62E7"/>
    <w:rsid w:val="008B2B5B"/>
    <w:rsid w:val="008E6E4F"/>
    <w:rsid w:val="009D321E"/>
    <w:rsid w:val="00A261EB"/>
    <w:rsid w:val="00A93C30"/>
    <w:rsid w:val="00AD0451"/>
    <w:rsid w:val="00B52118"/>
    <w:rsid w:val="00B67B40"/>
    <w:rsid w:val="00B71118"/>
    <w:rsid w:val="00C036AD"/>
    <w:rsid w:val="00C31F1D"/>
    <w:rsid w:val="00C840BE"/>
    <w:rsid w:val="00C96A2A"/>
    <w:rsid w:val="00CE5CF0"/>
    <w:rsid w:val="00D25077"/>
    <w:rsid w:val="00D54DDA"/>
    <w:rsid w:val="00D939E6"/>
    <w:rsid w:val="00E53EFC"/>
    <w:rsid w:val="00E96BB9"/>
    <w:rsid w:val="00F60E5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8009BC"/>
  <w15:chartTrackingRefBased/>
  <w15:docId w15:val="{9314C117-C7CA-47FA-90F4-5A189A1F7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B5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Lgende">
    <w:name w:val="caption"/>
    <w:basedOn w:val="Normal"/>
    <w:next w:val="Normal"/>
    <w:uiPriority w:val="35"/>
    <w:unhideWhenUsed/>
    <w:qFormat/>
    <w:rsid w:val="008B2B5B"/>
    <w:pPr>
      <w:spacing w:after="200" w:line="240" w:lineRule="auto"/>
    </w:pPr>
    <w:rPr>
      <w:i/>
      <w:iCs/>
      <w:color w:val="44546A" w:themeColor="text2"/>
      <w:sz w:val="18"/>
      <w:szCs w:val="18"/>
    </w:rPr>
  </w:style>
  <w:style w:type="character" w:styleId="Lienhypertexte">
    <w:name w:val="Hyperlink"/>
    <w:basedOn w:val="Policepardfaut"/>
    <w:uiPriority w:val="99"/>
    <w:semiHidden/>
    <w:unhideWhenUsed/>
    <w:rsid w:val="004C2DBA"/>
    <w:rPr>
      <w:color w:val="0563C1"/>
      <w:u w:val="single"/>
    </w:rPr>
  </w:style>
  <w:style w:type="character" w:styleId="Lienhypertextesuivivisit">
    <w:name w:val="FollowedHyperlink"/>
    <w:basedOn w:val="Policepardfaut"/>
    <w:uiPriority w:val="99"/>
    <w:semiHidden/>
    <w:unhideWhenUsed/>
    <w:rsid w:val="004C2DBA"/>
    <w:rPr>
      <w:color w:val="954F72"/>
      <w:u w:val="single"/>
    </w:rPr>
  </w:style>
  <w:style w:type="paragraph" w:customStyle="1" w:styleId="msonormal0">
    <w:name w:val="msonormal"/>
    <w:basedOn w:val="Normal"/>
    <w:rsid w:val="004C2DBA"/>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font5">
    <w:name w:val="font5"/>
    <w:basedOn w:val="Normal"/>
    <w:rsid w:val="004C2DBA"/>
    <w:pPr>
      <w:spacing w:before="100" w:beforeAutospacing="1" w:after="100" w:afterAutospacing="1" w:line="240" w:lineRule="auto"/>
    </w:pPr>
    <w:rPr>
      <w:rFonts w:ascii="Calibri" w:eastAsia="Times New Roman" w:hAnsi="Calibri" w:cs="Calibri"/>
      <w:b/>
      <w:bCs/>
      <w:color w:val="000000"/>
      <w:sz w:val="24"/>
      <w:szCs w:val="24"/>
      <w:lang w:eastAsia="fr-BE"/>
    </w:rPr>
  </w:style>
  <w:style w:type="paragraph" w:customStyle="1" w:styleId="xl63">
    <w:name w:val="xl63"/>
    <w:basedOn w:val="Normal"/>
    <w:rsid w:val="004C2D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BE"/>
    </w:rPr>
  </w:style>
  <w:style w:type="paragraph" w:customStyle="1" w:styleId="xl64">
    <w:name w:val="xl64"/>
    <w:basedOn w:val="Normal"/>
    <w:rsid w:val="004C2DB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BE"/>
    </w:rPr>
  </w:style>
  <w:style w:type="paragraph" w:customStyle="1" w:styleId="xl65">
    <w:name w:val="xl65"/>
    <w:basedOn w:val="Normal"/>
    <w:rsid w:val="004C2DB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BE"/>
    </w:rPr>
  </w:style>
  <w:style w:type="paragraph" w:customStyle="1" w:styleId="xl66">
    <w:name w:val="xl66"/>
    <w:basedOn w:val="Normal"/>
    <w:rsid w:val="004C2DB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BE"/>
    </w:rPr>
  </w:style>
  <w:style w:type="paragraph" w:customStyle="1" w:styleId="xl67">
    <w:name w:val="xl67"/>
    <w:basedOn w:val="Normal"/>
    <w:rsid w:val="004C2DB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BE"/>
    </w:rPr>
  </w:style>
  <w:style w:type="paragraph" w:customStyle="1" w:styleId="xl68">
    <w:name w:val="xl68"/>
    <w:basedOn w:val="Normal"/>
    <w:rsid w:val="004C2DB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BE"/>
    </w:rPr>
  </w:style>
  <w:style w:type="paragraph" w:customStyle="1" w:styleId="xl69">
    <w:name w:val="xl69"/>
    <w:basedOn w:val="Normal"/>
    <w:rsid w:val="004C2DB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BE"/>
    </w:rPr>
  </w:style>
  <w:style w:type="paragraph" w:customStyle="1" w:styleId="xl70">
    <w:name w:val="xl70"/>
    <w:basedOn w:val="Normal"/>
    <w:rsid w:val="004C2D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BE"/>
    </w:rPr>
  </w:style>
  <w:style w:type="paragraph" w:customStyle="1" w:styleId="xl71">
    <w:name w:val="xl71"/>
    <w:basedOn w:val="Normal"/>
    <w:rsid w:val="004C2D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BE"/>
    </w:rPr>
  </w:style>
  <w:style w:type="paragraph" w:customStyle="1" w:styleId="xl72">
    <w:name w:val="xl72"/>
    <w:basedOn w:val="Normal"/>
    <w:rsid w:val="004C2D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BE"/>
    </w:rPr>
  </w:style>
  <w:style w:type="paragraph" w:customStyle="1" w:styleId="xl73">
    <w:name w:val="xl73"/>
    <w:basedOn w:val="Normal"/>
    <w:rsid w:val="004C2D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BE"/>
    </w:rPr>
  </w:style>
  <w:style w:type="paragraph" w:customStyle="1" w:styleId="xl74">
    <w:name w:val="xl74"/>
    <w:basedOn w:val="Normal"/>
    <w:rsid w:val="004C2DB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xl75">
    <w:name w:val="xl75"/>
    <w:basedOn w:val="Normal"/>
    <w:rsid w:val="004C2D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BE"/>
    </w:rPr>
  </w:style>
  <w:style w:type="paragraph" w:customStyle="1" w:styleId="xl76">
    <w:name w:val="xl76"/>
    <w:basedOn w:val="Normal"/>
    <w:rsid w:val="004C2D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BE"/>
    </w:rPr>
  </w:style>
  <w:style w:type="paragraph" w:styleId="Paragraphedeliste">
    <w:name w:val="List Paragraph"/>
    <w:basedOn w:val="Normal"/>
    <w:uiPriority w:val="34"/>
    <w:qFormat/>
    <w:rsid w:val="00A93C30"/>
    <w:pPr>
      <w:ind w:left="720"/>
      <w:contextualSpacing/>
    </w:pPr>
  </w:style>
  <w:style w:type="paragraph" w:customStyle="1" w:styleId="Normal1">
    <w:name w:val="Normal1"/>
    <w:link w:val="Normal1Char"/>
    <w:rsid w:val="008201C8"/>
    <w:pPr>
      <w:widowControl w:val="0"/>
      <w:spacing w:after="0" w:line="240" w:lineRule="auto"/>
    </w:pPr>
    <w:rPr>
      <w:rFonts w:ascii="Times New Roman" w:eastAsia="Times New Roman" w:hAnsi="Times New Roman" w:cs="Times New Roman"/>
      <w:color w:val="000000"/>
      <w:sz w:val="24"/>
      <w:szCs w:val="24"/>
      <w:lang w:val="it-IT" w:eastAsia="it-IT"/>
    </w:rPr>
  </w:style>
  <w:style w:type="character" w:customStyle="1" w:styleId="Normal1Char">
    <w:name w:val="Normal1 Char"/>
    <w:basedOn w:val="Policepardfaut"/>
    <w:link w:val="Normal1"/>
    <w:rsid w:val="008201C8"/>
    <w:rPr>
      <w:rFonts w:ascii="Times New Roman" w:eastAsia="Times New Roman" w:hAnsi="Times New Roman" w:cs="Times New Roman"/>
      <w:color w:val="000000"/>
      <w:sz w:val="24"/>
      <w:szCs w:val="24"/>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7029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tiff"/><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tiff"/><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tiff"/><Relationship Id="rId4" Type="http://schemas.openxmlformats.org/officeDocument/2006/relationships/webSettings" Target="webSettings.xml"/><Relationship Id="rId9" Type="http://schemas.openxmlformats.org/officeDocument/2006/relationships/image" Target="media/image5.tif"/><Relationship Id="rId14" Type="http://schemas.openxmlformats.org/officeDocument/2006/relationships/image" Target="media/image10.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24</Pages>
  <Words>3548</Words>
  <Characters>19515</Characters>
  <Application>Microsoft Office Word</Application>
  <DocSecurity>0</DocSecurity>
  <Lines>162</Lines>
  <Paragraphs>46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Glineur</dc:creator>
  <cp:keywords/>
  <dc:description/>
  <cp:lastModifiedBy>Alex Glineur</cp:lastModifiedBy>
  <cp:revision>4</cp:revision>
  <dcterms:created xsi:type="dcterms:W3CDTF">2022-12-08T20:45:00Z</dcterms:created>
  <dcterms:modified xsi:type="dcterms:W3CDTF">2023-01-03T23:00:00Z</dcterms:modified>
</cp:coreProperties>
</file>