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B4F26" w14:textId="66CC47FE" w:rsidR="008D7432" w:rsidRDefault="002B09B5" w:rsidP="00F4298B">
      <w:pPr>
        <w:pStyle w:val="Kop1"/>
        <w:rPr>
          <w:lang w:val="en-GB"/>
        </w:rPr>
      </w:pPr>
      <w:r w:rsidRPr="00F4298B">
        <w:rPr>
          <w:lang w:val="en-GB"/>
        </w:rPr>
        <w:t xml:space="preserve">Treatment for preschool age children who stutter: </w:t>
      </w:r>
      <w:r>
        <w:rPr>
          <w:lang w:val="en-GB"/>
        </w:rPr>
        <w:t>Protocol of a</w:t>
      </w:r>
      <w:r w:rsidRPr="00F4298B">
        <w:rPr>
          <w:lang w:val="en-GB"/>
        </w:rPr>
        <w:t xml:space="preserve"> randomised, non-inferiority parallel group pragmatic trial with Mini-KIDS, social cognitive behaviour treatment and the Lidcombe Program</w:t>
      </w:r>
      <w:r w:rsidR="00961ECB">
        <w:rPr>
          <w:lang w:val="en-GB"/>
        </w:rPr>
        <w:t xml:space="preserve"> – </w:t>
      </w:r>
      <w:proofErr w:type="spellStart"/>
      <w:r w:rsidR="00961ECB">
        <w:rPr>
          <w:lang w:val="en-GB"/>
        </w:rPr>
        <w:t>TreatPaCS</w:t>
      </w:r>
      <w:proofErr w:type="spellEnd"/>
      <w:r w:rsidR="00961ECB">
        <w:rPr>
          <w:lang w:val="en-GB"/>
        </w:rPr>
        <w:t xml:space="preserve"> </w:t>
      </w:r>
    </w:p>
    <w:p w14:paraId="0832EF2E" w14:textId="77777777" w:rsidR="00783B34" w:rsidRDefault="00783B34" w:rsidP="00783B34">
      <w:pPr>
        <w:rPr>
          <w:lang w:val="en-GB"/>
        </w:rPr>
      </w:pPr>
    </w:p>
    <w:p w14:paraId="06EE865E" w14:textId="5E869E56" w:rsidR="00812D74" w:rsidRPr="007A702B" w:rsidRDefault="00812D74" w:rsidP="00783B34">
      <w:pPr>
        <w:rPr>
          <w:sz w:val="20"/>
          <w:szCs w:val="20"/>
          <w:vertAlign w:val="superscript"/>
          <w:lang w:val="en-GB"/>
        </w:rPr>
      </w:pPr>
      <w:r w:rsidRPr="007A702B">
        <w:rPr>
          <w:sz w:val="20"/>
          <w:szCs w:val="20"/>
          <w:lang w:val="en-GB"/>
        </w:rPr>
        <w:t>Anne-Lise Leclercq</w:t>
      </w:r>
      <w:r w:rsidR="00192AAC" w:rsidRPr="007A702B">
        <w:rPr>
          <w:sz w:val="20"/>
          <w:szCs w:val="20"/>
          <w:vertAlign w:val="superscript"/>
          <w:lang w:val="en-GB"/>
        </w:rPr>
        <w:t>1</w:t>
      </w:r>
      <w:r w:rsidR="00546AB9">
        <w:rPr>
          <w:sz w:val="20"/>
          <w:szCs w:val="20"/>
          <w:vertAlign w:val="superscript"/>
          <w:lang w:val="en-GB"/>
        </w:rPr>
        <w:t>£</w:t>
      </w:r>
      <w:r w:rsidRPr="007A702B">
        <w:rPr>
          <w:sz w:val="20"/>
          <w:szCs w:val="20"/>
          <w:lang w:val="en-GB"/>
        </w:rPr>
        <w:t xml:space="preserve">, </w:t>
      </w:r>
      <w:proofErr w:type="spellStart"/>
      <w:r w:rsidR="00B3716B" w:rsidRPr="007A702B">
        <w:rPr>
          <w:sz w:val="20"/>
          <w:szCs w:val="20"/>
          <w:lang w:val="en-GB"/>
        </w:rPr>
        <w:t>Veerle</w:t>
      </w:r>
      <w:proofErr w:type="spellEnd"/>
      <w:r w:rsidR="00B3716B" w:rsidRPr="007A702B">
        <w:rPr>
          <w:sz w:val="20"/>
          <w:szCs w:val="20"/>
          <w:lang w:val="en-GB"/>
        </w:rPr>
        <w:t xml:space="preserve"> Waelkens</w:t>
      </w:r>
      <w:r w:rsidR="00192AAC" w:rsidRPr="007A702B">
        <w:rPr>
          <w:sz w:val="20"/>
          <w:szCs w:val="20"/>
          <w:vertAlign w:val="superscript"/>
          <w:lang w:val="en-GB"/>
        </w:rPr>
        <w:t>2</w:t>
      </w:r>
      <w:r w:rsidR="00546AB9">
        <w:rPr>
          <w:sz w:val="20"/>
          <w:szCs w:val="20"/>
          <w:vertAlign w:val="superscript"/>
          <w:lang w:val="en-GB"/>
        </w:rPr>
        <w:t>£</w:t>
      </w:r>
      <w:r w:rsidR="00B3716B" w:rsidRPr="007A702B">
        <w:rPr>
          <w:sz w:val="20"/>
          <w:szCs w:val="20"/>
          <w:lang w:val="en-GB"/>
        </w:rPr>
        <w:t>, Ella Roelant</w:t>
      </w:r>
      <w:r w:rsidR="00192AAC" w:rsidRPr="007A702B">
        <w:rPr>
          <w:sz w:val="20"/>
          <w:szCs w:val="20"/>
          <w:vertAlign w:val="superscript"/>
          <w:lang w:val="en-GB"/>
        </w:rPr>
        <w:t>3</w:t>
      </w:r>
      <w:r w:rsidR="00546AB9">
        <w:rPr>
          <w:sz w:val="20"/>
          <w:szCs w:val="20"/>
          <w:vertAlign w:val="superscript"/>
          <w:lang w:val="en-GB"/>
        </w:rPr>
        <w:t>£</w:t>
      </w:r>
      <w:r w:rsidR="00B3716B" w:rsidRPr="007A702B">
        <w:rPr>
          <w:sz w:val="20"/>
          <w:szCs w:val="20"/>
          <w:lang w:val="en-GB"/>
        </w:rPr>
        <w:t>, Mathias Allegaert</w:t>
      </w:r>
      <w:r w:rsidR="00192AAC" w:rsidRPr="007A702B">
        <w:rPr>
          <w:sz w:val="20"/>
          <w:szCs w:val="20"/>
          <w:vertAlign w:val="superscript"/>
          <w:lang w:val="en-GB"/>
        </w:rPr>
        <w:t>3</w:t>
      </w:r>
      <w:r w:rsidR="00546AB9">
        <w:rPr>
          <w:sz w:val="20"/>
          <w:szCs w:val="20"/>
          <w:vertAlign w:val="superscript"/>
          <w:lang w:val="en-GB"/>
        </w:rPr>
        <w:t>£</w:t>
      </w:r>
      <w:r w:rsidR="00B3716B" w:rsidRPr="007A702B">
        <w:rPr>
          <w:sz w:val="20"/>
          <w:szCs w:val="20"/>
          <w:lang w:val="en-GB"/>
        </w:rPr>
        <w:t xml:space="preserve">, </w:t>
      </w:r>
      <w:r w:rsidRPr="007A702B">
        <w:rPr>
          <w:sz w:val="20"/>
          <w:szCs w:val="20"/>
          <w:lang w:val="en-GB"/>
        </w:rPr>
        <w:t>Iris Verhaegen</w:t>
      </w:r>
      <w:r w:rsidR="00192AAC" w:rsidRPr="007A702B">
        <w:rPr>
          <w:sz w:val="20"/>
          <w:szCs w:val="20"/>
          <w:vertAlign w:val="superscript"/>
          <w:lang w:val="en-GB"/>
        </w:rPr>
        <w:t>3</w:t>
      </w:r>
      <w:r w:rsidR="00546AB9">
        <w:rPr>
          <w:sz w:val="20"/>
          <w:szCs w:val="20"/>
          <w:vertAlign w:val="superscript"/>
          <w:lang w:val="en-GB"/>
        </w:rPr>
        <w:t>£</w:t>
      </w:r>
      <w:r w:rsidRPr="007A702B">
        <w:rPr>
          <w:sz w:val="20"/>
          <w:szCs w:val="20"/>
          <w:lang w:val="en-GB"/>
        </w:rPr>
        <w:t xml:space="preserve">, </w:t>
      </w:r>
      <w:r w:rsidR="00B53ACA" w:rsidRPr="007A702B">
        <w:rPr>
          <w:sz w:val="20"/>
          <w:szCs w:val="20"/>
          <w:lang w:val="en-GB"/>
        </w:rPr>
        <w:t>Kim Claes</w:t>
      </w:r>
      <w:r w:rsidR="00192AAC" w:rsidRPr="007A702B">
        <w:rPr>
          <w:sz w:val="20"/>
          <w:szCs w:val="20"/>
          <w:vertAlign w:val="superscript"/>
          <w:lang w:val="en-GB"/>
        </w:rPr>
        <w:t>3</w:t>
      </w:r>
      <w:r w:rsidR="00546AB9" w:rsidRPr="00546AB9">
        <w:rPr>
          <w:sz w:val="20"/>
          <w:szCs w:val="20"/>
          <w:vertAlign w:val="superscript"/>
          <w:lang w:val="en-US"/>
        </w:rPr>
        <w:t>&amp;</w:t>
      </w:r>
      <w:r w:rsidR="00B53ACA" w:rsidRPr="007A702B">
        <w:rPr>
          <w:sz w:val="20"/>
          <w:szCs w:val="20"/>
          <w:lang w:val="en-GB"/>
        </w:rPr>
        <w:t xml:space="preserve">, </w:t>
      </w:r>
      <w:r w:rsidRPr="007A702B">
        <w:rPr>
          <w:sz w:val="20"/>
          <w:szCs w:val="20"/>
          <w:lang w:val="en-GB"/>
        </w:rPr>
        <w:t>Estelle Dauvister</w:t>
      </w:r>
      <w:r w:rsidR="00192AAC" w:rsidRPr="007A702B">
        <w:rPr>
          <w:sz w:val="20"/>
          <w:szCs w:val="20"/>
          <w:vertAlign w:val="superscript"/>
          <w:lang w:val="en-GB"/>
        </w:rPr>
        <w:t>1</w:t>
      </w:r>
      <w:r w:rsidR="00546AB9" w:rsidRPr="00546AB9">
        <w:rPr>
          <w:sz w:val="20"/>
          <w:szCs w:val="20"/>
          <w:vertAlign w:val="superscript"/>
          <w:lang w:val="en-US"/>
        </w:rPr>
        <w:t>&amp;</w:t>
      </w:r>
      <w:r w:rsidRPr="007A702B">
        <w:rPr>
          <w:sz w:val="20"/>
          <w:szCs w:val="20"/>
          <w:lang w:val="en-GB"/>
        </w:rPr>
        <w:t xml:space="preserve">, </w:t>
      </w:r>
      <w:r w:rsidR="00B3716B" w:rsidRPr="007A702B">
        <w:rPr>
          <w:sz w:val="20"/>
          <w:szCs w:val="20"/>
          <w:lang w:val="en-GB"/>
        </w:rPr>
        <w:t>Steffi Snijders</w:t>
      </w:r>
      <w:r w:rsidR="00192AAC" w:rsidRPr="007A702B">
        <w:rPr>
          <w:sz w:val="20"/>
          <w:szCs w:val="20"/>
          <w:vertAlign w:val="superscript"/>
          <w:lang w:val="en-GB"/>
        </w:rPr>
        <w:t>4</w:t>
      </w:r>
      <w:r w:rsidR="00546AB9" w:rsidRPr="00546AB9">
        <w:rPr>
          <w:sz w:val="20"/>
          <w:szCs w:val="20"/>
          <w:vertAlign w:val="superscript"/>
          <w:lang w:val="en-US"/>
        </w:rPr>
        <w:t>&amp;</w:t>
      </w:r>
      <w:r w:rsidR="00B3716B" w:rsidRPr="007A702B">
        <w:rPr>
          <w:sz w:val="20"/>
          <w:szCs w:val="20"/>
          <w:lang w:val="en-GB"/>
        </w:rPr>
        <w:t>, Kurt Eggers</w:t>
      </w:r>
      <w:r w:rsidR="00192AAC" w:rsidRPr="007A702B">
        <w:rPr>
          <w:sz w:val="20"/>
          <w:szCs w:val="20"/>
          <w:vertAlign w:val="superscript"/>
          <w:lang w:val="en-GB"/>
        </w:rPr>
        <w:t>4</w:t>
      </w:r>
      <w:r w:rsidR="00585B35" w:rsidRPr="007A702B">
        <w:rPr>
          <w:sz w:val="20"/>
          <w:szCs w:val="20"/>
          <w:vertAlign w:val="superscript"/>
          <w:lang w:val="en-GB"/>
        </w:rPr>
        <w:t>,5,6</w:t>
      </w:r>
      <w:r w:rsidR="00546AB9" w:rsidRPr="00546AB9">
        <w:rPr>
          <w:sz w:val="20"/>
          <w:szCs w:val="20"/>
          <w:vertAlign w:val="superscript"/>
          <w:lang w:val="en-US"/>
        </w:rPr>
        <w:t>&amp;</w:t>
      </w:r>
      <w:r w:rsidR="00B3716B" w:rsidRPr="007A702B">
        <w:rPr>
          <w:sz w:val="20"/>
          <w:szCs w:val="20"/>
          <w:lang w:val="en-GB"/>
        </w:rPr>
        <w:t xml:space="preserve">, </w:t>
      </w:r>
      <w:r w:rsidRPr="007A702B">
        <w:rPr>
          <w:sz w:val="20"/>
          <w:szCs w:val="20"/>
          <w:lang w:val="en-GB"/>
        </w:rPr>
        <w:t>Astrid Moyse</w:t>
      </w:r>
      <w:r w:rsidR="00192AAC" w:rsidRPr="007A702B">
        <w:rPr>
          <w:sz w:val="20"/>
          <w:szCs w:val="20"/>
          <w:vertAlign w:val="superscript"/>
          <w:lang w:val="en-GB"/>
        </w:rPr>
        <w:t>1</w:t>
      </w:r>
      <w:r w:rsidR="00546AB9" w:rsidRPr="00546AB9">
        <w:rPr>
          <w:sz w:val="20"/>
          <w:szCs w:val="20"/>
          <w:vertAlign w:val="superscript"/>
          <w:lang w:val="en-US"/>
        </w:rPr>
        <w:t>&amp;</w:t>
      </w:r>
      <w:r w:rsidRPr="007A702B">
        <w:rPr>
          <w:sz w:val="20"/>
          <w:szCs w:val="20"/>
          <w:lang w:val="en-GB"/>
        </w:rPr>
        <w:t xml:space="preserve">, </w:t>
      </w:r>
      <w:r w:rsidR="00B3716B" w:rsidRPr="007A702B">
        <w:rPr>
          <w:sz w:val="20"/>
          <w:szCs w:val="20"/>
          <w:lang w:val="en-GB"/>
        </w:rPr>
        <w:t xml:space="preserve">and </w:t>
      </w:r>
      <w:r w:rsidRPr="007A702B">
        <w:rPr>
          <w:sz w:val="20"/>
          <w:szCs w:val="20"/>
          <w:lang w:val="en-GB"/>
        </w:rPr>
        <w:t>Sabine Van Eerdenbrugh</w:t>
      </w:r>
      <w:r w:rsidR="00192AAC" w:rsidRPr="007A702B">
        <w:rPr>
          <w:sz w:val="20"/>
          <w:szCs w:val="20"/>
          <w:vertAlign w:val="superscript"/>
          <w:lang w:val="en-GB"/>
        </w:rPr>
        <w:t>4</w:t>
      </w:r>
      <w:r w:rsidR="00546AB9">
        <w:rPr>
          <w:sz w:val="20"/>
          <w:szCs w:val="20"/>
          <w:vertAlign w:val="superscript"/>
          <w:lang w:val="en-GB"/>
        </w:rPr>
        <w:t>£^*</w:t>
      </w:r>
    </w:p>
    <w:p w14:paraId="30B01071" w14:textId="77777777" w:rsidR="00B45D3C" w:rsidRDefault="00B45D3C" w:rsidP="00783B34">
      <w:pPr>
        <w:rPr>
          <w:sz w:val="20"/>
          <w:szCs w:val="20"/>
          <w:vertAlign w:val="superscript"/>
          <w:lang w:val="en-US"/>
        </w:rPr>
      </w:pPr>
    </w:p>
    <w:p w14:paraId="45F61023" w14:textId="1BC005ED" w:rsidR="00192AAC" w:rsidRPr="007A702B" w:rsidRDefault="00192AAC" w:rsidP="00783B34">
      <w:pPr>
        <w:rPr>
          <w:sz w:val="20"/>
          <w:szCs w:val="20"/>
          <w:lang w:val="en-US"/>
        </w:rPr>
      </w:pPr>
      <w:r w:rsidRPr="007A702B">
        <w:rPr>
          <w:sz w:val="20"/>
          <w:szCs w:val="20"/>
          <w:vertAlign w:val="superscript"/>
          <w:lang w:val="en-US"/>
        </w:rPr>
        <w:t>1</w:t>
      </w:r>
      <w:r w:rsidRPr="007A702B">
        <w:rPr>
          <w:sz w:val="20"/>
          <w:szCs w:val="20"/>
          <w:lang w:val="en-US"/>
        </w:rPr>
        <w:t xml:space="preserve"> University of Li</w:t>
      </w:r>
      <w:r w:rsidR="007A702B" w:rsidRPr="007A702B">
        <w:rPr>
          <w:sz w:val="20"/>
          <w:szCs w:val="20"/>
          <w:lang w:val="en-US"/>
        </w:rPr>
        <w:t>è</w:t>
      </w:r>
      <w:r w:rsidRPr="007A702B">
        <w:rPr>
          <w:sz w:val="20"/>
          <w:szCs w:val="20"/>
          <w:lang w:val="en-US"/>
        </w:rPr>
        <w:t xml:space="preserve">ge, </w:t>
      </w:r>
      <w:r w:rsidR="00585B35" w:rsidRPr="007A702B">
        <w:rPr>
          <w:rFonts w:ascii="Calibri" w:hAnsi="Calibri" w:cs="Calibri"/>
          <w:sz w:val="20"/>
          <w:szCs w:val="20"/>
          <w:lang w:val="en-GB"/>
        </w:rPr>
        <w:t>Research Unit for a life-Course perspective on Health and Education (RUCHE)</w:t>
      </w:r>
      <w:r w:rsidRPr="007A702B">
        <w:rPr>
          <w:sz w:val="20"/>
          <w:szCs w:val="20"/>
          <w:lang w:val="en-US"/>
        </w:rPr>
        <w:t>, Li</w:t>
      </w:r>
      <w:r w:rsidR="007A702B" w:rsidRPr="007A702B">
        <w:rPr>
          <w:sz w:val="20"/>
          <w:szCs w:val="20"/>
          <w:lang w:val="en-US"/>
        </w:rPr>
        <w:t>è</w:t>
      </w:r>
      <w:r w:rsidRPr="007A702B">
        <w:rPr>
          <w:sz w:val="20"/>
          <w:szCs w:val="20"/>
          <w:lang w:val="en-US"/>
        </w:rPr>
        <w:t>ge, Belgium</w:t>
      </w:r>
    </w:p>
    <w:p w14:paraId="61B6E2C4" w14:textId="3FEEA858" w:rsidR="00192AAC" w:rsidRPr="007A702B" w:rsidRDefault="00192AAC" w:rsidP="00783B34">
      <w:pPr>
        <w:rPr>
          <w:sz w:val="20"/>
          <w:szCs w:val="20"/>
          <w:lang w:val="en-US"/>
        </w:rPr>
      </w:pPr>
      <w:r w:rsidRPr="007A702B">
        <w:rPr>
          <w:sz w:val="20"/>
          <w:szCs w:val="20"/>
          <w:vertAlign w:val="superscript"/>
          <w:lang w:val="en-US"/>
        </w:rPr>
        <w:t>2</w:t>
      </w:r>
      <w:r w:rsidRPr="007A702B">
        <w:rPr>
          <w:sz w:val="20"/>
          <w:szCs w:val="20"/>
          <w:lang w:val="en-US"/>
        </w:rPr>
        <w:t xml:space="preserve"> Artevelde </w:t>
      </w:r>
      <w:r w:rsidR="00B45D3C">
        <w:rPr>
          <w:sz w:val="20"/>
          <w:szCs w:val="20"/>
          <w:lang w:val="en-US"/>
        </w:rPr>
        <w:t>University of Applied Sciences</w:t>
      </w:r>
      <w:r w:rsidRPr="007A702B">
        <w:rPr>
          <w:sz w:val="20"/>
          <w:szCs w:val="20"/>
          <w:lang w:val="en-US"/>
        </w:rPr>
        <w:t>, Department of Speech and Language Pathology, G</w:t>
      </w:r>
      <w:r w:rsidR="007A702B" w:rsidRPr="007A702B">
        <w:rPr>
          <w:sz w:val="20"/>
          <w:szCs w:val="20"/>
          <w:lang w:val="en-US"/>
        </w:rPr>
        <w:t>h</w:t>
      </w:r>
      <w:r w:rsidRPr="007A702B">
        <w:rPr>
          <w:sz w:val="20"/>
          <w:szCs w:val="20"/>
          <w:lang w:val="en-US"/>
        </w:rPr>
        <w:t>ent, Belgium</w:t>
      </w:r>
    </w:p>
    <w:p w14:paraId="2B0DB540" w14:textId="432E5F43" w:rsidR="00192AAC" w:rsidRPr="007A702B" w:rsidRDefault="00192AAC" w:rsidP="00783B34">
      <w:pPr>
        <w:rPr>
          <w:sz w:val="20"/>
          <w:szCs w:val="20"/>
          <w:lang w:val="en-US"/>
        </w:rPr>
      </w:pPr>
      <w:r w:rsidRPr="007A702B">
        <w:rPr>
          <w:sz w:val="20"/>
          <w:szCs w:val="20"/>
          <w:vertAlign w:val="superscript"/>
          <w:lang w:val="en-US"/>
        </w:rPr>
        <w:t>3</w:t>
      </w:r>
      <w:r w:rsidRPr="007A702B">
        <w:rPr>
          <w:sz w:val="20"/>
          <w:szCs w:val="20"/>
          <w:lang w:val="en-US"/>
        </w:rPr>
        <w:t xml:space="preserve"> Antwerp University Hospital</w:t>
      </w:r>
      <w:r w:rsidR="00585B35" w:rsidRPr="007A702B">
        <w:rPr>
          <w:sz w:val="20"/>
          <w:szCs w:val="20"/>
          <w:lang w:val="en-US"/>
        </w:rPr>
        <w:t xml:space="preserve"> (UZA)</w:t>
      </w:r>
      <w:r w:rsidRPr="007A702B">
        <w:rPr>
          <w:sz w:val="20"/>
          <w:szCs w:val="20"/>
          <w:lang w:val="en-US"/>
        </w:rPr>
        <w:t>, Clinical Trials Center, Antwerp, Belgium</w:t>
      </w:r>
    </w:p>
    <w:p w14:paraId="017C8A9C" w14:textId="09B5507E" w:rsidR="00192AAC" w:rsidRPr="007A702B" w:rsidRDefault="00192AAC" w:rsidP="00783B34">
      <w:pPr>
        <w:rPr>
          <w:sz w:val="20"/>
          <w:szCs w:val="20"/>
          <w:lang w:val="en-US"/>
        </w:rPr>
      </w:pPr>
      <w:r w:rsidRPr="007A702B">
        <w:rPr>
          <w:sz w:val="20"/>
          <w:szCs w:val="20"/>
          <w:vertAlign w:val="superscript"/>
          <w:lang w:val="en-US"/>
        </w:rPr>
        <w:t>4</w:t>
      </w:r>
      <w:r w:rsidRPr="007A702B">
        <w:rPr>
          <w:sz w:val="20"/>
          <w:szCs w:val="20"/>
          <w:lang w:val="en-US"/>
        </w:rPr>
        <w:t xml:space="preserve"> </w:t>
      </w:r>
      <w:r w:rsidR="00FC6077" w:rsidRPr="007A702B">
        <w:rPr>
          <w:sz w:val="20"/>
          <w:szCs w:val="20"/>
          <w:lang w:val="en-US"/>
        </w:rPr>
        <w:t>Thomas More</w:t>
      </w:r>
      <w:r w:rsidR="00B45D3C">
        <w:rPr>
          <w:sz w:val="20"/>
          <w:szCs w:val="20"/>
          <w:lang w:val="en-US"/>
        </w:rPr>
        <w:t xml:space="preserve"> University of Applied Sciences</w:t>
      </w:r>
      <w:r w:rsidR="00FC6077" w:rsidRPr="007A702B">
        <w:rPr>
          <w:sz w:val="20"/>
          <w:szCs w:val="20"/>
          <w:lang w:val="en-US"/>
        </w:rPr>
        <w:t xml:space="preserve">, </w:t>
      </w:r>
      <w:r w:rsidR="00B45D3C">
        <w:rPr>
          <w:sz w:val="20"/>
          <w:szCs w:val="20"/>
          <w:lang w:val="en-US"/>
        </w:rPr>
        <w:t>Center of Expertise Care</w:t>
      </w:r>
      <w:r w:rsidR="00FC6077" w:rsidRPr="007A702B">
        <w:rPr>
          <w:sz w:val="20"/>
          <w:szCs w:val="20"/>
          <w:lang w:val="en-US"/>
        </w:rPr>
        <w:t xml:space="preserve"> and Wellbeing</w:t>
      </w:r>
      <w:r w:rsidRPr="007A702B">
        <w:rPr>
          <w:sz w:val="20"/>
          <w:szCs w:val="20"/>
          <w:lang w:val="en-US"/>
        </w:rPr>
        <w:t>, Antwerp, Belgium</w:t>
      </w:r>
    </w:p>
    <w:p w14:paraId="56CC8522" w14:textId="6B3DBA00" w:rsidR="00585B35" w:rsidRPr="007A702B" w:rsidRDefault="00585B35" w:rsidP="00585B35">
      <w:pPr>
        <w:rPr>
          <w:sz w:val="20"/>
          <w:szCs w:val="20"/>
          <w:lang w:val="en-US"/>
        </w:rPr>
      </w:pPr>
      <w:r w:rsidRPr="007A702B">
        <w:rPr>
          <w:sz w:val="20"/>
          <w:szCs w:val="20"/>
          <w:vertAlign w:val="superscript"/>
          <w:lang w:val="en-US"/>
        </w:rPr>
        <w:t>5</w:t>
      </w:r>
      <w:r w:rsidRPr="007A702B">
        <w:rPr>
          <w:sz w:val="20"/>
          <w:szCs w:val="20"/>
          <w:lang w:val="en-US"/>
        </w:rPr>
        <w:t xml:space="preserve"> Ghent University, Department of Rehabilitation Sciences, Ghent, Belgium</w:t>
      </w:r>
    </w:p>
    <w:p w14:paraId="746B73E4" w14:textId="7E7685E9" w:rsidR="00585B35" w:rsidRPr="007A702B" w:rsidRDefault="00585B35" w:rsidP="00783B34">
      <w:pPr>
        <w:rPr>
          <w:sz w:val="20"/>
          <w:szCs w:val="20"/>
          <w:lang w:val="en-US"/>
        </w:rPr>
      </w:pPr>
      <w:r w:rsidRPr="007A702B">
        <w:rPr>
          <w:sz w:val="20"/>
          <w:szCs w:val="20"/>
          <w:vertAlign w:val="superscript"/>
          <w:lang w:val="en-US"/>
        </w:rPr>
        <w:t>6</w:t>
      </w:r>
      <w:r w:rsidRPr="007A702B">
        <w:rPr>
          <w:sz w:val="20"/>
          <w:szCs w:val="20"/>
          <w:lang w:val="en-US"/>
        </w:rPr>
        <w:t xml:space="preserve"> Turku University, Department of Psychology and Speech-Language Pathology, Finland</w:t>
      </w:r>
    </w:p>
    <w:p w14:paraId="60F69EC7" w14:textId="77777777" w:rsidR="00546AB9" w:rsidRDefault="00546AB9">
      <w:pPr>
        <w:spacing w:after="160" w:line="259" w:lineRule="auto"/>
        <w:ind w:firstLine="0"/>
        <w:jc w:val="left"/>
        <w:rPr>
          <w:lang w:val="en-GB"/>
        </w:rPr>
      </w:pPr>
    </w:p>
    <w:p w14:paraId="1DD4D875" w14:textId="77777777" w:rsidR="00546AB9" w:rsidRPr="00546AB9" w:rsidRDefault="00546AB9">
      <w:pPr>
        <w:spacing w:after="160" w:line="259" w:lineRule="auto"/>
        <w:ind w:firstLine="0"/>
        <w:jc w:val="left"/>
        <w:rPr>
          <w:sz w:val="20"/>
          <w:szCs w:val="20"/>
          <w:lang w:val="pt-BR"/>
        </w:rPr>
      </w:pPr>
      <w:r w:rsidRPr="00546AB9">
        <w:rPr>
          <w:sz w:val="20"/>
          <w:szCs w:val="20"/>
          <w:lang w:val="pt-BR"/>
        </w:rPr>
        <w:t xml:space="preserve">* </w:t>
      </w:r>
      <w:proofErr w:type="spellStart"/>
      <w:r w:rsidRPr="00546AB9">
        <w:rPr>
          <w:sz w:val="20"/>
          <w:szCs w:val="20"/>
          <w:lang w:val="pt-BR"/>
        </w:rPr>
        <w:t>Corresponding</w:t>
      </w:r>
      <w:proofErr w:type="spellEnd"/>
      <w:r w:rsidRPr="00546AB9">
        <w:rPr>
          <w:sz w:val="20"/>
          <w:szCs w:val="20"/>
          <w:lang w:val="pt-BR"/>
        </w:rPr>
        <w:t xml:space="preserve"> </w:t>
      </w:r>
      <w:proofErr w:type="spellStart"/>
      <w:r w:rsidRPr="00546AB9">
        <w:rPr>
          <w:sz w:val="20"/>
          <w:szCs w:val="20"/>
          <w:lang w:val="pt-BR"/>
        </w:rPr>
        <w:t>author</w:t>
      </w:r>
      <w:proofErr w:type="spellEnd"/>
    </w:p>
    <w:p w14:paraId="54632A7F" w14:textId="0A9F3D1E" w:rsidR="00546AB9" w:rsidRPr="00546AB9" w:rsidRDefault="00546AB9">
      <w:pPr>
        <w:spacing w:after="160" w:line="259" w:lineRule="auto"/>
        <w:ind w:firstLine="0"/>
        <w:jc w:val="left"/>
        <w:rPr>
          <w:sz w:val="20"/>
          <w:szCs w:val="20"/>
          <w:lang w:val="en-US"/>
        </w:rPr>
      </w:pPr>
      <w:r w:rsidRPr="00546AB9">
        <w:rPr>
          <w:sz w:val="20"/>
          <w:szCs w:val="20"/>
          <w:lang w:val="en-US"/>
        </w:rPr>
        <w:t xml:space="preserve">E-mail: </w:t>
      </w:r>
      <w:hyperlink r:id="rId6" w:history="1">
        <w:r w:rsidRPr="00546AB9">
          <w:rPr>
            <w:rStyle w:val="Hyperlink"/>
            <w:sz w:val="20"/>
            <w:szCs w:val="20"/>
            <w:lang w:val="en-US"/>
          </w:rPr>
          <w:t>sabine.vaneerdenbrugh@thomasmore.be</w:t>
        </w:r>
      </w:hyperlink>
    </w:p>
    <w:p w14:paraId="7A9C56B8" w14:textId="77777777" w:rsidR="00546AB9" w:rsidRPr="00546AB9" w:rsidRDefault="00546AB9">
      <w:pPr>
        <w:spacing w:after="160" w:line="259" w:lineRule="auto"/>
        <w:ind w:firstLine="0"/>
        <w:jc w:val="left"/>
        <w:rPr>
          <w:sz w:val="20"/>
          <w:szCs w:val="20"/>
          <w:lang w:val="en-US"/>
        </w:rPr>
      </w:pPr>
    </w:p>
    <w:p w14:paraId="2B26BE4B" w14:textId="14316FC4" w:rsidR="00546AB9" w:rsidRDefault="00546AB9">
      <w:pPr>
        <w:spacing w:after="160" w:line="259" w:lineRule="auto"/>
        <w:ind w:firstLine="0"/>
        <w:jc w:val="left"/>
        <w:rPr>
          <w:sz w:val="20"/>
          <w:szCs w:val="20"/>
          <w:lang w:val="en-US"/>
        </w:rPr>
      </w:pPr>
      <w:r w:rsidRPr="00546AB9">
        <w:rPr>
          <w:sz w:val="20"/>
          <w:szCs w:val="20"/>
          <w:vertAlign w:val="superscript"/>
          <w:lang w:val="en-US"/>
        </w:rPr>
        <w:t>£</w:t>
      </w:r>
      <w:r w:rsidRPr="00546AB9">
        <w:rPr>
          <w:sz w:val="20"/>
          <w:szCs w:val="20"/>
          <w:lang w:val="en-US"/>
        </w:rPr>
        <w:t xml:space="preserve"> These authors contributed equall</w:t>
      </w:r>
      <w:r>
        <w:rPr>
          <w:sz w:val="20"/>
          <w:szCs w:val="20"/>
          <w:lang w:val="en-US"/>
        </w:rPr>
        <w:t xml:space="preserve">y to this </w:t>
      </w:r>
      <w:proofErr w:type="gramStart"/>
      <w:r>
        <w:rPr>
          <w:sz w:val="20"/>
          <w:szCs w:val="20"/>
          <w:lang w:val="en-US"/>
        </w:rPr>
        <w:t>work</w:t>
      </w:r>
      <w:proofErr w:type="gramEnd"/>
    </w:p>
    <w:p w14:paraId="1745EFE1" w14:textId="4B3E8B25" w:rsidR="00546AB9" w:rsidRDefault="00546AB9">
      <w:pPr>
        <w:spacing w:after="160" w:line="259" w:lineRule="auto"/>
        <w:ind w:firstLine="0"/>
        <w:jc w:val="left"/>
        <w:rPr>
          <w:sz w:val="20"/>
          <w:szCs w:val="20"/>
          <w:lang w:val="en-US"/>
        </w:rPr>
      </w:pPr>
      <w:r w:rsidRPr="00546AB9">
        <w:rPr>
          <w:sz w:val="20"/>
          <w:szCs w:val="20"/>
          <w:vertAlign w:val="superscript"/>
          <w:lang w:val="en-US"/>
        </w:rPr>
        <w:lastRenderedPageBreak/>
        <w:t>&amp;</w:t>
      </w:r>
      <w:r>
        <w:rPr>
          <w:sz w:val="20"/>
          <w:szCs w:val="20"/>
          <w:lang w:val="en-US"/>
        </w:rPr>
        <w:t xml:space="preserve"> </w:t>
      </w:r>
      <w:r w:rsidRPr="00546AB9">
        <w:rPr>
          <w:sz w:val="20"/>
          <w:szCs w:val="20"/>
          <w:lang w:val="en-US"/>
        </w:rPr>
        <w:t>These authors contributed equall</w:t>
      </w:r>
      <w:r>
        <w:rPr>
          <w:sz w:val="20"/>
          <w:szCs w:val="20"/>
          <w:lang w:val="en-US"/>
        </w:rPr>
        <w:t>y to this work</w:t>
      </w:r>
    </w:p>
    <w:p w14:paraId="30D027E7" w14:textId="77777777" w:rsidR="00546AB9" w:rsidRDefault="00546AB9">
      <w:pPr>
        <w:spacing w:after="160" w:line="259" w:lineRule="auto"/>
        <w:ind w:firstLine="0"/>
        <w:jc w:val="left"/>
        <w:rPr>
          <w:sz w:val="20"/>
          <w:szCs w:val="20"/>
          <w:lang w:val="en-US"/>
        </w:rPr>
      </w:pPr>
    </w:p>
    <w:p w14:paraId="285B7F2A" w14:textId="12F2F28D" w:rsidR="00546AB9" w:rsidRPr="00546AB9" w:rsidRDefault="00546AB9">
      <w:pPr>
        <w:spacing w:after="160" w:line="259" w:lineRule="auto"/>
        <w:ind w:firstLine="0"/>
        <w:jc w:val="left"/>
        <w:rPr>
          <w:sz w:val="20"/>
          <w:szCs w:val="20"/>
          <w:lang w:val="en-US"/>
        </w:rPr>
      </w:pPr>
      <w:r w:rsidRPr="00546AB9">
        <w:rPr>
          <w:sz w:val="20"/>
          <w:szCs w:val="20"/>
          <w:vertAlign w:val="superscript"/>
          <w:lang w:val="en-US"/>
        </w:rPr>
        <w:t>^</w:t>
      </w:r>
      <w:r>
        <w:rPr>
          <w:sz w:val="20"/>
          <w:szCs w:val="20"/>
          <w:lang w:val="en-US"/>
        </w:rPr>
        <w:t xml:space="preserve"> Membership of the international Lidcombe Program Trainers’ Consortium is provided in the </w:t>
      </w:r>
      <w:r w:rsidR="005D4384">
        <w:rPr>
          <w:sz w:val="20"/>
          <w:szCs w:val="20"/>
          <w:lang w:val="en-US"/>
        </w:rPr>
        <w:t>Acknowledgements</w:t>
      </w:r>
      <w:r>
        <w:rPr>
          <w:sz w:val="20"/>
          <w:szCs w:val="20"/>
          <w:lang w:val="en-US"/>
        </w:rPr>
        <w:t>.</w:t>
      </w:r>
    </w:p>
    <w:p w14:paraId="54F7DBEB" w14:textId="24FA233E" w:rsidR="00546AB9" w:rsidRPr="00546AB9" w:rsidRDefault="00546AB9">
      <w:pPr>
        <w:spacing w:after="160" w:line="259" w:lineRule="auto"/>
        <w:ind w:firstLine="0"/>
        <w:jc w:val="left"/>
        <w:rPr>
          <w:rFonts w:asciiTheme="majorHAnsi" w:eastAsiaTheme="majorEastAsia" w:hAnsiTheme="majorHAnsi" w:cstheme="majorBidi"/>
          <w:b/>
          <w:sz w:val="36"/>
          <w:szCs w:val="32"/>
          <w:lang w:val="en-US"/>
        </w:rPr>
      </w:pPr>
      <w:r w:rsidRPr="00546AB9">
        <w:rPr>
          <w:lang w:val="en-US"/>
        </w:rPr>
        <w:br w:type="page"/>
      </w:r>
    </w:p>
    <w:p w14:paraId="6D5841A3" w14:textId="107C6BB7" w:rsidR="008D7432" w:rsidRPr="005D4384" w:rsidRDefault="008D7432" w:rsidP="008D7432">
      <w:pPr>
        <w:pStyle w:val="Kop1"/>
        <w:rPr>
          <w:lang w:val="en-US"/>
        </w:rPr>
      </w:pPr>
    </w:p>
    <w:p w14:paraId="6B6530D0" w14:textId="77777777" w:rsidR="00721D01" w:rsidRPr="008D7432" w:rsidRDefault="008D7432" w:rsidP="008D7432">
      <w:pPr>
        <w:pStyle w:val="Kop1"/>
        <w:rPr>
          <w:lang w:val="en-GB"/>
        </w:rPr>
      </w:pPr>
      <w:r w:rsidRPr="008D7432">
        <w:rPr>
          <w:lang w:val="en-GB"/>
        </w:rPr>
        <w:t>Abstract</w:t>
      </w:r>
    </w:p>
    <w:p w14:paraId="77F17E86" w14:textId="454888E4" w:rsidR="00D7579B" w:rsidRPr="00D7579B" w:rsidRDefault="00D7579B" w:rsidP="00D7579B">
      <w:pPr>
        <w:rPr>
          <w:lang w:val="en-GB"/>
        </w:rPr>
      </w:pPr>
      <w:r w:rsidRPr="00D7579B">
        <w:rPr>
          <w:lang w:val="en-GB"/>
        </w:rPr>
        <w:t xml:space="preserve">Stuttering is a speech disorder in which the flow of speech is disrupted by involuntary repetitions of sounds, syllables, </w:t>
      </w:r>
      <w:proofErr w:type="gramStart"/>
      <w:r w:rsidRPr="00D7579B">
        <w:rPr>
          <w:lang w:val="en-GB"/>
        </w:rPr>
        <w:t>words</w:t>
      </w:r>
      <w:proofErr w:type="gramEnd"/>
      <w:r w:rsidRPr="00D7579B">
        <w:rPr>
          <w:lang w:val="en-GB"/>
        </w:rPr>
        <w:t xml:space="preserve"> or phrases, stretched sounds or silent pauses in which the person is unable to produce sounds</w:t>
      </w:r>
      <w:r w:rsidR="00A5468E">
        <w:rPr>
          <w:lang w:val="en-GB"/>
        </w:rPr>
        <w:t xml:space="preserve"> and sound transitions</w:t>
      </w:r>
      <w:r w:rsidRPr="00D7579B">
        <w:rPr>
          <w:lang w:val="en-GB"/>
        </w:rPr>
        <w:t>. Treatment success is the highest if stuttering is treated before the age of 6 years, before it develops into “persistent” stuttering. Stuttering treatment programs that focus directly on the speech of the child, like the Lidcombe Program, have shown to be effective in this age group. Mini-KIDS is also a treatment that focuses directly on the speech of the child. It is possible that capturing the increased brain plasticity at this age in combination with creating optimal conditions for recovery underlie these treatments’ success rate. A treatment focusing on the cognitions, emotions and behaviour of the child, the social cognitive behaviour treatment (SCBT), is also frequently delivered in Belgium. In this study we want to compare</w:t>
      </w:r>
      <w:r w:rsidR="00E01AB1">
        <w:rPr>
          <w:lang w:val="en-GB"/>
        </w:rPr>
        <w:t>, and collect data on the effectiveness</w:t>
      </w:r>
      <w:r w:rsidR="007A702B">
        <w:rPr>
          <w:lang w:val="en-GB"/>
        </w:rPr>
        <w:t>,</w:t>
      </w:r>
      <w:r w:rsidR="00E01AB1">
        <w:rPr>
          <w:lang w:val="en-GB"/>
        </w:rPr>
        <w:t xml:space="preserve"> of</w:t>
      </w:r>
      <w:r w:rsidRPr="00D7579B">
        <w:rPr>
          <w:lang w:val="en-GB"/>
        </w:rPr>
        <w:t xml:space="preserve"> these three treatment programs: Mini-KIDS, SCBT and the </w:t>
      </w:r>
      <w:r w:rsidR="009D2061">
        <w:rPr>
          <w:lang w:val="en-GB"/>
        </w:rPr>
        <w:t>Lidcombe Program</w:t>
      </w:r>
      <w:r w:rsidR="00FA30EB">
        <w:rPr>
          <w:lang w:val="en-GB"/>
        </w:rPr>
        <w:t xml:space="preserve"> (protocol registered under number </w:t>
      </w:r>
      <w:r w:rsidR="00FA30EB" w:rsidRPr="00783B34">
        <w:rPr>
          <w:lang w:val="en-GB"/>
        </w:rPr>
        <w:t>NCT05185726</w:t>
      </w:r>
      <w:r w:rsidR="00FA30EB">
        <w:rPr>
          <w:lang w:val="en-GB"/>
        </w:rPr>
        <w:t>)</w:t>
      </w:r>
      <w:r w:rsidRPr="00D7579B">
        <w:rPr>
          <w:lang w:val="en-GB"/>
        </w:rPr>
        <w:t>.</w:t>
      </w:r>
    </w:p>
    <w:p w14:paraId="068FD3EB" w14:textId="6F68E2E7" w:rsidR="00D7579B" w:rsidRPr="00D7579B" w:rsidRDefault="00D7579B" w:rsidP="00D7579B">
      <w:pPr>
        <w:rPr>
          <w:lang w:val="en-GB"/>
        </w:rPr>
      </w:pPr>
      <w:r w:rsidRPr="00D7579B">
        <w:rPr>
          <w:lang w:val="en-GB"/>
        </w:rPr>
        <w:t xml:space="preserve">249 children will be allocated to one of three treatment groups. Stuttering specialists will treat the child (and guide the parents) with Mini-KIDS, the SCBT or the </w:t>
      </w:r>
      <w:r w:rsidR="009D2061">
        <w:rPr>
          <w:lang w:val="en-GB"/>
        </w:rPr>
        <w:t>Lidcombe Program</w:t>
      </w:r>
      <w:r w:rsidRPr="00D7579B">
        <w:rPr>
          <w:lang w:val="en-GB"/>
        </w:rPr>
        <w:t>. They will be trained to deliver the programs meticulously.</w:t>
      </w:r>
    </w:p>
    <w:p w14:paraId="56C18DF3" w14:textId="2DE7C069" w:rsidR="00D7579B" w:rsidRPr="00D7579B" w:rsidRDefault="00D7579B" w:rsidP="00D7579B">
      <w:pPr>
        <w:rPr>
          <w:lang w:val="en-GB"/>
        </w:rPr>
      </w:pPr>
      <w:r w:rsidRPr="00D7579B">
        <w:rPr>
          <w:lang w:val="en-GB"/>
        </w:rPr>
        <w:t xml:space="preserve">At 18 months after randomisation, the speech fluency of the child and the attitude of the child and parent(s) towards speech will be measured. It is expected that the </w:t>
      </w:r>
      <w:r w:rsidR="007A702B">
        <w:rPr>
          <w:lang w:val="en-GB"/>
        </w:rPr>
        <w:t>three</w:t>
      </w:r>
      <w:r w:rsidRPr="00D7579B">
        <w:rPr>
          <w:lang w:val="en-GB"/>
        </w:rPr>
        <w:t xml:space="preserve"> programs will achieve the same (near) zero levels of stuttering in nearly all children and a positive attitude towards speech at 18 months after the start of treatment. The amount of treatment hours to reach the (near)</w:t>
      </w:r>
      <w:r w:rsidR="007A702B">
        <w:rPr>
          <w:lang w:val="en-GB"/>
        </w:rPr>
        <w:t xml:space="preserve"> </w:t>
      </w:r>
      <w:r w:rsidRPr="00D7579B">
        <w:rPr>
          <w:lang w:val="en-GB"/>
        </w:rPr>
        <w:t>zero levels of stuttering will be compared between the different programmes. For families as well as for the health system this could generate important information.</w:t>
      </w:r>
    </w:p>
    <w:p w14:paraId="240E9E50" w14:textId="77777777" w:rsidR="008D7432" w:rsidRPr="008D7432" w:rsidRDefault="008D7432" w:rsidP="008D7432">
      <w:pPr>
        <w:rPr>
          <w:lang w:val="en-GB"/>
        </w:rPr>
      </w:pPr>
    </w:p>
    <w:p w14:paraId="5FDC3B8D" w14:textId="77777777" w:rsidR="008D7432" w:rsidRPr="008D7432" w:rsidRDefault="008D7432" w:rsidP="008D7432">
      <w:pPr>
        <w:pStyle w:val="Kop1"/>
        <w:rPr>
          <w:lang w:val="en-GB"/>
        </w:rPr>
      </w:pPr>
      <w:r w:rsidRPr="008D7432">
        <w:rPr>
          <w:lang w:val="en-GB"/>
        </w:rPr>
        <w:t>Introduction</w:t>
      </w:r>
    </w:p>
    <w:p w14:paraId="55512185" w14:textId="36C43E85" w:rsidR="00C43F3C" w:rsidRDefault="00316A90" w:rsidP="00316A90">
      <w:pPr>
        <w:rPr>
          <w:lang w:val="en-GB"/>
        </w:rPr>
      </w:pPr>
      <w:r w:rsidRPr="00316A90">
        <w:rPr>
          <w:lang w:val="en-GB"/>
        </w:rPr>
        <w:t xml:space="preserve">The World Health Organisation </w:t>
      </w:r>
      <w:r w:rsidRPr="00B66AC1">
        <w:rPr>
          <w:lang w:val="en-GB"/>
        </w:rPr>
        <w:t>(</w:t>
      </w:r>
      <w:r w:rsidR="00C43F3C" w:rsidRPr="00B66AC1">
        <w:rPr>
          <w:lang w:val="en-GB"/>
        </w:rPr>
        <w:t>Version: 01/2023</w:t>
      </w:r>
      <w:r w:rsidRPr="00B66AC1">
        <w:rPr>
          <w:lang w:val="en-GB"/>
        </w:rPr>
        <w:t>)</w:t>
      </w:r>
      <w:r w:rsidRPr="00316A90">
        <w:rPr>
          <w:lang w:val="en-GB"/>
        </w:rPr>
        <w:t xml:space="preserve"> characterises developmental speech fluency disorder by </w:t>
      </w:r>
    </w:p>
    <w:p w14:paraId="4EA50D11" w14:textId="2EBCB467" w:rsidR="00C43F3C" w:rsidRDefault="00C43F3C" w:rsidP="003901C3">
      <w:pPr>
        <w:ind w:left="709" w:firstLine="0"/>
        <w:rPr>
          <w:lang w:val="en-GB"/>
        </w:rPr>
      </w:pPr>
      <w:r>
        <w:rPr>
          <w:lang w:val="en-GB"/>
        </w:rPr>
        <w:t>“</w:t>
      </w:r>
      <w:proofErr w:type="gramStart"/>
      <w:r w:rsidR="00316A90" w:rsidRPr="00316A90">
        <w:rPr>
          <w:lang w:val="en-GB"/>
        </w:rPr>
        <w:t>frequent</w:t>
      </w:r>
      <w:proofErr w:type="gramEnd"/>
      <w:r w:rsidR="00316A90" w:rsidRPr="00316A90">
        <w:rPr>
          <w:lang w:val="en-GB"/>
        </w:rPr>
        <w:t xml:space="preserve"> or pervasive disruption of the normal rhythmic flow and rate of speech characterised by repetitions and prolongations in sounds, syllables, words, and phrases, as well as blocking and word avoidance or substitutions. The speech dysfluency is persistent over time. The onset of speech dysfluency occurs during the developmental period and speech fluency is markedly below what would be expected for age. Speech dysfluency results in significant impairment in social communication, personal, family, social, educational, occupational or other important areas of functioning. The speech dysfluency is not better accounted for by a Disorder of Intellectual Development, a Disease of the Nervous System, a sensory impairment, or a structural abnormality, or other speech or voice disorder” (ICD-11, 6A01.1). </w:t>
      </w:r>
    </w:p>
    <w:p w14:paraId="10164077" w14:textId="768BE0EE" w:rsidR="00316A90" w:rsidRPr="00316A90" w:rsidRDefault="00316A90" w:rsidP="00316A90">
      <w:pPr>
        <w:rPr>
          <w:lang w:val="en-GB"/>
        </w:rPr>
      </w:pPr>
      <w:r w:rsidRPr="00316A90">
        <w:rPr>
          <w:lang w:val="en-GB"/>
        </w:rPr>
        <w:t>Stuttering at preschool age is very different from stuttering in older children, adolescents and adults. A distinction between early childhood stuttering and persistent stuttering is therefore useful.</w:t>
      </w:r>
      <w:r w:rsidR="00A349F0">
        <w:rPr>
          <w:lang w:val="en-GB"/>
        </w:rPr>
        <w:t xml:space="preserve"> </w:t>
      </w:r>
      <w:r w:rsidRPr="00316A90">
        <w:rPr>
          <w:lang w:val="en-GB"/>
        </w:rPr>
        <w:t xml:space="preserve">Developmental stuttering typically appears in children between two and five years of age </w:t>
      </w:r>
      <w:r w:rsidR="005E791A">
        <w:rPr>
          <w:lang w:val="en-GB"/>
        </w:rPr>
        <w:fldChar w:fldCharType="begin"/>
      </w:r>
      <w:r w:rsidR="005E791A">
        <w:rPr>
          <w:lang w:val="en-GB"/>
        </w:rPr>
        <w:instrText xml:space="preserve"> ADDIN ZOTERO_ITEM CSL_CITATION {"citationID":"fgS0i8a4","properties":{"formattedCitation":"[1,2]","plainCitation":"[1,2]","noteIndex":0},"citationItems":[{"id":604,"uris":["http://zotero.org/users/4681301/items/E4RSVPS7"],"itemData":{"id":604,"type":"book","abstract":"\"This updated edition of the most comprehensive, pedagogically sound textbook in the field provides an overview of stuttering's etiology and development, details the latest approaches to accurate assessment and treatment, and provides new case studies and online videos that illustrate different levels and ways of treating stuttering. Exploring a variety of practice settings, the book covers evidence-based practice, counseling, IEPs, and assistive devices and has been thoroughly updated to address all current methodologies\"--Provided by publisher","edition":"Fifth edition","event-place":"Philadelphia, Baltimore","ISBN":"978-1-4963-4612-4","language":"eng","note":"OCLC: 1057367587","number-of-pages":"419","publisher":"Wolters Kluwer : Lippincott Williams &amp; Wilkins","publisher-place":"Philadelphia, Baltimore","source":"Open WorldCat","title":"Stuttering: an integrated approach to its nature and treatment","title-short":"Stuttering","author":[{"family":"Guitar","given":"Barry"}],"issued":{"date-parts":[["2019"]]}}},{"id":704,"uris":["http://zotero.org/users/4681301/items/CFRYLA8Y"],"itemData":{"id":704,"type":"article-journal","abstract":"This article presents broad preliminary findings from a longitudinal study of stuttering pertaining to differentiation of developmental paths of childhood stuttering, as well as possible early prediction of High Risk, Low Risk, and No Risk for chronic stuttering. More than 100 preschool children who stutter have been closely followed for several years from near the onset of stuttering using a multiple data collection system, with 45 nonstuttering children serving as controls. Thirty-two stuttering and 32 control subjects who have progressed through several stages of the investigation were identified for the present indepth analyses. They represent four subgroups: I. Persistent Stuttering; II. Late Recovery; III. Early Recovery; IV. Control. Comparative data for the groups with special reference to differences in frequency of disfluency, acoustic features, phonologic skills, language development, nonverbal skills, and genetics are presented. The results suggest several promising predictors of recovery and chronicity.","container-title":"Journal of Communication Disorders","DOI":"10.1016/0021-9924(95)00051-8","ISSN":"0021-9924","issue":"1","journalAbbreviation":"J Commun Disord","language":"eng","note":"PMID: 8722529","page":"51-77","source":"PubMed","title":"Predictive factors of persistence and recovery: pathways of childhood stuttering","title-short":"Predictive factors of persistence and recovery","volume":"29","author":[{"family":"Yairi","given":"E."},{"family":"Ambrose","given":"N. G."},{"family":"Paden","given":"E. P."},{"family":"Throneburg","given":"R. N."}],"issued":{"date-parts":[["1996"]]}}}],"schema":"https://github.com/citation-style-language/schema/raw/master/csl-citation.json"} </w:instrText>
      </w:r>
      <w:r w:rsidR="005E791A">
        <w:rPr>
          <w:lang w:val="en-GB"/>
        </w:rPr>
        <w:fldChar w:fldCharType="separate"/>
      </w:r>
      <w:r w:rsidR="005E791A" w:rsidRPr="005E791A">
        <w:rPr>
          <w:rFonts w:ascii="Calibri" w:hAnsi="Calibri" w:cs="Calibri"/>
          <w:lang w:val="en-GB"/>
        </w:rPr>
        <w:t>[1,2]</w:t>
      </w:r>
      <w:r w:rsidR="005E791A">
        <w:rPr>
          <w:lang w:val="en-GB"/>
        </w:rPr>
        <w:fldChar w:fldCharType="end"/>
      </w:r>
      <w:r w:rsidRPr="00316A90">
        <w:rPr>
          <w:lang w:val="en-GB"/>
        </w:rPr>
        <w:t xml:space="preserve">, with about 95% before the age of 4 years </w:t>
      </w:r>
      <w:r w:rsidR="005E791A">
        <w:rPr>
          <w:lang w:val="en-GB"/>
        </w:rPr>
        <w:fldChar w:fldCharType="begin"/>
      </w:r>
      <w:r w:rsidR="005E791A">
        <w:rPr>
          <w:lang w:val="en-GB"/>
        </w:rPr>
        <w:instrText xml:space="preserve"> ADDIN ZOTERO_ITEM CSL_CITATION {"citationID":"oj1aDdDa","properties":{"formattedCitation":"[3]","plainCitation":"[3]","noteIndex":0},"citationItems":[{"id":707,"uris":["http://zotero.org/users/4681301/items/95ALRA4L"],"itemData":{"id":707,"type":"article-journal","abstract":"Epidemiological advances in stuttering during the current century are reviewed within the perspectives of past knowledge. The review is organized in six sections: (a) onset, (b) incidence, (c) prevalence, (d) developmental paths, (e) genetics and (f) subtypes. It is concluded that: (1) most of the risk for stuttering onset is over by age 5, earlier than has been previously thought, with a male-to-female ratio near onset smaller than what has been thought, (2) there are indications that the lifespan incidence in the general population may be higher than the 5% commonly cited in past work, (3) the average prevalence over the lifespan may be lower than the commonly held 1%, (4) the effects of race, ethnicity, culture, bilingualism, and socioeconomic status on the incidence/prevalence of stuttering remain uncertain, (5) longitudinal, as well as incidence and prevalence studies support high levels of natural recovery from stuttering, (6) advances in biological genetic research have brought within reach the identification of candidate genes that contribute to stuttering in the population at large, (7) subtype-differentiation has attracted growing interest, with most of the accumulated evidence supporting a distinction between persistent and recovered subtypes. Educational objectives: Readers will be exposed to a summary presentation of the most recent data concerning basic epidemiological factors in stuttering. Most of these factors also pertain to children's risks for experiencing stuttering onset, as well as risks for persistency. The article also aims to increase awareness of the implications of the information to research, and professional preparation that meets the epidemiology of the disorder.","container-title":"Journal of Fluency Disorders","DOI":"10.1016/j.jfludis.2012.11.002","ISSN":"0094-730X","issue":"2","journalAbbreviation":"Journal of Fluency Disorders","page":"66-87","source":"ScienceDirect","title":"Epidemiology of stuttering: 21st century advances","title-short":"Epidemiology of stuttering","volume":"38","author":[{"family":"Yairi","given":"Ehud"},{"family":"Ambrose","given":"Nicoline"}],"issued":{"date-parts":[["2013",6,1]]}}}],"schema":"https://github.com/citation-style-language/schema/raw/master/csl-citation.json"} </w:instrText>
      </w:r>
      <w:r w:rsidR="005E791A">
        <w:rPr>
          <w:lang w:val="en-GB"/>
        </w:rPr>
        <w:fldChar w:fldCharType="separate"/>
      </w:r>
      <w:r w:rsidR="005E791A" w:rsidRPr="005E791A">
        <w:rPr>
          <w:rFonts w:ascii="Calibri" w:hAnsi="Calibri" w:cs="Calibri"/>
          <w:lang w:val="en-GB"/>
        </w:rPr>
        <w:t>[3]</w:t>
      </w:r>
      <w:r w:rsidR="005E791A">
        <w:rPr>
          <w:lang w:val="en-GB"/>
        </w:rPr>
        <w:fldChar w:fldCharType="end"/>
      </w:r>
      <w:r w:rsidRPr="00316A90">
        <w:rPr>
          <w:lang w:val="en-GB"/>
        </w:rPr>
        <w:t xml:space="preserve">. </w:t>
      </w:r>
      <w:r w:rsidR="0064490E" w:rsidRPr="0064490E">
        <w:rPr>
          <w:lang w:val="en-GB"/>
        </w:rPr>
        <w:t xml:space="preserve">The cumulative incidence of stuttering in preschool children is approximately 8% by the age of 3 years </w:t>
      </w:r>
      <w:r w:rsidR="005E791A">
        <w:rPr>
          <w:lang w:val="en-GB"/>
        </w:rPr>
        <w:fldChar w:fldCharType="begin"/>
      </w:r>
      <w:r w:rsidR="005E791A">
        <w:rPr>
          <w:lang w:val="en-GB"/>
        </w:rPr>
        <w:instrText xml:space="preserve"> ADDIN ZOTERO_ITEM CSL_CITATION {"citationID":"n0uPto6u","properties":{"formattedCitation":"[3,4]","plainCitation":"[3,4]","noteIndex":0},"citationItems":[{"id":707,"uris":["http://zotero.org/users/4681301/items/95ALRA4L"],"itemData":{"id":707,"type":"article-journal","abstract":"Epidemiological advances in stuttering during the current century are reviewed within the perspectives of past knowledge. The review is organized in six sections: (a) onset, (b) incidence, (c) prevalence, (d) developmental paths, (e) genetics and (f) subtypes. It is concluded that: (1) most of the risk for stuttering onset is over by age 5, earlier than has been previously thought, with a male-to-female ratio near onset smaller than what has been thought, (2) there are indications that the lifespan incidence in the general population may be higher than the 5% commonly cited in past work, (3) the average prevalence over the lifespan may be lower than the commonly held 1%, (4) the effects of race, ethnicity, culture, bilingualism, and socioeconomic status on the incidence/prevalence of stuttering remain uncertain, (5) longitudinal, as well as incidence and prevalence studies support high levels of natural recovery from stuttering, (6) advances in biological genetic research have brought within reach the identification of candidate genes that contribute to stuttering in the population at large, (7) subtype-differentiation has attracted growing interest, with most of the accumulated evidence supporting a distinction between persistent and recovered subtypes. Educational objectives: Readers will be exposed to a summary presentation of the most recent data concerning basic epidemiological factors in stuttering. Most of these factors also pertain to children's risks for experiencing stuttering onset, as well as risks for persistency. The article also aims to increase awareness of the implications of the information to research, and professional preparation that meets the epidemiology of the disorder.","container-title":"Journal of Fluency Disorders","DOI":"10.1016/j.jfludis.2012.11.002","ISSN":"0094-730X","issue":"2","journalAbbreviation":"Journal of Fluency Disorders","page":"66-87","source":"ScienceDirect","title":"Epidemiology of stuttering: 21st century advances","title-short":"Epidemiology of stuttering","volume":"38","author":[{"family":"Yairi","given":"Ehud"},{"family":"Ambrose","given":"Nicoline"}],"issued":{"date-parts":[["2013",6,1]]}}},{"id":674,"uris":["http://zotero.org/users/4681301/items/237LXV3W"],"itemData":{"id":674,"type":"article-journal","abstract":"To document the natural history of stuttering by age 4 years, including (1) cumulative incidence of onset, (2) 12-month recovery status, (3) predictors of stuttering onset and recovery, and (4) potential comorbidities. The study cohort was a prospective community-ascertained cohort (the Early Language in Victoria Study) from Melbourne, Australia, of 4-year-old children (n = 1619; recruited at age 8 months) and their mothers.Outcome was stuttering onset by age 4 years and recovery within 12 months of onset, defined using concurrent monthly parent and speech pathologist ratings. Potential predictors: child gender, birth weight, birth order, prematurity, and twinning; maternal mental health and education; socioeconomic status; and family history of stuttering. Potential comorbidities: preonset and concurrent temperament, language, nonverbal cognition, and health-related quality of life.By age 4 years, the cumulative incidence of stuttering onset was 11.2% (95% confidence interval [CI]: 9.7% to 12.8%). Higher maternal education (P = .004), male gender (P = .02), and twinning (P = .005) predicted stuttering onset. At outcome, stuttering children had stronger language (mean [SD]: 105.0 [13.0] vs 99.6 [14.6]; mean difference 5.5, 95% CI: 3.1 to 7.8; P &amp;lt; .001) and nonverbal cognition (mean [SD]: 106.5 [11.4] vs 103.9 [13.7], mean difference 2.6, 95% CI: 0.4 to 4.8; P = .02) and better health-related quality of life but were otherwise similar to their nonstuttering peers. Only 9 of 142 children (6.3%; 95% CI: 2.9% to 11.7%) recovered within 12 months of onset.Although stuttering onset is common in preschoolers, adverse affects are not the norm in the first year after onset.","container-title":"Pediatrics","DOI":"10.1542/peds.2012-3067","ISSN":"0031-4005","issue":"3","journalAbbreviation":"Pediatrics","page":"460-467","source":"Silverchair","title":"Natural History of Stuttering to 4 Years of Age: A Prospective Community-Based Study","title-short":"Natural History of Stuttering to 4 Years of Age","volume":"132","author":[{"family":"Reilly","given":"Sheena"},{"family":"Onslow","given":"Mark"},{"family":"Packman","given":"Ann"},{"family":"Cini","given":"Eileen"},{"family":"Conway","given":"Laura"},{"family":"Ukoumunne","given":"Obioha C."},{"family":"Bavin","given":"Edith L."},{"family":"Prior","given":"Margot"},{"family":"Eadie","given":"Patricia"},{"family":"Block","given":"Susan"},{"family":"Wake","given":"Melissa"}],"issued":{"date-parts":[["2013",9,1]]}}}],"schema":"https://github.com/citation-style-language/schema/raw/master/csl-citation.json"} </w:instrText>
      </w:r>
      <w:r w:rsidR="005E791A">
        <w:rPr>
          <w:lang w:val="en-GB"/>
        </w:rPr>
        <w:fldChar w:fldCharType="separate"/>
      </w:r>
      <w:r w:rsidR="005E791A" w:rsidRPr="005E791A">
        <w:rPr>
          <w:rFonts w:ascii="Calibri" w:hAnsi="Calibri" w:cs="Calibri"/>
          <w:lang w:val="en-GB"/>
        </w:rPr>
        <w:t>[3,4]</w:t>
      </w:r>
      <w:r w:rsidR="005E791A">
        <w:rPr>
          <w:lang w:val="en-GB"/>
        </w:rPr>
        <w:fldChar w:fldCharType="end"/>
      </w:r>
      <w:r w:rsidR="0064490E" w:rsidRPr="0064490E">
        <w:rPr>
          <w:lang w:val="en-GB"/>
        </w:rPr>
        <w:t>.</w:t>
      </w:r>
      <w:r w:rsidRPr="00316A90">
        <w:rPr>
          <w:lang w:val="en-GB"/>
        </w:rPr>
        <w:t xml:space="preserve">About 74% of the children recover from (early childhood) stuttering within the first 4 years after stuttering onset </w:t>
      </w:r>
      <w:r w:rsidR="005E791A">
        <w:rPr>
          <w:lang w:val="en-GB"/>
        </w:rPr>
        <w:fldChar w:fldCharType="begin"/>
      </w:r>
      <w:r w:rsidR="005E791A">
        <w:rPr>
          <w:lang w:val="en-GB"/>
        </w:rPr>
        <w:instrText xml:space="preserve"> ADDIN ZOTERO_ITEM CSL_CITATION {"citationID":"q35IT7Sg","properties":{"formattedCitation":"[5]","plainCitation":"[5]","noteIndex":0},"citationItems":[{"id":702,"uris":["http://zotero.org/users/4681301/items/BPNIDM8C"],"itemData":{"id":702,"type":"article-journal","abstract":"The divergent developmental course of stuttering with its two major paths, persistency and spontaneous (unaided) recovery, has been a focus of scientific attention because of its critical theoretical, research, and clinical perspectives. Issues concerning factors underlying persistency and recovery and their implications for early intervention have stirred considerable controversy among scientists. In light of the intense interest, the scarcity of direct essential epidemiological data concerning the magnitude of the two paths and the timing of recovery is problematic. Most past studies have used retrospective methodologies. The few longitudinal studies have been severely limited in scope or objective data. The purpose of the investigation reported herein is to study the pathognomonic course of stuttering during its first several years in early childhood with special reference to the occurrence of persistent and spontaneously recovered forms of the disorder. Employing longitudinal methodology with thorough, frequent periodic follow-up observations, multiple testing, and recording of extensive speech samples, 147 preschool children who stutter have been closely followed for several years from near the onset of stuttering. In this, the first of three related articles, we present findings regarding the current stuttering status of 84 of these children, who have been followed for a minimum of 4 years after their onset of stuttering. The data indicate continuous diminution in the frequency and severity of stuttering over time as many children progressed toward recovery. Our findings lead to conservative estimates of 74% overall recovery and 26% persistency rates. The process of reaching complete recovery varied in length among the children and was distributed over a period of 4 years after onset. Detailed analyses of phonological and language skills pertaining to differentiation of the developmental paths of children who persist and those who recover are presented in the two other articles in the series (E. P. Paden et al., 1999, and R. V. Watkins et al., 1999).","container-title":"Journal of speech, language, and hearing research: JSLHR","DOI":"10.1044/jslhr.4205.1097","ISSN":"1092-4388","issue":"5","journalAbbreviation":"J Speech Lang Hear Res","language":"eng","note":"PMID: 10515508","page":"1097-1112","source":"PubMed","title":"Early childhood stuttering I: persistency and recovery rates","title-short":"Early childhood stuttering I","volume":"42","author":[{"family":"Yairi","given":"E."},{"family":"Ambrose","given":"N. G."}],"issued":{"date-parts":[["1999",10]]}}}],"schema":"https://github.com/citation-style-language/schema/raw/master/csl-citation.json"} </w:instrText>
      </w:r>
      <w:r w:rsidR="005E791A">
        <w:rPr>
          <w:lang w:val="en-GB"/>
        </w:rPr>
        <w:fldChar w:fldCharType="separate"/>
      </w:r>
      <w:r w:rsidR="005E791A" w:rsidRPr="00A13654">
        <w:rPr>
          <w:rFonts w:ascii="Calibri" w:hAnsi="Calibri" w:cs="Calibri"/>
          <w:lang w:val="en-GB"/>
        </w:rPr>
        <w:t>[5]</w:t>
      </w:r>
      <w:r w:rsidR="005E791A">
        <w:rPr>
          <w:lang w:val="en-GB"/>
        </w:rPr>
        <w:fldChar w:fldCharType="end"/>
      </w:r>
      <w:r w:rsidRPr="00316A90">
        <w:rPr>
          <w:lang w:val="en-GB"/>
        </w:rPr>
        <w:t xml:space="preserve">. Waiting for </w:t>
      </w:r>
      <w:r w:rsidR="00A349F0">
        <w:rPr>
          <w:lang w:val="en-GB"/>
        </w:rPr>
        <w:t>natural</w:t>
      </w:r>
      <w:r w:rsidRPr="00316A90">
        <w:rPr>
          <w:lang w:val="en-GB"/>
        </w:rPr>
        <w:t xml:space="preserve"> recovery to occur, however, is not current practice as evidence suggests that (</w:t>
      </w:r>
      <w:r w:rsidR="008F45C6">
        <w:rPr>
          <w:lang w:val="en-GB"/>
        </w:rPr>
        <w:t>1</w:t>
      </w:r>
      <w:r w:rsidRPr="00316A90">
        <w:rPr>
          <w:lang w:val="en-GB"/>
        </w:rPr>
        <w:t>) stuttering treatment is most effective at preschool age, (</w:t>
      </w:r>
      <w:r w:rsidR="008F45C6">
        <w:rPr>
          <w:lang w:val="en-GB"/>
        </w:rPr>
        <w:t>2</w:t>
      </w:r>
      <w:r w:rsidRPr="00316A90">
        <w:rPr>
          <w:lang w:val="en-GB"/>
        </w:rPr>
        <w:t>) persisting stuttering (after the age of 6) is not only more difficult to treat successfully, but also increases the risk of developing mental health problems, such as (social) anxiety disorders and (</w:t>
      </w:r>
      <w:r w:rsidR="008F45C6">
        <w:rPr>
          <w:lang w:val="en-GB"/>
        </w:rPr>
        <w:t>3</w:t>
      </w:r>
      <w:r w:rsidRPr="00316A90">
        <w:rPr>
          <w:lang w:val="en-GB"/>
        </w:rPr>
        <w:t>) it is not possible to predict in which children stuttering will persist or not (e.g.</w:t>
      </w:r>
      <w:r w:rsidR="00340814">
        <w:rPr>
          <w:lang w:val="en-GB"/>
        </w:rPr>
        <w:t>,</w:t>
      </w:r>
      <w:r w:rsidRPr="00316A90">
        <w:rPr>
          <w:lang w:val="en-GB"/>
        </w:rPr>
        <w:t xml:space="preserve"> </w:t>
      </w:r>
      <w:r w:rsidR="00A13654">
        <w:rPr>
          <w:lang w:val="en-GB"/>
        </w:rPr>
        <w:fldChar w:fldCharType="begin"/>
      </w:r>
      <w:r w:rsidR="007170DE">
        <w:rPr>
          <w:lang w:val="en-GB"/>
        </w:rPr>
        <w:instrText xml:space="preserve"> ADDIN ZOTERO_ITEM CSL_CITATION {"citationID":"aDAeNDiZ","properties":{"formattedCitation":"[6]","plainCitation":"[6]","noteIndex":0},"citationItems":[{"id":738,"uris":["http://zotero.org/users/4681301/items/7NV7GR2J"],"itemData":{"id":738,"type":"document","title":"Richtlijn Stotteren bij kinderen, adolescenten en volwassenen","URL":"https://www.nvlf.nl/wp-content/uploads/sites/2/2020/10/4.-20201016-Richtlijn-Stotterendef-met-correcties.pdf","author":[{"family":"Oonk","given":"L. C."},{"family":"Koolhaas","given":"C."},{"family":"Blom","given":"S."},{"family":"Mooi","given":"M. J."},{"family":"Vriens-Bol","given":"A. M."},{"family":"Busser","given":"A. G."},{"family":"Franken","given":"Marie-Christine"},{"family":"Tonnis","given":"M. S."},{"family":"El Youssfi","given":"Z."},{"family":"Ormondt","given":"J."}],"issued":{"date-parts":[["2020"]]}}}],"schema":"https://github.com/citation-style-language/schema/raw/master/csl-citation.json"} </w:instrText>
      </w:r>
      <w:r w:rsidR="00A13654">
        <w:rPr>
          <w:lang w:val="en-GB"/>
        </w:rPr>
        <w:fldChar w:fldCharType="separate"/>
      </w:r>
      <w:r w:rsidR="007170DE" w:rsidRPr="007170DE">
        <w:rPr>
          <w:rFonts w:ascii="Calibri" w:hAnsi="Calibri" w:cs="Calibri"/>
          <w:lang w:val="en-GB"/>
        </w:rPr>
        <w:t>[6]</w:t>
      </w:r>
      <w:r w:rsidR="00A13654">
        <w:rPr>
          <w:lang w:val="en-GB"/>
        </w:rPr>
        <w:fldChar w:fldCharType="end"/>
      </w:r>
      <w:r w:rsidRPr="00316A90">
        <w:rPr>
          <w:lang w:val="en-GB"/>
        </w:rPr>
        <w:t>).</w:t>
      </w:r>
    </w:p>
    <w:p w14:paraId="40B3D3A5" w14:textId="05F2A109" w:rsidR="00316A90" w:rsidRPr="00316A90" w:rsidRDefault="00316A90" w:rsidP="00316A90">
      <w:pPr>
        <w:rPr>
          <w:lang w:val="en-GB"/>
        </w:rPr>
      </w:pPr>
      <w:r w:rsidRPr="00316A90">
        <w:rPr>
          <w:lang w:val="en-GB"/>
        </w:rPr>
        <w:lastRenderedPageBreak/>
        <w:t xml:space="preserve">An additional reason not to wait for </w:t>
      </w:r>
      <w:r w:rsidR="00A349F0">
        <w:rPr>
          <w:lang w:val="en-GB"/>
        </w:rPr>
        <w:t>natural</w:t>
      </w:r>
      <w:r w:rsidRPr="00316A90">
        <w:rPr>
          <w:lang w:val="en-GB"/>
        </w:rPr>
        <w:t xml:space="preserve"> recovery to occur, is the finding that only a small proportion of the children who starts to stutter recovers </w:t>
      </w:r>
      <w:r w:rsidR="00E608C8">
        <w:rPr>
          <w:lang w:val="en-GB"/>
        </w:rPr>
        <w:t xml:space="preserve">without treatment </w:t>
      </w:r>
      <w:r w:rsidRPr="00316A90">
        <w:rPr>
          <w:lang w:val="en-GB"/>
        </w:rPr>
        <w:t xml:space="preserve">within the first year after stuttering onset. More specifically, five (of 84 = 6%) recovered in 12 to 17 months after onset without treatment or with minimal stuttering management advice in a study of </w:t>
      </w:r>
      <w:proofErr w:type="spellStart"/>
      <w:r w:rsidRPr="00E37A7B">
        <w:rPr>
          <w:lang w:val="en-GB"/>
        </w:rPr>
        <w:t>Yairi</w:t>
      </w:r>
      <w:proofErr w:type="spellEnd"/>
      <w:r w:rsidRPr="00E37A7B">
        <w:rPr>
          <w:lang w:val="en-GB"/>
        </w:rPr>
        <w:t xml:space="preserve"> and Ambrose </w:t>
      </w:r>
      <w:r w:rsidR="005E791A" w:rsidRPr="00E37A7B">
        <w:rPr>
          <w:lang w:val="en-GB"/>
        </w:rPr>
        <w:fldChar w:fldCharType="begin"/>
      </w:r>
      <w:r w:rsidR="005E791A" w:rsidRPr="00E37A7B">
        <w:rPr>
          <w:lang w:val="en-GB"/>
        </w:rPr>
        <w:instrText xml:space="preserve"> ADDIN ZOTERO_ITEM CSL_CITATION {"citationID":"CLEH9um3","properties":{"formattedCitation":"[5]","plainCitation":"[5]","noteIndex":0},"citationItems":[{"id":702,"uris":["http://zotero.org/users/4681301/items/BPNIDM8C"],"itemData":{"id":702,"type":"article-journal","abstract":"The divergent developmental course of stuttering with its two major paths, persistency and spontaneous (unaided) recovery, has been a focus of scientific attention because of its critical theoretical, research, and clinical perspectives. Issues concerning factors underlying persistency and recovery and their implications for early intervention have stirred considerable controversy among scientists. In light of the intense interest, the scarcity of direct essential epidemiological data concerning the magnitude of the two paths and the timing of recovery is problematic. Most past studies have used retrospective methodologies. The few longitudinal studies have been severely limited in scope or objective data. The purpose of the investigation reported herein is to study the pathognomonic course of stuttering during its first several years in early childhood with special reference to the occurrence of persistent and spontaneously recovered forms of the disorder. Employing longitudinal methodology with thorough, frequent periodic follow-up observations, multiple testing, and recording of extensive speech samples, 147 preschool children who stutter have been closely followed for several years from near the onset of stuttering. In this, the first of three related articles, we present findings regarding the current stuttering status of 84 of these children, who have been followed for a minimum of 4 years after their onset of stuttering. The data indicate continuous diminution in the frequency and severity of stuttering over time as many children progressed toward recovery. Our findings lead to conservative estimates of 74% overall recovery and 26% persistency rates. The process of reaching complete recovery varied in length among the children and was distributed over a period of 4 years after onset. Detailed analyses of phonological and language skills pertaining to differentiation of the developmental paths of children who persist and those who recover are presented in the two other articles in the series (E. P. Paden et al., 1999, and R. V. Watkins et al., 1999).","container-title":"Journal of speech, language, and hearing research: JSLHR","DOI":"10.1044/jslhr.4205.1097","ISSN":"1092-4388","issue":"5","journalAbbreviation":"J Speech Lang Hear Res","language":"eng","note":"PMID: 10515508","page":"1097-1112","source":"PubMed","title":"Early childhood stuttering I: persistency and recovery rates","title-short":"Early childhood stuttering I","volume":"42","author":[{"family":"Yairi","given":"E."},{"family":"Ambrose","given":"N. G."}],"issued":{"date-parts":[["1999",10]]}}}],"schema":"https://github.com/citation-style-language/schema/raw/master/csl-citation.json"} </w:instrText>
      </w:r>
      <w:r w:rsidR="005E791A" w:rsidRPr="00E37A7B">
        <w:rPr>
          <w:lang w:val="en-GB"/>
        </w:rPr>
        <w:fldChar w:fldCharType="separate"/>
      </w:r>
      <w:r w:rsidR="005E791A" w:rsidRPr="00E37A7B">
        <w:rPr>
          <w:rFonts w:ascii="Calibri" w:hAnsi="Calibri" w:cs="Calibri"/>
          <w:lang w:val="en-GB"/>
        </w:rPr>
        <w:t>[5]</w:t>
      </w:r>
      <w:r w:rsidR="005E791A" w:rsidRPr="00E37A7B">
        <w:rPr>
          <w:lang w:val="en-GB"/>
        </w:rPr>
        <w:fldChar w:fldCharType="end"/>
      </w:r>
      <w:r w:rsidRPr="00E37A7B">
        <w:rPr>
          <w:lang w:val="en-GB"/>
        </w:rPr>
        <w:t>.</w:t>
      </w:r>
      <w:r w:rsidRPr="00316A90">
        <w:rPr>
          <w:lang w:val="en-GB"/>
        </w:rPr>
        <w:t xml:space="preserve"> Also, preschool children become increasingly more aware </w:t>
      </w:r>
      <w:r w:rsidR="007A702B">
        <w:rPr>
          <w:lang w:val="en-GB"/>
        </w:rPr>
        <w:t>of</w:t>
      </w:r>
      <w:r w:rsidRPr="00316A90">
        <w:rPr>
          <w:lang w:val="en-GB"/>
        </w:rPr>
        <w:t xml:space="preserve"> their stuttering when they get older (e.g.</w:t>
      </w:r>
      <w:r w:rsidR="00340814">
        <w:rPr>
          <w:lang w:val="en-GB"/>
        </w:rPr>
        <w:t>,</w:t>
      </w:r>
      <w:r w:rsidRPr="00316A90">
        <w:rPr>
          <w:lang w:val="en-GB"/>
        </w:rPr>
        <w:t xml:space="preserve"> </w:t>
      </w:r>
      <w:r w:rsidR="005E791A">
        <w:rPr>
          <w:lang w:val="en-GB"/>
        </w:rPr>
        <w:fldChar w:fldCharType="begin"/>
      </w:r>
      <w:r w:rsidR="00A13654">
        <w:rPr>
          <w:lang w:val="en-GB"/>
        </w:rPr>
        <w:instrText xml:space="preserve"> ADDIN ZOTERO_ITEM CSL_CITATION {"citationID":"iywHANBX","properties":{"formattedCitation":"[7,8]","plainCitation":"[7,8]","noteIndex":0},"citationItems":[{"id":635,"uris":["http://zotero.org/users/4681301/items/GERRQL9X"],"itemData":{"id":635,"type":"article-journal","abstract":"Speech-language pathologists (SLPs) are advised to consider the distress of preschoolers and parents along with the social consequences of the child's stuttering when deciding whether to begin or delay treatment. Seventy-seven parents completed a survey that yielded quantitative and qualitative data that reflected their perceptions of the impact of stuttering on their children and themselves. Sixty-nine (89.6%) parents reported between 1 and 13 types of negative impact (modal=2). The most frequently reported reactions of children were frustration associated with their stuttering, withdrawal, reduced or changed verbal output, making comments about their inability to talk, and avoidances. The most frequently reported peer reaction was teasing (27.3%). Seventy parents (90.9%) reported that they were affected by their child's stuttering. Their most frequently reported reactions were worry/anxiety/concern, uncertainty about what to do, frustration, upset (parent term), self-blame (fear that they had caused the stuttering), taking time to listen, waiting for the child to finish talking, modifying their own speech, and asking the child to modify speech. Findings support calls for SLPs to consider the distress of preschool children and their parents and the social consequences of the children's stuttering when making the decision to begin or delay treatment. Learning outcomes: Readers will be able to describe parents’ perceptions of the impact of stuttering on their children and themselves. In particular, readers will learn about (1) parents’ perceptions of young children's awareness and reactions to their stuttering, (2) parents’ perceptions of the social consequences of stuttering for young children; and (2) the emotional effect of stuttering on parents.","container-title":"Journal of Communication Disorders","DOI":"10.1016/j.jcomdis.2010.05.003","ISSN":"0021-9924","issue":"5","journalAbbreviation":"Journal of Communication Disorders","page":"407-423","source":"ScienceDirect","title":"Parent perceptions of the impact of stuttering on their preschoolers and themselves","volume":"43","author":[{"family":"Langevin","given":"Marilyn"},{"family":"Packman","given":"Ann"},{"family":"Onslow","given":"Mark"}],"issued":{"date-parts":[["2010",9,1]]}}},{"id":713,"uris":["http://zotero.org/users/4681301/items/LBABKENK"],"itemData":{"id":713,"type":"article-journal","abstract":"The data of recent research studies have shown that by 3 years of age children show an awareness of dysfluency and that by at least the age of six, youngsters who stutter have a speech-associated attitude that is more negative than that of their peers. These findings led to the present study in which the KiddyCAT, a self-report measure, was used to compare the attitude toward speech of 45 children, between the age of three and six, who stuttered with that of 63 who did not. The data of this investigation showed that, as a group, the preschool and kindergarten children who stuttered had significantly more in the way of a negative attitude toward their speech than was found among their non-stuttering peers of the same age and gender. This finding is not consistent with the classically held position that the reactive aspects of stuttering do not generally develop until well after its onset. It suggests the need to measure, by standardized means, the speech-associated attitude of incipient stutterers and, when appropriate, to make the assessment and treatment of negative attitude toward speech a meaningful aspect of therapy.\nEDUCATIONAL OBJECTIVES: The reader will be able to: (1) describe the difference in the speech-associated attitude of preschoolers and kindergartners who do and do not stutter; (2) summarize what we currently know about self-report tests used to assess speech-related attitude among children as young as 3; and (3) evaluate the usefulness of assessing the belief system of children whose fluency is considered problematic.","container-title":"Journal of Fluency Disorders","DOI":"10.1016/j.jfludis.2005.09.003","ISSN":"0094-730X","issue":"4","journalAbbreviation":"J Fluency Disord","language":"eng","note":"PMID: 16246410","page":"307-318","source":"PubMed","title":"A comparative investigation of the speech-associated attitude of preschool and kindergarten children who do and do not stutter","volume":"30","author":[{"family":"Vanryckeghem","given":"Martine"},{"family":"Brutten","given":"Gene J."},{"family":"Hernandez","given":"Lynell M."}],"issued":{"date-parts":[["2005"]]}}}],"schema":"https://github.com/citation-style-language/schema/raw/master/csl-citation.json"} </w:instrText>
      </w:r>
      <w:r w:rsidR="005E791A">
        <w:rPr>
          <w:lang w:val="en-GB"/>
        </w:rPr>
        <w:fldChar w:fldCharType="separate"/>
      </w:r>
      <w:r w:rsidR="00A13654" w:rsidRPr="00A13654">
        <w:rPr>
          <w:rFonts w:ascii="Calibri" w:hAnsi="Calibri" w:cs="Calibri"/>
          <w:lang w:val="en-GB"/>
        </w:rPr>
        <w:t>[7,8]</w:t>
      </w:r>
      <w:r w:rsidR="005E791A">
        <w:rPr>
          <w:lang w:val="en-GB"/>
        </w:rPr>
        <w:fldChar w:fldCharType="end"/>
      </w:r>
      <w:r w:rsidRPr="00316A90">
        <w:rPr>
          <w:lang w:val="en-GB"/>
        </w:rPr>
        <w:t>).</w:t>
      </w:r>
    </w:p>
    <w:p w14:paraId="79B6D156" w14:textId="1B1F6AFF" w:rsidR="00316A90" w:rsidRPr="00316A90" w:rsidRDefault="00316A90" w:rsidP="00316A90">
      <w:pPr>
        <w:rPr>
          <w:lang w:val="en-GB"/>
        </w:rPr>
      </w:pPr>
      <w:r w:rsidRPr="00316A90">
        <w:rPr>
          <w:lang w:val="en-GB"/>
        </w:rPr>
        <w:t xml:space="preserve">It is unclear what type of treatment stuttering specialists deliver most frequently to preschool age children who stutter (PCWS) in Belgium. However, from recent studies </w:t>
      </w:r>
      <w:r w:rsidR="005E791A">
        <w:rPr>
          <w:lang w:val="en-GB"/>
        </w:rPr>
        <w:fldChar w:fldCharType="begin"/>
      </w:r>
      <w:r w:rsidR="00324AB0">
        <w:rPr>
          <w:lang w:val="en-GB"/>
        </w:rPr>
        <w:instrText xml:space="preserve"> ADDIN ZOTERO_ITEM CSL_CITATION {"citationID":"7Zy2F3KD","properties":{"formattedCitation":"[9\\uc0\\u8211{}11]","plainCitation":"[9–11]","noteIndex":0},"citationItems":[{"id":591,"uris":["http://zotero.org/users/4681301/items/43N2FGRT"],"itemData":{"id":591,"type":"article-journal","container-title":"LOGOPEDIE (HERENTALS)","ISSN":"1370-706X","issue":"november-december","language":"dut","license":"No license (in copyright)","note":"number: november-december\npublisher: Vlaamse Vereniging voor Logopedisten","page":"26-36","source":"biblio.ugent.be","title":"Inventarisatie van de inhoud en vorm van stottertherapie in Vlaanderen en Wallonië","author":[{"family":"Eggers","given":"Kurt"},{"family":"Van Eerdenbrugh","given":"Sabine"}],"issued":{"date-parts":[["2019"]]}}},{"id":690,"uris":["http://zotero.org/users/4681301/items/CBMGUBVG"],"itemData":{"id":690,"type":"article-journal","abstract":"INTRODUCTION: Little is known about the clinical decision-making process that speech-language pathologists (SLPs) make when they decide which treatment approach they will use with preschool age children who stutter (PCWS). Frequently used approaches are the Lidcombe Program, RESTART-DCM, Mini-KIDS, the Palin Parent-Child Interaction program, and the Social Cognitive Behavior Therapy. In this study, we explored which attributes play a role in the complex process that precedes this clinical decision. We also explored if SLPs from the Netherlands, who are expected to follow the recommendations formulated in the Dutch professional stuttering guidelines, use different treatment approaches than SLPs from Belgium, who do not have specific guidelines to follow. Finally, we explored whether the number of years of experience of SLPs had an impact on the choice for treatment.\nMETHODS: This study used an observational design in which 36 SLPs, additionally qualified in the treatment of stuttering, completed a questionnaire. The SLPs spoke Dutch, resided in the Netherlands or Belgium, and used more than one treatment approach for PCWS in their standard practice.\nRESULTS: The following attributes affected the choice for treatment approach of most SLPs: (1) the child's reactions to the stuttering, (2) the child's language (and speech) skills, (3) the child's age, (4) the family's lifestyle, (5) the parent's ease to understand a treatment approach as judged by the SLPs, and (6) the amount and quality of published research-based evidence. The decision-making of experienced SLPs is significantly more affected by the child's stuttering severity and time since onset compared to less experienced SLPs (both U = 90, p = 0.05). Dutch SLPs did not take other attributes into account than Belgian SLPs.\nDISCUSSION/CONCLUSION: This study was a first attempt to explore which attributes affect the decision for a specific treatment. Further prospective research is needed.","container-title":"Folia phoniatrica et logopaedica: official organ of the International Association of Logopedics and Phoniatrics (IALP)","DOI":"10.1159/000528101","ISSN":"1421-9972","issue":"2","journalAbbreviation":"Folia Phoniatr Logop","language":"eng","note":"PMID: 36384697","page":"117-130","source":"PubMed","title":"Attributes That Affect the Choice of Treatment for Preschool Age Children Who Stutter: An Observational Study","title-short":"Attributes That Affect the Choice of Treatment for Preschool Age Children Who Stutter","volume":"75","author":[{"family":"Van Eerdenbrugh","given":"Sabine"},{"family":"Uijterlinde","given":"Irma"},{"family":"Eggers","given":"Kurt"},{"family":"Franken","given":"Marie-Christine"}],"issued":{"date-parts":[["2023"]]}}},{"id":715,"uris":["http://zotero.org/users/4681301/items/F5ANCNBW"],"itemData":{"id":715,"type":"article-journal","container-title":"JOURNAL UPLF","ISSN":"niet teruggevonden","language":"fre","license":"No license (in copyright)","note":"publisher: UPLF","page":"16-28","source":"biblio.ugent.be","title":"Inventaire du contenu des traitements du bégaiement en Wallonie et en Flandre","volume":"3","author":[{"family":"Van Eerdenbrugh","given":"Sabine"},{"family":"Stuyvaert","given":"Véronique"},{"family":"Eggers","given":"Kurt"}],"issued":{"date-parts":[["2020"]]}}}],"schema":"https://github.com/citation-style-language/schema/raw/master/csl-citation.json"} </w:instrText>
      </w:r>
      <w:r w:rsidR="005E791A">
        <w:rPr>
          <w:lang w:val="en-GB"/>
        </w:rPr>
        <w:fldChar w:fldCharType="separate"/>
      </w:r>
      <w:r w:rsidR="00A13654" w:rsidRPr="00A13654">
        <w:rPr>
          <w:rFonts w:ascii="Calibri" w:hAnsi="Calibri" w:cs="Calibri"/>
          <w:szCs w:val="24"/>
          <w:lang w:val="en-GB"/>
        </w:rPr>
        <w:t>[9–11]</w:t>
      </w:r>
      <w:r w:rsidR="005E791A">
        <w:rPr>
          <w:lang w:val="en-GB"/>
        </w:rPr>
        <w:fldChar w:fldCharType="end"/>
      </w:r>
      <w:r w:rsidRPr="00316A90">
        <w:rPr>
          <w:lang w:val="en-GB"/>
        </w:rPr>
        <w:t xml:space="preserve">, it became clear that stuttering specialists in Belgium regularly deliver the Lidcombe Program, Mini-KIDS and </w:t>
      </w:r>
      <w:r w:rsidR="00A349F0">
        <w:rPr>
          <w:lang w:val="en-GB"/>
        </w:rPr>
        <w:t>S</w:t>
      </w:r>
      <w:r w:rsidRPr="00316A90">
        <w:rPr>
          <w:lang w:val="en-GB"/>
        </w:rPr>
        <w:t>ocial-</w:t>
      </w:r>
      <w:r w:rsidR="00A349F0">
        <w:rPr>
          <w:lang w:val="en-GB"/>
        </w:rPr>
        <w:t>C</w:t>
      </w:r>
      <w:r w:rsidRPr="00316A90">
        <w:rPr>
          <w:lang w:val="en-GB"/>
        </w:rPr>
        <w:t xml:space="preserve">ognitive </w:t>
      </w:r>
      <w:r w:rsidR="00A349F0">
        <w:rPr>
          <w:lang w:val="en-GB"/>
        </w:rPr>
        <w:t>B</w:t>
      </w:r>
      <w:r w:rsidRPr="00316A90">
        <w:rPr>
          <w:lang w:val="en-GB"/>
        </w:rPr>
        <w:t xml:space="preserve">ehaviour </w:t>
      </w:r>
      <w:r w:rsidR="00A349F0">
        <w:rPr>
          <w:lang w:val="en-GB"/>
        </w:rPr>
        <w:t>T</w:t>
      </w:r>
      <w:r w:rsidRPr="00316A90">
        <w:rPr>
          <w:lang w:val="en-GB"/>
        </w:rPr>
        <w:t xml:space="preserve">reatment (SCBT) to PCWS. The </w:t>
      </w:r>
      <w:r w:rsidR="009D2061">
        <w:rPr>
          <w:lang w:val="en-GB"/>
        </w:rPr>
        <w:t>Lidcombe Program</w:t>
      </w:r>
      <w:r w:rsidRPr="00316A90">
        <w:rPr>
          <w:lang w:val="en-GB"/>
        </w:rPr>
        <w:t xml:space="preserve"> and Mini-KIDS are both treatment programs for PCWS, directed at the speech of the child. A reduction of stuttering is the main aim of </w:t>
      </w:r>
      <w:r w:rsidR="00F97469">
        <w:rPr>
          <w:lang w:val="en-GB"/>
        </w:rPr>
        <w:t>these two</w:t>
      </w:r>
      <w:r w:rsidRPr="00316A90">
        <w:rPr>
          <w:lang w:val="en-GB"/>
        </w:rPr>
        <w:t xml:space="preserve"> treatment</w:t>
      </w:r>
      <w:r w:rsidR="00F97469">
        <w:rPr>
          <w:lang w:val="en-GB"/>
        </w:rPr>
        <w:t>s</w:t>
      </w:r>
      <w:r w:rsidRPr="00316A90">
        <w:rPr>
          <w:lang w:val="en-GB"/>
        </w:rPr>
        <w:t>. Just as in other treatment programs for PCWS, the parents are intensively involved and are psycho-educated about stuttering. These direct treatment programs give attention to social and cognitive aspects but do not focus primarily on them in treatment; the primary focus of direct treatment programs is on the motor aspects of the speech. In SCBT, the primary focus is on conditioning and cognitive training of emotions and cognitions, desensitisation (emotional training) and skill training of the PCWS and parents about stuttering and speaking.</w:t>
      </w:r>
    </w:p>
    <w:p w14:paraId="6AE30C0C" w14:textId="77777777" w:rsidR="00316A90" w:rsidRDefault="00316A90" w:rsidP="00316A90">
      <w:pPr>
        <w:pStyle w:val="Kop2"/>
        <w:rPr>
          <w:lang w:val="en-GB"/>
        </w:rPr>
      </w:pPr>
      <w:r>
        <w:rPr>
          <w:lang w:val="en-GB"/>
        </w:rPr>
        <w:t>Rationale</w:t>
      </w:r>
    </w:p>
    <w:p w14:paraId="23521B4D" w14:textId="4BF08188" w:rsidR="00316A90" w:rsidRPr="00316A90" w:rsidRDefault="00316A90" w:rsidP="00316A90">
      <w:pPr>
        <w:rPr>
          <w:lang w:val="en-GB"/>
        </w:rPr>
      </w:pPr>
      <w:r w:rsidRPr="00316A90">
        <w:rPr>
          <w:lang w:val="en-GB"/>
        </w:rPr>
        <w:t xml:space="preserve">Stuttering can have a significant impact on children’s social and emotional development </w:t>
      </w:r>
      <w:r w:rsidR="008E7030">
        <w:rPr>
          <w:lang w:val="en-GB"/>
        </w:rPr>
        <w:fldChar w:fldCharType="begin"/>
      </w:r>
      <w:r w:rsidR="007170DE">
        <w:rPr>
          <w:lang w:val="en-GB"/>
        </w:rPr>
        <w:instrText xml:space="preserve"> ADDIN ZOTERO_ITEM CSL_CITATION {"citationID":"hd2a4Yvn","properties":{"formattedCitation":"[12]","plainCitation":"[12]","noteIndex":0},"citationItems":[{"id":717,"uris":["http://zotero.org/users/4681301/items/JW5I24MB"],"itemData":{"id":717,"type":"article-journal","abstract":"PURPOSE: Developmental stuttering may be associated with diminished psychological well-being which has been documented from late childhood onwards. It is important to establish the point at which behavioural, emotional and social problems emerge in children who stutter.\nMETHODS: The study used data from the Millennium Cohort Study, whose initial cohort comprised 18,818 children. Analysis involved data collected when the cohort members were 3, 5 and 11 years old. The association between parent-reported stuttering and performance on the Strengths and Difficulties Questionnaire was determined in regression analyses which controlled for cohort members' sex, verbal and non-verbal abilities, maternal education, and family economic status.\nRESULTS: Compared with typically-developing children, those who stuttered had significantly higher Total Difficulties scores at all three ages; in addition, scores on all of the sub-scales for 5-year-olds who stuttered indicated poorer development than their peers, and 11-year-olds who stuttered had poorer development than peers in all areas except prosocial skills. At ages 5 and 11, those who stuttered were more likely than peers to have scores indicating cause for clinical concern in almost all areas.\nCONCLUSION: Children who stutter may begin to show impaired behavioural, emotional and social development as early as age 3, and these difficulties are well established in older children who stutter. Parents and practitioners need to be aware of the possibility of these difficulties and intervention needs to be provided in a timely fashion to address such difficulties in childhood and to prevent the potential development of serious mental health difficulties later in life.","container-title":"Journal of Fluency Disorders","DOI":"10.1016/j.jfludis.2016.09.003","ISSN":"1873-801X","journalAbbreviation":"J Fluency Disord","language":"eng","note":"PMID: 27865227","page":"23-32","source":"PubMed","title":"Behavioural, emotional and social development of children who stutter","volume":"50","author":[{"family":"McAllister","given":"Jan"}],"issued":{"date-parts":[["2016",12]]}}}],"schema":"https://github.com/citation-style-language/schema/raw/master/csl-citation.json"} </w:instrText>
      </w:r>
      <w:r w:rsidR="008E7030">
        <w:rPr>
          <w:lang w:val="en-GB"/>
        </w:rPr>
        <w:fldChar w:fldCharType="separate"/>
      </w:r>
      <w:r w:rsidR="007170DE" w:rsidRPr="007170DE">
        <w:rPr>
          <w:rFonts w:ascii="Calibri" w:hAnsi="Calibri" w:cs="Calibri"/>
          <w:lang w:val="en-GB"/>
        </w:rPr>
        <w:t>[12]</w:t>
      </w:r>
      <w:r w:rsidR="008E7030">
        <w:rPr>
          <w:lang w:val="en-GB"/>
        </w:rPr>
        <w:fldChar w:fldCharType="end"/>
      </w:r>
      <w:r w:rsidRPr="00316A90">
        <w:rPr>
          <w:lang w:val="en-GB"/>
        </w:rPr>
        <w:t xml:space="preserve">. PCWS can show signs of social discomfort </w:t>
      </w:r>
      <w:r w:rsidR="008E7030">
        <w:rPr>
          <w:lang w:val="en-GB"/>
        </w:rPr>
        <w:fldChar w:fldCharType="begin"/>
      </w:r>
      <w:r w:rsidR="007170DE">
        <w:rPr>
          <w:lang w:val="en-GB"/>
        </w:rPr>
        <w:instrText xml:space="preserve"> ADDIN ZOTERO_ITEM CSL_CITATION {"citationID":"iLXabTrK","properties":{"formattedCitation":"[13,14]","plainCitation":"[13,14]","noteIndex":0},"citationItems":[{"id":567,"uris":["http://zotero.org/users/4681301/items/PXAWIWLJ"],"itemData":{"id":567,"type":"article-journal","abstract":"Awareness has been an important factor in theories of onset and development of stuttering. So far it has been suggested that even young children might be aware of their speech difficulty. The purpose of the present study was to investigate (a) the number of stuttering children aware of their speech difficulty, (b) the description of reported behavioural expression of awareness, (c) the relationship with age-related variables and with stuttering severity. For a total group of 1122 children with mean age of 4 year 7 months (range 2–7 years old), parental-reported unambiguous verbal and non-verbal reactions as a response to stuttering were available. In the present study, awareness is observed for 56.7% of the very young children (i.e., 2 years old) and gradually increases with age up until 89.7% of the children at the age of seven. All considered age-related factors (i.e., chronological age, age at onset and time since onset) and stuttering severity are statistically significantly related to awareness. Learning outcomes: Readers will be able to: (1) Describe findings of awareness of speech disfluency of stuttering children based on an overview of literature; (2) Describe methodological aspects of studies on awareness; (3) Know reported data on awareness of speech disfluency in young stuttering children of the present study; (4) Describe the relationship of awareness of speech disfluency with chronological age, age at onset, time since onset, gender and stuttering severity.","container-title":"Journal of Communication Disorders","DOI":"10.1016/j.jcomdis.2009.03.002","ISSN":"0021-9924","issue":"5","journalAbbreviation":"Journal of Communication Disorders","page":"334-346","source":"ScienceDirect","title":"Awareness and reactions of young stuttering children aged 2–7 years old towards their speech disfluency","volume":"42","author":[{"family":"Boey","given":"Ronny A."},{"family":"Van de Heyning","given":"Paul H."},{"family":"Wuyts","given":"Floris L."},{"family":"Heylen","given":"Louis"},{"family":"Stoop","given":"Reinhard"},{"family":"De Bodt","given":"Marc S."}],"issued":{"date-parts":[["2009",9,1]]}}},{"id":638,"uris":["http://zotero.org/users/4681301/items/2I7EE8F2"],"itemData":{"id":638,"type":"article-journal","abstract":"Purpose \n\nThis study investigated peer responses to preschoolers' stuttering in preschool and sought to determine whether specific characteristics of participants' stuttering patterns elicited negative peer responses.\n\nMethod \n\nFour outdoor free-play sessions of 4 preschoolers age 3–4 years who stutter were videotaped. Stutters were identified on transcripts of the play sessions. Peer responses to stuttered utterances were judged to be negative or neutral/positive. Thereafter, participants' stuttering behaviors, durations of stutters, and judgments of the meaningfulness of peer-directed stuttered utterances were analyzed.\n\nResults \n\nBetween 71.4% and 100% of peer responses were judged to be neutral/positive. In the negative responses across 3 participants, peers were observed to react with confusion or to interrupt, mock, walk away from, or ignore the stuttered utterances. Utterances that elicited negative responses were typically meaningless and contained stutters that were behaviorally complex and/or of longer duration. Other social interaction difficulties also were observed—for example, difficulty leading peers in play, participating in pretend play, and resolving conflicts.\n\nConclusions \n\nResults indicate that the majority of peer responses to stuttered utterances were neutral/positive; however, results also indicate that stuttering has the potential to elicit negative peer responses and affect other social interactions in preschool.","container-title":"American Journal of Speech-Language Pathology","DOI":"10.1044/1058-0360(2009/07-0087)","issue":"3","note":"publisher: American Speech-Language-Hearing Association","page":"264-276","source":"pubs.asha.org (Atypon)","title":"Peer Responses to Stuttering in the Preschool Setting","volume":"18","author":[{"family":"Langevin","given":"Marilyn"},{"family":"Packman","given":"Ann"},{"family":"Onslow","given":"Mark"}],"issued":{"date-parts":[["2009",8]]}}}],"schema":"https://github.com/citation-style-language/schema/raw/master/csl-citation.json"} </w:instrText>
      </w:r>
      <w:r w:rsidR="008E7030">
        <w:rPr>
          <w:lang w:val="en-GB"/>
        </w:rPr>
        <w:fldChar w:fldCharType="separate"/>
      </w:r>
      <w:r w:rsidR="007170DE" w:rsidRPr="007170DE">
        <w:rPr>
          <w:rFonts w:ascii="Calibri" w:hAnsi="Calibri" w:cs="Calibri"/>
          <w:lang w:val="en-GB"/>
        </w:rPr>
        <w:t>[13,14]</w:t>
      </w:r>
      <w:r w:rsidR="008E7030">
        <w:rPr>
          <w:lang w:val="en-GB"/>
        </w:rPr>
        <w:fldChar w:fldCharType="end"/>
      </w:r>
      <w:r w:rsidRPr="00316A90">
        <w:rPr>
          <w:lang w:val="en-GB"/>
        </w:rPr>
        <w:t>. At school age</w:t>
      </w:r>
      <w:r w:rsidR="00F97469">
        <w:rPr>
          <w:lang w:val="en-GB"/>
        </w:rPr>
        <w:t>,</w:t>
      </w:r>
      <w:r w:rsidRPr="00316A90">
        <w:rPr>
          <w:lang w:val="en-GB"/>
        </w:rPr>
        <w:t xml:space="preserve"> when the stuttering has become persistent, children who stutter </w:t>
      </w:r>
      <w:r w:rsidR="002C563E">
        <w:rPr>
          <w:lang w:val="en-GB"/>
        </w:rPr>
        <w:t>are sometimes</w:t>
      </w:r>
      <w:r w:rsidRPr="00316A90">
        <w:rPr>
          <w:lang w:val="en-GB"/>
        </w:rPr>
        <w:t xml:space="preserve"> considered as less popular by peers, have an increased risk to be bullied, can experience more fear and can be more worried than peers who do not stutter </w:t>
      </w:r>
      <w:r w:rsidR="008E7030">
        <w:rPr>
          <w:lang w:val="en-GB"/>
        </w:rPr>
        <w:fldChar w:fldCharType="begin"/>
      </w:r>
      <w:r w:rsidR="007170DE">
        <w:rPr>
          <w:lang w:val="en-GB"/>
        </w:rPr>
        <w:instrText xml:space="preserve"> ADDIN ZOTERO_ITEM CSL_CITATION {"citationID":"UcVnN3D0","properties":{"formattedCitation":"[15,16]","plainCitation":"[15,16]","noteIndex":0},"citationItems":[{"id":565,"uris":["http://zotero.org/users/4681301/items/YDXBIIA3"],"itemData":{"id":565,"type":"article-journal","abstract":"This study examined the relationship of self-reported anxiety and vulnerability to bullying for 18 children who stuttered and 18 children who did not stutter. More children who stuttered were at significantly higher risk of experiencing bullying behavior (61%) than children who did not stutter (22%); 39% of children who stuttered scored at least one standard deviation above the mean on the Revised Children's Manifest Anxiety Scale, suggestive of higher anxiety. In contrast, only 6% of children who did not stutter scored at least one standard deviation above the mean. The correlation was .82 for children who stuttered between greater vulnerability to bullying and self-reported anxiety. A bidirectional relationship is hypothesized between high anxiety and bullying of children who stutter.","container-title":"Perceptual and Motor Skills","DOI":"10.2466/pms.104.4.1060-1066","ISSN":"0031-5125","issue":"3_suppl","journalAbbreviation":"Percept Mot Skills","language":"en","note":"publisher: SAGE Publications Inc","page":"1060-1066","source":"SAGE Journals","title":"Preliminary Study of Self-Reported Experience of Physical Aggression and Bullying of Boys Who Stutter: Relation to Increased Anxiety","title-short":"Preliminary Study of Self-Reported Experience of Physical Aggression and Bullying of Boys Who Stutter","volume":"104","author":[{"family":"Blood","given":"Gordon W."},{"family":"Blood","given":"Ingrid M."}],"issued":{"date-parts":[["2007",6,1]]}}},{"id":580,"uris":["http://zotero.org/users/4681301/items/47BVWCWK"],"itemData":{"id":580,"type":"article-journal","abstract":"Background: Previous research has indicated that children who stutter are more likely to be bullied and to hold a lower social position than their peers who do not stutter. However, the majority of this research has used data from respondents who were in the educational system more than 20 years ago. The current policy on integration of children with severe disabilities into mainstream education and the increased awareness of bullying in schools would indicate that attitudes toward children who stutter might have changed in the intervening period. Method: The study uses a sociometric scale (adapted from Coie, Dodge, &amp; Coppotelli, 1982) to assess children who stutter in classroom groups with fluent peers. The peer relationships between 16 children who stutter and their classmates (403 children in total) were examined. Results: Children who stutter were rejected significantly more often than were their peers and were significantly less likely to be popular. When compared to children who do not stutter, the children who stutter were less likely to be nominated as `leaders' and were more likely to be nominated to the `bullied' and `seeks help' categories. Conclusions: The changes in integration policy and the implementation of anti-bullying policies in many schools appear to have made little impact on the social status of children who stutter. The incidence of bullying and rejection reported in this study has implications for schools and clinicians.","container-title":"Journal of Child Psychology and Psychiatry","DOI":"10.1111/1469-7610.00093","ISSN":"1469-7610","issue":"7","language":"en","note":"_eprint: https://onlinelibrary.wiley.com/doi/pdf/10.1111/1469-7610.00093","page":"939-947","source":"Wiley Online Library","title":"Sociodynamic relationships between children who stutter and their non-stuttering classmates","volume":"43","author":[{"family":"Davis","given":"Stephen"},{"family":"Howell","given":"Peter"},{"family":"Cooke","given":"Frances"}],"issued":{"date-parts":[["2002"]]}}}],"schema":"https://github.com/citation-style-language/schema/raw/master/csl-citation.json"} </w:instrText>
      </w:r>
      <w:r w:rsidR="008E7030">
        <w:rPr>
          <w:lang w:val="en-GB"/>
        </w:rPr>
        <w:fldChar w:fldCharType="separate"/>
      </w:r>
      <w:r w:rsidR="007170DE" w:rsidRPr="007170DE">
        <w:rPr>
          <w:rFonts w:ascii="Calibri" w:hAnsi="Calibri" w:cs="Calibri"/>
          <w:lang w:val="en-GB"/>
        </w:rPr>
        <w:t>[15,16]</w:t>
      </w:r>
      <w:r w:rsidR="008E7030">
        <w:rPr>
          <w:lang w:val="en-GB"/>
        </w:rPr>
        <w:fldChar w:fldCharType="end"/>
      </w:r>
      <w:r w:rsidRPr="00316A90">
        <w:rPr>
          <w:lang w:val="en-GB"/>
        </w:rPr>
        <w:t>. Teenagers and adolescents who stutter report having difficult</w:t>
      </w:r>
      <w:r w:rsidR="008C511A">
        <w:rPr>
          <w:lang w:val="en-GB"/>
        </w:rPr>
        <w:t xml:space="preserve">ies when </w:t>
      </w:r>
      <w:r w:rsidRPr="00316A90">
        <w:rPr>
          <w:lang w:val="en-GB"/>
        </w:rPr>
        <w:t xml:space="preserve">communicating </w:t>
      </w:r>
      <w:r w:rsidR="008C511A">
        <w:rPr>
          <w:lang w:val="en-GB"/>
        </w:rPr>
        <w:t>with</w:t>
      </w:r>
      <w:r w:rsidR="008C511A" w:rsidRPr="00316A90">
        <w:rPr>
          <w:lang w:val="en-GB"/>
        </w:rPr>
        <w:t xml:space="preserve"> </w:t>
      </w:r>
      <w:r w:rsidRPr="00316A90">
        <w:rPr>
          <w:lang w:val="en-GB"/>
        </w:rPr>
        <w:t xml:space="preserve">peers and to belong to a group; some of them develop a low self-esteem </w:t>
      </w:r>
      <w:r w:rsidR="008E7030">
        <w:rPr>
          <w:lang w:val="en-GB"/>
        </w:rPr>
        <w:fldChar w:fldCharType="begin"/>
      </w:r>
      <w:r w:rsidR="007170DE">
        <w:rPr>
          <w:lang w:val="en-GB"/>
        </w:rPr>
        <w:instrText xml:space="preserve"> ADDIN ZOTERO_ITEM CSL_CITATION {"citationID":"lBY0q2xW","properties":{"formattedCitation":"[17]","plainCitation":"[17]","noteIndex":0},"citationItems":[{"id":563,"uris":["http://zotero.org/users/4681301/items/YWWKMPLV"],"itemData":{"id":563,"type":"article-journal","container-title":"Contemporary Issues in Communication Science and Disorders","DOI":"10.1044/cicsd_31_S_69","issue":"Spring","note":"publisher: American Speech-Language-Hearing Association","page":"69-79","source":"pubs.asha.org (Atypon)","title":"Bullying in Adolescents Who Stutter: Communicative Competence and Self-Esteem","title-short":"Bullying in Adolescents Who Stutter","volume":"31","author":[{"family":"Blood","given":"Gordon W."},{"family":"Blood","given":"Ingrid M."}],"issued":{"date-parts":[["2004",3]]}}}],"schema":"https://github.com/citation-style-language/schema/raw/master/csl-citation.json"} </w:instrText>
      </w:r>
      <w:r w:rsidR="008E7030">
        <w:rPr>
          <w:lang w:val="en-GB"/>
        </w:rPr>
        <w:fldChar w:fldCharType="separate"/>
      </w:r>
      <w:r w:rsidR="007170DE" w:rsidRPr="007170DE">
        <w:rPr>
          <w:rFonts w:ascii="Calibri" w:hAnsi="Calibri" w:cs="Calibri"/>
          <w:lang w:val="en-GB"/>
        </w:rPr>
        <w:t>[17]</w:t>
      </w:r>
      <w:r w:rsidR="008E7030">
        <w:rPr>
          <w:lang w:val="en-GB"/>
        </w:rPr>
        <w:fldChar w:fldCharType="end"/>
      </w:r>
      <w:r w:rsidRPr="00316A90">
        <w:rPr>
          <w:lang w:val="en-GB"/>
        </w:rPr>
        <w:t xml:space="preserve">. Adults who stutter have a seven-fold increased risk to develop a social anxiety problem </w:t>
      </w:r>
      <w:r w:rsidR="008E7030">
        <w:rPr>
          <w:lang w:val="en-GB"/>
        </w:rPr>
        <w:fldChar w:fldCharType="begin"/>
      </w:r>
      <w:r w:rsidR="00A13654">
        <w:rPr>
          <w:lang w:val="en-GB"/>
        </w:rPr>
        <w:instrText xml:space="preserve"> ADDIN ZOTERO_ITEM CSL_CITATION {"citationID":"SNYxXMUQ","properties":{"formattedCitation":"[18]","plainCitation":"[18]","noteIndex":0},"citationItems":[{"id":613,"uris":["http://zotero.org/users/4681301/items/EUA8TGJG"],"itemData":{"id":613,"type":"article-journal","abstract":"The present study explored the prevalence of anxiety disorders among adults seeking speech therapy for stuttering. Employing a matched case–control design, participants included 92 adults seeking treatment for stuttering, and 920 age- and gender-matched controls from the Australian National Survey of Mental Health and Well-being. A conditional logistic regression model was used to estimate odds ratios for Diagnostic and Statistical Manual of Mental Disorders, Fourth Edition (DSM-IV) and International Classification of Diseases (ICD-10) anxiety disorders. Compared with matched controls, the stuttering group had six- to seven-fold increased odds of meeting a 12-month diagnosis of any DSM-IV or ICD-10 anxiety disorder. In terms of 12-month prevalence, they also had 16- to 34-fold increased odds of meeting criteria for DSM-IV or ICD-10 social phobia, four-fold increased odds of meeting criteria for DSM-IV generalized anxiety disorder, and six-fold increased odds of meeting criteria for ICD-10 panic disorder. Overall, stuttering appears to be associated with a dramatically heightened risk of a range of anxiety disorders.","container-title":"Journal of Anxiety Disorders","DOI":"10.1016/j.janxdis.2009.06.003","ISSN":"0887-6185","issue":"7","journalAbbreviation":"Journal of Anxiety Disorders","page":"928-934","source":"ScienceDirect","title":"Prevalence of anxiety disorders among adults seeking speech therapy for stuttering","volume":"23","author":[{"family":"Iverach","given":"Lisa"},{"family":"O’Brian","given":"Sue"},{"family":"Jones","given":"Mark"},{"family":"Block","given":"Susan"},{"family":"Lincoln","given":"Michelle"},{"family":"Harrison","given":"Elisabeth"},{"family":"Hewat","given":"Sally"},{"family":"Menzies","given":"Ross G."},{"family":"Packman","given":"Ann"},{"family":"Onslow","given":"Mark"}],"issued":{"date-parts":[["2009",10,1]]}}}],"schema":"https://github.com/citation-style-language/schema/raw/master/csl-citation.json"} </w:instrText>
      </w:r>
      <w:r w:rsidR="008E7030">
        <w:rPr>
          <w:lang w:val="en-GB"/>
        </w:rPr>
        <w:fldChar w:fldCharType="separate"/>
      </w:r>
      <w:r w:rsidR="00A13654" w:rsidRPr="00A13654">
        <w:rPr>
          <w:rFonts w:ascii="Calibri" w:hAnsi="Calibri" w:cs="Calibri"/>
          <w:lang w:val="en-GB"/>
        </w:rPr>
        <w:t>[18]</w:t>
      </w:r>
      <w:r w:rsidR="008E7030">
        <w:rPr>
          <w:lang w:val="en-GB"/>
        </w:rPr>
        <w:fldChar w:fldCharType="end"/>
      </w:r>
      <w:r w:rsidRPr="00316A90">
        <w:rPr>
          <w:lang w:val="en-GB"/>
        </w:rPr>
        <w:t xml:space="preserve"> and do not seem to have the same opportunities in their professional life compared to adults who do not stutter </w:t>
      </w:r>
      <w:r w:rsidR="008E7030">
        <w:rPr>
          <w:lang w:val="en-GB"/>
        </w:rPr>
        <w:fldChar w:fldCharType="begin"/>
      </w:r>
      <w:r w:rsidR="00A13654">
        <w:rPr>
          <w:lang w:val="en-GB"/>
        </w:rPr>
        <w:instrText xml:space="preserve"> ADDIN ZOTERO_ITEM CSL_CITATION {"citationID":"tBaPzvJM","properties":{"formattedCitation":"[19]","plainCitation":"[19]","noteIndex":0},"citationItems":[{"id":599,"uris":["http://zotero.org/users/4681301/items/NGUWJGUA"],"itemData":{"id":599,"type":"article-journal","abstract":"Purpose \n\nThe purpose of this study was to quantify relationships between stuttering and labor market outcomes, determine if outcomes differ by gender, and explain the earnings difference between people who stutter and people who do not stutter.\n\nMethod \n\nSurvey and interview data were obtained from the National Longitudinal Study of Adolescent to Adult Health. Of the 13,564 respondents who completed 4 waves of surveys over 14 years and answered questions about stuttering, 261 people indicated that they stutter. Regression analysis, propensity score matching, and Blinder–Oaxaca decomposition were used.\n\nResults \n\nAfter controlling for numerous variables related to demographics and comorbidity, the deficit in earnings associated with stuttering exceeded $7,000. Differences in observable characteristics between people who stutter and people who do not stutter (e.g., education, occupation, self-perception, hours worked) accounted for most of the earnings gap for males but relatively little for females. Females who stutter were also 23% more likely to be underemployed than females who do not stutter.\n\nConclusions \n\nStuttering was associated with reduced earnings and other gender-specific disadvantages in the labor market. Preliminary evidence indicates that discrimination may have contributed to the earnings gap associated with stuttering, particularly for females.","container-title":"Journal of Speech, Language, and Hearing Research","DOI":"10.1044/2018_JSLHR-S-17-0353","issue":"7","note":"publisher: American Speech-Language-Hearing Association","page":"1649-1663","source":"pubs.asha.org (Atypon)","title":"Stuttering and Labor Market Outcomes in the United States","volume":"61","author":[{"family":"Gerlach","given":"Hope"},{"family":"Totty","given":"Evan"},{"family":"Subramanian","given":"Anu"},{"family":"Zebrowski","given":"Patricia"}],"issued":{"date-parts":[["2018",7,13]]}}}],"schema":"https://github.com/citation-style-language/schema/raw/master/csl-citation.json"} </w:instrText>
      </w:r>
      <w:r w:rsidR="008E7030">
        <w:rPr>
          <w:lang w:val="en-GB"/>
        </w:rPr>
        <w:fldChar w:fldCharType="separate"/>
      </w:r>
      <w:r w:rsidR="00A13654" w:rsidRPr="00A13654">
        <w:rPr>
          <w:rFonts w:ascii="Calibri" w:hAnsi="Calibri" w:cs="Calibri"/>
          <w:lang w:val="en-GB"/>
        </w:rPr>
        <w:t>[19]</w:t>
      </w:r>
      <w:r w:rsidR="008E7030">
        <w:rPr>
          <w:lang w:val="en-GB"/>
        </w:rPr>
        <w:fldChar w:fldCharType="end"/>
      </w:r>
      <w:r w:rsidRPr="00316A90">
        <w:rPr>
          <w:lang w:val="en-GB"/>
        </w:rPr>
        <w:t xml:space="preserve">. Also, treatment for </w:t>
      </w:r>
      <w:r w:rsidRPr="00316A90">
        <w:rPr>
          <w:lang w:val="en-GB"/>
        </w:rPr>
        <w:lastRenderedPageBreak/>
        <w:t xml:space="preserve">early childhood stuttering (before the age of 6 years, so at preschool age) indicates to achieve the best possible results compared to stuttering treatment at older ages </w:t>
      </w:r>
      <w:r w:rsidRPr="008E7030">
        <w:rPr>
          <w:lang w:val="en-GB"/>
        </w:rPr>
        <w:t>(e.g.</w:t>
      </w:r>
      <w:r w:rsidR="00340814" w:rsidRPr="008E7030">
        <w:rPr>
          <w:lang w:val="en-GB"/>
        </w:rPr>
        <w:t>,</w:t>
      </w:r>
      <w:r w:rsidRPr="008E7030">
        <w:rPr>
          <w:lang w:val="en-GB"/>
        </w:rPr>
        <w:t xml:space="preserve"> </w:t>
      </w:r>
      <w:r w:rsidR="008E7030" w:rsidRPr="008E7030">
        <w:rPr>
          <w:lang w:val="en-GB"/>
        </w:rPr>
        <w:fldChar w:fldCharType="begin"/>
      </w:r>
      <w:r w:rsidR="00A13654">
        <w:rPr>
          <w:lang w:val="en-GB"/>
        </w:rPr>
        <w:instrText xml:space="preserve"> ADDIN ZOTERO_ITEM CSL_CITATION {"citationID":"poSfx80K","properties":{"formattedCitation":"[20]","plainCitation":"[20]","noteIndex":0},"citationItems":[{"id":575,"uris":["http://zotero.org/users/4681301/items/8TB6EUCP"],"itemData":{"id":575,"type":"article-journal","abstract":"PURPOSE: To complete a systematic review, with trial quality assessment, of published research about behavioral, cognitive, and related treatments for developmental stuttering. Goals included the identification of treatment recommendations and research needs based on the available high-quality evidence about stuttering treatment for preschoolers, school-age children, adolescents, and adults.\nMETHOD: Multiple readers reviewed 162 articles published between 1970 and 2005, using a written data extraction instrument developed as a synthesis of existing standards and recommendations. Articles were then assessed using 5 methodological criteria and 4 outcomes criteria, also developed from previously published recommendations.\nRESULTS: Analyses found 39 articles that met at least 4 of the 5 methodological criteria and were considered to have met a trial quality inclusion criterion for the purposes of this review. Analysis of those articles identified a range of stuttering treatments that met speech-related and/or social, emotional, or cognitive outcomes criteria.\nCONCLUSIONS: Review of studies that met the trial quality inclusion criterion established for this review suggested that response-contingent principles are the predominant feature of the most powerful treatment procedures for young children who stutter. The most powerful treatments for adults, with respect to both speech outcomes and social, emotional, or cognitive outcomes, appear to combine variants of prolonged speech, self-management, response contingencies, and other infrastructural variables. Other specific clinical recommendations for each age group are provided, as are suggestions for future research.","container-title":"American Journal of Speech-Language Pathology","DOI":"10.1044/1058-0360(2006/031)","ISSN":"1058-0360","issue":"4","journalAbbreviation":"Am J Speech Lang Pathol","language":"eng","note":"PMID: 17102144","page":"321-341","source":"PubMed","title":"Stuttering treatment research 1970-2005: I. Systematic review incorporating trial quality assessment of behavioral, cognitive, and related approaches","title-short":"Stuttering treatment research 1970-2005","volume":"15","author":[{"family":"Bothe","given":"Anne K."},{"family":"Davidow","given":"Jason H."},{"family":"Bramlett","given":"Robin E."},{"family":"Ingham","given":"Roger J."}],"issued":{"date-parts":[["2006",11]]}}}],"schema":"https://github.com/citation-style-language/schema/raw/master/csl-citation.json"} </w:instrText>
      </w:r>
      <w:r w:rsidR="008E7030" w:rsidRPr="008E7030">
        <w:rPr>
          <w:lang w:val="en-GB"/>
        </w:rPr>
        <w:fldChar w:fldCharType="separate"/>
      </w:r>
      <w:r w:rsidR="00A13654" w:rsidRPr="00A13654">
        <w:rPr>
          <w:rFonts w:ascii="Calibri" w:hAnsi="Calibri" w:cs="Calibri"/>
          <w:lang w:val="en-GB"/>
        </w:rPr>
        <w:t>[20]</w:t>
      </w:r>
      <w:r w:rsidR="008E7030" w:rsidRPr="008E7030">
        <w:rPr>
          <w:lang w:val="en-GB"/>
        </w:rPr>
        <w:fldChar w:fldCharType="end"/>
      </w:r>
      <w:r w:rsidRPr="008E7030">
        <w:rPr>
          <w:lang w:val="en-GB"/>
        </w:rPr>
        <w:t>)</w:t>
      </w:r>
      <w:r w:rsidRPr="00316A90">
        <w:rPr>
          <w:lang w:val="en-GB"/>
        </w:rPr>
        <w:t>. So, it is clear that timely intervention, that is at preschool age, is necessary to reduce and avoid negative social implications and the development of social anxiety disorders, and to achieve the best possible treatment outcome for stuttering.</w:t>
      </w:r>
    </w:p>
    <w:p w14:paraId="1FEE2507" w14:textId="1ACA31FD" w:rsidR="00316A90" w:rsidRPr="00316A90" w:rsidRDefault="00316A90" w:rsidP="00316A90">
      <w:pPr>
        <w:rPr>
          <w:lang w:val="en-GB"/>
        </w:rPr>
      </w:pPr>
      <w:r w:rsidRPr="00316A90">
        <w:rPr>
          <w:lang w:val="en-GB"/>
        </w:rPr>
        <w:t xml:space="preserve">It is difficult, however, to predict which preschool age child will recover from early childhood stuttering without treatment (= </w:t>
      </w:r>
      <w:r w:rsidR="002C563E">
        <w:rPr>
          <w:lang w:val="en-GB"/>
        </w:rPr>
        <w:t>natural</w:t>
      </w:r>
      <w:r w:rsidR="002C563E" w:rsidRPr="00316A90">
        <w:rPr>
          <w:lang w:val="en-GB"/>
        </w:rPr>
        <w:t xml:space="preserve"> </w:t>
      </w:r>
      <w:r w:rsidRPr="00316A90">
        <w:rPr>
          <w:lang w:val="en-GB"/>
        </w:rPr>
        <w:t xml:space="preserve">recovery) and which child won’t. Therefore, a period of (active) monitoring is often the first step before initiating treatment </w:t>
      </w:r>
      <w:r w:rsidR="00C82265">
        <w:rPr>
          <w:lang w:val="en-GB"/>
        </w:rPr>
        <w:fldChar w:fldCharType="begin"/>
      </w:r>
      <w:r w:rsidR="00A13654">
        <w:rPr>
          <w:lang w:val="en-GB"/>
        </w:rPr>
        <w:instrText xml:space="preserve"> ADDIN ZOTERO_ITEM CSL_CITATION {"citationID":"D9FOUXPY","properties":{"formattedCitation":"[21]","plainCitation":"[21]","noteIndex":0},"citationItems":[{"id":721,"uris":["http://zotero.org/users/4681301/items/5RWRA858"],"itemData":{"id":721,"type":"chapter","abstract":"In this chapter, the authors present five cases of preschool children who stutter. For each case, the authors explain the reasoning process that leads to the decision to start treatment or not. Sometimes they suggest to actively monitor the evolution of the stuttering for a limited period before starting treatment because of the signs that indicate a possible recovery of the stuttering.","container-title":"Clinical Cases in Dysfluency","ISBN":"978-1-00-317901-6","note":"number-of-pages: 12","publisher":"Routledge","title":"Children Showing Signs of Stuttering","author":[{"family":"Waelkens","given":"Veerle"},{"family":"Van Eerdenbrugh","given":"Sabine"}],"issued":{"date-parts":[["2022"]]}}}],"schema":"https://github.com/citation-style-language/schema/raw/master/csl-citation.json"} </w:instrText>
      </w:r>
      <w:r w:rsidR="00C82265">
        <w:rPr>
          <w:lang w:val="en-GB"/>
        </w:rPr>
        <w:fldChar w:fldCharType="separate"/>
      </w:r>
      <w:r w:rsidR="00A13654" w:rsidRPr="00A13654">
        <w:rPr>
          <w:rFonts w:ascii="Calibri" w:hAnsi="Calibri" w:cs="Calibri"/>
          <w:lang w:val="en-GB"/>
        </w:rPr>
        <w:t>[21]</w:t>
      </w:r>
      <w:r w:rsidR="00C82265">
        <w:rPr>
          <w:lang w:val="en-GB"/>
        </w:rPr>
        <w:fldChar w:fldCharType="end"/>
      </w:r>
      <w:r w:rsidR="00E01AB1">
        <w:rPr>
          <w:lang w:val="en-GB"/>
        </w:rPr>
        <w:t xml:space="preserve"> </w:t>
      </w:r>
      <w:r w:rsidRPr="00316A90">
        <w:rPr>
          <w:lang w:val="en-GB"/>
        </w:rPr>
        <w:t>but needs to</w:t>
      </w:r>
      <w:r w:rsidR="005102C3">
        <w:rPr>
          <w:lang w:val="en-GB"/>
        </w:rPr>
        <w:t xml:space="preserve"> </w:t>
      </w:r>
      <w:r w:rsidRPr="00316A90">
        <w:rPr>
          <w:lang w:val="en-GB"/>
        </w:rPr>
        <w:t xml:space="preserve">be limited in time to initiate treatment in a timely manner, i.e., before the age of 6 </w:t>
      </w:r>
      <w:r w:rsidR="008E7030">
        <w:rPr>
          <w:lang w:val="en-GB"/>
        </w:rPr>
        <w:fldChar w:fldCharType="begin"/>
      </w:r>
      <w:r w:rsidR="00A13654">
        <w:rPr>
          <w:lang w:val="en-GB"/>
        </w:rPr>
        <w:instrText xml:space="preserve"> ADDIN ZOTERO_ITEM CSL_CITATION {"citationID":"abmuS12E","properties":{"formattedCitation":"[22]","plainCitation":"[22]","noteIndex":0},"citationItems":[{"id":720,"uris":["http://zotero.org/users/4681301/items/K6YI3C53"],"itemData":{"id":720,"type":"chapter","container-title":"The Lidcombe Program of early stuttering intervention: A clinician’s guide","event-place":"Austin TX","ISBN":"978-0-89079-904-8","page":"41-55","publisher":"Pro-Ed","publisher-place":"Austin TX","title":"The timing of early intervention with the Lidcombe Program","author":[{"family":"Packman","given":"Ann"},{"family":"Onslow","given":"Mark"},{"family":"Attanasio","given":"J"}],"issued":{"date-parts":[["2003"]]}}}],"schema":"https://github.com/citation-style-language/schema/raw/master/csl-citation.json"} </w:instrText>
      </w:r>
      <w:r w:rsidR="008E7030">
        <w:rPr>
          <w:lang w:val="en-GB"/>
        </w:rPr>
        <w:fldChar w:fldCharType="separate"/>
      </w:r>
      <w:r w:rsidR="00A13654" w:rsidRPr="00A13654">
        <w:rPr>
          <w:rFonts w:ascii="Calibri" w:hAnsi="Calibri" w:cs="Calibri"/>
          <w:lang w:val="en-GB"/>
        </w:rPr>
        <w:t>[22]</w:t>
      </w:r>
      <w:r w:rsidR="008E7030">
        <w:rPr>
          <w:lang w:val="en-GB"/>
        </w:rPr>
        <w:fldChar w:fldCharType="end"/>
      </w:r>
      <w:r w:rsidRPr="00316A90">
        <w:rPr>
          <w:lang w:val="en-GB"/>
        </w:rPr>
        <w:t>.</w:t>
      </w:r>
    </w:p>
    <w:p w14:paraId="6995C4F8" w14:textId="3D9559CF" w:rsidR="00EE0EFF" w:rsidRPr="00A13654" w:rsidRDefault="00316A90" w:rsidP="00EE0EFF">
      <w:pPr>
        <w:rPr>
          <w:lang w:val="en-GB"/>
        </w:rPr>
      </w:pPr>
      <w:r w:rsidRPr="00316A90">
        <w:rPr>
          <w:lang w:val="en-GB"/>
        </w:rPr>
        <w:t xml:space="preserve">Evidence for the effectiveness of treating stuttering in preschool age children with direct, operant interventions is growing </w:t>
      </w:r>
      <w:r w:rsidR="00C82265">
        <w:rPr>
          <w:lang w:val="en-GB"/>
        </w:rPr>
        <w:fldChar w:fldCharType="begin"/>
      </w:r>
      <w:r w:rsidR="00A13654">
        <w:rPr>
          <w:lang w:val="en-GB"/>
        </w:rPr>
        <w:instrText xml:space="preserve"> ADDIN ZOTERO_ITEM CSL_CITATION {"citationID":"MKpBQMDI","properties":{"formattedCitation":"[20,23\\uc0\\u8211{}25]","plainCitation":"[20,23–25]","noteIndex":0},"citationItems":[{"id":575,"uris":["http://zotero.org/users/4681301/items/8TB6EUCP"],"itemData":{"id":575,"type":"article-journal","abstract":"PURPOSE: To complete a systematic review, with trial quality assessment, of published research about behavioral, cognitive, and related treatments for developmental stuttering. Goals included the identification of treatment recommendations and research needs based on the available high-quality evidence about stuttering treatment for preschoolers, school-age children, adolescents, and adults.\nMETHOD: Multiple readers reviewed 162 articles published between 1970 and 2005, using a written data extraction instrument developed as a synthesis of existing standards and recommendations. Articles were then assessed using 5 methodological criteria and 4 outcomes criteria, also developed from previously published recommendations.\nRESULTS: Analyses found 39 articles that met at least 4 of the 5 methodological criteria and were considered to have met a trial quality inclusion criterion for the purposes of this review. Analysis of those articles identified a range of stuttering treatments that met speech-related and/or social, emotional, or cognitive outcomes criteria.\nCONCLUSIONS: Review of studies that met the trial quality inclusion criterion established for this review suggested that response-contingent principles are the predominant feature of the most powerful treatment procedures for young children who stutter. The most powerful treatments for adults, with respect to both speech outcomes and social, emotional, or cognitive outcomes, appear to combine variants of prolonged speech, self-management, response contingencies, and other infrastructural variables. Other specific clinical recommendations for each age group are provided, as are suggestions for future research.","container-title":"American Journal of Speech-Language Pathology","DOI":"10.1044/1058-0360(2006/031)","ISSN":"1058-0360","issue":"4","journalAbbreviation":"Am J Speech Lang Pathol","language":"eng","note":"PMID: 17102144","page":"321-341","source":"PubMed","title":"Stuttering treatment research 1970-2005: I. Systematic review incorporating trial quality assessment of behavioral, cognitive, and related approaches","title-short":"Stuttering treatment research 1970-2005","volume":"15","author":[{"family":"Bothe","given":"Anne K."},{"family":"Davidow","given":"Jason H."},{"family":"Bramlett","given":"Robin E."},{"family":"Ingham","given":"Roger J."}],"issued":{"date-parts":[["2006",11]]}}},{"id":561,"uris":["http://zotero.org/users/4681301/items/VESYDR6G"],"itemData":{"id":561,"type":"chapter","abstract":"This chapter contains sections titled: Overview Theoretical Basis Demonstrated Value Advantages and Disadvantages Conclusions and Future Directions Discussion References","container-title":"The Science and Practice of Stuttering Treatment","ISBN":"978-1-118-70279-6","language":"en","license":"Copyright © 2012 by John Wiley &amp; Sons, Ltd,.","note":"section: 8\n_eprint: https://onlinelibrary.wiley.com/doi/pdf/10.1002/9781118702796.ch8\nDOI: 10.1002/9781118702796.ch8","page":"99-113","publisher":"John Wiley &amp; Sons, Ltd","source":"Wiley Online Library","title":"Review of the Successful Stuttering Management Program","URL":"https://onlinelibrary.wiley.com/doi/abs/10.1002/9781118702796.ch8","author":[{"family":"Blomgren","given":"Michael"}],"accessed":{"date-parts":[["2023",11,9]]},"issued":{"date-parts":[["2012"]]}}},{"id":655,"uris":["http://zotero.org/users/4681301/items/CI2DARKE"],"itemData":{"id":655,"type":"article-journal","abstract":"PURPOSE: To evaluate the effectiveness of behavioral interventions designed to treat stuttering in children.\nMETHOD: Studies were included for review if (a) the treatment was a behavioral intervention, (b) participants were between 2 and 18 years old, (c) the design was an experimental or quasi-experimental group design, and (d) the reported outcome measure assessed stuttering. An electronic search of 8 databases yielded a total of 9 studies, representing 327 treated participants across 7 different intervention types. Data were extracted for participant, treatment, and outcome characteristics as well as for methodological quality.\nRESULTS: An analysis of the treatment effects yielded significant positive effects approaching 1 SD when compared with a nontreatment control group. No significant differences emerged for studies comparing 2 different treatments.\nCONCLUSION: Conclusions drawn from the extant research suggest that data to support the efficacy of behavioral intervention in children exists for a limited number of intervention strategies, based on a meager number of methodologically acceptable studies.","container-title":"Journal of speech, language, and hearing research: JSLHR","DOI":"10.1044/1092-4388(2012/12-0036)","ISSN":"1558-9102","issue":"3","journalAbbreviation":"J Speech Lang Hear Res","language":"eng","note":"PMID: 23275413","page":"921-932","source":"PubMed","title":"Behavioral stuttering interventions for children and adolescents: a systematic review and meta-analysis","title-short":"Behavioral stuttering interventions for children and adolescents","volume":"56","author":[{"family":"Nye","given":"Chad"},{"family":"Vanryckeghem","given":"Martine"},{"family":"Schwartz","given":"Jamie B."},{"family":"Herder","given":"Carl"},{"family":"Turner","given":"Herbert M."},{"family":"Howard","given":"Courtney"}],"issued":{"date-parts":[["2013",6]]}}},{"id":578,"uris":["http://zotero.org/users/4681301/items/P2VXX4YR"],"itemData":{"id":578,"type":"article-journal","abstract":"Purpose\nThis systematic review critically appraises and maps the evidence for stuttering interventions in childhood and adolescence. We examine the effectiveness of speech-focused treatments, the efficacy of alternative treatment delivery methods and identify gaps in the research evidence.\nMethods\nNine electronic databases and three clinical trial registries were searched for systematic reviews, randomised controlled trials (RCTs) and studies that applied an intervention with children (2–18 years) who stutter. Pharmacological interventions were excluded. Primary outcomes were a measure of stuttering severity and quality assessments were conducted on all included studies.\nResults\nEight RCTs met inclusion criteria and were analysed. Intervention approaches included direct (i.e. Lidcombe Program; LP) and indirect treatments (e.g. Demands and Capacities Model; DCM). All studies had moderate risk of bias. Treatment delivery methods included individual face-to-face, telehealth and group-based therapy. Both LP and DCM approaches were effective in reducing stuttering in preschool aged children. LP had the highest level of evidence (pooled effect size=-3.8, CI -7.3 to -0.3 for LP). There was no high-level evidence for interventions with school-aged children or adolescents. Alternative methods of delivery were as effective as individual face-to-face intervention.\nConclusion\nThe findings of this systematic review and evidence mapping are useful for clinicians, researchers and service providers seeking to understand the existing research to support the advancement of interventions for children and adolescence who stutter. Findings could be used to inform further research and support clinical decision-making.","container-title":"Journal of Fluency Disorders","DOI":"10.1016/j.jfludis.2021.105843","ISSN":"0094-730X","journalAbbreviation":"Journal of Fluency Disorders","page":"105843","source":"ScienceDirect","title":"Interventions for children and adolescents who stutter: A systematic review, meta-analysis, and evidence map","title-short":"Interventions for children and adolescents who stutter","volume":"70","author":[{"family":"Brignell","given":"Amanda"},{"family":"Krahe","given":"Michelle"},{"family":"Downes","given":"Martin"},{"family":"Kefalianos","given":"Elaina"},{"family":"Reilly","given":"Sheena"},{"family":"Morgan","given":"Angela"}],"issued":{"date-parts":[["2021",12,1]]}}}],"schema":"https://github.com/citation-style-language/schema/raw/master/csl-citation.json"} </w:instrText>
      </w:r>
      <w:r w:rsidR="00C82265">
        <w:rPr>
          <w:lang w:val="en-GB"/>
        </w:rPr>
        <w:fldChar w:fldCharType="separate"/>
      </w:r>
      <w:r w:rsidR="00A13654" w:rsidRPr="00A13654">
        <w:rPr>
          <w:rFonts w:ascii="Calibri" w:hAnsi="Calibri" w:cs="Calibri"/>
          <w:szCs w:val="24"/>
          <w:lang w:val="en-GB"/>
        </w:rPr>
        <w:t>[20,23–25]</w:t>
      </w:r>
      <w:r w:rsidR="00C82265">
        <w:rPr>
          <w:lang w:val="en-GB"/>
        </w:rPr>
        <w:fldChar w:fldCharType="end"/>
      </w:r>
      <w:r w:rsidRPr="00316A90">
        <w:rPr>
          <w:lang w:val="en-GB"/>
        </w:rPr>
        <w:t xml:space="preserve">. Stuttering interventions directed at the speech of PCWS are introduced more frequently nowadays as option for the treatment of stuttering in preschool age children in </w:t>
      </w:r>
      <w:r w:rsidRPr="00A13654">
        <w:rPr>
          <w:lang w:val="en-GB"/>
        </w:rPr>
        <w:t xml:space="preserve">Europe (e.g., </w:t>
      </w:r>
      <w:r w:rsidR="00C82265" w:rsidRPr="00A13654">
        <w:rPr>
          <w:lang w:val="en-GB"/>
        </w:rPr>
        <w:fldChar w:fldCharType="begin"/>
      </w:r>
      <w:r w:rsidR="00D21F56">
        <w:rPr>
          <w:lang w:val="en-GB"/>
        </w:rPr>
        <w:instrText xml:space="preserve"> ADDIN ZOTERO_ITEM CSL_CITATION {"citationID":"f2hEMRfs","properties":{"formattedCitation":"[6,26\\uc0\\u8211{}28]","plainCitation":"[6,26–28]","noteIndex":0},"citationItems":[{"id":738,"uris":["http://zotero.org/users/4681301/items/7NV7GR2J"],"itemData":{"id":738,"type":"document","title":"Richtlijn Stotteren bij kinderen, adolescenten en volwassenen","URL":"https://www.nvlf.nl/wp-content/uploads/sites/2/2020/10/4.-20201016-Richtlijn-Stotterendef-met-correcties.pdf","author":[{"family":"Oonk","given":"L. C."},{"family":"Koolhaas","given":"C."},{"family":"Blom","given":"S."},{"family":"Mooi","given":"M. J."},{"family":"Vriens-Bol","given":"A. M."},{"family":"Busser","given":"A. G."},{"family":"Franken","given":"Marie-Christine"},{"family":"Tonnis","given":"M. S."},{"family":"El Youssfi","given":"Z."},{"family":"Ormondt","given":"J."}],"issued":{"date-parts":[["2020"]]}}},{"id":583,"uris":["http://zotero.org/users/4681301/items/QJR83AF3"],"itemData":{"id":583,"type":"article-journal","abstract":"Objective Stuttering is a common childhood disorder. There is limited high quality evidence regarding options for best treatment. The aim of the study was to compare the effectiveness of direct treatment with indirect treatment in preschool children who stutter. Methods In this multicenter randomized controlled trial with an 18 month follow-up, preschool children who stutter who were referred for treatment were randomized to direct treatment (Lidcombe Program; n = 99) or indirect treatment (RESTART-DCM treatment; n = 100). Main inclusion criteria were age 3–6 years, ≥3% syllables stuttered (%SS), and time since onset ≥6 months. The primary outcome was the percentage of non-stuttering children at 18 months. Secondary outcomes included stuttering frequency (%SS), stuttering severity ratings by the parents and therapist, severity rating by the child, health-related quality of life, emotional and behavioral problems, and speech attitude. Results Percentage of non-stuttering children for direct treatment was 76.5% (65/85) versus 71.4% (65/91) for indirect treatment (Odds Ratio (OR), 0.6; 95% CI, 0.1–2.4, p = .42). At 3 months, children treated by direct treatment showed a greater decline in %SS (significant interaction time x therapy: β = -1.89; t(282.82) = -2.807, p = .005). At 18 months, stuttering frequency was 1.2% (SD 2.1) for direct treatment and 1.5% (SD 2.1) for indirect treatment. Direct treatment had slightly better scores on most other secondary outcome measures, but no differences between treatment approaches were significant. Conclusions Direct treatment decreased stuttering more quickly during the first three months of treatment. At 18 months, however, clinical outcomes for direct and indirect treatment were comparable. These results imply that at 18 months post treatment onset, both treatments are roughly equal in treating developmental stuttering in ways that surpass expectations of natural recovery. Follow-up data are needed to confirm these findings in the longer term. Trial Registration isrctn.org ISRCTN24362190","container-title":"PLOS ONE","DOI":"10.1371/journal.pone.0133758","ISSN":"1932-6203","issue":"7","journalAbbreviation":"PLOS ONE","language":"en","note":"publisher: Public Library of Science","page":"e0133758","source":"PLoS Journals","title":"Direct versus Indirect Treatment for Preschool Children who Stutter: The RESTART Randomized Trial","title-short":"Direct versus Indirect Treatment for Preschool Children who Stutter","volume":"10","author":[{"family":"Sonneville-Koedoot","given":"Caroline","non-dropping-particle":"de","dropping-particle":"de"},{"family":"Stolk","given":"Elly"},{"family":"Rietveld","given":"Toni"},{"family":"Franken","given":"Marie-Christine"}],"issued":{"date-parts":[["2015",7,28]]}}},{"id":628,"uris":["http://zotero.org/users/4681301/items/4F3AUPF9"],"itemData":{"id":628,"type":"article-journal","abstract":"Background: The benefits of treating stuttering close to onset have become obvious in recent years, and the Lidcombe Program has emerged as an effective and safe treatment method for children in their preschool years. The benefits of implementing the programme with young children, however, need to be weighed against the knowledge that many children recover from stuttering without treatment. In light of this, speech-language therapists need to know how long treatment is likely to take and whether treatment time can be predicted. In particular, they need to know if adopting a ‘watchful waiting’ approach—to see if natural recovery occurs—jeopardizes responsiveness to treatment. A recent Australian study of 250 preschool-age children found that stuttering rate was the only significant predictor of treatment time with the Lidcombe Program. In other words, children whose stuttering was more severe took longer to pass through the programme. There were other trends in the data but they did not reach significance. Aims: The present study, conducted independently in the UK, was designed to replicate the Australian study. Direct replication enabled pooling of the data from the two studies in a meta-analysis. Methods &amp; Procedures: The study included 66 children who began treatment before 6 years of age. They were treated with the Lidcombe Program at a specialist stuttering clinic in Norwich. Logistic regression analyses were conducted on the data. The data from both the British and Australian cohorts were pooled in a meta-analysis. Outcomes &amp; Results: Results indicated that Stage 1 of the Lidcombe Program was completed in a median of 11 clinic visits, which is in line with the findings of the Australian study. Stuttering rate at first clinic visit was again found to be a significant predictor of treatment time. The remaining data trends were similar to those in the Australian data. In the meta-analysis, stuttering rate was once more found to be a predictor of treatment time. Of particular interest, however, was that the increased power provided by the meta-analysis identified an additional predictor, namely onset-to-treatment interval. Contrary to what is known about the responsiveness of children to the Starkweather and Gottwald treatment, and contrary to what might be expected given what we know about natural recovery, children who had been stuttering for more than 12 months took less time to progress through the programme than children who had been stuttering for less than 12 months. Conclusions: These findings indicate that delaying intervention with the Lidcombe Program for 1 year after onset, within the preschool years, is unlikely to jeopardize responsiveness to treatment. The clinical implications of these findings are discussed.","container-title":"International Journal of Language &amp; Communication Disorders","DOI":"10.1080/1368282031000062882","ISSN":"1460-6984","issue":"2","language":"en","license":"2003 Royal College of Speech &amp; Language Therapists","note":"_eprint: https://onlinelibrary.wiley.com/doi/pdf/10.1080/1368282031000062882","page":"165-177","source":"Wiley Online Library","title":"Predicting treatment time with the Lidcombe Program: replication and meta-analysis","title-short":"Predicting treatment time with the Lidcombe Program","volume":"38","author":[{"family":"Kingston","given":"Mary"},{"family":"Huber","given":"Anna"},{"family":"Onslow","given":"Mark"},{"family":"Jones","given":"Mark"},{"family":"Packman","given":"Ann"}],"issued":{"date-parts":[["2003"]]}}},{"id":640,"uris":["http://zotero.org/users/4681301/items/FV2BKD37"],"itemData":{"id":640,"type":"article-journal","abstract":"In order to investigate whether the Lidcombe Program effects a short-term reduction of stuttered speech beyond natural recovery, 46 German preschool children were randomly assigned to a wait-contrast group or to an experimental group which received the Lidcombe Program for 16 weeks. The children were between 3;0 and 5;11 years old, their and both of their parents’ native language was German, stuttering onset had been at least 6 months before, and their stuttering frequency was higher than 3% stuttered syllables. Spontaneous speech samples were recorded at home and in the clinic prior to treatment and after 4 months. Compared to the wait-contrast group, the treatment group showed a significantly higher decrease in stuttered syllables in home-measurements (6.9%SS vs. 1.6%SS) and clinic-measurements (6.8%SS vs. 3.6%SS), and the same increase in articulation rate. The program is considered an enrichment of currently applied early stuttering interventions in Germany. Educational objectives: Readers will discuss and evaluate: (1) the short-term effects of the Lidcombe Program in comparison to natural recovery on stuttering; (2) the impact of the Lidcombe Program on early stuttering in German-speaking preschool children.","container-title":"Journal of Fluency Disorders","DOI":"10.1016/j.jfludis.2007.12.002","ISSN":"0094-730X","issue":"1","journalAbbreviation":"Journal of Fluency Disorders","page":"52-65","source":"ScienceDirect","title":"A randomized control trial to investigate the impact of the Lidcombe Program on early stuttering in German-speaking preschoolers","volume":"33","author":[{"family":"Lattermann","given":"Christina"},{"family":"Euler","given":"Harald A."},{"family":"Neumann","given":"Katrin"}],"issued":{"date-parts":[["2008",3,1]]}}}],"schema":"https://github.com/citation-style-language/schema/raw/master/csl-citation.json"} </w:instrText>
      </w:r>
      <w:r w:rsidR="00C82265" w:rsidRPr="00A13654">
        <w:rPr>
          <w:lang w:val="en-GB"/>
        </w:rPr>
        <w:fldChar w:fldCharType="separate"/>
      </w:r>
      <w:r w:rsidR="00A13654" w:rsidRPr="00D21F56">
        <w:rPr>
          <w:rFonts w:ascii="Calibri" w:hAnsi="Calibri" w:cs="Calibri"/>
          <w:szCs w:val="24"/>
          <w:lang w:val="en-GB"/>
        </w:rPr>
        <w:t>[6,26–28]</w:t>
      </w:r>
      <w:r w:rsidR="00C82265" w:rsidRPr="00A13654">
        <w:rPr>
          <w:lang w:val="en-GB"/>
        </w:rPr>
        <w:fldChar w:fldCharType="end"/>
      </w:r>
      <w:r w:rsidRPr="00A13654">
        <w:rPr>
          <w:lang w:val="en-GB"/>
        </w:rPr>
        <w:t>).</w:t>
      </w:r>
    </w:p>
    <w:p w14:paraId="0CDA5AB4" w14:textId="6B4F2393" w:rsidR="00EE0EFF" w:rsidRDefault="00EE0EFF" w:rsidP="00EE0EFF">
      <w:pPr>
        <w:rPr>
          <w:lang w:val="en-GB"/>
        </w:rPr>
      </w:pPr>
      <w:r>
        <w:rPr>
          <w:lang w:val="en-GB"/>
        </w:rPr>
        <w:t xml:space="preserve">Given the fact that, in Belgium, SLTs deliver </w:t>
      </w:r>
      <w:r w:rsidR="002C563E">
        <w:rPr>
          <w:lang w:val="en-GB"/>
        </w:rPr>
        <w:t xml:space="preserve">predominantly one of these </w:t>
      </w:r>
      <w:r>
        <w:rPr>
          <w:lang w:val="en-GB"/>
        </w:rPr>
        <w:t xml:space="preserve">three treatment approaches for stuttering in PCWS, the first goal of the study is to assess the treatment outcome of those three treatments. Furthermore, their effect compared to each other is not known. The </w:t>
      </w:r>
      <w:r w:rsidR="002C563E">
        <w:rPr>
          <w:lang w:val="en-GB"/>
        </w:rPr>
        <w:t>‘</w:t>
      </w:r>
      <w:r w:rsidR="002C563E" w:rsidRPr="002C563E">
        <w:rPr>
          <w:lang w:val="en-GB"/>
        </w:rPr>
        <w:t xml:space="preserve">Treatment for </w:t>
      </w:r>
      <w:r w:rsidR="002C563E">
        <w:rPr>
          <w:lang w:val="en-GB"/>
        </w:rPr>
        <w:t>P</w:t>
      </w:r>
      <w:r w:rsidR="002C563E" w:rsidRPr="002C563E">
        <w:rPr>
          <w:lang w:val="en-GB"/>
        </w:rPr>
        <w:t xml:space="preserve">reschool </w:t>
      </w:r>
      <w:r w:rsidR="002C563E">
        <w:rPr>
          <w:lang w:val="en-GB"/>
        </w:rPr>
        <w:t>a</w:t>
      </w:r>
      <w:r w:rsidR="002C563E" w:rsidRPr="002C563E">
        <w:rPr>
          <w:lang w:val="en-GB"/>
        </w:rPr>
        <w:t xml:space="preserve">ge </w:t>
      </w:r>
      <w:r w:rsidR="002C563E">
        <w:rPr>
          <w:lang w:val="en-GB"/>
        </w:rPr>
        <w:t>C</w:t>
      </w:r>
      <w:r w:rsidR="002C563E" w:rsidRPr="002C563E">
        <w:rPr>
          <w:lang w:val="en-GB"/>
        </w:rPr>
        <w:t xml:space="preserve">hildren who </w:t>
      </w:r>
      <w:r w:rsidR="002C563E">
        <w:rPr>
          <w:lang w:val="en-GB"/>
        </w:rPr>
        <w:t>S</w:t>
      </w:r>
      <w:r w:rsidR="002C563E" w:rsidRPr="002C563E">
        <w:rPr>
          <w:lang w:val="en-GB"/>
        </w:rPr>
        <w:t>tutter</w:t>
      </w:r>
      <w:r w:rsidR="002C563E">
        <w:rPr>
          <w:lang w:val="en-GB"/>
        </w:rPr>
        <w:t>’</w:t>
      </w:r>
      <w:r w:rsidR="002C563E" w:rsidRPr="002C563E">
        <w:rPr>
          <w:lang w:val="en-GB"/>
        </w:rPr>
        <w:t xml:space="preserve"> </w:t>
      </w:r>
      <w:r w:rsidR="002C563E">
        <w:rPr>
          <w:lang w:val="en-GB"/>
        </w:rPr>
        <w:t>(</w:t>
      </w:r>
      <w:proofErr w:type="spellStart"/>
      <w:r w:rsidR="00D21C69">
        <w:rPr>
          <w:lang w:val="en-GB"/>
        </w:rPr>
        <w:t>TreatPaCS</w:t>
      </w:r>
      <w:proofErr w:type="spellEnd"/>
      <w:r w:rsidR="002C563E">
        <w:rPr>
          <w:lang w:val="en-GB"/>
        </w:rPr>
        <w:t>)</w:t>
      </w:r>
      <w:r w:rsidR="00D21C69">
        <w:rPr>
          <w:lang w:val="en-GB"/>
        </w:rPr>
        <w:t xml:space="preserve"> </w:t>
      </w:r>
      <w:r>
        <w:rPr>
          <w:lang w:val="en-GB"/>
        </w:rPr>
        <w:t>trial is thus necessary to support current practice and determine which approach would lead to as much recovery of early childhood stuttering as possible before the age of 6 years (‘the window of opportunity’) and before stuttering become</w:t>
      </w:r>
      <w:r w:rsidR="00711DFB">
        <w:rPr>
          <w:lang w:val="en-GB"/>
        </w:rPr>
        <w:t>s</w:t>
      </w:r>
      <w:r>
        <w:rPr>
          <w:lang w:val="en-GB"/>
        </w:rPr>
        <w:t xml:space="preserve"> persistent.</w:t>
      </w:r>
    </w:p>
    <w:p w14:paraId="0180A133" w14:textId="4BC4F25C" w:rsidR="00EE0EFF" w:rsidRDefault="00EE0EFF" w:rsidP="00EE0EFF">
      <w:pPr>
        <w:rPr>
          <w:lang w:val="en-GB"/>
        </w:rPr>
      </w:pPr>
      <w:r>
        <w:rPr>
          <w:lang w:val="en-GB"/>
        </w:rPr>
        <w:t xml:space="preserve">We estimate, based on </w:t>
      </w:r>
      <w:r w:rsidR="00A27335">
        <w:rPr>
          <w:lang w:val="en-GB"/>
        </w:rPr>
        <w:t xml:space="preserve">existing literature </w:t>
      </w:r>
      <w:r>
        <w:rPr>
          <w:lang w:val="en-GB"/>
        </w:rPr>
        <w:t>findings, that the three treatment programs will achieve similar outcome at 18 months post-treatment initiation</w:t>
      </w:r>
      <w:r w:rsidR="00C0779A">
        <w:rPr>
          <w:lang w:val="en-GB"/>
        </w:rPr>
        <w:t xml:space="preserve"> </w:t>
      </w:r>
      <w:r w:rsidR="00C82265">
        <w:rPr>
          <w:lang w:val="en-GB"/>
        </w:rPr>
        <w:fldChar w:fldCharType="begin"/>
      </w:r>
      <w:r w:rsidR="00D21F56">
        <w:rPr>
          <w:lang w:val="en-GB"/>
        </w:rPr>
        <w:instrText xml:space="preserve"> ADDIN ZOTERO_ITEM CSL_CITATION {"citationID":"Z5oZ6DBX","properties":{"formattedCitation":"[13,29,30]","plainCitation":"[13,29,30]","noteIndex":0},"citationItems":[{"id":567,"uris":["http://zotero.org/users/4681301/items/PXAWIWLJ"],"itemData":{"id":567,"type":"article-journal","abstract":"Awareness has been an important factor in theories of onset and development of stuttering. So far it has been suggested that even young children might be aware of their speech difficulty. The purpose of the present study was to investigate (a) the number of stuttering children aware of their speech difficulty, (b) the description of reported behavioural expression of awareness, (c) the relationship with age-related variables and with stuttering severity. For a total group of 1122 children with mean age of 4 year 7 months (range 2–7 years old), parental-reported unambiguous verbal and non-verbal reactions as a response to stuttering were available. In the present study, awareness is observed for 56.7% of the very young children (i.e., 2 years old) and gradually increases with age up until 89.7% of the children at the age of seven. All considered age-related factors (i.e., chronological age, age at onset and time since onset) and stuttering severity are statistically significantly related to awareness. Learning outcomes: Readers will be able to: (1) Describe findings of awareness of speech disfluency of stuttering children based on an overview of literature; (2) Describe methodological aspects of studies on awareness; (3) Know reported data on awareness of speech disfluency in young stuttering children of the present study; (4) Describe the relationship of awareness of speech disfluency with chronological age, age at onset, time since onset, gender and stuttering severity.","container-title":"Journal of Communication Disorders","DOI":"10.1016/j.jcomdis.2009.03.002","ISSN":"0021-9924","issue":"5","journalAbbreviation":"Journal of Communication Disorders","page":"334-346","source":"ScienceDirect","title":"Awareness and reactions of young stuttering children aged 2–7 years old towards their speech disfluency","volume":"42","author":[{"family":"Boey","given":"Ronny A."},{"family":"Van de Heyning","given":"Paul H."},{"family":"Wuyts","given":"Floris L."},{"family":"Heylen","given":"Louis"},{"family":"Stoop","given":"Reinhard"},{"family":"De Bodt","given":"Marc S."}],"issued":{"date-parts":[["2009",9,1]]}}},{"id":722,"uris":["http://zotero.org/users/4681301/items/N6BK5XUJ"],"itemData":{"id":722,"type":"book","event-place":"Leuven","number-of-pages":"385","publisher":"Acco Uitgeverij","publisher-place":"Leuven","title":"Mini-Kids: Stottertherapie bij jonge stotterende kinderen (2-6 jaar)","author":[{"family":"Waelkens","given":"Veerle"}],"issued":{"date-parts":[["2018"]]}}},{"id":663,"uris":["http://zotero.org/users/4681301/items/AMGP63E9"],"itemData":{"id":663,"type":"chapter","abstract":"Stuttering is a speech disorder that begins during the first years of life and impairs verbal communication. The disorder is referred to as stammering in the United Kingdom. The diagnostic features of stuttering are disruptions to normal verbal behavior that can be referred to as moments of stuttering (Johnson, 1933), or more commonly, stutters or stuttering. These can be broadly categorized as (a) repeated movements, (b) fixed postures of the speech mechanism, and (c) superfluous behavior (Packman &amp; Onslow, 1999; Teesson, Packman, &amp; Onslow, 2003). These three behaviors are not mutually exclusive, with many or even all of them occurring during one moment of stuttering. Hence, the behaviors of stuttering can be complex. For example, a moment of stuttering may involve an incomplete syllable repetition, a fixed posture with audible airflow, a superfluous behavior that is verbal, and a superfluous behavior that is nonverbal. For the most part, clinical diagnosis is straightforward, with affected adults and parents of affected children coming to speech clinics correctly complaining of the disorder. When they occur at a clinically significant rate, the speech disruptions of stuttering are readily perceptible. (PsycInfo Database Record (c) 2022 APA, all rights reserved)","container-title":"Handbook of evidence-based practice in clinical psychology, Vol 1: Child and adolescent disorders","event-place":"Hoboken, NJ, US","ISBN":"978-0-470-33544-4","note":"DOI: 10.1002/9781118156391.ebcp001008","page":"185-207","publisher":"John Wiley &amp; Sons, Inc.","publisher-place":"Hoboken, NJ, US","source":"APA PsycNet","title":"Stuttering","author":[{"family":"Onslow","given":"Mark"},{"family":"Jones","given":"Mark"},{"family":"O'Brian","given":"Susan"},{"family":"Packman","given":"Ann"},{"family":"Menzies","given":"Ross"}],"issued":{"date-parts":[["2012"]]}}}],"schema":"https://github.com/citation-style-language/schema/raw/master/csl-citation.json"} </w:instrText>
      </w:r>
      <w:r w:rsidR="00C82265">
        <w:rPr>
          <w:lang w:val="en-GB"/>
        </w:rPr>
        <w:fldChar w:fldCharType="separate"/>
      </w:r>
      <w:r w:rsidR="00D21F56" w:rsidRPr="00D21F56">
        <w:rPr>
          <w:rFonts w:ascii="Calibri" w:hAnsi="Calibri" w:cs="Calibri"/>
          <w:lang w:val="en-GB"/>
        </w:rPr>
        <w:t>[13,29,30]</w:t>
      </w:r>
      <w:r w:rsidR="00C82265">
        <w:rPr>
          <w:lang w:val="en-GB"/>
        </w:rPr>
        <w:fldChar w:fldCharType="end"/>
      </w:r>
      <w:r w:rsidRPr="00D21F56">
        <w:rPr>
          <w:lang w:val="en-GB"/>
        </w:rPr>
        <w:t>.</w:t>
      </w:r>
      <w:r>
        <w:rPr>
          <w:lang w:val="en-GB"/>
        </w:rPr>
        <w:t xml:space="preserve"> That is, (near) zero levels of stuttering and linked to this result, a high score on Quality-of-Life scales (QOL), a positive attitude towards communication and no or low impact of stuttering on the preschool child and </w:t>
      </w:r>
      <w:r w:rsidR="00FF7404">
        <w:rPr>
          <w:lang w:val="en-GB"/>
        </w:rPr>
        <w:t>their parents.</w:t>
      </w:r>
    </w:p>
    <w:p w14:paraId="06A2AE9E" w14:textId="33559FB9" w:rsidR="00C52422" w:rsidRPr="00316A90" w:rsidRDefault="00C52422" w:rsidP="00C52422">
      <w:pPr>
        <w:rPr>
          <w:lang w:val="en-GB"/>
        </w:rPr>
      </w:pPr>
      <w:r w:rsidRPr="00C52422">
        <w:rPr>
          <w:lang w:val="en-GB"/>
        </w:rPr>
        <w:lastRenderedPageBreak/>
        <w:t xml:space="preserve">As a secondary objective, we expect a significant difference in treatment time necessary to reach the treatment goals. We believe that the direct treatment programs (the </w:t>
      </w:r>
      <w:r w:rsidR="009D2061">
        <w:rPr>
          <w:lang w:val="en-GB"/>
        </w:rPr>
        <w:t>Lidcombe Program</w:t>
      </w:r>
      <w:r w:rsidR="009D2061" w:rsidRPr="00C52422" w:rsidDel="009D2061">
        <w:rPr>
          <w:lang w:val="en-GB"/>
        </w:rPr>
        <w:t xml:space="preserve"> </w:t>
      </w:r>
      <w:r w:rsidRPr="00C52422">
        <w:rPr>
          <w:lang w:val="en-GB"/>
        </w:rPr>
        <w:t xml:space="preserve">and Mini-KIDS) need less treatment time (measured in hours) than SCBT with a </w:t>
      </w:r>
      <w:r w:rsidR="00A65F6C">
        <w:rPr>
          <w:lang w:val="en-GB"/>
        </w:rPr>
        <w:t>reduction</w:t>
      </w:r>
      <w:r w:rsidR="00A65F6C" w:rsidRPr="00C52422">
        <w:rPr>
          <w:lang w:val="en-GB"/>
        </w:rPr>
        <w:t xml:space="preserve"> </w:t>
      </w:r>
      <w:r w:rsidRPr="00C52422">
        <w:rPr>
          <w:lang w:val="en-GB"/>
        </w:rPr>
        <w:t>of about 1/3 to nearly</w:t>
      </w:r>
      <w:r w:rsidR="00A27335">
        <w:rPr>
          <w:lang w:val="en-GB"/>
        </w:rPr>
        <w:t xml:space="preserve"> ½ </w:t>
      </w:r>
      <w:r w:rsidRPr="00C52422">
        <w:rPr>
          <w:lang w:val="en-GB"/>
        </w:rPr>
        <w:t xml:space="preserve">of the treatment time. </w:t>
      </w:r>
      <w:r w:rsidRPr="00D11293">
        <w:rPr>
          <w:lang w:val="en-GB"/>
        </w:rPr>
        <w:t>This estimation</w:t>
      </w:r>
      <w:r w:rsidR="00A27335" w:rsidRPr="00D11293">
        <w:rPr>
          <w:lang w:val="en-GB"/>
        </w:rPr>
        <w:t xml:space="preserve"> is</w:t>
      </w:r>
      <w:r w:rsidRPr="00D11293">
        <w:rPr>
          <w:lang w:val="en-GB"/>
        </w:rPr>
        <w:t xml:space="preserve"> based on </w:t>
      </w:r>
      <w:r w:rsidR="00A27335" w:rsidRPr="00D11293">
        <w:rPr>
          <w:lang w:val="en-GB"/>
        </w:rPr>
        <w:t xml:space="preserve">the </w:t>
      </w:r>
      <w:r w:rsidRPr="00D11293">
        <w:rPr>
          <w:lang w:val="en-GB"/>
        </w:rPr>
        <w:t xml:space="preserve">available publications </w:t>
      </w:r>
      <w:r w:rsidR="00A47347">
        <w:rPr>
          <w:lang w:val="en-GB"/>
        </w:rPr>
        <w:fldChar w:fldCharType="begin"/>
      </w:r>
      <w:r w:rsidR="00D21F56">
        <w:rPr>
          <w:lang w:val="en-GB"/>
        </w:rPr>
        <w:instrText xml:space="preserve"> ADDIN ZOTERO_ITEM CSL_CITATION {"citationID":"J3cow2yw","properties":{"formattedCitation":"[13,26,29,31\\uc0\\u8211{}33]","plainCitation":"[13,26,29,31–33]","noteIndex":0},"citationItems":[{"id":567,"uris":["http://zotero.org/users/4681301/items/PXAWIWLJ"],"itemData":{"id":567,"type":"article-journal","abstract":"Awareness has been an important factor in theories of onset and development of stuttering. So far it has been suggested that even young children might be aware of their speech difficulty. The purpose of the present study was to investigate (a) the number of stuttering children aware of their speech difficulty, (b) the description of reported behavioural expression of awareness, (c) the relationship with age-related variables and with stuttering severity. For a total group of 1122 children with mean age of 4 year 7 months (range 2–7 years old), parental-reported unambiguous verbal and non-verbal reactions as a response to stuttering were available. In the present study, awareness is observed for 56.7% of the very young children (i.e., 2 years old) and gradually increases with age up until 89.7% of the children at the age of seven. All considered age-related factors (i.e., chronological age, age at onset and time since onset) and stuttering severity are statistically significantly related to awareness. Learning outcomes: Readers will be able to: (1) Describe findings of awareness of speech disfluency of stuttering children based on an overview of literature; (2) Describe methodological aspects of studies on awareness; (3) Know reported data on awareness of speech disfluency in young stuttering children of the present study; (4) Describe the relationship of awareness of speech disfluency with chronological age, age at onset, time since onset, gender and stuttering severity.","container-title":"Journal of Communication Disorders","DOI":"10.1016/j.jcomdis.2009.03.002","ISSN":"0021-9924","issue":"5","journalAbbreviation":"Journal of Communication Disorders","page":"334-346","source":"ScienceDirect","title":"Awareness and reactions of young stuttering children aged 2–7 years old towards their speech disfluency","volume":"42","author":[{"family":"Boey","given":"Ronny A."},{"family":"Van de Heyning","given":"Paul H."},{"family":"Wuyts","given":"Floris L."},{"family":"Heylen","given":"Louis"},{"family":"Stoop","given":"Reinhard"},{"family":"De Bodt","given":"Marc S."}],"issued":{"date-parts":[["2009",9,1]]}}},{"id":583,"uris":["http://zotero.org/users/4681301/items/QJR83AF3"],"itemData":{"id":583,"type":"article-journal","abstract":"Objective Stuttering is a common childhood disorder. There is limited high quality evidence regarding options for best treatment. The aim of the study was to compare the effectiveness of direct treatment with indirect treatment in preschool children who stutter. Methods In this multicenter randomized controlled trial with an 18 month follow-up, preschool children who stutter who were referred for treatment were randomized to direct treatment (Lidcombe Program; n = 99) or indirect treatment (RESTART-DCM treatment; n = 100). Main inclusion criteria were age 3–6 years, ≥3% syllables stuttered (%SS), and time since onset ≥6 months. The primary outcome was the percentage of non-stuttering children at 18 months. Secondary outcomes included stuttering frequency (%SS), stuttering severity ratings by the parents and therapist, severity rating by the child, health-related quality of life, emotional and behavioral problems, and speech attitude. Results Percentage of non-stuttering children for direct treatment was 76.5% (65/85) versus 71.4% (65/91) for indirect treatment (Odds Ratio (OR), 0.6; 95% CI, 0.1–2.4, p = .42). At 3 months, children treated by direct treatment showed a greater decline in %SS (significant interaction time x therapy: β = -1.89; t(282.82) = -2.807, p = .005). At 18 months, stuttering frequency was 1.2% (SD 2.1) for direct treatment and 1.5% (SD 2.1) for indirect treatment. Direct treatment had slightly better scores on most other secondary outcome measures, but no differences between treatment approaches were significant. Conclusions Direct treatment decreased stuttering more quickly during the first three months of treatment. At 18 months, however, clinical outcomes for direct and indirect treatment were comparable. These results imply that at 18 months post treatment onset, both treatments are roughly equal in treating developmental stuttering in ways that surpass expectations of natural recovery. Follow-up data are needed to confirm these findings in the longer term. Trial Registration isrctn.org ISRCTN24362190","container-title":"PLOS ONE","DOI":"10.1371/journal.pone.0133758","ISSN":"1932-6203","issue":"7","journalAbbreviation":"PLOS ONE","language":"en","note":"publisher: Public Library of Science","page":"e0133758","source":"PLoS Journals","title":"Direct versus Indirect Treatment for Preschool Children who Stutter: The RESTART Randomized Trial","title-short":"Direct versus Indirect Treatment for Preschool Children who Stutter","volume":"10","author":[{"family":"Sonneville-Koedoot","given":"Caroline","non-dropping-particle":"de","dropping-particle":"de"},{"family":"Stolk","given":"Elly"},{"family":"Rietveld","given":"Toni"},{"family":"Franken","given":"Marie-Christine"}],"issued":{"date-parts":[["2015",7,28]]}}},{"id":722,"uris":["http://zotero.org/users/4681301/items/N6BK5XUJ"],"itemData":{"id":722,"type":"book","event-place":"Leuven","number-of-pages":"385","publisher":"Acco Uitgeverij","publisher-place":"Leuven","title":"Mini-Kids: Stottertherapie bij jonge stotterende kinderen (2-6 jaar)","author":[{"family":"Waelkens","given":"Veerle"}],"issued":{"date-parts":[["2018"]]}}},{"id":555,"uris":["http://zotero.org/users/4681301/items/QBL8T3YV"],"itemData":{"id":555,"type":"article-journal","abstract":"Purpose \n\nThis study adds to the Lidcombe Program evidence base by comparing individual and group treatment of preschoolers who stutter.\n\nMethod \n\nA randomized controlled trial of 54 preschoolers was designed to establish whether group delivery outcomes were not inferior to the individual model. The group arm used a rolling group model, in which a new member entered an existing group each time a vacancy became available. Assessments were conducted prerandomization and 9 months and 18 months postrandomization.\n\nResults \n\nThere was no evidence of a difference between treatment arms for measures of weeks or clinic visits required, percent syllables stuttered, or parent severity ratings. However, children in the group arm consumed around half the number of speech-language pathologist hours compared with children treated individually. In addition, children in the group progressed more quickly after the treating speech-language pathologist became more practiced with the group model, suggesting the group results are conservative estimates.\n\nConclusions \n\nGroup delivery of the Lidcombe Program is an efficacious alternative to the individual model. Parents responded favorably to the group model, and the treating speech-language pathologists found group treatment to be more taxing but clinically gratifying.","container-title":"Journal of Speech, Language, and Hearing Research","DOI":"10.1044/2014_JSLHR-S-13-0090","issue":"5","note":"publisher: American Speech-Language-Hearing Association","page":"1606-1618","source":"pubs.asha.org (Atypon)","title":"Group Lidcombe Program Treatment for Early Stuttering: A Randomized Controlled Trial","title-short":"Group Lidcombe Program Treatment for Early Stuttering","volume":"57","author":[{"family":"Arnott","given":"Simone"},{"family":"Onslow","given":"Mark"},{"family":"O","given":"'Brian Sue"},{"family":"Packman","given":"Ann"},{"family":"Jones","given":"Mark"},{"family":"Block","given":"Susan"}],"issued":{"date-parts":[["2014",10]]}}},{"id":577,"uris":["http://zotero.org/users/4681301/items/AYPPX3YH"],"itemData":{"id":577,"type":"article-journal","abstract":"Purpose \n\nWebcam treatment is potentially useful for health care in cases of early stuttering in which clients are isolated from specialized treatment services for geographic and other reasons. The purpose of the present trial was to compare outcomes of clinic and webcam deliveries of the Lidcombe Program treatment (Packman et al., 2015) for early stuttering.\n\nMethod \n\nThe design was a parallel, open plan, noninferiority randomized controlled trial of the standard Lidcombe Program treatment and the experimental webcam Lidcombe Program treatment. Participants were 49 children aged 3 years 0 months to 5 years 11 months at the start of treatment. Primary outcomes were the percentage of syllables stuttered at 9 months postrandomization and the number of consultations to complete Stage 1 of the Lidcombe Program.\n\nResults \n\nThere was insufficient evidence of a posttreatment difference of the percentage of syllables stuttered between the standard and webcam Lidcombe Program treatments. There was insufficient evidence of a difference between the groups for typical stuttering severity measured by parents or the reported clinical relationship with the treating speech-language pathologist.\n\nConclusions \n\nThis trial confirmed the viability of the webcam Lidcombe Program intervention. It appears to be as efficacious and economically viable as the standard, clinic Lidcombe Program treatment.","container-title":"Journal of Speech, Language, and Hearing Research","DOI":"10.1044/2016_JSLHR-S-15-0011","issue":"5","note":"publisher: American Speech-Language-Hearing Association","page":"932-939","source":"pubs.asha.org (Atypon)","title":"Lidcombe Program Webcam Treatment for Early Stuttering: A Randomized Controlled Trial","title-short":"Lidcombe Program Webcam Treatment for Early Stuttering","volume":"59","author":[{"family":"Bridgman","given":"Kate"},{"family":"Onslow","given":"Mark"},{"family":"O","given":"’Brian Susan"},{"family":"Jones","given":"Mark"},{"family":"Block","given":"Susan"}],"issued":{"date-parts":[["2016",10]]}}},{"id":587,"uris":["http://zotero.org/users/4681301/items/DL2FKDKF"],"itemData":{"id":587,"type":"article-journal","abstract":"Purpose \n\nThe Lidcombe Program is an efficacious and effective intervention for early stuttering. The treatment is based on parent verbal response contingent stimulation procedures, which are assumed to be responsible for treatment effect. The present trial tested this assumption.\n\nMethod \n\nThe design was a parallel, open plan, noninferiority randomized controlled trial. In the experimental arm, the five Lidcombe Program verbal contingencies were removed from parent instruction. The primary outcome was beyond-clinic percentage syllables stuttered at 18-month follow-up. Seventy-four children and their parents were randomized to one of the two treatment arms.\n\nResults \n\nFindings of noninferiority were inconclusive for the primary outcome of stuttering severity, based on a margin of 1.0 percentage syllables stuttered.\n\nConclusions \n\nThe inconclusive finding of noninferiority means it is possible that verbal contingencies make some contribution to the Lidcombe Program treatment effect. However, considering all primary and secondary outcomes, an overriding impression from the trial is a similarity of outcomes between the control and experimental arms. The clinical applications of the trial are discussed, along with further research that is needed.","container-title":"Journal of Speech, Language, and Hearing Research","DOI":"10.1044/2020_JSLHR-20-00155","issue":"10","note":"publisher: American Speech-Language-Hearing Association","page":"3419-3431","source":"pubs.asha.org (Atypon)","title":"Verbal Contingencies in the Lidcombe Program: A Noninferiority Trial","title-short":"Verbal Contingencies in the Lidcombe Program","volume":"63","author":[{"family":"Donaghy","given":"Michelle"},{"family":"O","given":"'Brian Sue"},{"family":"Onslow","given":"Mark"},{"family":"Lowe","given":"Robyn"},{"family":"Jones","given":"Mark"},{"family":"Menzies","given":"Ross G."}],"issued":{"date-parts":[["2020",10,16]]}}}],"schema":"https://github.com/citation-style-language/schema/raw/master/csl-citation.json"} </w:instrText>
      </w:r>
      <w:r w:rsidR="00A47347">
        <w:rPr>
          <w:lang w:val="en-GB"/>
        </w:rPr>
        <w:fldChar w:fldCharType="separate"/>
      </w:r>
      <w:r w:rsidR="00D21F56" w:rsidRPr="00D21F56">
        <w:rPr>
          <w:rFonts w:ascii="Calibri" w:hAnsi="Calibri" w:cs="Calibri"/>
          <w:szCs w:val="24"/>
          <w:lang w:val="en-GB"/>
        </w:rPr>
        <w:t>[13,26,29,31–33]</w:t>
      </w:r>
      <w:r w:rsidR="00A47347">
        <w:rPr>
          <w:lang w:val="en-GB"/>
        </w:rPr>
        <w:fldChar w:fldCharType="end"/>
      </w:r>
      <w:r w:rsidRPr="00A13654">
        <w:rPr>
          <w:lang w:val="en-GB"/>
        </w:rPr>
        <w:t xml:space="preserve">. </w:t>
      </w:r>
      <w:r w:rsidR="00C97276">
        <w:rPr>
          <w:lang w:val="en-GB"/>
        </w:rPr>
        <w:t>This</w:t>
      </w:r>
      <w:r w:rsidRPr="00C52422">
        <w:rPr>
          <w:lang w:val="en-GB"/>
        </w:rPr>
        <w:t xml:space="preserve"> objective </w:t>
      </w:r>
      <w:r w:rsidR="00C97276">
        <w:rPr>
          <w:lang w:val="en-GB"/>
        </w:rPr>
        <w:t xml:space="preserve">will have </w:t>
      </w:r>
      <w:r w:rsidRPr="00C52422">
        <w:rPr>
          <w:lang w:val="en-GB"/>
        </w:rPr>
        <w:t>implications on families</w:t>
      </w:r>
      <w:r w:rsidR="00F97469">
        <w:rPr>
          <w:lang w:val="en-GB"/>
        </w:rPr>
        <w:t>, costs and time.</w:t>
      </w:r>
      <w:r w:rsidRPr="00C52422">
        <w:rPr>
          <w:lang w:val="en-GB"/>
        </w:rPr>
        <w:t xml:space="preserve"> </w:t>
      </w:r>
    </w:p>
    <w:p w14:paraId="2A11A8C9" w14:textId="77777777" w:rsidR="008D7432" w:rsidRPr="008D7432" w:rsidRDefault="008D7432" w:rsidP="008D7432">
      <w:pPr>
        <w:pStyle w:val="Kop1"/>
        <w:rPr>
          <w:lang w:val="en-GB"/>
        </w:rPr>
      </w:pPr>
      <w:r w:rsidRPr="008D7432">
        <w:rPr>
          <w:lang w:val="en-GB"/>
        </w:rPr>
        <w:t>Materials and Methods</w:t>
      </w:r>
    </w:p>
    <w:p w14:paraId="0284E224" w14:textId="77777777" w:rsidR="008D7432" w:rsidRDefault="0011187D" w:rsidP="008D7432">
      <w:pPr>
        <w:pStyle w:val="Kop2"/>
        <w:rPr>
          <w:lang w:val="en-GB"/>
        </w:rPr>
      </w:pPr>
      <w:r>
        <w:rPr>
          <w:lang w:val="en-GB"/>
        </w:rPr>
        <w:t>Trial</w:t>
      </w:r>
      <w:r w:rsidR="008D7432">
        <w:rPr>
          <w:lang w:val="en-GB"/>
        </w:rPr>
        <w:t xml:space="preserve"> design</w:t>
      </w:r>
    </w:p>
    <w:p w14:paraId="55430E70" w14:textId="4E66D555" w:rsidR="008D7432" w:rsidRDefault="0011187D" w:rsidP="0087249B">
      <w:pPr>
        <w:rPr>
          <w:lang w:val="en-GB"/>
        </w:rPr>
      </w:pPr>
      <w:r w:rsidRPr="0011187D">
        <w:rPr>
          <w:lang w:val="en-GB"/>
        </w:rPr>
        <w:t xml:space="preserve">This study is a three arm, 1:1:1 randomised, open-label pragmatic comparative trial comparing Mini-KIDS, SCBT and the </w:t>
      </w:r>
      <w:r w:rsidR="009D2061">
        <w:rPr>
          <w:lang w:val="en-GB"/>
        </w:rPr>
        <w:t>Lidcombe Program</w:t>
      </w:r>
      <w:r w:rsidRPr="0011187D">
        <w:rPr>
          <w:lang w:val="en-GB"/>
        </w:rPr>
        <w:t xml:space="preserve">. To show non-inferiority of Mini-KIDS compared to </w:t>
      </w:r>
      <w:r w:rsidR="009D2061">
        <w:rPr>
          <w:lang w:val="en-GB"/>
        </w:rPr>
        <w:t>L</w:t>
      </w:r>
      <w:r w:rsidR="00940E07">
        <w:rPr>
          <w:lang w:val="en-GB"/>
        </w:rPr>
        <w:t>idcombe Program</w:t>
      </w:r>
      <w:r w:rsidRPr="0011187D">
        <w:rPr>
          <w:lang w:val="en-GB"/>
        </w:rPr>
        <w:t xml:space="preserve"> and SCBT compared to </w:t>
      </w:r>
      <w:r w:rsidR="009D2061">
        <w:rPr>
          <w:lang w:val="en-GB"/>
        </w:rPr>
        <w:t>L</w:t>
      </w:r>
      <w:r w:rsidR="00940E07">
        <w:rPr>
          <w:lang w:val="en-GB"/>
        </w:rPr>
        <w:t>idcombe Program</w:t>
      </w:r>
      <w:r w:rsidRPr="0011187D">
        <w:rPr>
          <w:lang w:val="en-GB"/>
        </w:rPr>
        <w:t xml:space="preserve"> a parallel group design will be used. Stratified randomisation will be used according to </w:t>
      </w:r>
      <w:r w:rsidR="00961ECB">
        <w:rPr>
          <w:lang w:val="en-GB"/>
        </w:rPr>
        <w:t xml:space="preserve">treatment </w:t>
      </w:r>
      <w:r w:rsidRPr="0011187D">
        <w:rPr>
          <w:lang w:val="en-GB"/>
        </w:rPr>
        <w:t xml:space="preserve">site (30 sites) and </w:t>
      </w:r>
      <w:r w:rsidR="009D6141">
        <w:rPr>
          <w:lang w:val="en-GB"/>
        </w:rPr>
        <w:t>sex</w:t>
      </w:r>
      <w:r w:rsidRPr="0011187D">
        <w:rPr>
          <w:lang w:val="en-GB"/>
        </w:rPr>
        <w:t>.</w:t>
      </w:r>
    </w:p>
    <w:p w14:paraId="088DC3C5" w14:textId="0685E09C" w:rsidR="005A7AFD" w:rsidRDefault="006D04DC" w:rsidP="0011187D">
      <w:pPr>
        <w:rPr>
          <w:lang w:val="en-GB"/>
        </w:rPr>
      </w:pPr>
      <w:r>
        <w:rPr>
          <w:lang w:val="en-GB"/>
        </w:rPr>
        <w:t>Recruitment began the 1</w:t>
      </w:r>
      <w:r w:rsidRPr="000E6A62">
        <w:rPr>
          <w:vertAlign w:val="superscript"/>
          <w:lang w:val="en-GB"/>
        </w:rPr>
        <w:t>st</w:t>
      </w:r>
      <w:r>
        <w:rPr>
          <w:lang w:val="en-GB"/>
        </w:rPr>
        <w:t xml:space="preserve"> of April 2022 and</w:t>
      </w:r>
      <w:r w:rsidR="005A7AFD">
        <w:rPr>
          <w:lang w:val="en-GB"/>
        </w:rPr>
        <w:t xml:space="preserve"> </w:t>
      </w:r>
      <w:r w:rsidR="007F255C">
        <w:rPr>
          <w:lang w:val="en-GB"/>
        </w:rPr>
        <w:t>is ongoing</w:t>
      </w:r>
      <w:r w:rsidR="00790496">
        <w:rPr>
          <w:lang w:val="en-GB"/>
        </w:rPr>
        <w:t xml:space="preserve"> until </w:t>
      </w:r>
      <w:r w:rsidR="00A65F6C">
        <w:rPr>
          <w:lang w:val="en-GB"/>
        </w:rPr>
        <w:t>249 preschool age children are randomised in the study</w:t>
      </w:r>
      <w:r w:rsidR="00790496">
        <w:rPr>
          <w:lang w:val="en-GB"/>
        </w:rPr>
        <w:t>.</w:t>
      </w:r>
    </w:p>
    <w:p w14:paraId="4C17CF25" w14:textId="5484D89E" w:rsidR="00EF4A89" w:rsidRDefault="00B36613" w:rsidP="00EF4A89">
      <w:pPr>
        <w:rPr>
          <w:lang w:val="en-GB"/>
        </w:rPr>
      </w:pPr>
      <w:r w:rsidRPr="00B36613">
        <w:rPr>
          <w:lang w:val="en-GB"/>
        </w:rPr>
        <w:t>The protocol was approved by the Ethics Committee of U</w:t>
      </w:r>
      <w:r w:rsidR="00E37283">
        <w:rPr>
          <w:lang w:val="en-GB"/>
        </w:rPr>
        <w:t>niversity Hospital Antwerp (U</w:t>
      </w:r>
      <w:r w:rsidRPr="00B36613">
        <w:rPr>
          <w:lang w:val="en-GB"/>
        </w:rPr>
        <w:t>ZA</w:t>
      </w:r>
      <w:r w:rsidR="00E37283">
        <w:rPr>
          <w:lang w:val="en-GB"/>
        </w:rPr>
        <w:t>)</w:t>
      </w:r>
      <w:r w:rsidRPr="00B36613">
        <w:rPr>
          <w:lang w:val="en-GB"/>
        </w:rPr>
        <w:t>/</w:t>
      </w:r>
      <w:proofErr w:type="spellStart"/>
      <w:r w:rsidRPr="00B36613">
        <w:rPr>
          <w:lang w:val="en-GB"/>
        </w:rPr>
        <w:t>UAntwerpen</w:t>
      </w:r>
      <w:proofErr w:type="spellEnd"/>
      <w:r w:rsidRPr="00B36613">
        <w:rPr>
          <w:lang w:val="en-GB"/>
        </w:rPr>
        <w:t xml:space="preserve"> </w:t>
      </w:r>
      <w:r w:rsidR="00E37283">
        <w:rPr>
          <w:lang w:val="en-GB"/>
        </w:rPr>
        <w:t>on March 15</w:t>
      </w:r>
      <w:r w:rsidR="00E37283" w:rsidRPr="00E37283">
        <w:rPr>
          <w:vertAlign w:val="superscript"/>
          <w:lang w:val="en-GB"/>
        </w:rPr>
        <w:t>th</w:t>
      </w:r>
      <w:r w:rsidR="00E37283">
        <w:rPr>
          <w:lang w:val="en-GB"/>
        </w:rPr>
        <w:t xml:space="preserve">, 2022 </w:t>
      </w:r>
      <w:r w:rsidRPr="00B36613">
        <w:rPr>
          <w:lang w:val="en-GB"/>
        </w:rPr>
        <w:t>(</w:t>
      </w:r>
      <w:r w:rsidR="00E37283">
        <w:rPr>
          <w:lang w:val="en-GB"/>
        </w:rPr>
        <w:t xml:space="preserve">Project </w:t>
      </w:r>
      <w:r w:rsidRPr="00B36613">
        <w:rPr>
          <w:lang w:val="en-GB"/>
        </w:rPr>
        <w:t>ID 3264).</w:t>
      </w:r>
      <w:r>
        <w:rPr>
          <w:lang w:val="en-GB"/>
        </w:rPr>
        <w:t xml:space="preserve"> </w:t>
      </w:r>
      <w:r w:rsidR="00E37283">
        <w:rPr>
          <w:lang w:val="en-GB"/>
        </w:rPr>
        <w:t xml:space="preserve">Informed consent is obtained from the participants in written format. </w:t>
      </w:r>
      <w:r>
        <w:rPr>
          <w:lang w:val="en-GB"/>
        </w:rPr>
        <w:t xml:space="preserve">The protocol approved at the start of the study </w:t>
      </w:r>
      <w:r w:rsidR="00EF4A89">
        <w:rPr>
          <w:lang w:val="en-GB"/>
        </w:rPr>
        <w:t>(S1 Protocol), the Ethics’ approvals (S2-S4) and the funder’s review process and agreement (S5) can be consulted in the supplementary information.</w:t>
      </w:r>
    </w:p>
    <w:p w14:paraId="70D99937" w14:textId="20329337" w:rsidR="00B36613" w:rsidRPr="00EF4A89" w:rsidRDefault="00EF4A89" w:rsidP="00EF4A89">
      <w:pPr>
        <w:rPr>
          <w:rFonts w:cstheme="minorHAnsi"/>
          <w:lang w:val="en-GB"/>
        </w:rPr>
      </w:pPr>
      <w:r w:rsidRPr="00EF4A89">
        <w:rPr>
          <w:rFonts w:cstheme="minorHAnsi"/>
          <w:color w:val="000000"/>
        </w:rPr>
        <w:t xml:space="preserve">The </w:t>
      </w:r>
      <w:proofErr w:type="spellStart"/>
      <w:r w:rsidRPr="00EF4A89">
        <w:rPr>
          <w:rFonts w:cstheme="minorHAnsi"/>
          <w:color w:val="000000"/>
        </w:rPr>
        <w:t>study</w:t>
      </w:r>
      <w:proofErr w:type="spellEnd"/>
      <w:r w:rsidRPr="00EF4A89">
        <w:rPr>
          <w:rFonts w:cstheme="minorHAnsi"/>
          <w:color w:val="000000"/>
        </w:rPr>
        <w:t xml:space="preserve"> </w:t>
      </w:r>
      <w:proofErr w:type="spellStart"/>
      <w:r w:rsidRPr="00EF4A89">
        <w:rPr>
          <w:rFonts w:cstheme="minorHAnsi"/>
          <w:color w:val="000000"/>
        </w:rPr>
        <w:t>was</w:t>
      </w:r>
      <w:proofErr w:type="spellEnd"/>
      <w:r w:rsidRPr="00EF4A89">
        <w:rPr>
          <w:rFonts w:cstheme="minorHAnsi"/>
          <w:color w:val="000000"/>
        </w:rPr>
        <w:t xml:space="preserve"> </w:t>
      </w:r>
      <w:proofErr w:type="spellStart"/>
      <w:r w:rsidRPr="00EF4A89">
        <w:rPr>
          <w:rFonts w:cstheme="minorHAnsi"/>
          <w:color w:val="000000"/>
        </w:rPr>
        <w:t>reported</w:t>
      </w:r>
      <w:proofErr w:type="spellEnd"/>
      <w:r w:rsidRPr="00EF4A89">
        <w:rPr>
          <w:rFonts w:cstheme="minorHAnsi"/>
          <w:color w:val="000000"/>
        </w:rPr>
        <w:t xml:space="preserve"> </w:t>
      </w:r>
      <w:proofErr w:type="spellStart"/>
      <w:r w:rsidRPr="00EF4A89">
        <w:rPr>
          <w:rFonts w:cstheme="minorHAnsi"/>
          <w:color w:val="000000"/>
        </w:rPr>
        <w:t>following</w:t>
      </w:r>
      <w:proofErr w:type="spellEnd"/>
      <w:r w:rsidRPr="00EF4A89">
        <w:rPr>
          <w:rFonts w:cstheme="minorHAnsi"/>
          <w:color w:val="000000"/>
        </w:rPr>
        <w:t xml:space="preserve"> the </w:t>
      </w:r>
      <w:r w:rsidR="00B36613" w:rsidRPr="00EF4A89">
        <w:rPr>
          <w:rFonts w:cstheme="minorHAnsi"/>
          <w:color w:val="000000"/>
          <w:shd w:val="clear" w:color="auto" w:fill="FFFFFF"/>
        </w:rPr>
        <w:t>SPIRIT Checklist</w:t>
      </w:r>
      <w:r w:rsidR="008200AF">
        <w:rPr>
          <w:rFonts w:cstheme="minorHAnsi"/>
          <w:color w:val="000000"/>
          <w:shd w:val="clear" w:color="auto" w:fill="FFFFFF"/>
        </w:rPr>
        <w:t xml:space="preserve"> (S6)</w:t>
      </w:r>
      <w:r w:rsidR="00B36613" w:rsidRPr="00EF4A89">
        <w:rPr>
          <w:rFonts w:cstheme="minorHAnsi"/>
          <w:color w:val="000000"/>
          <w:shd w:val="clear" w:color="auto" w:fill="FFFFFF"/>
        </w:rPr>
        <w:t>.</w:t>
      </w:r>
    </w:p>
    <w:p w14:paraId="419C1151" w14:textId="77777777" w:rsidR="005A7AFD" w:rsidRDefault="005A7AFD" w:rsidP="005A7AFD">
      <w:pPr>
        <w:pStyle w:val="Kop2"/>
        <w:rPr>
          <w:lang w:val="en-GB"/>
        </w:rPr>
      </w:pPr>
      <w:r>
        <w:rPr>
          <w:lang w:val="en-GB"/>
        </w:rPr>
        <w:t>Participants</w:t>
      </w:r>
    </w:p>
    <w:p w14:paraId="1B512579" w14:textId="0C9C87C4" w:rsidR="005A7AFD" w:rsidRPr="00843F13" w:rsidRDefault="005A7AFD" w:rsidP="005A7AFD">
      <w:pPr>
        <w:rPr>
          <w:lang w:val="en-GB"/>
        </w:rPr>
      </w:pPr>
      <w:r>
        <w:rPr>
          <w:lang w:val="en-GB"/>
        </w:rPr>
        <w:t xml:space="preserve">The </w:t>
      </w:r>
      <w:proofErr w:type="spellStart"/>
      <w:r>
        <w:rPr>
          <w:lang w:val="en-GB"/>
        </w:rPr>
        <w:t>TreatPaCS</w:t>
      </w:r>
      <w:proofErr w:type="spellEnd"/>
      <w:r>
        <w:rPr>
          <w:lang w:val="en-GB"/>
        </w:rPr>
        <w:t xml:space="preserve"> study takes place in both the Dutch-speaking and the French-speaking parts of Belgium.</w:t>
      </w:r>
      <w:r w:rsidR="00790496">
        <w:rPr>
          <w:lang w:val="en-GB"/>
        </w:rPr>
        <w:t xml:space="preserve"> </w:t>
      </w:r>
      <w:r w:rsidR="00EC797C">
        <w:rPr>
          <w:lang w:val="en-GB"/>
        </w:rPr>
        <w:t xml:space="preserve">It is a multicentre trial composed of 30 sites (one site = one SLT). Each site is a private practice specialised in stuttering and each SLT is experienced in treating PCWS with at least two years of </w:t>
      </w:r>
      <w:r w:rsidR="00EC797C">
        <w:rPr>
          <w:lang w:val="en-GB"/>
        </w:rPr>
        <w:lastRenderedPageBreak/>
        <w:t xml:space="preserve">experience. SLTs were prepared to deliver the three treatment approaches and attended one workshop for each treatment. </w:t>
      </w:r>
      <w:r w:rsidR="00843F13" w:rsidRPr="00843F13">
        <w:rPr>
          <w:lang w:val="en-GB"/>
        </w:rPr>
        <w:t>The participating SLT recruit</w:t>
      </w:r>
      <w:r w:rsidR="00843F13">
        <w:rPr>
          <w:lang w:val="en-GB"/>
        </w:rPr>
        <w:t>s</w:t>
      </w:r>
      <w:r w:rsidR="00843F13" w:rsidRPr="00843F13">
        <w:rPr>
          <w:lang w:val="en-GB"/>
        </w:rPr>
        <w:t xml:space="preserve"> the PCWS when the parent</w:t>
      </w:r>
      <w:r w:rsidR="00D21C69">
        <w:rPr>
          <w:lang w:val="en-GB"/>
        </w:rPr>
        <w:t>(s)</w:t>
      </w:r>
      <w:r w:rsidR="00843F13" w:rsidRPr="00843F13">
        <w:rPr>
          <w:lang w:val="en-GB"/>
        </w:rPr>
        <w:t xml:space="preserve"> contacts the SLT’s private practice. </w:t>
      </w:r>
    </w:p>
    <w:p w14:paraId="13174CA8" w14:textId="5DB4A524" w:rsidR="00666A8D" w:rsidRDefault="00666A8D" w:rsidP="00666A8D">
      <w:pPr>
        <w:rPr>
          <w:lang w:val="en-GB"/>
        </w:rPr>
      </w:pPr>
      <w:r>
        <w:rPr>
          <w:lang w:val="en-GB"/>
        </w:rPr>
        <w:t xml:space="preserve">Eligible participants are preschool age children who stutter aged between 2 and 6.5 years at screening. They have, </w:t>
      </w:r>
      <w:r w:rsidRPr="00666A8D">
        <w:rPr>
          <w:lang w:val="en-GB"/>
        </w:rPr>
        <w:t>if bilingual, a parent who speaks a language that the SLT understands and speaks to allow clear communication</w:t>
      </w:r>
      <w:r w:rsidR="00776256">
        <w:rPr>
          <w:lang w:val="en-GB"/>
        </w:rPr>
        <w:t xml:space="preserve">. They also have </w:t>
      </w:r>
      <w:r w:rsidRPr="00666A8D">
        <w:rPr>
          <w:lang w:val="en-GB"/>
        </w:rPr>
        <w:t xml:space="preserve">at least one parent agreeing to be intensively involved in treatment and knowing that </w:t>
      </w:r>
      <w:r>
        <w:rPr>
          <w:lang w:val="en-GB"/>
        </w:rPr>
        <w:t>they</w:t>
      </w:r>
      <w:r w:rsidRPr="00666A8D">
        <w:rPr>
          <w:lang w:val="en-GB"/>
        </w:rPr>
        <w:t xml:space="preserve"> will </w:t>
      </w:r>
      <w:r>
        <w:rPr>
          <w:lang w:val="en-GB"/>
        </w:rPr>
        <w:t>implement the treatment at home</w:t>
      </w:r>
      <w:r w:rsidR="007F255C">
        <w:rPr>
          <w:lang w:val="en-GB"/>
        </w:rPr>
        <w:t xml:space="preserve"> and </w:t>
      </w:r>
      <w:r w:rsidRPr="00666A8D">
        <w:rPr>
          <w:lang w:val="en-GB"/>
        </w:rPr>
        <w:t>who is willing and able to video</w:t>
      </w:r>
      <w:r>
        <w:rPr>
          <w:lang w:val="en-GB"/>
        </w:rPr>
        <w:t xml:space="preserve"> record their child </w:t>
      </w:r>
      <w:r w:rsidR="00DA6B93">
        <w:rPr>
          <w:lang w:val="en-GB"/>
        </w:rPr>
        <w:t>seven</w:t>
      </w:r>
      <w:r w:rsidR="007F255C">
        <w:rPr>
          <w:lang w:val="en-GB"/>
        </w:rPr>
        <w:t xml:space="preserve"> times during the treatment</w:t>
      </w:r>
      <w:r>
        <w:rPr>
          <w:lang w:val="en-GB"/>
        </w:rPr>
        <w:t>. Participants have no hearing loss, as reported by the parent</w:t>
      </w:r>
      <w:r w:rsidR="00A63A81">
        <w:rPr>
          <w:lang w:val="en-GB"/>
        </w:rPr>
        <w:t>(</w:t>
      </w:r>
      <w:r>
        <w:rPr>
          <w:lang w:val="en-GB"/>
        </w:rPr>
        <w:t>s</w:t>
      </w:r>
      <w:r w:rsidR="00A63A81">
        <w:rPr>
          <w:lang w:val="en-GB"/>
        </w:rPr>
        <w:t>)</w:t>
      </w:r>
      <w:r>
        <w:rPr>
          <w:lang w:val="en-GB"/>
        </w:rPr>
        <w:t>. The trial excludes children with a syndrome but not children with comorbidities (Autism Spectrum Disorder, ADHD, language disorders, …).</w:t>
      </w:r>
      <w:r w:rsidR="00925CCF">
        <w:rPr>
          <w:lang w:val="en-GB"/>
        </w:rPr>
        <w:t xml:space="preserve"> </w:t>
      </w:r>
      <w:r w:rsidR="00776256">
        <w:rPr>
          <w:lang w:val="en-GB"/>
        </w:rPr>
        <w:t>Written i</w:t>
      </w:r>
      <w:r w:rsidR="00925CCF">
        <w:rPr>
          <w:lang w:val="en-GB"/>
        </w:rPr>
        <w:t xml:space="preserve">nformed consent is obtained from at least one parent of the participating child and oral consent is obtained from the child </w:t>
      </w:r>
      <w:r w:rsidR="007F255C">
        <w:rPr>
          <w:lang w:val="en-GB"/>
        </w:rPr>
        <w:t>himself</w:t>
      </w:r>
      <w:r w:rsidR="00925CCF">
        <w:rPr>
          <w:lang w:val="en-GB"/>
        </w:rPr>
        <w:t>.</w:t>
      </w:r>
    </w:p>
    <w:p w14:paraId="51ECD598" w14:textId="77777777" w:rsidR="00283D6F" w:rsidRDefault="00283D6F" w:rsidP="00283D6F">
      <w:pPr>
        <w:pStyle w:val="Kop3"/>
        <w:rPr>
          <w:lang w:val="en-GB"/>
        </w:rPr>
      </w:pPr>
      <w:r>
        <w:rPr>
          <w:lang w:val="en-GB"/>
        </w:rPr>
        <w:t>Sample size</w:t>
      </w:r>
    </w:p>
    <w:p w14:paraId="3E1114E4" w14:textId="1C06751D" w:rsidR="00283D6F" w:rsidRDefault="00283D6F" w:rsidP="00283D6F">
      <w:pPr>
        <w:rPr>
          <w:lang w:val="en-GB"/>
        </w:rPr>
      </w:pPr>
      <w:r>
        <w:rPr>
          <w:lang w:val="en-GB"/>
        </w:rPr>
        <w:t>T</w:t>
      </w:r>
      <w:r w:rsidRPr="00021600">
        <w:rPr>
          <w:lang w:val="en-GB"/>
        </w:rPr>
        <w:t xml:space="preserve">he </w:t>
      </w:r>
      <w:r>
        <w:rPr>
          <w:lang w:val="en-GB"/>
        </w:rPr>
        <w:t xml:space="preserve">first </w:t>
      </w:r>
      <w:r w:rsidRPr="00021600">
        <w:rPr>
          <w:lang w:val="en-GB"/>
        </w:rPr>
        <w:t>aim</w:t>
      </w:r>
      <w:r>
        <w:rPr>
          <w:lang w:val="en-GB"/>
        </w:rPr>
        <w:t xml:space="preserve"> of the trial</w:t>
      </w:r>
      <w:r w:rsidRPr="00021600">
        <w:rPr>
          <w:lang w:val="en-GB"/>
        </w:rPr>
        <w:t xml:space="preserve"> is to prove non-inferiority of Mini-KIDS compared to </w:t>
      </w:r>
      <w:r w:rsidR="009D2061">
        <w:rPr>
          <w:lang w:val="en-GB"/>
        </w:rPr>
        <w:t>L</w:t>
      </w:r>
      <w:r w:rsidR="00940E07">
        <w:rPr>
          <w:lang w:val="en-GB"/>
        </w:rPr>
        <w:t xml:space="preserve">idcombe Program </w:t>
      </w:r>
      <w:r w:rsidRPr="00021600">
        <w:rPr>
          <w:lang w:val="en-GB"/>
        </w:rPr>
        <w:t xml:space="preserve">and SCBT compared to </w:t>
      </w:r>
      <w:r w:rsidR="009D2061">
        <w:rPr>
          <w:lang w:val="en-GB"/>
        </w:rPr>
        <w:t>L</w:t>
      </w:r>
      <w:r w:rsidR="00940E07">
        <w:rPr>
          <w:lang w:val="en-GB"/>
        </w:rPr>
        <w:t>idcombe Program</w:t>
      </w:r>
      <w:r w:rsidRPr="00021600">
        <w:rPr>
          <w:lang w:val="en-GB"/>
        </w:rPr>
        <w:t xml:space="preserve">. </w:t>
      </w:r>
      <w:r w:rsidRPr="006075A2">
        <w:rPr>
          <w:lang w:val="en-GB"/>
        </w:rPr>
        <w:t>The primary outcome is %SS at 18 months post-treatment initiation</w:t>
      </w:r>
      <w:r w:rsidRPr="003B46E9">
        <w:rPr>
          <w:lang w:val="en-GB"/>
        </w:rPr>
        <w:t>.</w:t>
      </w:r>
      <w:r w:rsidR="00247914">
        <w:rPr>
          <w:lang w:val="en-GB"/>
        </w:rPr>
        <w:t xml:space="preserve"> </w:t>
      </w:r>
      <w:r w:rsidRPr="00021600">
        <w:rPr>
          <w:lang w:val="en-GB"/>
        </w:rPr>
        <w:t xml:space="preserve">The non-inferiority margin was set at 1.0% SS following </w:t>
      </w:r>
      <w:r w:rsidR="00A47347" w:rsidRPr="00A47347">
        <w:rPr>
          <w:lang w:val="en-GB"/>
        </w:rPr>
        <w:t>Bridg</w:t>
      </w:r>
      <w:r w:rsidRPr="00A47347">
        <w:rPr>
          <w:lang w:val="en-GB"/>
        </w:rPr>
        <w:t xml:space="preserve">man et al. </w:t>
      </w:r>
      <w:r w:rsidR="00A47347" w:rsidRPr="00A47347">
        <w:rPr>
          <w:lang w:val="en-GB"/>
        </w:rPr>
        <w:fldChar w:fldCharType="begin"/>
      </w:r>
      <w:r w:rsidR="00D21F56">
        <w:rPr>
          <w:lang w:val="en-GB"/>
        </w:rPr>
        <w:instrText xml:space="preserve"> ADDIN ZOTERO_ITEM CSL_CITATION {"citationID":"FIQLpMsz","properties":{"formattedCitation":"[32]","plainCitation":"[32]","noteIndex":0},"citationItems":[{"id":577,"uris":["http://zotero.org/users/4681301/items/AYPPX3YH"],"itemData":{"id":577,"type":"article-journal","abstract":"Purpose \n\nWebcam treatment is potentially useful for health care in cases of early stuttering in which clients are isolated from specialized treatment services for geographic and other reasons. The purpose of the present trial was to compare outcomes of clinic and webcam deliveries of the Lidcombe Program treatment (Packman et al., 2015) for early stuttering.\n\nMethod \n\nThe design was a parallel, open plan, noninferiority randomized controlled trial of the standard Lidcombe Program treatment and the experimental webcam Lidcombe Program treatment. Participants were 49 children aged 3 years 0 months to 5 years 11 months at the start of treatment. Primary outcomes were the percentage of syllables stuttered at 9 months postrandomization and the number of consultations to complete Stage 1 of the Lidcombe Program.\n\nResults \n\nThere was insufficient evidence of a posttreatment difference of the percentage of syllables stuttered between the standard and webcam Lidcombe Program treatments. There was insufficient evidence of a difference between the groups for typical stuttering severity measured by parents or the reported clinical relationship with the treating speech-language pathologist.\n\nConclusions \n\nThis trial confirmed the viability of the webcam Lidcombe Program intervention. It appears to be as efficacious and economically viable as the standard, clinic Lidcombe Program treatment.","container-title":"Journal of Speech, Language, and Hearing Research","DOI":"10.1044/2016_JSLHR-S-15-0011","issue":"5","note":"publisher: American Speech-Language-Hearing Association","page":"932-939","source":"pubs.asha.org (Atypon)","title":"Lidcombe Program Webcam Treatment for Early Stuttering: A Randomized Controlled Trial","title-short":"Lidcombe Program Webcam Treatment for Early Stuttering","volume":"59","author":[{"family":"Bridgman","given":"Kate"},{"family":"Onslow","given":"Mark"},{"family":"O","given":"’Brian Susan"},{"family":"Jones","given":"Mark"},{"family":"Block","given":"Susan"}],"issued":{"date-parts":[["2016",10]]}}}],"schema":"https://github.com/citation-style-language/schema/raw/master/csl-citation.json"} </w:instrText>
      </w:r>
      <w:r w:rsidR="00A47347" w:rsidRPr="00A47347">
        <w:rPr>
          <w:lang w:val="en-GB"/>
        </w:rPr>
        <w:fldChar w:fldCharType="separate"/>
      </w:r>
      <w:r w:rsidR="00D21F56" w:rsidRPr="00D21F56">
        <w:rPr>
          <w:rFonts w:ascii="Calibri" w:hAnsi="Calibri" w:cs="Calibri"/>
          <w:lang w:val="en-GB"/>
        </w:rPr>
        <w:t>[32]</w:t>
      </w:r>
      <w:r w:rsidR="00A47347" w:rsidRPr="00A47347">
        <w:rPr>
          <w:lang w:val="en-GB"/>
        </w:rPr>
        <w:fldChar w:fldCharType="end"/>
      </w:r>
      <w:r w:rsidRPr="00021600">
        <w:rPr>
          <w:lang w:val="en-GB"/>
        </w:rPr>
        <w:t xml:space="preserve"> and </w:t>
      </w:r>
      <w:r w:rsidRPr="00A47347">
        <w:rPr>
          <w:lang w:val="en-GB"/>
        </w:rPr>
        <w:t xml:space="preserve">Donaghy et al. </w:t>
      </w:r>
      <w:r w:rsidR="00A47347">
        <w:rPr>
          <w:lang w:val="en-GB"/>
        </w:rPr>
        <w:fldChar w:fldCharType="begin"/>
      </w:r>
      <w:r w:rsidR="00D21F56">
        <w:rPr>
          <w:lang w:val="en-GB"/>
        </w:rPr>
        <w:instrText xml:space="preserve"> ADDIN ZOTERO_ITEM CSL_CITATION {"citationID":"HNbYwAu5","properties":{"formattedCitation":"[33]","plainCitation":"[33]","noteIndex":0},"citationItems":[{"id":587,"uris":["http://zotero.org/users/4681301/items/DL2FKDKF"],"itemData":{"id":587,"type":"article-journal","abstract":"Purpose \n\nThe Lidcombe Program is an efficacious and effective intervention for early stuttering. The treatment is based on parent verbal response contingent stimulation procedures, which are assumed to be responsible for treatment effect. The present trial tested this assumption.\n\nMethod \n\nThe design was a parallel, open plan, noninferiority randomized controlled trial. In the experimental arm, the five Lidcombe Program verbal contingencies were removed from parent instruction. The primary outcome was beyond-clinic percentage syllables stuttered at 18-month follow-up. Seventy-four children and their parents were randomized to one of the two treatment arms.\n\nResults \n\nFindings of noninferiority were inconclusive for the primary outcome of stuttering severity, based on a margin of 1.0 percentage syllables stuttered.\n\nConclusions \n\nThe inconclusive finding of noninferiority means it is possible that verbal contingencies make some contribution to the Lidcombe Program treatment effect. However, considering all primary and secondary outcomes, an overriding impression from the trial is a similarity of outcomes between the control and experimental arms. The clinical applications of the trial are discussed, along with further research that is needed.","container-title":"Journal of Speech, Language, and Hearing Research","DOI":"10.1044/2020_JSLHR-20-00155","issue":"10","note":"publisher: American Speech-Language-Hearing Association","page":"3419-3431","source":"pubs.asha.org (Atypon)","title":"Verbal Contingencies in the Lidcombe Program: A Noninferiority Trial","title-short":"Verbal Contingencies in the Lidcombe Program","volume":"63","author":[{"family":"Donaghy","given":"Michelle"},{"family":"O","given":"'Brian Sue"},{"family":"Onslow","given":"Mark"},{"family":"Lowe","given":"Robyn"},{"family":"Jones","given":"Mark"},{"family":"Menzies","given":"Ross G."}],"issued":{"date-parts":[["2020",10,16]]}}}],"schema":"https://github.com/citation-style-language/schema/raw/master/csl-citation.json"} </w:instrText>
      </w:r>
      <w:r w:rsidR="00A47347">
        <w:rPr>
          <w:lang w:val="en-GB"/>
        </w:rPr>
        <w:fldChar w:fldCharType="separate"/>
      </w:r>
      <w:r w:rsidR="00D21F56" w:rsidRPr="00D21F56">
        <w:rPr>
          <w:rFonts w:ascii="Calibri" w:hAnsi="Calibri" w:cs="Calibri"/>
          <w:lang w:val="en-GB"/>
        </w:rPr>
        <w:t>[33]</w:t>
      </w:r>
      <w:r w:rsidR="00A47347">
        <w:rPr>
          <w:lang w:val="en-GB"/>
        </w:rPr>
        <w:fldChar w:fldCharType="end"/>
      </w:r>
      <w:r w:rsidRPr="00021600">
        <w:rPr>
          <w:lang w:val="en-GB"/>
        </w:rPr>
        <w:t xml:space="preserve">. Several studies report a standard deviation on %SS at 18 months varying from 0.4 to 2.1 in different number of children </w:t>
      </w:r>
      <w:r w:rsidR="00A47347">
        <w:rPr>
          <w:lang w:val="en-GB"/>
        </w:rPr>
        <w:fldChar w:fldCharType="begin"/>
      </w:r>
      <w:r w:rsidR="00D21F56">
        <w:rPr>
          <w:lang w:val="en-GB"/>
        </w:rPr>
        <w:instrText xml:space="preserve"> ADDIN ZOTERO_ITEM CSL_CITATION {"citationID":"sX4RaoQV","properties":{"formattedCitation":"[26,31\\uc0\\u8211{}33]","plainCitation":"[26,31–33]","noteIndex":0},"citationItems":[{"id":583,"uris":["http://zotero.org/users/4681301/items/QJR83AF3"],"itemData":{"id":583,"type":"article-journal","abstract":"Objective Stuttering is a common childhood disorder. There is limited high quality evidence regarding options for best treatment. The aim of the study was to compare the effectiveness of direct treatment with indirect treatment in preschool children who stutter. Methods In this multicenter randomized controlled trial with an 18 month follow-up, preschool children who stutter who were referred for treatment were randomized to direct treatment (Lidcombe Program; n = 99) or indirect treatment (RESTART-DCM treatment; n = 100). Main inclusion criteria were age 3–6 years, ≥3% syllables stuttered (%SS), and time since onset ≥6 months. The primary outcome was the percentage of non-stuttering children at 18 months. Secondary outcomes included stuttering frequency (%SS), stuttering severity ratings by the parents and therapist, severity rating by the child, health-related quality of life, emotional and behavioral problems, and speech attitude. Results Percentage of non-stuttering children for direct treatment was 76.5% (65/85) versus 71.4% (65/91) for indirect treatment (Odds Ratio (OR), 0.6; 95% CI, 0.1–2.4, p = .42). At 3 months, children treated by direct treatment showed a greater decline in %SS (significant interaction time x therapy: β = -1.89; t(282.82) = -2.807, p = .005). At 18 months, stuttering frequency was 1.2% (SD 2.1) for direct treatment and 1.5% (SD 2.1) for indirect treatment. Direct treatment had slightly better scores on most other secondary outcome measures, but no differences between treatment approaches were significant. Conclusions Direct treatment decreased stuttering more quickly during the first three months of treatment. At 18 months, however, clinical outcomes for direct and indirect treatment were comparable. These results imply that at 18 months post treatment onset, both treatments are roughly equal in treating developmental stuttering in ways that surpass expectations of natural recovery. Follow-up data are needed to confirm these findings in the longer term. Trial Registration isrctn.org ISRCTN24362190","container-title":"PLOS ONE","DOI":"10.1371/journal.pone.0133758","ISSN":"1932-6203","issue":"7","journalAbbreviation":"PLOS ONE","language":"en","note":"publisher: Public Library of Science","page":"e0133758","source":"PLoS Journals","title":"Direct versus Indirect Treatment for Preschool Children who Stutter: The RESTART Randomized Trial","title-short":"Direct versus Indirect Treatment for Preschool Children who Stutter","volume":"10","author":[{"family":"Sonneville-Koedoot","given":"Caroline","non-dropping-particle":"de","dropping-particle":"de"},{"family":"Stolk","given":"Elly"},{"family":"Rietveld","given":"Toni"},{"family":"Franken","given":"Marie-Christine"}],"issued":{"date-parts":[["2015",7,28]]}}},{"id":555,"uris":["http://zotero.org/users/4681301/items/QBL8T3YV"],"itemData":{"id":555,"type":"article-journal","abstract":"Purpose \n\nThis study adds to the Lidcombe Program evidence base by comparing individual and group treatment of preschoolers who stutter.\n\nMethod \n\nA randomized controlled trial of 54 preschoolers was designed to establish whether group delivery outcomes were not inferior to the individual model. The group arm used a rolling group model, in which a new member entered an existing group each time a vacancy became available. Assessments were conducted prerandomization and 9 months and 18 months postrandomization.\n\nResults \n\nThere was no evidence of a difference between treatment arms for measures of weeks or clinic visits required, percent syllables stuttered, or parent severity ratings. However, children in the group arm consumed around half the number of speech-language pathologist hours compared with children treated individually. In addition, children in the group progressed more quickly after the treating speech-language pathologist became more practiced with the group model, suggesting the group results are conservative estimates.\n\nConclusions \n\nGroup delivery of the Lidcombe Program is an efficacious alternative to the individual model. Parents responded favorably to the group model, and the treating speech-language pathologists found group treatment to be more taxing but clinically gratifying.","container-title":"Journal of Speech, Language, and Hearing Research","DOI":"10.1044/2014_JSLHR-S-13-0090","issue":"5","note":"publisher: American Speech-Language-Hearing Association","page":"1606-1618","source":"pubs.asha.org (Atypon)","title":"Group Lidcombe Program Treatment for Early Stuttering: A Randomized Controlled Trial","title-short":"Group Lidcombe Program Treatment for Early Stuttering","volume":"57","author":[{"family":"Arnott","given":"Simone"},{"family":"Onslow","given":"Mark"},{"family":"O","given":"'Brian Sue"},{"family":"Packman","given":"Ann"},{"family":"Jones","given":"Mark"},{"family":"Block","given":"Susan"}],"issued":{"date-parts":[["2014",10]]}}},{"id":577,"uris":["http://zotero.org/users/4681301/items/AYPPX3YH"],"itemData":{"id":577,"type":"article-journal","abstract":"Purpose \n\nWebcam treatment is potentially useful for health care in cases of early stuttering in which clients are isolated from specialized treatment services for geographic and other reasons. The purpose of the present trial was to compare outcomes of clinic and webcam deliveries of the Lidcombe Program treatment (Packman et al., 2015) for early stuttering.\n\nMethod \n\nThe design was a parallel, open plan, noninferiority randomized controlled trial of the standard Lidcombe Program treatment and the experimental webcam Lidcombe Program treatment. Participants were 49 children aged 3 years 0 months to 5 years 11 months at the start of treatment. Primary outcomes were the percentage of syllables stuttered at 9 months postrandomization and the number of consultations to complete Stage 1 of the Lidcombe Program.\n\nResults \n\nThere was insufficient evidence of a posttreatment difference of the percentage of syllables stuttered between the standard and webcam Lidcombe Program treatments. There was insufficient evidence of a difference between the groups for typical stuttering severity measured by parents or the reported clinical relationship with the treating speech-language pathologist.\n\nConclusions \n\nThis trial confirmed the viability of the webcam Lidcombe Program intervention. It appears to be as efficacious and economically viable as the standard, clinic Lidcombe Program treatment.","container-title":"Journal of Speech, Language, and Hearing Research","DOI":"10.1044/2016_JSLHR-S-15-0011","issue":"5","note":"publisher: American Speech-Language-Hearing Association","page":"932-939","source":"pubs.asha.org (Atypon)","title":"Lidcombe Program Webcam Treatment for Early Stuttering: A Randomized Controlled Trial","title-short":"Lidcombe Program Webcam Treatment for Early Stuttering","volume":"59","author":[{"family":"Bridgman","given":"Kate"},{"family":"Onslow","given":"Mark"},{"family":"O","given":"’Brian Susan"},{"family":"Jones","given":"Mark"},{"family":"Block","given":"Susan"}],"issued":{"date-parts":[["2016",10]]}}},{"id":587,"uris":["http://zotero.org/users/4681301/items/DL2FKDKF"],"itemData":{"id":587,"type":"article-journal","abstract":"Purpose \n\nThe Lidcombe Program is an efficacious and effective intervention for early stuttering. The treatment is based on parent verbal response contingent stimulation procedures, which are assumed to be responsible for treatment effect. The present trial tested this assumption.\n\nMethod \n\nThe design was a parallel, open plan, noninferiority randomized controlled trial. In the experimental arm, the five Lidcombe Program verbal contingencies were removed from parent instruction. The primary outcome was beyond-clinic percentage syllables stuttered at 18-month follow-up. Seventy-four children and their parents were randomized to one of the two treatment arms.\n\nResults \n\nFindings of noninferiority were inconclusive for the primary outcome of stuttering severity, based on a margin of 1.0 percentage syllables stuttered.\n\nConclusions \n\nThe inconclusive finding of noninferiority means it is possible that verbal contingencies make some contribution to the Lidcombe Program treatment effect. However, considering all primary and secondary outcomes, an overriding impression from the trial is a similarity of outcomes between the control and experimental arms. The clinical applications of the trial are discussed, along with further research that is needed.","container-title":"Journal of Speech, Language, and Hearing Research","DOI":"10.1044/2020_JSLHR-20-00155","issue":"10","note":"publisher: American Speech-Language-Hearing Association","page":"3419-3431","source":"pubs.asha.org (Atypon)","title":"Verbal Contingencies in the Lidcombe Program: A Noninferiority Trial","title-short":"Verbal Contingencies in the Lidcombe Program","volume":"63","author":[{"family":"Donaghy","given":"Michelle"},{"family":"O","given":"'Brian Sue"},{"family":"Onslow","given":"Mark"},{"family":"Lowe","given":"Robyn"},{"family":"Jones","given":"Mark"},{"family":"Menzies","given":"Ross G."}],"issued":{"date-parts":[["2020",10,16]]}}}],"schema":"https://github.com/citation-style-language/schema/raw/master/csl-citation.json"} </w:instrText>
      </w:r>
      <w:r w:rsidR="00A47347">
        <w:rPr>
          <w:lang w:val="en-GB"/>
        </w:rPr>
        <w:fldChar w:fldCharType="separate"/>
      </w:r>
      <w:r w:rsidR="00D21F56" w:rsidRPr="00D21F56">
        <w:rPr>
          <w:rFonts w:ascii="Calibri" w:hAnsi="Calibri" w:cs="Calibri"/>
          <w:szCs w:val="24"/>
          <w:lang w:val="en-GB"/>
        </w:rPr>
        <w:t>[26,31–33]</w:t>
      </w:r>
      <w:r w:rsidR="00A47347">
        <w:rPr>
          <w:lang w:val="en-GB"/>
        </w:rPr>
        <w:fldChar w:fldCharType="end"/>
      </w:r>
      <w:r w:rsidRPr="00A13654">
        <w:rPr>
          <w:lang w:val="en-GB"/>
        </w:rPr>
        <w:t xml:space="preserve">. </w:t>
      </w:r>
      <w:r w:rsidRPr="00021600">
        <w:rPr>
          <w:lang w:val="en-GB"/>
        </w:rPr>
        <w:t>Pooling all these results (weighing them with the number of children per study</w:t>
      </w:r>
      <w:r w:rsidR="00AF4F68">
        <w:rPr>
          <w:lang w:val="en-GB"/>
        </w:rPr>
        <w:t>)</w:t>
      </w:r>
      <w:r w:rsidR="007F255C">
        <w:rPr>
          <w:lang w:val="en-GB"/>
        </w:rPr>
        <w:t>,</w:t>
      </w:r>
      <w:r w:rsidRPr="00021600">
        <w:rPr>
          <w:lang w:val="en-GB"/>
        </w:rPr>
        <w:t xml:space="preserve"> a value of 1.7 </w:t>
      </w:r>
      <w:r>
        <w:rPr>
          <w:lang w:val="en-GB"/>
        </w:rPr>
        <w:t xml:space="preserve">was estimated </w:t>
      </w:r>
      <w:r w:rsidRPr="00021600">
        <w:rPr>
          <w:lang w:val="en-GB"/>
        </w:rPr>
        <w:t xml:space="preserve">for the standard deviation at 18 months on %SS. </w:t>
      </w:r>
      <w:r>
        <w:rPr>
          <w:lang w:val="en-GB"/>
        </w:rPr>
        <w:t>T</w:t>
      </w:r>
      <w:r w:rsidRPr="00021600">
        <w:rPr>
          <w:lang w:val="en-GB"/>
        </w:rPr>
        <w:t xml:space="preserve">he usual one-sided significance level of 2.5% </w:t>
      </w:r>
      <w:r>
        <w:rPr>
          <w:lang w:val="en-GB"/>
        </w:rPr>
        <w:t xml:space="preserve">was adjusted </w:t>
      </w:r>
      <w:r w:rsidRPr="00021600">
        <w:rPr>
          <w:lang w:val="en-GB"/>
        </w:rPr>
        <w:t xml:space="preserve">to 1.25% because two comparisons </w:t>
      </w:r>
      <w:r>
        <w:rPr>
          <w:lang w:val="en-GB"/>
        </w:rPr>
        <w:t>w</w:t>
      </w:r>
      <w:r w:rsidR="00AF4F68">
        <w:rPr>
          <w:lang w:val="en-GB"/>
        </w:rPr>
        <w:t>ill be considered</w:t>
      </w:r>
      <w:r>
        <w:rPr>
          <w:lang w:val="en-GB"/>
        </w:rPr>
        <w:t xml:space="preserve"> </w:t>
      </w:r>
      <w:r w:rsidRPr="00021600">
        <w:rPr>
          <w:lang w:val="en-GB"/>
        </w:rPr>
        <w:t xml:space="preserve">(Mini-KIDS versus </w:t>
      </w:r>
      <w:r w:rsidR="00940E07">
        <w:rPr>
          <w:lang w:val="en-GB"/>
        </w:rPr>
        <w:t xml:space="preserve">Lidcombe Program </w:t>
      </w:r>
      <w:r w:rsidRPr="00021600">
        <w:rPr>
          <w:lang w:val="en-GB"/>
        </w:rPr>
        <w:t xml:space="preserve">and SCBT versus </w:t>
      </w:r>
      <w:r w:rsidR="00940E07">
        <w:rPr>
          <w:lang w:val="en-GB"/>
        </w:rPr>
        <w:t>Lidcombe Program</w:t>
      </w:r>
      <w:r w:rsidRPr="00021600">
        <w:rPr>
          <w:lang w:val="en-GB"/>
        </w:rPr>
        <w:t>).</w:t>
      </w:r>
      <w:r w:rsidR="00247914">
        <w:rPr>
          <w:lang w:val="en-GB"/>
        </w:rPr>
        <w:t xml:space="preserve"> </w:t>
      </w:r>
      <w:proofErr w:type="gramStart"/>
      <w:r w:rsidRPr="00021600">
        <w:rPr>
          <w:lang w:val="en-GB"/>
        </w:rPr>
        <w:t>Assuming that</w:t>
      </w:r>
      <w:proofErr w:type="gramEnd"/>
      <w:r w:rsidRPr="00021600">
        <w:rPr>
          <w:lang w:val="en-GB"/>
        </w:rPr>
        <w:t xml:space="preserve"> in reality</w:t>
      </w:r>
      <w:r w:rsidR="007F255C">
        <w:rPr>
          <w:lang w:val="en-GB"/>
        </w:rPr>
        <w:t>,</w:t>
      </w:r>
      <w:r w:rsidRPr="00021600">
        <w:rPr>
          <w:lang w:val="en-GB"/>
        </w:rPr>
        <w:t xml:space="preserve"> there is no difference between the three programs</w:t>
      </w:r>
      <w:r w:rsidR="007F255C">
        <w:rPr>
          <w:lang w:val="en-GB"/>
        </w:rPr>
        <w:t>,</w:t>
      </w:r>
      <w:r w:rsidRPr="00021600">
        <w:rPr>
          <w:lang w:val="en-GB"/>
        </w:rPr>
        <w:t xml:space="preserve"> and using a power of 90% and a one-sided significanc</w:t>
      </w:r>
      <w:r>
        <w:rPr>
          <w:lang w:val="en-GB"/>
        </w:rPr>
        <w:t xml:space="preserve">e level of 1.25%, </w:t>
      </w:r>
      <w:r w:rsidRPr="00021600">
        <w:rPr>
          <w:lang w:val="en-GB"/>
        </w:rPr>
        <w:t xml:space="preserve">73 children </w:t>
      </w:r>
      <w:r>
        <w:rPr>
          <w:lang w:val="en-GB"/>
        </w:rPr>
        <w:t xml:space="preserve">are needed </w:t>
      </w:r>
      <w:r w:rsidRPr="00021600">
        <w:rPr>
          <w:lang w:val="en-GB"/>
        </w:rPr>
        <w:t xml:space="preserve">in each group to show non-inferiority. Taking into account a 11% dropout </w:t>
      </w:r>
      <w:r w:rsidR="00A47347">
        <w:rPr>
          <w:lang w:val="en-GB"/>
        </w:rPr>
        <w:fldChar w:fldCharType="begin"/>
      </w:r>
      <w:r w:rsidR="00A13654">
        <w:rPr>
          <w:lang w:val="en-GB"/>
        </w:rPr>
        <w:instrText xml:space="preserve"> ADDIN ZOTERO_ITEM CSL_CITATION {"citationID":"JZijIOWB","properties":{"formattedCitation":"[26]","plainCitation":"[26]","noteIndex":0},"citationItems":[{"id":583,"uris":["http://zotero.org/users/4681301/items/QJR83AF3"],"itemData":{"id":583,"type":"article-journal","abstract":"Objective Stuttering is a common childhood disorder. There is limited high quality evidence regarding options for best treatment. The aim of the study was to compare the effectiveness of direct treatment with indirect treatment in preschool children who stutter. Methods In this multicenter randomized controlled trial with an 18 month follow-up, preschool children who stutter who were referred for treatment were randomized to direct treatment (Lidcombe Program; n = 99) or indirect treatment (RESTART-DCM treatment; n = 100). Main inclusion criteria were age 3–6 years, ≥3% syllables stuttered (%SS), and time since onset ≥6 months. The primary outcome was the percentage of non-stuttering children at 18 months. Secondary outcomes included stuttering frequency (%SS), stuttering severity ratings by the parents and therapist, severity rating by the child, health-related quality of life, emotional and behavioral problems, and speech attitude. Results Percentage of non-stuttering children for direct treatment was 76.5% (65/85) versus 71.4% (65/91) for indirect treatment (Odds Ratio (OR), 0.6; 95% CI, 0.1–2.4, p = .42). At 3 months, children treated by direct treatment showed a greater decline in %SS (significant interaction time x therapy: β = -1.89; t(282.82) = -2.807, p = .005). At 18 months, stuttering frequency was 1.2% (SD 2.1) for direct treatment and 1.5% (SD 2.1) for indirect treatment. Direct treatment had slightly better scores on most other secondary outcome measures, but no differences between treatment approaches were significant. Conclusions Direct treatment decreased stuttering more quickly during the first three months of treatment. At 18 months, however, clinical outcomes for direct and indirect treatment were comparable. These results imply that at 18 months post treatment onset, both treatments are roughly equal in treating developmental stuttering in ways that surpass expectations of natural recovery. Follow-up data are needed to confirm these findings in the longer term. Trial Registration isrctn.org ISRCTN24362190","container-title":"PLOS ONE","DOI":"10.1371/journal.pone.0133758","ISSN":"1932-6203","issue":"7","journalAbbreviation":"PLOS ONE","language":"en","note":"publisher: Public Library of Science","page":"e0133758","source":"PLoS Journals","title":"Direct versus Indirect Treatment for Preschool Children who Stutter: The RESTART Randomized Trial","title-short":"Direct versus Indirect Treatment for Preschool Children who Stutter","volume":"10","author":[{"family":"Sonneville-Koedoot","given":"Caroline","non-dropping-particle":"de","dropping-particle":"de"},{"family":"Stolk","given":"Elly"},{"family":"Rietveld","given":"Toni"},{"family":"Franken","given":"Marie-Christine"}],"issued":{"date-parts":[["2015",7,28]]}}}],"schema":"https://github.com/citation-style-language/schema/raw/master/csl-citation.json"} </w:instrText>
      </w:r>
      <w:r w:rsidR="00A47347">
        <w:rPr>
          <w:lang w:val="en-GB"/>
        </w:rPr>
        <w:fldChar w:fldCharType="separate"/>
      </w:r>
      <w:r w:rsidR="00A13654" w:rsidRPr="00A13654">
        <w:rPr>
          <w:rFonts w:ascii="Calibri" w:hAnsi="Calibri" w:cs="Calibri"/>
          <w:lang w:val="en-GB"/>
        </w:rPr>
        <w:t>[26]</w:t>
      </w:r>
      <w:r w:rsidR="00A47347">
        <w:rPr>
          <w:lang w:val="en-GB"/>
        </w:rPr>
        <w:fldChar w:fldCharType="end"/>
      </w:r>
      <w:r w:rsidR="002E52AC">
        <w:rPr>
          <w:lang w:val="en-GB"/>
        </w:rPr>
        <w:t>,</w:t>
      </w:r>
      <w:r w:rsidRPr="00021600">
        <w:rPr>
          <w:lang w:val="en-GB"/>
        </w:rPr>
        <w:t xml:space="preserve"> 249 children in total (83 children per arm)</w:t>
      </w:r>
      <w:r>
        <w:rPr>
          <w:lang w:val="en-GB"/>
        </w:rPr>
        <w:t xml:space="preserve"> have to be randomised</w:t>
      </w:r>
      <w:r w:rsidRPr="00021600">
        <w:rPr>
          <w:lang w:val="en-GB"/>
        </w:rPr>
        <w:t>.</w:t>
      </w:r>
    </w:p>
    <w:p w14:paraId="305B4945" w14:textId="77777777" w:rsidR="00283D6F" w:rsidRPr="0062385F" w:rsidRDefault="00283D6F" w:rsidP="00283D6F">
      <w:pPr>
        <w:rPr>
          <w:lang w:val="en-GB"/>
        </w:rPr>
      </w:pPr>
    </w:p>
    <w:p w14:paraId="1ACE1849" w14:textId="048490A4" w:rsidR="003020F0" w:rsidRDefault="003020F0" w:rsidP="00572743">
      <w:pPr>
        <w:pStyle w:val="Kop2"/>
        <w:rPr>
          <w:lang w:val="en-GB"/>
        </w:rPr>
      </w:pPr>
      <w:r>
        <w:rPr>
          <w:lang w:val="en-GB"/>
        </w:rPr>
        <w:lastRenderedPageBreak/>
        <w:t>General procedure</w:t>
      </w:r>
    </w:p>
    <w:p w14:paraId="6CAD8824" w14:textId="66DEA09E" w:rsidR="00EB5501" w:rsidRDefault="00CA44B3">
      <w:pPr>
        <w:rPr>
          <w:lang w:val="en-GB"/>
        </w:rPr>
      </w:pPr>
      <w:r>
        <w:rPr>
          <w:lang w:val="en-GB"/>
        </w:rPr>
        <w:t>An overview of the schedule of enrolment, intervention and as</w:t>
      </w:r>
      <w:r w:rsidR="00FB3322">
        <w:rPr>
          <w:lang w:val="en-GB"/>
        </w:rPr>
        <w:t>sessments can be seen in Fig 1</w:t>
      </w:r>
      <w:r>
        <w:rPr>
          <w:lang w:val="en-GB"/>
        </w:rPr>
        <w:t>.</w:t>
      </w:r>
      <w:r w:rsidR="00FB3322" w:rsidRPr="00FB3322">
        <w:rPr>
          <w:lang w:val="en-GB"/>
        </w:rPr>
        <w:t xml:space="preserve"> </w:t>
      </w:r>
      <w:r w:rsidR="008200AF">
        <w:rPr>
          <w:lang w:val="en-GB"/>
        </w:rPr>
        <w:t xml:space="preserve">(S7) </w:t>
      </w:r>
      <w:r w:rsidR="00FB3322">
        <w:rPr>
          <w:lang w:val="en-GB"/>
        </w:rPr>
        <w:t>A flowchart of participants and of the study design is shown in Fig 2</w:t>
      </w:r>
      <w:r w:rsidR="008200AF">
        <w:rPr>
          <w:lang w:val="en-GB"/>
        </w:rPr>
        <w:t xml:space="preserve"> (S8)</w:t>
      </w:r>
      <w:r w:rsidR="00FB3322" w:rsidRPr="00A47347">
        <w:rPr>
          <w:lang w:val="en-GB"/>
        </w:rPr>
        <w:t>.</w:t>
      </w:r>
    </w:p>
    <w:p w14:paraId="0298D4DC" w14:textId="427BEDD6" w:rsidR="00FB3322" w:rsidRDefault="00CE215D" w:rsidP="008200AF">
      <w:pPr>
        <w:ind w:firstLine="0"/>
        <w:rPr>
          <w:lang w:val="en-GB"/>
        </w:rPr>
      </w:pPr>
      <w:r>
        <w:rPr>
          <w:i/>
          <w:iCs/>
          <w:lang w:val="en-GB"/>
        </w:rPr>
        <w:t>Fig</w:t>
      </w:r>
      <w:r w:rsidR="00150AD4" w:rsidRPr="00A47347">
        <w:rPr>
          <w:i/>
          <w:iCs/>
          <w:lang w:val="en-GB"/>
        </w:rPr>
        <w:t xml:space="preserve"> 1. </w:t>
      </w:r>
      <w:r w:rsidR="008200AF" w:rsidRPr="00A47347">
        <w:rPr>
          <w:lang w:val="en-GB"/>
        </w:rPr>
        <w:t>F</w:t>
      </w:r>
      <w:r w:rsidR="008200AF">
        <w:rPr>
          <w:lang w:val="en-GB"/>
        </w:rPr>
        <w:t>lowchart of participants.</w:t>
      </w:r>
    </w:p>
    <w:p w14:paraId="320EA37D" w14:textId="249F9485" w:rsidR="00FB3322" w:rsidRPr="00C311BC" w:rsidRDefault="00FB3322" w:rsidP="00FB3322">
      <w:pPr>
        <w:ind w:firstLine="0"/>
        <w:rPr>
          <w:lang w:val="en-GB"/>
        </w:rPr>
      </w:pPr>
      <w:r>
        <w:rPr>
          <w:i/>
          <w:iCs/>
          <w:lang w:val="en-GB"/>
        </w:rPr>
        <w:t>Fig 2</w:t>
      </w:r>
      <w:r w:rsidRPr="00A47347">
        <w:rPr>
          <w:i/>
          <w:iCs/>
          <w:lang w:val="en-GB"/>
        </w:rPr>
        <w:t xml:space="preserve">. </w:t>
      </w:r>
      <w:r w:rsidR="008200AF">
        <w:rPr>
          <w:lang w:val="en-GB"/>
        </w:rPr>
        <w:t>Schedule</w:t>
      </w:r>
      <w:r w:rsidR="008200AF" w:rsidRPr="00DE4986">
        <w:rPr>
          <w:lang w:val="en-GB"/>
        </w:rPr>
        <w:t xml:space="preserve"> of </w:t>
      </w:r>
      <w:r w:rsidR="008200AF">
        <w:rPr>
          <w:lang w:val="en-GB"/>
        </w:rPr>
        <w:t>enrolment, interventions, and assessments</w:t>
      </w:r>
      <w:r w:rsidR="008200AF" w:rsidRPr="00DE4986">
        <w:rPr>
          <w:lang w:val="en-GB"/>
        </w:rPr>
        <w:t xml:space="preserve"> in </w:t>
      </w:r>
      <w:proofErr w:type="spellStart"/>
      <w:r w:rsidR="008200AF" w:rsidRPr="00DE4986">
        <w:rPr>
          <w:lang w:val="en-GB"/>
        </w:rPr>
        <w:t>TreatPaCS</w:t>
      </w:r>
      <w:proofErr w:type="spellEnd"/>
    </w:p>
    <w:p w14:paraId="220F2682" w14:textId="2AAC07C1" w:rsidR="00CA44B3" w:rsidRDefault="00CA44B3" w:rsidP="00572743">
      <w:pPr>
        <w:jc w:val="center"/>
        <w:rPr>
          <w:lang w:val="en-GB"/>
        </w:rPr>
      </w:pPr>
    </w:p>
    <w:p w14:paraId="659E8378" w14:textId="77E63900" w:rsidR="003020F0" w:rsidRDefault="00EB5501" w:rsidP="00572743">
      <w:pPr>
        <w:pStyle w:val="Kop3"/>
        <w:rPr>
          <w:lang w:val="en-GB"/>
        </w:rPr>
      </w:pPr>
      <w:r>
        <w:rPr>
          <w:lang w:val="en-GB"/>
        </w:rPr>
        <w:t>Screening</w:t>
      </w:r>
    </w:p>
    <w:p w14:paraId="68F8AC20" w14:textId="5AA10C5D" w:rsidR="009035C8" w:rsidRDefault="00EB5501">
      <w:pPr>
        <w:rPr>
          <w:lang w:val="en-GB"/>
        </w:rPr>
      </w:pPr>
      <w:r>
        <w:rPr>
          <w:lang w:val="en-GB"/>
        </w:rPr>
        <w:t>After being contacted by a parent, the SLT identifies the stuttering in the PCWS with the measuring instrument Stuttering Severity Instrument-4 (SSI-4</w:t>
      </w:r>
      <w:r w:rsidR="00305075">
        <w:rPr>
          <w:lang w:val="en-GB"/>
        </w:rPr>
        <w:t xml:space="preserve">, </w:t>
      </w:r>
      <w:r w:rsidR="00D21F56">
        <w:rPr>
          <w:lang w:val="en-GB"/>
        </w:rPr>
        <w:fldChar w:fldCharType="begin"/>
      </w:r>
      <w:r w:rsidR="00D21F56">
        <w:rPr>
          <w:lang w:val="en-GB"/>
        </w:rPr>
        <w:instrText xml:space="preserve"> ADDIN ZOTERO_ITEM CSL_CITATION {"citationID":"eBTypxOH","properties":{"formattedCitation":"[34]","plainCitation":"[34]","noteIndex":0},"citationItems":[{"id":739,"uris":["http://zotero.org/users/4681301/items/BH224RC8"],"itemData":{"id":739,"type":"book","edition":"4th","event-place":"Austin, TX","ISBN":"978-0-05-541223-2","publisher":"Pro-Ed","publisher-place":"Austin, TX","title":"Stuttering Severity Instrument for Adults and Children (SSI-4)","author":[{"family":"Riley","given":"Glyndon"}],"issued":{"date-parts":[["2009"]]}}}],"schema":"https://github.com/citation-style-language/schema/raw/master/csl-citation.json"} </w:instrText>
      </w:r>
      <w:r w:rsidR="00D21F56">
        <w:rPr>
          <w:lang w:val="en-GB"/>
        </w:rPr>
        <w:fldChar w:fldCharType="separate"/>
      </w:r>
      <w:r w:rsidR="00D21F56" w:rsidRPr="00D21F56">
        <w:rPr>
          <w:rFonts w:ascii="Calibri" w:hAnsi="Calibri" w:cs="Calibri"/>
          <w:lang w:val="en-GB"/>
        </w:rPr>
        <w:t>[34]</w:t>
      </w:r>
      <w:r w:rsidR="00D21F56">
        <w:rPr>
          <w:lang w:val="en-GB"/>
        </w:rPr>
        <w:fldChar w:fldCharType="end"/>
      </w:r>
      <w:r>
        <w:rPr>
          <w:lang w:val="en-GB"/>
        </w:rPr>
        <w:t xml:space="preserve">) or </w:t>
      </w:r>
      <w:r w:rsidR="00DE533B" w:rsidRPr="00666A8D">
        <w:rPr>
          <w:lang w:val="en-GB"/>
        </w:rPr>
        <w:t xml:space="preserve">the Test </w:t>
      </w:r>
      <w:r w:rsidR="00247914">
        <w:rPr>
          <w:lang w:val="en-GB"/>
        </w:rPr>
        <w:t>f</w:t>
      </w:r>
      <w:r w:rsidR="00DE533B" w:rsidRPr="00666A8D">
        <w:rPr>
          <w:lang w:val="en-GB"/>
        </w:rPr>
        <w:t>or Stuttering Severity-Non Readers, available in Dutch and French (TVS-NL</w:t>
      </w:r>
      <w:r w:rsidR="00305075">
        <w:rPr>
          <w:lang w:val="en-GB"/>
        </w:rPr>
        <w:t xml:space="preserve">, </w:t>
      </w:r>
      <w:r w:rsidR="00D21F56">
        <w:rPr>
          <w:lang w:val="en-GB"/>
        </w:rPr>
        <w:fldChar w:fldCharType="begin"/>
      </w:r>
      <w:r w:rsidR="00D21F56">
        <w:rPr>
          <w:lang w:val="en-GB"/>
        </w:rPr>
        <w:instrText xml:space="preserve"> ADDIN ZOTERO_ITEM CSL_CITATION {"citationID":"AwAjC1d9","properties":{"formattedCitation":"[35]","plainCitation":"[35]","noteIndex":0},"citationItems":[{"id":740,"uris":["http://zotero.org/users/4681301/items/NBJG9EHQ"],"itemData":{"id":740,"type":"book","edition":"2nd","publisher":"Vlaamse Vereniging voor Logopedisten","title":"Test voor stotterernst niet-lezers: TvS-NL v2","author":[{"family":"Boey","given":"Ronny A."}],"issued":{"date-parts":[["2007"]]}}}],"schema":"https://github.com/citation-style-language/schema/raw/master/csl-citation.json"} </w:instrText>
      </w:r>
      <w:r w:rsidR="00D21F56">
        <w:rPr>
          <w:lang w:val="en-GB"/>
        </w:rPr>
        <w:fldChar w:fldCharType="separate"/>
      </w:r>
      <w:r w:rsidR="00D21F56" w:rsidRPr="00D21F56">
        <w:rPr>
          <w:rFonts w:ascii="Calibri" w:hAnsi="Calibri" w:cs="Calibri"/>
          <w:lang w:val="en-GB"/>
        </w:rPr>
        <w:t>[35]</w:t>
      </w:r>
      <w:r w:rsidR="00D21F56">
        <w:rPr>
          <w:lang w:val="en-GB"/>
        </w:rPr>
        <w:fldChar w:fldCharType="end"/>
      </w:r>
      <w:r w:rsidR="00305075">
        <w:rPr>
          <w:lang w:val="en-GB"/>
        </w:rPr>
        <w:t xml:space="preserve">; </w:t>
      </w:r>
      <w:r w:rsidR="00DE533B" w:rsidRPr="00666A8D">
        <w:rPr>
          <w:lang w:val="en-GB"/>
        </w:rPr>
        <w:t>T</w:t>
      </w:r>
      <w:r w:rsidR="00DE533B">
        <w:rPr>
          <w:lang w:val="en-GB"/>
        </w:rPr>
        <w:t>SB-NL</w:t>
      </w:r>
      <w:r w:rsidR="00305075">
        <w:rPr>
          <w:lang w:val="en-GB"/>
        </w:rPr>
        <w:t xml:space="preserve">; </w:t>
      </w:r>
      <w:r w:rsidR="00D21F56">
        <w:rPr>
          <w:lang w:val="en-GB"/>
        </w:rPr>
        <w:fldChar w:fldCharType="begin"/>
      </w:r>
      <w:r w:rsidR="00D21F56">
        <w:rPr>
          <w:lang w:val="en-GB"/>
        </w:rPr>
        <w:instrText xml:space="preserve"> ADDIN ZOTERO_ITEM CSL_CITATION {"citationID":"SWL9Grys","properties":{"formattedCitation":"[36]","plainCitation":"[36]","noteIndex":0},"citationItems":[{"id":741,"uris":["http://zotero.org/users/4681301/items/CN3BZVRS"],"itemData":{"id":741,"type":"book","edition":"2nd","publisher":"Vlaamse Vereniging voor Logopedisten","title":"Test de Sévérité du Bégaiement - non lecteurs","author":[{"family":"Boey","given":"Ronny A."}],"issued":{"date-parts":[["2014"]]}}}],"schema":"https://github.com/citation-style-language/schema/raw/master/csl-citation.json"} </w:instrText>
      </w:r>
      <w:r w:rsidR="00D21F56">
        <w:rPr>
          <w:lang w:val="en-GB"/>
        </w:rPr>
        <w:fldChar w:fldCharType="separate"/>
      </w:r>
      <w:r w:rsidR="00D21F56" w:rsidRPr="00D21F56">
        <w:rPr>
          <w:rFonts w:ascii="Calibri" w:hAnsi="Calibri" w:cs="Calibri"/>
          <w:lang w:val="en-GB"/>
        </w:rPr>
        <w:t>[36]</w:t>
      </w:r>
      <w:r w:rsidR="00D21F56">
        <w:rPr>
          <w:lang w:val="en-GB"/>
        </w:rPr>
        <w:fldChar w:fldCharType="end"/>
      </w:r>
      <w:r w:rsidR="00DE533B">
        <w:rPr>
          <w:lang w:val="en-GB"/>
        </w:rPr>
        <w:t>)</w:t>
      </w:r>
      <w:r>
        <w:rPr>
          <w:lang w:val="en-GB"/>
        </w:rPr>
        <w:t xml:space="preserve"> during a screening session. </w:t>
      </w:r>
      <w:r w:rsidR="007F255C">
        <w:rPr>
          <w:lang w:val="en-GB"/>
        </w:rPr>
        <w:t>The SLT</w:t>
      </w:r>
      <w:r>
        <w:rPr>
          <w:lang w:val="en-GB"/>
        </w:rPr>
        <w:t xml:space="preserve"> also collect</w:t>
      </w:r>
      <w:r w:rsidR="002E52AC">
        <w:rPr>
          <w:lang w:val="en-GB"/>
        </w:rPr>
        <w:t>s</w:t>
      </w:r>
      <w:r>
        <w:rPr>
          <w:lang w:val="en-GB"/>
        </w:rPr>
        <w:t xml:space="preserve"> information</w:t>
      </w:r>
      <w:r w:rsidR="009035C8">
        <w:rPr>
          <w:lang w:val="en-GB"/>
        </w:rPr>
        <w:t xml:space="preserve"> about the PCWS, their stuttering and the parent</w:t>
      </w:r>
      <w:r w:rsidR="00AF4F68">
        <w:rPr>
          <w:lang w:val="en-GB"/>
        </w:rPr>
        <w:t>(s)</w:t>
      </w:r>
      <w:r w:rsidR="009035C8">
        <w:rPr>
          <w:lang w:val="en-GB"/>
        </w:rPr>
        <w:t xml:space="preserve"> through an anamnesis form and screens the family for the inclusion and exclusion criteria. Parent</w:t>
      </w:r>
      <w:r w:rsidR="00DE533B">
        <w:rPr>
          <w:lang w:val="en-GB"/>
        </w:rPr>
        <w:t>(</w:t>
      </w:r>
      <w:r w:rsidR="009035C8">
        <w:rPr>
          <w:lang w:val="en-GB"/>
        </w:rPr>
        <w:t>s</w:t>
      </w:r>
      <w:r w:rsidR="00DE533B">
        <w:rPr>
          <w:lang w:val="en-GB"/>
        </w:rPr>
        <w:t>)</w:t>
      </w:r>
      <w:r w:rsidR="009035C8">
        <w:rPr>
          <w:lang w:val="en-GB"/>
        </w:rPr>
        <w:t xml:space="preserve"> are educated about stuttering to decrease their level of concern</w:t>
      </w:r>
      <w:r w:rsidR="007F255C" w:rsidRPr="007F255C">
        <w:rPr>
          <w:lang w:val="en-GB"/>
        </w:rPr>
        <w:t xml:space="preserve"> </w:t>
      </w:r>
      <w:r w:rsidR="007F255C">
        <w:rPr>
          <w:lang w:val="en-GB"/>
        </w:rPr>
        <w:t>if necessary</w:t>
      </w:r>
      <w:r w:rsidR="009035C8">
        <w:rPr>
          <w:lang w:val="en-GB"/>
        </w:rPr>
        <w:t>.</w:t>
      </w:r>
      <w:r w:rsidR="00247914">
        <w:rPr>
          <w:lang w:val="en-GB"/>
        </w:rPr>
        <w:t xml:space="preserve"> </w:t>
      </w:r>
      <w:r w:rsidR="009035C8">
        <w:rPr>
          <w:lang w:val="en-GB"/>
        </w:rPr>
        <w:t xml:space="preserve">Based on the age of the PCWS, the severity of the stuttering, the family history of the stuttering and the evolution since </w:t>
      </w:r>
      <w:r w:rsidR="00961ECB">
        <w:rPr>
          <w:lang w:val="en-GB"/>
        </w:rPr>
        <w:t>o</w:t>
      </w:r>
      <w:r w:rsidR="009035C8">
        <w:rPr>
          <w:lang w:val="en-GB"/>
        </w:rPr>
        <w:t>nset, the SLT decides which action need</w:t>
      </w:r>
      <w:r w:rsidR="00961ECB">
        <w:rPr>
          <w:lang w:val="en-GB"/>
        </w:rPr>
        <w:t>s</w:t>
      </w:r>
      <w:r w:rsidR="009035C8">
        <w:rPr>
          <w:lang w:val="en-GB"/>
        </w:rPr>
        <w:t xml:space="preserve"> to be taken: (1) install an active monitoring period of maximum </w:t>
      </w:r>
      <w:r w:rsidR="008F45C6">
        <w:rPr>
          <w:lang w:val="en-GB"/>
        </w:rPr>
        <w:t>3</w:t>
      </w:r>
      <w:r w:rsidR="009035C8">
        <w:rPr>
          <w:lang w:val="en-GB"/>
        </w:rPr>
        <w:t xml:space="preserve"> months, (2) initiate stuttering treatment or (3) not initiate treatment.</w:t>
      </w:r>
    </w:p>
    <w:p w14:paraId="4D000F1B" w14:textId="19763BEE" w:rsidR="00B97E23" w:rsidRPr="00572743" w:rsidRDefault="00B97E23" w:rsidP="00DE533B">
      <w:pPr>
        <w:pStyle w:val="Kop3"/>
        <w:rPr>
          <w:lang w:val="en-GB"/>
        </w:rPr>
      </w:pPr>
      <w:r w:rsidRPr="00572743">
        <w:rPr>
          <w:lang w:val="en-GB"/>
        </w:rPr>
        <w:t>Period of active monitoring (optional)</w:t>
      </w:r>
    </w:p>
    <w:p w14:paraId="4F56A2C5" w14:textId="548BE7AA" w:rsidR="00B97E23" w:rsidRDefault="00B97E23" w:rsidP="00004E1A">
      <w:pPr>
        <w:rPr>
          <w:lang w:val="en-GB"/>
        </w:rPr>
      </w:pPr>
      <w:r>
        <w:rPr>
          <w:lang w:val="en-GB"/>
        </w:rPr>
        <w:t xml:space="preserve">A period of active monitoring </w:t>
      </w:r>
      <w:r w:rsidR="002E588B">
        <w:rPr>
          <w:lang w:val="en-GB"/>
        </w:rPr>
        <w:t xml:space="preserve">(up to </w:t>
      </w:r>
      <w:r w:rsidR="008F45C6">
        <w:rPr>
          <w:lang w:val="en-GB"/>
        </w:rPr>
        <w:t>3</w:t>
      </w:r>
      <w:r w:rsidR="002E588B">
        <w:rPr>
          <w:lang w:val="en-GB"/>
        </w:rPr>
        <w:t xml:space="preserve"> months) </w:t>
      </w:r>
      <w:r>
        <w:rPr>
          <w:lang w:val="en-GB"/>
        </w:rPr>
        <w:t xml:space="preserve">can be installed if the stuttering shows signs of </w:t>
      </w:r>
      <w:r w:rsidR="00247914">
        <w:rPr>
          <w:lang w:val="en-GB"/>
        </w:rPr>
        <w:t>natural</w:t>
      </w:r>
      <w:r>
        <w:rPr>
          <w:lang w:val="en-GB"/>
        </w:rPr>
        <w:t xml:space="preserve"> recovery. The SLT records the start and the end date and </w:t>
      </w:r>
      <w:r w:rsidR="002E588B">
        <w:rPr>
          <w:lang w:val="en-GB"/>
        </w:rPr>
        <w:t>information concerning the stuttering reported by the parent</w:t>
      </w:r>
      <w:r w:rsidR="00DE533B">
        <w:rPr>
          <w:lang w:val="en-GB"/>
        </w:rPr>
        <w:t>(</w:t>
      </w:r>
      <w:r w:rsidR="002E588B">
        <w:rPr>
          <w:lang w:val="en-GB"/>
        </w:rPr>
        <w:t>s</w:t>
      </w:r>
      <w:r w:rsidR="00DE533B">
        <w:rPr>
          <w:lang w:val="en-GB"/>
        </w:rPr>
        <w:t>)</w:t>
      </w:r>
      <w:r w:rsidR="002E588B">
        <w:rPr>
          <w:lang w:val="en-GB"/>
        </w:rPr>
        <w:t xml:space="preserve"> </w:t>
      </w:r>
      <w:r w:rsidR="00004E1A">
        <w:rPr>
          <w:lang w:val="en-GB"/>
        </w:rPr>
        <w:t>as required by the SLT</w:t>
      </w:r>
      <w:r w:rsidR="00DE533B">
        <w:rPr>
          <w:lang w:val="en-GB"/>
        </w:rPr>
        <w:t>.</w:t>
      </w:r>
      <w:r w:rsidR="00004E1A">
        <w:rPr>
          <w:lang w:val="en-GB"/>
        </w:rPr>
        <w:t xml:space="preserve"> </w:t>
      </w:r>
      <w:r>
        <w:rPr>
          <w:lang w:val="en-GB"/>
        </w:rPr>
        <w:t>During this period, the SLT may provide advice to the parent</w:t>
      </w:r>
      <w:r w:rsidR="002E52AC">
        <w:rPr>
          <w:lang w:val="en-GB"/>
        </w:rPr>
        <w:t>(</w:t>
      </w:r>
      <w:r>
        <w:rPr>
          <w:lang w:val="en-GB"/>
        </w:rPr>
        <w:t>s</w:t>
      </w:r>
      <w:r w:rsidR="002E52AC">
        <w:rPr>
          <w:lang w:val="en-GB"/>
        </w:rPr>
        <w:t>)</w:t>
      </w:r>
      <w:r>
        <w:rPr>
          <w:lang w:val="en-GB"/>
        </w:rPr>
        <w:t xml:space="preserve"> but </w:t>
      </w:r>
      <w:r w:rsidR="00004E1A">
        <w:rPr>
          <w:lang w:val="en-GB"/>
        </w:rPr>
        <w:t xml:space="preserve">s/he </w:t>
      </w:r>
      <w:r>
        <w:rPr>
          <w:lang w:val="en-GB"/>
        </w:rPr>
        <w:t xml:space="preserve">does not model treatment techniques or introduce techniques that require clinical follow-up. </w:t>
      </w:r>
      <w:r w:rsidR="002E52AC">
        <w:rPr>
          <w:lang w:val="en-GB"/>
        </w:rPr>
        <w:t>The SLT</w:t>
      </w:r>
      <w:r>
        <w:rPr>
          <w:lang w:val="en-GB"/>
        </w:rPr>
        <w:t xml:space="preserve"> records </w:t>
      </w:r>
      <w:r w:rsidR="00464EF4">
        <w:rPr>
          <w:lang w:val="en-GB"/>
        </w:rPr>
        <w:t>the</w:t>
      </w:r>
      <w:r>
        <w:rPr>
          <w:lang w:val="en-GB"/>
        </w:rPr>
        <w:t xml:space="preserve"> advice that has been given.</w:t>
      </w:r>
    </w:p>
    <w:p w14:paraId="39C2F907" w14:textId="1A6C5826" w:rsidR="009C2916" w:rsidRDefault="009C2916" w:rsidP="00572743">
      <w:pPr>
        <w:pStyle w:val="Kop3"/>
        <w:rPr>
          <w:lang w:val="en-GB"/>
        </w:rPr>
      </w:pPr>
      <w:r>
        <w:rPr>
          <w:lang w:val="en-GB"/>
        </w:rPr>
        <w:lastRenderedPageBreak/>
        <w:t>Randomisation</w:t>
      </w:r>
      <w:r w:rsidR="00283D6F">
        <w:rPr>
          <w:lang w:val="en-GB"/>
        </w:rPr>
        <w:t xml:space="preserve"> </w:t>
      </w:r>
      <w:r>
        <w:rPr>
          <w:lang w:val="en-GB"/>
        </w:rPr>
        <w:t>and blinding</w:t>
      </w:r>
    </w:p>
    <w:p w14:paraId="07D85731" w14:textId="7A928072" w:rsidR="009C2916" w:rsidRDefault="009C2916" w:rsidP="009C2916">
      <w:pPr>
        <w:rPr>
          <w:lang w:val="en-GB"/>
        </w:rPr>
      </w:pPr>
      <w:r>
        <w:rPr>
          <w:lang w:val="en-GB"/>
        </w:rPr>
        <w:t xml:space="preserve">After successfully </w:t>
      </w:r>
      <w:r w:rsidR="002E588B">
        <w:rPr>
          <w:lang w:val="en-GB"/>
        </w:rPr>
        <w:t xml:space="preserve">completing the screening </w:t>
      </w:r>
      <w:r>
        <w:rPr>
          <w:lang w:val="en-GB"/>
        </w:rPr>
        <w:t>or at the end</w:t>
      </w:r>
      <w:r w:rsidR="00D3755F">
        <w:rPr>
          <w:lang w:val="en-GB"/>
        </w:rPr>
        <w:t xml:space="preserve"> of an active monitoring period and</w:t>
      </w:r>
      <w:r>
        <w:rPr>
          <w:lang w:val="en-GB"/>
        </w:rPr>
        <w:t xml:space="preserve"> once the informed consent is signed by the parent(s), the SLT fills out a request </w:t>
      </w:r>
      <w:r w:rsidR="002E588B">
        <w:rPr>
          <w:lang w:val="en-GB"/>
        </w:rPr>
        <w:t xml:space="preserve">for </w:t>
      </w:r>
      <w:r>
        <w:rPr>
          <w:lang w:val="en-GB"/>
        </w:rPr>
        <w:t>randomisation in the electronic case report form</w:t>
      </w:r>
      <w:r w:rsidR="002E588B">
        <w:rPr>
          <w:lang w:val="en-GB"/>
        </w:rPr>
        <w:t xml:space="preserve"> </w:t>
      </w:r>
      <w:r w:rsidR="00DE533B">
        <w:rPr>
          <w:lang w:val="en-GB"/>
        </w:rPr>
        <w:t xml:space="preserve">system </w:t>
      </w:r>
      <w:r w:rsidR="002E588B">
        <w:rPr>
          <w:lang w:val="en-GB"/>
        </w:rPr>
        <w:t>(eCRF</w:t>
      </w:r>
      <w:r>
        <w:rPr>
          <w:lang w:val="en-GB"/>
        </w:rPr>
        <w:t>). The</w:t>
      </w:r>
      <w:r w:rsidRPr="006A1867">
        <w:rPr>
          <w:lang w:val="en-GB"/>
        </w:rPr>
        <w:t xml:space="preserve"> randomisation form contains the unique </w:t>
      </w:r>
      <w:r w:rsidR="00E3591C">
        <w:rPr>
          <w:lang w:val="en-GB"/>
        </w:rPr>
        <w:t>study</w:t>
      </w:r>
      <w:r w:rsidRPr="006A1867">
        <w:rPr>
          <w:lang w:val="en-GB"/>
        </w:rPr>
        <w:t xml:space="preserve"> ID</w:t>
      </w:r>
      <w:r w:rsidRPr="00DE533B">
        <w:rPr>
          <w:lang w:val="en-GB"/>
        </w:rPr>
        <w:t>,</w:t>
      </w:r>
      <w:r w:rsidRPr="006A1867">
        <w:rPr>
          <w:lang w:val="en-GB"/>
        </w:rPr>
        <w:t xml:space="preserve"> year of birth and </w:t>
      </w:r>
      <w:r w:rsidR="009D6141">
        <w:rPr>
          <w:lang w:val="en-GB"/>
        </w:rPr>
        <w:t>sex</w:t>
      </w:r>
      <w:r w:rsidRPr="006A1867">
        <w:rPr>
          <w:lang w:val="en-GB"/>
        </w:rPr>
        <w:t xml:space="preserve">. Thereafter </w:t>
      </w:r>
      <w:r>
        <w:rPr>
          <w:lang w:val="en-GB"/>
        </w:rPr>
        <w:t>the database</w:t>
      </w:r>
      <w:r w:rsidRPr="006A1867">
        <w:rPr>
          <w:lang w:val="en-GB"/>
        </w:rPr>
        <w:t xml:space="preserve"> generates an automatic email to a staff member from </w:t>
      </w:r>
      <w:r>
        <w:rPr>
          <w:lang w:val="en-GB"/>
        </w:rPr>
        <w:t xml:space="preserve">the clinical trial </w:t>
      </w:r>
      <w:proofErr w:type="spellStart"/>
      <w:r>
        <w:rPr>
          <w:lang w:val="en-GB"/>
        </w:rPr>
        <w:t>center</w:t>
      </w:r>
      <w:proofErr w:type="spellEnd"/>
      <w:r>
        <w:rPr>
          <w:lang w:val="en-GB"/>
        </w:rPr>
        <w:t xml:space="preserve"> (</w:t>
      </w:r>
      <w:r w:rsidRPr="006A1867">
        <w:rPr>
          <w:lang w:val="en-GB"/>
        </w:rPr>
        <w:t xml:space="preserve">CTC </w:t>
      </w:r>
      <w:r w:rsidR="002E52AC">
        <w:rPr>
          <w:lang w:val="en-GB"/>
        </w:rPr>
        <w:t>–Antwerp University Hos</w:t>
      </w:r>
      <w:r w:rsidR="00004E1A">
        <w:rPr>
          <w:lang w:val="en-GB"/>
        </w:rPr>
        <w:t>p</w:t>
      </w:r>
      <w:r w:rsidR="002E52AC">
        <w:rPr>
          <w:lang w:val="en-GB"/>
        </w:rPr>
        <w:t>ital</w:t>
      </w:r>
      <w:r>
        <w:rPr>
          <w:lang w:val="en-GB"/>
        </w:rPr>
        <w:t>)</w:t>
      </w:r>
      <w:r w:rsidRPr="006A1867">
        <w:rPr>
          <w:lang w:val="en-GB"/>
        </w:rPr>
        <w:t xml:space="preserve"> about the request including the unique </w:t>
      </w:r>
      <w:r w:rsidR="002E52AC">
        <w:rPr>
          <w:lang w:val="en-GB"/>
        </w:rPr>
        <w:t>study</w:t>
      </w:r>
      <w:r w:rsidR="002E52AC" w:rsidRPr="006A1867">
        <w:rPr>
          <w:lang w:val="en-GB"/>
        </w:rPr>
        <w:t xml:space="preserve"> </w:t>
      </w:r>
      <w:r w:rsidRPr="006A1867">
        <w:rPr>
          <w:lang w:val="en-GB"/>
        </w:rPr>
        <w:t xml:space="preserve">ID from </w:t>
      </w:r>
      <w:r>
        <w:rPr>
          <w:lang w:val="en-GB"/>
        </w:rPr>
        <w:t>the database</w:t>
      </w:r>
      <w:r w:rsidRPr="006A1867">
        <w:rPr>
          <w:lang w:val="en-GB"/>
        </w:rPr>
        <w:t xml:space="preserve">. The allocation is performed in chronological order (based on the timing of the automatic emails </w:t>
      </w:r>
      <w:r>
        <w:rPr>
          <w:lang w:val="en-GB"/>
        </w:rPr>
        <w:t xml:space="preserve">from the </w:t>
      </w:r>
      <w:r w:rsidR="002E588B">
        <w:rPr>
          <w:lang w:val="en-GB"/>
        </w:rPr>
        <w:t>eCRF</w:t>
      </w:r>
      <w:r w:rsidRPr="006A1867">
        <w:rPr>
          <w:lang w:val="en-GB"/>
        </w:rPr>
        <w:t xml:space="preserve">). </w:t>
      </w:r>
      <w:r w:rsidR="00D3755F" w:rsidRPr="00572743">
        <w:rPr>
          <w:lang w:val="en-GB"/>
        </w:rPr>
        <w:t xml:space="preserve">A web-based randomisation system </w:t>
      </w:r>
      <w:proofErr w:type="spellStart"/>
      <w:r w:rsidR="00D3755F" w:rsidRPr="00572743">
        <w:rPr>
          <w:lang w:val="en-GB"/>
        </w:rPr>
        <w:t>QMinim</w:t>
      </w:r>
      <w:proofErr w:type="spellEnd"/>
      <w:r w:rsidR="00D3755F" w:rsidRPr="00572743">
        <w:rPr>
          <w:lang w:val="en-GB"/>
        </w:rPr>
        <w:t xml:space="preserve"> is used for allocation of the participants. Participants are assigned following a stratified minimisation procedure.</w:t>
      </w:r>
      <w:r w:rsidR="00D3755F">
        <w:rPr>
          <w:lang w:val="en-GB"/>
        </w:rPr>
        <w:t xml:space="preserve"> </w:t>
      </w:r>
      <w:r w:rsidRPr="006A1867">
        <w:rPr>
          <w:lang w:val="en-GB"/>
        </w:rPr>
        <w:t xml:space="preserve">The </w:t>
      </w:r>
      <w:r>
        <w:rPr>
          <w:lang w:val="en-GB"/>
        </w:rPr>
        <w:t>information is made available in the database and can be viewed by the SLT</w:t>
      </w:r>
      <w:r w:rsidR="002E588B">
        <w:rPr>
          <w:lang w:val="en-GB"/>
        </w:rPr>
        <w:t xml:space="preserve"> after completing the baseline</w:t>
      </w:r>
      <w:r>
        <w:rPr>
          <w:lang w:val="en-GB"/>
        </w:rPr>
        <w:t xml:space="preserve">. The </w:t>
      </w:r>
      <w:r w:rsidRPr="006A1867">
        <w:rPr>
          <w:lang w:val="en-GB"/>
        </w:rPr>
        <w:t>PCWS ca</w:t>
      </w:r>
      <w:r>
        <w:rPr>
          <w:lang w:val="en-GB"/>
        </w:rPr>
        <w:t>n start treatment the next day.</w:t>
      </w:r>
    </w:p>
    <w:p w14:paraId="20DC436B" w14:textId="3B01E5F0" w:rsidR="00283D6F" w:rsidRDefault="00283D6F" w:rsidP="00283D6F">
      <w:pPr>
        <w:rPr>
          <w:lang w:val="en-GB"/>
        </w:rPr>
      </w:pPr>
      <w:r>
        <w:rPr>
          <w:lang w:val="en-GB"/>
        </w:rPr>
        <w:t>T</w:t>
      </w:r>
      <w:r w:rsidRPr="006A1867">
        <w:rPr>
          <w:lang w:val="en-GB"/>
        </w:rPr>
        <w:t xml:space="preserve">he participants (PCWS and their family) as well as </w:t>
      </w:r>
      <w:r w:rsidR="00004E1A">
        <w:rPr>
          <w:lang w:val="en-GB"/>
        </w:rPr>
        <w:t xml:space="preserve">the </w:t>
      </w:r>
      <w:r w:rsidRPr="006A1867">
        <w:rPr>
          <w:lang w:val="en-GB"/>
        </w:rPr>
        <w:t>SLT</w:t>
      </w:r>
      <w:r w:rsidR="00004E1A">
        <w:rPr>
          <w:lang w:val="en-GB"/>
        </w:rPr>
        <w:t>s</w:t>
      </w:r>
      <w:r w:rsidRPr="006A1867">
        <w:rPr>
          <w:lang w:val="en-GB"/>
        </w:rPr>
        <w:t xml:space="preserve"> </w:t>
      </w:r>
      <w:r>
        <w:rPr>
          <w:lang w:val="en-GB"/>
        </w:rPr>
        <w:t>are not blinded to the treatment approaches that they receive</w:t>
      </w:r>
      <w:r w:rsidR="00464EF4">
        <w:rPr>
          <w:lang w:val="en-GB"/>
        </w:rPr>
        <w:t xml:space="preserve"> or d</w:t>
      </w:r>
      <w:r>
        <w:rPr>
          <w:lang w:val="en-GB"/>
        </w:rPr>
        <w:t>eliver. The information is</w:t>
      </w:r>
      <w:r w:rsidRPr="006A1867">
        <w:rPr>
          <w:lang w:val="en-GB"/>
        </w:rPr>
        <w:t xml:space="preserve"> recorded in the PCWS’s speech-language therapy file and </w:t>
      </w:r>
      <w:r w:rsidRPr="00247914">
        <w:rPr>
          <w:lang w:val="en-GB"/>
        </w:rPr>
        <w:t>the electronic Case Report From (eCRF). The</w:t>
      </w:r>
      <w:r>
        <w:rPr>
          <w:lang w:val="en-GB"/>
        </w:rPr>
        <w:t xml:space="preserve"> video analysts who asses</w:t>
      </w:r>
      <w:r w:rsidR="00E3591C">
        <w:rPr>
          <w:lang w:val="en-GB"/>
        </w:rPr>
        <w:t>s</w:t>
      </w:r>
      <w:r>
        <w:rPr>
          <w:lang w:val="en-GB"/>
        </w:rPr>
        <w:t xml:space="preserve"> the French and Dutch video recordings for treatment fidelity are </w:t>
      </w:r>
      <w:r w:rsidR="00004E1A">
        <w:rPr>
          <w:lang w:val="en-GB"/>
        </w:rPr>
        <w:t xml:space="preserve">also </w:t>
      </w:r>
      <w:r>
        <w:rPr>
          <w:lang w:val="en-GB"/>
        </w:rPr>
        <w:t xml:space="preserve">not blinded. In contrast, </w:t>
      </w:r>
      <w:r w:rsidR="00464EF4">
        <w:rPr>
          <w:lang w:val="en-GB"/>
        </w:rPr>
        <w:t xml:space="preserve">the </w:t>
      </w:r>
      <w:r>
        <w:rPr>
          <w:lang w:val="en-GB"/>
        </w:rPr>
        <w:t>video analysts who are scoring</w:t>
      </w:r>
      <w:r w:rsidR="00247914">
        <w:rPr>
          <w:lang w:val="en-GB"/>
        </w:rPr>
        <w:t xml:space="preserve"> the percentage of stuttered syllables (</w:t>
      </w:r>
      <w:r>
        <w:rPr>
          <w:lang w:val="en-GB"/>
        </w:rPr>
        <w:t>%SS</w:t>
      </w:r>
      <w:r w:rsidR="00247914">
        <w:rPr>
          <w:lang w:val="en-GB"/>
        </w:rPr>
        <w:t>)</w:t>
      </w:r>
      <w:r>
        <w:rPr>
          <w:lang w:val="en-GB"/>
        </w:rPr>
        <w:t xml:space="preserve"> and </w:t>
      </w:r>
      <w:r w:rsidR="00DF17B9">
        <w:rPr>
          <w:lang w:val="en-GB"/>
        </w:rPr>
        <w:t>severity rating (</w:t>
      </w:r>
      <w:r>
        <w:rPr>
          <w:lang w:val="en-GB"/>
        </w:rPr>
        <w:t>SR</w:t>
      </w:r>
      <w:r w:rsidR="00DF17B9">
        <w:rPr>
          <w:lang w:val="en-GB"/>
        </w:rPr>
        <w:t>)</w:t>
      </w:r>
      <w:r>
        <w:rPr>
          <w:lang w:val="en-GB"/>
        </w:rPr>
        <w:t xml:space="preserve"> </w:t>
      </w:r>
      <w:r w:rsidR="00247914">
        <w:rPr>
          <w:lang w:val="en-GB"/>
        </w:rPr>
        <w:t xml:space="preserve">(see below) </w:t>
      </w:r>
      <w:r>
        <w:rPr>
          <w:lang w:val="en-GB"/>
        </w:rPr>
        <w:t>are blinded to the treatment received.</w:t>
      </w:r>
    </w:p>
    <w:p w14:paraId="3A0CB25A" w14:textId="77777777" w:rsidR="00283D6F" w:rsidRPr="00F41702" w:rsidRDefault="00283D6F" w:rsidP="00283D6F">
      <w:pPr>
        <w:rPr>
          <w:highlight w:val="lightGray"/>
          <w:lang w:val="en-GB"/>
        </w:rPr>
      </w:pPr>
    </w:p>
    <w:p w14:paraId="4E9D1504" w14:textId="2237AD4C" w:rsidR="009035C8" w:rsidRDefault="009035C8" w:rsidP="00572743">
      <w:pPr>
        <w:pStyle w:val="Kop3"/>
        <w:rPr>
          <w:lang w:val="en-GB"/>
        </w:rPr>
      </w:pPr>
      <w:r>
        <w:rPr>
          <w:lang w:val="en-GB"/>
        </w:rPr>
        <w:t>Baseline</w:t>
      </w:r>
    </w:p>
    <w:p w14:paraId="6484D9FA" w14:textId="2039406D" w:rsidR="009035C8" w:rsidRDefault="009035C8">
      <w:pPr>
        <w:rPr>
          <w:lang w:val="en-GB"/>
        </w:rPr>
      </w:pPr>
      <w:r>
        <w:rPr>
          <w:lang w:val="en-GB"/>
        </w:rPr>
        <w:t xml:space="preserve">The baseline session takes place directly after screening or after the period of active monitoring if a stuttering treatment </w:t>
      </w:r>
      <w:proofErr w:type="gramStart"/>
      <w:r>
        <w:rPr>
          <w:lang w:val="en-GB"/>
        </w:rPr>
        <w:t>has to</w:t>
      </w:r>
      <w:proofErr w:type="gramEnd"/>
      <w:r>
        <w:rPr>
          <w:lang w:val="en-GB"/>
        </w:rPr>
        <w:t xml:space="preserve"> be installed. </w:t>
      </w:r>
      <w:r w:rsidR="00004E1A">
        <w:rPr>
          <w:lang w:val="en-GB"/>
        </w:rPr>
        <w:t>P</w:t>
      </w:r>
      <w:r w:rsidR="00115165">
        <w:rPr>
          <w:lang w:val="en-GB"/>
        </w:rPr>
        <w:t>arents give their informed consent</w:t>
      </w:r>
      <w:r w:rsidR="00004E1A">
        <w:rPr>
          <w:lang w:val="en-GB"/>
        </w:rPr>
        <w:t xml:space="preserve"> between the screening and the baseline session</w:t>
      </w:r>
      <w:r w:rsidR="00115165">
        <w:rPr>
          <w:lang w:val="en-GB"/>
        </w:rPr>
        <w:t xml:space="preserve">. </w:t>
      </w:r>
      <w:r w:rsidR="00004E1A">
        <w:rPr>
          <w:lang w:val="en-GB"/>
        </w:rPr>
        <w:t>T</w:t>
      </w:r>
      <w:r w:rsidR="00115165">
        <w:rPr>
          <w:lang w:val="en-GB"/>
        </w:rPr>
        <w:t>hey</w:t>
      </w:r>
      <w:r w:rsidR="00004E1A">
        <w:rPr>
          <w:lang w:val="en-GB"/>
        </w:rPr>
        <w:t xml:space="preserve"> then</w:t>
      </w:r>
      <w:r w:rsidR="00115165">
        <w:rPr>
          <w:lang w:val="en-GB"/>
        </w:rPr>
        <w:t xml:space="preserve"> record a video speech sample from a home situation and answer questionnaires about </w:t>
      </w:r>
      <w:r w:rsidR="00004E1A">
        <w:rPr>
          <w:lang w:val="en-GB"/>
        </w:rPr>
        <w:t xml:space="preserve">the </w:t>
      </w:r>
      <w:r w:rsidR="00115165">
        <w:rPr>
          <w:lang w:val="en-GB"/>
        </w:rPr>
        <w:t>quality of life (EQ-5D-Y</w:t>
      </w:r>
      <w:r w:rsidR="009D6141">
        <w:rPr>
          <w:lang w:val="en-GB"/>
        </w:rPr>
        <w:t>outh</w:t>
      </w:r>
      <w:r w:rsidR="00115165">
        <w:rPr>
          <w:lang w:val="en-GB"/>
        </w:rPr>
        <w:t xml:space="preserve"> proxy 1)</w:t>
      </w:r>
      <w:r w:rsidR="009A7AA5">
        <w:rPr>
          <w:lang w:val="en-GB"/>
        </w:rPr>
        <w:t xml:space="preserve">, the child’s temperament </w:t>
      </w:r>
      <w:r w:rsidR="009A7AA5">
        <w:rPr>
          <w:lang w:val="en-GB"/>
        </w:rPr>
        <w:lastRenderedPageBreak/>
        <w:t>(</w:t>
      </w:r>
      <w:r w:rsidR="009D6141">
        <w:rPr>
          <w:lang w:val="en-GB"/>
        </w:rPr>
        <w:t xml:space="preserve">Children’s </w:t>
      </w:r>
      <w:proofErr w:type="spellStart"/>
      <w:r w:rsidR="009D6141">
        <w:rPr>
          <w:lang w:val="en-GB"/>
        </w:rPr>
        <w:t>Behavior</w:t>
      </w:r>
      <w:proofErr w:type="spellEnd"/>
      <w:r w:rsidR="009D6141">
        <w:rPr>
          <w:lang w:val="en-GB"/>
        </w:rPr>
        <w:t xml:space="preserve"> Questionnaire - </w:t>
      </w:r>
      <w:r w:rsidR="009A7AA5">
        <w:rPr>
          <w:lang w:val="en-GB"/>
        </w:rPr>
        <w:t xml:space="preserve">CBQ-short version) and </w:t>
      </w:r>
      <w:r w:rsidR="00004E1A">
        <w:rPr>
          <w:lang w:val="en-GB"/>
        </w:rPr>
        <w:t xml:space="preserve">the </w:t>
      </w:r>
      <w:r w:rsidR="009A7AA5">
        <w:rPr>
          <w:lang w:val="en-GB"/>
        </w:rPr>
        <w:t xml:space="preserve">impact of stuttering (Impact of Stuttering on </w:t>
      </w:r>
      <w:proofErr w:type="spellStart"/>
      <w:r w:rsidR="009A7AA5">
        <w:rPr>
          <w:lang w:val="en-GB"/>
        </w:rPr>
        <w:t>Preschoolers</w:t>
      </w:r>
      <w:proofErr w:type="spellEnd"/>
      <w:r w:rsidR="009A7AA5">
        <w:rPr>
          <w:lang w:val="en-GB"/>
        </w:rPr>
        <w:t xml:space="preserve"> and Parents – ISPP-questionnaire)</w:t>
      </w:r>
      <w:r w:rsidR="00115165">
        <w:rPr>
          <w:lang w:val="en-GB"/>
        </w:rPr>
        <w:t>.</w:t>
      </w:r>
    </w:p>
    <w:p w14:paraId="53999E04" w14:textId="7A6002FD" w:rsidR="00115165" w:rsidRDefault="00115165">
      <w:pPr>
        <w:rPr>
          <w:lang w:val="en-GB"/>
        </w:rPr>
      </w:pPr>
      <w:r>
        <w:rPr>
          <w:lang w:val="en-GB"/>
        </w:rPr>
        <w:t>The baseline session starts with a conversation between the PCWS and the parent</w:t>
      </w:r>
      <w:r w:rsidR="005F157C">
        <w:rPr>
          <w:lang w:val="en-GB"/>
        </w:rPr>
        <w:t>(</w:t>
      </w:r>
      <w:r>
        <w:rPr>
          <w:lang w:val="en-GB"/>
        </w:rPr>
        <w:t>s</w:t>
      </w:r>
      <w:r w:rsidR="005F157C">
        <w:rPr>
          <w:lang w:val="en-GB"/>
        </w:rPr>
        <w:t>)</w:t>
      </w:r>
      <w:r>
        <w:rPr>
          <w:lang w:val="en-GB"/>
        </w:rPr>
        <w:t xml:space="preserve"> and/or SLT which is video recorded. Both videos, from home and from SLT, are about 10 to 15 minutes of conversation in which the child produces at least 300 </w:t>
      </w:r>
      <w:proofErr w:type="gramStart"/>
      <w:r>
        <w:rPr>
          <w:lang w:val="en-GB"/>
        </w:rPr>
        <w:t>syllables</w:t>
      </w:r>
      <w:proofErr w:type="gramEnd"/>
      <w:r>
        <w:rPr>
          <w:lang w:val="en-GB"/>
        </w:rPr>
        <w:t xml:space="preserve"> an</w:t>
      </w:r>
      <w:r w:rsidR="009A7AA5">
        <w:rPr>
          <w:lang w:val="en-GB"/>
        </w:rPr>
        <w:t>d no treatment is provided.</w:t>
      </w:r>
      <w:r w:rsidR="002B7989">
        <w:rPr>
          <w:lang w:val="en-GB"/>
        </w:rPr>
        <w:t xml:space="preserve"> </w:t>
      </w:r>
      <w:r w:rsidR="00086B78">
        <w:rPr>
          <w:lang w:val="en-GB"/>
        </w:rPr>
        <w:t xml:space="preserve">The </w:t>
      </w:r>
      <w:r w:rsidR="002B7989">
        <w:rPr>
          <w:lang w:val="en-GB"/>
        </w:rPr>
        <w:t xml:space="preserve">%SS and </w:t>
      </w:r>
      <w:r w:rsidR="00DF17B9">
        <w:rPr>
          <w:lang w:val="en-GB"/>
        </w:rPr>
        <w:t>SR</w:t>
      </w:r>
      <w:r w:rsidR="002B7989">
        <w:rPr>
          <w:lang w:val="en-GB"/>
        </w:rPr>
        <w:t xml:space="preserve"> are scored by a blinded video analyst </w:t>
      </w:r>
      <w:proofErr w:type="gramStart"/>
      <w:r w:rsidR="002B7989">
        <w:rPr>
          <w:lang w:val="en-GB"/>
        </w:rPr>
        <w:t>at a later time</w:t>
      </w:r>
      <w:proofErr w:type="gramEnd"/>
      <w:r w:rsidR="002B7989">
        <w:rPr>
          <w:lang w:val="en-GB"/>
        </w:rPr>
        <w:t>.</w:t>
      </w:r>
      <w:r w:rsidR="009A7AA5">
        <w:rPr>
          <w:lang w:val="en-GB"/>
        </w:rPr>
        <w:t xml:space="preserve"> </w:t>
      </w:r>
      <w:r>
        <w:rPr>
          <w:lang w:val="en-GB"/>
        </w:rPr>
        <w:t xml:space="preserve">The </w:t>
      </w:r>
      <w:r w:rsidR="00B97E23">
        <w:rPr>
          <w:lang w:val="en-GB"/>
        </w:rPr>
        <w:t>PCWS is assessed for</w:t>
      </w:r>
      <w:r w:rsidR="00A27335">
        <w:rPr>
          <w:lang w:val="en-GB"/>
        </w:rPr>
        <w:t xml:space="preserve"> speech</w:t>
      </w:r>
      <w:r w:rsidR="00B97E23">
        <w:rPr>
          <w:lang w:val="en-GB"/>
        </w:rPr>
        <w:t xml:space="preserve"> attitude</w:t>
      </w:r>
      <w:r w:rsidR="00342CFF">
        <w:rPr>
          <w:lang w:val="en-GB"/>
        </w:rPr>
        <w:t xml:space="preserve"> </w:t>
      </w:r>
      <w:r w:rsidR="00B97E23">
        <w:rPr>
          <w:lang w:val="en-GB"/>
        </w:rPr>
        <w:t>(</w:t>
      </w:r>
      <w:proofErr w:type="spellStart"/>
      <w:r>
        <w:rPr>
          <w:lang w:val="en-GB"/>
        </w:rPr>
        <w:t>KiddyCAT</w:t>
      </w:r>
      <w:proofErr w:type="spellEnd"/>
      <w:r w:rsidR="00247914">
        <w:rPr>
          <w:lang w:val="en-GB"/>
        </w:rPr>
        <w:t xml:space="preserve">, </w:t>
      </w:r>
      <w:r w:rsidR="00B97CFA">
        <w:rPr>
          <w:lang w:val="en-GB"/>
        </w:rPr>
        <w:fldChar w:fldCharType="begin"/>
      </w:r>
      <w:r w:rsidR="00256F14">
        <w:rPr>
          <w:lang w:val="en-GB"/>
        </w:rPr>
        <w:instrText xml:space="preserve"> ADDIN ZOTERO_ITEM CSL_CITATION {"citationID":"8aYIMZXQ","properties":{"formattedCitation":"[37]","plainCitation":"[37]","noteIndex":0},"citationItems":[{"id":742,"uris":["http://zotero.org/users/4681301/items/XBKUWVIA"],"itemData":{"id":742,"type":"book","publisher":"Gijzegem: Sig","title":"KiddyCAT: Communication Attitude Test voor stotterende kleuters","author":[{"family":"Vanryckeghem","given":"Martine"},{"family":"Brutten","given":"Gene J."}],"issued":{"date-parts":[["2015"]]}}}],"schema":"https://github.com/citation-style-language/schema/raw/master/csl-citation.json"} </w:instrText>
      </w:r>
      <w:r w:rsidR="00B97CFA">
        <w:rPr>
          <w:lang w:val="en-GB"/>
        </w:rPr>
        <w:fldChar w:fldCharType="separate"/>
      </w:r>
      <w:r w:rsidR="00B97CFA" w:rsidRPr="00B97CFA">
        <w:rPr>
          <w:rFonts w:ascii="Calibri" w:hAnsi="Calibri" w:cs="Calibri"/>
          <w:lang w:val="en-GB"/>
        </w:rPr>
        <w:t>[37]</w:t>
      </w:r>
      <w:r w:rsidR="00B97CFA">
        <w:rPr>
          <w:lang w:val="en-GB"/>
        </w:rPr>
        <w:fldChar w:fldCharType="end"/>
      </w:r>
      <w:r w:rsidR="00B97E23">
        <w:rPr>
          <w:lang w:val="en-GB"/>
        </w:rPr>
        <w:t>)</w:t>
      </w:r>
      <w:r>
        <w:rPr>
          <w:lang w:val="en-GB"/>
        </w:rPr>
        <w:t>.</w:t>
      </w:r>
      <w:r w:rsidR="002B7989">
        <w:rPr>
          <w:lang w:val="en-GB"/>
        </w:rPr>
        <w:t xml:space="preserve"> Parents are asked to report on their child’s stuttering severity based on a 10-point scale </w:t>
      </w:r>
      <w:r w:rsidR="00256F14">
        <w:rPr>
          <w:lang w:val="en-GB"/>
        </w:rPr>
        <w:fldChar w:fldCharType="begin"/>
      </w:r>
      <w:r w:rsidR="007170DE">
        <w:rPr>
          <w:lang w:val="en-GB"/>
        </w:rPr>
        <w:instrText xml:space="preserve"> ADDIN ZOTERO_ITEM CSL_CITATION {"citationID":"BktDOpr1","properties":{"formattedCitation":"[38]","plainCitation":"[38]","noteIndex":0},"citationItems":[{"id":743,"uris":["http://zotero.org/users/4681301/items/DVPBCMZ6"],"itemData":{"id":743,"type":"document","title":"The Lidcombe Program treatment guide (version 1.3)","URL":"https://www.uts.edu.au/sites/default/files/2021-04/Lidcombe%20Program%20Treatment%20Guide%202021%20v1.3%202021-04-27.pdf","author":[{"family":"Onslow","given":"Mark"},{"family":"Webber","given":"M."},{"family":"Harrison","given":"Elisabeth"},{"family":"Arnott","given":"Simone"},{"family":"Bridgman","given":"Kate"},{"family":"Carey","given":"Brenda"},{"family":"Sheedy","given":"S."},{"family":"O'Brian","given":"Sue"},{"family":"MacMillan","given":"V."},{"family":"Lloyd","given":"W."},{"family":"Hearne","given":"Anna"}],"issued":{"date-parts":[["2021"]]}}}],"schema":"https://github.com/citation-style-language/schema/raw/master/csl-citation.json"} </w:instrText>
      </w:r>
      <w:r w:rsidR="00256F14">
        <w:rPr>
          <w:lang w:val="en-GB"/>
        </w:rPr>
        <w:fldChar w:fldCharType="separate"/>
      </w:r>
      <w:r w:rsidR="00256F14" w:rsidRPr="00256F14">
        <w:rPr>
          <w:rFonts w:ascii="Calibri" w:hAnsi="Calibri" w:cs="Calibri"/>
          <w:lang w:val="en-GB"/>
        </w:rPr>
        <w:t>[38]</w:t>
      </w:r>
      <w:r w:rsidR="00256F14">
        <w:rPr>
          <w:lang w:val="en-GB"/>
        </w:rPr>
        <w:fldChar w:fldCharType="end"/>
      </w:r>
      <w:r w:rsidR="002B7989">
        <w:rPr>
          <w:lang w:val="en-GB"/>
        </w:rPr>
        <w:t xml:space="preserve"> and their satisfaction of the PCWS’ communication in everyday speaking situations based on a 9-point scale adapted from </w:t>
      </w:r>
      <w:r w:rsidR="002B7989" w:rsidRPr="00CA3EC9">
        <w:rPr>
          <w:lang w:val="en-GB"/>
        </w:rPr>
        <w:t xml:space="preserve">Karimi et al. </w:t>
      </w:r>
      <w:r w:rsidR="00CA3EC9" w:rsidRPr="00CA3EC9">
        <w:rPr>
          <w:lang w:val="en-GB"/>
        </w:rPr>
        <w:fldChar w:fldCharType="begin"/>
      </w:r>
      <w:r w:rsidR="00256F14">
        <w:rPr>
          <w:lang w:val="en-GB"/>
        </w:rPr>
        <w:instrText xml:space="preserve"> ADDIN ZOTERO_ITEM CSL_CITATION {"citationID":"rRmOEpm6","properties":{"formattedCitation":"[39]","plainCitation":"[39]","noteIndex":0},"citationItems":[{"id":624,"uris":["http://zotero.org/users/4681301/items/GAT9W6SE"],"itemData":{"id":624,"type":"article-journal","abstract":"PURPOSE: The Consolidated Standards of Reporting Trials (CONSORT) statement strongly suggests one primary outcome for clinical trials, yet the outcomes of stuttering treatments span numerous behavioral and psychosocial domains. That presents a roadblock to eventual meta-analysis of clinical trials for adults who stutter.\nMETHOD: We propose a simple and convenient outcome measure for clinical trials of stuttering treatment for adults that spans whatever behavioral and psychosocial factors might impel clients to seek treatment: a nine-point scale of Satisfaction with Communication in Everyday Speaking Situations (SCESS). The scale consists of one question which is simple, brief, easy to administer, cost-free, and translatable into many languages. The present report develops the SCESS scale by determining its reliability, content validity, and construct validity.\nRESULTS: Reliability, content validity, and construct validity of the SCESS were confirmed with statistically significant and substantive correlations with speech-related and anxiety-related measures. However, the SCESS did not correlate well with percentage syllables stuttered. Three behavioral and psychosocial measures had the highest correlation with the SCESS: total Overall Assessment of the Speaker's Experience of Stuttering, self-reported stuttering severity, and Unhelpful Thoughts and Beliefs about Stuttering.\nCONCLUSION: The SCESS measure has potential to be applied as an overarching clinical trial outcome measure of stuttering treatment effect. This study provides some preliminary evidence for including it as a primary or secondary outcome in clinical trials of adult stuttering treatments. However, further studies are needed to establish the SCESS responsiveness to different stuttering treatments.","container-title":"Journal of Fluency Disorders","DOI":"10.1016/j.jfludis.2018.10.002","ISSN":"1873-801X","journalAbbreviation":"J Fluency Disord","language":"eng","note":"PMID: 30392583","page":"77-85","source":"PubMed","title":"The Satisfaction with Communication in Everyday Speaking Situations (SCESS) scale: An overarching outcome measure of treatment effect","title-short":"The Satisfaction with Communication in Everyday Speaking Situations (SCESS) scale","volume":"58","author":[{"family":"Karimi","given":"Hamid"},{"family":"Onslow","given":"Mark"},{"family":"Jones","given":"Mark"},{"family":"O'Brian","given":"Sue"},{"family":"Packman","given":"Ann"},{"family":"Menzies","given":"Ross"},{"family":"Reilly","given":"Sheena"},{"family":"Sommer","given":"Martin"},{"family":"Jelčić-Jakšić","given":"Suzana"}],"issued":{"date-parts":[["2018",12]]}}}],"schema":"https://github.com/citation-style-language/schema/raw/master/csl-citation.json"} </w:instrText>
      </w:r>
      <w:r w:rsidR="00CA3EC9" w:rsidRPr="00CA3EC9">
        <w:rPr>
          <w:lang w:val="en-GB"/>
        </w:rPr>
        <w:fldChar w:fldCharType="separate"/>
      </w:r>
      <w:r w:rsidR="00256F14" w:rsidRPr="00324AB0">
        <w:rPr>
          <w:rFonts w:ascii="Calibri" w:hAnsi="Calibri" w:cs="Calibri"/>
          <w:lang w:val="en-GB"/>
        </w:rPr>
        <w:t>[39]</w:t>
      </w:r>
      <w:r w:rsidR="00CA3EC9" w:rsidRPr="00CA3EC9">
        <w:rPr>
          <w:lang w:val="en-GB"/>
        </w:rPr>
        <w:fldChar w:fldCharType="end"/>
      </w:r>
      <w:r w:rsidR="002B7989" w:rsidRPr="00CA3EC9">
        <w:rPr>
          <w:lang w:val="en-GB"/>
        </w:rPr>
        <w:t>.</w:t>
      </w:r>
    </w:p>
    <w:p w14:paraId="390BE92B" w14:textId="37E98C53" w:rsidR="009A7AA5" w:rsidRDefault="009A7AA5">
      <w:pPr>
        <w:rPr>
          <w:lang w:val="en-GB"/>
        </w:rPr>
      </w:pPr>
      <w:r>
        <w:rPr>
          <w:lang w:val="en-GB"/>
        </w:rPr>
        <w:t xml:space="preserve">Once all information </w:t>
      </w:r>
      <w:r w:rsidR="00B81304">
        <w:rPr>
          <w:lang w:val="en-GB"/>
        </w:rPr>
        <w:t xml:space="preserve">is </w:t>
      </w:r>
      <w:r>
        <w:rPr>
          <w:lang w:val="en-GB"/>
        </w:rPr>
        <w:t>collected and encoded into the trial database, the allocated treatment arm is revealed to the SLT and family (see randomi</w:t>
      </w:r>
      <w:r w:rsidR="002B7989">
        <w:rPr>
          <w:lang w:val="en-GB"/>
        </w:rPr>
        <w:t>s</w:t>
      </w:r>
      <w:r>
        <w:rPr>
          <w:lang w:val="en-GB"/>
        </w:rPr>
        <w:t xml:space="preserve">ation </w:t>
      </w:r>
      <w:r w:rsidR="009C2916">
        <w:rPr>
          <w:lang w:val="en-GB"/>
        </w:rPr>
        <w:t>above</w:t>
      </w:r>
      <w:r>
        <w:rPr>
          <w:lang w:val="en-GB"/>
        </w:rPr>
        <w:t>).</w:t>
      </w:r>
      <w:r w:rsidR="002B7989">
        <w:rPr>
          <w:lang w:val="en-GB"/>
        </w:rPr>
        <w:t xml:space="preserve"> If randomised in the Mini-KIDS arm, additional instruments are administered </w:t>
      </w:r>
      <w:r w:rsidR="00B81304">
        <w:rPr>
          <w:lang w:val="en-GB"/>
        </w:rPr>
        <w:t xml:space="preserve">during the first session with parent(s) and/or child </w:t>
      </w:r>
      <w:r w:rsidR="002B7989">
        <w:rPr>
          <w:lang w:val="en-GB"/>
        </w:rPr>
        <w:t xml:space="preserve">to measure </w:t>
      </w:r>
      <w:r w:rsidR="00464EF4">
        <w:rPr>
          <w:lang w:val="en-GB"/>
        </w:rPr>
        <w:t xml:space="preserve">the </w:t>
      </w:r>
      <w:r w:rsidR="002B7989">
        <w:rPr>
          <w:lang w:val="en-GB"/>
        </w:rPr>
        <w:t>Reaction of the PCWS on the pseudo-Stuttering of the Examiner</w:t>
      </w:r>
      <w:r w:rsidR="000B6EB9">
        <w:rPr>
          <w:lang w:val="en-GB"/>
        </w:rPr>
        <w:t xml:space="preserve"> (RSE-1 and RSE-2), </w:t>
      </w:r>
      <w:r w:rsidR="00464EF4">
        <w:rPr>
          <w:lang w:val="en-GB"/>
        </w:rPr>
        <w:t xml:space="preserve">the </w:t>
      </w:r>
      <w:r w:rsidR="000B6EB9">
        <w:rPr>
          <w:lang w:val="en-GB"/>
        </w:rPr>
        <w:t xml:space="preserve">Reaction on Communicative Stressors (RCS), </w:t>
      </w:r>
      <w:r w:rsidR="00464EF4">
        <w:rPr>
          <w:lang w:val="en-GB"/>
        </w:rPr>
        <w:t xml:space="preserve">the </w:t>
      </w:r>
      <w:r w:rsidR="000B6EB9">
        <w:rPr>
          <w:lang w:val="en-GB"/>
        </w:rPr>
        <w:t xml:space="preserve">parent-child interaction (with a checklist used in the Restart-DCM program), and </w:t>
      </w:r>
      <w:r w:rsidR="00464EF4">
        <w:rPr>
          <w:lang w:val="en-GB"/>
        </w:rPr>
        <w:t xml:space="preserve">the </w:t>
      </w:r>
      <w:r w:rsidR="000B6EB9">
        <w:rPr>
          <w:lang w:val="en-GB"/>
        </w:rPr>
        <w:t>Reaction Of the parent on the Stuttering of the Child (ROSC).</w:t>
      </w:r>
      <w:r w:rsidR="002B7989">
        <w:rPr>
          <w:lang w:val="en-GB"/>
        </w:rPr>
        <w:t xml:space="preserve"> </w:t>
      </w:r>
    </w:p>
    <w:p w14:paraId="1B8131C7" w14:textId="279FFEAF" w:rsidR="00A71930" w:rsidRDefault="000B6EB9">
      <w:pPr>
        <w:rPr>
          <w:lang w:val="en-GB"/>
        </w:rPr>
      </w:pPr>
      <w:r>
        <w:rPr>
          <w:lang w:val="en-GB"/>
        </w:rPr>
        <w:t xml:space="preserve">If randomised in the </w:t>
      </w:r>
      <w:r w:rsidR="00940E07">
        <w:rPr>
          <w:lang w:val="en-GB"/>
        </w:rPr>
        <w:t>Lidcombe Program</w:t>
      </w:r>
      <w:r>
        <w:rPr>
          <w:lang w:val="en-GB"/>
        </w:rPr>
        <w:t>, parent</w:t>
      </w:r>
      <w:r w:rsidR="005F157C">
        <w:rPr>
          <w:lang w:val="en-GB"/>
        </w:rPr>
        <w:t>(</w:t>
      </w:r>
      <w:r>
        <w:rPr>
          <w:lang w:val="en-GB"/>
        </w:rPr>
        <w:t>s</w:t>
      </w:r>
      <w:r w:rsidR="005F157C">
        <w:rPr>
          <w:lang w:val="en-GB"/>
        </w:rPr>
        <w:t>)</w:t>
      </w:r>
      <w:r>
        <w:rPr>
          <w:lang w:val="en-GB"/>
        </w:rPr>
        <w:t xml:space="preserve"> are introduced the 10-point stuttering rating scale </w:t>
      </w:r>
      <w:r w:rsidR="00256F14">
        <w:rPr>
          <w:lang w:val="en-GB"/>
        </w:rPr>
        <w:fldChar w:fldCharType="begin"/>
      </w:r>
      <w:r w:rsidR="007170DE">
        <w:rPr>
          <w:lang w:val="en-GB"/>
        </w:rPr>
        <w:instrText xml:space="preserve"> ADDIN ZOTERO_ITEM CSL_CITATION {"citationID":"OLRiuKV8","properties":{"formattedCitation":"[38]","plainCitation":"[38]","noteIndex":0},"citationItems":[{"id":743,"uris":["http://zotero.org/users/4681301/items/DVPBCMZ6"],"itemData":{"id":743,"type":"document","title":"The Lidcombe Program treatment guide (version 1.3)","URL":"https://www.uts.edu.au/sites/default/files/2021-04/Lidcombe%20Program%20Treatment%20Guide%202021%20v1.3%202021-04-27.pdf","author":[{"family":"Onslow","given":"Mark"},{"family":"Webber","given":"M."},{"family":"Harrison","given":"Elisabeth"},{"family":"Arnott","given":"Simone"},{"family":"Bridgman","given":"Kate"},{"family":"Carey","given":"Brenda"},{"family":"Sheedy","given":"S."},{"family":"O'Brian","given":"Sue"},{"family":"MacMillan","given":"V."},{"family":"Lloyd","given":"W."},{"family":"Hearne","given":"Anna"}],"issued":{"date-parts":[["2021"]]}}}],"schema":"https://github.com/citation-style-language/schema/raw/master/csl-citation.json"} </w:instrText>
      </w:r>
      <w:r w:rsidR="00256F14">
        <w:rPr>
          <w:lang w:val="en-GB"/>
        </w:rPr>
        <w:fldChar w:fldCharType="separate"/>
      </w:r>
      <w:r w:rsidR="00256F14" w:rsidRPr="00256F14">
        <w:rPr>
          <w:rFonts w:ascii="Calibri" w:hAnsi="Calibri" w:cs="Calibri"/>
          <w:lang w:val="en-GB"/>
        </w:rPr>
        <w:t>[38]</w:t>
      </w:r>
      <w:r w:rsidR="00256F14">
        <w:rPr>
          <w:lang w:val="en-GB"/>
        </w:rPr>
        <w:fldChar w:fldCharType="end"/>
      </w:r>
      <w:r>
        <w:rPr>
          <w:lang w:val="en-GB"/>
        </w:rPr>
        <w:t xml:space="preserve"> to record</w:t>
      </w:r>
      <w:r w:rsidR="00194D4C">
        <w:rPr>
          <w:lang w:val="en-GB"/>
        </w:rPr>
        <w:t xml:space="preserve"> daily severity ratings of the PCWS’ typical</w:t>
      </w:r>
      <w:r w:rsidR="00DF0667">
        <w:rPr>
          <w:lang w:val="en-GB"/>
        </w:rPr>
        <w:t xml:space="preserve"> stuttering throughout the day. </w:t>
      </w:r>
      <w:r w:rsidR="003F54B6">
        <w:rPr>
          <w:lang w:val="en-GB"/>
        </w:rPr>
        <w:t>A stuttering severity chart is provided to record the daily scores at the end of each day.</w:t>
      </w:r>
    </w:p>
    <w:p w14:paraId="7FE47742" w14:textId="789CF994" w:rsidR="00666A8D" w:rsidRDefault="00316A90" w:rsidP="00136035">
      <w:pPr>
        <w:pStyle w:val="Kop2"/>
        <w:rPr>
          <w:lang w:val="en-GB"/>
        </w:rPr>
      </w:pPr>
      <w:r>
        <w:rPr>
          <w:lang w:val="en-GB"/>
        </w:rPr>
        <w:t>Interventions</w:t>
      </w:r>
    </w:p>
    <w:p w14:paraId="7AC021F3" w14:textId="409F31D7" w:rsidR="00316A90" w:rsidRDefault="00927F98" w:rsidP="00316A90">
      <w:pPr>
        <w:rPr>
          <w:lang w:val="en-GB"/>
        </w:rPr>
      </w:pPr>
      <w:r>
        <w:rPr>
          <w:lang w:val="en-GB"/>
        </w:rPr>
        <w:t>Participants will receive one of the three treatment arms according to the randomisation:</w:t>
      </w:r>
      <w:r w:rsidR="009F70DA">
        <w:rPr>
          <w:lang w:val="en-GB"/>
        </w:rPr>
        <w:t xml:space="preserve"> SCBT, Mini-KIDS or the </w:t>
      </w:r>
      <w:r w:rsidR="00940E07">
        <w:rPr>
          <w:lang w:val="en-GB"/>
        </w:rPr>
        <w:t>Lidcombe Program</w:t>
      </w:r>
      <w:r w:rsidR="009F70DA">
        <w:rPr>
          <w:lang w:val="en-GB"/>
        </w:rPr>
        <w:t>.</w:t>
      </w:r>
      <w:r w:rsidR="005D4384">
        <w:rPr>
          <w:lang w:val="en-GB"/>
        </w:rPr>
        <w:t xml:space="preserve"> A flow chart is given in Figure 1.</w:t>
      </w:r>
    </w:p>
    <w:p w14:paraId="45554964" w14:textId="74D626AB" w:rsidR="00D22F4C" w:rsidRDefault="00D22F4C" w:rsidP="00136035">
      <w:pPr>
        <w:pStyle w:val="Kop3"/>
        <w:rPr>
          <w:lang w:val="en-GB"/>
        </w:rPr>
      </w:pPr>
      <w:r>
        <w:rPr>
          <w:lang w:val="en-GB"/>
        </w:rPr>
        <w:lastRenderedPageBreak/>
        <w:t>Description of the SCBT</w:t>
      </w:r>
    </w:p>
    <w:p w14:paraId="197D34DA" w14:textId="20FD34BA" w:rsidR="00D22F4C" w:rsidRPr="00D22F4C" w:rsidRDefault="00464EF4" w:rsidP="00D22F4C">
      <w:pPr>
        <w:rPr>
          <w:lang w:val="en-GB"/>
        </w:rPr>
      </w:pPr>
      <w:r>
        <w:rPr>
          <w:lang w:val="en-GB"/>
        </w:rPr>
        <w:t xml:space="preserve">The </w:t>
      </w:r>
      <w:r w:rsidR="00AD6DED">
        <w:rPr>
          <w:lang w:val="en-GB"/>
        </w:rPr>
        <w:t xml:space="preserve">SCBT includes parent training </w:t>
      </w:r>
      <w:r w:rsidR="00324AB0">
        <w:rPr>
          <w:lang w:val="en-GB"/>
        </w:rPr>
        <w:fldChar w:fldCharType="begin"/>
      </w:r>
      <w:r w:rsidR="00324AB0">
        <w:rPr>
          <w:lang w:val="en-GB"/>
        </w:rPr>
        <w:instrText xml:space="preserve"> ADDIN ZOTERO_ITEM CSL_CITATION {"citationID":"zOqhiQll","properties":{"formattedCitation":"[40]","plainCitation":"[40]","noteIndex":0},"citationItems":[{"id":745,"uris":["http://zotero.org/users/4681301/items/ADLF4GYF"],"itemData":{"id":745,"type":"book","event-place":"Antwerpen","publisher":"Standaard Uitgeverij","publisher-place":"Antwerpen","title":"Sociaal-cognitieve gedragstherapie voor stotteren bij heel jonge kinderen","author":[{"family":"Boey","given":"Ronny A."}],"issued":{"date-parts":[["2010"]]}}}],"schema":"https://github.com/citation-style-language/schema/raw/master/csl-citation.json"} </w:instrText>
      </w:r>
      <w:r w:rsidR="00324AB0">
        <w:rPr>
          <w:lang w:val="en-GB"/>
        </w:rPr>
        <w:fldChar w:fldCharType="separate"/>
      </w:r>
      <w:r w:rsidR="00324AB0" w:rsidRPr="00324AB0">
        <w:rPr>
          <w:rFonts w:ascii="Calibri" w:hAnsi="Calibri" w:cs="Calibri"/>
          <w:lang w:val="en-GB"/>
        </w:rPr>
        <w:t>[40]</w:t>
      </w:r>
      <w:r w:rsidR="00324AB0">
        <w:rPr>
          <w:lang w:val="en-GB"/>
        </w:rPr>
        <w:fldChar w:fldCharType="end"/>
      </w:r>
      <w:r w:rsidR="00AD6DED">
        <w:rPr>
          <w:lang w:val="en-GB"/>
        </w:rPr>
        <w:t xml:space="preserve"> and treatment sessions with the child.</w:t>
      </w:r>
      <w:r w:rsidR="00D22F4C" w:rsidRPr="00D22F4C">
        <w:rPr>
          <w:lang w:val="en-GB"/>
        </w:rPr>
        <w:t xml:space="preserve"> The parent training usually comprises 7 to 10 one-hour individual or 90-minute group sessions for parents to discuss and offer education topics about stuttering. The parent sessions aim at changing parents’ attitude towards stuttering by desensitising and cognitive restructuring. </w:t>
      </w:r>
      <w:r>
        <w:rPr>
          <w:lang w:val="en-GB"/>
        </w:rPr>
        <w:t xml:space="preserve">The </w:t>
      </w:r>
      <w:r w:rsidR="0000322D" w:rsidRPr="00316A90">
        <w:rPr>
          <w:lang w:val="en-GB"/>
        </w:rPr>
        <w:t xml:space="preserve">SCBT contains five treatment </w:t>
      </w:r>
      <w:r w:rsidR="0000322D">
        <w:rPr>
          <w:lang w:val="en-GB"/>
        </w:rPr>
        <w:t>phases</w:t>
      </w:r>
      <w:r w:rsidR="0000322D" w:rsidRPr="00316A90">
        <w:rPr>
          <w:lang w:val="en-GB"/>
        </w:rPr>
        <w:t xml:space="preserve">: (1) conditioning speaking activities, (2) cognitive training focused on emotions, (3) cognitive training focused on cognitions, (4) desensitisation (emotional training) and (5) skill training </w:t>
      </w:r>
      <w:r w:rsidR="00324AB0">
        <w:rPr>
          <w:lang w:val="en-GB"/>
        </w:rPr>
        <w:fldChar w:fldCharType="begin"/>
      </w:r>
      <w:r w:rsidR="00324AB0">
        <w:rPr>
          <w:lang w:val="en-GB"/>
        </w:rPr>
        <w:instrText xml:space="preserve"> ADDIN ZOTERO_ITEM CSL_CITATION {"citationID":"zeGW2B22","properties":{"formattedCitation":"[40]","plainCitation":"[40]","noteIndex":0},"citationItems":[{"id":745,"uris":["http://zotero.org/users/4681301/items/ADLF4GYF"],"itemData":{"id":745,"type":"book","event-place":"Antwerpen","publisher":"Standaard Uitgeverij","publisher-place":"Antwerpen","title":"Sociaal-cognitieve gedragstherapie voor stotteren bij heel jonge kinderen","author":[{"family":"Boey","given":"Ronny A."}],"issued":{"date-parts":[["2010"]]}}}],"schema":"https://github.com/citation-style-language/schema/raw/master/csl-citation.json"} </w:instrText>
      </w:r>
      <w:r w:rsidR="00324AB0">
        <w:rPr>
          <w:lang w:val="en-GB"/>
        </w:rPr>
        <w:fldChar w:fldCharType="separate"/>
      </w:r>
      <w:r w:rsidR="00324AB0" w:rsidRPr="00324AB0">
        <w:rPr>
          <w:rFonts w:ascii="Calibri" w:hAnsi="Calibri" w:cs="Calibri"/>
          <w:lang w:val="en-GB"/>
        </w:rPr>
        <w:t>[40]</w:t>
      </w:r>
      <w:r w:rsidR="00324AB0">
        <w:rPr>
          <w:lang w:val="en-GB"/>
        </w:rPr>
        <w:fldChar w:fldCharType="end"/>
      </w:r>
      <w:r w:rsidR="0000322D" w:rsidRPr="00316A90">
        <w:rPr>
          <w:lang w:val="en-GB"/>
        </w:rPr>
        <w:t>. This treatment is not directed at the speech of the children, but rather at the cognitive and emotional aspects that surround the stuttering.</w:t>
      </w:r>
      <w:r w:rsidR="0000322D">
        <w:rPr>
          <w:lang w:val="en-GB"/>
        </w:rPr>
        <w:t xml:space="preserve"> </w:t>
      </w:r>
      <w:r w:rsidR="00D22F4C" w:rsidRPr="00D22F4C">
        <w:rPr>
          <w:lang w:val="en-GB"/>
        </w:rPr>
        <w:t>Treatment sessions of 30 minutes are scheduled usually on a twice weekly basis, depending on the parents’ availability. These treatment sessions are attended by at least one parent and the PCWS.</w:t>
      </w:r>
      <w:r w:rsidR="0079362B">
        <w:rPr>
          <w:lang w:val="en-GB"/>
        </w:rPr>
        <w:t xml:space="preserve"> </w:t>
      </w:r>
      <w:r w:rsidR="0000322D">
        <w:rPr>
          <w:lang w:val="en-GB"/>
        </w:rPr>
        <w:t>During treatment sessions, t</w:t>
      </w:r>
      <w:r w:rsidR="0000322D" w:rsidRPr="009F70DA">
        <w:rPr>
          <w:lang w:val="en-GB"/>
        </w:rPr>
        <w:t xml:space="preserve">he parent(s) </w:t>
      </w:r>
      <w:r w:rsidR="0000322D">
        <w:rPr>
          <w:lang w:val="en-GB"/>
        </w:rPr>
        <w:t>is encouraged to</w:t>
      </w:r>
      <w:r w:rsidR="0000322D" w:rsidRPr="009F70DA">
        <w:rPr>
          <w:lang w:val="en-GB"/>
        </w:rPr>
        <w:t xml:space="preserve"> join the interaction</w:t>
      </w:r>
      <w:r w:rsidR="0000322D">
        <w:rPr>
          <w:lang w:val="en-GB"/>
        </w:rPr>
        <w:t xml:space="preserve"> between the child and the SLT and</w:t>
      </w:r>
      <w:r w:rsidR="0000322D" w:rsidRPr="009F70DA">
        <w:rPr>
          <w:lang w:val="en-GB"/>
        </w:rPr>
        <w:t xml:space="preserve"> is asked to implement th</w:t>
      </w:r>
      <w:r w:rsidR="0000322D">
        <w:rPr>
          <w:lang w:val="en-GB"/>
        </w:rPr>
        <w:t>e</w:t>
      </w:r>
      <w:r w:rsidR="0000322D" w:rsidRPr="009F70DA">
        <w:rPr>
          <w:lang w:val="en-GB"/>
        </w:rPr>
        <w:t xml:space="preserve"> technique</w:t>
      </w:r>
      <w:r w:rsidR="0000322D">
        <w:rPr>
          <w:lang w:val="en-GB"/>
        </w:rPr>
        <w:t>s</w:t>
      </w:r>
      <w:r w:rsidR="0000322D" w:rsidRPr="009F70DA">
        <w:rPr>
          <w:lang w:val="en-GB"/>
        </w:rPr>
        <w:t xml:space="preserve"> at home two or three times per week for 20 to 30 minutes. These techniques need to be implemented at least two times per week for </w:t>
      </w:r>
      <w:r w:rsidR="008F45C6">
        <w:rPr>
          <w:lang w:val="en-GB"/>
        </w:rPr>
        <w:t>3</w:t>
      </w:r>
      <w:r w:rsidR="0000322D" w:rsidRPr="009F70DA">
        <w:rPr>
          <w:lang w:val="en-GB"/>
        </w:rPr>
        <w:t xml:space="preserve"> months, followed by once per week for another </w:t>
      </w:r>
      <w:r w:rsidR="008F45C6">
        <w:rPr>
          <w:lang w:val="en-GB"/>
        </w:rPr>
        <w:t>3</w:t>
      </w:r>
      <w:r w:rsidR="0000322D" w:rsidRPr="009F70DA">
        <w:rPr>
          <w:lang w:val="en-GB"/>
        </w:rPr>
        <w:t xml:space="preserve"> months.</w:t>
      </w:r>
      <w:r w:rsidR="0000322D">
        <w:rPr>
          <w:lang w:val="en-GB"/>
        </w:rPr>
        <w:t xml:space="preserve"> </w:t>
      </w:r>
    </w:p>
    <w:p w14:paraId="5A10F709" w14:textId="7B392591" w:rsidR="008B1933" w:rsidRDefault="008B1933" w:rsidP="008B1933">
      <w:pPr>
        <w:rPr>
          <w:lang w:val="en-GB"/>
        </w:rPr>
      </w:pPr>
      <w:r w:rsidRPr="008B1933">
        <w:rPr>
          <w:lang w:val="en-GB"/>
        </w:rPr>
        <w:t>The PCWS can conclude the treatment phase and move to the maintenance phase when (1) the stuttering does not develop</w:t>
      </w:r>
      <w:r w:rsidR="00143EF3">
        <w:rPr>
          <w:lang w:val="en-GB"/>
        </w:rPr>
        <w:t xml:space="preserve"> further</w:t>
      </w:r>
      <w:r w:rsidRPr="008B1933">
        <w:rPr>
          <w:lang w:val="en-GB"/>
        </w:rPr>
        <w:t>, (2) there is a reduction of stuttering severity during at least 3 to 4 months, (3) the PCWS developed a positive attitude towards his/her speech, (4) the PCWS is resilient towards stuttering-inducing factors and (5) the parent(s) provides a more stable and fluency-inducing behavioural model environment to the PCWS and deals independently and appropriately with the PCWS’s stuttering.</w:t>
      </w:r>
      <w:r w:rsidR="0015142C">
        <w:rPr>
          <w:lang w:val="en-GB"/>
        </w:rPr>
        <w:t xml:space="preserve"> Usually, the stuttering is reduced to (near) zero stuttering.</w:t>
      </w:r>
    </w:p>
    <w:p w14:paraId="2DB93D4E" w14:textId="2A4F156C" w:rsidR="008B1933" w:rsidRDefault="00175A4F" w:rsidP="00136035">
      <w:pPr>
        <w:pStyle w:val="Kop3"/>
        <w:rPr>
          <w:lang w:val="en-GB"/>
        </w:rPr>
      </w:pPr>
      <w:r>
        <w:rPr>
          <w:lang w:val="en-GB"/>
        </w:rPr>
        <w:t>Description of the Mini-KIDS</w:t>
      </w:r>
    </w:p>
    <w:p w14:paraId="26171EF9" w14:textId="29E814E5" w:rsidR="0079362B" w:rsidRPr="001B6B0A" w:rsidRDefault="0079362B" w:rsidP="0079362B">
      <w:pPr>
        <w:rPr>
          <w:lang w:val="en-GB"/>
        </w:rPr>
      </w:pPr>
      <w:r w:rsidRPr="00316A90">
        <w:rPr>
          <w:lang w:val="en-GB"/>
        </w:rPr>
        <w:t>Mini-KIDS is a direct treatment based on principles of stuttering modification through pseudo-stuttering, that is, deliberate stuttering, as one of the main components. The program for 4-</w:t>
      </w:r>
      <w:r>
        <w:rPr>
          <w:lang w:val="en-GB"/>
        </w:rPr>
        <w:t xml:space="preserve"> to </w:t>
      </w:r>
      <w:r w:rsidRPr="00316A90">
        <w:rPr>
          <w:lang w:val="en-GB"/>
        </w:rPr>
        <w:t xml:space="preserve">6-year old children consists of four </w:t>
      </w:r>
      <w:r>
        <w:rPr>
          <w:lang w:val="en-GB"/>
        </w:rPr>
        <w:t>phases</w:t>
      </w:r>
      <w:r w:rsidRPr="00316A90">
        <w:rPr>
          <w:lang w:val="en-GB"/>
        </w:rPr>
        <w:t xml:space="preserve">: </w:t>
      </w:r>
      <w:r>
        <w:rPr>
          <w:lang w:val="en-GB"/>
        </w:rPr>
        <w:t>(1)</w:t>
      </w:r>
      <w:r w:rsidRPr="00316A90">
        <w:rPr>
          <w:lang w:val="en-GB"/>
        </w:rPr>
        <w:t xml:space="preserve"> desensitization, </w:t>
      </w:r>
      <w:r>
        <w:rPr>
          <w:lang w:val="en-GB"/>
        </w:rPr>
        <w:t>(2)</w:t>
      </w:r>
      <w:r w:rsidRPr="00316A90">
        <w:rPr>
          <w:lang w:val="en-GB"/>
        </w:rPr>
        <w:t xml:space="preserve"> identification, </w:t>
      </w:r>
      <w:r>
        <w:rPr>
          <w:lang w:val="en-GB"/>
        </w:rPr>
        <w:t>(3)</w:t>
      </w:r>
      <w:r w:rsidRPr="00316A90">
        <w:rPr>
          <w:lang w:val="en-GB"/>
        </w:rPr>
        <w:t xml:space="preserve"> modification and </w:t>
      </w:r>
      <w:r>
        <w:rPr>
          <w:lang w:val="en-GB"/>
        </w:rPr>
        <w:t>(4)</w:t>
      </w:r>
      <w:r w:rsidRPr="00316A90">
        <w:rPr>
          <w:lang w:val="en-GB"/>
        </w:rPr>
        <w:t xml:space="preserve"> generalization</w:t>
      </w:r>
      <w:r w:rsidR="00046B76">
        <w:rPr>
          <w:lang w:val="en-GB"/>
        </w:rPr>
        <w:t xml:space="preserve"> (maintenance phase)</w:t>
      </w:r>
      <w:r w:rsidRPr="00316A90">
        <w:rPr>
          <w:lang w:val="en-GB"/>
        </w:rPr>
        <w:t>. The program for 2-</w:t>
      </w:r>
      <w:r>
        <w:rPr>
          <w:lang w:val="en-GB"/>
        </w:rPr>
        <w:t xml:space="preserve"> to </w:t>
      </w:r>
      <w:r w:rsidRPr="00316A90">
        <w:rPr>
          <w:lang w:val="en-GB"/>
        </w:rPr>
        <w:t xml:space="preserve">4-year old children does not include </w:t>
      </w:r>
      <w:r w:rsidR="00464EF4">
        <w:rPr>
          <w:lang w:val="en-GB"/>
        </w:rPr>
        <w:t>phase</w:t>
      </w:r>
      <w:r w:rsidR="00464EF4" w:rsidRPr="00316A90">
        <w:rPr>
          <w:lang w:val="en-GB"/>
        </w:rPr>
        <w:t xml:space="preserve"> </w:t>
      </w:r>
      <w:r>
        <w:rPr>
          <w:lang w:val="en-GB"/>
        </w:rPr>
        <w:lastRenderedPageBreak/>
        <w:t>two</w:t>
      </w:r>
      <w:r w:rsidRPr="00316A90">
        <w:rPr>
          <w:lang w:val="en-GB"/>
        </w:rPr>
        <w:t xml:space="preserve">. SLTs and parent(s) </w:t>
      </w:r>
      <w:r>
        <w:rPr>
          <w:lang w:val="en-GB"/>
        </w:rPr>
        <w:t>serve as</w:t>
      </w:r>
      <w:r w:rsidRPr="00316A90">
        <w:rPr>
          <w:lang w:val="en-GB"/>
        </w:rPr>
        <w:t xml:space="preserve"> </w:t>
      </w:r>
      <w:r>
        <w:rPr>
          <w:lang w:val="en-GB"/>
        </w:rPr>
        <w:t>a speech model for the child by</w:t>
      </w:r>
      <w:r w:rsidRPr="00316A90">
        <w:rPr>
          <w:lang w:val="en-GB"/>
        </w:rPr>
        <w:t xml:space="preserve"> add</w:t>
      </w:r>
      <w:r>
        <w:rPr>
          <w:lang w:val="en-GB"/>
        </w:rPr>
        <w:t>ing</w:t>
      </w:r>
      <w:r w:rsidRPr="00316A90">
        <w:rPr>
          <w:lang w:val="en-GB"/>
        </w:rPr>
        <w:t xml:space="preserve"> normal dysfluencies</w:t>
      </w:r>
      <w:r>
        <w:rPr>
          <w:lang w:val="en-GB"/>
        </w:rPr>
        <w:t xml:space="preserve"> and pseudo-stuttering</w:t>
      </w:r>
      <w:r w:rsidRPr="00316A90">
        <w:rPr>
          <w:lang w:val="en-GB"/>
        </w:rPr>
        <w:t xml:space="preserve"> to their speech. Later on in treatment and if necessary, children learn to recognise and alter their stuttering moments.</w:t>
      </w:r>
      <w:r>
        <w:rPr>
          <w:lang w:val="en-GB"/>
        </w:rPr>
        <w:t xml:space="preserve"> </w:t>
      </w:r>
      <w:r w:rsidR="00046B76" w:rsidRPr="002C4134">
        <w:rPr>
          <w:lang w:val="en-GB"/>
        </w:rPr>
        <w:t xml:space="preserve">Along </w:t>
      </w:r>
      <w:r w:rsidR="00046B76">
        <w:rPr>
          <w:lang w:val="en-GB"/>
        </w:rPr>
        <w:t xml:space="preserve">with </w:t>
      </w:r>
      <w:r w:rsidR="00046B76" w:rsidRPr="002C4134">
        <w:rPr>
          <w:lang w:val="en-GB"/>
        </w:rPr>
        <w:t>the direct work on speech (daring to stutter and being able to stutter eas</w:t>
      </w:r>
      <w:r w:rsidR="00464EF4">
        <w:rPr>
          <w:lang w:val="en-GB"/>
        </w:rPr>
        <w:t>il</w:t>
      </w:r>
      <w:r w:rsidR="00046B76" w:rsidRPr="002C4134">
        <w:rPr>
          <w:lang w:val="en-GB"/>
        </w:rPr>
        <w:t xml:space="preserve">y) in the </w:t>
      </w:r>
      <w:r w:rsidR="00046B76">
        <w:rPr>
          <w:lang w:val="en-GB"/>
        </w:rPr>
        <w:t>four</w:t>
      </w:r>
      <w:r w:rsidR="00046B76" w:rsidRPr="002C4134">
        <w:rPr>
          <w:lang w:val="en-GB"/>
        </w:rPr>
        <w:t xml:space="preserve"> phases</w:t>
      </w:r>
      <w:r w:rsidR="00046B76">
        <w:rPr>
          <w:lang w:val="en-GB"/>
        </w:rPr>
        <w:t>,</w:t>
      </w:r>
      <w:r w:rsidR="00046B76" w:rsidRPr="002C4134">
        <w:rPr>
          <w:lang w:val="en-GB"/>
        </w:rPr>
        <w:t xml:space="preserve"> also risk</w:t>
      </w:r>
      <w:r w:rsidR="00046B76">
        <w:rPr>
          <w:lang w:val="en-GB"/>
        </w:rPr>
        <w:t xml:space="preserve"> </w:t>
      </w:r>
      <w:r w:rsidR="00046B76" w:rsidRPr="002C4134">
        <w:rPr>
          <w:lang w:val="en-GB"/>
        </w:rPr>
        <w:t>factors that trigger stuttering are ad</w:t>
      </w:r>
      <w:r w:rsidR="00046B76">
        <w:rPr>
          <w:lang w:val="en-GB"/>
        </w:rPr>
        <w:t>d</w:t>
      </w:r>
      <w:r w:rsidR="00046B76" w:rsidRPr="002C4134">
        <w:rPr>
          <w:lang w:val="en-GB"/>
        </w:rPr>
        <w:t>ressed</w:t>
      </w:r>
      <w:r w:rsidR="00046B76">
        <w:rPr>
          <w:lang w:val="en-GB"/>
        </w:rPr>
        <w:t>, e</w:t>
      </w:r>
      <w:r w:rsidR="00046B76" w:rsidRPr="002C4134">
        <w:rPr>
          <w:lang w:val="en-GB"/>
        </w:rPr>
        <w:t xml:space="preserve">ither with parents or directly with parents and child. </w:t>
      </w:r>
      <w:r w:rsidR="00464EF4">
        <w:rPr>
          <w:lang w:val="en-GB"/>
        </w:rPr>
        <w:t>The a</w:t>
      </w:r>
      <w:r w:rsidR="00046B76" w:rsidRPr="002C4134">
        <w:rPr>
          <w:lang w:val="en-GB"/>
        </w:rPr>
        <w:t>im is that parents are competent to address these risk</w:t>
      </w:r>
      <w:r w:rsidR="00046B76">
        <w:rPr>
          <w:lang w:val="en-GB"/>
        </w:rPr>
        <w:t xml:space="preserve"> </w:t>
      </w:r>
      <w:r w:rsidR="00046B76" w:rsidRPr="002C4134">
        <w:rPr>
          <w:lang w:val="en-GB"/>
        </w:rPr>
        <w:t xml:space="preserve">factors in the future once treatment </w:t>
      </w:r>
      <w:r w:rsidR="00464EF4">
        <w:rPr>
          <w:lang w:val="en-GB"/>
        </w:rPr>
        <w:t>has</w:t>
      </w:r>
      <w:r w:rsidR="00046B76" w:rsidRPr="002C4134">
        <w:rPr>
          <w:lang w:val="en-GB"/>
        </w:rPr>
        <w:t xml:space="preserve"> ended.</w:t>
      </w:r>
      <w:r w:rsidR="00046B76">
        <w:rPr>
          <w:lang w:val="en-GB"/>
        </w:rPr>
        <w:t xml:space="preserve"> </w:t>
      </w:r>
      <w:r>
        <w:rPr>
          <w:lang w:val="en-GB"/>
        </w:rPr>
        <w:t>The Mini-KIDS</w:t>
      </w:r>
      <w:r w:rsidRPr="00316A90">
        <w:rPr>
          <w:lang w:val="en-GB"/>
        </w:rPr>
        <w:t xml:space="preserve"> approach is based on the therapy concept KIDS (‘</w:t>
      </w:r>
      <w:proofErr w:type="spellStart"/>
      <w:r w:rsidRPr="00316A90">
        <w:rPr>
          <w:lang w:val="en-GB"/>
        </w:rPr>
        <w:t>Kindern</w:t>
      </w:r>
      <w:proofErr w:type="spellEnd"/>
      <w:r w:rsidRPr="00316A90">
        <w:rPr>
          <w:lang w:val="en-GB"/>
        </w:rPr>
        <w:t xml:space="preserve"> </w:t>
      </w:r>
      <w:proofErr w:type="spellStart"/>
      <w:r w:rsidRPr="00316A90">
        <w:rPr>
          <w:lang w:val="en-GB"/>
        </w:rPr>
        <w:t>Dürfen</w:t>
      </w:r>
      <w:proofErr w:type="spellEnd"/>
      <w:r w:rsidRPr="00316A90">
        <w:rPr>
          <w:lang w:val="en-GB"/>
        </w:rPr>
        <w:t xml:space="preserve"> </w:t>
      </w:r>
      <w:proofErr w:type="spellStart"/>
      <w:r w:rsidRPr="00316A90">
        <w:rPr>
          <w:lang w:val="en-GB"/>
        </w:rPr>
        <w:t>Stottern</w:t>
      </w:r>
      <w:proofErr w:type="spellEnd"/>
      <w:r w:rsidRPr="00316A90">
        <w:rPr>
          <w:lang w:val="en-GB"/>
        </w:rPr>
        <w:t xml:space="preserve">’, </w:t>
      </w:r>
      <w:r w:rsidR="00CA3EC9">
        <w:rPr>
          <w:lang w:val="en-GB"/>
        </w:rPr>
        <w:fldChar w:fldCharType="begin"/>
      </w:r>
      <w:r w:rsidR="00324AB0">
        <w:rPr>
          <w:lang w:val="en-GB"/>
        </w:rPr>
        <w:instrText xml:space="preserve"> ADDIN ZOTERO_ITEM CSL_CITATION {"citationID":"QUvh8idP","properties":{"formattedCitation":"[41]","plainCitation":"[41]","noteIndex":0},"citationItems":[{"id":723,"uris":["http://zotero.org/users/4681301/items/V3D8LLWU"],"itemData":{"id":723,"type":"book","ISBN":"978-3-13-118454-2","number-of-pages":"272","publisher":"Thieme Verlag","title":"Stottern im Kindesalter","author":[{"family":"Sandrieser","given":"Patricia"},{"family":"Schneider","given":"Peter"}],"issued":{"date-parts":[["2015"]]}}}],"schema":"https://github.com/citation-style-language/schema/raw/master/csl-citation.json"} </w:instrText>
      </w:r>
      <w:r w:rsidR="00CA3EC9">
        <w:rPr>
          <w:lang w:val="en-GB"/>
        </w:rPr>
        <w:fldChar w:fldCharType="separate"/>
      </w:r>
      <w:r w:rsidR="00324AB0" w:rsidRPr="00324AB0">
        <w:rPr>
          <w:rFonts w:ascii="Calibri" w:hAnsi="Calibri" w:cs="Calibri"/>
          <w:lang w:val="en-GB"/>
        </w:rPr>
        <w:t>[41]</w:t>
      </w:r>
      <w:r w:rsidR="00CA3EC9">
        <w:rPr>
          <w:lang w:val="en-GB"/>
        </w:rPr>
        <w:fldChar w:fldCharType="end"/>
      </w:r>
      <w:r w:rsidRPr="00316A90">
        <w:rPr>
          <w:lang w:val="en-GB"/>
        </w:rPr>
        <w:t>) for school-aged children</w:t>
      </w:r>
      <w:r>
        <w:rPr>
          <w:lang w:val="en-GB"/>
        </w:rPr>
        <w:t xml:space="preserve">, proceeding from </w:t>
      </w:r>
      <w:r w:rsidRPr="00316A90">
        <w:rPr>
          <w:lang w:val="en-GB"/>
        </w:rPr>
        <w:t xml:space="preserve">a stuttering modification approach for adults. </w:t>
      </w:r>
      <w:r>
        <w:rPr>
          <w:lang w:val="en-GB"/>
        </w:rPr>
        <w:t xml:space="preserve">This approach combines (1) supporting metacognitive and metalinguistic skills, (2) desensitisation and (3) direct modification of speech motor loss of control. </w:t>
      </w:r>
      <w:r w:rsidR="00BC5100" w:rsidRPr="00316A90">
        <w:rPr>
          <w:lang w:val="en-GB"/>
        </w:rPr>
        <w:t>Mini-KIDS as entire program</w:t>
      </w:r>
      <w:r w:rsidR="00BC5100">
        <w:rPr>
          <w:lang w:val="en-GB"/>
        </w:rPr>
        <w:t xml:space="preserve"> is</w:t>
      </w:r>
      <w:r w:rsidR="00BC5100" w:rsidRPr="00316A90">
        <w:rPr>
          <w:lang w:val="en-GB"/>
        </w:rPr>
        <w:t xml:space="preserve"> not yet supported by research-based evidence, only practice-based evidence.</w:t>
      </w:r>
      <w:r w:rsidR="00BC5100">
        <w:rPr>
          <w:lang w:val="en-GB"/>
        </w:rPr>
        <w:t xml:space="preserve"> Each of these components, however, has been validated in independent contexts. </w:t>
      </w:r>
      <w:r w:rsidR="00B525D5">
        <w:rPr>
          <w:strike/>
          <w:lang w:val="en-GB"/>
        </w:rPr>
        <w:t>P</w:t>
      </w:r>
      <w:r>
        <w:rPr>
          <w:lang w:val="en-GB"/>
        </w:rPr>
        <w:t xml:space="preserve">seudo-stuttering has been identified as an efficient mean to use with PCWS </w:t>
      </w:r>
      <w:r w:rsidR="00CA3EC9">
        <w:rPr>
          <w:lang w:val="en-GB"/>
        </w:rPr>
        <w:fldChar w:fldCharType="begin"/>
      </w:r>
      <w:r w:rsidR="00324AB0">
        <w:rPr>
          <w:lang w:val="en-GB"/>
        </w:rPr>
        <w:instrText xml:space="preserve"> ADDIN ZOTERO_ITEM CSL_CITATION {"citationID":"csyP7owx","properties":{"formattedCitation":"[42,43]","plainCitation":"[42,43]","noteIndex":0},"citationItems":[{"id":553,"uris":["http://zotero.org/users/4681301/items/54NG62LA"],"itemData":{"id":553,"type":"article-journal","abstract":"Self-regulated learning is one of the main processes being investigated today within developmental and educational psychology; however, the research has come up against a number of challenges for which no satisfactory response has been found, and which are impeding progress in the field. These challenges are two-fold: one part is methodological, as the process of self-regulation must be evaluated at the very moment in which it occurs, and the other part is developmental, as these processes have not been fully assessed in children under the age of 6 years. This article gives a broad overview of these challenges, as well as prospects for future solutions which are beginning to take shape. (PsycInfo Database Record (c) 2023 APA, all rights reserved)","container-title":"Psicothema","ISSN":"1886-144X","issue":"2","note":"publisher-place: Spain\npublisher: Colegio Oficial de Psicólogos del Principado de Asturias","page":"278-283","source":"APA PsycNet","title":"Assessing self-regulated learning in early childhood education: Difficulties, needs, and prospects","title-short":"Assessing self-regulated learning in early childhood education","volume":"22","author":[{"family":"Fuente Arias","given":"Jesús","non-dropping-particle":"de la"},{"family":"Díaz","given":"Antonia Lozano"}],"issued":{"date-parts":[["2010"]]}}},{"id":605,"uris":["http://zotero.org/users/4681301/items/ET286UWW"],"itemData":{"id":605,"type":"article-journal","abstract":"Past research has suggested that children who stutter (CWS) may have less well-developed language skills than fluent children, and that such relative linguistic deficiencies may play a role in precipitating their disfluencies. However, data to support this position are primarily derived from results of standardized diagnostic inventories, which are originally designed to identify frank language impairment. Nonword repetition has emerged as a more sensitive measure of children's linguistic abilities. In this exploratory study, eight CWS (mean age 5:10, range 4:3-8:4) were compared to eight normally developing children (ND) (mean age 5:9, range 4:1-8:4) in their ability to repeat the nonwords of the Children's Test of Nonword Repetition. CWS performed more poorly than NS on measures of Number of Words Correct and Number of Phoneme Errors at all nonword lengths, although statistical differences were observed only for 3-syllable nonwords. When lexical stress of the nonwords was varied to a non-English stress pattern, all participants repeated the stimuli with less accuracy, and the CWS again exhibited more errors than NS. Fluency for the CWS group did not change systematically with increasing nonword length. These preliminary findings are interpreted in light of a number of extant theories of the underlying deficit in childhood stuttering. We conclude that children who stutter may have diminished ability to remember and/or reproduce novel phonological sequences, and that further investigation into this possibility may shed light on the emergence and characteristics of childhood stuttering.\nEDUCATIONAL OBJECTIVES: After completing this activity, the learner will: (1) be able to evaluate the research support for a linguistic component to stuttering; (2) describe the use of nonword repetition as an experimental and assessment device with children with SLI and children who stutter; (3) suggest future directions for research to further refine the potential role that linguistic encoding plays in the etiology and persistence of stuttering.","container-title":"Journal of Fluency Disorders","DOI":"10.1016/j.jfludis.2004.06.001","ISSN":"0094-730X","issue":"3","journalAbbreviation":"J Fluency Disord","language":"eng","note":"PMID: 15458830","page":"179-199","source":"PubMed","title":"Nonword repetition abilities of children who stutter: an exploratory study","title-short":"Nonword repetition abilities of children who stutter","volume":"29","author":[{"family":"Hakim","given":"Haya Berman"},{"family":"Ratner","given":"Nan Bernstein"}],"issued":{"date-parts":[["2004"]]}}}],"schema":"https://github.com/citation-style-language/schema/raw/master/csl-citation.json"} </w:instrText>
      </w:r>
      <w:r w:rsidR="00CA3EC9">
        <w:rPr>
          <w:lang w:val="en-GB"/>
        </w:rPr>
        <w:fldChar w:fldCharType="separate"/>
      </w:r>
      <w:r w:rsidR="00324AB0" w:rsidRPr="00324AB0">
        <w:rPr>
          <w:rFonts w:ascii="Calibri" w:hAnsi="Calibri" w:cs="Calibri"/>
          <w:lang w:val="en-GB"/>
        </w:rPr>
        <w:t>[42,43]</w:t>
      </w:r>
      <w:r w:rsidR="00CA3EC9">
        <w:rPr>
          <w:lang w:val="en-GB"/>
        </w:rPr>
        <w:fldChar w:fldCharType="end"/>
      </w:r>
      <w:r w:rsidR="00B525D5">
        <w:rPr>
          <w:lang w:val="en-GB"/>
        </w:rPr>
        <w:t xml:space="preserve"> to work on metacognitive and metalinguistic skills, which underlie the direct work on desensitization</w:t>
      </w:r>
      <w:r>
        <w:rPr>
          <w:lang w:val="en-GB"/>
        </w:rPr>
        <w:t xml:space="preserve">. Desensitisation has also been found to be effective in the treatment of PCWS </w:t>
      </w:r>
      <w:r w:rsidR="00CA3EC9">
        <w:rPr>
          <w:lang w:val="en-GB"/>
        </w:rPr>
        <w:fldChar w:fldCharType="begin"/>
      </w:r>
      <w:r w:rsidR="00324AB0">
        <w:rPr>
          <w:lang w:val="en-GB"/>
        </w:rPr>
        <w:instrText xml:space="preserve"> ADDIN ZOTERO_ITEM CSL_CITATION {"citationID":"oLhhHKEH","properties":{"formattedCitation":"[44\\uc0\\u8211{}46]","plainCitation":"[44–46]","noteIndex":0},"citationItems":[{"id":385,"uris":["http://zotero.org/users/4681301/items/V5JXDTX3"],"itemData":{"id":385,"type":"article-journal","abstract":"Purpose: Parents, professionals, and policy makers need information on the long-term prognosis for children with communication disorders. Our primary purpose in this report was to help fill this gap by profiling the family, educational, occupational, and quality of life outcomes of young adults at 25 years of age (N = 244) from the Ottawa Language Study, a 20-year, prospective, longitudinal study of a community sample of individuals with (n = 112) and without (n = 132) a history of early speech and/or language impairments. A secondary purpose of this report was to use data from earlier phases of the study to predict important, real-life outcomes at age 25. Method: Participants were initially identified at age 5 and subsequently followed at 12, 19, and 25 years of age. Direct assessments were conducted at all 4 time periods in multiple domains (demographic, communicative, cognitive, academic, behavioral, and psychosocial). Results: At age 25, young adults with a history of language impairments showed poorer outcomes in multiple objective domains (communication, cognitive/academic, educational attainment, and occupational status) than their peers without early communication impairments and those with early speech-only impairments. However, those with language impairments did not differ in subjective perceptions of their quality of life from those in the other 2 groups. Objective outcomes at age 25 were predicted differentially by various combinations of multiple, interrelated risk factors, including poor language and reading skills, low family socioeconomic status, low performance IQ, and child behavior problems. Subjective well-being, however, was primarily associated with strong social networks of family, friends, and others. Conclusion: This information on the natural history of communication disorders may be useful in answering parents’ questions, anticipating challenges that children with language disorders might encounter, and planning services to address those issues.","container-title":"American Journal of Speech-Language Pathology","DOI":"10.1044/1058-0360(2009/08-0083)","ISSN":"1058-0360, 1558-9110","issue":"1","journalAbbreviation":"Am J Speech Lang Pathol","language":"en","page":"51-65","source":"DOI.org (Crossref)","title":"Twenty-Year Follow-Up of Children With and Without Speech-Language Impairments: Family, Educational, Occupational, and Quality of Life Outcomes","title-short":"Twenty-Year Follow-Up of Children With and Without Speech-Language Impairments","volume":"19","author":[{"family":"Johnson","given":"Carla J."},{"family":"Beitchman","given":"Joseph H."},{"family":"Brownlie","given":"E. B."}],"issued":{"date-parts":[["2010",2]]}}},{"id":626,"uris":["http://zotero.org/users/4681301/items/2UTM555G"],"itemData":{"id":626,"type":"article-journal","abstract":"The purpose of the present study was to examine relations between children's emotional reactivity, emotion regulation and stuttering. Participants were 65 preschool children who stutter (CWS) and 56 preschool children who do not stutter (CWNS). Parents completed the Behavior Style Questionnaire (BSQ) [McDevitt S. C., &amp; Carey, W. B. (1978). A measure of temperament in 3–7 year old children. Journal of Child Psychology and Psychiatry and Allied Disciplines, 19, 245–253]. Three groups of BSQ items measuring emotional reactivity, emotion regulation, and attention regulation were identified by experts in children's emotions. Findings indicated that when compared to their normally fluent peers, CWS were significantly more reactive, significantly less able to regulate their emotions, and had significantly poorer attention regulation, even after controlling for gender, age, and language abilities. Findings suggest that the relatively greater emotional reactivity experienced by preschool children who stutter, together with their relative inability to flexibly control their attention and regulate the emotions they experience, may contribute to the difficulties these children have establishing reasonably fluent speech and language. Learning outcomes: The reader should be able to (1) define emotional reactivity and emotion regulation, (2) explain how emotional reactivity and emotion regulation relate to preschool stuttering, and (3) understand recent empirical evidence linking reactivity and regulation to preschool stuttering.","container-title":"Journal of Communication Disorders","DOI":"10.1016/j.jcomdis.2005.12.004","ISSN":"0021-9924","issue":"6","journalAbbreviation":"Journal of Communication Disorders","page":"402-423","source":"ScienceDirect","title":"Relation of emotional reactivity and regulation to childhood stuttering","volume":"39","author":[{"family":"Karrass","given":"Jan"},{"family":"Walden","given":"Tedra A."},{"family":"Conture","given":"Edward G."},{"family":"Graham","given":"Corrin G."},{"family":"Arnold","given":"Hayley S."},{"family":"Hartfield","given":"Kia N."},{"family":"Schwenk","given":"Krista A."}],"issued":{"date-parts":[["2006",11,1]]}}},{"id":724,"uris":["http://zotero.org/users/4681301/items/NV5TR24N"],"itemData":{"id":724,"type":"book","edition":"2nd","event-place":"Houten","ISBN":"978-90-368-1971-8","number-of-pages":"322","publisher":"Bohn Stafleu van Loghum","publisher-place":"Houten","title":"Methoden en technieken van gedragstherapie bij kinderen en jeugdigen","author":[{"family":"Prins","given":"P."},{"family":"Bosch","given":"J."},{"family":"Braet","given":"Caroline"}],"issued":{"date-parts":[["2011"]]}}}],"schema":"https://github.com/citation-style-language/schema/raw/master/csl-citation.json"} </w:instrText>
      </w:r>
      <w:r w:rsidR="00CA3EC9">
        <w:rPr>
          <w:lang w:val="en-GB"/>
        </w:rPr>
        <w:fldChar w:fldCharType="separate"/>
      </w:r>
      <w:r w:rsidR="00324AB0" w:rsidRPr="00324AB0">
        <w:rPr>
          <w:rFonts w:ascii="Calibri" w:hAnsi="Calibri" w:cs="Calibri"/>
          <w:szCs w:val="24"/>
          <w:lang w:val="en-GB"/>
        </w:rPr>
        <w:t>[44–46]</w:t>
      </w:r>
      <w:r w:rsidR="00CA3EC9">
        <w:rPr>
          <w:lang w:val="en-GB"/>
        </w:rPr>
        <w:fldChar w:fldCharType="end"/>
      </w:r>
      <w:r>
        <w:rPr>
          <w:lang w:val="en-GB"/>
        </w:rPr>
        <w:t>. Finally, research on brain function and motor speech development argue in favour of direct work on modification of the speech motor loss of control in young children (</w:t>
      </w:r>
      <w:r w:rsidRPr="001B6B0A">
        <w:rPr>
          <w:lang w:val="en-GB"/>
        </w:rPr>
        <w:t xml:space="preserve">e.g., </w:t>
      </w:r>
      <w:r w:rsidR="001B6B0A" w:rsidRPr="001B6B0A">
        <w:rPr>
          <w:lang w:val="en-GB"/>
        </w:rPr>
        <w:fldChar w:fldCharType="begin"/>
      </w:r>
      <w:r w:rsidR="00324AB0">
        <w:rPr>
          <w:lang w:val="en-GB"/>
        </w:rPr>
        <w:instrText xml:space="preserve"> ADDIN ZOTERO_ITEM CSL_CITATION {"citationID":"MARqWKw2","properties":{"formattedCitation":"[47\\uc0\\u8211{}50]","plainCitation":"[47–50]","noteIndex":0},"citationItems":[{"id":570,"uris":["http://zotero.org/users/4681301/items/LXR2AFLD"],"itemData":{"id":570,"type":"article-journal","abstract":"Speakers plan the phonological content of their utterances before their release as speech motor acts. Using a finite alphabet of learned phonemes and a relatively small number of syllable structures, speakers are able to rapidly plan and produce arbitrary syllable sequences that fall within the rules of their language. The class of computational models of sequence planning and performance termed competitive queuing models have followed K. S. Lashley [The problem of serial order in behavior. In L. A. Jeffress (Ed.), Cerebral mechanisms in behavior (pp. 112–136). New York: Wiley, 1951] in assuming that inherently parallel neural representations underlie serial action, and this idea is increasingly supported by experimental evidence. In this article, we developed a neural model that extends the existing DIVA model of speech production in two complementary ways. The new model includes paired structure and content subsystems [cf. MacNeilage, P. F. The frame/content theory of evolution of speech production. Behavioral and Brain Sciences, 21, 499–511, 1998] that provide parallel representations of a forthcoming speech plan as well as mechanisms for interfacing these phonological planning representations with learned sensorimotor programs to enable stepping through multisyllabic speech plans. On the basis of previous reports, the model's components are hypothesized to be localized to specific cortical and subcortical structures, including the left inferior frontal sulcus, the medial premotor cortex, the basal ganglia, and the thalamus. The new model, called gradient order DIVA, thus fills a void in current speech research by providing formal mechanistic hypotheses about both phonological and phonetic processes that are grounded by neuroanatomy and physiology. This framework also generates predictions that can be tested in future neuroimaging and clinical case studies.","container-title":"Journal of Cognitive Neuroscience","DOI":"10.1162/jocn.2009.21306","ISSN":"0898-929X","issue":"7","journalAbbreviation":"Journal of Cognitive Neuroscience","page":"1504-1529","source":"Silverchair","title":"Neural Representations and Mechanisms for the Performance of Simple Speech Sequences","volume":"22","author":[{"family":"Bohland","given":"Jason W."},{"family":"Bullock","given":"Daniel"},{"family":"Guenther","given":"Frank H."}],"issued":{"date-parts":[["2010",7,1]]}}},{"id":597,"uris":["http://zotero.org/users/4681301/items/K48EZG7Z"],"itemData":{"id":597,"type":"article-journal","abstract":"More than 50 years after the appearance of the motor theory of speech perception, it is timely to evaluate its three main claims that (1) speech processing is special, (2) perceiving speech is perceiving gestures, and (3) the motor system is recruited for perceiving speech. We argue that to the extent that it can be evaluated, the first claim is likely false. As for the second claim, we review findings that support it and argue that although each of these findings may be explained by alternative accounts, the claim provides a single coherent account. As for the third claim, we review findings in the literature that support it at different levels of generality and argue that the claim anticipated a theme that has become widespread in cognitive science.","container-title":"Psychonomic Bulletin &amp; Review","DOI":"10.3758/BF03193857","ISSN":"1531-5320","issue":"3","journalAbbreviation":"Psychonomic Bulletin &amp; Review","language":"en","page":"361-377","source":"Springer Link","title":"The motor theory of speech perception reviewed","volume":"13","author":[{"family":"Galantucci","given":"Bruno"},{"family":"Fowler","given":"Carol A."},{"family":"Turvey","given":"M. T."}],"issued":{"date-parts":[["2006",6,1]]}}},{"id":601,"uris":["http://zotero.org/users/4681301/items/SPHWS9PY"],"itemData":{"id":601,"type":"article-journal","abstract":"Speech production involves the integration of auditory, somatosensory, and motor information in the brain. This article describes a model of speech motor control in which a feedforward control system, involving premotor and primary motor cortex and the cerebellum, works in concert with auditory and somatosensory feedback control systems that involve both sensory and motor cortical areas. New speech sounds are learned by first storing an auditory target for the sound, then using the auditory feedback control system to control production of the sound in early repetitions. Repeated production of the sound leads to tuning of feedforward commands which eventually supplant the feedback-based control signals. Although parts of the model remain speculative, it accounts for a wide range of kinematic, acoustic, and neuroimaging data collected during speech production and provides a framework for investigating communication disorders that involve malfunction of the cerebral cortex and interconnected subcortical structures.\nLEARNING OUTCOMES: Readers will be able to: (1) describe several types of learning that occur in the sensory-motor system during babbling and early speech, (2) identify three neural control subsystems involved in speech production, (3) identify regions of the brain involved in monitoring auditory and somatosensory feedback during speech production, and (4) identify regions of the brain involved in feedforward control of speech.","container-title":"Journal of Communication Disorders","DOI":"10.1016/j.jcomdis.2006.06.013","ISSN":"0021-9924","issue":"5","journalAbbreviation":"J Commun Disord","language":"eng","note":"PMID: 16887139","page":"350-365","source":"PubMed","title":"Cortical interactions underlying the production of speech sounds","volume":"39","author":[{"family":"Guenther","given":"Frank H."}],"issued":{"date-parts":[["2006"]]}}},{"id":657,"uris":["http://zotero.org/users/4681301/items/D8A95Y9Q"],"itemData":{"id":657,"type":"article-journal","abstract":"Purpose\nTo determine if young children who stutter have a basic motor timing and/or coordination deficit.\n\nMethod\nBetween-hand coordination and variability of rhythmic motor timing were assessed in 17 children who stutter (aged 4–6 years) and 13 age-matched controls. Children clapped in rhythm with a metronome with a 600 ms inter-beat interval and then attempted to continue to match this target rate for 32 unpaced claps.\n\nResults\nChildren who stutter did not significantly differ from children who are typically developing on mean clapping rate or number of usable trials produced; however, they produced remarkably higher variability levels of inter-clap interval. Of particular interest was the bimodal distribution of the stuttering children on clapping variability. One subgroup of children who stutter clustered within the normal range, but 60% of the children who stutter exhibited timing variability that was greater than the poorest performing non-stuttering child. Children who stutter were not more variable in measures of coordination between the two hands (mean and median phase difference between hands).\n\nConclusion\nWe infer that there is a subgroup of young stuttering children who exhibit a non-speech motor timing deficit and discuss this result as it pertains to recovery or persistence of stuttering.","container-title":"Journal of speech, language, and hearing research : JSLHR","DOI":"10.1044/1092-4388(2009/09-0007)","ISSN":"1092-4388","issue":"4","journalAbbreviation":"J Speech Lang Hear Res","note":"PMID: 20220024\nPMCID: PMC3918902","page":"876-886","source":"PubMed Central","title":"Evidence That a Motor Timing Deficit Is a Factor in the Development of Stuttering","volume":"53","author":[{"family":"Olander","given":"Lindsey"},{"family":"Smith","given":"Anne"},{"family":"Zelaznik","given":"Howard"}],"issued":{"date-parts":[["2010",8]]}}}],"schema":"https://github.com/citation-style-language/schema/raw/master/csl-citation.json"} </w:instrText>
      </w:r>
      <w:r w:rsidR="001B6B0A" w:rsidRPr="001B6B0A">
        <w:rPr>
          <w:lang w:val="en-GB"/>
        </w:rPr>
        <w:fldChar w:fldCharType="separate"/>
      </w:r>
      <w:r w:rsidR="00324AB0" w:rsidRPr="00032E30">
        <w:rPr>
          <w:rFonts w:ascii="Calibri" w:hAnsi="Calibri" w:cs="Calibri"/>
          <w:szCs w:val="24"/>
          <w:lang w:val="en-GB"/>
        </w:rPr>
        <w:t>[47–50]</w:t>
      </w:r>
      <w:r w:rsidR="001B6B0A" w:rsidRPr="001B6B0A">
        <w:rPr>
          <w:lang w:val="en-GB"/>
        </w:rPr>
        <w:fldChar w:fldCharType="end"/>
      </w:r>
      <w:r w:rsidRPr="001B6B0A">
        <w:rPr>
          <w:lang w:val="en-GB"/>
        </w:rPr>
        <w:t xml:space="preserve">). </w:t>
      </w:r>
    </w:p>
    <w:p w14:paraId="1CC23562" w14:textId="5C8F7C12" w:rsidR="00835DF6" w:rsidRDefault="00175A4F" w:rsidP="0000322D">
      <w:pPr>
        <w:rPr>
          <w:lang w:val="en-GB"/>
        </w:rPr>
      </w:pPr>
      <w:r w:rsidRPr="00175A4F">
        <w:rPr>
          <w:lang w:val="en-GB"/>
        </w:rPr>
        <w:t xml:space="preserve">The Mini-KIDS treatment guide </w:t>
      </w:r>
      <w:r w:rsidR="001B6B0A">
        <w:rPr>
          <w:lang w:val="en-GB"/>
        </w:rPr>
        <w:fldChar w:fldCharType="begin"/>
      </w:r>
      <w:r w:rsidR="00A13654">
        <w:rPr>
          <w:lang w:val="en-GB"/>
        </w:rPr>
        <w:instrText xml:space="preserve"> ADDIN ZOTERO_ITEM CSL_CITATION {"citationID":"orb60cLn","properties":{"formattedCitation":"[29]","plainCitation":"[29]","noteIndex":0},"citationItems":[{"id":722,"uris":["http://zotero.org/users/4681301/items/N6BK5XUJ"],"itemData":{"id":722,"type":"book","event-place":"Leuven","number-of-pages":"385","publisher":"Acco Uitgeverij","publisher-place":"Leuven","title":"Mini-Kids: Stottertherapie bij jonge stotterende kinderen (2-6 jaar)","author":[{"family":"Waelkens","given":"Veerle"}],"issued":{"date-parts":[["2018"]]}}}],"schema":"https://github.com/citation-style-language/schema/raw/master/csl-citation.json"} </w:instrText>
      </w:r>
      <w:r w:rsidR="001B6B0A">
        <w:rPr>
          <w:lang w:val="en-GB"/>
        </w:rPr>
        <w:fldChar w:fldCharType="separate"/>
      </w:r>
      <w:r w:rsidR="00A13654" w:rsidRPr="00A13654">
        <w:rPr>
          <w:rFonts w:ascii="Calibri" w:hAnsi="Calibri" w:cs="Calibri"/>
          <w:lang w:val="en-GB"/>
        </w:rPr>
        <w:t>[29]</w:t>
      </w:r>
      <w:r w:rsidR="001B6B0A">
        <w:rPr>
          <w:lang w:val="en-GB"/>
        </w:rPr>
        <w:fldChar w:fldCharType="end"/>
      </w:r>
      <w:r w:rsidRPr="00175A4F">
        <w:rPr>
          <w:lang w:val="en-GB"/>
        </w:rPr>
        <w:t xml:space="preserve"> prescribes treatment sessions</w:t>
      </w:r>
      <w:r w:rsidR="00847649">
        <w:rPr>
          <w:lang w:val="en-GB"/>
        </w:rPr>
        <w:t xml:space="preserve"> of 60 minutes</w:t>
      </w:r>
      <w:r w:rsidRPr="00175A4F">
        <w:rPr>
          <w:lang w:val="en-GB"/>
        </w:rPr>
        <w:t xml:space="preserve"> for </w:t>
      </w:r>
      <w:r w:rsidR="007E2848">
        <w:rPr>
          <w:lang w:val="en-GB"/>
        </w:rPr>
        <w:t>Phases</w:t>
      </w:r>
      <w:r w:rsidRPr="00175A4F">
        <w:rPr>
          <w:lang w:val="en-GB"/>
        </w:rPr>
        <w:t xml:space="preserve"> 1 to 4. This, however, is not</w:t>
      </w:r>
      <w:r w:rsidR="00E22A16">
        <w:rPr>
          <w:lang w:val="en-GB"/>
        </w:rPr>
        <w:t xml:space="preserve"> compatible with</w:t>
      </w:r>
      <w:r w:rsidRPr="00175A4F">
        <w:rPr>
          <w:lang w:val="en-GB"/>
        </w:rPr>
        <w:t xml:space="preserve"> standard Belgian care as only treatment sessions of 30 minutes with parent and PCWS are reimbursed. Therefore, this study limited the </w:t>
      </w:r>
      <w:r w:rsidR="00B81304" w:rsidRPr="00175A4F">
        <w:rPr>
          <w:lang w:val="en-GB"/>
        </w:rPr>
        <w:t>one-hour</w:t>
      </w:r>
      <w:r w:rsidRPr="00175A4F">
        <w:rPr>
          <w:lang w:val="en-GB"/>
        </w:rPr>
        <w:t xml:space="preserve"> sessions to the first six treatment sessions. These sessions are scheduled with one PCWS and his/her parent(s).</w:t>
      </w:r>
      <w:r w:rsidR="00805F03">
        <w:rPr>
          <w:lang w:val="en-GB"/>
        </w:rPr>
        <w:t xml:space="preserve"> </w:t>
      </w:r>
      <w:r w:rsidRPr="00175A4F">
        <w:rPr>
          <w:lang w:val="en-GB"/>
        </w:rPr>
        <w:t>The parent</w:t>
      </w:r>
      <w:r w:rsidR="00DE4986">
        <w:rPr>
          <w:lang w:val="en-GB"/>
        </w:rPr>
        <w:t>(s)</w:t>
      </w:r>
      <w:r w:rsidRPr="00175A4F">
        <w:rPr>
          <w:lang w:val="en-GB"/>
        </w:rPr>
        <w:t xml:space="preserve"> receive</w:t>
      </w:r>
      <w:r w:rsidR="00DE4986">
        <w:rPr>
          <w:lang w:val="en-GB"/>
        </w:rPr>
        <w:t>(</w:t>
      </w:r>
      <w:r w:rsidRPr="00175A4F">
        <w:rPr>
          <w:lang w:val="en-GB"/>
        </w:rPr>
        <w:t>s</w:t>
      </w:r>
      <w:r w:rsidR="00DE4986">
        <w:rPr>
          <w:lang w:val="en-GB"/>
        </w:rPr>
        <w:t>)</w:t>
      </w:r>
      <w:r w:rsidRPr="00175A4F">
        <w:rPr>
          <w:lang w:val="en-GB"/>
        </w:rPr>
        <w:t xml:space="preserve"> education about stuttering and is</w:t>
      </w:r>
      <w:r w:rsidR="00857798">
        <w:rPr>
          <w:lang w:val="en-GB"/>
        </w:rPr>
        <w:t>(are)</w:t>
      </w:r>
      <w:r w:rsidRPr="00175A4F">
        <w:rPr>
          <w:lang w:val="en-GB"/>
        </w:rPr>
        <w:t xml:space="preserve"> coached to implement pseudo-stuttering techniques</w:t>
      </w:r>
      <w:r w:rsidR="00046B76">
        <w:rPr>
          <w:lang w:val="en-GB"/>
        </w:rPr>
        <w:t>, also in in vivo situations</w:t>
      </w:r>
      <w:r w:rsidRPr="00175A4F">
        <w:rPr>
          <w:lang w:val="en-GB"/>
        </w:rPr>
        <w:t>.</w:t>
      </w:r>
      <w:r w:rsidR="00540D5F">
        <w:rPr>
          <w:lang w:val="en-GB"/>
        </w:rPr>
        <w:t xml:space="preserve"> </w:t>
      </w:r>
    </w:p>
    <w:p w14:paraId="7BFFFAD7" w14:textId="4D3F73EF" w:rsidR="00853737" w:rsidRDefault="00853737" w:rsidP="00136035">
      <w:pPr>
        <w:pStyle w:val="Kop3"/>
        <w:rPr>
          <w:lang w:val="en-GB"/>
        </w:rPr>
      </w:pPr>
      <w:r>
        <w:rPr>
          <w:lang w:val="en-GB"/>
        </w:rPr>
        <w:t>Description of the Lidcombe Program</w:t>
      </w:r>
    </w:p>
    <w:p w14:paraId="6027156C" w14:textId="1A7517A3" w:rsidR="004272E5" w:rsidRPr="00316A90" w:rsidRDefault="004272E5" w:rsidP="004272E5">
      <w:pPr>
        <w:rPr>
          <w:lang w:val="en-GB"/>
        </w:rPr>
      </w:pPr>
      <w:r w:rsidRPr="00316A90">
        <w:rPr>
          <w:lang w:val="en-GB"/>
        </w:rPr>
        <w:t xml:space="preserve">The </w:t>
      </w:r>
      <w:r>
        <w:rPr>
          <w:lang w:val="en-GB"/>
        </w:rPr>
        <w:t>Lidcombe Program</w:t>
      </w:r>
      <w:r w:rsidRPr="00316A90">
        <w:rPr>
          <w:lang w:val="en-GB"/>
        </w:rPr>
        <w:t xml:space="preserve"> </w:t>
      </w:r>
      <w:r w:rsidR="007170DE">
        <w:rPr>
          <w:lang w:val="en-GB"/>
        </w:rPr>
        <w:fldChar w:fldCharType="begin"/>
      </w:r>
      <w:r w:rsidR="007170DE">
        <w:rPr>
          <w:lang w:val="en-GB"/>
        </w:rPr>
        <w:instrText xml:space="preserve"> ADDIN ZOTERO_ITEM CSL_CITATION {"citationID":"meZ7Q6lB","properties":{"formattedCitation":"[38]","plainCitation":"[38]","noteIndex":0},"citationItems":[{"id":743,"uris":["http://zotero.org/users/4681301/items/DVPBCMZ6"],"itemData":{"id":743,"type":"document","title":"The Lidcombe Program treatment guide (version 1.3)","URL":"https://www.uts.edu.au/sites/default/files/2021-04/Lidcombe%20Program%20Treatment%20Guide%202021%20v1.3%202021-04-27.pdf","author":[{"family":"Onslow","given":"Mark"},{"family":"Webber","given":"M."},{"family":"Harrison","given":"Elisabeth"},{"family":"Arnott","given":"Simone"},{"family":"Bridgman","given":"Kate"},{"family":"Carey","given":"Brenda"},{"family":"Sheedy","given":"S."},{"family":"O'Brian","given":"Sue"},{"family":"MacMillan","given":"V."},{"family":"Lloyd","given":"W."},{"family":"Hearne","given":"Anna"}],"issued":{"date-parts":[["2021"]]}}}],"schema":"https://github.com/citation-style-language/schema/raw/master/csl-citation.json"} </w:instrText>
      </w:r>
      <w:r w:rsidR="007170DE">
        <w:rPr>
          <w:lang w:val="en-GB"/>
        </w:rPr>
        <w:fldChar w:fldCharType="separate"/>
      </w:r>
      <w:r w:rsidR="007170DE" w:rsidRPr="007170DE">
        <w:rPr>
          <w:rFonts w:ascii="Calibri" w:hAnsi="Calibri" w:cs="Calibri"/>
          <w:lang w:val="en-GB"/>
        </w:rPr>
        <w:t>[38]</w:t>
      </w:r>
      <w:r w:rsidR="007170DE">
        <w:rPr>
          <w:lang w:val="en-GB"/>
        </w:rPr>
        <w:fldChar w:fldCharType="end"/>
      </w:r>
      <w:r w:rsidRPr="00316A90">
        <w:rPr>
          <w:lang w:val="en-GB"/>
        </w:rPr>
        <w:t xml:space="preserve"> is an operant program that directly provides verbal feedback to the child’s stutter-free speech (mainly) and the child’s stuttering (occasionally). Parents implement the </w:t>
      </w:r>
      <w:r w:rsidRPr="00316A90">
        <w:rPr>
          <w:lang w:val="en-GB"/>
        </w:rPr>
        <w:lastRenderedPageBreak/>
        <w:t xml:space="preserve">treatment at home, in the daily environment of the child. The </w:t>
      </w:r>
      <w:r>
        <w:rPr>
          <w:lang w:val="en-GB"/>
        </w:rPr>
        <w:t>Lidcombe Program</w:t>
      </w:r>
      <w:r w:rsidRPr="00316A90">
        <w:rPr>
          <w:lang w:val="en-GB"/>
        </w:rPr>
        <w:t xml:space="preserve"> comprises two </w:t>
      </w:r>
      <w:r>
        <w:rPr>
          <w:lang w:val="en-GB"/>
        </w:rPr>
        <w:t>phases</w:t>
      </w:r>
      <w:r w:rsidRPr="00316A90">
        <w:rPr>
          <w:lang w:val="en-GB"/>
        </w:rPr>
        <w:t xml:space="preserve">: </w:t>
      </w:r>
      <w:r>
        <w:rPr>
          <w:lang w:val="en-GB"/>
        </w:rPr>
        <w:t>phase</w:t>
      </w:r>
      <w:r w:rsidRPr="00316A90">
        <w:rPr>
          <w:lang w:val="en-GB"/>
        </w:rPr>
        <w:t xml:space="preserve"> 1 in which (near) zero levels of stuttering are achieved and </w:t>
      </w:r>
      <w:r>
        <w:rPr>
          <w:lang w:val="en-GB"/>
        </w:rPr>
        <w:t>phase</w:t>
      </w:r>
      <w:r w:rsidRPr="00316A90">
        <w:rPr>
          <w:lang w:val="en-GB"/>
        </w:rPr>
        <w:t xml:space="preserve"> 2 in which the achieved (near) zero levels of stuttering are maintained for a long period of time. The </w:t>
      </w:r>
      <w:r>
        <w:rPr>
          <w:lang w:val="en-GB"/>
        </w:rPr>
        <w:t>Lidcombe Program</w:t>
      </w:r>
      <w:r w:rsidRPr="00316A90" w:rsidDel="009D2061">
        <w:rPr>
          <w:lang w:val="en-GB"/>
        </w:rPr>
        <w:t xml:space="preserve"> </w:t>
      </w:r>
      <w:r w:rsidRPr="00316A90">
        <w:rPr>
          <w:lang w:val="en-GB"/>
        </w:rPr>
        <w:t xml:space="preserve">usually takes between 11 to 23 (45 to 60-minute) treatment sessions to achieve the goals of </w:t>
      </w:r>
      <w:r>
        <w:rPr>
          <w:lang w:val="en-GB"/>
        </w:rPr>
        <w:t>phase</w:t>
      </w:r>
      <w:r w:rsidRPr="00316A90">
        <w:rPr>
          <w:lang w:val="en-GB"/>
        </w:rPr>
        <w:t xml:space="preserve"> 1, i.e. (near) zero levels of stutterin</w:t>
      </w:r>
      <w:r>
        <w:rPr>
          <w:lang w:val="en-GB"/>
        </w:rPr>
        <w:t xml:space="preserve">g </w:t>
      </w:r>
      <w:r w:rsidR="007170DE">
        <w:rPr>
          <w:lang w:val="en-GB"/>
        </w:rPr>
        <w:fldChar w:fldCharType="begin"/>
      </w:r>
      <w:r w:rsidR="007170DE">
        <w:rPr>
          <w:lang w:val="en-GB"/>
        </w:rPr>
        <w:instrText xml:space="preserve"> ADDIN ZOTERO_ITEM CSL_CITATION {"citationID":"PQzjc2JO","properties":{"formattedCitation":"[38]","plainCitation":"[38]","noteIndex":0},"citationItems":[{"id":743,"uris":["http://zotero.org/users/4681301/items/DVPBCMZ6"],"itemData":{"id":743,"type":"document","title":"The Lidcombe Program treatment guide (version 1.3)","URL":"https://www.uts.edu.au/sites/default/files/2021-04/Lidcombe%20Program%20Treatment%20Guide%202021%20v1.3%202021-04-27.pdf","author":[{"family":"Onslow","given":"Mark"},{"family":"Webber","given":"M."},{"family":"Harrison","given":"Elisabeth"},{"family":"Arnott","given":"Simone"},{"family":"Bridgman","given":"Kate"},{"family":"Carey","given":"Brenda"},{"family":"Sheedy","given":"S."},{"family":"O'Brian","given":"Sue"},{"family":"MacMillan","given":"V."},{"family":"Lloyd","given":"W."},{"family":"Hearne","given":"Anna"}],"issued":{"date-parts":[["2021"]]}}}],"schema":"https://github.com/citation-style-language/schema/raw/master/csl-citation.json"} </w:instrText>
      </w:r>
      <w:r w:rsidR="007170DE">
        <w:rPr>
          <w:lang w:val="en-GB"/>
        </w:rPr>
        <w:fldChar w:fldCharType="separate"/>
      </w:r>
      <w:r w:rsidR="007170DE" w:rsidRPr="007170DE">
        <w:rPr>
          <w:rFonts w:ascii="Calibri" w:hAnsi="Calibri" w:cs="Calibri"/>
          <w:lang w:val="en-GB"/>
        </w:rPr>
        <w:t>[38]</w:t>
      </w:r>
      <w:r w:rsidR="007170DE">
        <w:rPr>
          <w:lang w:val="en-GB"/>
        </w:rPr>
        <w:fldChar w:fldCharType="end"/>
      </w:r>
      <w:r>
        <w:rPr>
          <w:lang w:val="en-GB"/>
        </w:rPr>
        <w:t xml:space="preserve">. The Lidcombe Program is recommended as the </w:t>
      </w:r>
      <w:r w:rsidRPr="00316A90">
        <w:rPr>
          <w:lang w:val="en-GB"/>
        </w:rPr>
        <w:t xml:space="preserve">treatment option with the strongest evidence in (systematic) reviews to date </w:t>
      </w:r>
      <w:r w:rsidR="001B6B0A">
        <w:rPr>
          <w:lang w:val="en-GB"/>
        </w:rPr>
        <w:fldChar w:fldCharType="begin"/>
      </w:r>
      <w:r w:rsidR="00324AB0">
        <w:rPr>
          <w:lang w:val="en-GB"/>
        </w:rPr>
        <w:instrText xml:space="preserve"> ADDIN ZOTERO_ITEM CSL_CITATION {"citationID":"sPA2Phfb","properties":{"formattedCitation":"[20,24,25,51\\uc0\\u8211{}54]","plainCitation":"[20,24,25,51–54]","noteIndex":0},"citationItems":[{"id":575,"uris":["http://zotero.org/users/4681301/items/8TB6EUCP"],"itemData":{"id":575,"type":"article-journal","abstract":"PURPOSE: To complete a systematic review, with trial quality assessment, of published research about behavioral, cognitive, and related treatments for developmental stuttering. Goals included the identification of treatment recommendations and research needs based on the available high-quality evidence about stuttering treatment for preschoolers, school-age children, adolescents, and adults.\nMETHOD: Multiple readers reviewed 162 articles published between 1970 and 2005, using a written data extraction instrument developed as a synthesis of existing standards and recommendations. Articles were then assessed using 5 methodological criteria and 4 outcomes criteria, also developed from previously published recommendations.\nRESULTS: Analyses found 39 articles that met at least 4 of the 5 methodological criteria and were considered to have met a trial quality inclusion criterion for the purposes of this review. Analysis of those articles identified a range of stuttering treatments that met speech-related and/or social, emotional, or cognitive outcomes criteria.\nCONCLUSIONS: Review of studies that met the trial quality inclusion criterion established for this review suggested that response-contingent principles are the predominant feature of the most powerful treatment procedures for young children who stutter. The most powerful treatments for adults, with respect to both speech outcomes and social, emotional, or cognitive outcomes, appear to combine variants of prolonged speech, self-management, response contingencies, and other infrastructural variables. Other specific clinical recommendations for each age group are provided, as are suggestions for future research.","container-title":"American Journal of Speech-Language Pathology","DOI":"10.1044/1058-0360(2006/031)","ISSN":"1058-0360","issue":"4","journalAbbreviation":"Am J Speech Lang Pathol","language":"eng","note":"PMID: 17102144","page":"321-341","source":"PubMed","title":"Stuttering treatment research 1970-2005: I. Systematic review incorporating trial quality assessment of behavioral, cognitive, and related approaches","title-short":"Stuttering treatment research 1970-2005","volume":"15","author":[{"family":"Bothe","given":"Anne K."},{"family":"Davidow","given":"Jason H."},{"family":"Bramlett","given":"Robin E."},{"family":"Ingham","given":"Roger J."}],"issued":{"date-parts":[["2006",11]]}}},{"id":655,"uris":["http://zotero.org/users/4681301/items/CI2DARKE"],"itemData":{"id":655,"type":"article-journal","abstract":"PURPOSE: To evaluate the effectiveness of behavioral interventions designed to treat stuttering in children.\nMETHOD: Studies were included for review if (a) the treatment was a behavioral intervention, (b) participants were between 2 and 18 years old, (c) the design was an experimental or quasi-experimental group design, and (d) the reported outcome measure assessed stuttering. An electronic search of 8 databases yielded a total of 9 studies, representing 327 treated participants across 7 different intervention types. Data were extracted for participant, treatment, and outcome characteristics as well as for methodological quality.\nRESULTS: An analysis of the treatment effects yielded significant positive effects approaching 1 SD when compared with a nontreatment control group. No significant differences emerged for studies comparing 2 different treatments.\nCONCLUSION: Conclusions drawn from the extant research suggest that data to support the efficacy of behavioral intervention in children exists for a limited number of intervention strategies, based on a meager number of methodologically acceptable studies.","container-title":"Journal of speech, language, and hearing research: JSLHR","DOI":"10.1044/1092-4388(2012/12-0036)","ISSN":"1558-9102","issue":"3","journalAbbreviation":"J Speech Lang Hear Res","language":"eng","note":"PMID: 23275413","page":"921-932","source":"PubMed","title":"Behavioral stuttering interventions for children and adolescents: a systematic review and meta-analysis","title-short":"Behavioral stuttering interventions for children and adolescents","volume":"56","author":[{"family":"Nye","given":"Chad"},{"family":"Vanryckeghem","given":"Martine"},{"family":"Schwartz","given":"Jamie B."},{"family":"Herder","given":"Carl"},{"family":"Turner","given":"Herbert M."},{"family":"Howard","given":"Courtney"}],"issued":{"date-parts":[["2013",6]]}}},{"id":578,"uris":["http://zotero.org/users/4681301/items/P2VXX4YR"],"itemData":{"id":578,"type":"article-journal","abstract":"Purpose\nThis systematic review critically appraises and maps the evidence for stuttering interventions in childhood and adolescence. We examine the effectiveness of speech-focused treatments, the efficacy of alternative treatment delivery methods and identify gaps in the research evidence.\nMethods\nNine electronic databases and three clinical trial registries were searched for systematic reviews, randomised controlled trials (RCTs) and studies that applied an intervention with children (2–18 years) who stutter. Pharmacological interventions were excluded. Primary outcomes were a measure of stuttering severity and quality assessments were conducted on all included studies.\nResults\nEight RCTs met inclusion criteria and were analysed. Intervention approaches included direct (i.e. Lidcombe Program; LP) and indirect treatments (e.g. Demands and Capacities Model; DCM). All studies had moderate risk of bias. Treatment delivery methods included individual face-to-face, telehealth and group-based therapy. Both LP and DCM approaches were effective in reducing stuttering in preschool aged children. LP had the highest level of evidence (pooled effect size=-3.8, CI -7.3 to -0.3 for LP). There was no high-level evidence for interventions with school-aged children or adolescents. Alternative methods of delivery were as effective as individual face-to-face intervention.\nConclusion\nThe findings of this systematic review and evidence mapping are useful for clinicians, researchers and service providers seeking to understand the existing research to support the advancement of interventions for children and adolescence who stutter. Findings could be used to inform further research and support clinical decision-making.","container-title":"Journal of Fluency Disorders","DOI":"10.1016/j.jfludis.2021.105843","ISSN":"0094-730X","journalAbbreviation":"Journal of Fluency Disorders","page":"105843","source":"ScienceDirect","title":"Interventions for children and adolescents who stutter: A systematic review, meta-analysis, and evidence map","title-short":"Interventions for children and adolescents who stutter","volume":"70","author":[{"family":"Brignell","given":"Amanda"},{"family":"Krahe","given":"Michelle"},{"family":"Downes","given":"Martin"},{"family":"Kefalianos","given":"Elaina"},{"family":"Reilly","given":"Sheena"},{"family":"Morgan","given":"Angela"}],"issued":{"date-parts":[["2021",12,1]]}}},{"id":556,"uris":["http://zotero.org/users/4681301/items/UHWNVIWC"],"itemData":{"id":556,"type":"article-journal","abstract":"Background The growing range of available treatment options for people who stutter presents a challenge for clinicians, service managers and commissioners, who need to have access to the best available treatment evidence to guide them in providing the most appropriate interventions. While a number of reviews of interventions for specific populations or a specific type of intervention have been carried out, a broad-based systematic review across all forms of intervention for adults and children was needed to provide evidence to underpin future guidelines, inform the implementation of effective treatments and identify future research priorities. Aims To identify and synthesize the published research evidence on the clinical effectiveness of the broad range of non-pharmacological interventions for the management of developmental stuttering. Methods &amp; Procedures A systematic review of the literature reporting interventions for developmental stuttering was carried out between August 2013 and April 2014. Searches were not limited by language or location, but were restricted by date to studies published from 1990 onwards. Methods for the identification of relevant studies included electronic database searching, reference list checking, citation searching and hand searching of key journals. Appraisal of study quality was performed using a tool based on established criteria for considering risk of bias. Due to heterogeneity in intervention content and outcomes, a narrative synthesis was completed. Main Contribution The review included all available types of intervention and found that most may be of benefit to at least some people who stutter. There was evidence, however, of considerable individual variation in response to these interventions. The review indicated that effects could be maintained following all types of interventions (although this was weakest with regard to feedback and technology interventions). Conclusions This review highlights a need for greater consensus with regard to the key outcomes used to evaluate stuttering interventions, and also a need for enhanced understanding of the process whereby interventions effect change. Further analysis of the variation in effectiveness for different individuals or groups is needed in order to identify who may benefit most from which intervention.","container-title":"International Journal of Language &amp; Communication Disorders","DOI":"10.1111/1460-6984.12171","ISSN":"1460-6984","issue":"5","language":"en","license":"© 2015 The Authors International Journal of Language &amp; Communication Disorders published by John Wiley &amp; Sons Ltd on behalf of Royal College of Speech and Language Therapists","note":"_eprint: https://onlinelibrary.wiley.com/doi/pdf/10.1111/1460-6984.12171","page":"676-718","source":"Wiley Online Library","title":"The state of the art in non-pharmacological interventions for developmental stuttering. Part 1: a systematic review of effectiveness","title-short":"The state of the art in non-pharmacological interventions for developmental stuttering. Part 1","volume":"50","author":[{"family":"Baxter","given":"Susan"},{"family":"Johnson","given":"Maxine"},{"family":"Blank","given":"Lindsay"},{"family":"Cantrell","given":"Anna"},{"family":"Brumfitt","given":"Shelagh"},{"family":"Enderby","given":"Pam"},{"family":"Goyder","given":"Elizabeth"}],"issued":{"date-parts":[["2015"]]}}},{"id":653,"uris":["http://zotero.org/users/4681301/items/RR3G983V"],"itemData":{"id":653,"type":"article-journal","abstract":"The purpose of this study is to provide a detailed analysis of the methodological quality of experimental and quasi-experimental group designed studies in the area of stuttering intervention. A total of 23 randomized controlled trials (RCT) and quasi-experimental studies of treatment in the area of stuttering were identified and retrieved from an electronic search of nine databases and 13 individual journals. Using the Downs and Black Checklist each study was coded for reporting, external validity, internal validity, and internal validity confounding. Results of the coding indicated that while overall reporting was reasonably complete, the quality of the external and internal validity scores was found to be substantively incomplete. This lack of clarity and completeness of reporting issues related to the external and internal validity makes the interpretation of the findings of individual study results problematic and seriously effects the replicability of the individual study. Implications of these findings are suggested for both researchers and clinicians.","container-title":"International Journal of Speech-Language Pathology","DOI":"10.3109/17549507.2010.492873","ISSN":"1754-9507","issue":"1","note":"publisher: Taylor &amp; Francis\n_eprint: https://doi.org/10.3109/17549507.2010.492873\nPMID: 21329411","page":"49-60","source":"Taylor and Francis+NEJM","title":"Assessing methodological quality of randomized and quasi-experimental trials: A summary of stuttering treatment research","title-short":"Assessing methodological quality of randomized and quasi-experimental trials","volume":"13","author":[{"family":"Nye","given":"Chad"},{"family":"Hahs-Vaughn","given":"Debbie"}],"issued":{"date-parts":[["2011",2,1]]}}},{"id":679,"uris":["http://zotero.org/users/4681301/items/5HSN2XWE"],"itemData":{"id":679,"type":"chapter","page":"321-344","source":"ResearchGate","title":"Speech Therapy for Children who stutter: Systematic review","title-short":"Speech Therapy for Children who stutter","author":[{"family":"Seth","given":"Divya"},{"family":"Maruthy","given":"Santosh"}],"issued":{"date-parts":[["2018",1,1]]}}},{"id":725,"uris":["http://zotero.org/users/4681301/items/796AJN8L"],"itemData":{"id":725,"type":"article-journal","abstract":"BACKGROUND: While evidence-based practice is widely endorsed by researchers, clinicians and professional bodies as a guiding framework for the provision of quality care to clients, the reliance on efficacy evidence may overshadow the benefits of other knowledge forms in supporting intervention design and evaluation. Due consideration needs to be given to varied forms of evidence, including practice and patient evidence. Stuttering intervention for adults is one area in which there is a significant shortage of practice-based research literature.\nAIMS: This study aimed to add to practice evidence by exploring the perspectives of international researchers and clinical experts on the components of effective stuttering intervention. This practice-based evidence will be used to inform the multi-stakeholder co-design of an evidence-based stuttering intervention for adults.\nMETHODS &amp; PROCEDURES: Criteria defining expertise were developed based on a review of the literature. Experts were recruited using purposive sampling and snowballing. Seventeen international experts were approached, of which 10 completed semi-structured interviews. Interview questions were developed and centred on five topics: the nature of stuttering; efficacy evidence base; intervention techniques, principles of effective intervention; and outcome measurement.\nOUTCOMES &amp; RESULTS: Inductive thematic analysis identified three overarching themes: 'One size doesn't fit all', 'A really collaborative relationship where we are both bringing our sense of expertise to this' and 'Some of the most frustrating things'.\nCONCLUSIONS &amp; IMPLICATIONS: These findings emphasize the complexity of stuttering intervention, the need for individually tailored treatments and the role of multiple factors, beyond therapeutic technique, that influence treatment outcomes. Findings also demonstrate the benefit of collecting practice-based evidence to support clinical decision-making and intervention evaluation. What this paper adds What is already known on the subject Evidence-based practice involves the synthesis of multiple forms of knowledge, including research, practice and patient evidence to support clinical decision-making and intervention evaluation. Research evidence for stuttering intervention effectiveness is the dominant form of knowledge in stuttering literature, while other forms such as practice and patient evidence are less represented. What this paper adds to existing knowledge This study provides valuable practice evidence for effective stuttering intervention components, including individually tailored intervention, person-related factors and therapeutic alliance. It highlights the need to consider multiple forms of knowledge to guide the design and evaluation of intervention. What are the potential or actual clinical implications of this work? Clinicians should adopt a person-centred care approach when designing and evaluating an intervention for adults who stutter. Multiple factors beyond therapeutic technique influence treatment outcomes and should be incorporated into any intervention for adults who stutter.","container-title":"International Journal of Language &amp; Communication Disorders","DOI":"10.1111/1460-6984.12580","ISSN":"1460-6984","issue":"1","journalAbbreviation":"Int J Lang Commun Disord","language":"eng","note":"PMID: 33089623","page":"36-50","source":"PubMed","title":"International expert perspectives on the principles and components of effective intervention for adults who stutter","volume":"56","author":[{"family":"Connery","given":"Amy"},{"family":"Galvin","given":"Rose"},{"family":"McCurtin","given":"Arlene"}],"issued":{"date-parts":[["2021",1]]}}}],"schema":"https://github.com/citation-style-language/schema/raw/master/csl-citation.json"} </w:instrText>
      </w:r>
      <w:r w:rsidR="001B6B0A">
        <w:rPr>
          <w:lang w:val="en-GB"/>
        </w:rPr>
        <w:fldChar w:fldCharType="separate"/>
      </w:r>
      <w:r w:rsidR="00324AB0" w:rsidRPr="00324AB0">
        <w:rPr>
          <w:rFonts w:ascii="Calibri" w:hAnsi="Calibri" w:cs="Calibri"/>
          <w:szCs w:val="24"/>
          <w:lang w:val="en-GB"/>
        </w:rPr>
        <w:t>[20,24,25,51–54]</w:t>
      </w:r>
      <w:r w:rsidR="001B6B0A">
        <w:rPr>
          <w:lang w:val="en-GB"/>
        </w:rPr>
        <w:fldChar w:fldCharType="end"/>
      </w:r>
      <w:r w:rsidRPr="00316A90">
        <w:rPr>
          <w:lang w:val="en-GB"/>
        </w:rPr>
        <w:t xml:space="preserve"> and the Dutch clinical guideline </w:t>
      </w:r>
      <w:r w:rsidR="007170DE">
        <w:rPr>
          <w:lang w:val="en-GB"/>
        </w:rPr>
        <w:fldChar w:fldCharType="begin"/>
      </w:r>
      <w:r w:rsidR="007170DE">
        <w:rPr>
          <w:lang w:val="en-GB"/>
        </w:rPr>
        <w:instrText xml:space="preserve"> ADDIN ZOTERO_ITEM CSL_CITATION {"citationID":"ojnxyJa3","properties":{"formattedCitation":"[6]","plainCitation":"[6]","noteIndex":0},"citationItems":[{"id":738,"uris":["http://zotero.org/users/4681301/items/7NV7GR2J"],"itemData":{"id":738,"type":"document","title":"Richtlijn Stotteren bij kinderen, adolescenten en volwassenen","URL":"https://www.nvlf.nl/wp-content/uploads/sites/2/2020/10/4.-20201016-Richtlijn-Stotterendef-met-correcties.pdf","author":[{"family":"Oonk","given":"L. C."},{"family":"Koolhaas","given":"C."},{"family":"Blom","given":"S."},{"family":"Mooi","given":"M. J."},{"family":"Vriens-Bol","given":"A. M."},{"family":"Busser","given":"A. G."},{"family":"Franken","given":"Marie-Christine"},{"family":"Tonnis","given":"M. S."},{"family":"El Youssfi","given":"Z."},{"family":"Ormondt","given":"J."}],"issued":{"date-parts":[["2020"]]}}}],"schema":"https://github.com/citation-style-language/schema/raw/master/csl-citation.json"} </w:instrText>
      </w:r>
      <w:r w:rsidR="007170DE">
        <w:rPr>
          <w:lang w:val="en-GB"/>
        </w:rPr>
        <w:fldChar w:fldCharType="separate"/>
      </w:r>
      <w:r w:rsidR="007170DE" w:rsidRPr="00324AB0">
        <w:rPr>
          <w:rFonts w:ascii="Calibri" w:hAnsi="Calibri" w:cs="Calibri"/>
          <w:lang w:val="en-GB"/>
        </w:rPr>
        <w:t>[6]</w:t>
      </w:r>
      <w:r w:rsidR="007170DE">
        <w:rPr>
          <w:lang w:val="en-GB"/>
        </w:rPr>
        <w:fldChar w:fldCharType="end"/>
      </w:r>
      <w:r w:rsidRPr="00316A90">
        <w:rPr>
          <w:lang w:val="en-GB"/>
        </w:rPr>
        <w:t>.</w:t>
      </w:r>
      <w:r>
        <w:rPr>
          <w:lang w:val="en-GB"/>
        </w:rPr>
        <w:t xml:space="preserve"> </w:t>
      </w:r>
      <w:r w:rsidRPr="00316A90">
        <w:rPr>
          <w:lang w:val="en-GB"/>
        </w:rPr>
        <w:t xml:space="preserve">Treatment with the </w:t>
      </w:r>
      <w:r>
        <w:rPr>
          <w:lang w:val="en-GB"/>
        </w:rPr>
        <w:t>Lidcombe Program</w:t>
      </w:r>
      <w:r w:rsidRPr="00316A90">
        <w:rPr>
          <w:lang w:val="en-GB"/>
        </w:rPr>
        <w:t xml:space="preserve"> does not seem to impact on the quality of the attachment between children and the parents who implement the treatment </w:t>
      </w:r>
      <w:r w:rsidR="001B6B0A">
        <w:rPr>
          <w:lang w:val="en-GB"/>
        </w:rPr>
        <w:fldChar w:fldCharType="begin"/>
      </w:r>
      <w:r w:rsidR="00324AB0">
        <w:rPr>
          <w:lang w:val="en-GB"/>
        </w:rPr>
        <w:instrText xml:space="preserve"> ADDIN ZOTERO_ITEM CSL_CITATION {"citationID":"aautI7yW","properties":{"formattedCitation":"[55]","plainCitation":"[55]","noteIndex":0},"citationItems":[{"id":727,"uris":["http://zotero.org/users/4681301/items/6256GTBU"],"itemData":{"id":727,"type":"article-journal","abstract":"The Lidcombe Program is an operant treatment for stuttering in preschool children for which favourable outcome and social validity data have been published. The treatment involves parental praise for stutter-free speech in children's everyday speaking environments, and occasional correction of stuttered speech. Theoretical perspectives on the origins of stuttering have prompted suggestions that the Lidcombe Program may have an adverse psychological impact on children. The present preliminary investigation sought to identify any evidence of such a systematic, pernicious trend, which might justify statistically powerful investigations of the issue with large subject numbers. Subjects were eight preschool children who were successfully treated with the Lidcombe Program. The Child Behavior Checklist (CBCL) detected any post-treatment behavioural markers of changes in children such as anxiety, aggression, withdrawal or depression. The Attachment Q-Set (AQS) measured any changes in the quality of the attachment relationship between child and mother over the course of treatment. These case studies revealed no evidence of a systematic trend in either. In fact, CBCL data suggested improvements in the children after treatment. It is concluded that there is no reason to doubt that the Lidcombe Program is a safe treatment.","container-title":"International Journal of Language &amp; Communication Disorders","DOI":"10.1080/13682820110096670","ISSN":"1368-2822","issue":"1","journalAbbreviation":"Int J Lang Commun Disord","language":"eng","note":"PMID: 11852458","page":"31-40","source":"PubMed","title":"Psychological impact of the Lidcombe Program of early stuttering intervention","volume":"37","author":[{"family":"Woods","given":"Sarah"},{"family":"Shearsby","given":"Julia"},{"family":"Onslow","given":"Mark"},{"family":"Burnham","given":"Denis"}],"issued":{"date-parts":[["2002"]]}}}],"schema":"https://github.com/citation-style-language/schema/raw/master/csl-citation.json"} </w:instrText>
      </w:r>
      <w:r w:rsidR="001B6B0A">
        <w:rPr>
          <w:lang w:val="en-GB"/>
        </w:rPr>
        <w:fldChar w:fldCharType="separate"/>
      </w:r>
      <w:r w:rsidR="00324AB0" w:rsidRPr="00324AB0">
        <w:rPr>
          <w:rFonts w:ascii="Calibri" w:hAnsi="Calibri" w:cs="Calibri"/>
          <w:lang w:val="en-GB"/>
        </w:rPr>
        <w:t>[55]</w:t>
      </w:r>
      <w:r w:rsidR="001B6B0A">
        <w:rPr>
          <w:lang w:val="en-GB"/>
        </w:rPr>
        <w:fldChar w:fldCharType="end"/>
      </w:r>
      <w:r w:rsidRPr="00316A90">
        <w:rPr>
          <w:lang w:val="en-GB"/>
        </w:rPr>
        <w:t xml:space="preserve">. It also does not impact negatively on the speech and language of the parents nor the children </w:t>
      </w:r>
      <w:r w:rsidR="001B6B0A">
        <w:rPr>
          <w:lang w:val="en-GB"/>
        </w:rPr>
        <w:fldChar w:fldCharType="begin"/>
      </w:r>
      <w:r w:rsidR="00324AB0">
        <w:rPr>
          <w:lang w:val="en-GB"/>
        </w:rPr>
        <w:instrText xml:space="preserve"> ADDIN ZOTERO_ITEM CSL_CITATION {"citationID":"DjpoxgO6","properties":{"formattedCitation":"[56,57]","plainCitation":"[56,57]","noteIndex":0},"citationItems":[{"id":573,"uris":["http://zotero.org/users/4681301/items/892Z4JGS"],"itemData":{"id":573,"type":"article-journal","abstract":"The Lidcombe Programme of early stuttering intervention incorporates operant methods, and outcome data indicate that the procedure is an effective treatment. However, the mechanism or mechanisms responsible for the effects of this treatment remain unknown. One possible mechanism could involve untargeted change to parameters of parent and child speech during the intervention. In this preliminary report, speech samples from nine children were studied before and after treatment. The purpose was to target independent variables for future research. In spite of clear reductions in disfluency and stuttering in the children, there were no corresponding changes in child or parent speech rate, interspeaker turn latencies, or pragmatic functioning, that might account for such treatment effects. In fact, data suggested changes that would not be theoretically predicted to be associated with reductions in disfluent and stuttered speech: Maternal speech rate increased in post-treatment speech samples and the mothers decreased the proportion of their utterances that contained a request for information. However, some children's language measures did not meet developmental expectations during the period of study. Nonetheless, all children's language measures were within or above developmental expectancies during the period of study, which ruled out the possibility that this treatment induces extensive curtailment of language functioning.","container-title":"Clinical Linguistics &amp; Phonetics","DOI":"10.1080/026992000415868","ISSN":"0269-9206","issue":"6","note":"publisher: Taylor &amp; Francis\n_eprint: https://doi.org/10.1080/026992000415868","page":"427-446","source":"Taylor and Francis+NEJM","title":"Child and parent speech and language following the Lidcombe Programme of early stuttering intervention","volume":"14","author":[{"family":"Bonelli","given":"Phyllis"},{"family":"Dixon","given":"Maria"},{"family":"Ratner","given":"Nan Bernstein"},{"family":"Onslow","given":"Mark"}],"issued":{"date-parts":[["2000",1,1]]}}},{"id":660,"uris":["http://zotero.org/users/4681301/items/6LBTP63K"],"itemData":{"id":660,"type":"article-journal","abstract":"It is known that operant treatments can control stuttering in children. However, at present it is unknown why such treatments are effective. Changes in the usual way of speaking are frequently observed after behavioural treatments for adults who stutter, and it is possible that operant treatments for children also invoke such changes. To explore this idea, selected acoustic measures of speech timing were made in eight preschool children before and after receiving the Lidcombe Program, which is an operant treatment for stuttering. No systematic changes were detected after treatment. Considering this finding and a previous report, there is no evidence to suggest that the reductions in stuttering that occur with this treatment are related to systematic changes in speech timing or curtailment of language function.","container-title":"Clinical Linguistics &amp; Phonetics","DOI":"10.1080/02699200110092577","ISSN":"0269-9206","issue":"1","note":"publisher: Taylor &amp; Francis\n_eprint: https://doi.org/10.1080/02699200110092577\nPMID: 11913030","page":"21-33","source":"Taylor and Francis+NEJM","title":"Speech timing in children after the Lidcombe Program of early stuttering intervention","volume":"16","author":[{"family":"Onslow","given":"Mark"},{"family":"Stocker","given":"Sally"},{"family":"Packman","given":"Ann"},{"family":"McLeod","given":"Sharynne"}],"issued":{"date-parts":[["2002",1,1]]}}}],"schema":"https://github.com/citation-style-language/schema/raw/master/csl-citation.json"} </w:instrText>
      </w:r>
      <w:r w:rsidR="001B6B0A">
        <w:rPr>
          <w:lang w:val="en-GB"/>
        </w:rPr>
        <w:fldChar w:fldCharType="separate"/>
      </w:r>
      <w:r w:rsidR="00324AB0" w:rsidRPr="00324AB0">
        <w:rPr>
          <w:rFonts w:ascii="Calibri" w:hAnsi="Calibri" w:cs="Calibri"/>
          <w:lang w:val="en-GB"/>
        </w:rPr>
        <w:t>[56,57]</w:t>
      </w:r>
      <w:r w:rsidR="001B6B0A">
        <w:rPr>
          <w:lang w:val="en-GB"/>
        </w:rPr>
        <w:fldChar w:fldCharType="end"/>
      </w:r>
      <w:r w:rsidRPr="00316A90">
        <w:rPr>
          <w:lang w:val="en-GB"/>
        </w:rPr>
        <w:t xml:space="preserve">; on the contrary, children seem to increase their linguistic complexity over the course of the treatment </w:t>
      </w:r>
      <w:r w:rsidR="00CA3774">
        <w:rPr>
          <w:lang w:val="en-GB"/>
        </w:rPr>
        <w:fldChar w:fldCharType="begin"/>
      </w:r>
      <w:r w:rsidR="00324AB0">
        <w:rPr>
          <w:lang w:val="en-GB"/>
        </w:rPr>
        <w:instrText xml:space="preserve"> ADDIN ZOTERO_ITEM CSL_CITATION {"citationID":"Gv68fUHh","properties":{"formattedCitation":"[58]","plainCitation":"[58]","noteIndex":0},"citationItems":[{"id":639,"uris":["http://zotero.org/users/4681301/items/I4ULS9Z3"],"itemData":{"id":639,"type":"article-journal","abstract":"The Lidcombe Program is an operant treatment for early stuttering. Outcomes indicate that the program is effective; however, the underlying mechanisms leading to a successful reduction of stuttering remain unknown. The purpose of this study was to determine whether fluency achieved with the Lidcombe Program was accompanied by concomitant reduction of utterance length and decreases in linguistic complexity. Standardized language tests were administered pretreatment to 4 male preschool children. Spontaneous language samples were taken 2 weeks prior to treatment, at Weeks 1, 4, 8, and 12 during treatment, and 6 months after the onset of treatment. Samples were analyzed for mean length of utterance (MLU), percentage of simple and complex sentences, number of different words (NDW), and percentage of syllables stuttered. Analysis revealed that all participants presented with language skills in the average and above average range. The children achieved an increase in stutter-free speech accompanied by increases in MLU, percentage of complex sentences, and NDW. For these preschool children who stutter, improved stutter-free speech during treatment with the program appeared to be achieved without a decrease in linguistic complexity. Theoretical and clinical implications are discussed.","container-title":"American Journal of Speech-Language Pathology","DOI":"10.1044/1058-0360(2005/024)","issue":"3","note":"publisher: American Speech-Language-Hearing Association","page":"242-253","source":"pubs.asha.org (Atypon)","title":"Progression of Language Complexity During Treatment With the Lidcombe Program for Early Stuttering Intervention","volume":"14","author":[{"family":"Lattermann","given":"Christina"},{"family":"Shenker","given":"Rosalee C."},{"family":"Thordardottir","given":"Elin"}],"issued":{"date-parts":[["2005",8]]}}}],"schema":"https://github.com/citation-style-language/schema/raw/master/csl-citation.json"} </w:instrText>
      </w:r>
      <w:r w:rsidR="00CA3774">
        <w:rPr>
          <w:lang w:val="en-GB"/>
        </w:rPr>
        <w:fldChar w:fldCharType="separate"/>
      </w:r>
      <w:r w:rsidR="00324AB0" w:rsidRPr="00324AB0">
        <w:rPr>
          <w:rFonts w:ascii="Calibri" w:hAnsi="Calibri" w:cs="Calibri"/>
        </w:rPr>
        <w:t>[58]</w:t>
      </w:r>
      <w:r w:rsidR="00CA3774">
        <w:rPr>
          <w:lang w:val="en-GB"/>
        </w:rPr>
        <w:fldChar w:fldCharType="end"/>
      </w:r>
      <w:r w:rsidRPr="00316A90">
        <w:rPr>
          <w:lang w:val="en-GB"/>
        </w:rPr>
        <w:t>.</w:t>
      </w:r>
      <w:r>
        <w:rPr>
          <w:lang w:val="en-GB"/>
        </w:rPr>
        <w:t xml:space="preserve"> </w:t>
      </w:r>
      <w:r w:rsidRPr="00316A90">
        <w:rPr>
          <w:lang w:val="en-GB"/>
        </w:rPr>
        <w:t xml:space="preserve">A meta-analysis of two clinical trials </w:t>
      </w:r>
      <w:r w:rsidR="00CA3774">
        <w:rPr>
          <w:lang w:val="en-GB"/>
        </w:rPr>
        <w:fldChar w:fldCharType="begin"/>
      </w:r>
      <w:r w:rsidR="00324AB0">
        <w:rPr>
          <w:lang w:val="en-GB"/>
        </w:rPr>
        <w:instrText xml:space="preserve"> ADDIN ZOTERO_ITEM CSL_CITATION {"citationID":"jeqtcirQ","properties":{"formattedCitation":"[59,60]","plainCitation":"[59,60]","noteIndex":0},"citationItems":[{"id":618,"uris":["http://zotero.org/users/4681301/items/B5BQUNIN"],"itemData":{"id":618,"type":"article-journal","abstract":"OBJECTIVES: To evaluate the efficacy of the Lidcombe programme of early stuttering intervention by comparison to a control group.\nDESIGN: A pragmatic, open plan, parallel group, randomised controlled trial with blinded outcome assessment.\nSETTING: Two public speech clinics in New Zealand.\nPARTICIPANTS: Stuttering preschool children who presented to the speech clinics for treatment. Inclusion criteria were age 3-6 years and frequency of stuttering of at least 2% syllables stuttered. Exclusion criteria were onset of stuttering during the six months before recruitment and treatment for stuttering during the previous 12 months. 54 participants were randomised: 29 to the Lidcombe programme arm and 25 to the control arm. 12 of the participants were girls.\nINTERVENTION: Lidcombe programme of early stuttering intervention.\nMAIN OUTCOME MEASURES: Frequency of stuttering was measured as the proportion of syllables stuttered, from audiotaped recordings of participants' conversational speech outside the clinic. Parents in both arms of the trial collected speech samples in three different speaking situations before randomisation and at three, six, and nine months after randomisation.\nRESULTS: Analysis showed a highly significant difference (P = 0.003) at nine months after randomisation. The mean proportion of syllables stuttered at nine months after randomisation was 1.5% (SD 1.4) for the treatment arm and 3.9% (SD 3.5) for the control arm, giving an effect size of 2.3% of syllables stuttered (95% confidence interval 0.8 to 3.9). This effect size was more than double the minimum clinically worthwhile difference specified in the trial protocol.\nCONCLUSIONS: The results provide evidence from a randomised controlled trial to support early intervention for stuttering. The Lidcombe programme is an efficacious treatment for stuttering in children of preschool age.","container-title":"BMJ (Clinical research ed.)","DOI":"10.1136/bmj.38520.451840.E0","ISSN":"1756-1833","issue":"7518","journalAbbreviation":"BMJ","language":"eng","note":"PMID: 16096286\nPMCID: PMC1226241","page":"659","source":"PubMed","title":"Randomised controlled trial of the Lidcombe programme of early stuttering intervention","volume":"331","author":[{"family":"Jones","given":"Mark"},{"family":"Onslow","given":"Mark"},{"family":"Packman","given":"Ann"},{"family":"Williams","given":"Shelley"},{"family":"Ormond","given":"Tika"},{"family":"Schwarz","given":"Ilsa"},{"family":"Gebski","given":"Val"}],"issued":{"date-parts":[["2005",9,24]]}}},{"id":643,"uris":["http://zotero.org/users/4681301/items/54G35PID"],"itemData":{"id":643,"type":"article-journal","abstract":"Purpose \n\nThe aims of this study were to evaluate the efficacy of telehealth delivery of the Lidcombe Program of Early Stuttering Intervention, compared with a control group, and to determine the number of children who could be regarded as “responders.”\n\nMethod \n\nA speech-language pathologist provided telehealth delivery of the Lidcombe Program during telephone consultations with parents in their homes, remote from the clinic. The study design was an open plan, parallel group, randomized controlled trial with blinded outcome assessment. Children in the no-treatment control group who were still stuttering after 9 months then received the same treatment. The primary outcome measure was frequency of stuttering, gathered from audiotape recordings of participants' conversational speech in everyday, nontreatment situations, before and after treatment.\n\nResults \n\nAnalysis of covariance showed a 73% decrease in frequency of stuttering at 9 months after randomization in the treatment group, as compared with the control group (95% confidence interval = 25%–90%, p = .02). Measures of treatment time showed that telehealth delivery of the Lidcombe Program requires around 3 times more resources than standard presentation.\n\nConclusions \n\nTelehealth delivery of the Lidcombe Program is an efficacious treatment for preschool children who cannot receive the standard, clinic-based Lidcombe Program. Avenues for improving efficiency are considered.","container-title":"American Journal of Speech-Language Pathology","DOI":"10.1044/1058-0360(2008/014)","issue":"2","note":"publisher: American Speech-Language-Hearing Association","page":"139-149","source":"pubs.asha.org (Atypon)","title":"A Phase II Trial of Telehealth Delivery of the Lidcombe Program of Early Stuttering Intervention","volume":"17","author":[{"family":"Lewis","given":"Christine"},{"family":"Packman","given":"Ann"},{"family":"Onslow","given":"Mark"},{"family":"Simpson","given":"Judy M."},{"family":"Jones","given":"Mark"}],"issued":{"date-parts":[["2008",5]]}}}],"schema":"https://github.com/citation-style-language/schema/raw/master/csl-citation.json"} </w:instrText>
      </w:r>
      <w:r w:rsidR="00CA3774">
        <w:rPr>
          <w:lang w:val="en-GB"/>
        </w:rPr>
        <w:fldChar w:fldCharType="separate"/>
      </w:r>
      <w:r w:rsidR="00324AB0" w:rsidRPr="00324AB0">
        <w:rPr>
          <w:rFonts w:ascii="Calibri" w:hAnsi="Calibri" w:cs="Calibri"/>
        </w:rPr>
        <w:t>[59,60]</w:t>
      </w:r>
      <w:r w:rsidR="00CA3774">
        <w:rPr>
          <w:lang w:val="en-GB"/>
        </w:rPr>
        <w:fldChar w:fldCharType="end"/>
      </w:r>
      <w:r w:rsidRPr="00316A90">
        <w:rPr>
          <w:lang w:val="en-GB"/>
        </w:rPr>
        <w:t xml:space="preserve"> and two clinical experiments </w:t>
      </w:r>
      <w:r w:rsidR="00CA3774">
        <w:rPr>
          <w:lang w:val="en-GB"/>
        </w:rPr>
        <w:fldChar w:fldCharType="begin"/>
      </w:r>
      <w:r w:rsidR="00324AB0">
        <w:rPr>
          <w:lang w:val="en-GB"/>
        </w:rPr>
        <w:instrText xml:space="preserve"> ADDIN ZOTERO_ITEM CSL_CITATION {"citationID":"h0K9n8NS","properties":{"formattedCitation":"[58,61]","plainCitation":"[58,61]","noteIndex":0},"citationItems":[{"id":639,"uris":["http://zotero.org/users/4681301/items/I4ULS9Z3"],"itemData":{"id":639,"type":"article-journal","abstract":"The Lidcombe Program is an operant treatment for early stuttering. Outcomes indicate that the program is effective; however, the underlying mechanisms leading to a successful reduction of stuttering remain unknown. The purpose of this study was to determine whether fluency achieved with the Lidcombe Program was accompanied by concomitant reduction of utterance length and decreases in linguistic complexity. Standardized language tests were administered pretreatment to 4 male preschool children. Spontaneous language samples were taken 2 weeks prior to treatment, at Weeks 1, 4, 8, and 12 during treatment, and 6 months after the onset of treatment. Samples were analyzed for mean length of utterance (MLU), percentage of simple and complex sentences, number of different words (NDW), and percentage of syllables stuttered. Analysis revealed that all participants presented with language skills in the average and above average range. The children achieved an increase in stutter-free speech accompanied by increases in MLU, percentage of complex sentences, and NDW. For these preschool children who stutter, improved stutter-free speech during treatment with the program appeared to be achieved without a decrease in linguistic complexity. Theoretical and clinical implications are discussed.","container-title":"American Journal of Speech-Language Pathology","DOI":"10.1044/1058-0360(2005/024)","issue":"3","note":"publisher: American Speech-Language-Hearing Association","page":"242-253","source":"pubs.asha.org (Atypon)","title":"Progression of Language Complexity During Treatment With the Lidcombe Program for Early Stuttering Intervention","volume":"14","author":[{"family":"Lattermann","given":"Christina"},{"family":"Shenker","given":"Rosalee C."},{"family":"Thordardottir","given":"Elin"}],"issued":{"date-parts":[["2005",8]]}}},{"id":607,"uris":["http://zotero.org/users/4681301/items/TMRV5WMD"],"itemData":{"id":607,"type":"article-journal","abstract":"Preliminary Phase I and II trials for the Lidcombe Program of early stuttering intervention have found favorable outcomes and that the treatment is safe. Although speech-language pathologists (SLPs) often need to intervene with pre-schoolers' early stuttering, many of these children will recover at some time in the future without such intervention. Consequently, they need to know whether the Lidcombe Program's effect on stuttering is greater than that of natural recovery. Participants were 23 pre-school children who were randomly assigned to either a control group or a treatment group that received the Lidcombe Program for 12 weeks. A repeated measures ANOVA showed no main effect on stuttering for the group (control/treatment), a significant main effect for the measurement occasion (at the start and at the end of the treatment period), and a significant interaction between group and measurement occasion. Stuttering in the treatment group reduced twice as much as in the control group. These results are interpreted to mean that the introduction of the Lidcombe Program has a positive impact on stuttering rate, which exceeds that attributable to natural recovery.","container-title":"Journal of Fluency Disorders","DOI":"10.1016/s0094-730x(02)00127-4","ISSN":"0094-730X","issue":"3","journalAbbreviation":"J Fluency Disord","language":"eng","note":"PMID: 12371348","page":"203-213; quiz 213-214, III","source":"PubMed","title":"An experimental investigation of the impact of the Lidcombe Program on early stuttering","volume":"27","author":[{"family":"Harris","given":"Vanessa"},{"family":"Onslow","given":"Mark"},{"family":"Packman","given":"Ann"},{"family":"Harrison","given":"Elisabeth"},{"family":"Menzies","given":"Ross"}],"issued":{"date-parts":[["2002"]]}}}],"schema":"https://github.com/citation-style-language/schema/raw/master/csl-citation.json"} </w:instrText>
      </w:r>
      <w:r w:rsidR="00CA3774">
        <w:rPr>
          <w:lang w:val="en-GB"/>
        </w:rPr>
        <w:fldChar w:fldCharType="separate"/>
      </w:r>
      <w:r w:rsidR="00324AB0" w:rsidRPr="00032E30">
        <w:rPr>
          <w:rFonts w:ascii="Calibri" w:hAnsi="Calibri" w:cs="Calibri"/>
          <w:lang w:val="en-GB"/>
        </w:rPr>
        <w:t>[58,61]</w:t>
      </w:r>
      <w:r w:rsidR="00CA3774">
        <w:rPr>
          <w:lang w:val="en-GB"/>
        </w:rPr>
        <w:fldChar w:fldCharType="end"/>
      </w:r>
      <w:r w:rsidRPr="00316A90">
        <w:rPr>
          <w:lang w:val="en-GB"/>
        </w:rPr>
        <w:t xml:space="preserve"> conducted with the </w:t>
      </w:r>
      <w:r>
        <w:rPr>
          <w:lang w:val="en-GB"/>
        </w:rPr>
        <w:t>Lidcombe Program</w:t>
      </w:r>
      <w:r w:rsidRPr="00316A90" w:rsidDel="009D2061">
        <w:rPr>
          <w:lang w:val="en-GB"/>
        </w:rPr>
        <w:t xml:space="preserve"> </w:t>
      </w:r>
      <w:r w:rsidR="00CA3774">
        <w:rPr>
          <w:lang w:val="en-GB"/>
        </w:rPr>
        <w:fldChar w:fldCharType="begin"/>
      </w:r>
      <w:r w:rsidR="00D21F56">
        <w:rPr>
          <w:lang w:val="en-GB"/>
        </w:rPr>
        <w:instrText xml:space="preserve"> ADDIN ZOTERO_ITEM CSL_CITATION {"citationID":"pnWk61ky","properties":{"formattedCitation":"[30]","plainCitation":"[30]","noteIndex":0},"citationItems":[{"id":663,"uris":["http://zotero.org/users/4681301/items/AMGP63E9"],"itemData":{"id":663,"type":"chapter","abstract":"Stuttering is a speech disorder that begins during the first years of life and impairs verbal communication. The disorder is referred to as stammering in the United Kingdom. The diagnostic features of stuttering are disruptions to normal verbal behavior that can be referred to as moments of stuttering (Johnson, 1933), or more commonly, stutters or stuttering. These can be broadly categorized as (a) repeated movements, (b) fixed postures of the speech mechanism, and (c) superfluous behavior (Packman &amp; Onslow, 1999; Teesson, Packman, &amp; Onslow, 2003). These three behaviors are not mutually exclusive, with many or even all of them occurring during one moment of stuttering. Hence, the behaviors of stuttering can be complex. For example, a moment of stuttering may involve an incomplete syllable repetition, a fixed posture with audible airflow, a superfluous behavior that is verbal, and a superfluous behavior that is nonverbal. For the most part, clinical diagnosis is straightforward, with affected adults and parents of affected children coming to speech clinics correctly complaining of the disorder. When they occur at a clinically significant rate, the speech disruptions of stuttering are readily perceptible. (PsycInfo Database Record (c) 2022 APA, all rights reserved)","container-title":"Handbook of evidence-based practice in clinical psychology, Vol 1: Child and adolescent disorders","event-place":"Hoboken, NJ, US","ISBN":"978-0-470-33544-4","note":"DOI: 10.1002/9781118156391.ebcp001008","page":"185-207","publisher":"John Wiley &amp; Sons, Inc.","publisher-place":"Hoboken, NJ, US","source":"APA PsycNet","title":"Stuttering","author":[{"family":"Onslow","given":"Mark"},{"family":"Jones","given":"Mark"},{"family":"O'Brian","given":"Susan"},{"family":"Packman","given":"Ann"},{"family":"Menzies","given":"Ross"}],"issued":{"date-parts":[["2012"]]}}}],"schema":"https://github.com/citation-style-language/schema/raw/master/csl-citation.json"} </w:instrText>
      </w:r>
      <w:r w:rsidR="00CA3774">
        <w:rPr>
          <w:lang w:val="en-GB"/>
        </w:rPr>
        <w:fldChar w:fldCharType="separate"/>
      </w:r>
      <w:r w:rsidR="00D21F56" w:rsidRPr="00D21F56">
        <w:rPr>
          <w:rFonts w:ascii="Calibri" w:hAnsi="Calibri" w:cs="Calibri"/>
          <w:lang w:val="en-GB"/>
        </w:rPr>
        <w:t>[30]</w:t>
      </w:r>
      <w:r w:rsidR="00CA3774">
        <w:rPr>
          <w:lang w:val="en-GB"/>
        </w:rPr>
        <w:fldChar w:fldCharType="end"/>
      </w:r>
      <w:r w:rsidRPr="00316A90">
        <w:rPr>
          <w:lang w:val="en-GB"/>
        </w:rPr>
        <w:t xml:space="preserve"> involved 134 children. The children in the control groups received the </w:t>
      </w:r>
      <w:r>
        <w:rPr>
          <w:lang w:val="en-GB"/>
        </w:rPr>
        <w:t>Lidcombe Program</w:t>
      </w:r>
      <w:r w:rsidRPr="00316A90">
        <w:rPr>
          <w:lang w:val="en-GB"/>
        </w:rPr>
        <w:t xml:space="preserve"> after 9 months of no treatment. At pre-randomisation the stuttering severity of the group who received the </w:t>
      </w:r>
      <w:r>
        <w:rPr>
          <w:lang w:val="en-GB"/>
        </w:rPr>
        <w:t>Lidcombe Program</w:t>
      </w:r>
      <w:r w:rsidRPr="00316A90">
        <w:rPr>
          <w:lang w:val="en-GB"/>
        </w:rPr>
        <w:t xml:space="preserve"> and the control group were about the same. There was a small average improvement in the control group over time due to </w:t>
      </w:r>
      <w:r>
        <w:rPr>
          <w:lang w:val="en-GB"/>
        </w:rPr>
        <w:t>natural</w:t>
      </w:r>
      <w:r w:rsidRPr="00316A90">
        <w:rPr>
          <w:lang w:val="en-GB"/>
        </w:rPr>
        <w:t xml:space="preserve"> recovery, which was predictable </w:t>
      </w:r>
      <w:r w:rsidR="007170DE">
        <w:rPr>
          <w:lang w:val="en-GB"/>
        </w:rPr>
        <w:fldChar w:fldCharType="begin"/>
      </w:r>
      <w:r w:rsidR="00324AB0">
        <w:rPr>
          <w:lang w:val="en-GB"/>
        </w:rPr>
        <w:instrText xml:space="preserve"> ADDIN ZOTERO_ITEM CSL_CITATION {"citationID":"Z5AQtsLx","properties":{"formattedCitation":"[62]","plainCitation":"[62]","noteIndex":0},"citationItems":[{"id":744,"uris":["http://zotero.org/users/4681301/items/F5AKVAE6"],"itemData":{"id":744,"type":"document","title":"Stuttering and its treatment: Eleven lectures","URL":"https://www.uts.edu.au/asrc/resources","author":[{"family":"Onslow","given":"Mark"}],"issued":{"date-parts":[["2021"]]}}}],"schema":"https://github.com/citation-style-language/schema/raw/master/csl-citation.json"} </w:instrText>
      </w:r>
      <w:r w:rsidR="007170DE">
        <w:rPr>
          <w:lang w:val="en-GB"/>
        </w:rPr>
        <w:fldChar w:fldCharType="separate"/>
      </w:r>
      <w:r w:rsidR="00324AB0" w:rsidRPr="00324AB0">
        <w:rPr>
          <w:rFonts w:ascii="Calibri" w:hAnsi="Calibri" w:cs="Calibri"/>
          <w:lang w:val="en-GB"/>
        </w:rPr>
        <w:t>[62]</w:t>
      </w:r>
      <w:r w:rsidR="007170DE">
        <w:rPr>
          <w:lang w:val="en-GB"/>
        </w:rPr>
        <w:fldChar w:fldCharType="end"/>
      </w:r>
      <w:r w:rsidRPr="00316A90">
        <w:rPr>
          <w:lang w:val="en-GB"/>
        </w:rPr>
        <w:t xml:space="preserve">. However, at a mean post-randomisation period of 6.3 months, the group who received the </w:t>
      </w:r>
      <w:r>
        <w:rPr>
          <w:lang w:val="en-GB"/>
        </w:rPr>
        <w:t>Lidcombe Program</w:t>
      </w:r>
      <w:r w:rsidRPr="00316A90">
        <w:rPr>
          <w:lang w:val="en-GB"/>
        </w:rPr>
        <w:t xml:space="preserve"> did significantly better</w:t>
      </w:r>
      <w:r>
        <w:rPr>
          <w:lang w:val="en-GB"/>
        </w:rPr>
        <w:t xml:space="preserve"> than the control group. The </w:t>
      </w:r>
      <w:r w:rsidRPr="00316A90">
        <w:rPr>
          <w:lang w:val="en-GB"/>
        </w:rPr>
        <w:t xml:space="preserve">odds ratio at that point in time was 7.5 for achieving </w:t>
      </w:r>
      <w:r w:rsidRPr="00476DFB">
        <w:rPr>
          <w:lang w:val="en-GB"/>
        </w:rPr>
        <w:t>% Syllables Stuttered (%SS, a measurement for the frequency of stuttering</w:t>
      </w:r>
      <w:r>
        <w:rPr>
          <w:lang w:val="en-GB"/>
        </w:rPr>
        <w:t>)</w:t>
      </w:r>
      <w:r w:rsidRPr="00316A90">
        <w:rPr>
          <w:lang w:val="en-GB"/>
        </w:rPr>
        <w:t xml:space="preserve"> of below 1.0</w:t>
      </w:r>
      <w:r>
        <w:rPr>
          <w:lang w:val="en-GB"/>
        </w:rPr>
        <w:t xml:space="preserve"> for the Lidcombe Program</w:t>
      </w:r>
      <w:r w:rsidDel="009D2061">
        <w:rPr>
          <w:lang w:val="en-GB"/>
        </w:rPr>
        <w:t xml:space="preserve"> </w:t>
      </w:r>
      <w:r>
        <w:rPr>
          <w:lang w:val="en-GB"/>
        </w:rPr>
        <w:t>group versus the control group</w:t>
      </w:r>
      <w:r w:rsidRPr="00316A90">
        <w:rPr>
          <w:lang w:val="en-GB"/>
        </w:rPr>
        <w:t xml:space="preserve">. </w:t>
      </w:r>
    </w:p>
    <w:p w14:paraId="42A012FE" w14:textId="5F6360CF" w:rsidR="00853737" w:rsidRPr="00853737" w:rsidRDefault="00853737" w:rsidP="00B32428">
      <w:pPr>
        <w:rPr>
          <w:lang w:val="en-GB"/>
        </w:rPr>
      </w:pPr>
      <w:r>
        <w:rPr>
          <w:lang w:val="en-GB"/>
        </w:rPr>
        <w:t>All sessions in phase</w:t>
      </w:r>
      <w:r w:rsidRPr="00853737">
        <w:rPr>
          <w:lang w:val="en-GB"/>
        </w:rPr>
        <w:t xml:space="preserve"> 1 take 45 to 60 minutes according to the </w:t>
      </w:r>
      <w:r w:rsidR="00940E07">
        <w:rPr>
          <w:lang w:val="en-GB"/>
        </w:rPr>
        <w:t>Lidcombe Program</w:t>
      </w:r>
      <w:r w:rsidRPr="00853737">
        <w:rPr>
          <w:lang w:val="en-GB"/>
        </w:rPr>
        <w:t xml:space="preserve"> treatment guide </w:t>
      </w:r>
      <w:r w:rsidR="007170DE">
        <w:rPr>
          <w:lang w:val="en-GB"/>
        </w:rPr>
        <w:fldChar w:fldCharType="begin"/>
      </w:r>
      <w:r w:rsidR="007170DE">
        <w:rPr>
          <w:lang w:val="en-GB"/>
        </w:rPr>
        <w:instrText xml:space="preserve"> ADDIN ZOTERO_ITEM CSL_CITATION {"citationID":"jzZtggPA","properties":{"formattedCitation":"[38]","plainCitation":"[38]","noteIndex":0},"citationItems":[{"id":743,"uris":["http://zotero.org/users/4681301/items/DVPBCMZ6"],"itemData":{"id":743,"type":"document","title":"The Lidcombe Program treatment guide (version 1.3)","URL":"https://www.uts.edu.au/sites/default/files/2021-04/Lidcombe%20Program%20Treatment%20Guide%202021%20v1.3%202021-04-27.pdf","author":[{"family":"Onslow","given":"Mark"},{"family":"Webber","given":"M."},{"family":"Harrison","given":"Elisabeth"},{"family":"Arnott","given":"Simone"},{"family":"Bridgman","given":"Kate"},{"family":"Carey","given":"Brenda"},{"family":"Sheedy","given":"S."},{"family":"O'Brian","given":"Sue"},{"family":"MacMillan","given":"V."},{"family":"Lloyd","given":"W."},{"family":"Hearne","given":"Anna"}],"issued":{"date-parts":[["2021"]]}}}],"schema":"https://github.com/citation-style-language/schema/raw/master/csl-citation.json"} </w:instrText>
      </w:r>
      <w:r w:rsidR="007170DE">
        <w:rPr>
          <w:lang w:val="en-GB"/>
        </w:rPr>
        <w:fldChar w:fldCharType="separate"/>
      </w:r>
      <w:r w:rsidR="007170DE" w:rsidRPr="007170DE">
        <w:rPr>
          <w:rFonts w:ascii="Calibri" w:hAnsi="Calibri" w:cs="Calibri"/>
          <w:lang w:val="en-GB"/>
        </w:rPr>
        <w:t>[38]</w:t>
      </w:r>
      <w:r w:rsidR="007170DE">
        <w:rPr>
          <w:lang w:val="en-GB"/>
        </w:rPr>
        <w:fldChar w:fldCharType="end"/>
      </w:r>
      <w:r w:rsidRPr="00853737">
        <w:rPr>
          <w:lang w:val="en-GB"/>
        </w:rPr>
        <w:t xml:space="preserve">. Sessions of 45 to 60 minutes with parent and PCWS, however, are not reimbursed through the Belgian health care system, only sessions of 30 minutes. Therefore, in this study, </w:t>
      </w:r>
      <w:r w:rsidR="00B81304" w:rsidRPr="00853737">
        <w:rPr>
          <w:lang w:val="en-GB"/>
        </w:rPr>
        <w:t>one-hour</w:t>
      </w:r>
      <w:r w:rsidRPr="00853737">
        <w:rPr>
          <w:lang w:val="en-GB"/>
        </w:rPr>
        <w:t xml:space="preserve"> sessions were limited to the first six treatment sessions. These sessions are scheduled </w:t>
      </w:r>
      <w:r w:rsidR="004272E5">
        <w:rPr>
          <w:lang w:val="en-GB"/>
        </w:rPr>
        <w:t xml:space="preserve">weekly </w:t>
      </w:r>
      <w:r w:rsidRPr="00853737">
        <w:rPr>
          <w:lang w:val="en-GB"/>
        </w:rPr>
        <w:t xml:space="preserve">with </w:t>
      </w:r>
      <w:r w:rsidR="00E223E6">
        <w:rPr>
          <w:lang w:val="en-GB"/>
        </w:rPr>
        <w:t>the</w:t>
      </w:r>
      <w:r w:rsidRPr="00853737">
        <w:rPr>
          <w:lang w:val="en-GB"/>
        </w:rPr>
        <w:t xml:space="preserve"> PCWS and </w:t>
      </w:r>
      <w:r w:rsidR="00E223E6">
        <w:rPr>
          <w:lang w:val="en-GB"/>
        </w:rPr>
        <w:t>his/her</w:t>
      </w:r>
      <w:r w:rsidRPr="00853737">
        <w:rPr>
          <w:lang w:val="en-GB"/>
        </w:rPr>
        <w:t xml:space="preserve"> parent(s). The parent receives education about stuttering and is coached to implement the treatment techniques.</w:t>
      </w:r>
      <w:r w:rsidR="00305075">
        <w:rPr>
          <w:lang w:val="en-GB"/>
        </w:rPr>
        <w:t xml:space="preserve"> </w:t>
      </w:r>
      <w:r w:rsidRPr="00853737">
        <w:rPr>
          <w:lang w:val="en-GB"/>
        </w:rPr>
        <w:t xml:space="preserve">During </w:t>
      </w:r>
      <w:r w:rsidR="00B32428">
        <w:rPr>
          <w:lang w:val="en-GB"/>
        </w:rPr>
        <w:t>phase</w:t>
      </w:r>
      <w:r w:rsidRPr="00853737">
        <w:rPr>
          <w:lang w:val="en-GB"/>
        </w:rPr>
        <w:t xml:space="preserve"> 1, parents learn to provide verbal contingencies during daily, 10-minute practice sessions with their PCWS. For unambiguous stutter-free speech, parents can praise, </w:t>
      </w:r>
      <w:r w:rsidRPr="00853737">
        <w:rPr>
          <w:lang w:val="en-GB"/>
        </w:rPr>
        <w:lastRenderedPageBreak/>
        <w:t>acknowledge the stutter-free speech or formulate a request for self-evaluation to the PCWS. The practice sessions that the parent(s) implement a</w:t>
      </w:r>
      <w:r w:rsidR="003012B1">
        <w:rPr>
          <w:lang w:val="en-GB"/>
        </w:rPr>
        <w:t>t</w:t>
      </w:r>
      <w:r w:rsidRPr="00853737">
        <w:rPr>
          <w:lang w:val="en-GB"/>
        </w:rPr>
        <w:t xml:space="preserve"> home aim to give the PCWS the opportunity to practise stutter-free speech. When the verbal contingencies for stutter-free are provided appropriately and effectively, the verbal contingencies for stuttering are also introduced. These are an acknowledgement of the stuttering moment or a request for self-correction. </w:t>
      </w:r>
      <w:r w:rsidR="0015142C">
        <w:rPr>
          <w:lang w:val="en-GB"/>
        </w:rPr>
        <w:t xml:space="preserve">The parent daily records a </w:t>
      </w:r>
      <w:r w:rsidR="00464EF4">
        <w:rPr>
          <w:lang w:val="en-GB"/>
        </w:rPr>
        <w:t>severity score (</w:t>
      </w:r>
      <w:r w:rsidR="0015142C">
        <w:rPr>
          <w:lang w:val="en-GB"/>
        </w:rPr>
        <w:t>SR</w:t>
      </w:r>
      <w:r w:rsidR="00464EF4">
        <w:rPr>
          <w:lang w:val="en-GB"/>
        </w:rPr>
        <w:t>)</w:t>
      </w:r>
      <w:r w:rsidR="0015142C">
        <w:rPr>
          <w:lang w:val="en-GB"/>
        </w:rPr>
        <w:t xml:space="preserve"> score of the stuttering.</w:t>
      </w:r>
    </w:p>
    <w:p w14:paraId="48427A71" w14:textId="6F7F6AC5" w:rsidR="00853737" w:rsidRDefault="00853737" w:rsidP="0015142C">
      <w:pPr>
        <w:rPr>
          <w:lang w:val="en-GB"/>
        </w:rPr>
      </w:pPr>
      <w:r w:rsidRPr="00853737">
        <w:rPr>
          <w:lang w:val="en-GB"/>
        </w:rPr>
        <w:t>Later on, the practice sessions</w:t>
      </w:r>
      <w:r w:rsidR="0015142C">
        <w:rPr>
          <w:lang w:val="en-GB"/>
        </w:rPr>
        <w:t xml:space="preserve"> at home become more natural. </w:t>
      </w:r>
      <w:r w:rsidR="00464EF4">
        <w:rPr>
          <w:lang w:val="en-GB"/>
        </w:rPr>
        <w:t>They</w:t>
      </w:r>
      <w:r w:rsidR="00464EF4" w:rsidRPr="00853737">
        <w:rPr>
          <w:lang w:val="en-GB"/>
        </w:rPr>
        <w:t xml:space="preserve"> </w:t>
      </w:r>
      <w:r w:rsidRPr="00853737">
        <w:rPr>
          <w:lang w:val="en-GB"/>
        </w:rPr>
        <w:t>r</w:t>
      </w:r>
      <w:r w:rsidR="0015142C">
        <w:rPr>
          <w:lang w:val="en-GB"/>
        </w:rPr>
        <w:t>esemble everyday conversations</w:t>
      </w:r>
      <w:r w:rsidR="00464EF4">
        <w:rPr>
          <w:lang w:val="en-GB"/>
        </w:rPr>
        <w:t xml:space="preserve">. Also, </w:t>
      </w:r>
      <w:r w:rsidRPr="00853737">
        <w:rPr>
          <w:lang w:val="en-GB"/>
        </w:rPr>
        <w:t xml:space="preserve">a limited number of verbal contingencies are given throughout the day. When the PCWS has typical scores of 0 and 1 on the </w:t>
      </w:r>
      <w:r w:rsidR="00464EF4">
        <w:rPr>
          <w:lang w:val="en-GB"/>
        </w:rPr>
        <w:t xml:space="preserve">severity rating </w:t>
      </w:r>
      <w:r w:rsidRPr="00853737">
        <w:rPr>
          <w:lang w:val="en-GB"/>
        </w:rPr>
        <w:t xml:space="preserve">scale with more 0s than 1s per week for </w:t>
      </w:r>
      <w:r w:rsidR="008F45C6">
        <w:rPr>
          <w:lang w:val="en-GB"/>
        </w:rPr>
        <w:t>3</w:t>
      </w:r>
      <w:r w:rsidRPr="00853737">
        <w:rPr>
          <w:lang w:val="en-GB"/>
        </w:rPr>
        <w:t xml:space="preserve"> consecutive weeks, and the stuttering is rated as 0 </w:t>
      </w:r>
      <w:r w:rsidR="00E223E6">
        <w:rPr>
          <w:lang w:val="en-GB"/>
        </w:rPr>
        <w:t xml:space="preserve">or 1 </w:t>
      </w:r>
      <w:r w:rsidRPr="00853737">
        <w:rPr>
          <w:lang w:val="en-GB"/>
        </w:rPr>
        <w:t xml:space="preserve">during the treatment session, the PCWS can proceed to </w:t>
      </w:r>
      <w:r w:rsidR="0015142C">
        <w:rPr>
          <w:lang w:val="en-GB"/>
        </w:rPr>
        <w:t>phase</w:t>
      </w:r>
      <w:r w:rsidRPr="00853737">
        <w:rPr>
          <w:lang w:val="en-GB"/>
        </w:rPr>
        <w:t xml:space="preserve"> 2</w:t>
      </w:r>
      <w:r w:rsidR="0015142C">
        <w:rPr>
          <w:lang w:val="en-GB"/>
        </w:rPr>
        <w:t xml:space="preserve"> (see maintenance phase)</w:t>
      </w:r>
      <w:r w:rsidRPr="00853737">
        <w:rPr>
          <w:lang w:val="en-GB"/>
        </w:rPr>
        <w:t>.</w:t>
      </w:r>
    </w:p>
    <w:p w14:paraId="24837DB1" w14:textId="4B26675E" w:rsidR="0015142C" w:rsidRDefault="0015142C" w:rsidP="00136035">
      <w:pPr>
        <w:pStyle w:val="Kop3"/>
        <w:rPr>
          <w:lang w:val="en-GB"/>
        </w:rPr>
      </w:pPr>
      <w:r>
        <w:rPr>
          <w:lang w:val="en-GB"/>
        </w:rPr>
        <w:t>Description of the maintenance phase</w:t>
      </w:r>
    </w:p>
    <w:p w14:paraId="1B58700B" w14:textId="79389878" w:rsidR="0015142C" w:rsidRDefault="002D1A8D" w:rsidP="0015142C">
      <w:pPr>
        <w:rPr>
          <w:lang w:val="en-GB"/>
        </w:rPr>
      </w:pPr>
      <w:r>
        <w:rPr>
          <w:lang w:val="en-GB"/>
        </w:rPr>
        <w:t>In this study, t</w:t>
      </w:r>
      <w:r w:rsidR="0015142C" w:rsidRPr="00175A4F">
        <w:rPr>
          <w:lang w:val="en-GB"/>
        </w:rPr>
        <w:t>he maintenance phase</w:t>
      </w:r>
      <w:r w:rsidR="00FE544F">
        <w:rPr>
          <w:lang w:val="en-GB"/>
        </w:rPr>
        <w:t xml:space="preserve"> </w:t>
      </w:r>
      <w:r w:rsidR="0015142C">
        <w:rPr>
          <w:lang w:val="en-GB"/>
        </w:rPr>
        <w:t xml:space="preserve">is similar for each treatment. </w:t>
      </w:r>
      <w:r w:rsidR="0015142C" w:rsidRPr="00175A4F">
        <w:rPr>
          <w:lang w:val="en-GB"/>
        </w:rPr>
        <w:t>Treatment sessions to monitor if achieved goals are maintained are scheduled with an interval of 2, 2, 4, 4, 8, 8 and 16 weeks. If necessary, SLTs add ex</w:t>
      </w:r>
      <w:r w:rsidR="0015142C">
        <w:rPr>
          <w:lang w:val="en-GB"/>
        </w:rPr>
        <w:t>tra sessions during maintenance</w:t>
      </w:r>
      <w:r w:rsidR="0015142C" w:rsidRPr="00175A4F">
        <w:rPr>
          <w:lang w:val="en-GB"/>
        </w:rPr>
        <w:t>.</w:t>
      </w:r>
      <w:r w:rsidR="00A92F65">
        <w:rPr>
          <w:lang w:val="en-GB"/>
        </w:rPr>
        <w:t xml:space="preserve"> </w:t>
      </w:r>
      <w:r w:rsidR="0015142C" w:rsidRPr="0015142C">
        <w:rPr>
          <w:lang w:val="en-GB"/>
        </w:rPr>
        <w:t>During the maintenance sessions, the SLT asks the parent(s) to report about the PCWS and observes the speech of the PCWS. Depending on the speech of the PCWS, a decision is taken: (1) if the PCWS does not stutter anymore, the parent(s) continues to observe closely but there is no need to re-introduce treatment techniques. (2) If the PCWS responds with stuttering to stuttering-inducing factors, the parent(s) reinstates specific treatment techniques depending on the situation or the PCWS receives training on certain concepts or skills. (3) If the PCWS stutters severely: the SLT may decide to re-introduce specific treatment concepts or skills and may ask the parent(s) to implement them at home.</w:t>
      </w:r>
    </w:p>
    <w:p w14:paraId="0904D8A4" w14:textId="771C7186" w:rsidR="00037C68" w:rsidRDefault="00037C68" w:rsidP="00572743">
      <w:pPr>
        <w:pStyle w:val="Kop3"/>
        <w:rPr>
          <w:lang w:val="en-GB"/>
        </w:rPr>
      </w:pPr>
      <w:r>
        <w:rPr>
          <w:lang w:val="en-GB"/>
        </w:rPr>
        <w:lastRenderedPageBreak/>
        <w:t>Fidelity of implementation</w:t>
      </w:r>
    </w:p>
    <w:p w14:paraId="5367E154" w14:textId="3DE0B465" w:rsidR="00037C68" w:rsidRPr="00F4298B" w:rsidRDefault="00037C68" w:rsidP="00153027">
      <w:pPr>
        <w:rPr>
          <w:lang w:val="en-GB"/>
        </w:rPr>
      </w:pPr>
      <w:r w:rsidRPr="00037C68">
        <w:rPr>
          <w:lang w:val="en-GB"/>
        </w:rPr>
        <w:t xml:space="preserve">In treatment </w:t>
      </w:r>
      <w:r>
        <w:rPr>
          <w:lang w:val="en-GB"/>
        </w:rPr>
        <w:t>for PCWS</w:t>
      </w:r>
      <w:r w:rsidRPr="00037C68">
        <w:rPr>
          <w:lang w:val="en-GB"/>
        </w:rPr>
        <w:t>, the treatment is not only implemented during the treatment session by the SLT, but also at home by the parents. It is therefore necessary to check compliance of implementation at home and during the treatment session.</w:t>
      </w:r>
      <w:r w:rsidR="008965EE">
        <w:rPr>
          <w:lang w:val="en-GB"/>
        </w:rPr>
        <w:t xml:space="preserve"> </w:t>
      </w:r>
      <w:r>
        <w:rPr>
          <w:lang w:val="en-GB"/>
        </w:rPr>
        <w:t>Fidelity of implementation is checked at two levels:</w:t>
      </w:r>
      <w:r w:rsidRPr="00037C68">
        <w:rPr>
          <w:lang w:val="en-GB"/>
        </w:rPr>
        <w:t xml:space="preserve"> (1) the parent’s compliance </w:t>
      </w:r>
      <w:r w:rsidR="00E66885">
        <w:rPr>
          <w:lang w:val="en-GB"/>
        </w:rPr>
        <w:t xml:space="preserve">and quality of implementation (through compliance checklists and observation) </w:t>
      </w:r>
      <w:r w:rsidRPr="00037C68">
        <w:rPr>
          <w:lang w:val="en-GB"/>
        </w:rPr>
        <w:t>and (2) the SLT’s treatment delivery in the practice (for treatment fidelity</w:t>
      </w:r>
      <w:r w:rsidR="00153027">
        <w:rPr>
          <w:lang w:val="en-GB"/>
        </w:rPr>
        <w:t>; treatment fidelity is check</w:t>
      </w:r>
      <w:r w:rsidR="002D1A8D">
        <w:rPr>
          <w:lang w:val="en-GB"/>
        </w:rPr>
        <w:t>e</w:t>
      </w:r>
      <w:r w:rsidR="00153027">
        <w:rPr>
          <w:lang w:val="en-GB"/>
        </w:rPr>
        <w:t xml:space="preserve">d through </w:t>
      </w:r>
      <w:r w:rsidR="00153027" w:rsidRPr="00F4298B">
        <w:rPr>
          <w:lang w:val="en-GB"/>
        </w:rPr>
        <w:t xml:space="preserve">treatment fidelity checklists and </w:t>
      </w:r>
      <w:r w:rsidR="00153027" w:rsidRPr="00572743">
        <w:rPr>
          <w:lang w:val="en-GB"/>
        </w:rPr>
        <w:t>video recordings of the treatment sessions</w:t>
      </w:r>
      <w:r w:rsidRPr="00037C68">
        <w:rPr>
          <w:lang w:val="en-GB"/>
        </w:rPr>
        <w:t xml:space="preserve">). </w:t>
      </w:r>
    </w:p>
    <w:p w14:paraId="5394CF36" w14:textId="3A42549F" w:rsidR="005C4C2B" w:rsidRDefault="005C4C2B" w:rsidP="00572743">
      <w:pPr>
        <w:pStyle w:val="Kop3"/>
        <w:rPr>
          <w:lang w:val="en-GB"/>
        </w:rPr>
      </w:pPr>
      <w:r>
        <w:rPr>
          <w:lang w:val="en-GB"/>
        </w:rPr>
        <w:t>Data collection points</w:t>
      </w:r>
    </w:p>
    <w:p w14:paraId="5C744EE8" w14:textId="4C5F5E12" w:rsidR="00CA44B3" w:rsidRDefault="005C4C2B" w:rsidP="00CA44B3">
      <w:pPr>
        <w:rPr>
          <w:lang w:val="en-GB"/>
        </w:rPr>
      </w:pPr>
      <w:r>
        <w:rPr>
          <w:lang w:val="en-GB"/>
        </w:rPr>
        <w:t>Screening and baseline sessions are the two first collection points. Once the treatment has been initiated, data is collected 3-, 6-, 9-, 12- and 18-months post-treatment initiation with a tolerance interval of 2 weeks before or after the exact point</w:t>
      </w:r>
      <w:r w:rsidR="00086B78">
        <w:rPr>
          <w:lang w:val="en-GB"/>
        </w:rPr>
        <w:t>.</w:t>
      </w:r>
      <w:r w:rsidR="00143EF3">
        <w:rPr>
          <w:lang w:val="en-GB"/>
        </w:rPr>
        <w:t xml:space="preserve"> </w:t>
      </w:r>
      <w:r>
        <w:rPr>
          <w:lang w:val="en-GB"/>
        </w:rPr>
        <w:t>Additional data is collected 2- and 5-years post-treatment initiation as a follow-up</w:t>
      </w:r>
      <w:r w:rsidR="00BB7FF1">
        <w:rPr>
          <w:lang w:val="en-GB"/>
        </w:rPr>
        <w:t xml:space="preserve">. An overview of measurements </w:t>
      </w:r>
      <w:r w:rsidR="007C16D7">
        <w:rPr>
          <w:lang w:val="en-GB"/>
        </w:rPr>
        <w:t xml:space="preserve">for each data collection point </w:t>
      </w:r>
      <w:r w:rsidR="00BB7FF1">
        <w:rPr>
          <w:lang w:val="en-GB"/>
        </w:rPr>
        <w:t xml:space="preserve">can be seen </w:t>
      </w:r>
      <w:r w:rsidR="00BB7FF1" w:rsidRPr="00CA3774">
        <w:rPr>
          <w:lang w:val="en-GB"/>
        </w:rPr>
        <w:t xml:space="preserve">in </w:t>
      </w:r>
      <w:r w:rsidR="005D4384">
        <w:rPr>
          <w:lang w:val="en-GB"/>
        </w:rPr>
        <w:t>Figure</w:t>
      </w:r>
      <w:r w:rsidR="00BB7FF1" w:rsidRPr="00CA3774">
        <w:rPr>
          <w:lang w:val="en-GB"/>
        </w:rPr>
        <w:t xml:space="preserve"> </w:t>
      </w:r>
      <w:r w:rsidR="005D4384">
        <w:rPr>
          <w:lang w:val="en-GB"/>
        </w:rPr>
        <w:t>2</w:t>
      </w:r>
      <w:r w:rsidR="00CA44B3">
        <w:rPr>
          <w:lang w:val="en-GB"/>
        </w:rPr>
        <w:t>.</w:t>
      </w:r>
    </w:p>
    <w:p w14:paraId="7EB3FCD7" w14:textId="23144A54" w:rsidR="008E7B67" w:rsidRDefault="008E7B67" w:rsidP="00CA44B3">
      <w:pPr>
        <w:pStyle w:val="Kop2"/>
        <w:rPr>
          <w:lang w:val="en-GB"/>
        </w:rPr>
      </w:pPr>
      <w:r>
        <w:rPr>
          <w:lang w:val="en-GB"/>
        </w:rPr>
        <w:t>Outcomes</w:t>
      </w:r>
    </w:p>
    <w:p w14:paraId="41EAF205" w14:textId="6006D6FD" w:rsidR="00217D00" w:rsidRPr="00217D00" w:rsidRDefault="00217D00" w:rsidP="00217D00">
      <w:pPr>
        <w:pStyle w:val="Kop3"/>
        <w:rPr>
          <w:lang w:val="en-GB"/>
        </w:rPr>
      </w:pPr>
      <w:r>
        <w:rPr>
          <w:lang w:val="en-GB"/>
        </w:rPr>
        <w:t>Primary out</w:t>
      </w:r>
      <w:r w:rsidR="008B1B24">
        <w:rPr>
          <w:lang w:val="en-GB"/>
        </w:rPr>
        <w:t>c</w:t>
      </w:r>
      <w:r>
        <w:rPr>
          <w:lang w:val="en-GB"/>
        </w:rPr>
        <w:t>ome</w:t>
      </w:r>
    </w:p>
    <w:p w14:paraId="07D3E610" w14:textId="333F979D" w:rsidR="00476DFB" w:rsidRPr="00217D00" w:rsidRDefault="00476DFB" w:rsidP="00217D00">
      <w:pPr>
        <w:rPr>
          <w:lang w:val="en-GB"/>
        </w:rPr>
      </w:pPr>
      <w:r w:rsidRPr="00476DFB">
        <w:rPr>
          <w:lang w:val="en-GB"/>
        </w:rPr>
        <w:t xml:space="preserve">The primary endpoint is </w:t>
      </w:r>
      <w:r w:rsidR="00217D00">
        <w:rPr>
          <w:lang w:val="en-GB"/>
        </w:rPr>
        <w:t xml:space="preserve">the </w:t>
      </w:r>
      <w:r w:rsidR="008E7753">
        <w:rPr>
          <w:lang w:val="en-GB"/>
        </w:rPr>
        <w:t>%SS</w:t>
      </w:r>
      <w:r w:rsidR="00217D00" w:rsidRPr="00476DFB">
        <w:rPr>
          <w:lang w:val="en-GB"/>
        </w:rPr>
        <w:t xml:space="preserve"> </w:t>
      </w:r>
      <w:r w:rsidRPr="00476DFB">
        <w:rPr>
          <w:lang w:val="en-GB"/>
        </w:rPr>
        <w:t xml:space="preserve">at 18 months post-treatment initiation. </w:t>
      </w:r>
      <w:r w:rsidR="00086B78">
        <w:rPr>
          <w:lang w:val="en-GB"/>
        </w:rPr>
        <w:t>Percentage of stuttered syllables (</w:t>
      </w:r>
      <w:r w:rsidRPr="00476DFB">
        <w:rPr>
          <w:lang w:val="en-GB"/>
        </w:rPr>
        <w:t>%SS</w:t>
      </w:r>
      <w:r w:rsidR="00086B78">
        <w:rPr>
          <w:lang w:val="en-GB"/>
        </w:rPr>
        <w:t>)</w:t>
      </w:r>
      <w:r w:rsidRPr="00476DFB">
        <w:rPr>
          <w:lang w:val="en-GB"/>
        </w:rPr>
        <w:t xml:space="preserve"> is measured by the blinded video analysts on video recorded speech samples from home and from the treatment session and will be computed as the average of the two speech samples. </w:t>
      </w:r>
      <w:r>
        <w:rPr>
          <w:lang w:val="en-GB"/>
        </w:rPr>
        <w:t>T</w:t>
      </w:r>
      <w:r w:rsidRPr="00476DFB">
        <w:rPr>
          <w:lang w:val="en-GB"/>
        </w:rPr>
        <w:t xml:space="preserve">he </w:t>
      </w:r>
      <w:r w:rsidR="00217D00">
        <w:rPr>
          <w:lang w:val="en-GB"/>
        </w:rPr>
        <w:t xml:space="preserve">%SS </w:t>
      </w:r>
      <w:r>
        <w:rPr>
          <w:lang w:val="en-GB"/>
        </w:rPr>
        <w:t xml:space="preserve">will be compared </w:t>
      </w:r>
      <w:r w:rsidRPr="00476DFB">
        <w:rPr>
          <w:lang w:val="en-GB"/>
        </w:rPr>
        <w:t xml:space="preserve">between the speech samples of PCWS treated with Mini-KIDS, SCBT and the </w:t>
      </w:r>
      <w:r w:rsidR="00940E07">
        <w:rPr>
          <w:lang w:val="en-GB"/>
        </w:rPr>
        <w:t>Lidcombe Program</w:t>
      </w:r>
      <w:r>
        <w:rPr>
          <w:lang w:val="en-GB"/>
        </w:rPr>
        <w:t>.</w:t>
      </w:r>
      <w:r w:rsidR="00217D00">
        <w:rPr>
          <w:lang w:val="en-GB"/>
        </w:rPr>
        <w:t xml:space="preserve"> </w:t>
      </w:r>
      <w:r w:rsidR="00217D00" w:rsidRPr="00217D00">
        <w:rPr>
          <w:lang w:val="en-GB"/>
        </w:rPr>
        <w:t>The 18-months post-treatment initiation time point was chosen to enable all participants to complete the treatment phase and achieve the goals of each treatment approach.</w:t>
      </w:r>
    </w:p>
    <w:p w14:paraId="1027E399" w14:textId="0D9F5654" w:rsidR="00476DFB" w:rsidRDefault="00476DFB" w:rsidP="00476DFB">
      <w:pPr>
        <w:pStyle w:val="Kop3"/>
        <w:rPr>
          <w:rStyle w:val="Subtielebenadrukking"/>
          <w:i w:val="0"/>
          <w:iCs w:val="0"/>
          <w:color w:val="auto"/>
          <w:lang w:val="en-GB"/>
        </w:rPr>
      </w:pPr>
      <w:r w:rsidRPr="00217D00">
        <w:rPr>
          <w:rStyle w:val="Subtielebenadrukking"/>
          <w:i w:val="0"/>
          <w:iCs w:val="0"/>
          <w:color w:val="auto"/>
          <w:lang w:val="en-GB"/>
        </w:rPr>
        <w:lastRenderedPageBreak/>
        <w:t>Secondary</w:t>
      </w:r>
      <w:r>
        <w:rPr>
          <w:rStyle w:val="Subtielebenadrukking"/>
          <w:lang w:val="en-GB"/>
        </w:rPr>
        <w:t xml:space="preserve"> </w:t>
      </w:r>
      <w:r w:rsidRPr="00217D00">
        <w:rPr>
          <w:rStyle w:val="Subtielebenadrukking"/>
          <w:i w:val="0"/>
          <w:iCs w:val="0"/>
          <w:color w:val="auto"/>
          <w:lang w:val="en-GB"/>
        </w:rPr>
        <w:t>out</w:t>
      </w:r>
      <w:r w:rsidR="008B1B24">
        <w:rPr>
          <w:rStyle w:val="Subtielebenadrukking"/>
          <w:i w:val="0"/>
          <w:iCs w:val="0"/>
          <w:color w:val="auto"/>
          <w:lang w:val="en-GB"/>
        </w:rPr>
        <w:t>c</w:t>
      </w:r>
      <w:r w:rsidRPr="00217D00">
        <w:rPr>
          <w:rStyle w:val="Subtielebenadrukking"/>
          <w:i w:val="0"/>
          <w:iCs w:val="0"/>
          <w:color w:val="auto"/>
          <w:lang w:val="en-GB"/>
        </w:rPr>
        <w:t>omes</w:t>
      </w:r>
    </w:p>
    <w:p w14:paraId="18E5E8B9" w14:textId="0C731A93" w:rsidR="00217D00" w:rsidRDefault="00B27AEA" w:rsidP="00217D00">
      <w:pPr>
        <w:rPr>
          <w:lang w:val="en-GB"/>
        </w:rPr>
      </w:pPr>
      <w:r>
        <w:rPr>
          <w:lang w:val="en-GB"/>
        </w:rPr>
        <w:t xml:space="preserve">Secondary outcomes measures </w:t>
      </w:r>
      <w:r w:rsidRPr="00B27AEA">
        <w:rPr>
          <w:lang w:val="en-GB"/>
        </w:rPr>
        <w:t xml:space="preserve">will be used to further investigate the relative </w:t>
      </w:r>
      <w:r>
        <w:rPr>
          <w:lang w:val="en-GB"/>
        </w:rPr>
        <w:t>efficacy of the three treatments.</w:t>
      </w:r>
      <w:r w:rsidR="00143EF3">
        <w:rPr>
          <w:lang w:val="en-GB"/>
        </w:rPr>
        <w:t xml:space="preserve"> </w:t>
      </w:r>
      <w:r w:rsidR="00305075">
        <w:rPr>
          <w:lang w:val="en-GB"/>
        </w:rPr>
        <w:t>Percentage of stuttered syllables (</w:t>
      </w:r>
      <w:r w:rsidR="00217D00" w:rsidRPr="00217D00">
        <w:rPr>
          <w:lang w:val="en-GB"/>
        </w:rPr>
        <w:t>%</w:t>
      </w:r>
      <w:r w:rsidR="00217D00">
        <w:rPr>
          <w:lang w:val="en-GB"/>
        </w:rPr>
        <w:t>SS</w:t>
      </w:r>
      <w:r w:rsidR="00305075">
        <w:rPr>
          <w:lang w:val="en-GB"/>
        </w:rPr>
        <w:t>)</w:t>
      </w:r>
      <w:r w:rsidR="00217D00" w:rsidRPr="00217D00">
        <w:rPr>
          <w:lang w:val="en-GB"/>
        </w:rPr>
        <w:t xml:space="preserve"> is also measured at 3</w:t>
      </w:r>
      <w:r w:rsidR="00855C9D">
        <w:rPr>
          <w:lang w:val="en-GB"/>
        </w:rPr>
        <w:t>-</w:t>
      </w:r>
      <w:r w:rsidR="00217D00" w:rsidRPr="00217D00">
        <w:rPr>
          <w:lang w:val="en-GB"/>
        </w:rPr>
        <w:t>, 6</w:t>
      </w:r>
      <w:r w:rsidR="00855C9D">
        <w:rPr>
          <w:lang w:val="en-GB"/>
        </w:rPr>
        <w:t>-</w:t>
      </w:r>
      <w:r w:rsidR="00217D00" w:rsidRPr="00217D00">
        <w:rPr>
          <w:lang w:val="en-GB"/>
        </w:rPr>
        <w:t>, 9</w:t>
      </w:r>
      <w:r w:rsidR="00855C9D">
        <w:rPr>
          <w:lang w:val="en-GB"/>
        </w:rPr>
        <w:t>-</w:t>
      </w:r>
      <w:r w:rsidR="00217D00" w:rsidRPr="00217D00">
        <w:rPr>
          <w:lang w:val="en-GB"/>
        </w:rPr>
        <w:t>, 12</w:t>
      </w:r>
      <w:r w:rsidR="00855C9D">
        <w:rPr>
          <w:lang w:val="en-GB"/>
        </w:rPr>
        <w:t>-</w:t>
      </w:r>
      <w:r w:rsidR="00217D00" w:rsidRPr="00217D00">
        <w:rPr>
          <w:lang w:val="en-GB"/>
        </w:rPr>
        <w:t xml:space="preserve">months and </w:t>
      </w:r>
      <w:proofErr w:type="gramStart"/>
      <w:r w:rsidR="00217D00" w:rsidRPr="00217D00">
        <w:rPr>
          <w:lang w:val="en-GB"/>
        </w:rPr>
        <w:t>2 and 5 years</w:t>
      </w:r>
      <w:proofErr w:type="gramEnd"/>
      <w:r w:rsidR="00217D00" w:rsidRPr="00217D00">
        <w:rPr>
          <w:lang w:val="en-GB"/>
        </w:rPr>
        <w:t xml:space="preserve"> post-treatment initiation.</w:t>
      </w:r>
      <w:r w:rsidR="00143EF3">
        <w:rPr>
          <w:lang w:val="en-GB"/>
        </w:rPr>
        <w:t xml:space="preserve"> </w:t>
      </w:r>
      <w:r w:rsidR="00217D00" w:rsidRPr="00217D00">
        <w:rPr>
          <w:lang w:val="en-GB"/>
        </w:rPr>
        <w:t>S</w:t>
      </w:r>
      <w:r w:rsidR="00217D00">
        <w:rPr>
          <w:lang w:val="en-GB"/>
        </w:rPr>
        <w:t xml:space="preserve">everity </w:t>
      </w:r>
      <w:r w:rsidR="00217D00" w:rsidRPr="00217D00">
        <w:rPr>
          <w:lang w:val="en-GB"/>
        </w:rPr>
        <w:t>R</w:t>
      </w:r>
      <w:r w:rsidR="00217D00">
        <w:rPr>
          <w:lang w:val="en-GB"/>
        </w:rPr>
        <w:t>ating</w:t>
      </w:r>
      <w:r w:rsidR="00217D00" w:rsidRPr="00217D00">
        <w:rPr>
          <w:lang w:val="en-GB"/>
        </w:rPr>
        <w:t xml:space="preserve"> (</w:t>
      </w:r>
      <w:r w:rsidR="002D1A8D">
        <w:rPr>
          <w:lang w:val="en-GB"/>
        </w:rPr>
        <w:t>severity rating</w:t>
      </w:r>
      <w:r w:rsidR="00086B78">
        <w:rPr>
          <w:lang w:val="en-GB"/>
        </w:rPr>
        <w:t xml:space="preserve">, </w:t>
      </w:r>
      <w:r w:rsidR="00217D00" w:rsidRPr="00217D00">
        <w:rPr>
          <w:lang w:val="en-GB"/>
        </w:rPr>
        <w:t>measured on video recordings by blinded video analysts) is measured at 3</w:t>
      </w:r>
      <w:r w:rsidR="00855C9D">
        <w:rPr>
          <w:lang w:val="en-GB"/>
        </w:rPr>
        <w:t>-</w:t>
      </w:r>
      <w:r w:rsidR="00217D00" w:rsidRPr="00217D00">
        <w:rPr>
          <w:lang w:val="en-GB"/>
        </w:rPr>
        <w:t>, 6</w:t>
      </w:r>
      <w:r w:rsidR="00855C9D">
        <w:rPr>
          <w:lang w:val="en-GB"/>
        </w:rPr>
        <w:t>-</w:t>
      </w:r>
      <w:r w:rsidR="00217D00" w:rsidRPr="00217D00">
        <w:rPr>
          <w:lang w:val="en-GB"/>
        </w:rPr>
        <w:t>, 9</w:t>
      </w:r>
      <w:r w:rsidR="00855C9D">
        <w:rPr>
          <w:lang w:val="en-GB"/>
        </w:rPr>
        <w:t>-</w:t>
      </w:r>
      <w:r w:rsidR="00217D00" w:rsidRPr="00217D00">
        <w:rPr>
          <w:lang w:val="en-GB"/>
        </w:rPr>
        <w:t>, 12</w:t>
      </w:r>
      <w:r w:rsidR="00855C9D">
        <w:rPr>
          <w:lang w:val="en-GB"/>
        </w:rPr>
        <w:t>-</w:t>
      </w:r>
      <w:r w:rsidR="00217D00" w:rsidRPr="00217D00">
        <w:rPr>
          <w:lang w:val="en-GB"/>
        </w:rPr>
        <w:t>, 18</w:t>
      </w:r>
      <w:r w:rsidR="00855C9D">
        <w:rPr>
          <w:lang w:val="en-GB"/>
        </w:rPr>
        <w:t>-</w:t>
      </w:r>
      <w:r w:rsidR="00217D00" w:rsidRPr="00217D00">
        <w:rPr>
          <w:lang w:val="en-GB"/>
        </w:rPr>
        <w:t>months and 2 and 5 years post-treatment initiation. Whereas %SS measures the frequency of stuttering, SR measures frequency and severity. For example, a sentence spoken with one fixed posture with audible airflow (prolongation) combined with a non-verbal superfluous behaviour (e.g.</w:t>
      </w:r>
      <w:r w:rsidR="00340814">
        <w:rPr>
          <w:lang w:val="en-GB"/>
        </w:rPr>
        <w:t>,</w:t>
      </w:r>
      <w:r w:rsidR="00217D00" w:rsidRPr="00217D00">
        <w:rPr>
          <w:lang w:val="en-GB"/>
        </w:rPr>
        <w:t xml:space="preserve"> grimace) will result in a higher SR than three monosyllabic repetitions.</w:t>
      </w:r>
      <w:r w:rsidR="00143EF3">
        <w:rPr>
          <w:lang w:val="en-GB"/>
        </w:rPr>
        <w:t xml:space="preserve"> </w:t>
      </w:r>
      <w:r w:rsidR="00217D00" w:rsidRPr="00217D00">
        <w:rPr>
          <w:lang w:val="en-GB"/>
        </w:rPr>
        <w:t>The proportion of children that are successful (defined as &lt;1 %SS and SR ≤ 1) is evaluated at 18</w:t>
      </w:r>
      <w:r w:rsidR="00855C9D">
        <w:rPr>
          <w:lang w:val="en-GB"/>
        </w:rPr>
        <w:t>-</w:t>
      </w:r>
      <w:r w:rsidR="00217D00" w:rsidRPr="00217D00">
        <w:rPr>
          <w:lang w:val="en-GB"/>
        </w:rPr>
        <w:t>months and at 5 years post-treatment initiation.</w:t>
      </w:r>
    </w:p>
    <w:p w14:paraId="71741F6C" w14:textId="4A99EBC6" w:rsidR="00476DFB" w:rsidRDefault="00217D00" w:rsidP="00217D00">
      <w:pPr>
        <w:rPr>
          <w:lang w:val="en-GB"/>
        </w:rPr>
      </w:pPr>
      <w:r w:rsidRPr="00217D00">
        <w:rPr>
          <w:lang w:val="en-GB"/>
        </w:rPr>
        <w:t>The impact of stuttering on PCWS and parents (ISPP) is measured at 3</w:t>
      </w:r>
      <w:r w:rsidR="00855C9D">
        <w:rPr>
          <w:lang w:val="en-GB"/>
        </w:rPr>
        <w:t>-</w:t>
      </w:r>
      <w:r w:rsidRPr="00217D00">
        <w:rPr>
          <w:lang w:val="en-GB"/>
        </w:rPr>
        <w:t>, 9</w:t>
      </w:r>
      <w:r w:rsidR="00855C9D">
        <w:rPr>
          <w:lang w:val="en-GB"/>
        </w:rPr>
        <w:t>-</w:t>
      </w:r>
      <w:r w:rsidRPr="00217D00">
        <w:rPr>
          <w:lang w:val="en-GB"/>
        </w:rPr>
        <w:t xml:space="preserve"> and 18</w:t>
      </w:r>
      <w:r w:rsidR="00855C9D">
        <w:rPr>
          <w:lang w:val="en-GB"/>
        </w:rPr>
        <w:t>-</w:t>
      </w:r>
      <w:r w:rsidRPr="00217D00">
        <w:rPr>
          <w:lang w:val="en-GB"/>
        </w:rPr>
        <w:t>months post-treatment initiation. The quality of life (EQ-5D-Y proxy 1) is measured at 3</w:t>
      </w:r>
      <w:r w:rsidR="00855C9D">
        <w:rPr>
          <w:lang w:val="en-GB"/>
        </w:rPr>
        <w:t>-</w:t>
      </w:r>
      <w:r w:rsidRPr="00217D00">
        <w:rPr>
          <w:lang w:val="en-GB"/>
        </w:rPr>
        <w:t>, 9</w:t>
      </w:r>
      <w:r w:rsidR="00855C9D">
        <w:rPr>
          <w:lang w:val="en-GB"/>
        </w:rPr>
        <w:t>-</w:t>
      </w:r>
      <w:r w:rsidRPr="00217D00">
        <w:rPr>
          <w:lang w:val="en-GB"/>
        </w:rPr>
        <w:t xml:space="preserve"> and 18</w:t>
      </w:r>
      <w:r w:rsidR="00855C9D">
        <w:rPr>
          <w:lang w:val="en-GB"/>
        </w:rPr>
        <w:t>-</w:t>
      </w:r>
      <w:r w:rsidRPr="00217D00">
        <w:rPr>
          <w:lang w:val="en-GB"/>
        </w:rPr>
        <w:t xml:space="preserve">months and </w:t>
      </w:r>
      <w:proofErr w:type="gramStart"/>
      <w:r w:rsidRPr="00217D00">
        <w:rPr>
          <w:lang w:val="en-GB"/>
        </w:rPr>
        <w:t>2 and 5 years</w:t>
      </w:r>
      <w:proofErr w:type="gramEnd"/>
      <w:r w:rsidRPr="00217D00">
        <w:rPr>
          <w:lang w:val="en-GB"/>
        </w:rPr>
        <w:t xml:space="preserve"> post-treatment initiation. Communication attitude of the child (</w:t>
      </w:r>
      <w:proofErr w:type="spellStart"/>
      <w:r w:rsidRPr="00217D00">
        <w:rPr>
          <w:lang w:val="en-GB"/>
        </w:rPr>
        <w:t>KiddyCAT</w:t>
      </w:r>
      <w:proofErr w:type="spellEnd"/>
      <w:r w:rsidRPr="00217D00">
        <w:rPr>
          <w:lang w:val="en-GB"/>
        </w:rPr>
        <w:t>) is measured at 18</w:t>
      </w:r>
      <w:r w:rsidR="00855C9D">
        <w:rPr>
          <w:lang w:val="en-GB"/>
        </w:rPr>
        <w:t>-</w:t>
      </w:r>
      <w:r w:rsidRPr="00217D00">
        <w:rPr>
          <w:lang w:val="en-GB"/>
        </w:rPr>
        <w:t>months post-treatment initiation. These three measures assess the covert aspects of stuttering, as opposed to the overt aspects (measured by %SS and SR).</w:t>
      </w:r>
      <w:r w:rsidR="00143EF3">
        <w:rPr>
          <w:lang w:val="en-GB"/>
        </w:rPr>
        <w:t xml:space="preserve"> </w:t>
      </w:r>
      <w:r w:rsidRPr="00217D00">
        <w:rPr>
          <w:lang w:val="en-GB"/>
        </w:rPr>
        <w:t>Parents are asked to report about their child’s stuttering severity and their satisfaction with their child’s everyday communication at 3</w:t>
      </w:r>
      <w:r w:rsidR="00855C9D">
        <w:rPr>
          <w:lang w:val="en-GB"/>
        </w:rPr>
        <w:t>-</w:t>
      </w:r>
      <w:r w:rsidRPr="00217D00">
        <w:rPr>
          <w:lang w:val="en-GB"/>
        </w:rPr>
        <w:t>, 6</w:t>
      </w:r>
      <w:r w:rsidR="00855C9D">
        <w:rPr>
          <w:lang w:val="en-GB"/>
        </w:rPr>
        <w:t>-</w:t>
      </w:r>
      <w:r w:rsidRPr="00217D00">
        <w:rPr>
          <w:lang w:val="en-GB"/>
        </w:rPr>
        <w:t>, 9</w:t>
      </w:r>
      <w:r w:rsidR="00855C9D">
        <w:rPr>
          <w:lang w:val="en-GB"/>
        </w:rPr>
        <w:t>-</w:t>
      </w:r>
      <w:r w:rsidRPr="00217D00">
        <w:rPr>
          <w:lang w:val="en-GB"/>
        </w:rPr>
        <w:t>, 12</w:t>
      </w:r>
      <w:r w:rsidR="00855C9D">
        <w:rPr>
          <w:lang w:val="en-GB"/>
        </w:rPr>
        <w:t>-</w:t>
      </w:r>
      <w:r w:rsidRPr="00217D00">
        <w:rPr>
          <w:lang w:val="en-GB"/>
        </w:rPr>
        <w:t xml:space="preserve"> and 18</w:t>
      </w:r>
      <w:r w:rsidR="00855C9D">
        <w:rPr>
          <w:lang w:val="en-GB"/>
        </w:rPr>
        <w:t>-</w:t>
      </w:r>
      <w:r w:rsidRPr="00217D00">
        <w:rPr>
          <w:lang w:val="en-GB"/>
        </w:rPr>
        <w:t>months, 2 and 5 years post-treatment initiation.</w:t>
      </w:r>
      <w:r w:rsidR="00143EF3">
        <w:rPr>
          <w:lang w:val="en-GB"/>
        </w:rPr>
        <w:t xml:space="preserve"> </w:t>
      </w:r>
      <w:r w:rsidRPr="00217D00">
        <w:rPr>
          <w:lang w:val="en-GB"/>
        </w:rPr>
        <w:t>The number of treatment time (in hours), number of weeks and number of treatment sessions are counted until the start</w:t>
      </w:r>
      <w:r w:rsidR="00A8568D">
        <w:rPr>
          <w:lang w:val="en-GB"/>
        </w:rPr>
        <w:t xml:space="preserve"> of</w:t>
      </w:r>
      <w:r w:rsidRPr="00217D00">
        <w:rPr>
          <w:lang w:val="en-GB"/>
        </w:rPr>
        <w:t xml:space="preserve"> the maintenance phase of each treatment approach.</w:t>
      </w:r>
    </w:p>
    <w:p w14:paraId="4B7CB375" w14:textId="110B5E9A" w:rsidR="00217D00" w:rsidRDefault="00217D00" w:rsidP="00217D00">
      <w:pPr>
        <w:pStyle w:val="Kop3"/>
        <w:rPr>
          <w:lang w:val="en-GB"/>
        </w:rPr>
      </w:pPr>
      <w:r>
        <w:rPr>
          <w:lang w:val="en-GB"/>
        </w:rPr>
        <w:t>Exploratory endpoints</w:t>
      </w:r>
    </w:p>
    <w:p w14:paraId="7C3901CC" w14:textId="48FC88EC" w:rsidR="00217D00" w:rsidRPr="00217D00" w:rsidRDefault="00B047C3" w:rsidP="00B047C3">
      <w:pPr>
        <w:rPr>
          <w:lang w:val="en-GB"/>
        </w:rPr>
      </w:pPr>
      <w:r>
        <w:rPr>
          <w:lang w:val="en-GB"/>
        </w:rPr>
        <w:t>P</w:t>
      </w:r>
      <w:r w:rsidRPr="00B047C3">
        <w:rPr>
          <w:lang w:val="en-GB"/>
        </w:rPr>
        <w:t>rofile</w:t>
      </w:r>
      <w:r>
        <w:rPr>
          <w:lang w:val="en-GB"/>
        </w:rPr>
        <w:t>s</w:t>
      </w:r>
      <w:r w:rsidRPr="00B047C3">
        <w:rPr>
          <w:lang w:val="en-GB"/>
        </w:rPr>
        <w:t xml:space="preserve"> of children </w:t>
      </w:r>
      <w:r>
        <w:rPr>
          <w:lang w:val="en-GB"/>
        </w:rPr>
        <w:t xml:space="preserve">will be explored </w:t>
      </w:r>
      <w:proofErr w:type="gramStart"/>
      <w:r>
        <w:rPr>
          <w:lang w:val="en-GB"/>
        </w:rPr>
        <w:t>in order to</w:t>
      </w:r>
      <w:proofErr w:type="gramEnd"/>
      <w:r>
        <w:rPr>
          <w:lang w:val="en-GB"/>
        </w:rPr>
        <w:t xml:space="preserve"> determine whether a profile of children is </w:t>
      </w:r>
      <w:r w:rsidRPr="00B047C3">
        <w:rPr>
          <w:lang w:val="en-GB"/>
        </w:rPr>
        <w:t xml:space="preserve">more successful to one of the treatment approaches. Possible attributes that will be studied are attributes established at baseline such as </w:t>
      </w:r>
      <w:r w:rsidR="009D6141">
        <w:rPr>
          <w:lang w:val="en-GB"/>
        </w:rPr>
        <w:t>sex</w:t>
      </w:r>
      <w:r w:rsidRPr="00B047C3">
        <w:rPr>
          <w:lang w:val="en-GB"/>
        </w:rPr>
        <w:t xml:space="preserve">, comorbidities, age at assessment, family history of stuttering, family history of recovery </w:t>
      </w:r>
      <w:r>
        <w:rPr>
          <w:lang w:val="en-GB"/>
        </w:rPr>
        <w:t xml:space="preserve">of stuttering, onset data (time </w:t>
      </w:r>
      <w:r w:rsidRPr="00B047C3">
        <w:rPr>
          <w:lang w:val="en-GB"/>
        </w:rPr>
        <w:t xml:space="preserve">since onset, progress since onset), answers to the ISPP-questionnaire, stuttering severity (%SS and SR), parent-related profile questions and </w:t>
      </w:r>
      <w:r w:rsidRPr="00B047C3">
        <w:rPr>
          <w:lang w:val="en-GB"/>
        </w:rPr>
        <w:lastRenderedPageBreak/>
        <w:t>temperament.</w:t>
      </w:r>
      <w:r w:rsidR="00143EF3">
        <w:rPr>
          <w:lang w:val="en-GB"/>
        </w:rPr>
        <w:t xml:space="preserve"> </w:t>
      </w:r>
      <w:r w:rsidRPr="00B047C3">
        <w:rPr>
          <w:lang w:val="en-GB"/>
        </w:rPr>
        <w:t xml:space="preserve">A survey to capture the </w:t>
      </w:r>
      <w:r w:rsidR="00B84017">
        <w:rPr>
          <w:lang w:val="en-GB"/>
        </w:rPr>
        <w:t>experience</w:t>
      </w:r>
      <w:r w:rsidR="00B84017" w:rsidRPr="00B047C3">
        <w:rPr>
          <w:lang w:val="en-GB"/>
        </w:rPr>
        <w:t xml:space="preserve"> </w:t>
      </w:r>
      <w:r w:rsidRPr="00B047C3">
        <w:rPr>
          <w:lang w:val="en-GB"/>
        </w:rPr>
        <w:t>of the participating SLTs about delivering the three treatments will be sent to the SLTs before and after the study</w:t>
      </w:r>
      <w:r>
        <w:rPr>
          <w:lang w:val="en-GB"/>
        </w:rPr>
        <w:t xml:space="preserve"> and will be included in a qualitative analysis.</w:t>
      </w:r>
    </w:p>
    <w:p w14:paraId="3ACABAE1" w14:textId="450FCAF7" w:rsidR="00B14FD8" w:rsidRDefault="00B14FD8" w:rsidP="00B14FD8">
      <w:pPr>
        <w:pStyle w:val="Kop2"/>
        <w:rPr>
          <w:lang w:val="en-GB"/>
        </w:rPr>
      </w:pPr>
      <w:r>
        <w:rPr>
          <w:lang w:val="en-GB"/>
        </w:rPr>
        <w:t>Statistical methods</w:t>
      </w:r>
    </w:p>
    <w:p w14:paraId="47BA7112" w14:textId="5F690611" w:rsidR="00B047C3" w:rsidRDefault="00B047C3" w:rsidP="00B047C3">
      <w:pPr>
        <w:rPr>
          <w:lang w:val="en-GB"/>
        </w:rPr>
      </w:pPr>
      <w:r w:rsidRPr="00B047C3">
        <w:rPr>
          <w:lang w:val="en-GB"/>
        </w:rPr>
        <w:t>Considering this is a non-inferiority trial, the primary endpoint is analysed in first instance in the per-protocol population. The per-protocol population are all eligible children who followed the treatment for at least 80%. To establish this, the SLT will carry out a fidelity checklist for each treatment session. To correct for the fact that the per-protocol population is a subset of the randomised population</w:t>
      </w:r>
      <w:r w:rsidR="00E223E6">
        <w:rPr>
          <w:lang w:val="en-GB"/>
        </w:rPr>
        <w:t>,</w:t>
      </w:r>
      <w:r w:rsidRPr="00B047C3">
        <w:rPr>
          <w:lang w:val="en-GB"/>
        </w:rPr>
        <w:t xml:space="preserve"> a weighted linear regression model </w:t>
      </w:r>
      <w:r w:rsidR="00C02301">
        <w:rPr>
          <w:lang w:val="en-GB"/>
        </w:rPr>
        <w:t xml:space="preserve">will be used </w:t>
      </w:r>
      <w:r w:rsidRPr="00B047C3">
        <w:rPr>
          <w:lang w:val="en-GB"/>
        </w:rPr>
        <w:t xml:space="preserve">with %SS at 18 months post-treatment initiation as outcome and program as predictor and weighting individuals with inverse probability weighting. </w:t>
      </w:r>
      <w:r w:rsidRPr="00855C9D">
        <w:rPr>
          <w:lang w:val="en-GB"/>
        </w:rPr>
        <w:t xml:space="preserve">The weights which are determined in the full dataset of adherers and non-adherers are estimated as an individual’s probability to adhere to a certain program given observed confounders like </w:t>
      </w:r>
      <w:r w:rsidR="009D6141">
        <w:rPr>
          <w:lang w:val="en-GB"/>
        </w:rPr>
        <w:t>sex</w:t>
      </w:r>
      <w:r w:rsidRPr="00855C9D">
        <w:rPr>
          <w:lang w:val="en-GB"/>
        </w:rPr>
        <w:t>, age at assessment, comorbidities, family history of stuttering and recovery of stuttering, parent profile, baseline stuttering severity assessment (%SS and SR), and temperament (CBQ-short version).</w:t>
      </w:r>
      <w:r w:rsidRPr="00B047C3">
        <w:rPr>
          <w:lang w:val="en-GB"/>
        </w:rPr>
        <w:t xml:space="preserve"> Post-hoc comparison of SCBT compared to </w:t>
      </w:r>
      <w:r w:rsidR="00940E07">
        <w:rPr>
          <w:lang w:val="en-GB"/>
        </w:rPr>
        <w:t>Lidcombe Program</w:t>
      </w:r>
      <w:r w:rsidRPr="00B047C3">
        <w:rPr>
          <w:lang w:val="en-GB"/>
        </w:rPr>
        <w:t xml:space="preserve"> and Mini-KIDS to </w:t>
      </w:r>
      <w:r w:rsidR="00940E07">
        <w:rPr>
          <w:lang w:val="en-GB"/>
        </w:rPr>
        <w:t>Lidcombe Program</w:t>
      </w:r>
      <w:r w:rsidRPr="00B047C3">
        <w:rPr>
          <w:lang w:val="en-GB"/>
        </w:rPr>
        <w:t xml:space="preserve"> using a two-sided 97.5% (correction for two comparisons) confidence interval for the difference in %SS will be compared to the non-inferiority margin.</w:t>
      </w:r>
    </w:p>
    <w:p w14:paraId="32D95866" w14:textId="0CD9F773" w:rsidR="00C02301" w:rsidRDefault="00C02301" w:rsidP="00C02301">
      <w:pPr>
        <w:rPr>
          <w:lang w:val="en-GB"/>
        </w:rPr>
      </w:pPr>
      <w:r>
        <w:rPr>
          <w:lang w:val="en-GB"/>
        </w:rPr>
        <w:t>Regarding secondary endpoints, d</w:t>
      </w:r>
      <w:r w:rsidRPr="00C02301">
        <w:rPr>
          <w:lang w:val="en-GB"/>
        </w:rPr>
        <w:t>ifferent sensitivity analys</w:t>
      </w:r>
      <w:r w:rsidR="002D1A8D">
        <w:rPr>
          <w:lang w:val="en-GB"/>
        </w:rPr>
        <w:t>e</w:t>
      </w:r>
      <w:r w:rsidRPr="00C02301">
        <w:rPr>
          <w:lang w:val="en-GB"/>
        </w:rPr>
        <w:t xml:space="preserve">s will be done to evaluate the differences between the programs at 18 months post-treatment initiation. A linear regression model with %SS as outcome and type of program as a predictor will be considered with inclusion of other factors like </w:t>
      </w:r>
      <w:r w:rsidR="009D6141">
        <w:rPr>
          <w:lang w:val="en-GB"/>
        </w:rPr>
        <w:t>sex</w:t>
      </w:r>
      <w:r w:rsidRPr="00C02301">
        <w:rPr>
          <w:lang w:val="en-GB"/>
        </w:rPr>
        <w:t>, age at assessment, comorbidities, family history of stuttering and recovery of stuttering, baseline</w:t>
      </w:r>
      <w:r>
        <w:rPr>
          <w:lang w:val="en-GB"/>
        </w:rPr>
        <w:t xml:space="preserve"> </w:t>
      </w:r>
      <w:r w:rsidRPr="00C02301">
        <w:rPr>
          <w:lang w:val="en-GB"/>
        </w:rPr>
        <w:t>stuttering severity assessment (%SS and SR),</w:t>
      </w:r>
      <w:r w:rsidR="008B1B24">
        <w:rPr>
          <w:lang w:val="en-GB"/>
        </w:rPr>
        <w:t xml:space="preserve"> time since onset</w:t>
      </w:r>
      <w:r w:rsidRPr="00C02301">
        <w:rPr>
          <w:lang w:val="en-GB"/>
        </w:rPr>
        <w:t xml:space="preserve"> and temperament (CBQ-short version). Linear regression assumptions will be checked and if needed transformations or other models will be explored. This analysis will be done in the per-protocol (naïve per-protocol) as well as in the intention-to-treat population. For the intention-to-treat population children who drop </w:t>
      </w:r>
      <w:r w:rsidRPr="00C02301">
        <w:rPr>
          <w:lang w:val="en-GB"/>
        </w:rPr>
        <w:lastRenderedPageBreak/>
        <w:t>out from the study get the last recorded %SS carried forward.</w:t>
      </w:r>
      <w:r>
        <w:rPr>
          <w:lang w:val="en-GB"/>
        </w:rPr>
        <w:t xml:space="preserve"> </w:t>
      </w:r>
      <w:r w:rsidRPr="00C02301">
        <w:rPr>
          <w:lang w:val="en-GB"/>
        </w:rPr>
        <w:t>In the secondary analysis</w:t>
      </w:r>
      <w:r w:rsidR="003C63A5">
        <w:rPr>
          <w:lang w:val="en-GB"/>
        </w:rPr>
        <w:t>,</w:t>
      </w:r>
      <w:r w:rsidRPr="00C02301">
        <w:rPr>
          <w:lang w:val="en-GB"/>
        </w:rPr>
        <w:t xml:space="preserve"> we will also consider the comparison between Mini-KIDS and SCBT.</w:t>
      </w:r>
    </w:p>
    <w:p w14:paraId="76AA3BEC" w14:textId="77777777" w:rsidR="0015093D" w:rsidRDefault="00C02301" w:rsidP="00C02301">
      <w:pPr>
        <w:rPr>
          <w:lang w:val="en-GB"/>
        </w:rPr>
      </w:pPr>
      <w:r w:rsidRPr="00C02301">
        <w:rPr>
          <w:lang w:val="en-GB"/>
        </w:rPr>
        <w:t>As %SS is measured repeatedly (3</w:t>
      </w:r>
      <w:r w:rsidR="00855C9D">
        <w:rPr>
          <w:lang w:val="en-GB"/>
        </w:rPr>
        <w:t>-</w:t>
      </w:r>
      <w:r w:rsidRPr="00C02301">
        <w:rPr>
          <w:lang w:val="en-GB"/>
        </w:rPr>
        <w:t>, 6</w:t>
      </w:r>
      <w:r w:rsidR="00855C9D">
        <w:rPr>
          <w:lang w:val="en-GB"/>
        </w:rPr>
        <w:t>-</w:t>
      </w:r>
      <w:r w:rsidRPr="00C02301">
        <w:rPr>
          <w:lang w:val="en-GB"/>
        </w:rPr>
        <w:t>, 9</w:t>
      </w:r>
      <w:r w:rsidR="00855C9D">
        <w:rPr>
          <w:lang w:val="en-GB"/>
        </w:rPr>
        <w:t>-</w:t>
      </w:r>
      <w:r w:rsidRPr="00C02301">
        <w:rPr>
          <w:lang w:val="en-GB"/>
        </w:rPr>
        <w:t>, 12</w:t>
      </w:r>
      <w:r w:rsidR="00855C9D">
        <w:rPr>
          <w:lang w:val="en-GB"/>
        </w:rPr>
        <w:t>-</w:t>
      </w:r>
      <w:r w:rsidRPr="00C02301">
        <w:rPr>
          <w:lang w:val="en-GB"/>
        </w:rPr>
        <w:t>, 18</w:t>
      </w:r>
      <w:r w:rsidR="00855C9D">
        <w:rPr>
          <w:lang w:val="en-GB"/>
        </w:rPr>
        <w:t>-</w:t>
      </w:r>
      <w:r w:rsidRPr="00C02301">
        <w:rPr>
          <w:lang w:val="en-GB"/>
        </w:rPr>
        <w:t xml:space="preserve"> months </w:t>
      </w:r>
      <w:r w:rsidR="00855C9D">
        <w:rPr>
          <w:lang w:val="en-GB"/>
        </w:rPr>
        <w:t xml:space="preserve">and 2 and 5 years </w:t>
      </w:r>
      <w:r w:rsidRPr="00C02301">
        <w:rPr>
          <w:lang w:val="en-GB"/>
        </w:rPr>
        <w:t>post-treatment initiation)</w:t>
      </w:r>
      <w:r w:rsidR="003C63A5">
        <w:rPr>
          <w:lang w:val="en-GB"/>
        </w:rPr>
        <w:t>,</w:t>
      </w:r>
      <w:r w:rsidRPr="00C02301">
        <w:rPr>
          <w:lang w:val="en-GB"/>
        </w:rPr>
        <w:t xml:space="preserve"> we can consider a linear mixed model with child as random intercept to compare the evolution over time between the programs and to get an even more precise estimate of the difference at 18 months post-treatment initiation. SR (also averaged over home and treatment session sample), score on the </w:t>
      </w:r>
      <w:proofErr w:type="spellStart"/>
      <w:r w:rsidRPr="00C02301">
        <w:rPr>
          <w:lang w:val="en-GB"/>
        </w:rPr>
        <w:t>KiddyCAT</w:t>
      </w:r>
      <w:proofErr w:type="spellEnd"/>
      <w:r w:rsidRPr="00C02301">
        <w:rPr>
          <w:lang w:val="en-GB"/>
        </w:rPr>
        <w:t xml:space="preserve"> and EQ-5D-Y-proxy 1 at 18 months post-treatment initiation will be compared between the three programs using an analysis of variance and answers to the ISPP-questionnaire using a Chi-square test.</w:t>
      </w:r>
      <w:r w:rsidR="008B1B24">
        <w:rPr>
          <w:lang w:val="en-GB"/>
        </w:rPr>
        <w:t xml:space="preserve"> In case of significance, two by two post-hoc comparisons will be considered and for SR confidence intervals will be compared to a non-inferiority margin of 1.</w:t>
      </w:r>
      <w:r w:rsidRPr="00C02301">
        <w:rPr>
          <w:lang w:val="en-GB"/>
        </w:rPr>
        <w:t xml:space="preserve"> These outcomes will also be studied in a multiple linear regression model (with confounders as mentioned before) with adjustment for their baseline values. The same analysis will be done for the EQ-5D-Y-proxy 1 scores at the long-term follow-up at 2 years and 5 years post-treatment initiation.</w:t>
      </w:r>
      <w:r w:rsidR="0015093D">
        <w:rPr>
          <w:lang w:val="en-GB"/>
        </w:rPr>
        <w:t xml:space="preserve"> </w:t>
      </w:r>
      <w:r w:rsidRPr="00C02301">
        <w:rPr>
          <w:lang w:val="en-GB"/>
        </w:rPr>
        <w:t>For the continuous measures SR, EQ-5D-Y proxy 1, measured at different time points we can compare the evolution over time between the programs using a linear mixed model. This model also allows to look at differences at a specific time point in a post-hoc comparison. For the answers to the ISPP-questionnaire measured at different time points this can be done using a generalized linear mixed model. For the ordinal outcomes parent report about their PCWS’s stuttering severity and their satisfaction about the PCWS’s communication in everyday speaking situations depending on variability a linear mixed or generalized linear mixed model will be used.</w:t>
      </w:r>
      <w:r w:rsidR="0015093D">
        <w:rPr>
          <w:lang w:val="en-GB"/>
        </w:rPr>
        <w:t xml:space="preserve"> </w:t>
      </w:r>
      <w:r w:rsidRPr="00C02301">
        <w:rPr>
          <w:lang w:val="en-GB"/>
        </w:rPr>
        <w:t>The number of weeks, the number of treatment sessions, the treatment time needed until the maintenance phase begins will be compared between the three programs using an ANOVA or Kruskal Wallis test as appropriate. This outcome will also be studied in a multiple linear regression model adjusting for possible confounders.</w:t>
      </w:r>
      <w:r w:rsidR="0015093D">
        <w:rPr>
          <w:lang w:val="en-GB"/>
        </w:rPr>
        <w:t xml:space="preserve"> </w:t>
      </w:r>
      <w:r>
        <w:rPr>
          <w:lang w:val="en-GB"/>
        </w:rPr>
        <w:t>T</w:t>
      </w:r>
      <w:r w:rsidRPr="00C02301">
        <w:rPr>
          <w:lang w:val="en-GB"/>
        </w:rPr>
        <w:t xml:space="preserve">he proportion of children that are successful (defined as &lt;1 %SS and SR ≤ 1) at 18 months and at 5 years </w:t>
      </w:r>
      <w:r>
        <w:rPr>
          <w:lang w:val="en-GB"/>
        </w:rPr>
        <w:t xml:space="preserve">post-treatment initiation </w:t>
      </w:r>
      <w:r w:rsidRPr="00C02301">
        <w:rPr>
          <w:lang w:val="en-GB"/>
        </w:rPr>
        <w:t xml:space="preserve">will be compared by a Chi-square test (or Fisher’s exact test as appropriate) between the three programs. The time to reach success between the three programs will be compared with a Kaplan-Meier plot and </w:t>
      </w:r>
      <w:r w:rsidR="0015093D" w:rsidRPr="00C02301">
        <w:rPr>
          <w:lang w:val="en-GB"/>
        </w:rPr>
        <w:t>analysed</w:t>
      </w:r>
      <w:r w:rsidRPr="00C02301">
        <w:rPr>
          <w:lang w:val="en-GB"/>
        </w:rPr>
        <w:t xml:space="preserve"> using a </w:t>
      </w:r>
      <w:r w:rsidRPr="00C02301">
        <w:rPr>
          <w:lang w:val="en-GB"/>
        </w:rPr>
        <w:lastRenderedPageBreak/>
        <w:t>Cox regression model with correction for confounders.</w:t>
      </w:r>
      <w:r w:rsidR="0015093D">
        <w:rPr>
          <w:lang w:val="en-GB"/>
        </w:rPr>
        <w:t xml:space="preserve"> </w:t>
      </w:r>
      <w:r w:rsidRPr="00855C9D">
        <w:rPr>
          <w:lang w:val="en-GB"/>
        </w:rPr>
        <w:t>%SS and SR at 18 months post-treatment initiation will</w:t>
      </w:r>
      <w:r w:rsidR="00A8568D">
        <w:rPr>
          <w:lang w:val="en-GB"/>
        </w:rPr>
        <w:t xml:space="preserve"> also</w:t>
      </w:r>
      <w:r w:rsidRPr="00855C9D">
        <w:rPr>
          <w:lang w:val="en-GB"/>
        </w:rPr>
        <w:t xml:space="preserve"> be evaluated separately for the videos at home and for the videos recorded during the treatment sessions using linear regression models as described for the averages of the two samples.</w:t>
      </w:r>
      <w:r w:rsidR="0015093D">
        <w:rPr>
          <w:lang w:val="en-GB"/>
        </w:rPr>
        <w:t xml:space="preserve"> </w:t>
      </w:r>
    </w:p>
    <w:p w14:paraId="34D2FDEF" w14:textId="0679267B" w:rsidR="00C02301" w:rsidRPr="00B047C3" w:rsidRDefault="00C02301" w:rsidP="00C02301">
      <w:pPr>
        <w:rPr>
          <w:lang w:val="en-GB"/>
        </w:rPr>
      </w:pPr>
      <w:r w:rsidRPr="00C02301">
        <w:rPr>
          <w:lang w:val="en-GB"/>
        </w:rPr>
        <w:t>For the above analysis</w:t>
      </w:r>
      <w:r w:rsidR="00E223E6">
        <w:rPr>
          <w:lang w:val="en-GB"/>
        </w:rPr>
        <w:t>,</w:t>
      </w:r>
      <w:r w:rsidRPr="00C02301">
        <w:rPr>
          <w:lang w:val="en-GB"/>
        </w:rPr>
        <w:t xml:space="preserve"> we will first consider the intention-to-treat population to preserve randomisation, if </w:t>
      </w:r>
      <w:proofErr w:type="gramStart"/>
      <w:r w:rsidRPr="00C02301">
        <w:rPr>
          <w:lang w:val="en-GB"/>
        </w:rPr>
        <w:t>necessary</w:t>
      </w:r>
      <w:proofErr w:type="gramEnd"/>
      <w:r w:rsidRPr="00C02301">
        <w:rPr>
          <w:lang w:val="en-GB"/>
        </w:rPr>
        <w:t xml:space="preserve"> also per-protocol population will be considered.</w:t>
      </w:r>
      <w:r w:rsidR="0015093D">
        <w:rPr>
          <w:lang w:val="en-GB"/>
        </w:rPr>
        <w:t xml:space="preserve"> </w:t>
      </w:r>
      <w:r w:rsidRPr="00C02301">
        <w:rPr>
          <w:lang w:val="en-GB"/>
        </w:rPr>
        <w:t xml:space="preserve">Numbers of children who drop out and reasons for drop-out, as well as leave the allocated treatment arm (numbers, </w:t>
      </w:r>
      <w:proofErr w:type="gramStart"/>
      <w:r w:rsidRPr="00C02301">
        <w:rPr>
          <w:lang w:val="en-GB"/>
        </w:rPr>
        <w:t>reason</w:t>
      </w:r>
      <w:proofErr w:type="gramEnd"/>
      <w:r w:rsidRPr="00C02301">
        <w:rPr>
          <w:lang w:val="en-GB"/>
        </w:rPr>
        <w:t xml:space="preserve"> and switched treatment) will be described per treatment. Numbers per program will be compared using a Chi-square test (or Fisher’s exact test as appropriate). A time to drop-out analysis or a time to switch analysis will be performed in case &gt;10% drop-out or a 10% switch was present in the trial.</w:t>
      </w:r>
      <w:r w:rsidR="0015093D">
        <w:rPr>
          <w:lang w:val="en-GB"/>
        </w:rPr>
        <w:t xml:space="preserve"> </w:t>
      </w:r>
      <w:r>
        <w:rPr>
          <w:lang w:val="en-GB"/>
        </w:rPr>
        <w:t xml:space="preserve">Finally, exploratory outcomes </w:t>
      </w:r>
      <w:r w:rsidRPr="00C02301">
        <w:rPr>
          <w:lang w:val="en-GB"/>
        </w:rPr>
        <w:t>will be studied in a linear regression model with %SS at 18 months as outcome and in a logistic regression model with success defined as &lt;1 %SS and SR ≤ 1 as a binary outcome.</w:t>
      </w:r>
      <w:r>
        <w:rPr>
          <w:lang w:val="en-GB"/>
        </w:rPr>
        <w:t xml:space="preserve"> P</w:t>
      </w:r>
      <w:r w:rsidRPr="00C02301">
        <w:rPr>
          <w:lang w:val="en-GB"/>
        </w:rPr>
        <w:t xml:space="preserve">ossible factors that will be studied </w:t>
      </w:r>
      <w:r>
        <w:rPr>
          <w:lang w:val="en-GB"/>
        </w:rPr>
        <w:t xml:space="preserve">in finding a profile of children more successful to one of the programs </w:t>
      </w:r>
      <w:r w:rsidRPr="00C02301">
        <w:rPr>
          <w:lang w:val="en-GB"/>
        </w:rPr>
        <w:t xml:space="preserve">are </w:t>
      </w:r>
      <w:r w:rsidR="009D6141">
        <w:rPr>
          <w:lang w:val="en-GB"/>
        </w:rPr>
        <w:t>sex</w:t>
      </w:r>
      <w:r w:rsidRPr="00C02301">
        <w:rPr>
          <w:lang w:val="en-GB"/>
        </w:rPr>
        <w:t>, comorbidities, age at assessment, family history of stuttering, family history of recovery of stuttering, onset data (time since onset, progress since onset), answers to the ISPP-questionnaire, baseline stuttering severity assessment (%SS and SR), parent profile and temperament (C</w:t>
      </w:r>
      <w:r>
        <w:rPr>
          <w:lang w:val="en-GB"/>
        </w:rPr>
        <w:t>BQ-short version).</w:t>
      </w:r>
    </w:p>
    <w:p w14:paraId="27314C06" w14:textId="177B0AE5" w:rsidR="008D7432" w:rsidRPr="0011187D" w:rsidRDefault="008D7432" w:rsidP="008D7432">
      <w:pPr>
        <w:pStyle w:val="Kop1"/>
        <w:rPr>
          <w:lang w:val="en-GB"/>
        </w:rPr>
      </w:pPr>
      <w:r w:rsidRPr="0011187D">
        <w:rPr>
          <w:lang w:val="en-GB"/>
        </w:rPr>
        <w:t>Discussion</w:t>
      </w:r>
    </w:p>
    <w:p w14:paraId="516B3C91" w14:textId="2E648ADD" w:rsidR="002B09B5" w:rsidRDefault="00F76EE5" w:rsidP="002B09B5">
      <w:pPr>
        <w:rPr>
          <w:lang w:val="en-GB"/>
        </w:rPr>
      </w:pPr>
      <w:r>
        <w:rPr>
          <w:lang w:val="en-GB"/>
        </w:rPr>
        <w:t>E</w:t>
      </w:r>
      <w:r w:rsidR="002B09B5">
        <w:rPr>
          <w:lang w:val="en-GB"/>
        </w:rPr>
        <w:t>vidence shows that stuttering treatment is most effective at preschool age and that persisting stuttering increases the risk of developing mental health problems</w:t>
      </w:r>
      <w:r>
        <w:rPr>
          <w:lang w:val="en-GB"/>
        </w:rPr>
        <w:t xml:space="preserve"> </w:t>
      </w:r>
      <w:r w:rsidR="007170DE">
        <w:rPr>
          <w:lang w:val="en-GB"/>
        </w:rPr>
        <w:fldChar w:fldCharType="begin"/>
      </w:r>
      <w:r w:rsidR="007170DE">
        <w:rPr>
          <w:lang w:val="en-GB"/>
        </w:rPr>
        <w:instrText xml:space="preserve"> ADDIN ZOTERO_ITEM CSL_CITATION {"citationID":"nfR7si6B","properties":{"formattedCitation":"[12\\uc0\\u8211{}17]","plainCitation":"[12–17]","noteIndex":0},"citationItems":[{"id":717,"uris":["http://zotero.org/users/4681301/items/JW5I24MB"],"itemData":{"id":717,"type":"article-journal","abstract":"PURPOSE: Developmental stuttering may be associated with diminished psychological well-being which has been documented from late childhood onwards. It is important to establish the point at which behavioural, emotional and social problems emerge in children who stutter.\nMETHODS: The study used data from the Millennium Cohort Study, whose initial cohort comprised 18,818 children. Analysis involved data collected when the cohort members were 3, 5 and 11 years old. The association between parent-reported stuttering and performance on the Strengths and Difficulties Questionnaire was determined in regression analyses which controlled for cohort members' sex, verbal and non-verbal abilities, maternal education, and family economic status.\nRESULTS: Compared with typically-developing children, those who stuttered had significantly higher Total Difficulties scores at all three ages; in addition, scores on all of the sub-scales for 5-year-olds who stuttered indicated poorer development than their peers, and 11-year-olds who stuttered had poorer development than peers in all areas except prosocial skills. At ages 5 and 11, those who stuttered were more likely than peers to have scores indicating cause for clinical concern in almost all areas.\nCONCLUSION: Children who stutter may begin to show impaired behavioural, emotional and social development as early as age 3, and these difficulties are well established in older children who stutter. Parents and practitioners need to be aware of the possibility of these difficulties and intervention needs to be provided in a timely fashion to address such difficulties in childhood and to prevent the potential development of serious mental health difficulties later in life.","container-title":"Journal of Fluency Disorders","DOI":"10.1016/j.jfludis.2016.09.003","ISSN":"1873-801X","journalAbbreviation":"J Fluency Disord","language":"eng","note":"PMID: 27865227","page":"23-32","source":"PubMed","title":"Behavioural, emotional and social development of children who stutter","volume":"50","author":[{"family":"McAllister","given":"Jan"}],"issued":{"date-parts":[["2016",12]]}}},{"id":567,"uris":["http://zotero.org/users/4681301/items/PXAWIWLJ"],"itemData":{"id":567,"type":"article-journal","abstract":"Awareness has been an important factor in theories of onset and development of stuttering. So far it has been suggested that even young children might be aware of their speech difficulty. The purpose of the present study was to investigate (a) the number of stuttering children aware of their speech difficulty, (b) the description of reported behavioural expression of awareness, (c) the relationship with age-related variables and with stuttering severity. For a total group of 1122 children with mean age of 4 year 7 months (range 2–7 years old), parental-reported unambiguous verbal and non-verbal reactions as a response to stuttering were available. In the present study, awareness is observed for 56.7% of the very young children (i.e., 2 years old) and gradually increases with age up until 89.7% of the children at the age of seven. All considered age-related factors (i.e., chronological age, age at onset and time since onset) and stuttering severity are statistically significantly related to awareness. Learning outcomes: Readers will be able to: (1) Describe findings of awareness of speech disfluency of stuttering children based on an overview of literature; (2) Describe methodological aspects of studies on awareness; (3) Know reported data on awareness of speech disfluency in young stuttering children of the present study; (4) Describe the relationship of awareness of speech disfluency with chronological age, age at onset, time since onset, gender and stuttering severity.","container-title":"Journal of Communication Disorders","DOI":"10.1016/j.jcomdis.2009.03.002","ISSN":"0021-9924","issue":"5","journalAbbreviation":"Journal of Communication Disorders","page":"334-346","source":"ScienceDirect","title":"Awareness and reactions of young stuttering children aged 2–7 years old towards their speech disfluency","volume":"42","author":[{"family":"Boey","given":"Ronny A."},{"family":"Van de Heyning","given":"Paul H."},{"family":"Wuyts","given":"Floris L."},{"family":"Heylen","given":"Louis"},{"family":"Stoop","given":"Reinhard"},{"family":"De Bodt","given":"Marc S."}],"issued":{"date-parts":[["2009",9,1]]}}},{"id":638,"uris":["http://zotero.org/users/4681301/items/2I7EE8F2"],"itemData":{"id":638,"type":"article-journal","abstract":"Purpose \n\nThis study investigated peer responses to preschoolers' stuttering in preschool and sought to determine whether specific characteristics of participants' stuttering patterns elicited negative peer responses.\n\nMethod \n\nFour outdoor free-play sessions of 4 preschoolers age 3–4 years who stutter were videotaped. Stutters were identified on transcripts of the play sessions. Peer responses to stuttered utterances were judged to be negative or neutral/positive. Thereafter, participants' stuttering behaviors, durations of stutters, and judgments of the meaningfulness of peer-directed stuttered utterances were analyzed.\n\nResults \n\nBetween 71.4% and 100% of peer responses were judged to be neutral/positive. In the negative responses across 3 participants, peers were observed to react with confusion or to interrupt, mock, walk away from, or ignore the stuttered utterances. Utterances that elicited negative responses were typically meaningless and contained stutters that were behaviorally complex and/or of longer duration. Other social interaction difficulties also were observed—for example, difficulty leading peers in play, participating in pretend play, and resolving conflicts.\n\nConclusions \n\nResults indicate that the majority of peer responses to stuttered utterances were neutral/positive; however, results also indicate that stuttering has the potential to elicit negative peer responses and affect other social interactions in preschool.","container-title":"American Journal of Speech-Language Pathology","DOI":"10.1044/1058-0360(2009/07-0087)","issue":"3","note":"publisher: American Speech-Language-Hearing Association","page":"264-276","source":"pubs.asha.org (Atypon)","title":"Peer Responses to Stuttering in the Preschool Setting","volume":"18","author":[{"family":"Langevin","given":"Marilyn"},{"family":"Packman","given":"Ann"},{"family":"Onslow","given":"Mark"}],"issued":{"date-parts":[["2009",8]]}}},{"id":565,"uris":["http://zotero.org/users/4681301/items/YDXBIIA3"],"itemData":{"id":565,"type":"article-journal","abstract":"This study examined the relationship of self-reported anxiety and vulnerability to bullying for 18 children who stuttered and 18 children who did not stutter. More children who stuttered were at significantly higher risk of experiencing bullying behavior (61%) than children who did not stutter (22%); 39% of children who stuttered scored at least one standard deviation above the mean on the Revised Children's Manifest Anxiety Scale, suggestive of higher anxiety. In contrast, only 6% of children who did not stutter scored at least one standard deviation above the mean. The correlation was .82 for children who stuttered between greater vulnerability to bullying and self-reported anxiety. A bidirectional relationship is hypothesized between high anxiety and bullying of children who stutter.","container-title":"Perceptual and Motor Skills","DOI":"10.2466/pms.104.4.1060-1066","ISSN":"0031-5125","issue":"3_suppl","journalAbbreviation":"Percept Mot Skills","language":"en","note":"publisher: SAGE Publications Inc","page":"1060-1066","source":"SAGE Journals","title":"Preliminary Study of Self-Reported Experience of Physical Aggression and Bullying of Boys Who Stutter: Relation to Increased Anxiety","title-short":"Preliminary Study of Self-Reported Experience of Physical Aggression and Bullying of Boys Who Stutter","volume":"104","author":[{"family":"Blood","given":"Gordon W."},{"family":"Blood","given":"Ingrid M."}],"issued":{"date-parts":[["2007",6,1]]}}},{"id":580,"uris":["http://zotero.org/users/4681301/items/47BVWCWK"],"itemData":{"id":580,"type":"article-journal","abstract":"Background: Previous research has indicated that children who stutter are more likely to be bullied and to hold a lower social position than their peers who do not stutter. However, the majority of this research has used data from respondents who were in the educational system more than 20 years ago. The current policy on integration of children with severe disabilities into mainstream education and the increased awareness of bullying in schools would indicate that attitudes toward children who stutter might have changed in the intervening period. Method: The study uses a sociometric scale (adapted from Coie, Dodge, &amp; Coppotelli, 1982) to assess children who stutter in classroom groups with fluent peers. The peer relationships between 16 children who stutter and their classmates (403 children in total) were examined. Results: Children who stutter were rejected significantly more often than were their peers and were significantly less likely to be popular. When compared to children who do not stutter, the children who stutter were less likely to be nominated as `leaders' and were more likely to be nominated to the `bullied' and `seeks help' categories. Conclusions: The changes in integration policy and the implementation of anti-bullying policies in many schools appear to have made little impact on the social status of children who stutter. The incidence of bullying and rejection reported in this study has implications for schools and clinicians.","container-title":"Journal of Child Psychology and Psychiatry","DOI":"10.1111/1469-7610.00093","ISSN":"1469-7610","issue":"7","language":"en","note":"_eprint: https://onlinelibrary.wiley.com/doi/pdf/10.1111/1469-7610.00093","page":"939-947","source":"Wiley Online Library","title":"Sociodynamic relationships between children who stutter and their non-stuttering classmates","volume":"43","author":[{"family":"Davis","given":"Stephen"},{"family":"Howell","given":"Peter"},{"family":"Cooke","given":"Frances"}],"issued":{"date-parts":[["2002"]]}}},{"id":563,"uris":["http://zotero.org/users/4681301/items/YWWKMPLV"],"itemData":{"id":563,"type":"article-journal","container-title":"Contemporary Issues in Communication Science and Disorders","DOI":"10.1044/cicsd_31_S_69","issue":"Spring","note":"publisher: American Speech-Language-Hearing Association","page":"69-79","source":"pubs.asha.org (Atypon)","title":"Bullying in Adolescents Who Stutter: Communicative Competence and Self-Esteem","title-short":"Bullying in Adolescents Who Stutter","volume":"31","author":[{"family":"Blood","given":"Gordon W."},{"family":"Blood","given":"Ingrid M."}],"issued":{"date-parts":[["2004",3]]}}}],"schema":"https://github.com/citation-style-language/schema/raw/master/csl-citation.json"} </w:instrText>
      </w:r>
      <w:r w:rsidR="007170DE">
        <w:rPr>
          <w:lang w:val="en-GB"/>
        </w:rPr>
        <w:fldChar w:fldCharType="separate"/>
      </w:r>
      <w:r w:rsidR="007170DE" w:rsidRPr="00324AB0">
        <w:rPr>
          <w:rFonts w:ascii="Calibri" w:hAnsi="Calibri" w:cs="Calibri"/>
          <w:szCs w:val="24"/>
          <w:lang w:val="en-GB"/>
        </w:rPr>
        <w:t>[12–17]</w:t>
      </w:r>
      <w:r w:rsidR="007170DE">
        <w:rPr>
          <w:lang w:val="en-GB"/>
        </w:rPr>
        <w:fldChar w:fldCharType="end"/>
      </w:r>
      <w:r w:rsidR="002B09B5">
        <w:rPr>
          <w:lang w:val="en-GB"/>
        </w:rPr>
        <w:t xml:space="preserve">. </w:t>
      </w:r>
      <w:r>
        <w:rPr>
          <w:lang w:val="en-GB"/>
        </w:rPr>
        <w:t>For this reason, we are conducting a non-inferior RCT i</w:t>
      </w:r>
      <w:r w:rsidR="002B09B5">
        <w:rPr>
          <w:lang w:val="en-GB"/>
        </w:rPr>
        <w:t>n Belgium</w:t>
      </w:r>
      <w:r>
        <w:rPr>
          <w:lang w:val="en-GB"/>
        </w:rPr>
        <w:t xml:space="preserve"> with</w:t>
      </w:r>
      <w:r w:rsidR="002B09B5">
        <w:rPr>
          <w:lang w:val="en-GB"/>
        </w:rPr>
        <w:t xml:space="preserve"> three treatments </w:t>
      </w:r>
      <w:r>
        <w:rPr>
          <w:lang w:val="en-GB"/>
        </w:rPr>
        <w:t xml:space="preserve">that are </w:t>
      </w:r>
      <w:r w:rsidR="002B09B5">
        <w:rPr>
          <w:lang w:val="en-GB"/>
        </w:rPr>
        <w:t>regularly delivered: the Lidcombe Program</w:t>
      </w:r>
      <w:r w:rsidR="009D2061">
        <w:rPr>
          <w:lang w:val="en-GB"/>
        </w:rPr>
        <w:t>,</w:t>
      </w:r>
      <w:r w:rsidR="002B09B5">
        <w:rPr>
          <w:lang w:val="en-GB"/>
        </w:rPr>
        <w:t xml:space="preserve"> Mini-</w:t>
      </w:r>
      <w:proofErr w:type="gramStart"/>
      <w:r w:rsidR="002B09B5">
        <w:rPr>
          <w:lang w:val="en-GB"/>
        </w:rPr>
        <w:t>KIDS</w:t>
      </w:r>
      <w:proofErr w:type="gramEnd"/>
      <w:r w:rsidR="002B09B5">
        <w:rPr>
          <w:lang w:val="en-GB"/>
        </w:rPr>
        <w:t xml:space="preserve"> and social-cognitive behaviour treatment (SCBT). Evidence regarding these treatments’ efficacy in PCWS is growing but </w:t>
      </w:r>
      <w:r>
        <w:rPr>
          <w:lang w:val="en-GB"/>
        </w:rPr>
        <w:t>needs to</w:t>
      </w:r>
      <w:r w:rsidR="002B09B5">
        <w:rPr>
          <w:lang w:val="en-GB"/>
        </w:rPr>
        <w:t xml:space="preserve"> be improved. The present study </w:t>
      </w:r>
      <w:r w:rsidR="006E64A7">
        <w:rPr>
          <w:lang w:val="en-GB"/>
        </w:rPr>
        <w:t xml:space="preserve">will </w:t>
      </w:r>
      <w:r w:rsidR="002B09B5">
        <w:rPr>
          <w:lang w:val="en-GB"/>
        </w:rPr>
        <w:t>help strengthen the evidence.</w:t>
      </w:r>
    </w:p>
    <w:p w14:paraId="766E2AE1" w14:textId="071529F2" w:rsidR="002B09B5" w:rsidRDefault="00835DF6" w:rsidP="00BE11C6">
      <w:pPr>
        <w:rPr>
          <w:lang w:val="en-GB"/>
        </w:rPr>
      </w:pPr>
      <w:r>
        <w:rPr>
          <w:lang w:val="en-GB"/>
        </w:rPr>
        <w:lastRenderedPageBreak/>
        <w:t xml:space="preserve">The set-up of the current trial </w:t>
      </w:r>
      <w:r w:rsidR="00E223E6">
        <w:rPr>
          <w:lang w:val="en-GB"/>
        </w:rPr>
        <w:t>resembles</w:t>
      </w:r>
      <w:r>
        <w:rPr>
          <w:lang w:val="en-GB"/>
        </w:rPr>
        <w:t xml:space="preserve"> the </w:t>
      </w:r>
      <w:r w:rsidR="009437B9">
        <w:rPr>
          <w:lang w:val="en-GB"/>
        </w:rPr>
        <w:t xml:space="preserve">set-up of the </w:t>
      </w:r>
      <w:r>
        <w:rPr>
          <w:lang w:val="en-GB"/>
        </w:rPr>
        <w:t>RESTART-DCM RCT trial</w:t>
      </w:r>
      <w:r w:rsidR="009437B9">
        <w:rPr>
          <w:lang w:val="en-GB"/>
        </w:rPr>
        <w:t>, but this current trial is grafted on the Belgian context.</w:t>
      </w:r>
      <w:r>
        <w:rPr>
          <w:lang w:val="en-GB"/>
        </w:rPr>
        <w:t xml:space="preserve"> </w:t>
      </w:r>
      <w:r w:rsidR="00EC4D5E" w:rsidRPr="00EC4D5E">
        <w:rPr>
          <w:lang w:val="en-GB"/>
        </w:rPr>
        <w:t xml:space="preserve">In Belgium, various treatments are currently used to treat stuttering in pre-school </w:t>
      </w:r>
      <w:r w:rsidR="00EC4D5E">
        <w:rPr>
          <w:lang w:val="en-GB"/>
        </w:rPr>
        <w:t xml:space="preserve">aged </w:t>
      </w:r>
      <w:r w:rsidR="00EC4D5E" w:rsidRPr="00EC4D5E">
        <w:rPr>
          <w:lang w:val="en-GB"/>
        </w:rPr>
        <w:t xml:space="preserve">children. Like other healthcare professionals, </w:t>
      </w:r>
      <w:r w:rsidR="00EC4D5E">
        <w:rPr>
          <w:lang w:val="en-GB"/>
        </w:rPr>
        <w:t>SLTs</w:t>
      </w:r>
      <w:r w:rsidR="00EC4D5E" w:rsidRPr="00EC4D5E">
        <w:rPr>
          <w:lang w:val="en-GB"/>
        </w:rPr>
        <w:t xml:space="preserve"> are increasingly required to think about their clinical decision-making from an </w:t>
      </w:r>
      <w:r w:rsidR="00EC4D5E">
        <w:rPr>
          <w:lang w:val="en-GB"/>
        </w:rPr>
        <w:t>Evidence-Based Practice (</w:t>
      </w:r>
      <w:r w:rsidR="00EC4D5E" w:rsidRPr="00EC4D5E">
        <w:rPr>
          <w:lang w:val="en-GB"/>
        </w:rPr>
        <w:t>EBP</w:t>
      </w:r>
      <w:r w:rsidR="00EC4D5E">
        <w:rPr>
          <w:lang w:val="en-GB"/>
        </w:rPr>
        <w:t>)</w:t>
      </w:r>
      <w:r w:rsidR="00EC4D5E" w:rsidRPr="00EC4D5E">
        <w:rPr>
          <w:lang w:val="en-GB"/>
        </w:rPr>
        <w:t xml:space="preserve"> perspective, taking into account the best recent scientific evidence when making choices about the care of individual patients. It is therefore essential to develop evidence of effectiveness for the treatments currently used in Belgium. </w:t>
      </w:r>
      <w:r w:rsidR="00EC4D5E">
        <w:rPr>
          <w:lang w:val="en-GB"/>
        </w:rPr>
        <w:t>Specifically, we expect that each treatment approach has the same efficacy 18-months post-treatment initiation regarding stuttering severity.</w:t>
      </w:r>
      <w:r w:rsidR="006E50CA">
        <w:rPr>
          <w:lang w:val="en-GB"/>
        </w:rPr>
        <w:t xml:space="preserve"> </w:t>
      </w:r>
      <w:r w:rsidR="00EC4D5E" w:rsidRPr="002828F7">
        <w:rPr>
          <w:lang w:val="en-GB"/>
        </w:rPr>
        <w:t xml:space="preserve">However, it is possible that some are more effective than others, or that similar results can be achieved in different </w:t>
      </w:r>
      <w:r w:rsidR="00EC4D5E">
        <w:rPr>
          <w:lang w:val="en-GB"/>
        </w:rPr>
        <w:t>timelines</w:t>
      </w:r>
      <w:r w:rsidR="00EC4D5E" w:rsidRPr="002828F7">
        <w:rPr>
          <w:lang w:val="en-GB"/>
        </w:rPr>
        <w:t>.</w:t>
      </w:r>
      <w:r w:rsidR="00BE11C6">
        <w:rPr>
          <w:lang w:val="en-GB"/>
        </w:rPr>
        <w:t xml:space="preserve"> </w:t>
      </w:r>
      <w:r w:rsidR="00EC4D5E" w:rsidRPr="00EC4D5E">
        <w:rPr>
          <w:lang w:val="en-GB"/>
        </w:rPr>
        <w:t>In addition to effectiveness in reducing stuttering, our data should provide information on the</w:t>
      </w:r>
      <w:r w:rsidR="00BE11C6">
        <w:rPr>
          <w:lang w:val="en-GB"/>
        </w:rPr>
        <w:t xml:space="preserve"> functional</w:t>
      </w:r>
      <w:r w:rsidR="00EC4D5E" w:rsidRPr="00EC4D5E">
        <w:rPr>
          <w:lang w:val="en-GB"/>
        </w:rPr>
        <w:t xml:space="preserve"> impact of treatment on the patient's day-to-day functioning, his or her </w:t>
      </w:r>
      <w:r w:rsidR="00BE11C6">
        <w:rPr>
          <w:lang w:val="en-GB"/>
        </w:rPr>
        <w:t>attitude toward speech</w:t>
      </w:r>
      <w:r w:rsidR="00EC4D5E" w:rsidRPr="00EC4D5E">
        <w:rPr>
          <w:lang w:val="en-GB"/>
        </w:rPr>
        <w:t xml:space="preserve"> and that of those around him or her. </w:t>
      </w:r>
      <w:r w:rsidR="00BE11C6">
        <w:rPr>
          <w:lang w:val="en-GB"/>
        </w:rPr>
        <w:t>Evidence-Based Practice highlight the importance of making</w:t>
      </w:r>
      <w:r w:rsidR="00BE11C6" w:rsidRPr="00EC4D5E">
        <w:rPr>
          <w:lang w:val="en-GB"/>
        </w:rPr>
        <w:t xml:space="preserve"> clinical decisions </w:t>
      </w:r>
      <w:r w:rsidR="00BE11C6">
        <w:rPr>
          <w:lang w:val="en-GB"/>
        </w:rPr>
        <w:t>based on</w:t>
      </w:r>
      <w:r w:rsidR="00BE11C6" w:rsidRPr="00EC4D5E">
        <w:rPr>
          <w:lang w:val="en-GB"/>
        </w:rPr>
        <w:t xml:space="preserve"> the clinician's expertise, the context of care and the profile of each patient. </w:t>
      </w:r>
      <w:r w:rsidR="00BE11C6">
        <w:rPr>
          <w:lang w:val="en-GB"/>
        </w:rPr>
        <w:t xml:space="preserve">Exploratory analyses of this trial could be of particular relevance by </w:t>
      </w:r>
      <w:r w:rsidR="00EC4D5E" w:rsidRPr="00EC4D5E">
        <w:rPr>
          <w:lang w:val="en-GB"/>
        </w:rPr>
        <w:t>provid</w:t>
      </w:r>
      <w:r w:rsidR="00BE11C6">
        <w:rPr>
          <w:lang w:val="en-GB"/>
        </w:rPr>
        <w:t>ing</w:t>
      </w:r>
      <w:r w:rsidR="00EC4D5E" w:rsidRPr="00EC4D5E">
        <w:rPr>
          <w:lang w:val="en-GB"/>
        </w:rPr>
        <w:t xml:space="preserve"> information about the profiles of patients </w:t>
      </w:r>
      <w:r w:rsidR="00BE11C6">
        <w:rPr>
          <w:lang w:val="en-GB"/>
        </w:rPr>
        <w:t xml:space="preserve">or families </w:t>
      </w:r>
      <w:r w:rsidR="00EC4D5E" w:rsidRPr="00EC4D5E">
        <w:rPr>
          <w:lang w:val="en-GB"/>
        </w:rPr>
        <w:t>who will benefit most from different types of treatment</w:t>
      </w:r>
      <w:r w:rsidR="002B09B5" w:rsidRPr="002828F7">
        <w:rPr>
          <w:lang w:val="en-GB"/>
        </w:rPr>
        <w:t xml:space="preserve">. In this way, this study </w:t>
      </w:r>
      <w:r w:rsidR="006E64A7">
        <w:rPr>
          <w:lang w:val="en-GB"/>
        </w:rPr>
        <w:t>w</w:t>
      </w:r>
      <w:r w:rsidR="00E223E6">
        <w:rPr>
          <w:lang w:val="en-GB"/>
        </w:rPr>
        <w:t xml:space="preserve">ill </w:t>
      </w:r>
      <w:r w:rsidR="006E64A7">
        <w:rPr>
          <w:lang w:val="en-GB"/>
        </w:rPr>
        <w:t>n</w:t>
      </w:r>
      <w:r w:rsidR="00E223E6">
        <w:rPr>
          <w:lang w:val="en-GB"/>
        </w:rPr>
        <w:t>o</w:t>
      </w:r>
      <w:r w:rsidR="006E64A7">
        <w:rPr>
          <w:lang w:val="en-GB"/>
        </w:rPr>
        <w:t>t</w:t>
      </w:r>
      <w:r w:rsidR="002B09B5" w:rsidRPr="002828F7">
        <w:rPr>
          <w:lang w:val="en-GB"/>
        </w:rPr>
        <w:t xml:space="preserve"> only determine the effectiveness of the </w:t>
      </w:r>
      <w:r w:rsidR="002B09B5">
        <w:rPr>
          <w:lang w:val="en-GB"/>
        </w:rPr>
        <w:t>treatments</w:t>
      </w:r>
      <w:r w:rsidR="002B09B5" w:rsidRPr="002828F7">
        <w:rPr>
          <w:lang w:val="en-GB"/>
        </w:rPr>
        <w:t xml:space="preserve">, but also </w:t>
      </w:r>
      <w:r w:rsidR="00E223E6">
        <w:rPr>
          <w:lang w:val="en-GB"/>
        </w:rPr>
        <w:t>explore</w:t>
      </w:r>
      <w:r w:rsidR="002B09B5" w:rsidRPr="002828F7">
        <w:rPr>
          <w:lang w:val="en-GB"/>
        </w:rPr>
        <w:t xml:space="preserve"> </w:t>
      </w:r>
      <w:r w:rsidR="00E223E6">
        <w:rPr>
          <w:lang w:val="en-GB"/>
        </w:rPr>
        <w:t>which</w:t>
      </w:r>
      <w:r w:rsidR="002B09B5" w:rsidRPr="002828F7">
        <w:rPr>
          <w:lang w:val="en-GB"/>
        </w:rPr>
        <w:t xml:space="preserve"> patient characteristics </w:t>
      </w:r>
      <w:r w:rsidR="00E223E6">
        <w:rPr>
          <w:lang w:val="en-GB"/>
        </w:rPr>
        <w:t xml:space="preserve">need </w:t>
      </w:r>
      <w:r w:rsidR="002B09B5" w:rsidRPr="002828F7">
        <w:rPr>
          <w:lang w:val="en-GB"/>
        </w:rPr>
        <w:t xml:space="preserve">to be </w:t>
      </w:r>
      <w:r w:rsidR="00E223E6" w:rsidRPr="002828F7">
        <w:rPr>
          <w:lang w:val="en-GB"/>
        </w:rPr>
        <w:t>considered</w:t>
      </w:r>
      <w:r w:rsidR="002B09B5" w:rsidRPr="002828F7">
        <w:rPr>
          <w:lang w:val="en-GB"/>
        </w:rPr>
        <w:t xml:space="preserve"> when choosing one of these </w:t>
      </w:r>
      <w:r w:rsidR="002B09B5">
        <w:rPr>
          <w:lang w:val="en-GB"/>
        </w:rPr>
        <w:t>treatments</w:t>
      </w:r>
      <w:r w:rsidR="002B09B5" w:rsidRPr="002828F7">
        <w:rPr>
          <w:lang w:val="en-GB"/>
        </w:rPr>
        <w:t>.</w:t>
      </w:r>
    </w:p>
    <w:p w14:paraId="6753EBBA" w14:textId="77777777" w:rsidR="00E223E6" w:rsidRDefault="006E50CA" w:rsidP="002B09B5">
      <w:pPr>
        <w:rPr>
          <w:lang w:val="en-GB"/>
        </w:rPr>
      </w:pPr>
      <w:r w:rsidRPr="006E50CA">
        <w:rPr>
          <w:lang w:val="en-GB"/>
        </w:rPr>
        <w:t xml:space="preserve">Given that the SLTs deliver the three treatment programmes, a potential risk is that the SLTs will add elements of one programme to other treatments. </w:t>
      </w:r>
      <w:r w:rsidR="00335B3B" w:rsidRPr="00335B3B">
        <w:rPr>
          <w:lang w:val="en-GB"/>
        </w:rPr>
        <w:t>However, three measures have been developed to prevent this: firstly, treatment fidelity checklists have been created to remind speech therapists of the essential elements of each treatment that need to be covered at each session. Secondly, compliance checklists have been designed to enable speech therapists to check that parents are implementing the treatment at home. These two checklists must be completed by the speech therapists at the end of each session. Finally, regular video recordings of the treatment sessions enable one of the study coordinators to check the quality of the treatments administered.</w:t>
      </w:r>
      <w:r w:rsidR="00335B3B">
        <w:rPr>
          <w:lang w:val="en-GB"/>
        </w:rPr>
        <w:t xml:space="preserve"> </w:t>
      </w:r>
    </w:p>
    <w:p w14:paraId="6BA27945" w14:textId="56005F46" w:rsidR="00BE11C6" w:rsidRDefault="002B09B5" w:rsidP="00E223E6">
      <w:pPr>
        <w:ind w:firstLine="0"/>
        <w:rPr>
          <w:lang w:val="en-GB"/>
        </w:rPr>
      </w:pPr>
      <w:r>
        <w:rPr>
          <w:lang w:val="en-GB"/>
        </w:rPr>
        <w:lastRenderedPageBreak/>
        <w:t>Pa</w:t>
      </w:r>
      <w:r w:rsidRPr="002828F7">
        <w:rPr>
          <w:lang w:val="en-GB"/>
        </w:rPr>
        <w:t xml:space="preserve">tient </w:t>
      </w:r>
      <w:r w:rsidR="00BE11C6">
        <w:rPr>
          <w:lang w:val="en-GB"/>
        </w:rPr>
        <w:t>representatives</w:t>
      </w:r>
      <w:r w:rsidRPr="002828F7">
        <w:rPr>
          <w:lang w:val="en-GB"/>
        </w:rPr>
        <w:t xml:space="preserve"> were consulted during the development of the study and are regularly informed of the project's progress</w:t>
      </w:r>
      <w:r>
        <w:rPr>
          <w:lang w:val="en-GB"/>
        </w:rPr>
        <w:t xml:space="preserve">. </w:t>
      </w:r>
      <w:proofErr w:type="gramStart"/>
      <w:r w:rsidR="00BE11C6" w:rsidRPr="00BE11C6">
        <w:rPr>
          <w:lang w:val="en-GB"/>
        </w:rPr>
        <w:t>In particular, they</w:t>
      </w:r>
      <w:proofErr w:type="gramEnd"/>
      <w:r w:rsidR="00BE11C6" w:rsidRPr="00BE11C6">
        <w:rPr>
          <w:lang w:val="en-GB"/>
        </w:rPr>
        <w:t xml:space="preserve"> suggested that we ask parents to regularly measure their satisfaction with their child's speech.</w:t>
      </w:r>
    </w:p>
    <w:p w14:paraId="1058F55F" w14:textId="47B26F39" w:rsidR="002B09B5" w:rsidRDefault="002B09B5" w:rsidP="002B09B5">
      <w:pPr>
        <w:rPr>
          <w:lang w:val="en-GB"/>
        </w:rPr>
      </w:pPr>
      <w:r>
        <w:rPr>
          <w:lang w:val="en-GB"/>
        </w:rPr>
        <w:t>O</w:t>
      </w:r>
      <w:r w:rsidRPr="002828F7">
        <w:rPr>
          <w:lang w:val="en-GB"/>
        </w:rPr>
        <w:t xml:space="preserve">ne of the limitations of this study </w:t>
      </w:r>
      <w:r w:rsidR="006E64A7">
        <w:rPr>
          <w:lang w:val="en-GB"/>
        </w:rPr>
        <w:t>is</w:t>
      </w:r>
      <w:r w:rsidRPr="002828F7">
        <w:rPr>
          <w:lang w:val="en-GB"/>
        </w:rPr>
        <w:t xml:space="preserve"> that the implementation of treatments by </w:t>
      </w:r>
      <w:r w:rsidR="005715F0">
        <w:rPr>
          <w:lang w:val="en-GB"/>
        </w:rPr>
        <w:t>the SLTs</w:t>
      </w:r>
      <w:r w:rsidRPr="002828F7">
        <w:rPr>
          <w:lang w:val="en-GB"/>
        </w:rPr>
        <w:t xml:space="preserve">, </w:t>
      </w:r>
      <w:r w:rsidR="00BE11C6">
        <w:rPr>
          <w:lang w:val="en-GB"/>
        </w:rPr>
        <w:t>in real practice settings,</w:t>
      </w:r>
      <w:r w:rsidR="00C51F93" w:rsidRPr="00C51F93">
        <w:rPr>
          <w:lang w:val="en-GB"/>
        </w:rPr>
        <w:t xml:space="preserve"> </w:t>
      </w:r>
      <w:r w:rsidR="00C51F93">
        <w:rPr>
          <w:lang w:val="en-GB"/>
        </w:rPr>
        <w:t>m</w:t>
      </w:r>
      <w:r w:rsidR="00C51F93" w:rsidRPr="00C51F93">
        <w:rPr>
          <w:lang w:val="en-GB"/>
        </w:rPr>
        <w:t xml:space="preserve">ay </w:t>
      </w:r>
      <w:r w:rsidR="00C51F93">
        <w:rPr>
          <w:lang w:val="en-GB"/>
        </w:rPr>
        <w:t>differ from</w:t>
      </w:r>
      <w:r w:rsidR="00C51F93" w:rsidRPr="00C51F93">
        <w:rPr>
          <w:lang w:val="en-GB"/>
        </w:rPr>
        <w:t xml:space="preserve"> the ideal conditions for administering the treatment.</w:t>
      </w:r>
      <w:r w:rsidRPr="002828F7">
        <w:rPr>
          <w:lang w:val="en-GB"/>
        </w:rPr>
        <w:t xml:space="preserve"> </w:t>
      </w:r>
      <w:r w:rsidR="00C51F93" w:rsidRPr="00C51F93">
        <w:rPr>
          <w:lang w:val="en-GB"/>
        </w:rPr>
        <w:t xml:space="preserve">In the real world of clinical practice, sessions </w:t>
      </w:r>
      <w:r w:rsidR="00A05EF4">
        <w:rPr>
          <w:lang w:val="en-GB"/>
        </w:rPr>
        <w:t xml:space="preserve">are </w:t>
      </w:r>
      <w:r w:rsidR="00E223E6">
        <w:rPr>
          <w:lang w:val="en-GB"/>
        </w:rPr>
        <w:t>cancelled</w:t>
      </w:r>
      <w:r w:rsidR="00C51F93" w:rsidRPr="00C51F93">
        <w:rPr>
          <w:lang w:val="en-GB"/>
        </w:rPr>
        <w:t xml:space="preserve"> due to illness, </w:t>
      </w:r>
      <w:proofErr w:type="gramStart"/>
      <w:r w:rsidR="00C51F93" w:rsidRPr="00C51F93">
        <w:rPr>
          <w:lang w:val="en-GB"/>
        </w:rPr>
        <w:t>holidays</w:t>
      </w:r>
      <w:proofErr w:type="gramEnd"/>
      <w:r w:rsidR="00C51F93" w:rsidRPr="00C51F93">
        <w:rPr>
          <w:lang w:val="en-GB"/>
        </w:rPr>
        <w:t xml:space="preserve"> or unforeseen circumstances, leading to treatments which may be less effective than in the context of extremely controlled laboratory research. </w:t>
      </w:r>
      <w:r w:rsidRPr="002828F7">
        <w:rPr>
          <w:lang w:val="en-GB"/>
        </w:rPr>
        <w:t xml:space="preserve">Despite this, one of the strengths of the </w:t>
      </w:r>
      <w:proofErr w:type="spellStart"/>
      <w:r w:rsidR="00C51F93">
        <w:rPr>
          <w:lang w:val="en-GB"/>
        </w:rPr>
        <w:t>TreatPaCS</w:t>
      </w:r>
      <w:proofErr w:type="spellEnd"/>
      <w:r w:rsidR="00C51F93">
        <w:rPr>
          <w:lang w:val="en-GB"/>
        </w:rPr>
        <w:t xml:space="preserve"> trial</w:t>
      </w:r>
      <w:r w:rsidRPr="002828F7">
        <w:rPr>
          <w:lang w:val="en-GB"/>
        </w:rPr>
        <w:t xml:space="preserve"> </w:t>
      </w:r>
      <w:r w:rsidR="006E64A7">
        <w:rPr>
          <w:lang w:val="en-GB"/>
        </w:rPr>
        <w:t>is</w:t>
      </w:r>
      <w:r w:rsidRPr="002828F7">
        <w:rPr>
          <w:lang w:val="en-GB"/>
        </w:rPr>
        <w:t xml:space="preserve"> that </w:t>
      </w:r>
      <w:r w:rsidR="00C51F93">
        <w:rPr>
          <w:lang w:val="en-GB"/>
        </w:rPr>
        <w:t>its</w:t>
      </w:r>
      <w:r w:rsidR="00C51F93" w:rsidRPr="00C51F93">
        <w:rPr>
          <w:lang w:val="en-GB"/>
        </w:rPr>
        <w:t xml:space="preserve"> results will be directly </w:t>
      </w:r>
      <w:r w:rsidR="00C51F93">
        <w:rPr>
          <w:lang w:val="en-GB"/>
        </w:rPr>
        <w:t>applicable</w:t>
      </w:r>
      <w:r w:rsidR="00C51F93" w:rsidRPr="00C51F93">
        <w:rPr>
          <w:lang w:val="en-GB"/>
        </w:rPr>
        <w:t xml:space="preserve"> to real-life clinical practice conditions.</w:t>
      </w:r>
      <w:r w:rsidR="00335B3B">
        <w:rPr>
          <w:lang w:val="en-GB"/>
        </w:rPr>
        <w:t xml:space="preserve"> Indeed, previous research has shown that outcomes for the Lidcombe Program in general clinical practice may be comparable to those obtained in </w:t>
      </w:r>
      <w:r w:rsidR="00D3099A">
        <w:rPr>
          <w:lang w:val="en-GB"/>
        </w:rPr>
        <w:t>research</w:t>
      </w:r>
      <w:r w:rsidR="00335B3B">
        <w:rPr>
          <w:lang w:val="en-GB"/>
        </w:rPr>
        <w:t xml:space="preserve"> clinical trials, but the process can take longer</w:t>
      </w:r>
      <w:r w:rsidR="00E247E7">
        <w:rPr>
          <w:lang w:val="en-GB"/>
        </w:rPr>
        <w:t xml:space="preserve"> </w:t>
      </w:r>
      <w:r w:rsidR="00E247E7" w:rsidRPr="00E247E7">
        <w:rPr>
          <w:lang w:val="en-GB"/>
        </w:rPr>
        <w:t xml:space="preserve">given </w:t>
      </w:r>
      <w:r w:rsidR="00D3099A">
        <w:rPr>
          <w:lang w:val="en-GB"/>
        </w:rPr>
        <w:t>that there are no restriction</w:t>
      </w:r>
      <w:r w:rsidR="002D1A8D">
        <w:rPr>
          <w:lang w:val="en-GB"/>
        </w:rPr>
        <w:t>s</w:t>
      </w:r>
      <w:r w:rsidR="00D3099A">
        <w:rPr>
          <w:lang w:val="en-GB"/>
        </w:rPr>
        <w:t xml:space="preserve"> in terms of comorbidity of early stuttering with speech and language disorders, for example </w:t>
      </w:r>
      <w:r w:rsidR="00CA3774">
        <w:rPr>
          <w:lang w:val="en-GB"/>
        </w:rPr>
        <w:fldChar w:fldCharType="begin"/>
      </w:r>
      <w:r w:rsidR="00324AB0">
        <w:rPr>
          <w:lang w:val="en-GB"/>
        </w:rPr>
        <w:instrText xml:space="preserve"> ADDIN ZOTERO_ITEM CSL_CITATION {"citationID":"dZLSY6eh","properties":{"formattedCitation":"[63,64]","plainCitation":"[63,64]","noteIndex":0},"citationItems":[{"id":733,"uris":["http://zotero.org/users/4681301/items/VLRP9WLM"],"itemData":{"id":733,"type":"article-journal","abstract":"BACKGROUND: Early intervention is essential healthcare for stuttering, and the translation of research findings to community settings is a potential roadblock to it.\nAIMS: This study was designed to replicate and extend the Lidcombe Program community translation findings of O'Brian et al. (2013) but with larger participant numbers, incorporating clinicians (speech pathologists/speech anlanguage therapists) and their clients from Australia and England.\nMETHODS &amp; PROCEDURES: Participants were 51 clinicians working in public and private clinics across Australia (n = 36) and England (n = 15), and 121 of their young stuttering clients and their families. Outcome measures were percentage of syllables stuttered (%SS), parent severity ratings at 9 months post-recruitment, number of clinic visits to complete Stage 1 of the Lidcombe Program, and therapist drift.\nOUTCOMES &amp; RESULTS: Community clinicians in both countries achieved similar outcomes to those from randomized controlled trials. Therapist drift emerged as an issue with community translation. Speech and language therapists in England attained outcomes 1.0%SS above the speech pathologists in Australia, although their scores were within the range attained in randomized trials.\nCONCLUSIONS &amp; IMPLICATIONS: Community clinicians from Australia and England can attain Lidcombe Program outcome benchmarks established in randomized trials. This finding is reassuring in light of the controlled conditions in clinical trials of the Lidcombe Program compared with its conduct in community practice. The long-term impact of therapist drift in community clinical practice with the Lidcombe Program has yet to be determined.\nWHAT THIS PAPER ADDS: What is already known on the subject The Lidcombe Program is an efficacious early stuttering intervention. Translation to clinical communities has been studied with one Australian cohort. What this paper adds to existing knowledge A larger translation cohort is studied, comprising community clinicians and children in Australia and England. What are the potential or actual clinical implications of this work? Community clinicians from Australia and England can attain Lidcombe Program outcome benchmarks established in randomized trials. This finding is reassuring in light of the controlled conditions in clinical trials of the Lidcombe Program compared with its conduct in community practice.","container-title":"International Journal of Language &amp; Communication Disorders","DOI":"10.1111/1460-6984.12785","ISSN":"1460-6984","issue":"2","journalAbbreviation":"Int J Lang Commun Disord","language":"eng","note":"PMID: 36114801","page":"295-309","source":"PubMed","title":"Lidcombe Program translation to community clinics in Australia and England","volume":"58","author":[{"family":"O'Brian","given":"Sue"},{"family":"Hayhow","given":"Rosemarie"},{"family":"Jones","given":"Mark"},{"family":"Packman","given":"Ann"},{"family":"Iverach","given":"Lisa"},{"family":"Onslow","given":"Mark"},{"family":"Menzies","given":"Ross"}],"issued":{"date-parts":[["2023",3]]}}},{"id":731,"uris":["http://zotero.org/users/4681301/items/YCXZR3TE"],"itemData":{"id":731,"type":"article-journal","abstract":"This study explored the effectiveness of the Lidcombe Program for early stuttering in community clinics. Participants were 31 speech-language pathologists (SLPs) using the Lidcombe Program in clinics across Australia, and 57 of their young stuttering clients. Percentage of syllables stuttered (%SS) was collected 9 months after beginning treatment along with information about variables likely to influence outcomes. The mean %SS for the 57 children 9 months after starting treatment was 1.7. The most significant predictor of outcome was Lidcombe Program Trainers Consortium (LPTC) training. The children of trained SLPs (n = 19), compared to the children of untrained SLPs, took 76% more sessions to complete stage 1, but achieved 54% lower %SS scores, 9 months after starting treatment. Results suggest that outcomes for the Lidcombe Program in the general community may be comparable to those obtained in clinical trials when SLPs receive formal training and support.","container-title":"International Journal of Speech-Language Pathology","DOI":"10.3109/17549507.2013.783112","ISSN":"1754-9507","issue":"6","note":"publisher: Taylor &amp; Francis\n_eprint: https://doi.org/10.3109/17549507.2013.783112\nPMID: 23691980","page":"593-603","source":"Taylor and Francis+NEJM","title":"Effectiveness of the Lidcombe Program for early stuttering in Australian community clinics","volume":"15","author":[{"family":"O’Brian","given":"Sue"},{"family":"Iverach","given":"Lisa"},{"family":"Jones","given":"Mark"},{"family":"Onslow","given":"Mark"},{"family":"Packman","given":"Ann"},{"family":"Menzies","given":"Ross"}],"issued":{"date-parts":[["2013",12,1]]}}}],"schema":"https://github.com/citation-style-language/schema/raw/master/csl-citation.json"} </w:instrText>
      </w:r>
      <w:r w:rsidR="00CA3774">
        <w:rPr>
          <w:lang w:val="en-GB"/>
        </w:rPr>
        <w:fldChar w:fldCharType="separate"/>
      </w:r>
      <w:r w:rsidR="00324AB0" w:rsidRPr="00324AB0">
        <w:rPr>
          <w:rFonts w:ascii="Calibri" w:hAnsi="Calibri" w:cs="Calibri"/>
          <w:lang w:val="en-GB"/>
        </w:rPr>
        <w:t>[63,64]</w:t>
      </w:r>
      <w:r w:rsidR="00CA3774">
        <w:rPr>
          <w:lang w:val="en-GB"/>
        </w:rPr>
        <w:fldChar w:fldCharType="end"/>
      </w:r>
      <w:r w:rsidR="00CA3774">
        <w:rPr>
          <w:lang w:val="en-GB"/>
        </w:rPr>
        <w:t>.</w:t>
      </w:r>
    </w:p>
    <w:p w14:paraId="4924B72B" w14:textId="30207675" w:rsidR="00DA0468" w:rsidRDefault="002B09B5" w:rsidP="002B09B5">
      <w:pPr>
        <w:rPr>
          <w:lang w:val="en-GB"/>
        </w:rPr>
      </w:pPr>
      <w:r>
        <w:rPr>
          <w:lang w:val="en-GB"/>
        </w:rPr>
        <w:t xml:space="preserve">A second limitation is linked to the context of the study. The health system in Belgium </w:t>
      </w:r>
      <w:r w:rsidR="002D1A8D">
        <w:rPr>
          <w:lang w:val="en-GB"/>
        </w:rPr>
        <w:t>suggested</w:t>
      </w:r>
      <w:r w:rsidR="005715F0">
        <w:rPr>
          <w:lang w:val="en-GB"/>
        </w:rPr>
        <w:t xml:space="preserve"> the research team </w:t>
      </w:r>
      <w:r>
        <w:rPr>
          <w:lang w:val="en-GB"/>
        </w:rPr>
        <w:t xml:space="preserve">to </w:t>
      </w:r>
      <w:r w:rsidR="006E64A7">
        <w:rPr>
          <w:lang w:val="en-GB"/>
        </w:rPr>
        <w:t xml:space="preserve">slightly </w:t>
      </w:r>
      <w:r>
        <w:rPr>
          <w:lang w:val="en-GB"/>
        </w:rPr>
        <w:t>modif</w:t>
      </w:r>
      <w:r w:rsidR="005715F0">
        <w:rPr>
          <w:lang w:val="en-GB"/>
        </w:rPr>
        <w:t>y</w:t>
      </w:r>
      <w:r>
        <w:rPr>
          <w:lang w:val="en-GB"/>
        </w:rPr>
        <w:t xml:space="preserve"> the </w:t>
      </w:r>
      <w:r w:rsidR="002D1A8D">
        <w:rPr>
          <w:lang w:val="en-GB"/>
        </w:rPr>
        <w:t>study protocol</w:t>
      </w:r>
      <w:r>
        <w:rPr>
          <w:lang w:val="en-GB"/>
        </w:rPr>
        <w:t xml:space="preserve"> </w:t>
      </w:r>
      <w:r w:rsidR="006E64A7">
        <w:rPr>
          <w:lang w:val="en-GB"/>
        </w:rPr>
        <w:t>from how</w:t>
      </w:r>
      <w:r>
        <w:rPr>
          <w:lang w:val="en-GB"/>
        </w:rPr>
        <w:t xml:space="preserve"> </w:t>
      </w:r>
      <w:r w:rsidR="002D1A8D">
        <w:rPr>
          <w:lang w:val="en-GB"/>
        </w:rPr>
        <w:t>it was</w:t>
      </w:r>
      <w:r>
        <w:rPr>
          <w:lang w:val="en-GB"/>
        </w:rPr>
        <w:t xml:space="preserve"> initially proposed</w:t>
      </w:r>
      <w:r w:rsidR="005715F0">
        <w:rPr>
          <w:lang w:val="en-GB"/>
        </w:rPr>
        <w:t xml:space="preserve"> by the developers of the programs</w:t>
      </w:r>
      <w:r w:rsidR="006E64A7">
        <w:rPr>
          <w:lang w:val="en-GB"/>
        </w:rPr>
        <w:t xml:space="preserve">. </w:t>
      </w:r>
      <w:r w:rsidR="00DA0468" w:rsidRPr="00DA0468">
        <w:rPr>
          <w:lang w:val="en-GB"/>
        </w:rPr>
        <w:t xml:space="preserve">The manuals for the Mini-KIDS and Lidcombe </w:t>
      </w:r>
      <w:r w:rsidR="004E5E3F">
        <w:rPr>
          <w:lang w:val="en-GB"/>
        </w:rPr>
        <w:t>P</w:t>
      </w:r>
      <w:r w:rsidR="00DA0468" w:rsidRPr="00DA0468">
        <w:rPr>
          <w:lang w:val="en-GB"/>
        </w:rPr>
        <w:t xml:space="preserve">rogram </w:t>
      </w:r>
      <w:r w:rsidR="00DA0468">
        <w:rPr>
          <w:lang w:val="en-GB"/>
        </w:rPr>
        <w:t xml:space="preserve">recommend </w:t>
      </w:r>
      <w:r w:rsidR="00DA0468" w:rsidRPr="00DA0468">
        <w:rPr>
          <w:lang w:val="en-GB"/>
        </w:rPr>
        <w:t>one-hour treatment sessions</w:t>
      </w:r>
      <w:r w:rsidR="005D1637">
        <w:rPr>
          <w:lang w:val="en-GB"/>
        </w:rPr>
        <w:t xml:space="preserve"> </w:t>
      </w:r>
      <w:r w:rsidR="001678EF">
        <w:rPr>
          <w:lang w:val="en-GB"/>
        </w:rPr>
        <w:fldChar w:fldCharType="begin"/>
      </w:r>
      <w:r w:rsidR="00A44620">
        <w:rPr>
          <w:lang w:val="en-GB"/>
        </w:rPr>
        <w:instrText xml:space="preserve"> ADDIN ZOTERO_ITEM CSL_CITATION {"citationID":"OB1BomuI","properties":{"formattedCitation":"[29,38]","plainCitation":"[29,38]","noteIndex":0},"citationItems":[{"id":722,"uris":["http://zotero.org/users/4681301/items/N6BK5XUJ"],"itemData":{"id":722,"type":"book","event-place":"Leuven","number-of-pages":"385","publisher":"Acco Uitgeverij","publisher-place":"Leuven","title":"Mini-Kids: Stottertherapie bij jonge stotterende kinderen (2-6 jaar)","author":[{"family":"Waelkens","given":"Veerle"}],"issued":{"date-parts":[["2018"]]}}},{"id":743,"uris":["http://zotero.org/users/4681301/items/DVPBCMZ6"],"itemData":{"id":743,"type":"document","title":"The Lidcombe Program treatment guide (version 1.3)","URL":"https://www.uts.edu.au/sites/default/files/2021-04/Lidcombe%20Program%20Treatment%20Guide%202021%20v1.3%202021-04-27.pdf","author":[{"family":"Onslow","given":"Mark"},{"family":"Webber","given":"M."},{"family":"Harrison","given":"Elisabeth"},{"family":"Arnott","given":"Simone"},{"family":"Bridgman","given":"Kate"},{"family":"Carey","given":"Brenda"},{"family":"Sheedy","given":"S."},{"family":"O'Brian","given":"Sue"},{"family":"MacMillan","given":"V."},{"family":"Lloyd","given":"W."},{"family":"Hearne","given":"Anna"}],"issued":{"date-parts":[["2021"]]}}}],"schema":"https://github.com/citation-style-language/schema/raw/master/csl-citation.json"} </w:instrText>
      </w:r>
      <w:r w:rsidR="001678EF">
        <w:rPr>
          <w:lang w:val="en-GB"/>
        </w:rPr>
        <w:fldChar w:fldCharType="separate"/>
      </w:r>
      <w:r w:rsidR="00A44620" w:rsidRPr="00A44620">
        <w:rPr>
          <w:rFonts w:ascii="Calibri" w:hAnsi="Calibri" w:cs="Calibri"/>
          <w:lang w:val="en-GB"/>
        </w:rPr>
        <w:t>[29,38]</w:t>
      </w:r>
      <w:r w:rsidR="001678EF">
        <w:rPr>
          <w:lang w:val="en-GB"/>
        </w:rPr>
        <w:fldChar w:fldCharType="end"/>
      </w:r>
      <w:r w:rsidR="00DA0468" w:rsidRPr="00DA0468">
        <w:rPr>
          <w:lang w:val="en-GB"/>
        </w:rPr>
        <w:t>, whereas only 30-minute</w:t>
      </w:r>
      <w:r w:rsidR="00DA0468">
        <w:rPr>
          <w:lang w:val="en-GB"/>
        </w:rPr>
        <w:t xml:space="preserve"> speech-therapy</w:t>
      </w:r>
      <w:r w:rsidR="00DA0468" w:rsidRPr="00DA0468">
        <w:rPr>
          <w:lang w:val="en-GB"/>
        </w:rPr>
        <w:t xml:space="preserve"> sessions are currently </w:t>
      </w:r>
      <w:r w:rsidR="00DA0468">
        <w:rPr>
          <w:lang w:val="en-GB"/>
        </w:rPr>
        <w:t>covered by</w:t>
      </w:r>
      <w:r w:rsidR="00DA0468" w:rsidRPr="00DA0468">
        <w:rPr>
          <w:lang w:val="en-GB"/>
        </w:rPr>
        <w:t xml:space="preserve"> the Belgian healthcare reimbursement system for children under the age of 10.</w:t>
      </w:r>
      <w:r w:rsidR="00DA0468">
        <w:rPr>
          <w:lang w:val="en-GB"/>
        </w:rPr>
        <w:t xml:space="preserve"> </w:t>
      </w:r>
      <w:r w:rsidR="006E64A7">
        <w:rPr>
          <w:lang w:val="en-GB"/>
        </w:rPr>
        <w:t xml:space="preserve">This </w:t>
      </w:r>
      <w:r>
        <w:rPr>
          <w:lang w:val="en-GB"/>
        </w:rPr>
        <w:t>leads to deviations regarding treatment</w:t>
      </w:r>
      <w:r w:rsidR="005715F0">
        <w:rPr>
          <w:lang w:val="en-GB"/>
        </w:rPr>
        <w:t xml:space="preserve"> appro</w:t>
      </w:r>
      <w:r w:rsidR="006E64A7">
        <w:rPr>
          <w:lang w:val="en-GB"/>
        </w:rPr>
        <w:t>a</w:t>
      </w:r>
      <w:r w:rsidR="005715F0">
        <w:rPr>
          <w:lang w:val="en-GB"/>
        </w:rPr>
        <w:t>che</w:t>
      </w:r>
      <w:r>
        <w:rPr>
          <w:lang w:val="en-GB"/>
        </w:rPr>
        <w:t>s that have been proved efficient</w:t>
      </w:r>
      <w:r w:rsidR="005715F0">
        <w:rPr>
          <w:lang w:val="en-GB"/>
        </w:rPr>
        <w:t xml:space="preserve">, for example the limitation to six one-hour treatment sessions in the </w:t>
      </w:r>
      <w:r w:rsidR="00940E07">
        <w:rPr>
          <w:lang w:val="en-GB"/>
        </w:rPr>
        <w:t>Lidcombe Program</w:t>
      </w:r>
      <w:r w:rsidR="005715F0">
        <w:rPr>
          <w:lang w:val="en-GB"/>
        </w:rPr>
        <w:t xml:space="preserve"> and Mini-KIDS</w:t>
      </w:r>
      <w:r>
        <w:rPr>
          <w:lang w:val="en-GB"/>
        </w:rPr>
        <w:t xml:space="preserve">. </w:t>
      </w:r>
      <w:r w:rsidR="00DA0468">
        <w:rPr>
          <w:lang w:val="en-GB"/>
        </w:rPr>
        <w:t xml:space="preserve">Given that the </w:t>
      </w:r>
      <w:proofErr w:type="spellStart"/>
      <w:r w:rsidR="00DA0468">
        <w:rPr>
          <w:lang w:val="en-GB"/>
        </w:rPr>
        <w:t>TreatPaCS</w:t>
      </w:r>
      <w:proofErr w:type="spellEnd"/>
      <w:r w:rsidR="00DA0468">
        <w:rPr>
          <w:lang w:val="en-GB"/>
        </w:rPr>
        <w:t xml:space="preserve"> trial is conducted in the Belgian context, c</w:t>
      </w:r>
      <w:r w:rsidR="00DA0468" w:rsidRPr="00DA0468">
        <w:rPr>
          <w:lang w:val="en-GB"/>
        </w:rPr>
        <w:t>are should be taken when interpreting the results before applying them to other healthcare contexts.</w:t>
      </w:r>
      <w:r w:rsidR="00DA0468">
        <w:rPr>
          <w:lang w:val="en-GB"/>
        </w:rPr>
        <w:t xml:space="preserve"> </w:t>
      </w:r>
    </w:p>
    <w:p w14:paraId="7A8EC22B" w14:textId="742115F0" w:rsidR="00D55270" w:rsidRPr="00B36613" w:rsidRDefault="00DA0468" w:rsidP="00B36613">
      <w:pPr>
        <w:rPr>
          <w:lang w:val="en-GB"/>
        </w:rPr>
      </w:pPr>
      <w:r>
        <w:rPr>
          <w:lang w:val="en-GB"/>
        </w:rPr>
        <w:t>T</w:t>
      </w:r>
      <w:r w:rsidR="002B09B5">
        <w:rPr>
          <w:lang w:val="en-GB"/>
        </w:rPr>
        <w:t xml:space="preserve">he </w:t>
      </w:r>
      <w:r>
        <w:rPr>
          <w:lang w:val="en-GB"/>
        </w:rPr>
        <w:t>current trial</w:t>
      </w:r>
      <w:r w:rsidR="002B09B5">
        <w:rPr>
          <w:lang w:val="en-GB"/>
        </w:rPr>
        <w:t xml:space="preserve"> does not include all existing treatment</w:t>
      </w:r>
      <w:r w:rsidR="006E64A7">
        <w:rPr>
          <w:lang w:val="en-GB"/>
        </w:rPr>
        <w:t xml:space="preserve"> approache</w:t>
      </w:r>
      <w:r w:rsidR="002B09B5">
        <w:rPr>
          <w:lang w:val="en-GB"/>
        </w:rPr>
        <w:t xml:space="preserve">s </w:t>
      </w:r>
      <w:r w:rsidR="005715F0">
        <w:rPr>
          <w:lang w:val="en-GB"/>
        </w:rPr>
        <w:t>for preschool age children who stutter</w:t>
      </w:r>
      <w:r>
        <w:rPr>
          <w:lang w:val="en-GB"/>
        </w:rPr>
        <w:t>. F</w:t>
      </w:r>
      <w:r w:rsidRPr="00DA0468">
        <w:rPr>
          <w:lang w:val="en-GB"/>
        </w:rPr>
        <w:t xml:space="preserve">uture randomised controlled trials could extend the </w:t>
      </w:r>
      <w:proofErr w:type="spellStart"/>
      <w:r>
        <w:rPr>
          <w:lang w:val="en-GB"/>
        </w:rPr>
        <w:t>TreatPaCS</w:t>
      </w:r>
      <w:proofErr w:type="spellEnd"/>
      <w:r w:rsidRPr="00DA0468">
        <w:rPr>
          <w:lang w:val="en-GB"/>
        </w:rPr>
        <w:t xml:space="preserve"> </w:t>
      </w:r>
      <w:r>
        <w:rPr>
          <w:lang w:val="en-GB"/>
        </w:rPr>
        <w:t>trial</w:t>
      </w:r>
      <w:r w:rsidRPr="00DA0468">
        <w:rPr>
          <w:lang w:val="en-GB"/>
        </w:rPr>
        <w:t xml:space="preserve"> by evaluating the efficacy of other treatments which are widely used in other countries and which are </w:t>
      </w:r>
      <w:r w:rsidR="002D1A8D">
        <w:rPr>
          <w:lang w:val="en-GB"/>
        </w:rPr>
        <w:t xml:space="preserve">less frequently </w:t>
      </w:r>
      <w:r w:rsidRPr="00DA0468">
        <w:rPr>
          <w:lang w:val="en-GB"/>
        </w:rPr>
        <w:t xml:space="preserve">used in Belgium, such as the </w:t>
      </w:r>
      <w:r w:rsidR="005D1637">
        <w:rPr>
          <w:lang w:val="en-GB"/>
        </w:rPr>
        <w:t>RESTART-</w:t>
      </w:r>
      <w:r w:rsidRPr="00DA0468">
        <w:rPr>
          <w:lang w:val="en-GB"/>
        </w:rPr>
        <w:t xml:space="preserve">DCM programme </w:t>
      </w:r>
      <w:r w:rsidR="00F21245">
        <w:rPr>
          <w:lang w:val="en-GB"/>
        </w:rPr>
        <w:fldChar w:fldCharType="begin"/>
      </w:r>
      <w:r w:rsidR="00324AB0">
        <w:rPr>
          <w:lang w:val="en-GB"/>
        </w:rPr>
        <w:instrText xml:space="preserve"> ADDIN ZOTERO_ITEM CSL_CITATION {"citationID":"quu3XSRO","properties":{"formattedCitation":"[65]","plainCitation":"[65]","noteIndex":0},"citationItems":[{"id":736,"uris":["http://zotero.org/users/4681301/items/DQ8BCIR5"],"itemData":{"id":736,"type":"book","title":"Restart-DCM Method. Treatment protocol developed within the scope of the ZonMW project Cost-effectiveness of the Demands and Capacities Model based treatment compared to the Lidcombe programme of early stuttering intervention: Randomised trial","URL":"https://restartdcm.nl","author":[{"family":"Francken","given":"MC"},{"family":"Putker-de Bruijn","given":"D"}],"issued":{"date-parts":[["2014"]]}}}],"schema":"https://github.com/citation-style-language/schema/raw/master/csl-citation.json"} </w:instrText>
      </w:r>
      <w:r w:rsidR="00F21245">
        <w:rPr>
          <w:lang w:val="en-GB"/>
        </w:rPr>
        <w:fldChar w:fldCharType="separate"/>
      </w:r>
      <w:r w:rsidR="00324AB0" w:rsidRPr="00324AB0">
        <w:rPr>
          <w:rFonts w:ascii="Calibri" w:hAnsi="Calibri" w:cs="Calibri"/>
          <w:lang w:val="en-GB"/>
        </w:rPr>
        <w:t>[65]</w:t>
      </w:r>
      <w:r w:rsidR="00F21245">
        <w:rPr>
          <w:lang w:val="en-GB"/>
        </w:rPr>
        <w:fldChar w:fldCharType="end"/>
      </w:r>
      <w:r w:rsidR="005D1637">
        <w:rPr>
          <w:lang w:val="en-GB"/>
        </w:rPr>
        <w:t xml:space="preserve"> </w:t>
      </w:r>
      <w:r w:rsidRPr="00DA0468">
        <w:rPr>
          <w:lang w:val="en-GB"/>
        </w:rPr>
        <w:t xml:space="preserve">or the Palin </w:t>
      </w:r>
      <w:r>
        <w:rPr>
          <w:lang w:val="en-GB"/>
        </w:rPr>
        <w:t xml:space="preserve">Parent-Child Interaction </w:t>
      </w:r>
      <w:r w:rsidRPr="00DA0468">
        <w:rPr>
          <w:lang w:val="en-GB"/>
        </w:rPr>
        <w:lastRenderedPageBreak/>
        <w:t>programme</w:t>
      </w:r>
      <w:r w:rsidR="005D1637">
        <w:rPr>
          <w:lang w:val="en-GB"/>
        </w:rPr>
        <w:t xml:space="preserve"> </w:t>
      </w:r>
      <w:r w:rsidR="00F21245">
        <w:rPr>
          <w:lang w:val="en-GB"/>
        </w:rPr>
        <w:fldChar w:fldCharType="begin"/>
      </w:r>
      <w:r w:rsidR="00324AB0">
        <w:rPr>
          <w:lang w:val="en-GB"/>
        </w:rPr>
        <w:instrText xml:space="preserve"> ADDIN ZOTERO_ITEM CSL_CITATION {"citationID":"soy8gWdM","properties":{"formattedCitation":"[66]","plainCitation":"[66]","noteIndex":0},"citationItems":[{"id":737,"uris":["http://zotero.org/users/4681301/items/CB9EKL7J"],"itemData":{"id":737,"type":"book","event-place":"London","ISBN":"978-1-315-16920-0","number-of-pages":"312","publisher":"Routledge","publisher-place":"London","title":"Practical Intervention for Early Childhood Stammering: Palin PCI Approach","author":[{"family":"Kelman","given":"Elaine"},{"family":"Nicholas","given":"Alison"}],"issued":{"date-parts":[["2008"]]}}}],"schema":"https://github.com/citation-style-language/schema/raw/master/csl-citation.json"} </w:instrText>
      </w:r>
      <w:r w:rsidR="00F21245">
        <w:rPr>
          <w:lang w:val="en-GB"/>
        </w:rPr>
        <w:fldChar w:fldCharType="separate"/>
      </w:r>
      <w:r w:rsidR="00324AB0" w:rsidRPr="00324AB0">
        <w:rPr>
          <w:rFonts w:ascii="Calibri" w:hAnsi="Calibri" w:cs="Calibri"/>
          <w:lang w:val="en-GB"/>
        </w:rPr>
        <w:t>[66]</w:t>
      </w:r>
      <w:r w:rsidR="00F21245">
        <w:rPr>
          <w:lang w:val="en-GB"/>
        </w:rPr>
        <w:fldChar w:fldCharType="end"/>
      </w:r>
      <w:r>
        <w:rPr>
          <w:lang w:val="en-GB"/>
        </w:rPr>
        <w:t>.</w:t>
      </w:r>
      <w:r w:rsidR="00D3099A">
        <w:rPr>
          <w:lang w:val="en-GB"/>
        </w:rPr>
        <w:t xml:space="preserve"> </w:t>
      </w:r>
      <w:r w:rsidR="00D3099A" w:rsidRPr="00D3099A">
        <w:rPr>
          <w:lang w:val="en-GB"/>
        </w:rPr>
        <w:t xml:space="preserve">However, the results of this trial should make a major contribution to the treatment options for stuttering in young children by providing efficacy data for </w:t>
      </w:r>
      <w:r w:rsidR="002D1A8D">
        <w:rPr>
          <w:lang w:val="en-GB"/>
        </w:rPr>
        <w:t>two</w:t>
      </w:r>
      <w:r w:rsidR="00D3099A" w:rsidRPr="00D3099A">
        <w:rPr>
          <w:lang w:val="en-GB"/>
        </w:rPr>
        <w:t xml:space="preserve"> </w:t>
      </w:r>
      <w:r w:rsidR="009D6141">
        <w:rPr>
          <w:lang w:val="en-GB"/>
        </w:rPr>
        <w:t>additional</w:t>
      </w:r>
      <w:r w:rsidR="009D6141" w:rsidRPr="00D3099A">
        <w:rPr>
          <w:lang w:val="en-GB"/>
        </w:rPr>
        <w:t xml:space="preserve"> </w:t>
      </w:r>
      <w:r w:rsidR="002D1A8D">
        <w:rPr>
          <w:lang w:val="en-GB"/>
        </w:rPr>
        <w:t>treatment approaches</w:t>
      </w:r>
      <w:r w:rsidR="00D3099A" w:rsidRPr="00D3099A">
        <w:rPr>
          <w:lang w:val="en-GB"/>
        </w:rPr>
        <w:t xml:space="preserve">. If the efficacy of these </w:t>
      </w:r>
      <w:r w:rsidR="002D1A8D">
        <w:rPr>
          <w:lang w:val="en-GB"/>
        </w:rPr>
        <w:t>treatment approaches</w:t>
      </w:r>
      <w:r w:rsidR="002D1A8D" w:rsidRPr="00D3099A">
        <w:rPr>
          <w:lang w:val="en-GB"/>
        </w:rPr>
        <w:t xml:space="preserve"> </w:t>
      </w:r>
      <w:r w:rsidR="00D3099A" w:rsidRPr="00D3099A">
        <w:rPr>
          <w:lang w:val="en-GB"/>
        </w:rPr>
        <w:t xml:space="preserve">is </w:t>
      </w:r>
      <w:r w:rsidR="002D1A8D">
        <w:rPr>
          <w:lang w:val="en-GB"/>
        </w:rPr>
        <w:t>shown</w:t>
      </w:r>
      <w:r w:rsidR="00D3099A" w:rsidRPr="00D3099A">
        <w:rPr>
          <w:lang w:val="en-GB"/>
        </w:rPr>
        <w:t xml:space="preserve">, this </w:t>
      </w:r>
      <w:r w:rsidR="002D1A8D">
        <w:rPr>
          <w:lang w:val="en-GB"/>
        </w:rPr>
        <w:t>will</w:t>
      </w:r>
      <w:r w:rsidR="002D1A8D" w:rsidRPr="00D3099A">
        <w:rPr>
          <w:lang w:val="en-GB"/>
        </w:rPr>
        <w:t xml:space="preserve"> </w:t>
      </w:r>
      <w:r w:rsidR="00D3099A" w:rsidRPr="00D3099A">
        <w:rPr>
          <w:lang w:val="en-GB"/>
        </w:rPr>
        <w:t xml:space="preserve">make it possible to offer </w:t>
      </w:r>
      <w:r w:rsidR="002D1A8D">
        <w:rPr>
          <w:lang w:val="en-GB"/>
        </w:rPr>
        <w:t>PCWS</w:t>
      </w:r>
      <w:r w:rsidR="002D1A8D" w:rsidRPr="00D3099A">
        <w:rPr>
          <w:lang w:val="en-GB"/>
        </w:rPr>
        <w:t xml:space="preserve"> </w:t>
      </w:r>
      <w:r w:rsidR="00D3099A">
        <w:rPr>
          <w:lang w:val="en-GB"/>
        </w:rPr>
        <w:t>new</w:t>
      </w:r>
      <w:r w:rsidR="00D3099A" w:rsidRPr="00D3099A">
        <w:rPr>
          <w:lang w:val="en-GB"/>
        </w:rPr>
        <w:t xml:space="preserve"> evidence-based treatment options according to their profile, </w:t>
      </w:r>
      <w:proofErr w:type="gramStart"/>
      <w:r w:rsidR="00D3099A" w:rsidRPr="00D3099A">
        <w:rPr>
          <w:lang w:val="en-GB"/>
        </w:rPr>
        <w:t>values</w:t>
      </w:r>
      <w:proofErr w:type="gramEnd"/>
      <w:r w:rsidR="00D3099A" w:rsidRPr="00D3099A">
        <w:rPr>
          <w:lang w:val="en-GB"/>
        </w:rPr>
        <w:t xml:space="preserve"> and preferences.</w:t>
      </w:r>
    </w:p>
    <w:p w14:paraId="592448C9" w14:textId="77777777" w:rsidR="00D55270" w:rsidRDefault="00D55270" w:rsidP="008D7432">
      <w:pPr>
        <w:pStyle w:val="Kop1"/>
        <w:rPr>
          <w:lang w:val="en-GB"/>
        </w:rPr>
      </w:pPr>
    </w:p>
    <w:p w14:paraId="6D7210D2" w14:textId="4738626A" w:rsidR="008D7432" w:rsidRPr="005A7AFD" w:rsidRDefault="008D7432" w:rsidP="008D7432">
      <w:pPr>
        <w:pStyle w:val="Kop1"/>
        <w:rPr>
          <w:lang w:val="en-GB"/>
        </w:rPr>
      </w:pPr>
      <w:r w:rsidRPr="005A7AFD">
        <w:rPr>
          <w:lang w:val="en-GB"/>
        </w:rPr>
        <w:t>Acknowledgements</w:t>
      </w:r>
    </w:p>
    <w:p w14:paraId="40E45C23" w14:textId="0CADE8A1" w:rsidR="00305075" w:rsidRDefault="00471C74" w:rsidP="00305075">
      <w:pPr>
        <w:rPr>
          <w:lang w:val="en-GB"/>
        </w:rPr>
      </w:pPr>
      <w:r w:rsidRPr="00471C74">
        <w:rPr>
          <w:lang w:val="en-GB"/>
        </w:rPr>
        <w:t>We warmly thank the 30 speech and language therapists who took part in this study for the quality of their work in treating the children</w:t>
      </w:r>
      <w:r>
        <w:rPr>
          <w:lang w:val="en-GB"/>
        </w:rPr>
        <w:t xml:space="preserve"> and collect the data</w:t>
      </w:r>
      <w:r w:rsidR="005D4384">
        <w:rPr>
          <w:lang w:val="en-GB"/>
        </w:rPr>
        <w:t>,</w:t>
      </w:r>
      <w:r w:rsidR="0035382D">
        <w:rPr>
          <w:lang w:val="en-GB"/>
        </w:rPr>
        <w:t xml:space="preserve"> and the </w:t>
      </w:r>
      <w:r w:rsidR="004E5E3F">
        <w:rPr>
          <w:lang w:val="en-GB"/>
        </w:rPr>
        <w:t>participating families in the study so far</w:t>
      </w:r>
      <w:r w:rsidR="0035382D">
        <w:rPr>
          <w:lang w:val="en-GB"/>
        </w:rPr>
        <w:t>. We also thank Marie-Christine Franken and the patient representatives who are supporting us during this trial.</w:t>
      </w:r>
    </w:p>
    <w:p w14:paraId="5C8CAC1E" w14:textId="792E3146" w:rsidR="005D4384" w:rsidRDefault="005D4384" w:rsidP="00305075">
      <w:pPr>
        <w:rPr>
          <w:lang w:val="en-GB"/>
        </w:rPr>
      </w:pPr>
      <w:r>
        <w:rPr>
          <w:lang w:val="en-GB"/>
        </w:rPr>
        <w:t xml:space="preserve">The last author is a member </w:t>
      </w:r>
      <w:r>
        <w:rPr>
          <w:sz w:val="20"/>
          <w:szCs w:val="20"/>
          <w:lang w:val="en-US"/>
        </w:rPr>
        <w:t xml:space="preserve">the international Lidcombe Program Trainers’ Consortium. </w:t>
      </w:r>
    </w:p>
    <w:p w14:paraId="10AE002C" w14:textId="77777777" w:rsidR="0035382D" w:rsidRDefault="0035382D" w:rsidP="00305075">
      <w:pPr>
        <w:rPr>
          <w:lang w:val="en-GB"/>
        </w:rPr>
      </w:pPr>
    </w:p>
    <w:p w14:paraId="24B006FA" w14:textId="77777777" w:rsidR="008D7432" w:rsidRPr="005A7AFD" w:rsidRDefault="008D7432" w:rsidP="008D7432">
      <w:pPr>
        <w:pStyle w:val="Kop1"/>
        <w:rPr>
          <w:lang w:val="en-GB"/>
        </w:rPr>
      </w:pPr>
      <w:r w:rsidRPr="005A7AFD">
        <w:rPr>
          <w:lang w:val="en-GB"/>
        </w:rPr>
        <w:t>Supporting Information</w:t>
      </w:r>
    </w:p>
    <w:p w14:paraId="2C91FDCC" w14:textId="2DA64BE8" w:rsidR="00CE215D" w:rsidRPr="005D4384" w:rsidRDefault="00CE215D" w:rsidP="008D7432">
      <w:pPr>
        <w:rPr>
          <w:rStyle w:val="Zwaar"/>
          <w:rFonts w:cstheme="minorHAnsi"/>
          <w:b w:val="0"/>
          <w:bCs w:val="0"/>
          <w:color w:val="202020"/>
          <w:lang w:val="en-GB"/>
        </w:rPr>
      </w:pPr>
      <w:r w:rsidRPr="005D4384">
        <w:rPr>
          <w:rStyle w:val="Zwaar"/>
          <w:rFonts w:cstheme="minorHAnsi"/>
          <w:color w:val="202020"/>
          <w:lang w:val="en-GB"/>
        </w:rPr>
        <w:t xml:space="preserve">S1 </w:t>
      </w:r>
      <w:r w:rsidR="003B037F" w:rsidRPr="005D4384">
        <w:rPr>
          <w:rStyle w:val="Zwaar"/>
          <w:rFonts w:cstheme="minorHAnsi"/>
          <w:color w:val="202020"/>
          <w:lang w:val="en-GB"/>
        </w:rPr>
        <w:t>Protocol</w:t>
      </w:r>
      <w:r w:rsidR="004E5E3F" w:rsidRPr="005D4384">
        <w:rPr>
          <w:rStyle w:val="Zwaar"/>
          <w:rFonts w:cstheme="minorHAnsi"/>
          <w:color w:val="202020"/>
          <w:lang w:val="en-GB"/>
        </w:rPr>
        <w:t>, version 2.2</w:t>
      </w:r>
      <w:r w:rsidR="005D4384">
        <w:rPr>
          <w:rStyle w:val="Zwaar"/>
          <w:rFonts w:cstheme="minorHAnsi"/>
          <w:color w:val="202020"/>
          <w:lang w:val="en-GB"/>
        </w:rPr>
        <w:t xml:space="preserve">. </w:t>
      </w:r>
      <w:r w:rsidR="005D4384" w:rsidRPr="005D4384">
        <w:rPr>
          <w:rStyle w:val="Zwaar"/>
          <w:rFonts w:cstheme="minorHAnsi"/>
          <w:b w:val="0"/>
          <w:bCs w:val="0"/>
          <w:color w:val="202020"/>
          <w:lang w:val="en-GB"/>
        </w:rPr>
        <w:t>This version is</w:t>
      </w:r>
      <w:r w:rsidR="004E5E3F" w:rsidRPr="005D4384">
        <w:rPr>
          <w:rStyle w:val="Zwaar"/>
          <w:rFonts w:cstheme="minorHAnsi"/>
          <w:b w:val="0"/>
          <w:bCs w:val="0"/>
          <w:color w:val="202020"/>
          <w:lang w:val="en-GB"/>
        </w:rPr>
        <w:t xml:space="preserve"> cleaned</w:t>
      </w:r>
      <w:r w:rsidRPr="005D4384">
        <w:rPr>
          <w:rStyle w:val="Zwaar"/>
          <w:rFonts w:cstheme="minorHAnsi"/>
          <w:b w:val="0"/>
          <w:bCs w:val="0"/>
          <w:color w:val="202020"/>
          <w:lang w:val="en-GB"/>
        </w:rPr>
        <w:t xml:space="preserve">. </w:t>
      </w:r>
    </w:p>
    <w:p w14:paraId="23ADEF47" w14:textId="38C757C2" w:rsidR="003B037F" w:rsidRPr="005D4384" w:rsidRDefault="003B037F" w:rsidP="008D7432">
      <w:pPr>
        <w:rPr>
          <w:rStyle w:val="Zwaar"/>
          <w:rFonts w:cstheme="minorHAnsi"/>
          <w:color w:val="202020"/>
          <w:lang w:val="en-GB"/>
        </w:rPr>
      </w:pPr>
      <w:r w:rsidRPr="005D4384">
        <w:rPr>
          <w:rStyle w:val="Zwaar"/>
          <w:rFonts w:cstheme="minorHAnsi"/>
          <w:color w:val="202020"/>
          <w:lang w:val="en-GB"/>
        </w:rPr>
        <w:t>S2</w:t>
      </w:r>
      <w:r w:rsidR="008E35D1" w:rsidRPr="005D4384">
        <w:rPr>
          <w:rStyle w:val="Zwaar"/>
          <w:rFonts w:cstheme="minorHAnsi"/>
          <w:color w:val="202020"/>
          <w:lang w:val="en-GB"/>
        </w:rPr>
        <w:t>a</w:t>
      </w:r>
      <w:r w:rsidRPr="005D4384">
        <w:rPr>
          <w:rStyle w:val="Zwaar"/>
          <w:rFonts w:cstheme="minorHAnsi"/>
          <w:color w:val="202020"/>
          <w:lang w:val="en-GB"/>
        </w:rPr>
        <w:t xml:space="preserve"> Ethics</w:t>
      </w:r>
      <w:r w:rsidR="004E5E3F" w:rsidRPr="005D4384">
        <w:rPr>
          <w:rStyle w:val="Zwaar"/>
          <w:rFonts w:cstheme="minorHAnsi"/>
          <w:color w:val="202020"/>
          <w:lang w:val="en-GB"/>
        </w:rPr>
        <w:t>’ Study</w:t>
      </w:r>
      <w:r w:rsidRPr="005D4384">
        <w:rPr>
          <w:rStyle w:val="Zwaar"/>
          <w:rFonts w:cstheme="minorHAnsi"/>
          <w:color w:val="202020"/>
          <w:lang w:val="en-GB"/>
        </w:rPr>
        <w:t xml:space="preserve"> Approval</w:t>
      </w:r>
      <w:r w:rsidR="007B5555" w:rsidRPr="005D4384">
        <w:rPr>
          <w:rStyle w:val="Zwaar"/>
          <w:rFonts w:cstheme="minorHAnsi"/>
          <w:color w:val="202020"/>
          <w:lang w:val="en-GB"/>
        </w:rPr>
        <w:t xml:space="preserve"> in </w:t>
      </w:r>
      <w:r w:rsidR="008F45C6" w:rsidRPr="005D4384">
        <w:rPr>
          <w:rStyle w:val="Zwaar"/>
          <w:rFonts w:cstheme="minorHAnsi"/>
          <w:color w:val="202020"/>
          <w:lang w:val="en-GB"/>
        </w:rPr>
        <w:t>English/</w:t>
      </w:r>
      <w:r w:rsidR="007B5555" w:rsidRPr="005D4384">
        <w:rPr>
          <w:rStyle w:val="Zwaar"/>
          <w:rFonts w:cstheme="minorHAnsi"/>
          <w:color w:val="202020"/>
          <w:lang w:val="en-GB"/>
        </w:rPr>
        <w:t>Dutch</w:t>
      </w:r>
      <w:r w:rsidRPr="005D4384">
        <w:rPr>
          <w:rStyle w:val="Zwaar"/>
          <w:rFonts w:cstheme="minorHAnsi"/>
          <w:color w:val="202020"/>
          <w:lang w:val="en-GB"/>
        </w:rPr>
        <w:t xml:space="preserve">. </w:t>
      </w:r>
    </w:p>
    <w:p w14:paraId="4536EA35" w14:textId="491CC16F" w:rsidR="008F45C6" w:rsidRPr="005D4384" w:rsidRDefault="008E35D1" w:rsidP="008D7432">
      <w:pPr>
        <w:rPr>
          <w:rStyle w:val="Zwaar"/>
          <w:rFonts w:cstheme="minorHAnsi"/>
          <w:color w:val="202020"/>
          <w:lang w:val="en-GB"/>
        </w:rPr>
      </w:pPr>
      <w:r w:rsidRPr="005D4384">
        <w:rPr>
          <w:rStyle w:val="Zwaar"/>
          <w:rFonts w:cstheme="minorHAnsi"/>
          <w:color w:val="202020"/>
          <w:lang w:val="en-GB"/>
        </w:rPr>
        <w:t xml:space="preserve">S2b </w:t>
      </w:r>
      <w:r w:rsidR="008F45C6" w:rsidRPr="005D4384">
        <w:rPr>
          <w:rStyle w:val="Zwaar"/>
          <w:rFonts w:cstheme="minorHAnsi"/>
          <w:color w:val="202020"/>
          <w:lang w:val="en-GB"/>
        </w:rPr>
        <w:t>Ethics’ Approval of Main Study Documents.</w:t>
      </w:r>
    </w:p>
    <w:p w14:paraId="03D37AB6" w14:textId="409E7C70" w:rsidR="008E35D1" w:rsidRPr="005D4384" w:rsidRDefault="008F45C6" w:rsidP="008D7432">
      <w:pPr>
        <w:rPr>
          <w:rStyle w:val="Zwaar"/>
          <w:rFonts w:cstheme="minorHAnsi"/>
          <w:color w:val="202020"/>
          <w:lang w:val="en-GB"/>
        </w:rPr>
      </w:pPr>
      <w:r w:rsidRPr="005D4384">
        <w:rPr>
          <w:rStyle w:val="Zwaar"/>
          <w:rFonts w:cstheme="minorHAnsi"/>
          <w:color w:val="202020"/>
          <w:lang w:val="en-GB"/>
        </w:rPr>
        <w:t xml:space="preserve">S3a </w:t>
      </w:r>
      <w:r w:rsidR="008E35D1" w:rsidRPr="005D4384">
        <w:rPr>
          <w:rStyle w:val="Zwaar"/>
          <w:rFonts w:cstheme="minorHAnsi"/>
          <w:color w:val="202020"/>
          <w:lang w:val="en-GB"/>
        </w:rPr>
        <w:t>Ethics</w:t>
      </w:r>
      <w:r w:rsidR="004E5E3F" w:rsidRPr="005D4384">
        <w:rPr>
          <w:rStyle w:val="Zwaar"/>
          <w:rFonts w:cstheme="minorHAnsi"/>
          <w:color w:val="202020"/>
          <w:lang w:val="en-GB"/>
        </w:rPr>
        <w:t xml:space="preserve">’ </w:t>
      </w:r>
      <w:r w:rsidR="008E35D1" w:rsidRPr="005D4384">
        <w:rPr>
          <w:rStyle w:val="Zwaar"/>
          <w:rFonts w:cstheme="minorHAnsi"/>
          <w:color w:val="202020"/>
          <w:lang w:val="en-GB"/>
        </w:rPr>
        <w:t xml:space="preserve">Approval </w:t>
      </w:r>
      <w:r w:rsidR="00C01B52" w:rsidRPr="005D4384">
        <w:rPr>
          <w:rStyle w:val="Zwaar"/>
          <w:rFonts w:cstheme="minorHAnsi"/>
          <w:color w:val="202020"/>
          <w:lang w:val="en-GB"/>
        </w:rPr>
        <w:t xml:space="preserve">Study </w:t>
      </w:r>
      <w:r w:rsidR="004E5E3F" w:rsidRPr="005D4384">
        <w:rPr>
          <w:rStyle w:val="Zwaar"/>
          <w:rFonts w:cstheme="minorHAnsi"/>
          <w:color w:val="202020"/>
          <w:lang w:val="en-GB"/>
        </w:rPr>
        <w:t>E</w:t>
      </w:r>
      <w:r w:rsidR="008E35D1" w:rsidRPr="005D4384">
        <w:rPr>
          <w:rStyle w:val="Zwaar"/>
          <w:rFonts w:cstheme="minorHAnsi"/>
          <w:color w:val="202020"/>
          <w:lang w:val="en-GB"/>
        </w:rPr>
        <w:t>xtension</w:t>
      </w:r>
      <w:r w:rsidR="004E5E3F" w:rsidRPr="005D4384">
        <w:rPr>
          <w:rStyle w:val="Zwaar"/>
          <w:rFonts w:cstheme="minorHAnsi"/>
          <w:color w:val="202020"/>
          <w:lang w:val="en-GB"/>
        </w:rPr>
        <w:t xml:space="preserve"> (recruitment period)</w:t>
      </w:r>
      <w:r w:rsidR="008E35D1" w:rsidRPr="005D4384">
        <w:rPr>
          <w:rStyle w:val="Zwaar"/>
          <w:rFonts w:cstheme="minorHAnsi"/>
          <w:color w:val="202020"/>
          <w:lang w:val="en-GB"/>
        </w:rPr>
        <w:t xml:space="preserve"> in Dutch. </w:t>
      </w:r>
    </w:p>
    <w:p w14:paraId="69F4A07E" w14:textId="6805FBB3" w:rsidR="008E35D1" w:rsidRPr="005D4384" w:rsidRDefault="00D66B14" w:rsidP="008F45C6">
      <w:pPr>
        <w:rPr>
          <w:rStyle w:val="Zwaar"/>
          <w:rFonts w:cstheme="minorHAnsi"/>
          <w:color w:val="202020"/>
          <w:lang w:val="en-GB"/>
        </w:rPr>
      </w:pPr>
      <w:r w:rsidRPr="005D4384">
        <w:rPr>
          <w:rStyle w:val="Zwaar"/>
          <w:rFonts w:cstheme="minorHAnsi"/>
          <w:color w:val="202020"/>
          <w:lang w:val="en-GB"/>
        </w:rPr>
        <w:t>S3</w:t>
      </w:r>
      <w:r w:rsidR="008F45C6" w:rsidRPr="005D4384">
        <w:rPr>
          <w:rStyle w:val="Zwaar"/>
          <w:rFonts w:cstheme="minorHAnsi"/>
          <w:color w:val="202020"/>
          <w:lang w:val="en-GB"/>
        </w:rPr>
        <w:t>b</w:t>
      </w:r>
      <w:r w:rsidRPr="005D4384">
        <w:rPr>
          <w:rStyle w:val="Zwaar"/>
          <w:rFonts w:cstheme="minorHAnsi"/>
          <w:color w:val="202020"/>
          <w:lang w:val="en-GB"/>
        </w:rPr>
        <w:t xml:space="preserve"> Ethics</w:t>
      </w:r>
      <w:r w:rsidR="004E5E3F" w:rsidRPr="005D4384">
        <w:rPr>
          <w:rStyle w:val="Zwaar"/>
          <w:rFonts w:cstheme="minorHAnsi"/>
          <w:color w:val="202020"/>
          <w:lang w:val="en-GB"/>
        </w:rPr>
        <w:t xml:space="preserve">’ </w:t>
      </w:r>
      <w:r w:rsidRPr="005D4384">
        <w:rPr>
          <w:rStyle w:val="Zwaar"/>
          <w:rFonts w:cstheme="minorHAnsi"/>
          <w:color w:val="202020"/>
          <w:lang w:val="en-GB"/>
        </w:rPr>
        <w:t xml:space="preserve">Approval </w:t>
      </w:r>
      <w:r w:rsidR="00C01B52" w:rsidRPr="005D4384">
        <w:rPr>
          <w:rStyle w:val="Zwaar"/>
          <w:rFonts w:cstheme="minorHAnsi"/>
          <w:color w:val="202020"/>
          <w:lang w:val="en-GB"/>
        </w:rPr>
        <w:t xml:space="preserve">Study </w:t>
      </w:r>
      <w:r w:rsidR="004E5E3F" w:rsidRPr="005D4384">
        <w:rPr>
          <w:rStyle w:val="Zwaar"/>
          <w:rFonts w:cstheme="minorHAnsi"/>
          <w:color w:val="202020"/>
          <w:lang w:val="en-GB"/>
        </w:rPr>
        <w:t xml:space="preserve">Extension (recruitment period) </w:t>
      </w:r>
      <w:r w:rsidRPr="005D4384">
        <w:rPr>
          <w:rStyle w:val="Zwaar"/>
          <w:rFonts w:cstheme="minorHAnsi"/>
          <w:color w:val="202020"/>
          <w:lang w:val="en-GB"/>
        </w:rPr>
        <w:t xml:space="preserve">in English. </w:t>
      </w:r>
    </w:p>
    <w:p w14:paraId="1E463859" w14:textId="59835725" w:rsidR="004E5E3F" w:rsidRPr="005D4384" w:rsidRDefault="004E5E3F" w:rsidP="00D66B14">
      <w:pPr>
        <w:rPr>
          <w:rStyle w:val="Zwaar"/>
          <w:rFonts w:cstheme="minorHAnsi"/>
          <w:color w:val="202020"/>
          <w:lang w:val="en-GB"/>
        </w:rPr>
      </w:pPr>
      <w:r w:rsidRPr="005D4384">
        <w:rPr>
          <w:rStyle w:val="Zwaar"/>
          <w:rFonts w:cstheme="minorHAnsi"/>
          <w:color w:val="202020"/>
          <w:lang w:val="en-GB"/>
        </w:rPr>
        <w:t>S4a Annual Progress Report Form.</w:t>
      </w:r>
    </w:p>
    <w:p w14:paraId="2DAD5FD1" w14:textId="1AC8FC2E" w:rsidR="004E5E3F" w:rsidRPr="005D4384" w:rsidRDefault="004E5E3F" w:rsidP="00D66B14">
      <w:pPr>
        <w:rPr>
          <w:rStyle w:val="Zwaar"/>
          <w:rFonts w:cstheme="minorHAnsi"/>
          <w:color w:val="202020"/>
          <w:lang w:val="en-GB"/>
        </w:rPr>
      </w:pPr>
      <w:r w:rsidRPr="005D4384">
        <w:rPr>
          <w:rStyle w:val="Zwaar"/>
          <w:rFonts w:cstheme="minorHAnsi"/>
          <w:color w:val="202020"/>
          <w:lang w:val="en-GB"/>
        </w:rPr>
        <w:t>S4b Ethics</w:t>
      </w:r>
      <w:r w:rsidR="008F45C6" w:rsidRPr="005D4384">
        <w:rPr>
          <w:rStyle w:val="Zwaar"/>
          <w:rFonts w:cstheme="minorHAnsi"/>
          <w:color w:val="202020"/>
          <w:lang w:val="en-GB"/>
        </w:rPr>
        <w:t>’</w:t>
      </w:r>
      <w:r w:rsidRPr="005D4384">
        <w:rPr>
          <w:rStyle w:val="Zwaar"/>
          <w:rFonts w:cstheme="minorHAnsi"/>
          <w:color w:val="202020"/>
          <w:lang w:val="en-GB"/>
        </w:rPr>
        <w:t xml:space="preserve"> </w:t>
      </w:r>
      <w:r w:rsidR="008F45C6" w:rsidRPr="005D4384">
        <w:rPr>
          <w:rStyle w:val="Zwaar"/>
          <w:rFonts w:cstheme="minorHAnsi"/>
          <w:color w:val="202020"/>
          <w:lang w:val="en-GB"/>
        </w:rPr>
        <w:t>N</w:t>
      </w:r>
      <w:r w:rsidRPr="005D4384">
        <w:rPr>
          <w:rStyle w:val="Zwaar"/>
          <w:rFonts w:cstheme="minorHAnsi"/>
          <w:color w:val="202020"/>
          <w:lang w:val="en-GB"/>
        </w:rPr>
        <w:t xml:space="preserve">otification of </w:t>
      </w:r>
      <w:r w:rsidR="008F45C6" w:rsidRPr="005D4384">
        <w:rPr>
          <w:rStyle w:val="Zwaar"/>
          <w:rFonts w:cstheme="minorHAnsi"/>
          <w:color w:val="202020"/>
          <w:lang w:val="en-GB"/>
        </w:rPr>
        <w:t>A</w:t>
      </w:r>
      <w:r w:rsidRPr="005D4384">
        <w:rPr>
          <w:rStyle w:val="Zwaar"/>
          <w:rFonts w:cstheme="minorHAnsi"/>
          <w:color w:val="202020"/>
          <w:lang w:val="en-GB"/>
        </w:rPr>
        <w:t>pproval Annual Progress Report Form</w:t>
      </w:r>
      <w:r w:rsidR="008F45C6" w:rsidRPr="005D4384">
        <w:rPr>
          <w:rStyle w:val="Zwaar"/>
          <w:rFonts w:cstheme="minorHAnsi"/>
          <w:color w:val="202020"/>
          <w:lang w:val="en-GB"/>
        </w:rPr>
        <w:t xml:space="preserve"> in Dutch</w:t>
      </w:r>
      <w:r w:rsidRPr="005D4384">
        <w:rPr>
          <w:rStyle w:val="Zwaar"/>
          <w:rFonts w:cstheme="minorHAnsi"/>
          <w:color w:val="202020"/>
          <w:lang w:val="en-GB"/>
        </w:rPr>
        <w:t xml:space="preserve">. </w:t>
      </w:r>
    </w:p>
    <w:p w14:paraId="59A96AC0" w14:textId="77777777" w:rsidR="008F45C6" w:rsidRPr="005D4384" w:rsidRDefault="008F45C6" w:rsidP="008F45C6">
      <w:pPr>
        <w:rPr>
          <w:rStyle w:val="Zwaar"/>
          <w:rFonts w:cstheme="minorHAnsi"/>
          <w:color w:val="202020"/>
          <w:lang w:val="en-GB"/>
        </w:rPr>
      </w:pPr>
      <w:r w:rsidRPr="005D4384">
        <w:rPr>
          <w:rStyle w:val="Zwaar"/>
          <w:rFonts w:cstheme="minorHAnsi"/>
          <w:color w:val="202020"/>
          <w:lang w:val="en-GB"/>
        </w:rPr>
        <w:lastRenderedPageBreak/>
        <w:t>S4c Ethics’ Notification of Approval Annual Progress Report Form in English.</w:t>
      </w:r>
    </w:p>
    <w:p w14:paraId="27A33ADC" w14:textId="7179112F" w:rsidR="00C6610F" w:rsidRPr="005D4384" w:rsidRDefault="00C6610F" w:rsidP="008F45C6">
      <w:pPr>
        <w:ind w:left="708" w:firstLine="1"/>
        <w:rPr>
          <w:rStyle w:val="Zwaar"/>
          <w:rFonts w:cstheme="minorHAnsi"/>
          <w:b w:val="0"/>
          <w:bCs w:val="0"/>
          <w:color w:val="202020"/>
          <w:lang w:val="en-GB"/>
        </w:rPr>
      </w:pPr>
      <w:r w:rsidRPr="005D4384">
        <w:rPr>
          <w:rStyle w:val="Zwaar"/>
          <w:rFonts w:cstheme="minorHAnsi"/>
          <w:color w:val="202020"/>
          <w:lang w:val="en-GB"/>
        </w:rPr>
        <w:t>S</w:t>
      </w:r>
      <w:r w:rsidR="004E5E3F" w:rsidRPr="005D4384">
        <w:rPr>
          <w:rStyle w:val="Zwaar"/>
          <w:rFonts w:cstheme="minorHAnsi"/>
          <w:color w:val="202020"/>
          <w:lang w:val="en-GB"/>
        </w:rPr>
        <w:t>5a</w:t>
      </w:r>
      <w:r w:rsidRPr="005D4384">
        <w:rPr>
          <w:rStyle w:val="Zwaar"/>
          <w:rFonts w:cstheme="minorHAnsi"/>
          <w:color w:val="202020"/>
          <w:lang w:val="en-GB"/>
        </w:rPr>
        <w:t xml:space="preserve"> KCE Review process. </w:t>
      </w:r>
      <w:r w:rsidRPr="005D4384">
        <w:rPr>
          <w:rStyle w:val="Zwaar"/>
          <w:rFonts w:cstheme="minorHAnsi"/>
          <w:b w:val="0"/>
          <w:bCs w:val="0"/>
          <w:color w:val="202020"/>
          <w:lang w:val="en-GB"/>
        </w:rPr>
        <w:t>Review process applied to the protocol for funding.</w:t>
      </w:r>
      <w:r w:rsidR="008F45C6" w:rsidRPr="005D4384">
        <w:rPr>
          <w:rStyle w:val="Zwaar"/>
          <w:rFonts w:cstheme="minorHAnsi"/>
          <w:b w:val="0"/>
          <w:bCs w:val="0"/>
          <w:color w:val="202020"/>
          <w:lang w:val="en-GB"/>
        </w:rPr>
        <w:t xml:space="preserve"> </w:t>
      </w:r>
    </w:p>
    <w:p w14:paraId="0A5D7102" w14:textId="44BB7730" w:rsidR="008F45C6" w:rsidRPr="005D4384" w:rsidRDefault="008F45C6" w:rsidP="00D66B14">
      <w:pPr>
        <w:rPr>
          <w:rStyle w:val="Zwaar"/>
          <w:rFonts w:cstheme="minorHAnsi"/>
          <w:color w:val="202020"/>
          <w:lang w:val="en-GB"/>
        </w:rPr>
      </w:pPr>
      <w:r w:rsidRPr="005D4384">
        <w:rPr>
          <w:rStyle w:val="Zwaar"/>
          <w:rFonts w:cstheme="minorHAnsi"/>
          <w:color w:val="202020"/>
          <w:lang w:val="en-GB"/>
        </w:rPr>
        <w:t>S5b Agreement between KCE and Thomas More University of Applied Sciences.</w:t>
      </w:r>
    </w:p>
    <w:p w14:paraId="0289DD1F" w14:textId="7DB12C51" w:rsidR="008F45C6" w:rsidRDefault="008F45C6" w:rsidP="00D66B14">
      <w:pPr>
        <w:rPr>
          <w:rStyle w:val="Zwaar"/>
          <w:rFonts w:cstheme="minorHAnsi"/>
          <w:color w:val="202020"/>
          <w:lang w:val="en-GB"/>
        </w:rPr>
      </w:pPr>
      <w:r w:rsidRPr="005D4384">
        <w:rPr>
          <w:rStyle w:val="Zwaar"/>
          <w:rFonts w:cstheme="minorHAnsi"/>
          <w:color w:val="202020"/>
          <w:lang w:val="en-GB"/>
        </w:rPr>
        <w:t>S6 SPIRIT Checklist.</w:t>
      </w:r>
    </w:p>
    <w:p w14:paraId="4B5FC4F3" w14:textId="5D67797E" w:rsidR="00B36613" w:rsidRDefault="00B36613" w:rsidP="00B36613">
      <w:pPr>
        <w:rPr>
          <w:rStyle w:val="Zwaar"/>
          <w:rFonts w:cstheme="minorHAnsi"/>
          <w:color w:val="202020"/>
          <w:lang w:val="en-GB"/>
        </w:rPr>
      </w:pPr>
      <w:r>
        <w:rPr>
          <w:rStyle w:val="Zwaar"/>
          <w:rFonts w:cstheme="minorHAnsi"/>
          <w:color w:val="202020"/>
          <w:lang w:val="en-GB"/>
        </w:rPr>
        <w:t>S7 Fig. Flow chart.</w:t>
      </w:r>
    </w:p>
    <w:p w14:paraId="341381C8" w14:textId="0398B723" w:rsidR="00B36613" w:rsidRDefault="00B36613" w:rsidP="00B36613">
      <w:pPr>
        <w:rPr>
          <w:rStyle w:val="Zwaar"/>
          <w:rFonts w:cstheme="minorHAnsi"/>
          <w:color w:val="202020"/>
          <w:lang w:val="en-GB"/>
        </w:rPr>
      </w:pPr>
      <w:r>
        <w:rPr>
          <w:rStyle w:val="Zwaar"/>
          <w:rFonts w:cstheme="minorHAnsi"/>
          <w:color w:val="202020"/>
          <w:lang w:val="en-GB"/>
        </w:rPr>
        <w:t>S8 Fig. Schedule of enrolment.</w:t>
      </w:r>
    </w:p>
    <w:p w14:paraId="1FA675C9" w14:textId="77777777" w:rsidR="00B36613" w:rsidRPr="005D4384" w:rsidRDefault="00B36613" w:rsidP="00D66B14">
      <w:pPr>
        <w:rPr>
          <w:rStyle w:val="Zwaar"/>
          <w:rFonts w:cstheme="minorHAnsi"/>
          <w:color w:val="202020"/>
          <w:lang w:val="en-GB"/>
        </w:rPr>
      </w:pPr>
    </w:p>
    <w:p w14:paraId="2CB43BD3" w14:textId="3D554B18" w:rsidR="008D7432" w:rsidRDefault="008D7432" w:rsidP="008D7432">
      <w:pPr>
        <w:pStyle w:val="Kop1"/>
        <w:rPr>
          <w:lang w:val="en-GB"/>
        </w:rPr>
      </w:pPr>
      <w:r w:rsidRPr="005A7AFD">
        <w:rPr>
          <w:lang w:val="en-GB"/>
        </w:rPr>
        <w:t>References</w:t>
      </w:r>
    </w:p>
    <w:p w14:paraId="53465BBA" w14:textId="77777777" w:rsidR="00744F72" w:rsidRPr="00744F72" w:rsidRDefault="00744F72" w:rsidP="00744F72">
      <w:pPr>
        <w:pStyle w:val="Bibliografie"/>
        <w:rPr>
          <w:rFonts w:ascii="Calibri" w:hAnsi="Calibri" w:cs="Calibri"/>
          <w:lang w:val="en-GB"/>
        </w:rPr>
      </w:pPr>
      <w:r>
        <w:rPr>
          <w:lang w:val="en-GB"/>
        </w:rPr>
        <w:fldChar w:fldCharType="begin"/>
      </w:r>
      <w:r>
        <w:rPr>
          <w:lang w:val="en-GB"/>
        </w:rPr>
        <w:instrText xml:space="preserve"> ADDIN ZOTERO_BIBL {"uncited":[],"omitted":[],"custom":[]} CSL_BIBLIOGRAPHY </w:instrText>
      </w:r>
      <w:r>
        <w:rPr>
          <w:lang w:val="en-GB"/>
        </w:rPr>
        <w:fldChar w:fldCharType="separate"/>
      </w:r>
      <w:r w:rsidRPr="00744F72">
        <w:rPr>
          <w:rFonts w:ascii="Calibri" w:hAnsi="Calibri" w:cs="Calibri"/>
          <w:lang w:val="en-GB"/>
        </w:rPr>
        <w:t xml:space="preserve">[1] </w:t>
      </w:r>
      <w:r w:rsidRPr="00744F72">
        <w:rPr>
          <w:rFonts w:ascii="Calibri" w:hAnsi="Calibri" w:cs="Calibri"/>
          <w:lang w:val="en-GB"/>
        </w:rPr>
        <w:tab/>
        <w:t>Guitar B. Stuttering: an integrated approach to its nature and treatment. Fifth edition. Philadelphia, Baltimore: Wolters Kluwer : Lippincott Williams &amp; Wilkins; 2019.</w:t>
      </w:r>
    </w:p>
    <w:p w14:paraId="4D39D5E5" w14:textId="77777777"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[2] </w:t>
      </w:r>
      <w:r w:rsidRPr="00744F72">
        <w:rPr>
          <w:rFonts w:ascii="Calibri" w:hAnsi="Calibri" w:cs="Calibri"/>
          <w:lang w:val="en-GB"/>
        </w:rPr>
        <w:tab/>
        <w:t>Yairi E, Ambrose NG, Paden EP, et al. Predictive factors of persistence and recovery: pathways of childhood stuttering. J Commun Disord. 1996;29:51–77.</w:t>
      </w:r>
    </w:p>
    <w:p w14:paraId="3ECF9E8A" w14:textId="195001E0"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[3] </w:t>
      </w:r>
      <w:r w:rsidRPr="00744F72">
        <w:rPr>
          <w:rFonts w:ascii="Calibri" w:hAnsi="Calibri" w:cs="Calibri"/>
          <w:lang w:val="en-GB"/>
        </w:rPr>
        <w:tab/>
        <w:t>Yairi E, Ambrose N. Epidemiology of stuttering: 21st century advances. J</w:t>
      </w:r>
      <w:r w:rsidR="00863AC5">
        <w:rPr>
          <w:rFonts w:ascii="Calibri" w:hAnsi="Calibri" w:cs="Calibri"/>
          <w:lang w:val="en-GB"/>
        </w:rPr>
        <w:t xml:space="preserve"> Fluency Disord</w:t>
      </w:r>
      <w:r w:rsidRPr="00744F72">
        <w:rPr>
          <w:rFonts w:ascii="Calibri" w:hAnsi="Calibri" w:cs="Calibri"/>
          <w:lang w:val="en-GB"/>
        </w:rPr>
        <w:t>. 2013;38:66–87.</w:t>
      </w:r>
    </w:p>
    <w:p w14:paraId="3E01E0A3" w14:textId="77777777"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[4] </w:t>
      </w:r>
      <w:r w:rsidRPr="00744F72">
        <w:rPr>
          <w:rFonts w:ascii="Calibri" w:hAnsi="Calibri" w:cs="Calibri"/>
          <w:lang w:val="en-GB"/>
        </w:rPr>
        <w:tab/>
        <w:t>Reilly S, Onslow M, Packman A, et al. Natural History of Stuttering to 4 Years of Age: A Prospective Community-Based Study. Pediatrics. 2013;132:460–467.</w:t>
      </w:r>
    </w:p>
    <w:p w14:paraId="69139226" w14:textId="77777777" w:rsidR="00744F72" w:rsidRPr="007A702B" w:rsidRDefault="00744F72" w:rsidP="00744F72">
      <w:pPr>
        <w:pStyle w:val="Bibliografie"/>
        <w:rPr>
          <w:rFonts w:ascii="Calibri" w:hAnsi="Calibri" w:cs="Calibri"/>
          <w:lang w:val="nl-BE"/>
        </w:rPr>
      </w:pPr>
      <w:r w:rsidRPr="00744F72">
        <w:rPr>
          <w:rFonts w:ascii="Calibri" w:hAnsi="Calibri" w:cs="Calibri"/>
          <w:lang w:val="en-GB"/>
        </w:rPr>
        <w:t xml:space="preserve">[5] </w:t>
      </w:r>
      <w:r w:rsidRPr="00744F72">
        <w:rPr>
          <w:rFonts w:ascii="Calibri" w:hAnsi="Calibri" w:cs="Calibri"/>
          <w:lang w:val="en-GB"/>
        </w:rPr>
        <w:tab/>
        <w:t xml:space="preserve">Yairi E, Ambrose NG. Early childhood stuttering I: persistency and recovery rates. </w:t>
      </w:r>
      <w:r w:rsidRPr="007A702B">
        <w:rPr>
          <w:rFonts w:ascii="Calibri" w:hAnsi="Calibri" w:cs="Calibri"/>
          <w:lang w:val="nl-BE"/>
        </w:rPr>
        <w:t>J Speech Lang Hear Res. 1999;42:1097–1112.</w:t>
      </w:r>
    </w:p>
    <w:p w14:paraId="2EDA99D7" w14:textId="77777777" w:rsidR="00744F72" w:rsidRPr="00744F72" w:rsidRDefault="00744F72" w:rsidP="00744F72">
      <w:pPr>
        <w:pStyle w:val="Bibliografie"/>
        <w:rPr>
          <w:rFonts w:ascii="Calibri" w:hAnsi="Calibri" w:cs="Calibri"/>
          <w:lang w:val="en-GB"/>
        </w:rPr>
      </w:pPr>
      <w:r w:rsidRPr="007A702B">
        <w:rPr>
          <w:rFonts w:ascii="Calibri" w:hAnsi="Calibri" w:cs="Calibri"/>
          <w:lang w:val="nl-BE"/>
        </w:rPr>
        <w:t xml:space="preserve">[6] </w:t>
      </w:r>
      <w:r w:rsidRPr="007A702B">
        <w:rPr>
          <w:rFonts w:ascii="Calibri" w:hAnsi="Calibri" w:cs="Calibri"/>
          <w:lang w:val="nl-BE"/>
        </w:rPr>
        <w:tab/>
        <w:t xml:space="preserve">Oonk LC, Koolhaas C, Blom S, et al. Richtlijn Stotteren bij kinderen, adolescenten en volwassenen [Internet]. </w:t>
      </w:r>
      <w:r w:rsidRPr="00744F72">
        <w:rPr>
          <w:rFonts w:ascii="Calibri" w:hAnsi="Calibri" w:cs="Calibri"/>
          <w:lang w:val="en-GB"/>
        </w:rPr>
        <w:t>2020. Available from: https://www.nvlf.nl/wp-content/uploads/sites/2/2020/10/4.-20201016-Richtlijn-Stotterendef-met-correcties.pdf.</w:t>
      </w:r>
    </w:p>
    <w:p w14:paraId="134CA560" w14:textId="7B015003"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[7] </w:t>
      </w:r>
      <w:r w:rsidRPr="00744F72">
        <w:rPr>
          <w:rFonts w:ascii="Calibri" w:hAnsi="Calibri" w:cs="Calibri"/>
          <w:lang w:val="en-GB"/>
        </w:rPr>
        <w:tab/>
        <w:t>Langevin M, Packman A, Onslow M. Parent perceptions of the impact of stuttering on their pres</w:t>
      </w:r>
      <w:r w:rsidR="00863AC5">
        <w:rPr>
          <w:rFonts w:ascii="Calibri" w:hAnsi="Calibri" w:cs="Calibri"/>
          <w:lang w:val="en-GB"/>
        </w:rPr>
        <w:t>choolers and themselves. J Commun Disord</w:t>
      </w:r>
      <w:r w:rsidRPr="00744F72">
        <w:rPr>
          <w:rFonts w:ascii="Calibri" w:hAnsi="Calibri" w:cs="Calibri"/>
          <w:lang w:val="en-GB"/>
        </w:rPr>
        <w:t>. 2010;43:407–423.</w:t>
      </w:r>
    </w:p>
    <w:p w14:paraId="7E71064C" w14:textId="77777777" w:rsidR="00744F72" w:rsidRPr="007A702B" w:rsidRDefault="00744F72" w:rsidP="00744F72">
      <w:pPr>
        <w:pStyle w:val="Bibliografie"/>
        <w:rPr>
          <w:rFonts w:ascii="Calibri" w:hAnsi="Calibri" w:cs="Calibri"/>
          <w:lang w:val="nl-BE"/>
        </w:rPr>
      </w:pPr>
      <w:r w:rsidRPr="00744F72">
        <w:rPr>
          <w:rFonts w:ascii="Calibri" w:hAnsi="Calibri" w:cs="Calibri"/>
          <w:lang w:val="en-GB"/>
        </w:rPr>
        <w:t xml:space="preserve">[8] </w:t>
      </w:r>
      <w:r w:rsidRPr="00744F72">
        <w:rPr>
          <w:rFonts w:ascii="Calibri" w:hAnsi="Calibri" w:cs="Calibri"/>
          <w:lang w:val="en-GB"/>
        </w:rPr>
        <w:tab/>
        <w:t xml:space="preserve">Vanryckeghem M, Brutten GJ, Hernandez LM. A comparative investigation of the speech-associated attitude of preschool and kindergarten children who do and do not stutter. </w:t>
      </w:r>
      <w:r w:rsidRPr="007A702B">
        <w:rPr>
          <w:rFonts w:ascii="Calibri" w:hAnsi="Calibri" w:cs="Calibri"/>
          <w:lang w:val="nl-BE"/>
        </w:rPr>
        <w:t>J Fluency Disord. 2005;30:307–318.</w:t>
      </w:r>
    </w:p>
    <w:p w14:paraId="510B9B2D" w14:textId="77777777" w:rsidR="00744F72" w:rsidRPr="007A702B" w:rsidRDefault="00744F72" w:rsidP="00744F72">
      <w:pPr>
        <w:pStyle w:val="Bibliografie"/>
        <w:rPr>
          <w:rFonts w:ascii="Calibri" w:hAnsi="Calibri" w:cs="Calibri"/>
          <w:lang w:val="nl-BE"/>
        </w:rPr>
      </w:pPr>
      <w:r w:rsidRPr="007A702B">
        <w:rPr>
          <w:rFonts w:ascii="Calibri" w:hAnsi="Calibri" w:cs="Calibri"/>
          <w:lang w:val="nl-BE"/>
        </w:rPr>
        <w:t xml:space="preserve">[9] </w:t>
      </w:r>
      <w:r w:rsidRPr="007A702B">
        <w:rPr>
          <w:rFonts w:ascii="Calibri" w:hAnsi="Calibri" w:cs="Calibri"/>
          <w:lang w:val="nl-BE"/>
        </w:rPr>
        <w:tab/>
        <w:t>Eggers K, Van Eerdenbrugh S. Inventarisatie van de inhoud en vorm van stottertherapie in Vlaanderen en Wallonië. LOGOPEDIE (HERENTALS). 2019;26–36.</w:t>
      </w:r>
    </w:p>
    <w:p w14:paraId="454CFA12" w14:textId="77777777" w:rsidR="00744F72" w:rsidRPr="00744F72" w:rsidRDefault="00744F72" w:rsidP="00744F72">
      <w:pPr>
        <w:pStyle w:val="Bibliografie"/>
        <w:rPr>
          <w:rFonts w:ascii="Calibri" w:hAnsi="Calibri" w:cs="Calibri"/>
        </w:rPr>
      </w:pPr>
      <w:r w:rsidRPr="007A702B">
        <w:rPr>
          <w:rFonts w:ascii="Calibri" w:hAnsi="Calibri" w:cs="Calibri"/>
          <w:lang w:val="nl-BE"/>
        </w:rPr>
        <w:lastRenderedPageBreak/>
        <w:t xml:space="preserve">[10] </w:t>
      </w:r>
      <w:r w:rsidRPr="007A702B">
        <w:rPr>
          <w:rFonts w:ascii="Calibri" w:hAnsi="Calibri" w:cs="Calibri"/>
          <w:lang w:val="nl-BE"/>
        </w:rPr>
        <w:tab/>
        <w:t xml:space="preserve">Van Eerdenbrugh S, Uijterlinde I, Eggers K, et al. </w:t>
      </w:r>
      <w:r w:rsidRPr="00744F72">
        <w:rPr>
          <w:rFonts w:ascii="Calibri" w:hAnsi="Calibri" w:cs="Calibri"/>
          <w:lang w:val="en-GB"/>
        </w:rPr>
        <w:t xml:space="preserve">Attributes That Affect the Choice of Treatment for Preschool Age Children Who Stutter: An Observational Study. </w:t>
      </w:r>
      <w:r w:rsidRPr="00744F72">
        <w:rPr>
          <w:rFonts w:ascii="Calibri" w:hAnsi="Calibri" w:cs="Calibri"/>
        </w:rPr>
        <w:t>Folia Phoniatr Logop. 2023;75:117–130.</w:t>
      </w:r>
    </w:p>
    <w:p w14:paraId="35224D85" w14:textId="7B16CBCF" w:rsidR="00744F72" w:rsidRPr="00744F72" w:rsidRDefault="00744F72" w:rsidP="00744F72">
      <w:pPr>
        <w:pStyle w:val="Bibliografie"/>
        <w:rPr>
          <w:rFonts w:ascii="Calibri" w:hAnsi="Calibri" w:cs="Calibri"/>
          <w:lang w:val="en-GB"/>
        </w:rPr>
      </w:pPr>
      <w:r w:rsidRPr="00744F72">
        <w:rPr>
          <w:rFonts w:ascii="Calibri" w:hAnsi="Calibri" w:cs="Calibri"/>
        </w:rPr>
        <w:t xml:space="preserve">[11] </w:t>
      </w:r>
      <w:r w:rsidRPr="00744F72">
        <w:rPr>
          <w:rFonts w:ascii="Calibri" w:hAnsi="Calibri" w:cs="Calibri"/>
        </w:rPr>
        <w:tab/>
        <w:t xml:space="preserve">Van Eerdenbrugh S, Stuyvaert V, Eggers K. Inventaire du contenu des traitements du bégaiement en Wallonie et en Flandre. </w:t>
      </w:r>
      <w:r w:rsidRPr="00744F72">
        <w:rPr>
          <w:rFonts w:ascii="Calibri" w:hAnsi="Calibri" w:cs="Calibri"/>
          <w:lang w:val="en-GB"/>
        </w:rPr>
        <w:t>UPLF</w:t>
      </w:r>
      <w:r w:rsidR="00863AC5">
        <w:rPr>
          <w:rFonts w:ascii="Calibri" w:hAnsi="Calibri" w:cs="Calibri"/>
          <w:lang w:val="en-GB"/>
        </w:rPr>
        <w:t xml:space="preserve"> Info</w:t>
      </w:r>
      <w:r w:rsidRPr="00744F72">
        <w:rPr>
          <w:rFonts w:ascii="Calibri" w:hAnsi="Calibri" w:cs="Calibri"/>
          <w:lang w:val="en-GB"/>
        </w:rPr>
        <w:t>. 2020;3:16–28.</w:t>
      </w:r>
    </w:p>
    <w:p w14:paraId="0004BE03" w14:textId="77777777"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[12] </w:t>
      </w:r>
      <w:r w:rsidRPr="00744F72">
        <w:rPr>
          <w:rFonts w:ascii="Calibri" w:hAnsi="Calibri" w:cs="Calibri"/>
          <w:lang w:val="en-GB"/>
        </w:rPr>
        <w:tab/>
        <w:t>McAllister J. Behavioural, emotional and social development of children who stutter. J Fluency Disord. 2016;50:23–32.</w:t>
      </w:r>
    </w:p>
    <w:p w14:paraId="50FA32A2" w14:textId="6F2E1C55"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[13] </w:t>
      </w:r>
      <w:r w:rsidRPr="00744F72">
        <w:rPr>
          <w:rFonts w:ascii="Calibri" w:hAnsi="Calibri" w:cs="Calibri"/>
          <w:lang w:val="en-GB"/>
        </w:rPr>
        <w:tab/>
        <w:t>Boey RA, Van de Heyning PH, Wuyts FL, et al. Awareness and reactions of young stuttering children aged 2–7 years old towards their speech disfluency. J</w:t>
      </w:r>
      <w:r w:rsidR="00863AC5">
        <w:rPr>
          <w:rFonts w:ascii="Calibri" w:hAnsi="Calibri" w:cs="Calibri"/>
          <w:lang w:val="en-GB"/>
        </w:rPr>
        <w:t xml:space="preserve"> Commun Disord</w:t>
      </w:r>
      <w:r w:rsidRPr="00744F72">
        <w:rPr>
          <w:rFonts w:ascii="Calibri" w:hAnsi="Calibri" w:cs="Calibri"/>
          <w:lang w:val="en-GB"/>
        </w:rPr>
        <w:t>. 2009;42:334–346.</w:t>
      </w:r>
    </w:p>
    <w:p w14:paraId="29755DE0" w14:textId="664EA672"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[14] </w:t>
      </w:r>
      <w:r w:rsidRPr="00744F72">
        <w:rPr>
          <w:rFonts w:ascii="Calibri" w:hAnsi="Calibri" w:cs="Calibri"/>
          <w:lang w:val="en-GB"/>
        </w:rPr>
        <w:tab/>
        <w:t>Langevin M, Packman A, Onslow M. Peer Responses to Stuttering in the Preschool Setting. Am J Speech-Lang Pathol. 2009;18:264–276.</w:t>
      </w:r>
    </w:p>
    <w:p w14:paraId="169F26BB" w14:textId="77777777"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[15] </w:t>
      </w:r>
      <w:r w:rsidRPr="00744F72">
        <w:rPr>
          <w:rFonts w:ascii="Calibri" w:hAnsi="Calibri" w:cs="Calibri"/>
          <w:lang w:val="en-GB"/>
        </w:rPr>
        <w:tab/>
        <w:t>Blood GW, Blood IM. Preliminary Study of Self-Reported Experience of Physical Aggression and Bullying of Boys Who Stutter: Relation to Increased Anxiety. Percept Mot Skills. 2007;104:1060–1066.</w:t>
      </w:r>
    </w:p>
    <w:p w14:paraId="729D8AEE" w14:textId="62CDC6B9"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[16] </w:t>
      </w:r>
      <w:r w:rsidRPr="00744F72">
        <w:rPr>
          <w:rFonts w:ascii="Calibri" w:hAnsi="Calibri" w:cs="Calibri"/>
          <w:lang w:val="en-GB"/>
        </w:rPr>
        <w:tab/>
        <w:t>Davis S, Howell P, Cooke F. Sociodynamic relationships between children who stutter and thei</w:t>
      </w:r>
      <w:r w:rsidR="00863AC5">
        <w:rPr>
          <w:rFonts w:ascii="Calibri" w:hAnsi="Calibri" w:cs="Calibri"/>
          <w:lang w:val="en-GB"/>
        </w:rPr>
        <w:t>r non-stuttering classmates. J Child Psychol</w:t>
      </w:r>
      <w:r w:rsidRPr="00744F72">
        <w:rPr>
          <w:rFonts w:ascii="Calibri" w:hAnsi="Calibri" w:cs="Calibri"/>
          <w:lang w:val="en-GB"/>
        </w:rPr>
        <w:t xml:space="preserve"> Psychiatry. 2002;43:939–947.</w:t>
      </w:r>
    </w:p>
    <w:p w14:paraId="20E7B2BE" w14:textId="01F7EA10" w:rsidR="00744F72" w:rsidRPr="007A702B" w:rsidRDefault="00744F72" w:rsidP="00744F72">
      <w:pPr>
        <w:pStyle w:val="Bibliografie"/>
        <w:rPr>
          <w:rFonts w:ascii="Calibri" w:hAnsi="Calibri" w:cs="Calibri"/>
          <w:lang w:val="fr-FR"/>
        </w:rPr>
      </w:pPr>
      <w:r w:rsidRPr="00744F72">
        <w:rPr>
          <w:rFonts w:ascii="Calibri" w:hAnsi="Calibri" w:cs="Calibri"/>
          <w:lang w:val="en-GB"/>
        </w:rPr>
        <w:t xml:space="preserve">[17] </w:t>
      </w:r>
      <w:r w:rsidRPr="00744F72">
        <w:rPr>
          <w:rFonts w:ascii="Calibri" w:hAnsi="Calibri" w:cs="Calibri"/>
          <w:lang w:val="en-GB"/>
        </w:rPr>
        <w:tab/>
        <w:t xml:space="preserve">Blood GW, Blood IM. Bullying in Adolescents Who Stutter: Communicative Competence and Self-Esteem. </w:t>
      </w:r>
      <w:r w:rsidRPr="007A702B">
        <w:rPr>
          <w:rFonts w:ascii="Calibri" w:hAnsi="Calibri" w:cs="Calibri"/>
          <w:lang w:val="fr-FR"/>
        </w:rPr>
        <w:t>Contemp</w:t>
      </w:r>
      <w:r w:rsidR="00863AC5" w:rsidRPr="007A702B">
        <w:rPr>
          <w:rFonts w:ascii="Calibri" w:hAnsi="Calibri" w:cs="Calibri"/>
          <w:lang w:val="fr-FR"/>
        </w:rPr>
        <w:t xml:space="preserve"> Issues </w:t>
      </w:r>
      <w:r w:rsidRPr="007A702B">
        <w:rPr>
          <w:rFonts w:ascii="Calibri" w:hAnsi="Calibri" w:cs="Calibri"/>
          <w:lang w:val="fr-FR"/>
        </w:rPr>
        <w:t>Commun</w:t>
      </w:r>
      <w:r w:rsidR="00863AC5" w:rsidRPr="007A702B">
        <w:rPr>
          <w:rFonts w:ascii="Calibri" w:hAnsi="Calibri" w:cs="Calibri"/>
          <w:lang w:val="fr-FR"/>
        </w:rPr>
        <w:t xml:space="preserve"> Sci </w:t>
      </w:r>
      <w:r w:rsidRPr="007A702B">
        <w:rPr>
          <w:rFonts w:ascii="Calibri" w:hAnsi="Calibri" w:cs="Calibri"/>
          <w:lang w:val="fr-FR"/>
        </w:rPr>
        <w:t>Disorders. 2004;31:69–79.</w:t>
      </w:r>
    </w:p>
    <w:p w14:paraId="73C0D440" w14:textId="66014AA7" w:rsidR="00744F72" w:rsidRPr="00744F72" w:rsidRDefault="00744F72" w:rsidP="00744F72">
      <w:pPr>
        <w:pStyle w:val="Bibliografie"/>
        <w:rPr>
          <w:rFonts w:ascii="Calibri" w:hAnsi="Calibri" w:cs="Calibri"/>
          <w:lang w:val="en-GB"/>
        </w:rPr>
      </w:pPr>
      <w:r w:rsidRPr="007A702B">
        <w:rPr>
          <w:rFonts w:ascii="Calibri" w:hAnsi="Calibri" w:cs="Calibri"/>
          <w:lang w:val="fr-FR"/>
        </w:rPr>
        <w:t xml:space="preserve">[18] </w:t>
      </w:r>
      <w:r w:rsidRPr="007A702B">
        <w:rPr>
          <w:rFonts w:ascii="Calibri" w:hAnsi="Calibri" w:cs="Calibri"/>
          <w:lang w:val="fr-FR"/>
        </w:rPr>
        <w:tab/>
        <w:t xml:space="preserve">Iverach L, O’Brian S, Jones M, et al. </w:t>
      </w:r>
      <w:r w:rsidRPr="00744F72">
        <w:rPr>
          <w:rFonts w:ascii="Calibri" w:hAnsi="Calibri" w:cs="Calibri"/>
          <w:lang w:val="en-GB"/>
        </w:rPr>
        <w:t>Prevalence of anxiety disorders among adults seeking speech therapy for stutter</w:t>
      </w:r>
      <w:r w:rsidR="00863AC5">
        <w:rPr>
          <w:rFonts w:ascii="Calibri" w:hAnsi="Calibri" w:cs="Calibri"/>
          <w:lang w:val="en-GB"/>
        </w:rPr>
        <w:t>ing. Journal of Anxiety Disord</w:t>
      </w:r>
      <w:r w:rsidRPr="00744F72">
        <w:rPr>
          <w:rFonts w:ascii="Calibri" w:hAnsi="Calibri" w:cs="Calibri"/>
          <w:lang w:val="en-GB"/>
        </w:rPr>
        <w:t>. 2009;23:928–934.</w:t>
      </w:r>
    </w:p>
    <w:p w14:paraId="479B820D" w14:textId="5C972418"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[19] </w:t>
      </w:r>
      <w:r w:rsidRPr="00744F72">
        <w:rPr>
          <w:rFonts w:ascii="Calibri" w:hAnsi="Calibri" w:cs="Calibri"/>
          <w:lang w:val="en-GB"/>
        </w:rPr>
        <w:tab/>
        <w:t>Gerlach H, Totty E, Subramanian A, et al. Stuttering and Labor Market O</w:t>
      </w:r>
      <w:r w:rsidR="00863AC5">
        <w:rPr>
          <w:rFonts w:ascii="Calibri" w:hAnsi="Calibri" w:cs="Calibri"/>
          <w:lang w:val="en-GB"/>
        </w:rPr>
        <w:t>utcomes in the United States. J Speech</w:t>
      </w:r>
      <w:r w:rsidRPr="00744F72">
        <w:rPr>
          <w:rFonts w:ascii="Calibri" w:hAnsi="Calibri" w:cs="Calibri"/>
          <w:lang w:val="en-GB"/>
        </w:rPr>
        <w:t xml:space="preserve"> Lang </w:t>
      </w:r>
      <w:r w:rsidR="00863AC5">
        <w:rPr>
          <w:rFonts w:ascii="Calibri" w:hAnsi="Calibri" w:cs="Calibri"/>
          <w:lang w:val="en-GB"/>
        </w:rPr>
        <w:t>Hear Res</w:t>
      </w:r>
      <w:r w:rsidRPr="00744F72">
        <w:rPr>
          <w:rFonts w:ascii="Calibri" w:hAnsi="Calibri" w:cs="Calibri"/>
          <w:lang w:val="en-GB"/>
        </w:rPr>
        <w:t>. 2018;61:1649–1663.</w:t>
      </w:r>
    </w:p>
    <w:p w14:paraId="33D90EA8" w14:textId="77777777"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[20] </w:t>
      </w:r>
      <w:r w:rsidRPr="00744F72">
        <w:rPr>
          <w:rFonts w:ascii="Calibri" w:hAnsi="Calibri" w:cs="Calibri"/>
          <w:lang w:val="en-GB"/>
        </w:rPr>
        <w:tab/>
        <w:t>Bothe AK, Davidow JH, Bramlett RE, et al. Stuttering treatment research 1970-2005: I. Systematic review incorporating trial quality assessment of behavioral, cognitive, and related approaches. Am J Speech Lang Pathol. 2006;15:321–341.</w:t>
      </w:r>
    </w:p>
    <w:p w14:paraId="29140605" w14:textId="77777777"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[21] </w:t>
      </w:r>
      <w:r w:rsidRPr="00744F72">
        <w:rPr>
          <w:rFonts w:ascii="Calibri" w:hAnsi="Calibri" w:cs="Calibri"/>
          <w:lang w:val="en-GB"/>
        </w:rPr>
        <w:tab/>
        <w:t>Waelkens V, Van Eerdenbrugh S. Children Showing Signs of Stuttering. Clinical Cases in Dysfluency. Routledge; 2022.</w:t>
      </w:r>
    </w:p>
    <w:p w14:paraId="0037B022" w14:textId="78D00B50"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[22] </w:t>
      </w:r>
      <w:r w:rsidRPr="00744F72">
        <w:rPr>
          <w:rFonts w:ascii="Calibri" w:hAnsi="Calibri" w:cs="Calibri"/>
          <w:lang w:val="en-GB"/>
        </w:rPr>
        <w:tab/>
        <w:t>Packman A, Onslow M, Attanasio J. The timing of early intervention with the Lidcombe Program.</w:t>
      </w:r>
      <w:r w:rsidR="00863AC5">
        <w:rPr>
          <w:rFonts w:ascii="Calibri" w:hAnsi="Calibri" w:cs="Calibri"/>
          <w:lang w:val="en-GB"/>
        </w:rPr>
        <w:t xml:space="preserve"> In Onslow M, Packman A, Harrison RE, editors.</w:t>
      </w:r>
      <w:r w:rsidRPr="00744F72">
        <w:rPr>
          <w:rFonts w:ascii="Calibri" w:hAnsi="Calibri" w:cs="Calibri"/>
          <w:lang w:val="en-GB"/>
        </w:rPr>
        <w:t xml:space="preserve"> The Lidcombe Program of early stuttering intervention: A clinician’s guide. Austin TX: Pro-Ed; 2003. p. 41–55.</w:t>
      </w:r>
    </w:p>
    <w:p w14:paraId="736CB24F" w14:textId="77777777"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[23] </w:t>
      </w:r>
      <w:r w:rsidRPr="00744F72">
        <w:rPr>
          <w:rFonts w:ascii="Calibri" w:hAnsi="Calibri" w:cs="Calibri"/>
          <w:lang w:val="en-GB"/>
        </w:rPr>
        <w:tab/>
        <w:t>Blomgren M. Review of the Successful Stuttering Management Program. The Science and Practice of Stuttering Treatment [Internet]. John Wiley &amp; Sons, Ltd; 2012 [cited 2023 Nov 9]. p. 99–113. Available from: https://onlinelibrary.wiley.com/doi/abs/10.1002/9781118702796.ch8.</w:t>
      </w:r>
    </w:p>
    <w:p w14:paraId="2C01761D" w14:textId="77777777"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[24] </w:t>
      </w:r>
      <w:r w:rsidRPr="00744F72">
        <w:rPr>
          <w:rFonts w:ascii="Calibri" w:hAnsi="Calibri" w:cs="Calibri"/>
          <w:lang w:val="en-GB"/>
        </w:rPr>
        <w:tab/>
        <w:t>Nye C, Vanryckeghem M, Schwartz JB, et al. Behavioral stuttering interventions for children and adolescents: a systematic review and meta-analysis. J Speech Lang Hear Res. 2013;56:921–932.</w:t>
      </w:r>
    </w:p>
    <w:p w14:paraId="4F1D10AC" w14:textId="58F914E6" w:rsidR="00744F72" w:rsidRPr="007A702B" w:rsidRDefault="00744F72" w:rsidP="00744F72">
      <w:pPr>
        <w:pStyle w:val="Bibliografie"/>
        <w:rPr>
          <w:rFonts w:ascii="Calibri" w:hAnsi="Calibri" w:cs="Calibri"/>
          <w:lang w:val="en-GB"/>
        </w:rPr>
      </w:pPr>
      <w:r w:rsidRPr="00744F72">
        <w:rPr>
          <w:rFonts w:ascii="Calibri" w:hAnsi="Calibri" w:cs="Calibri"/>
          <w:lang w:val="en-GB"/>
        </w:rPr>
        <w:lastRenderedPageBreak/>
        <w:t xml:space="preserve">[25] </w:t>
      </w:r>
      <w:r w:rsidRPr="00744F72">
        <w:rPr>
          <w:rFonts w:ascii="Calibri" w:hAnsi="Calibri" w:cs="Calibri"/>
          <w:lang w:val="en-GB"/>
        </w:rPr>
        <w:tab/>
        <w:t xml:space="preserve">Brignell A, Krahe M, Downes M, et al. Interventions for children and adolescents who stutter: A systematic review, meta-analysis, and evidence map. </w:t>
      </w:r>
      <w:r w:rsidRPr="007A702B">
        <w:rPr>
          <w:rFonts w:ascii="Calibri" w:hAnsi="Calibri" w:cs="Calibri"/>
          <w:lang w:val="en-GB"/>
        </w:rPr>
        <w:t>J Fluency Disord. 2021;70:105843.</w:t>
      </w:r>
    </w:p>
    <w:p w14:paraId="29158408" w14:textId="77777777" w:rsidR="00744F72" w:rsidRPr="00744F72" w:rsidRDefault="00744F72" w:rsidP="00744F72">
      <w:pPr>
        <w:pStyle w:val="Bibliografie"/>
        <w:rPr>
          <w:rFonts w:ascii="Calibri" w:hAnsi="Calibri" w:cs="Calibri"/>
          <w:lang w:val="en-GB"/>
        </w:rPr>
      </w:pPr>
      <w:r w:rsidRPr="007A702B">
        <w:rPr>
          <w:rFonts w:ascii="Calibri" w:hAnsi="Calibri" w:cs="Calibri"/>
          <w:lang w:val="en-GB"/>
        </w:rPr>
        <w:t xml:space="preserve">[26] </w:t>
      </w:r>
      <w:r w:rsidRPr="007A702B">
        <w:rPr>
          <w:rFonts w:ascii="Calibri" w:hAnsi="Calibri" w:cs="Calibri"/>
          <w:lang w:val="en-GB"/>
        </w:rPr>
        <w:tab/>
        <w:t xml:space="preserve">de Sonneville-Koedoot C de, Stolk E, Rietveld T, et al. </w:t>
      </w:r>
      <w:r w:rsidRPr="00744F72">
        <w:rPr>
          <w:rFonts w:ascii="Calibri" w:hAnsi="Calibri" w:cs="Calibri"/>
          <w:lang w:val="en-GB"/>
        </w:rPr>
        <w:t>Direct versus Indirect Treatment for Preschool Children who Stutter: The RESTART Randomized Trial. PLOS ONE. 2015;10:e0133758.</w:t>
      </w:r>
    </w:p>
    <w:p w14:paraId="3976EFD0" w14:textId="6AA32C3D"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[27] </w:t>
      </w:r>
      <w:r w:rsidRPr="00744F72">
        <w:rPr>
          <w:rFonts w:ascii="Calibri" w:hAnsi="Calibri" w:cs="Calibri"/>
          <w:lang w:val="en-GB"/>
        </w:rPr>
        <w:tab/>
        <w:t>Kingston M, Huber A, Onslow M, et al. Predicting treatment time with the Lidcombe Program: rep</w:t>
      </w:r>
      <w:r w:rsidR="00863AC5">
        <w:rPr>
          <w:rFonts w:ascii="Calibri" w:hAnsi="Calibri" w:cs="Calibri"/>
          <w:lang w:val="en-GB"/>
        </w:rPr>
        <w:t>lication and meta-analysis. Int J Lang</w:t>
      </w:r>
      <w:r w:rsidRPr="00744F72">
        <w:rPr>
          <w:rFonts w:ascii="Calibri" w:hAnsi="Calibri" w:cs="Calibri"/>
          <w:lang w:val="en-GB"/>
        </w:rPr>
        <w:t xml:space="preserve"> Commun Disord. 2003;38:165–177.</w:t>
      </w:r>
    </w:p>
    <w:p w14:paraId="22DACE4A" w14:textId="01A00CB8" w:rsidR="00744F72" w:rsidRPr="007A702B" w:rsidRDefault="00744F72" w:rsidP="00744F72">
      <w:pPr>
        <w:pStyle w:val="Bibliografie"/>
        <w:rPr>
          <w:rFonts w:ascii="Calibri" w:hAnsi="Calibri" w:cs="Calibri"/>
          <w:lang w:val="nl-BE"/>
        </w:rPr>
      </w:pPr>
      <w:r w:rsidRPr="00744F72">
        <w:rPr>
          <w:rFonts w:ascii="Calibri" w:hAnsi="Calibri" w:cs="Calibri"/>
          <w:lang w:val="en-GB"/>
        </w:rPr>
        <w:t xml:space="preserve">[28] </w:t>
      </w:r>
      <w:r w:rsidRPr="00744F72">
        <w:rPr>
          <w:rFonts w:ascii="Calibri" w:hAnsi="Calibri" w:cs="Calibri"/>
          <w:lang w:val="en-GB"/>
        </w:rPr>
        <w:tab/>
        <w:t xml:space="preserve">Lattermann C, Euler HA, Neumann K. A randomized control trial to investigate the impact of the Lidcombe Program on early stuttering in German-speaking preschoolers. </w:t>
      </w:r>
      <w:r w:rsidR="00863AC5" w:rsidRPr="007A702B">
        <w:rPr>
          <w:rFonts w:ascii="Calibri" w:hAnsi="Calibri" w:cs="Calibri"/>
          <w:lang w:val="nl-BE"/>
        </w:rPr>
        <w:t>J Fluency Disord</w:t>
      </w:r>
      <w:r w:rsidRPr="007A702B">
        <w:rPr>
          <w:rFonts w:ascii="Calibri" w:hAnsi="Calibri" w:cs="Calibri"/>
          <w:lang w:val="nl-BE"/>
        </w:rPr>
        <w:t>. 2008;33:52–65.</w:t>
      </w:r>
    </w:p>
    <w:p w14:paraId="3F28AA8D" w14:textId="77777777" w:rsidR="00744F72" w:rsidRPr="007A702B" w:rsidRDefault="00744F72" w:rsidP="00744F72">
      <w:pPr>
        <w:pStyle w:val="Bibliografie"/>
        <w:rPr>
          <w:rFonts w:ascii="Calibri" w:hAnsi="Calibri" w:cs="Calibri"/>
          <w:lang w:val="nl-BE"/>
        </w:rPr>
      </w:pPr>
      <w:r w:rsidRPr="007A702B">
        <w:rPr>
          <w:rFonts w:ascii="Calibri" w:hAnsi="Calibri" w:cs="Calibri"/>
          <w:lang w:val="nl-BE"/>
        </w:rPr>
        <w:t xml:space="preserve">[29] </w:t>
      </w:r>
      <w:r w:rsidRPr="007A702B">
        <w:rPr>
          <w:rFonts w:ascii="Calibri" w:hAnsi="Calibri" w:cs="Calibri"/>
          <w:lang w:val="nl-BE"/>
        </w:rPr>
        <w:tab/>
        <w:t>Waelkens V. Mini-Kids: Stottertherapie bij jonge stotterende kinderen (2-6 jaar). Leuven: Acco Uitgeverij; 2018.</w:t>
      </w:r>
    </w:p>
    <w:p w14:paraId="1623A982" w14:textId="65E61B83" w:rsidR="00744F72" w:rsidRPr="00744F72" w:rsidRDefault="00744F72" w:rsidP="00744F72">
      <w:pPr>
        <w:pStyle w:val="Bibliografie"/>
        <w:rPr>
          <w:rFonts w:ascii="Calibri" w:hAnsi="Calibri" w:cs="Calibri"/>
          <w:lang w:val="en-GB"/>
        </w:rPr>
      </w:pPr>
      <w:r w:rsidRPr="007A702B">
        <w:rPr>
          <w:rFonts w:ascii="Calibri" w:hAnsi="Calibri" w:cs="Calibri"/>
          <w:lang w:val="nl-BE"/>
        </w:rPr>
        <w:t xml:space="preserve">[30] </w:t>
      </w:r>
      <w:r w:rsidRPr="007A702B">
        <w:rPr>
          <w:rFonts w:ascii="Calibri" w:hAnsi="Calibri" w:cs="Calibri"/>
          <w:lang w:val="nl-BE"/>
        </w:rPr>
        <w:tab/>
        <w:t xml:space="preserve">Onslow M, Jones M, O’Brian S, et al. </w:t>
      </w:r>
      <w:r w:rsidRPr="00744F72">
        <w:rPr>
          <w:rFonts w:ascii="Calibri" w:hAnsi="Calibri" w:cs="Calibri"/>
          <w:lang w:val="en-GB"/>
        </w:rPr>
        <w:t xml:space="preserve">Stuttering. </w:t>
      </w:r>
      <w:r w:rsidR="00863AC5">
        <w:rPr>
          <w:rFonts w:ascii="Calibri" w:hAnsi="Calibri" w:cs="Calibri"/>
          <w:lang w:val="en-GB"/>
        </w:rPr>
        <w:t xml:space="preserve">In Hersen M, Sturmey P, editors. </w:t>
      </w:r>
      <w:r w:rsidRPr="00744F72">
        <w:rPr>
          <w:rFonts w:ascii="Calibri" w:hAnsi="Calibri" w:cs="Calibri"/>
          <w:lang w:val="en-GB"/>
        </w:rPr>
        <w:t>Handbook of evidence-based practice in clinical psychology, Vol 1: Child and adolescent disorders. Hoboken, NJ, US: John Wiley &amp; Sons, Inc.; 2012. p. 185–207.</w:t>
      </w:r>
    </w:p>
    <w:p w14:paraId="712AA23C" w14:textId="0DE7F2AD"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[31] </w:t>
      </w:r>
      <w:r w:rsidRPr="00744F72">
        <w:rPr>
          <w:rFonts w:ascii="Calibri" w:hAnsi="Calibri" w:cs="Calibri"/>
          <w:lang w:val="en-GB"/>
        </w:rPr>
        <w:tab/>
        <w:t xml:space="preserve">Arnott S, Onslow M, O ’Brian Sue, et al. Group Lidcombe Program Treatment for Early Stuttering: A Randomized Controlled Trial. </w:t>
      </w:r>
      <w:r w:rsidR="00863AC5">
        <w:rPr>
          <w:rFonts w:ascii="Calibri" w:hAnsi="Calibri" w:cs="Calibri"/>
          <w:lang w:val="en-GB"/>
        </w:rPr>
        <w:t>J Speech Lang</w:t>
      </w:r>
      <w:r w:rsidRPr="00744F72">
        <w:rPr>
          <w:rFonts w:ascii="Calibri" w:hAnsi="Calibri" w:cs="Calibri"/>
          <w:lang w:val="en-GB"/>
        </w:rPr>
        <w:t xml:space="preserve"> </w:t>
      </w:r>
      <w:r w:rsidR="00863AC5">
        <w:rPr>
          <w:rFonts w:ascii="Calibri" w:hAnsi="Calibri" w:cs="Calibri"/>
          <w:lang w:val="en-GB"/>
        </w:rPr>
        <w:t>Hear Res</w:t>
      </w:r>
      <w:r w:rsidRPr="00744F72">
        <w:rPr>
          <w:rFonts w:ascii="Calibri" w:hAnsi="Calibri" w:cs="Calibri"/>
          <w:lang w:val="en-GB"/>
        </w:rPr>
        <w:t>. 2014;57:1606–1618.</w:t>
      </w:r>
    </w:p>
    <w:p w14:paraId="0B9ED8FA" w14:textId="447E29F3"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[32] </w:t>
      </w:r>
      <w:r w:rsidRPr="00744F72">
        <w:rPr>
          <w:rFonts w:ascii="Calibri" w:hAnsi="Calibri" w:cs="Calibri"/>
          <w:lang w:val="en-GB"/>
        </w:rPr>
        <w:tab/>
        <w:t>Bridgman K, Onslow M, O ’Brian Susan, et al. Lidcombe Program Webcam Treatment for Early Stuttering: A Randomized Controlled Trial. J Speech Lang</w:t>
      </w:r>
      <w:r w:rsidR="00863AC5">
        <w:rPr>
          <w:rFonts w:ascii="Calibri" w:hAnsi="Calibri" w:cs="Calibri"/>
          <w:lang w:val="en-GB"/>
        </w:rPr>
        <w:t xml:space="preserve"> Hear Res</w:t>
      </w:r>
      <w:r w:rsidRPr="00744F72">
        <w:rPr>
          <w:rFonts w:ascii="Calibri" w:hAnsi="Calibri" w:cs="Calibri"/>
          <w:lang w:val="en-GB"/>
        </w:rPr>
        <w:t>. 2016;59:932–939.</w:t>
      </w:r>
    </w:p>
    <w:p w14:paraId="67F6A7FD" w14:textId="28909613"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[33] </w:t>
      </w:r>
      <w:r w:rsidRPr="00744F72">
        <w:rPr>
          <w:rFonts w:ascii="Calibri" w:hAnsi="Calibri" w:cs="Calibri"/>
          <w:lang w:val="en-GB"/>
        </w:rPr>
        <w:tab/>
        <w:t xml:space="preserve">Donaghy M, O ’Brian Sue, Onslow M, et al. Verbal Contingencies in the Lidcombe Program: A Noninferiority Trial. </w:t>
      </w:r>
      <w:r w:rsidR="00863AC5" w:rsidRPr="00744F72">
        <w:rPr>
          <w:rFonts w:ascii="Calibri" w:hAnsi="Calibri" w:cs="Calibri"/>
          <w:lang w:val="en-GB"/>
        </w:rPr>
        <w:t>J Speech Lang</w:t>
      </w:r>
      <w:r w:rsidR="00863AC5">
        <w:rPr>
          <w:rFonts w:ascii="Calibri" w:hAnsi="Calibri" w:cs="Calibri"/>
          <w:lang w:val="en-GB"/>
        </w:rPr>
        <w:t xml:space="preserve"> Hear Res</w:t>
      </w:r>
      <w:r w:rsidRPr="00744F72">
        <w:rPr>
          <w:rFonts w:ascii="Calibri" w:hAnsi="Calibri" w:cs="Calibri"/>
          <w:lang w:val="en-GB"/>
        </w:rPr>
        <w:t>. 2020;63:3419–3431.</w:t>
      </w:r>
    </w:p>
    <w:p w14:paraId="7C978573" w14:textId="77777777"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[34] </w:t>
      </w:r>
      <w:r w:rsidRPr="00744F72">
        <w:rPr>
          <w:rFonts w:ascii="Calibri" w:hAnsi="Calibri" w:cs="Calibri"/>
          <w:lang w:val="en-GB"/>
        </w:rPr>
        <w:tab/>
        <w:t>Riley G. Stuttering Severity Instrument for Adults and Children (SSI-4). 4th ed. Austin, TX: Pro-Ed; 2009.</w:t>
      </w:r>
    </w:p>
    <w:p w14:paraId="5BE7863C" w14:textId="77777777" w:rsidR="00744F72" w:rsidRPr="007A702B" w:rsidRDefault="00744F72" w:rsidP="00744F72">
      <w:pPr>
        <w:pStyle w:val="Bibliografie"/>
        <w:rPr>
          <w:rFonts w:ascii="Calibri" w:hAnsi="Calibri" w:cs="Calibri"/>
          <w:lang w:val="en-GB"/>
        </w:rPr>
      </w:pPr>
      <w:r w:rsidRPr="00744F72">
        <w:rPr>
          <w:rFonts w:ascii="Calibri" w:hAnsi="Calibri" w:cs="Calibri"/>
          <w:lang w:val="en-GB"/>
        </w:rPr>
        <w:t xml:space="preserve">[35] </w:t>
      </w:r>
      <w:r w:rsidRPr="00744F72">
        <w:rPr>
          <w:rFonts w:ascii="Calibri" w:hAnsi="Calibri" w:cs="Calibri"/>
          <w:lang w:val="en-GB"/>
        </w:rPr>
        <w:tab/>
        <w:t xml:space="preserve">Boey RA. Test voor stotterernst niet-lezers: TvS-NL v2. 2nd ed. </w:t>
      </w:r>
      <w:r w:rsidRPr="007A702B">
        <w:rPr>
          <w:rFonts w:ascii="Calibri" w:hAnsi="Calibri" w:cs="Calibri"/>
          <w:lang w:val="en-GB"/>
        </w:rPr>
        <w:t>Vlaamse Vereniging voor Logopedisten; 2007.</w:t>
      </w:r>
    </w:p>
    <w:p w14:paraId="5C159691" w14:textId="77777777" w:rsidR="00744F72" w:rsidRPr="00744F72" w:rsidRDefault="00744F72" w:rsidP="00744F72">
      <w:pPr>
        <w:pStyle w:val="Bibliografie"/>
        <w:rPr>
          <w:rFonts w:ascii="Calibri" w:hAnsi="Calibri" w:cs="Calibri"/>
          <w:lang w:val="en-GB"/>
        </w:rPr>
      </w:pPr>
      <w:r w:rsidRPr="007A702B">
        <w:rPr>
          <w:rFonts w:ascii="Calibri" w:hAnsi="Calibri" w:cs="Calibri"/>
          <w:lang w:val="en-GB"/>
        </w:rPr>
        <w:t xml:space="preserve">[36] </w:t>
      </w:r>
      <w:r w:rsidRPr="007A702B">
        <w:rPr>
          <w:rFonts w:ascii="Calibri" w:hAnsi="Calibri" w:cs="Calibri"/>
          <w:lang w:val="en-GB"/>
        </w:rPr>
        <w:tab/>
        <w:t xml:space="preserve">Boey RA. Test de Sévérité du Bégaiement - non lecteurs. </w:t>
      </w:r>
      <w:r w:rsidRPr="00744F72">
        <w:rPr>
          <w:rFonts w:ascii="Calibri" w:hAnsi="Calibri" w:cs="Calibri"/>
          <w:lang w:val="en-GB"/>
        </w:rPr>
        <w:t>2nd ed. Vlaamse Vereniging voor Logopedisten; 2014.</w:t>
      </w:r>
    </w:p>
    <w:p w14:paraId="433E32A9" w14:textId="77777777" w:rsidR="00744F72" w:rsidRPr="007A702B" w:rsidRDefault="00744F72" w:rsidP="00744F72">
      <w:pPr>
        <w:pStyle w:val="Bibliografie"/>
        <w:rPr>
          <w:rFonts w:ascii="Calibri" w:hAnsi="Calibri" w:cs="Calibri"/>
          <w:lang w:val="da-DK"/>
        </w:rPr>
      </w:pPr>
      <w:r w:rsidRPr="00744F72">
        <w:rPr>
          <w:rFonts w:ascii="Calibri" w:hAnsi="Calibri" w:cs="Calibri"/>
          <w:lang w:val="en-GB"/>
        </w:rPr>
        <w:t xml:space="preserve">[37] </w:t>
      </w:r>
      <w:r w:rsidRPr="00744F72">
        <w:rPr>
          <w:rFonts w:ascii="Calibri" w:hAnsi="Calibri" w:cs="Calibri"/>
          <w:lang w:val="en-GB"/>
        </w:rPr>
        <w:tab/>
        <w:t xml:space="preserve">Vanryckeghem M, Brutten GJ. KiddyCAT: Communication Attitude Test voor stotterende kleuters. </w:t>
      </w:r>
      <w:r w:rsidRPr="007A702B">
        <w:rPr>
          <w:rFonts w:ascii="Calibri" w:hAnsi="Calibri" w:cs="Calibri"/>
          <w:lang w:val="da-DK"/>
        </w:rPr>
        <w:t>Gijzegem: Sig; 2015.</w:t>
      </w:r>
    </w:p>
    <w:p w14:paraId="442A4C25" w14:textId="77777777" w:rsidR="00744F72" w:rsidRPr="00744F72" w:rsidRDefault="00744F72" w:rsidP="00744F72">
      <w:pPr>
        <w:pStyle w:val="Bibliografie"/>
        <w:rPr>
          <w:rFonts w:ascii="Calibri" w:hAnsi="Calibri" w:cs="Calibri"/>
          <w:lang w:val="en-GB"/>
        </w:rPr>
      </w:pPr>
      <w:r w:rsidRPr="007A702B">
        <w:rPr>
          <w:rFonts w:ascii="Calibri" w:hAnsi="Calibri" w:cs="Calibri"/>
          <w:lang w:val="da-DK"/>
        </w:rPr>
        <w:t xml:space="preserve">[38] </w:t>
      </w:r>
      <w:r w:rsidRPr="007A702B">
        <w:rPr>
          <w:rFonts w:ascii="Calibri" w:hAnsi="Calibri" w:cs="Calibri"/>
          <w:lang w:val="da-DK"/>
        </w:rPr>
        <w:tab/>
        <w:t xml:space="preserve">Onslow M, Webber M, Harrison E, et al. </w:t>
      </w:r>
      <w:r w:rsidRPr="00744F72">
        <w:rPr>
          <w:rFonts w:ascii="Calibri" w:hAnsi="Calibri" w:cs="Calibri"/>
          <w:lang w:val="en-GB"/>
        </w:rPr>
        <w:t>The Lidcombe Program treatment guide (version 1.3) [Internet]. 2021. Available from: https://www.uts.edu.au/sites/default/files/2021-04/Lidcombe%20Program%20Treatment%20Guide%202021%20v1.3%202021-04-27.pdf.</w:t>
      </w:r>
    </w:p>
    <w:p w14:paraId="25B7FD9C" w14:textId="77777777" w:rsidR="00744F72" w:rsidRPr="007A702B" w:rsidRDefault="00744F72" w:rsidP="00744F72">
      <w:pPr>
        <w:pStyle w:val="Bibliografie"/>
        <w:rPr>
          <w:rFonts w:ascii="Calibri" w:hAnsi="Calibri" w:cs="Calibri"/>
          <w:lang w:val="nl-BE"/>
        </w:rPr>
      </w:pPr>
      <w:r w:rsidRPr="007A702B">
        <w:rPr>
          <w:rFonts w:ascii="Calibri" w:hAnsi="Calibri" w:cs="Calibri"/>
          <w:lang w:val="nb-NO"/>
        </w:rPr>
        <w:t xml:space="preserve">[39] </w:t>
      </w:r>
      <w:r w:rsidRPr="007A702B">
        <w:rPr>
          <w:rFonts w:ascii="Calibri" w:hAnsi="Calibri" w:cs="Calibri"/>
          <w:lang w:val="nb-NO"/>
        </w:rPr>
        <w:tab/>
        <w:t xml:space="preserve">Karimi H, Onslow M, Jones M, et al. </w:t>
      </w:r>
      <w:r w:rsidRPr="00744F72">
        <w:rPr>
          <w:rFonts w:ascii="Calibri" w:hAnsi="Calibri" w:cs="Calibri"/>
          <w:lang w:val="en-GB"/>
        </w:rPr>
        <w:t xml:space="preserve">The Satisfaction with Communication in Everyday Speaking Situations (SCESS) scale: An overarching outcome measure of treatment effect. </w:t>
      </w:r>
      <w:r w:rsidRPr="007A702B">
        <w:rPr>
          <w:rFonts w:ascii="Calibri" w:hAnsi="Calibri" w:cs="Calibri"/>
          <w:lang w:val="nl-BE"/>
        </w:rPr>
        <w:t>J Fluency Disord. 2018;58:77–85.</w:t>
      </w:r>
    </w:p>
    <w:p w14:paraId="1E891F2B" w14:textId="77777777" w:rsidR="00744F72" w:rsidRPr="007A702B" w:rsidRDefault="00744F72" w:rsidP="00744F72">
      <w:pPr>
        <w:pStyle w:val="Bibliografie"/>
        <w:rPr>
          <w:rFonts w:ascii="Calibri" w:hAnsi="Calibri" w:cs="Calibri"/>
          <w:lang w:val="nl-BE"/>
        </w:rPr>
      </w:pPr>
      <w:r w:rsidRPr="007A702B">
        <w:rPr>
          <w:rFonts w:ascii="Calibri" w:hAnsi="Calibri" w:cs="Calibri"/>
          <w:lang w:val="nl-BE"/>
        </w:rPr>
        <w:t xml:space="preserve">[40] </w:t>
      </w:r>
      <w:r w:rsidRPr="007A702B">
        <w:rPr>
          <w:rFonts w:ascii="Calibri" w:hAnsi="Calibri" w:cs="Calibri"/>
          <w:lang w:val="nl-BE"/>
        </w:rPr>
        <w:tab/>
        <w:t>Boey RA. Sociaal-cognitieve gedragstherapie voor stotteren bij heel jonge kinderen. Antwerpen: Standaard Uitgeverij; 2010.</w:t>
      </w:r>
    </w:p>
    <w:p w14:paraId="0D7D71C4" w14:textId="77777777" w:rsidR="00744F72" w:rsidRPr="007A702B" w:rsidRDefault="00744F72" w:rsidP="00744F72">
      <w:pPr>
        <w:pStyle w:val="Bibliografie"/>
        <w:rPr>
          <w:rFonts w:ascii="Calibri" w:hAnsi="Calibri" w:cs="Calibri"/>
          <w:lang w:val="nl-BE"/>
        </w:rPr>
      </w:pPr>
      <w:r w:rsidRPr="007A702B">
        <w:rPr>
          <w:rFonts w:ascii="Calibri" w:hAnsi="Calibri" w:cs="Calibri"/>
          <w:lang w:val="nl-BE"/>
        </w:rPr>
        <w:t xml:space="preserve">[41] </w:t>
      </w:r>
      <w:r w:rsidRPr="007A702B">
        <w:rPr>
          <w:rFonts w:ascii="Calibri" w:hAnsi="Calibri" w:cs="Calibri"/>
          <w:lang w:val="nl-BE"/>
        </w:rPr>
        <w:tab/>
        <w:t>Sandrieser P, Schneider P. Stottern im Kindesalter. Thieme Verlag; 2015.</w:t>
      </w:r>
    </w:p>
    <w:p w14:paraId="20822813" w14:textId="77777777" w:rsidR="00744F72" w:rsidRPr="00744F72" w:rsidRDefault="00744F72" w:rsidP="00744F72">
      <w:pPr>
        <w:pStyle w:val="Bibliografie"/>
        <w:rPr>
          <w:rFonts w:ascii="Calibri" w:hAnsi="Calibri" w:cs="Calibri"/>
          <w:lang w:val="en-GB"/>
        </w:rPr>
      </w:pPr>
      <w:r w:rsidRPr="007A702B">
        <w:rPr>
          <w:rFonts w:ascii="Calibri" w:hAnsi="Calibri" w:cs="Calibri"/>
          <w:lang w:val="nl-BE"/>
        </w:rPr>
        <w:lastRenderedPageBreak/>
        <w:t xml:space="preserve">[42] </w:t>
      </w:r>
      <w:r w:rsidRPr="007A702B">
        <w:rPr>
          <w:rFonts w:ascii="Calibri" w:hAnsi="Calibri" w:cs="Calibri"/>
          <w:lang w:val="nl-BE"/>
        </w:rPr>
        <w:tab/>
        <w:t xml:space="preserve">de la Fuente Arias J, Díaz AL. </w:t>
      </w:r>
      <w:r w:rsidRPr="00744F72">
        <w:rPr>
          <w:rFonts w:ascii="Calibri" w:hAnsi="Calibri" w:cs="Calibri"/>
          <w:lang w:val="en-GB"/>
        </w:rPr>
        <w:t>Assessing self-regulated learning in early childhood education: Difficulties, needs, and prospects. Psicothema. 2010;22:278–283.</w:t>
      </w:r>
    </w:p>
    <w:p w14:paraId="3C481966" w14:textId="77777777"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[43] </w:t>
      </w:r>
      <w:r w:rsidRPr="00744F72">
        <w:rPr>
          <w:rFonts w:ascii="Calibri" w:hAnsi="Calibri" w:cs="Calibri"/>
          <w:lang w:val="en-GB"/>
        </w:rPr>
        <w:tab/>
        <w:t>Hakim HB, Ratner NB. Nonword repetition abilities of children who stutter: an exploratory study. J Fluency Disord. 2004;29:179–199.</w:t>
      </w:r>
    </w:p>
    <w:p w14:paraId="3503363F" w14:textId="77777777"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[44] </w:t>
      </w:r>
      <w:r w:rsidRPr="00744F72">
        <w:rPr>
          <w:rFonts w:ascii="Calibri" w:hAnsi="Calibri" w:cs="Calibri"/>
          <w:lang w:val="en-GB"/>
        </w:rPr>
        <w:tab/>
        <w:t>Johnson CJ, Beitchman JH, Brownlie EB. Twenty-Year Follow-Up of Children With and Without Speech-Language Impairments: Family, Educational, Occupational, and Quality of Life Outcomes. Am J Speech Lang Pathol. 2010;19:51–65.</w:t>
      </w:r>
    </w:p>
    <w:p w14:paraId="5744E0B5" w14:textId="16947989" w:rsidR="00744F72" w:rsidRPr="007A702B" w:rsidRDefault="00744F72" w:rsidP="00744F72">
      <w:pPr>
        <w:pStyle w:val="Bibliografie"/>
        <w:rPr>
          <w:rFonts w:ascii="Calibri" w:hAnsi="Calibri" w:cs="Calibri"/>
          <w:lang w:val="nl-BE"/>
        </w:rPr>
      </w:pPr>
      <w:r w:rsidRPr="00744F72">
        <w:rPr>
          <w:rFonts w:ascii="Calibri" w:hAnsi="Calibri" w:cs="Calibri"/>
          <w:lang w:val="en-GB"/>
        </w:rPr>
        <w:t xml:space="preserve">[45] </w:t>
      </w:r>
      <w:r w:rsidRPr="00744F72">
        <w:rPr>
          <w:rFonts w:ascii="Calibri" w:hAnsi="Calibri" w:cs="Calibri"/>
          <w:lang w:val="en-GB"/>
        </w:rPr>
        <w:tab/>
        <w:t xml:space="preserve">Karrass J, Walden TA, Conture EG, et al. Relation of emotional reactivity and regulation to childhood stuttering. </w:t>
      </w:r>
      <w:r w:rsidR="00863AC5" w:rsidRPr="007A702B">
        <w:rPr>
          <w:rFonts w:ascii="Calibri" w:hAnsi="Calibri" w:cs="Calibri"/>
          <w:lang w:val="nl-BE"/>
        </w:rPr>
        <w:t>J Commun Disord</w:t>
      </w:r>
      <w:r w:rsidRPr="007A702B">
        <w:rPr>
          <w:rFonts w:ascii="Calibri" w:hAnsi="Calibri" w:cs="Calibri"/>
          <w:lang w:val="nl-BE"/>
        </w:rPr>
        <w:t>. 2006;39:402–423.</w:t>
      </w:r>
    </w:p>
    <w:p w14:paraId="086D6715" w14:textId="77777777" w:rsidR="00744F72" w:rsidRPr="00744F72" w:rsidRDefault="00744F72" w:rsidP="00744F72">
      <w:pPr>
        <w:pStyle w:val="Bibliografie"/>
        <w:rPr>
          <w:rFonts w:ascii="Calibri" w:hAnsi="Calibri" w:cs="Calibri"/>
          <w:lang w:val="en-GB"/>
        </w:rPr>
      </w:pPr>
      <w:r w:rsidRPr="007A702B">
        <w:rPr>
          <w:rFonts w:ascii="Calibri" w:hAnsi="Calibri" w:cs="Calibri"/>
          <w:lang w:val="nl-BE"/>
        </w:rPr>
        <w:t xml:space="preserve">[46] </w:t>
      </w:r>
      <w:r w:rsidRPr="007A702B">
        <w:rPr>
          <w:rFonts w:ascii="Calibri" w:hAnsi="Calibri" w:cs="Calibri"/>
          <w:lang w:val="nl-BE"/>
        </w:rPr>
        <w:tab/>
        <w:t xml:space="preserve">Prins P, Bosch J, Braet C. Methoden en technieken van gedragstherapie bij kinderen en jeugdigen. </w:t>
      </w:r>
      <w:r w:rsidRPr="00744F72">
        <w:rPr>
          <w:rFonts w:ascii="Calibri" w:hAnsi="Calibri" w:cs="Calibri"/>
          <w:lang w:val="en-GB"/>
        </w:rPr>
        <w:t>2nd ed. Houten: Bohn Stafleu van Loghum; 2011.</w:t>
      </w:r>
    </w:p>
    <w:p w14:paraId="6818569C" w14:textId="083DF1C9"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[47] </w:t>
      </w:r>
      <w:r w:rsidRPr="00744F72">
        <w:rPr>
          <w:rFonts w:ascii="Calibri" w:hAnsi="Calibri" w:cs="Calibri"/>
          <w:lang w:val="en-GB"/>
        </w:rPr>
        <w:tab/>
        <w:t xml:space="preserve">Bohland JW, Bullock D, Guenther FH. Neural Representations and Mechanisms for the Performance of Simple Speech Sequences. </w:t>
      </w:r>
      <w:r w:rsidR="00863AC5">
        <w:rPr>
          <w:rFonts w:ascii="Calibri" w:hAnsi="Calibri" w:cs="Calibri"/>
          <w:lang w:val="en-GB"/>
        </w:rPr>
        <w:t>J Cogn</w:t>
      </w:r>
      <w:r w:rsidRPr="00744F72">
        <w:rPr>
          <w:rFonts w:ascii="Calibri" w:hAnsi="Calibri" w:cs="Calibri"/>
          <w:lang w:val="en-GB"/>
        </w:rPr>
        <w:t xml:space="preserve"> Neurosci. 2010;22:1504–1529.</w:t>
      </w:r>
    </w:p>
    <w:p w14:paraId="08BF918A" w14:textId="6253F6D6"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[48] </w:t>
      </w:r>
      <w:r w:rsidRPr="00744F72">
        <w:rPr>
          <w:rFonts w:ascii="Calibri" w:hAnsi="Calibri" w:cs="Calibri"/>
          <w:lang w:val="en-GB"/>
        </w:rPr>
        <w:tab/>
        <w:t>Galantucci B, Fowler CA, Turvey MT. The motor theory of speech perception reviewed. Psychon Bull Rev. 2006;13:361–377.</w:t>
      </w:r>
    </w:p>
    <w:p w14:paraId="383F2011" w14:textId="77777777"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[49] </w:t>
      </w:r>
      <w:r w:rsidRPr="00744F72">
        <w:rPr>
          <w:rFonts w:ascii="Calibri" w:hAnsi="Calibri" w:cs="Calibri"/>
          <w:lang w:val="en-GB"/>
        </w:rPr>
        <w:tab/>
        <w:t>Guenther FH. Cortical interactions underlying the production of speech sounds. J Commun Disord. 2006;39:350–365.</w:t>
      </w:r>
    </w:p>
    <w:p w14:paraId="68BE0A35" w14:textId="77777777"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[50] </w:t>
      </w:r>
      <w:r w:rsidRPr="00744F72">
        <w:rPr>
          <w:rFonts w:ascii="Calibri" w:hAnsi="Calibri" w:cs="Calibri"/>
          <w:lang w:val="en-GB"/>
        </w:rPr>
        <w:tab/>
        <w:t>Olander L, Smith A, Zelaznik H. Evidence That a Motor Timing Deficit Is a Factor in the Development of Stuttering. J Speech Lang Hear Res. 2010;53:876–886.</w:t>
      </w:r>
    </w:p>
    <w:p w14:paraId="5D9A91E2" w14:textId="4A1592FB"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[51] </w:t>
      </w:r>
      <w:r w:rsidRPr="00744F72">
        <w:rPr>
          <w:rFonts w:ascii="Calibri" w:hAnsi="Calibri" w:cs="Calibri"/>
          <w:lang w:val="en-GB"/>
        </w:rPr>
        <w:tab/>
        <w:t xml:space="preserve">Baxter S, Johnson M, Blank L, et al. The state of the art in non-pharmacological interventions for developmental stuttering. Part 1: a systematic review of effectiveness. </w:t>
      </w:r>
      <w:r w:rsidR="00863AC5" w:rsidRPr="00863AC5">
        <w:rPr>
          <w:rFonts w:ascii="Calibri" w:hAnsi="Calibri" w:cs="Calibri"/>
          <w:lang w:val="en-GB"/>
        </w:rPr>
        <w:t>Int J Lang Commun Disord</w:t>
      </w:r>
      <w:r w:rsidRPr="00744F72">
        <w:rPr>
          <w:rFonts w:ascii="Calibri" w:hAnsi="Calibri" w:cs="Calibri"/>
          <w:lang w:val="en-GB"/>
        </w:rPr>
        <w:t>. 2015;50:676–718.</w:t>
      </w:r>
    </w:p>
    <w:p w14:paraId="0DDB63E5" w14:textId="50F11AE1"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[52] </w:t>
      </w:r>
      <w:r w:rsidRPr="00744F72">
        <w:rPr>
          <w:rFonts w:ascii="Calibri" w:hAnsi="Calibri" w:cs="Calibri"/>
          <w:lang w:val="en-GB"/>
        </w:rPr>
        <w:tab/>
        <w:t>Nye C, Hahs-Vaughn D. Assessing methodological quality of randomized and quasi-experimental trials: A summary of stuttering treatment research. Int</w:t>
      </w:r>
      <w:r w:rsidR="00863AC5">
        <w:rPr>
          <w:rFonts w:ascii="Calibri" w:hAnsi="Calibri" w:cs="Calibri"/>
          <w:lang w:val="en-GB"/>
        </w:rPr>
        <w:t xml:space="preserve"> J </w:t>
      </w:r>
      <w:r w:rsidRPr="00744F72">
        <w:rPr>
          <w:rFonts w:ascii="Calibri" w:hAnsi="Calibri" w:cs="Calibri"/>
          <w:lang w:val="en-GB"/>
        </w:rPr>
        <w:t>Speech-Lang Pathol. 2011;13:49–60.</w:t>
      </w:r>
    </w:p>
    <w:p w14:paraId="34940509" w14:textId="77777777"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[53] </w:t>
      </w:r>
      <w:r w:rsidRPr="00744F72">
        <w:rPr>
          <w:rFonts w:ascii="Calibri" w:hAnsi="Calibri" w:cs="Calibri"/>
          <w:lang w:val="en-GB"/>
        </w:rPr>
        <w:tab/>
        <w:t>Seth D, Maruthy S. Speech Therapy for Children who stutter: Systematic review. 2018. p. 321–344.</w:t>
      </w:r>
    </w:p>
    <w:p w14:paraId="2D91F0A1" w14:textId="77777777"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[54] </w:t>
      </w:r>
      <w:r w:rsidRPr="00744F72">
        <w:rPr>
          <w:rFonts w:ascii="Calibri" w:hAnsi="Calibri" w:cs="Calibri"/>
          <w:lang w:val="en-GB"/>
        </w:rPr>
        <w:tab/>
        <w:t>Connery A, Galvin R, McCurtin A. International expert perspectives on the principles and components of effective intervention for adults who stutter. Int J Lang Commun Disord. 2021;56:36–50.</w:t>
      </w:r>
    </w:p>
    <w:p w14:paraId="52C91978" w14:textId="77777777" w:rsidR="00744F72" w:rsidRPr="007A702B" w:rsidRDefault="00744F72" w:rsidP="00744F72">
      <w:pPr>
        <w:pStyle w:val="Bibliografie"/>
        <w:rPr>
          <w:rFonts w:ascii="Calibri" w:hAnsi="Calibri" w:cs="Calibri"/>
          <w:lang w:val="en-US"/>
        </w:rPr>
      </w:pPr>
      <w:r w:rsidRPr="00744F72">
        <w:rPr>
          <w:rFonts w:ascii="Calibri" w:hAnsi="Calibri" w:cs="Calibri"/>
          <w:lang w:val="en-GB"/>
        </w:rPr>
        <w:t xml:space="preserve">[55] </w:t>
      </w:r>
      <w:r w:rsidRPr="00744F72">
        <w:rPr>
          <w:rFonts w:ascii="Calibri" w:hAnsi="Calibri" w:cs="Calibri"/>
          <w:lang w:val="en-GB"/>
        </w:rPr>
        <w:tab/>
        <w:t xml:space="preserve">Woods S, Shearsby J, Onslow M, et al. Psychological impact of the Lidcombe Program of early stuttering intervention. </w:t>
      </w:r>
      <w:r w:rsidRPr="007A702B">
        <w:rPr>
          <w:rFonts w:ascii="Calibri" w:hAnsi="Calibri" w:cs="Calibri"/>
          <w:lang w:val="en-US"/>
        </w:rPr>
        <w:t>Int J Lang Commun Disord. 2002;37:31–40.</w:t>
      </w:r>
    </w:p>
    <w:p w14:paraId="07E2E74A" w14:textId="50F69A09" w:rsidR="00744F72" w:rsidRPr="00744F72" w:rsidRDefault="00744F72" w:rsidP="00744F72">
      <w:pPr>
        <w:pStyle w:val="Bibliografie"/>
        <w:rPr>
          <w:rFonts w:ascii="Calibri" w:hAnsi="Calibri" w:cs="Calibri"/>
          <w:lang w:val="en-GB"/>
        </w:rPr>
      </w:pPr>
      <w:r w:rsidRPr="007A702B">
        <w:rPr>
          <w:rFonts w:ascii="Calibri" w:hAnsi="Calibri" w:cs="Calibri"/>
          <w:lang w:val="en-US"/>
        </w:rPr>
        <w:t xml:space="preserve">[56] </w:t>
      </w:r>
      <w:r w:rsidRPr="007A702B">
        <w:rPr>
          <w:rFonts w:ascii="Calibri" w:hAnsi="Calibri" w:cs="Calibri"/>
          <w:lang w:val="en-US"/>
        </w:rPr>
        <w:tab/>
        <w:t xml:space="preserve">Bonelli P, Dixon M, Ratner NB, et al. </w:t>
      </w:r>
      <w:r w:rsidRPr="00744F72">
        <w:rPr>
          <w:rFonts w:ascii="Calibri" w:hAnsi="Calibri" w:cs="Calibri"/>
          <w:lang w:val="en-GB"/>
        </w:rPr>
        <w:t>Child and parent speech and language following the Lidcombe Programme of early stut</w:t>
      </w:r>
      <w:r w:rsidR="00863AC5">
        <w:rPr>
          <w:rFonts w:ascii="Calibri" w:hAnsi="Calibri" w:cs="Calibri"/>
          <w:lang w:val="en-GB"/>
        </w:rPr>
        <w:t>tering intervention. Clin Linguist Phon</w:t>
      </w:r>
      <w:r w:rsidRPr="00744F72">
        <w:rPr>
          <w:rFonts w:ascii="Calibri" w:hAnsi="Calibri" w:cs="Calibri"/>
          <w:lang w:val="en-GB"/>
        </w:rPr>
        <w:t>. 2000;14:427–446.</w:t>
      </w:r>
    </w:p>
    <w:p w14:paraId="26CFBB6E" w14:textId="5A619C59"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[57] </w:t>
      </w:r>
      <w:r w:rsidRPr="00744F72">
        <w:rPr>
          <w:rFonts w:ascii="Calibri" w:hAnsi="Calibri" w:cs="Calibri"/>
          <w:lang w:val="en-GB"/>
        </w:rPr>
        <w:tab/>
        <w:t>Onslow M, Stocker S, Packman A, et al. Speech timing in children after the Lidcombe Program of early s</w:t>
      </w:r>
      <w:r w:rsidR="00863AC5">
        <w:rPr>
          <w:rFonts w:ascii="Calibri" w:hAnsi="Calibri" w:cs="Calibri"/>
          <w:lang w:val="en-GB"/>
        </w:rPr>
        <w:t>tuttering intervention. Clin Linguist Phon</w:t>
      </w:r>
      <w:r w:rsidRPr="00744F72">
        <w:rPr>
          <w:rFonts w:ascii="Calibri" w:hAnsi="Calibri" w:cs="Calibri"/>
          <w:lang w:val="en-GB"/>
        </w:rPr>
        <w:t>. 2002;16:21–33.</w:t>
      </w:r>
    </w:p>
    <w:p w14:paraId="0A56319F" w14:textId="0210C3D6" w:rsidR="00744F72" w:rsidRPr="00744F72" w:rsidRDefault="00744F72" w:rsidP="00744F72">
      <w:pPr>
        <w:pStyle w:val="Bibliografie"/>
        <w:rPr>
          <w:rFonts w:ascii="Calibri" w:hAnsi="Calibri" w:cs="Calibri"/>
          <w:lang w:val="en-GB"/>
        </w:rPr>
      </w:pPr>
      <w:r w:rsidRPr="00744F72">
        <w:rPr>
          <w:rFonts w:ascii="Calibri" w:hAnsi="Calibri" w:cs="Calibri"/>
          <w:lang w:val="en-GB"/>
        </w:rPr>
        <w:lastRenderedPageBreak/>
        <w:t xml:space="preserve">[58] </w:t>
      </w:r>
      <w:r w:rsidRPr="00744F72">
        <w:rPr>
          <w:rFonts w:ascii="Calibri" w:hAnsi="Calibri" w:cs="Calibri"/>
          <w:lang w:val="en-GB"/>
        </w:rPr>
        <w:tab/>
        <w:t xml:space="preserve">Lattermann C, Shenker RC, Thordardottir E. Progression of Language Complexity During Treatment With the Lidcombe Program for Early Stuttering Intervention. </w:t>
      </w:r>
      <w:r w:rsidR="00863AC5" w:rsidRPr="00863AC5">
        <w:rPr>
          <w:rFonts w:ascii="Calibri" w:hAnsi="Calibri" w:cs="Calibri"/>
          <w:lang w:val="en-GB"/>
        </w:rPr>
        <w:t>Am J Speech Lang Pathol</w:t>
      </w:r>
      <w:r w:rsidRPr="00744F72">
        <w:rPr>
          <w:rFonts w:ascii="Calibri" w:hAnsi="Calibri" w:cs="Calibri"/>
          <w:lang w:val="en-GB"/>
        </w:rPr>
        <w:t>. 2005;14:242–253.</w:t>
      </w:r>
    </w:p>
    <w:p w14:paraId="27BA5F41" w14:textId="77777777"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[59] </w:t>
      </w:r>
      <w:r w:rsidRPr="00744F72">
        <w:rPr>
          <w:rFonts w:ascii="Calibri" w:hAnsi="Calibri" w:cs="Calibri"/>
          <w:lang w:val="en-GB"/>
        </w:rPr>
        <w:tab/>
        <w:t>Jones M, Onslow M, Packman A, et al. Randomised controlled trial of the Lidcombe programme of early stuttering intervention. BMJ. 2005;331:659.</w:t>
      </w:r>
    </w:p>
    <w:p w14:paraId="33E506D2" w14:textId="07500AE0"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[60] </w:t>
      </w:r>
      <w:r w:rsidRPr="00744F72">
        <w:rPr>
          <w:rFonts w:ascii="Calibri" w:hAnsi="Calibri" w:cs="Calibri"/>
          <w:lang w:val="en-GB"/>
        </w:rPr>
        <w:tab/>
        <w:t xml:space="preserve">Lewis C, Packman A, Onslow M, et al. A Phase II Trial of Telehealth Delivery of the Lidcombe Program of Early Stuttering Intervention. </w:t>
      </w:r>
      <w:r w:rsidR="00863AC5" w:rsidRPr="00863AC5">
        <w:rPr>
          <w:rFonts w:ascii="Calibri" w:hAnsi="Calibri" w:cs="Calibri"/>
          <w:lang w:val="en-GB"/>
        </w:rPr>
        <w:t>Am J Speech Lang Pathol</w:t>
      </w:r>
      <w:r w:rsidRPr="00744F72">
        <w:rPr>
          <w:rFonts w:ascii="Calibri" w:hAnsi="Calibri" w:cs="Calibri"/>
          <w:lang w:val="en-GB"/>
        </w:rPr>
        <w:t>. 2008;17:139–149.</w:t>
      </w:r>
    </w:p>
    <w:p w14:paraId="744387B1" w14:textId="77777777"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[61] </w:t>
      </w:r>
      <w:r w:rsidRPr="00744F72">
        <w:rPr>
          <w:rFonts w:ascii="Calibri" w:hAnsi="Calibri" w:cs="Calibri"/>
          <w:lang w:val="en-GB"/>
        </w:rPr>
        <w:tab/>
        <w:t>Harris V, Onslow M, Packman A, et al. An experimental investigation of the impact of the Lidcombe Program on early stuttering. J Fluency Disord. 2002;27:203–213; quiz 213–214, III.</w:t>
      </w:r>
    </w:p>
    <w:p w14:paraId="5DB99699" w14:textId="77777777" w:rsidR="00744F72" w:rsidRPr="00744F72" w:rsidRDefault="00744F72" w:rsidP="00744F72">
      <w:pPr>
        <w:pStyle w:val="Bibliografie"/>
        <w:rPr>
          <w:rFonts w:ascii="Calibri" w:hAnsi="Calibri" w:cs="Calibri"/>
          <w:lang w:val="en-GB"/>
        </w:rPr>
      </w:pPr>
      <w:r w:rsidRPr="00744F72">
        <w:rPr>
          <w:rFonts w:ascii="Calibri" w:hAnsi="Calibri" w:cs="Calibri"/>
          <w:lang w:val="en-GB"/>
        </w:rPr>
        <w:t xml:space="preserve">[62] </w:t>
      </w:r>
      <w:r w:rsidRPr="00744F72">
        <w:rPr>
          <w:rFonts w:ascii="Calibri" w:hAnsi="Calibri" w:cs="Calibri"/>
          <w:lang w:val="en-GB"/>
        </w:rPr>
        <w:tab/>
        <w:t>Onslow M. Stuttering and its treatment: Eleven lectures [Internet]. 2021. Available from: https://www.uts.edu.au/asrc/resources.</w:t>
      </w:r>
    </w:p>
    <w:p w14:paraId="33D34AD1" w14:textId="77777777" w:rsidR="00744F72" w:rsidRPr="007A702B" w:rsidRDefault="00744F72" w:rsidP="00744F72">
      <w:pPr>
        <w:pStyle w:val="Bibliografie"/>
        <w:rPr>
          <w:rFonts w:ascii="Calibri" w:hAnsi="Calibri" w:cs="Calibri"/>
          <w:lang w:val="nl-BE"/>
        </w:rPr>
      </w:pPr>
      <w:r w:rsidRPr="00744F72">
        <w:rPr>
          <w:rFonts w:ascii="Calibri" w:hAnsi="Calibri" w:cs="Calibri"/>
          <w:lang w:val="en-GB"/>
        </w:rPr>
        <w:t xml:space="preserve">[63] </w:t>
      </w:r>
      <w:r w:rsidRPr="00744F72">
        <w:rPr>
          <w:rFonts w:ascii="Calibri" w:hAnsi="Calibri" w:cs="Calibri"/>
          <w:lang w:val="en-GB"/>
        </w:rPr>
        <w:tab/>
        <w:t xml:space="preserve">O’Brian S, Hayhow R, Jones M, et al. Lidcombe Program translation to community clinics in Australia and England. </w:t>
      </w:r>
      <w:r w:rsidRPr="007A702B">
        <w:rPr>
          <w:rFonts w:ascii="Calibri" w:hAnsi="Calibri" w:cs="Calibri"/>
          <w:lang w:val="nl-BE"/>
        </w:rPr>
        <w:t>Int J Lang Commun Disord. 2023;58:295–309.</w:t>
      </w:r>
    </w:p>
    <w:p w14:paraId="4BEA0898" w14:textId="0C400C8A" w:rsidR="00744F72" w:rsidRPr="007A702B" w:rsidRDefault="00744F72" w:rsidP="00744F72">
      <w:pPr>
        <w:pStyle w:val="Bibliografie"/>
        <w:rPr>
          <w:rFonts w:ascii="Calibri" w:hAnsi="Calibri" w:cs="Calibri"/>
          <w:lang w:val="nl-BE"/>
        </w:rPr>
      </w:pPr>
      <w:r w:rsidRPr="007A702B">
        <w:rPr>
          <w:rFonts w:ascii="Calibri" w:hAnsi="Calibri" w:cs="Calibri"/>
          <w:lang w:val="nl-BE"/>
        </w:rPr>
        <w:t xml:space="preserve">[64] </w:t>
      </w:r>
      <w:r w:rsidRPr="007A702B">
        <w:rPr>
          <w:rFonts w:ascii="Calibri" w:hAnsi="Calibri" w:cs="Calibri"/>
          <w:lang w:val="nl-BE"/>
        </w:rPr>
        <w:tab/>
        <w:t xml:space="preserve">O’Brian S, Iverach L, Jones M, et al. </w:t>
      </w:r>
      <w:r w:rsidRPr="00744F72">
        <w:rPr>
          <w:rFonts w:ascii="Calibri" w:hAnsi="Calibri" w:cs="Calibri"/>
          <w:lang w:val="en-GB"/>
        </w:rPr>
        <w:t xml:space="preserve">Effectiveness of the Lidcombe Program for early stuttering in Australian community clinics. </w:t>
      </w:r>
      <w:r w:rsidR="00863AC5" w:rsidRPr="007A702B">
        <w:rPr>
          <w:rFonts w:ascii="Calibri" w:hAnsi="Calibri" w:cs="Calibri"/>
          <w:lang w:val="nl-BE"/>
        </w:rPr>
        <w:t>Int J Speech-Lang Pathol</w:t>
      </w:r>
      <w:r w:rsidRPr="007A702B">
        <w:rPr>
          <w:rFonts w:ascii="Calibri" w:hAnsi="Calibri" w:cs="Calibri"/>
          <w:lang w:val="nl-BE"/>
        </w:rPr>
        <w:t>. 2013;15:593–603.</w:t>
      </w:r>
    </w:p>
    <w:p w14:paraId="6C5892CC" w14:textId="77777777" w:rsidR="00744F72" w:rsidRPr="00744F72" w:rsidRDefault="00744F72" w:rsidP="00744F72">
      <w:pPr>
        <w:pStyle w:val="Bibliografie"/>
        <w:rPr>
          <w:rFonts w:ascii="Calibri" w:hAnsi="Calibri" w:cs="Calibri"/>
          <w:lang w:val="en-GB"/>
        </w:rPr>
      </w:pPr>
      <w:r w:rsidRPr="007A702B">
        <w:rPr>
          <w:rFonts w:ascii="Calibri" w:hAnsi="Calibri" w:cs="Calibri"/>
          <w:lang w:val="nl-BE"/>
        </w:rPr>
        <w:t xml:space="preserve">[65] </w:t>
      </w:r>
      <w:r w:rsidRPr="007A702B">
        <w:rPr>
          <w:rFonts w:ascii="Calibri" w:hAnsi="Calibri" w:cs="Calibri"/>
          <w:lang w:val="nl-BE"/>
        </w:rPr>
        <w:tab/>
        <w:t xml:space="preserve">Francken M, Putker-de Bruijn D. Restart-DCM Method. </w:t>
      </w:r>
      <w:r w:rsidRPr="00744F72">
        <w:rPr>
          <w:rFonts w:ascii="Calibri" w:hAnsi="Calibri" w:cs="Calibri"/>
          <w:lang w:val="en-GB"/>
        </w:rPr>
        <w:t>Treatment protocol developed within the scope of the ZonMW project Cost-effectiveness of the Demands and Capacities Model based treatment compared to the Lidcombe programme of early stuttering intervention: Randomised trial [Internet]. 2014. Available from: https://restartdcm.nl.</w:t>
      </w:r>
    </w:p>
    <w:p w14:paraId="1D048550" w14:textId="77777777" w:rsidR="00744F72" w:rsidRPr="00744F72" w:rsidRDefault="00744F72" w:rsidP="00744F72">
      <w:pPr>
        <w:pStyle w:val="Bibliografie"/>
        <w:rPr>
          <w:rFonts w:ascii="Calibri" w:hAnsi="Calibri" w:cs="Calibri"/>
        </w:rPr>
      </w:pPr>
      <w:r w:rsidRPr="00744F72">
        <w:rPr>
          <w:rFonts w:ascii="Calibri" w:hAnsi="Calibri" w:cs="Calibri"/>
          <w:lang w:val="en-GB"/>
        </w:rPr>
        <w:t xml:space="preserve">[66] </w:t>
      </w:r>
      <w:r w:rsidRPr="00744F72">
        <w:rPr>
          <w:rFonts w:ascii="Calibri" w:hAnsi="Calibri" w:cs="Calibri"/>
          <w:lang w:val="en-GB"/>
        </w:rPr>
        <w:tab/>
        <w:t xml:space="preserve">Kelman E, Nicholas A. Practical Intervention for Early Childhood Stammering: Palin PCI Approach. </w:t>
      </w:r>
      <w:r w:rsidRPr="00744F72">
        <w:rPr>
          <w:rFonts w:ascii="Calibri" w:hAnsi="Calibri" w:cs="Calibri"/>
        </w:rPr>
        <w:t>London: Routledge; 2008.</w:t>
      </w:r>
    </w:p>
    <w:p w14:paraId="0C2EA918" w14:textId="77195B40" w:rsidR="00B66AC1" w:rsidRPr="00B66AC1" w:rsidRDefault="00744F72" w:rsidP="00744F72">
      <w:pPr>
        <w:ind w:firstLine="0"/>
        <w:rPr>
          <w:lang w:val="en-GB"/>
        </w:rPr>
      </w:pPr>
      <w:r>
        <w:rPr>
          <w:lang w:val="en-GB"/>
        </w:rPr>
        <w:fldChar w:fldCharType="end"/>
      </w:r>
    </w:p>
    <w:sectPr w:rsidR="00B66AC1" w:rsidRPr="00B66AC1" w:rsidSect="00DF3AC6">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627E5"/>
    <w:multiLevelType w:val="hybridMultilevel"/>
    <w:tmpl w:val="4EB84C16"/>
    <w:lvl w:ilvl="0" w:tplc="14D8065C">
      <w:start w:val="1"/>
      <w:numFmt w:val="decimal"/>
      <w:lvlText w:val="(%1)"/>
      <w:lvlJc w:val="left"/>
      <w:pPr>
        <w:ind w:left="1069" w:hanging="360"/>
      </w:pPr>
      <w:rPr>
        <w:rFonts w:hint="default"/>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 w15:restartNumberingAfterBreak="0">
    <w:nsid w:val="37563033"/>
    <w:multiLevelType w:val="hybridMultilevel"/>
    <w:tmpl w:val="967C88F0"/>
    <w:lvl w:ilvl="0" w:tplc="14D8065C">
      <w:start w:val="1"/>
      <w:numFmt w:val="decimal"/>
      <w:lvlText w:val="(%1)"/>
      <w:lvlJc w:val="left"/>
      <w:pPr>
        <w:ind w:left="1429" w:hanging="360"/>
      </w:pPr>
      <w:rPr>
        <w:rFonts w:hint="default"/>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 w15:restartNumberingAfterBreak="0">
    <w:nsid w:val="3B991AAA"/>
    <w:multiLevelType w:val="hybridMultilevel"/>
    <w:tmpl w:val="760C3B34"/>
    <w:lvl w:ilvl="0" w:tplc="00EA6F84">
      <w:start w:val="1"/>
      <w:numFmt w:val="decimal"/>
      <w:lvlText w:val="(%1)"/>
      <w:lvlJc w:val="left"/>
      <w:pPr>
        <w:ind w:left="1789" w:hanging="360"/>
      </w:pPr>
      <w:rPr>
        <w:rFonts w:hint="default"/>
      </w:rPr>
    </w:lvl>
    <w:lvl w:ilvl="1" w:tplc="080C0019" w:tentative="1">
      <w:start w:val="1"/>
      <w:numFmt w:val="lowerLetter"/>
      <w:lvlText w:val="%2."/>
      <w:lvlJc w:val="left"/>
      <w:pPr>
        <w:ind w:left="2509" w:hanging="360"/>
      </w:pPr>
    </w:lvl>
    <w:lvl w:ilvl="2" w:tplc="080C001B" w:tentative="1">
      <w:start w:val="1"/>
      <w:numFmt w:val="lowerRoman"/>
      <w:lvlText w:val="%3."/>
      <w:lvlJc w:val="right"/>
      <w:pPr>
        <w:ind w:left="3229" w:hanging="180"/>
      </w:pPr>
    </w:lvl>
    <w:lvl w:ilvl="3" w:tplc="080C000F" w:tentative="1">
      <w:start w:val="1"/>
      <w:numFmt w:val="decimal"/>
      <w:lvlText w:val="%4."/>
      <w:lvlJc w:val="left"/>
      <w:pPr>
        <w:ind w:left="3949" w:hanging="360"/>
      </w:pPr>
    </w:lvl>
    <w:lvl w:ilvl="4" w:tplc="080C0019" w:tentative="1">
      <w:start w:val="1"/>
      <w:numFmt w:val="lowerLetter"/>
      <w:lvlText w:val="%5."/>
      <w:lvlJc w:val="left"/>
      <w:pPr>
        <w:ind w:left="4669" w:hanging="360"/>
      </w:pPr>
    </w:lvl>
    <w:lvl w:ilvl="5" w:tplc="080C001B" w:tentative="1">
      <w:start w:val="1"/>
      <w:numFmt w:val="lowerRoman"/>
      <w:lvlText w:val="%6."/>
      <w:lvlJc w:val="right"/>
      <w:pPr>
        <w:ind w:left="5389" w:hanging="180"/>
      </w:pPr>
    </w:lvl>
    <w:lvl w:ilvl="6" w:tplc="080C000F" w:tentative="1">
      <w:start w:val="1"/>
      <w:numFmt w:val="decimal"/>
      <w:lvlText w:val="%7."/>
      <w:lvlJc w:val="left"/>
      <w:pPr>
        <w:ind w:left="6109" w:hanging="360"/>
      </w:pPr>
    </w:lvl>
    <w:lvl w:ilvl="7" w:tplc="080C0019" w:tentative="1">
      <w:start w:val="1"/>
      <w:numFmt w:val="lowerLetter"/>
      <w:lvlText w:val="%8."/>
      <w:lvlJc w:val="left"/>
      <w:pPr>
        <w:ind w:left="6829" w:hanging="360"/>
      </w:pPr>
    </w:lvl>
    <w:lvl w:ilvl="8" w:tplc="080C001B" w:tentative="1">
      <w:start w:val="1"/>
      <w:numFmt w:val="lowerRoman"/>
      <w:lvlText w:val="%9."/>
      <w:lvlJc w:val="right"/>
      <w:pPr>
        <w:ind w:left="7549" w:hanging="180"/>
      </w:pPr>
    </w:lvl>
  </w:abstractNum>
  <w:abstractNum w:abstractNumId="3" w15:restartNumberingAfterBreak="0">
    <w:nsid w:val="3BCB222E"/>
    <w:multiLevelType w:val="hybridMultilevel"/>
    <w:tmpl w:val="8D42BF9C"/>
    <w:lvl w:ilvl="0" w:tplc="14D8065C">
      <w:start w:val="1"/>
      <w:numFmt w:val="decimal"/>
      <w:lvlText w:val="(%1)"/>
      <w:lvlJc w:val="left"/>
      <w:pPr>
        <w:ind w:left="1069" w:hanging="360"/>
      </w:pPr>
      <w:rPr>
        <w:rFonts w:hint="default"/>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4" w15:restartNumberingAfterBreak="0">
    <w:nsid w:val="404717B2"/>
    <w:multiLevelType w:val="hybridMultilevel"/>
    <w:tmpl w:val="8DB25B70"/>
    <w:lvl w:ilvl="0" w:tplc="14D8065C">
      <w:start w:val="1"/>
      <w:numFmt w:val="decimal"/>
      <w:lvlText w:val="(%1)"/>
      <w:lvlJc w:val="left"/>
      <w:pPr>
        <w:ind w:left="1069" w:hanging="360"/>
      </w:pPr>
      <w:rPr>
        <w:rFonts w:hint="default"/>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5" w15:restartNumberingAfterBreak="0">
    <w:nsid w:val="45E243E5"/>
    <w:multiLevelType w:val="hybridMultilevel"/>
    <w:tmpl w:val="8828F0F8"/>
    <w:lvl w:ilvl="0" w:tplc="14D8065C">
      <w:start w:val="1"/>
      <w:numFmt w:val="decimal"/>
      <w:lvlText w:val="(%1)"/>
      <w:lvlJc w:val="left"/>
      <w:pPr>
        <w:ind w:left="1429" w:hanging="360"/>
      </w:pPr>
      <w:rPr>
        <w:rFonts w:hint="default"/>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6" w15:restartNumberingAfterBreak="0">
    <w:nsid w:val="5320447C"/>
    <w:multiLevelType w:val="hybridMultilevel"/>
    <w:tmpl w:val="A6B4CCCE"/>
    <w:lvl w:ilvl="0" w:tplc="14D8065C">
      <w:start w:val="1"/>
      <w:numFmt w:val="decimal"/>
      <w:lvlText w:val="(%1)"/>
      <w:lvlJc w:val="left"/>
      <w:pPr>
        <w:ind w:left="1069" w:hanging="360"/>
      </w:pPr>
      <w:rPr>
        <w:rFonts w:hint="default"/>
      </w:rPr>
    </w:lvl>
    <w:lvl w:ilvl="1" w:tplc="080C0019">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7" w15:restartNumberingAfterBreak="0">
    <w:nsid w:val="566058B2"/>
    <w:multiLevelType w:val="hybridMultilevel"/>
    <w:tmpl w:val="5FD0419C"/>
    <w:lvl w:ilvl="0" w:tplc="14D8065C">
      <w:start w:val="1"/>
      <w:numFmt w:val="decimal"/>
      <w:lvlText w:val="(%1)"/>
      <w:lvlJc w:val="left"/>
      <w:pPr>
        <w:ind w:left="1069" w:hanging="360"/>
      </w:pPr>
      <w:rPr>
        <w:rFonts w:hint="default"/>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8" w15:restartNumberingAfterBreak="0">
    <w:nsid w:val="5ADC0191"/>
    <w:multiLevelType w:val="hybridMultilevel"/>
    <w:tmpl w:val="9A58A5BA"/>
    <w:lvl w:ilvl="0" w:tplc="D53036AA">
      <w:start w:val="1"/>
      <w:numFmt w:val="decimal"/>
      <w:lvlText w:val="%1."/>
      <w:lvlJc w:val="left"/>
      <w:pPr>
        <w:ind w:left="1069" w:hanging="360"/>
      </w:pPr>
      <w:rPr>
        <w:rFonts w:hint="default"/>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num w:numId="1" w16cid:durableId="1770541313">
    <w:abstractNumId w:val="8"/>
  </w:num>
  <w:num w:numId="2" w16cid:durableId="566375877">
    <w:abstractNumId w:val="6"/>
  </w:num>
  <w:num w:numId="3" w16cid:durableId="1424913912">
    <w:abstractNumId w:val="5"/>
  </w:num>
  <w:num w:numId="4" w16cid:durableId="1751542649">
    <w:abstractNumId w:val="4"/>
  </w:num>
  <w:num w:numId="5" w16cid:durableId="1878740832">
    <w:abstractNumId w:val="0"/>
  </w:num>
  <w:num w:numId="6" w16cid:durableId="1087921319">
    <w:abstractNumId w:val="7"/>
  </w:num>
  <w:num w:numId="7" w16cid:durableId="1247106934">
    <w:abstractNumId w:val="1"/>
  </w:num>
  <w:num w:numId="8" w16cid:durableId="1287548097">
    <w:abstractNumId w:val="3"/>
  </w:num>
  <w:num w:numId="9" w16cid:durableId="813644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DE2"/>
    <w:rsid w:val="0000322D"/>
    <w:rsid w:val="00004E1A"/>
    <w:rsid w:val="00014446"/>
    <w:rsid w:val="00021600"/>
    <w:rsid w:val="00027E9B"/>
    <w:rsid w:val="00032E30"/>
    <w:rsid w:val="00035E76"/>
    <w:rsid w:val="00037C68"/>
    <w:rsid w:val="000454B6"/>
    <w:rsid w:val="00046B76"/>
    <w:rsid w:val="00046F53"/>
    <w:rsid w:val="0005633B"/>
    <w:rsid w:val="00064305"/>
    <w:rsid w:val="000708CC"/>
    <w:rsid w:val="00070ECB"/>
    <w:rsid w:val="00075289"/>
    <w:rsid w:val="00086B78"/>
    <w:rsid w:val="000A0E35"/>
    <w:rsid w:val="000A1FB4"/>
    <w:rsid w:val="000B5822"/>
    <w:rsid w:val="000B6EB9"/>
    <w:rsid w:val="000C4481"/>
    <w:rsid w:val="000E6A62"/>
    <w:rsid w:val="000E74A5"/>
    <w:rsid w:val="0011187D"/>
    <w:rsid w:val="00115165"/>
    <w:rsid w:val="00115B71"/>
    <w:rsid w:val="001204E0"/>
    <w:rsid w:val="00125F1B"/>
    <w:rsid w:val="00131159"/>
    <w:rsid w:val="00136035"/>
    <w:rsid w:val="00143EF3"/>
    <w:rsid w:val="001500F1"/>
    <w:rsid w:val="0015093D"/>
    <w:rsid w:val="00150AD4"/>
    <w:rsid w:val="0015142C"/>
    <w:rsid w:val="00151858"/>
    <w:rsid w:val="00153027"/>
    <w:rsid w:val="00164F1F"/>
    <w:rsid w:val="00166DB8"/>
    <w:rsid w:val="001678EF"/>
    <w:rsid w:val="0017185D"/>
    <w:rsid w:val="00172ED0"/>
    <w:rsid w:val="00173319"/>
    <w:rsid w:val="00175A4F"/>
    <w:rsid w:val="00176A68"/>
    <w:rsid w:val="00180AB0"/>
    <w:rsid w:val="00191313"/>
    <w:rsid w:val="00192AAC"/>
    <w:rsid w:val="00194D4C"/>
    <w:rsid w:val="001971DE"/>
    <w:rsid w:val="001B6B0A"/>
    <w:rsid w:val="001C7700"/>
    <w:rsid w:val="001D4857"/>
    <w:rsid w:val="00201F13"/>
    <w:rsid w:val="00217D00"/>
    <w:rsid w:val="00220E17"/>
    <w:rsid w:val="00230B9C"/>
    <w:rsid w:val="00230D80"/>
    <w:rsid w:val="002364D9"/>
    <w:rsid w:val="00247914"/>
    <w:rsid w:val="002558BC"/>
    <w:rsid w:val="00256D22"/>
    <w:rsid w:val="00256F14"/>
    <w:rsid w:val="002631D7"/>
    <w:rsid w:val="00283D6F"/>
    <w:rsid w:val="002A2397"/>
    <w:rsid w:val="002B09B5"/>
    <w:rsid w:val="002B7989"/>
    <w:rsid w:val="002C563E"/>
    <w:rsid w:val="002D1A8D"/>
    <w:rsid w:val="002E1CA1"/>
    <w:rsid w:val="002E4E88"/>
    <w:rsid w:val="002E52AC"/>
    <w:rsid w:val="002E588B"/>
    <w:rsid w:val="003012B1"/>
    <w:rsid w:val="003020F0"/>
    <w:rsid w:val="003022A5"/>
    <w:rsid w:val="00305075"/>
    <w:rsid w:val="00316A90"/>
    <w:rsid w:val="00324AB0"/>
    <w:rsid w:val="00330D41"/>
    <w:rsid w:val="00333764"/>
    <w:rsid w:val="00335B3B"/>
    <w:rsid w:val="00340814"/>
    <w:rsid w:val="00342CFF"/>
    <w:rsid w:val="0035382D"/>
    <w:rsid w:val="0037211D"/>
    <w:rsid w:val="00373462"/>
    <w:rsid w:val="003901C3"/>
    <w:rsid w:val="003B037F"/>
    <w:rsid w:val="003B46E9"/>
    <w:rsid w:val="003B4DE6"/>
    <w:rsid w:val="003C63A5"/>
    <w:rsid w:val="003D02B2"/>
    <w:rsid w:val="003E37C2"/>
    <w:rsid w:val="003E6654"/>
    <w:rsid w:val="003F54B6"/>
    <w:rsid w:val="0042384E"/>
    <w:rsid w:val="004272E5"/>
    <w:rsid w:val="00446A4D"/>
    <w:rsid w:val="004529BF"/>
    <w:rsid w:val="00461751"/>
    <w:rsid w:val="00464EF4"/>
    <w:rsid w:val="00471C74"/>
    <w:rsid w:val="00476DFB"/>
    <w:rsid w:val="004B42D3"/>
    <w:rsid w:val="004D2D30"/>
    <w:rsid w:val="004E5E3F"/>
    <w:rsid w:val="005102C3"/>
    <w:rsid w:val="0051082A"/>
    <w:rsid w:val="00540D5F"/>
    <w:rsid w:val="00541FB5"/>
    <w:rsid w:val="00546AB9"/>
    <w:rsid w:val="005715F0"/>
    <w:rsid w:val="00572162"/>
    <w:rsid w:val="00572743"/>
    <w:rsid w:val="00580C23"/>
    <w:rsid w:val="00585B35"/>
    <w:rsid w:val="005A089D"/>
    <w:rsid w:val="005A1063"/>
    <w:rsid w:val="005A7AFD"/>
    <w:rsid w:val="005C4C2B"/>
    <w:rsid w:val="005D1637"/>
    <w:rsid w:val="005D4384"/>
    <w:rsid w:val="005D66F2"/>
    <w:rsid w:val="005E791A"/>
    <w:rsid w:val="005F157C"/>
    <w:rsid w:val="006075A2"/>
    <w:rsid w:val="00611A9E"/>
    <w:rsid w:val="00617CA9"/>
    <w:rsid w:val="0062385F"/>
    <w:rsid w:val="00633370"/>
    <w:rsid w:val="00635C01"/>
    <w:rsid w:val="006406D8"/>
    <w:rsid w:val="0064490E"/>
    <w:rsid w:val="00662D0D"/>
    <w:rsid w:val="006641C3"/>
    <w:rsid w:val="00666A8D"/>
    <w:rsid w:val="00674722"/>
    <w:rsid w:val="006A1867"/>
    <w:rsid w:val="006C00C6"/>
    <w:rsid w:val="006C04FB"/>
    <w:rsid w:val="006D04DC"/>
    <w:rsid w:val="006D622F"/>
    <w:rsid w:val="006E50CA"/>
    <w:rsid w:val="006E5D27"/>
    <w:rsid w:val="006E64A7"/>
    <w:rsid w:val="006F5FD0"/>
    <w:rsid w:val="00711DFB"/>
    <w:rsid w:val="00712D6C"/>
    <w:rsid w:val="007170DE"/>
    <w:rsid w:val="00721D01"/>
    <w:rsid w:val="00731C31"/>
    <w:rsid w:val="007369C1"/>
    <w:rsid w:val="00744F72"/>
    <w:rsid w:val="00765C27"/>
    <w:rsid w:val="00766F0F"/>
    <w:rsid w:val="00776256"/>
    <w:rsid w:val="00783B34"/>
    <w:rsid w:val="00790496"/>
    <w:rsid w:val="0079307E"/>
    <w:rsid w:val="0079348D"/>
    <w:rsid w:val="0079362B"/>
    <w:rsid w:val="007976A3"/>
    <w:rsid w:val="007A702B"/>
    <w:rsid w:val="007B5555"/>
    <w:rsid w:val="007C16D7"/>
    <w:rsid w:val="007E2848"/>
    <w:rsid w:val="007F255C"/>
    <w:rsid w:val="00802C99"/>
    <w:rsid w:val="00805F03"/>
    <w:rsid w:val="00812D74"/>
    <w:rsid w:val="00816E1D"/>
    <w:rsid w:val="008200AF"/>
    <w:rsid w:val="00835DF6"/>
    <w:rsid w:val="00843F13"/>
    <w:rsid w:val="00847649"/>
    <w:rsid w:val="00850BD9"/>
    <w:rsid w:val="00853737"/>
    <w:rsid w:val="00855C9D"/>
    <w:rsid w:val="00857798"/>
    <w:rsid w:val="00863AC5"/>
    <w:rsid w:val="0087249B"/>
    <w:rsid w:val="00872744"/>
    <w:rsid w:val="0088313E"/>
    <w:rsid w:val="008850C6"/>
    <w:rsid w:val="008965EE"/>
    <w:rsid w:val="008B1933"/>
    <w:rsid w:val="008B1B24"/>
    <w:rsid w:val="008C038B"/>
    <w:rsid w:val="008C0B5A"/>
    <w:rsid w:val="008C511A"/>
    <w:rsid w:val="008D3D13"/>
    <w:rsid w:val="008D7432"/>
    <w:rsid w:val="008E35D1"/>
    <w:rsid w:val="008E7030"/>
    <w:rsid w:val="008E7753"/>
    <w:rsid w:val="008E7B67"/>
    <w:rsid w:val="008F45C6"/>
    <w:rsid w:val="008F7884"/>
    <w:rsid w:val="00901527"/>
    <w:rsid w:val="009035C8"/>
    <w:rsid w:val="00910875"/>
    <w:rsid w:val="00924F7F"/>
    <w:rsid w:val="00925CCF"/>
    <w:rsid w:val="00925DE2"/>
    <w:rsid w:val="00927F98"/>
    <w:rsid w:val="00940E07"/>
    <w:rsid w:val="009437B9"/>
    <w:rsid w:val="00960A42"/>
    <w:rsid w:val="00961ECB"/>
    <w:rsid w:val="00976CBD"/>
    <w:rsid w:val="00981601"/>
    <w:rsid w:val="00990957"/>
    <w:rsid w:val="009A7AA5"/>
    <w:rsid w:val="009B1BE2"/>
    <w:rsid w:val="009B7F0D"/>
    <w:rsid w:val="009C0A24"/>
    <w:rsid w:val="009C2916"/>
    <w:rsid w:val="009C446D"/>
    <w:rsid w:val="009D2061"/>
    <w:rsid w:val="009D6141"/>
    <w:rsid w:val="009F70DA"/>
    <w:rsid w:val="00A02AFD"/>
    <w:rsid w:val="00A05EF4"/>
    <w:rsid w:val="00A10318"/>
    <w:rsid w:val="00A12A38"/>
    <w:rsid w:val="00A13612"/>
    <w:rsid w:val="00A13654"/>
    <w:rsid w:val="00A27335"/>
    <w:rsid w:val="00A32E9D"/>
    <w:rsid w:val="00A349F0"/>
    <w:rsid w:val="00A44620"/>
    <w:rsid w:val="00A47347"/>
    <w:rsid w:val="00A5468E"/>
    <w:rsid w:val="00A60415"/>
    <w:rsid w:val="00A63A81"/>
    <w:rsid w:val="00A65F6C"/>
    <w:rsid w:val="00A71930"/>
    <w:rsid w:val="00A77D22"/>
    <w:rsid w:val="00A8568D"/>
    <w:rsid w:val="00A92F65"/>
    <w:rsid w:val="00AA4310"/>
    <w:rsid w:val="00AB224B"/>
    <w:rsid w:val="00AD1631"/>
    <w:rsid w:val="00AD6DED"/>
    <w:rsid w:val="00AE04AE"/>
    <w:rsid w:val="00AF4F68"/>
    <w:rsid w:val="00B047C3"/>
    <w:rsid w:val="00B04816"/>
    <w:rsid w:val="00B14704"/>
    <w:rsid w:val="00B14FD8"/>
    <w:rsid w:val="00B21583"/>
    <w:rsid w:val="00B27AEA"/>
    <w:rsid w:val="00B32428"/>
    <w:rsid w:val="00B34DBF"/>
    <w:rsid w:val="00B36613"/>
    <w:rsid w:val="00B3716B"/>
    <w:rsid w:val="00B41ECC"/>
    <w:rsid w:val="00B42019"/>
    <w:rsid w:val="00B45D3C"/>
    <w:rsid w:val="00B525D5"/>
    <w:rsid w:val="00B53ACA"/>
    <w:rsid w:val="00B61D94"/>
    <w:rsid w:val="00B66AC1"/>
    <w:rsid w:val="00B776A4"/>
    <w:rsid w:val="00B804AC"/>
    <w:rsid w:val="00B81304"/>
    <w:rsid w:val="00B82C99"/>
    <w:rsid w:val="00B84017"/>
    <w:rsid w:val="00B9381A"/>
    <w:rsid w:val="00B97784"/>
    <w:rsid w:val="00B97CFA"/>
    <w:rsid w:val="00B97E23"/>
    <w:rsid w:val="00BA051F"/>
    <w:rsid w:val="00BA408E"/>
    <w:rsid w:val="00BA6ED7"/>
    <w:rsid w:val="00BB7FF1"/>
    <w:rsid w:val="00BC5100"/>
    <w:rsid w:val="00BD7CC5"/>
    <w:rsid w:val="00BE11C6"/>
    <w:rsid w:val="00BE76BA"/>
    <w:rsid w:val="00C01B52"/>
    <w:rsid w:val="00C02301"/>
    <w:rsid w:val="00C0779A"/>
    <w:rsid w:val="00C11F90"/>
    <w:rsid w:val="00C43F3C"/>
    <w:rsid w:val="00C51F93"/>
    <w:rsid w:val="00C52422"/>
    <w:rsid w:val="00C5476F"/>
    <w:rsid w:val="00C64323"/>
    <w:rsid w:val="00C6610F"/>
    <w:rsid w:val="00C72604"/>
    <w:rsid w:val="00C75AC1"/>
    <w:rsid w:val="00C82265"/>
    <w:rsid w:val="00C902D0"/>
    <w:rsid w:val="00C90D7C"/>
    <w:rsid w:val="00C92BAD"/>
    <w:rsid w:val="00C97276"/>
    <w:rsid w:val="00CA3774"/>
    <w:rsid w:val="00CA3EC9"/>
    <w:rsid w:val="00CA44B3"/>
    <w:rsid w:val="00CA6AB9"/>
    <w:rsid w:val="00CB5A9F"/>
    <w:rsid w:val="00CE215D"/>
    <w:rsid w:val="00D11293"/>
    <w:rsid w:val="00D1618C"/>
    <w:rsid w:val="00D21C69"/>
    <w:rsid w:val="00D21F56"/>
    <w:rsid w:val="00D22F4C"/>
    <w:rsid w:val="00D3099A"/>
    <w:rsid w:val="00D332E1"/>
    <w:rsid w:val="00D3755F"/>
    <w:rsid w:val="00D4239F"/>
    <w:rsid w:val="00D55270"/>
    <w:rsid w:val="00D61A88"/>
    <w:rsid w:val="00D65B05"/>
    <w:rsid w:val="00D66B14"/>
    <w:rsid w:val="00D7579B"/>
    <w:rsid w:val="00DA0468"/>
    <w:rsid w:val="00DA6B93"/>
    <w:rsid w:val="00DB0F74"/>
    <w:rsid w:val="00DD4CD8"/>
    <w:rsid w:val="00DE2E38"/>
    <w:rsid w:val="00DE33BA"/>
    <w:rsid w:val="00DE4986"/>
    <w:rsid w:val="00DE533B"/>
    <w:rsid w:val="00DF0667"/>
    <w:rsid w:val="00DF17B9"/>
    <w:rsid w:val="00DF3AC6"/>
    <w:rsid w:val="00E00D8C"/>
    <w:rsid w:val="00E01AB1"/>
    <w:rsid w:val="00E223E6"/>
    <w:rsid w:val="00E22A16"/>
    <w:rsid w:val="00E247E7"/>
    <w:rsid w:val="00E2787A"/>
    <w:rsid w:val="00E3083B"/>
    <w:rsid w:val="00E3591C"/>
    <w:rsid w:val="00E35959"/>
    <w:rsid w:val="00E37283"/>
    <w:rsid w:val="00E3791A"/>
    <w:rsid w:val="00E37A7B"/>
    <w:rsid w:val="00E608C8"/>
    <w:rsid w:val="00E66885"/>
    <w:rsid w:val="00E66976"/>
    <w:rsid w:val="00EB5501"/>
    <w:rsid w:val="00EB5823"/>
    <w:rsid w:val="00EC4D5E"/>
    <w:rsid w:val="00EC797C"/>
    <w:rsid w:val="00ED577D"/>
    <w:rsid w:val="00EE0EFF"/>
    <w:rsid w:val="00EE5523"/>
    <w:rsid w:val="00EF0781"/>
    <w:rsid w:val="00EF4A89"/>
    <w:rsid w:val="00EF7EA7"/>
    <w:rsid w:val="00F21245"/>
    <w:rsid w:val="00F311A0"/>
    <w:rsid w:val="00F41702"/>
    <w:rsid w:val="00F4298B"/>
    <w:rsid w:val="00F53CB2"/>
    <w:rsid w:val="00F54A05"/>
    <w:rsid w:val="00F72F12"/>
    <w:rsid w:val="00F74313"/>
    <w:rsid w:val="00F76EE5"/>
    <w:rsid w:val="00F774F4"/>
    <w:rsid w:val="00F95374"/>
    <w:rsid w:val="00F97469"/>
    <w:rsid w:val="00F97BF0"/>
    <w:rsid w:val="00F97CB9"/>
    <w:rsid w:val="00FA30EB"/>
    <w:rsid w:val="00FB3322"/>
    <w:rsid w:val="00FB5ADB"/>
    <w:rsid w:val="00FB76D4"/>
    <w:rsid w:val="00FC2CD8"/>
    <w:rsid w:val="00FC6077"/>
    <w:rsid w:val="00FE458C"/>
    <w:rsid w:val="00FE544F"/>
    <w:rsid w:val="00FF7404"/>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CABC"/>
  <w15:chartTrackingRefBased/>
  <w15:docId w15:val="{8812CAE4-2A20-449E-87AF-4AADBCE5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187D"/>
    <w:pPr>
      <w:spacing w:after="200" w:line="480" w:lineRule="auto"/>
      <w:ind w:firstLine="709"/>
      <w:jc w:val="both"/>
    </w:pPr>
  </w:style>
  <w:style w:type="paragraph" w:styleId="Kop1">
    <w:name w:val="heading 1"/>
    <w:basedOn w:val="Standaard"/>
    <w:next w:val="Standaard"/>
    <w:link w:val="Kop1Char"/>
    <w:uiPriority w:val="9"/>
    <w:qFormat/>
    <w:rsid w:val="0011187D"/>
    <w:pPr>
      <w:keepNext/>
      <w:keepLines/>
      <w:spacing w:before="240" w:after="0"/>
      <w:ind w:firstLine="0"/>
      <w:outlineLvl w:val="0"/>
    </w:pPr>
    <w:rPr>
      <w:rFonts w:asciiTheme="majorHAnsi" w:eastAsiaTheme="majorEastAsia" w:hAnsiTheme="majorHAnsi" w:cstheme="majorBidi"/>
      <w:b/>
      <w:sz w:val="36"/>
      <w:szCs w:val="32"/>
    </w:rPr>
  </w:style>
  <w:style w:type="paragraph" w:styleId="Kop2">
    <w:name w:val="heading 2"/>
    <w:basedOn w:val="Standaard"/>
    <w:next w:val="Standaard"/>
    <w:link w:val="Kop2Char"/>
    <w:uiPriority w:val="9"/>
    <w:unhideWhenUsed/>
    <w:qFormat/>
    <w:rsid w:val="0011187D"/>
    <w:pPr>
      <w:keepNext/>
      <w:keepLines/>
      <w:spacing w:before="40" w:after="0"/>
      <w:ind w:firstLine="0"/>
      <w:outlineLvl w:val="1"/>
    </w:pPr>
    <w:rPr>
      <w:rFonts w:asciiTheme="majorHAnsi" w:eastAsiaTheme="majorEastAsia" w:hAnsiTheme="majorHAnsi" w:cstheme="majorBidi"/>
      <w:b/>
      <w:sz w:val="32"/>
      <w:szCs w:val="26"/>
    </w:rPr>
  </w:style>
  <w:style w:type="paragraph" w:styleId="Kop3">
    <w:name w:val="heading 3"/>
    <w:basedOn w:val="Standaard"/>
    <w:next w:val="Standaard"/>
    <w:link w:val="Kop3Char"/>
    <w:uiPriority w:val="9"/>
    <w:unhideWhenUsed/>
    <w:qFormat/>
    <w:rsid w:val="0011187D"/>
    <w:pPr>
      <w:keepNext/>
      <w:keepLines/>
      <w:spacing w:before="40" w:after="0"/>
      <w:ind w:firstLine="0"/>
      <w:outlineLvl w:val="2"/>
    </w:pPr>
    <w:rPr>
      <w:rFonts w:asciiTheme="majorHAnsi" w:eastAsiaTheme="majorEastAsia" w:hAnsiTheme="majorHAnsi" w:cstheme="majorBidi"/>
      <w:b/>
      <w:sz w:val="28"/>
      <w:szCs w:val="24"/>
    </w:rPr>
  </w:style>
  <w:style w:type="paragraph" w:styleId="Kop4">
    <w:name w:val="heading 4"/>
    <w:basedOn w:val="Standaard"/>
    <w:next w:val="Standaard"/>
    <w:link w:val="Kop4Char"/>
    <w:uiPriority w:val="9"/>
    <w:unhideWhenUsed/>
    <w:qFormat/>
    <w:rsid w:val="005C4C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187D"/>
    <w:rPr>
      <w:rFonts w:asciiTheme="majorHAnsi" w:eastAsiaTheme="majorEastAsia" w:hAnsiTheme="majorHAnsi" w:cstheme="majorBidi"/>
      <w:b/>
      <w:sz w:val="36"/>
      <w:szCs w:val="32"/>
    </w:rPr>
  </w:style>
  <w:style w:type="character" w:customStyle="1" w:styleId="Kop2Char">
    <w:name w:val="Kop 2 Char"/>
    <w:basedOn w:val="Standaardalinea-lettertype"/>
    <w:link w:val="Kop2"/>
    <w:uiPriority w:val="9"/>
    <w:rsid w:val="0011187D"/>
    <w:rPr>
      <w:rFonts w:asciiTheme="majorHAnsi" w:eastAsiaTheme="majorEastAsia" w:hAnsiTheme="majorHAnsi" w:cstheme="majorBidi"/>
      <w:b/>
      <w:sz w:val="32"/>
      <w:szCs w:val="26"/>
    </w:rPr>
  </w:style>
  <w:style w:type="character" w:customStyle="1" w:styleId="Kop3Char">
    <w:name w:val="Kop 3 Char"/>
    <w:basedOn w:val="Standaardalinea-lettertype"/>
    <w:link w:val="Kop3"/>
    <w:uiPriority w:val="9"/>
    <w:rsid w:val="0011187D"/>
    <w:rPr>
      <w:rFonts w:asciiTheme="majorHAnsi" w:eastAsiaTheme="majorEastAsia" w:hAnsiTheme="majorHAnsi" w:cstheme="majorBidi"/>
      <w:b/>
      <w:sz w:val="28"/>
      <w:szCs w:val="24"/>
    </w:rPr>
  </w:style>
  <w:style w:type="character" w:styleId="Regelnummer">
    <w:name w:val="line number"/>
    <w:basedOn w:val="Standaardalinea-lettertype"/>
    <w:uiPriority w:val="99"/>
    <w:semiHidden/>
    <w:unhideWhenUsed/>
    <w:rsid w:val="006D622F"/>
  </w:style>
  <w:style w:type="paragraph" w:customStyle="1" w:styleId="Default">
    <w:name w:val="Default"/>
    <w:rsid w:val="0011187D"/>
    <w:pPr>
      <w:autoSpaceDE w:val="0"/>
      <w:autoSpaceDN w:val="0"/>
      <w:adjustRightInd w:val="0"/>
      <w:spacing w:after="0" w:line="240" w:lineRule="auto"/>
    </w:pPr>
    <w:rPr>
      <w:rFonts w:ascii="Calibri" w:hAnsi="Calibri" w:cs="Calibri"/>
      <w:color w:val="000000"/>
      <w:sz w:val="24"/>
      <w:szCs w:val="24"/>
    </w:rPr>
  </w:style>
  <w:style w:type="character" w:styleId="Verwijzingopmerking">
    <w:name w:val="annotation reference"/>
    <w:basedOn w:val="Standaardalinea-lettertype"/>
    <w:uiPriority w:val="99"/>
    <w:semiHidden/>
    <w:unhideWhenUsed/>
    <w:rsid w:val="00C52422"/>
    <w:rPr>
      <w:sz w:val="16"/>
      <w:szCs w:val="16"/>
    </w:rPr>
  </w:style>
  <w:style w:type="paragraph" w:styleId="Tekstopmerking">
    <w:name w:val="annotation text"/>
    <w:basedOn w:val="Standaard"/>
    <w:link w:val="TekstopmerkingChar"/>
    <w:uiPriority w:val="99"/>
    <w:unhideWhenUsed/>
    <w:rsid w:val="00C52422"/>
    <w:pPr>
      <w:spacing w:line="240" w:lineRule="auto"/>
    </w:pPr>
    <w:rPr>
      <w:sz w:val="20"/>
      <w:szCs w:val="20"/>
    </w:rPr>
  </w:style>
  <w:style w:type="character" w:customStyle="1" w:styleId="TekstopmerkingChar">
    <w:name w:val="Tekst opmerking Char"/>
    <w:basedOn w:val="Standaardalinea-lettertype"/>
    <w:link w:val="Tekstopmerking"/>
    <w:uiPriority w:val="99"/>
    <w:rsid w:val="00C52422"/>
    <w:rPr>
      <w:sz w:val="20"/>
      <w:szCs w:val="20"/>
    </w:rPr>
  </w:style>
  <w:style w:type="paragraph" w:styleId="Onderwerpvanopmerking">
    <w:name w:val="annotation subject"/>
    <w:basedOn w:val="Tekstopmerking"/>
    <w:next w:val="Tekstopmerking"/>
    <w:link w:val="OnderwerpvanopmerkingChar"/>
    <w:uiPriority w:val="99"/>
    <w:semiHidden/>
    <w:unhideWhenUsed/>
    <w:rsid w:val="00C52422"/>
    <w:rPr>
      <w:b/>
      <w:bCs/>
    </w:rPr>
  </w:style>
  <w:style w:type="character" w:customStyle="1" w:styleId="OnderwerpvanopmerkingChar">
    <w:name w:val="Onderwerp van opmerking Char"/>
    <w:basedOn w:val="TekstopmerkingChar"/>
    <w:link w:val="Onderwerpvanopmerking"/>
    <w:uiPriority w:val="99"/>
    <w:semiHidden/>
    <w:rsid w:val="00C52422"/>
    <w:rPr>
      <w:b/>
      <w:bCs/>
      <w:sz w:val="20"/>
      <w:szCs w:val="20"/>
    </w:rPr>
  </w:style>
  <w:style w:type="paragraph" w:styleId="Ballontekst">
    <w:name w:val="Balloon Text"/>
    <w:basedOn w:val="Standaard"/>
    <w:link w:val="BallontekstChar"/>
    <w:uiPriority w:val="99"/>
    <w:semiHidden/>
    <w:unhideWhenUsed/>
    <w:rsid w:val="00C5242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2422"/>
    <w:rPr>
      <w:rFonts w:ascii="Segoe UI" w:hAnsi="Segoe UI" w:cs="Segoe UI"/>
      <w:sz w:val="18"/>
      <w:szCs w:val="18"/>
    </w:rPr>
  </w:style>
  <w:style w:type="character" w:styleId="Subtielebenadrukking">
    <w:name w:val="Subtle Emphasis"/>
    <w:basedOn w:val="Standaardalinea-lettertype"/>
    <w:uiPriority w:val="19"/>
    <w:qFormat/>
    <w:rsid w:val="00476DFB"/>
    <w:rPr>
      <w:i/>
      <w:iCs/>
      <w:color w:val="404040" w:themeColor="text1" w:themeTint="BF"/>
    </w:rPr>
  </w:style>
  <w:style w:type="paragraph" w:styleId="Lijstalinea">
    <w:name w:val="List Paragraph"/>
    <w:basedOn w:val="Standaard"/>
    <w:uiPriority w:val="34"/>
    <w:qFormat/>
    <w:rsid w:val="00927F98"/>
    <w:pPr>
      <w:ind w:left="720"/>
      <w:contextualSpacing/>
    </w:pPr>
  </w:style>
  <w:style w:type="character" w:customStyle="1" w:styleId="Kop4Char">
    <w:name w:val="Kop 4 Char"/>
    <w:basedOn w:val="Standaardalinea-lettertype"/>
    <w:link w:val="Kop4"/>
    <w:uiPriority w:val="9"/>
    <w:rsid w:val="005C4C2B"/>
    <w:rPr>
      <w:rFonts w:asciiTheme="majorHAnsi" w:eastAsiaTheme="majorEastAsia" w:hAnsiTheme="majorHAnsi" w:cstheme="majorBidi"/>
      <w:i/>
      <w:iCs/>
      <w:color w:val="2E74B5" w:themeColor="accent1" w:themeShade="BF"/>
    </w:rPr>
  </w:style>
  <w:style w:type="table" w:styleId="Tabelraster">
    <w:name w:val="Table Grid"/>
    <w:basedOn w:val="Standaardtabel"/>
    <w:uiPriority w:val="39"/>
    <w:rsid w:val="00B41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41ECC"/>
    <w:pPr>
      <w:spacing w:after="0" w:line="240" w:lineRule="auto"/>
      <w:jc w:val="both"/>
    </w:pPr>
    <w:rPr>
      <w:sz w:val="20"/>
    </w:rPr>
  </w:style>
  <w:style w:type="character" w:styleId="Hyperlink">
    <w:name w:val="Hyperlink"/>
    <w:basedOn w:val="Standaardalinea-lettertype"/>
    <w:uiPriority w:val="99"/>
    <w:unhideWhenUsed/>
    <w:rsid w:val="002B09B5"/>
    <w:rPr>
      <w:color w:val="0563C1" w:themeColor="hyperlink"/>
      <w:u w:val="single"/>
    </w:rPr>
  </w:style>
  <w:style w:type="paragraph" w:styleId="Revisie">
    <w:name w:val="Revision"/>
    <w:hidden/>
    <w:uiPriority w:val="99"/>
    <w:semiHidden/>
    <w:rsid w:val="00C72604"/>
    <w:pPr>
      <w:spacing w:after="0" w:line="240" w:lineRule="auto"/>
    </w:pPr>
  </w:style>
  <w:style w:type="character" w:customStyle="1" w:styleId="Onopgelostemelding1">
    <w:name w:val="Onopgeloste melding1"/>
    <w:basedOn w:val="Standaardalinea-lettertype"/>
    <w:uiPriority w:val="99"/>
    <w:semiHidden/>
    <w:unhideWhenUsed/>
    <w:rsid w:val="008965EE"/>
    <w:rPr>
      <w:color w:val="605E5C"/>
      <w:shd w:val="clear" w:color="auto" w:fill="E1DFDD"/>
    </w:rPr>
  </w:style>
  <w:style w:type="character" w:styleId="Zwaar">
    <w:name w:val="Strong"/>
    <w:basedOn w:val="Standaardalinea-lettertype"/>
    <w:uiPriority w:val="22"/>
    <w:qFormat/>
    <w:rsid w:val="006641C3"/>
    <w:rPr>
      <w:b/>
      <w:bCs/>
    </w:rPr>
  </w:style>
  <w:style w:type="paragraph" w:styleId="Normaalweb">
    <w:name w:val="Normal (Web)"/>
    <w:basedOn w:val="Standaard"/>
    <w:uiPriority w:val="99"/>
    <w:semiHidden/>
    <w:unhideWhenUsed/>
    <w:rsid w:val="006641C3"/>
    <w:pPr>
      <w:spacing w:before="100" w:beforeAutospacing="1" w:after="100" w:afterAutospacing="1" w:line="240" w:lineRule="auto"/>
      <w:ind w:firstLine="0"/>
      <w:jc w:val="left"/>
    </w:pPr>
    <w:rPr>
      <w:rFonts w:ascii="Times New Roman" w:eastAsia="Times New Roman" w:hAnsi="Times New Roman" w:cs="Times New Roman"/>
      <w:sz w:val="24"/>
      <w:szCs w:val="24"/>
      <w:lang w:eastAsia="fr-BE"/>
    </w:rPr>
  </w:style>
  <w:style w:type="paragraph" w:styleId="Bibliografie">
    <w:name w:val="Bibliography"/>
    <w:basedOn w:val="Standaard"/>
    <w:next w:val="Standaard"/>
    <w:uiPriority w:val="37"/>
    <w:unhideWhenUsed/>
    <w:rsid w:val="00F311A0"/>
    <w:pPr>
      <w:tabs>
        <w:tab w:val="left" w:pos="624"/>
      </w:tabs>
      <w:spacing w:after="240" w:line="240" w:lineRule="auto"/>
      <w:ind w:left="624" w:hanging="624"/>
    </w:pPr>
  </w:style>
  <w:style w:type="character" w:styleId="Onopgelostemelding">
    <w:name w:val="Unresolved Mention"/>
    <w:basedOn w:val="Standaardalinea-lettertype"/>
    <w:uiPriority w:val="99"/>
    <w:semiHidden/>
    <w:unhideWhenUsed/>
    <w:rsid w:val="00546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77716">
      <w:bodyDiv w:val="1"/>
      <w:marLeft w:val="0"/>
      <w:marRight w:val="0"/>
      <w:marTop w:val="0"/>
      <w:marBottom w:val="0"/>
      <w:divBdr>
        <w:top w:val="none" w:sz="0" w:space="0" w:color="auto"/>
        <w:left w:val="none" w:sz="0" w:space="0" w:color="auto"/>
        <w:bottom w:val="none" w:sz="0" w:space="0" w:color="auto"/>
        <w:right w:val="none" w:sz="0" w:space="0" w:color="auto"/>
      </w:divBdr>
    </w:div>
    <w:div w:id="274754030">
      <w:bodyDiv w:val="1"/>
      <w:marLeft w:val="0"/>
      <w:marRight w:val="0"/>
      <w:marTop w:val="0"/>
      <w:marBottom w:val="0"/>
      <w:divBdr>
        <w:top w:val="none" w:sz="0" w:space="0" w:color="auto"/>
        <w:left w:val="none" w:sz="0" w:space="0" w:color="auto"/>
        <w:bottom w:val="none" w:sz="0" w:space="0" w:color="auto"/>
        <w:right w:val="none" w:sz="0" w:space="0" w:color="auto"/>
      </w:divBdr>
    </w:div>
    <w:div w:id="439568246">
      <w:bodyDiv w:val="1"/>
      <w:marLeft w:val="0"/>
      <w:marRight w:val="0"/>
      <w:marTop w:val="0"/>
      <w:marBottom w:val="0"/>
      <w:divBdr>
        <w:top w:val="none" w:sz="0" w:space="0" w:color="auto"/>
        <w:left w:val="none" w:sz="0" w:space="0" w:color="auto"/>
        <w:bottom w:val="none" w:sz="0" w:space="0" w:color="auto"/>
        <w:right w:val="none" w:sz="0" w:space="0" w:color="auto"/>
      </w:divBdr>
    </w:div>
    <w:div w:id="641157921">
      <w:bodyDiv w:val="1"/>
      <w:marLeft w:val="0"/>
      <w:marRight w:val="0"/>
      <w:marTop w:val="0"/>
      <w:marBottom w:val="0"/>
      <w:divBdr>
        <w:top w:val="none" w:sz="0" w:space="0" w:color="auto"/>
        <w:left w:val="none" w:sz="0" w:space="0" w:color="auto"/>
        <w:bottom w:val="none" w:sz="0" w:space="0" w:color="auto"/>
        <w:right w:val="none" w:sz="0" w:space="0" w:color="auto"/>
      </w:divBdr>
    </w:div>
    <w:div w:id="862288306">
      <w:bodyDiv w:val="1"/>
      <w:marLeft w:val="0"/>
      <w:marRight w:val="0"/>
      <w:marTop w:val="0"/>
      <w:marBottom w:val="0"/>
      <w:divBdr>
        <w:top w:val="none" w:sz="0" w:space="0" w:color="auto"/>
        <w:left w:val="none" w:sz="0" w:space="0" w:color="auto"/>
        <w:bottom w:val="none" w:sz="0" w:space="0" w:color="auto"/>
        <w:right w:val="none" w:sz="0" w:space="0" w:color="auto"/>
      </w:divBdr>
    </w:div>
    <w:div w:id="1048920480">
      <w:bodyDiv w:val="1"/>
      <w:marLeft w:val="0"/>
      <w:marRight w:val="0"/>
      <w:marTop w:val="0"/>
      <w:marBottom w:val="0"/>
      <w:divBdr>
        <w:top w:val="none" w:sz="0" w:space="0" w:color="auto"/>
        <w:left w:val="none" w:sz="0" w:space="0" w:color="auto"/>
        <w:bottom w:val="none" w:sz="0" w:space="0" w:color="auto"/>
        <w:right w:val="none" w:sz="0" w:space="0" w:color="auto"/>
      </w:divBdr>
    </w:div>
    <w:div w:id="1276214250">
      <w:bodyDiv w:val="1"/>
      <w:marLeft w:val="0"/>
      <w:marRight w:val="0"/>
      <w:marTop w:val="0"/>
      <w:marBottom w:val="0"/>
      <w:divBdr>
        <w:top w:val="none" w:sz="0" w:space="0" w:color="auto"/>
        <w:left w:val="none" w:sz="0" w:space="0" w:color="auto"/>
        <w:bottom w:val="none" w:sz="0" w:space="0" w:color="auto"/>
        <w:right w:val="none" w:sz="0" w:space="0" w:color="auto"/>
      </w:divBdr>
    </w:div>
    <w:div w:id="1364211582">
      <w:bodyDiv w:val="1"/>
      <w:marLeft w:val="0"/>
      <w:marRight w:val="0"/>
      <w:marTop w:val="0"/>
      <w:marBottom w:val="0"/>
      <w:divBdr>
        <w:top w:val="none" w:sz="0" w:space="0" w:color="auto"/>
        <w:left w:val="none" w:sz="0" w:space="0" w:color="auto"/>
        <w:bottom w:val="none" w:sz="0" w:space="0" w:color="auto"/>
        <w:right w:val="none" w:sz="0" w:space="0" w:color="auto"/>
      </w:divBdr>
    </w:div>
    <w:div w:id="1508790154">
      <w:bodyDiv w:val="1"/>
      <w:marLeft w:val="0"/>
      <w:marRight w:val="0"/>
      <w:marTop w:val="0"/>
      <w:marBottom w:val="0"/>
      <w:divBdr>
        <w:top w:val="none" w:sz="0" w:space="0" w:color="auto"/>
        <w:left w:val="none" w:sz="0" w:space="0" w:color="auto"/>
        <w:bottom w:val="none" w:sz="0" w:space="0" w:color="auto"/>
        <w:right w:val="none" w:sz="0" w:space="0" w:color="auto"/>
      </w:divBdr>
    </w:div>
    <w:div w:id="1678579224">
      <w:bodyDiv w:val="1"/>
      <w:marLeft w:val="0"/>
      <w:marRight w:val="0"/>
      <w:marTop w:val="0"/>
      <w:marBottom w:val="0"/>
      <w:divBdr>
        <w:top w:val="none" w:sz="0" w:space="0" w:color="auto"/>
        <w:left w:val="none" w:sz="0" w:space="0" w:color="auto"/>
        <w:bottom w:val="none" w:sz="0" w:space="0" w:color="auto"/>
        <w:right w:val="none" w:sz="0" w:space="0" w:color="auto"/>
      </w:divBdr>
    </w:div>
    <w:div w:id="1930500433">
      <w:bodyDiv w:val="1"/>
      <w:marLeft w:val="0"/>
      <w:marRight w:val="0"/>
      <w:marTop w:val="0"/>
      <w:marBottom w:val="0"/>
      <w:divBdr>
        <w:top w:val="none" w:sz="0" w:space="0" w:color="auto"/>
        <w:left w:val="none" w:sz="0" w:space="0" w:color="auto"/>
        <w:bottom w:val="none" w:sz="0" w:space="0" w:color="auto"/>
        <w:right w:val="none" w:sz="0" w:space="0" w:color="auto"/>
      </w:divBdr>
    </w:div>
    <w:div w:id="207291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bine.vaneerdenbrugh@thomasmore.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B7F94-2653-4503-BC70-F30098B7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28</Pages>
  <Words>37849</Words>
  <Characters>208174</Characters>
  <Application>Microsoft Office Word</Application>
  <DocSecurity>0</DocSecurity>
  <Lines>1734</Lines>
  <Paragraphs>491</Paragraphs>
  <ScaleCrop>false</ScaleCrop>
  <HeadingPairs>
    <vt:vector size="6" baseType="variant">
      <vt:variant>
        <vt:lpstr>Titel</vt:lpstr>
      </vt:variant>
      <vt:variant>
        <vt:i4>1</vt:i4>
      </vt:variant>
      <vt:variant>
        <vt:lpstr>Titre</vt:lpstr>
      </vt:variant>
      <vt:variant>
        <vt:i4>1</vt:i4>
      </vt:variant>
      <vt:variant>
        <vt:lpstr>Titres</vt:lpstr>
      </vt:variant>
      <vt:variant>
        <vt:i4>9</vt:i4>
      </vt:variant>
    </vt:vector>
  </HeadingPairs>
  <TitlesOfParts>
    <vt:vector size="11" baseType="lpstr">
      <vt:lpstr/>
      <vt:lpstr/>
      <vt:lpstr>Treatment for preschool age children who stutter: Protocol of a randomised, non-</vt:lpstr>
      <vt:lpstr>Metadata</vt:lpstr>
      <vt:lpstr>Abstract</vt:lpstr>
      <vt:lpstr>Introduction</vt:lpstr>
      <vt:lpstr>    Rationale</vt:lpstr>
      <vt:lpstr>Materials and Methods</vt:lpstr>
      <vt:lpstr>    Trial design</vt:lpstr>
      <vt:lpstr>    Participants</vt:lpstr>
      <vt:lpstr>        Sample size</vt:lpstr>
    </vt:vector>
  </TitlesOfParts>
  <Company/>
  <LinksUpToDate>false</LinksUpToDate>
  <CharactersWithSpaces>245532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Dauvister</dc:creator>
  <cp:keywords/>
  <dc:description/>
  <cp:lastModifiedBy>Sabine Van Eerdenbrugh</cp:lastModifiedBy>
  <cp:revision>8</cp:revision>
  <cp:lastPrinted>2024-05-13T15:19:00Z</cp:lastPrinted>
  <dcterms:created xsi:type="dcterms:W3CDTF">2024-05-13T14:46:00Z</dcterms:created>
  <dcterms:modified xsi:type="dcterms:W3CDTF">2024-05-21T06:12:00Z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id="RWhaL3Vp"/&gt;&lt;style id="http://www.zotero.org/styles/taylor-and-francis-national-library-of-medicine" hasBibliography="1" bibliographyStyleHasBeenSet="1"/&gt;&lt;prefs&gt;&lt;pref name="fieldType" value="Field</vt:lpwstr>
  </property>
  <property fmtid="{D5CDD505-2E9C-101B-9397-08002B2CF9AE}" pid="3" name="ZOTERO_PREF_2">
    <vt:lpwstr>"/&gt;&lt;/prefs&gt;&lt;/data&gt;</vt:lpwstr>
  </property>
  <property fmtid="{D5CDD505-2E9C-101B-9397-08002B2CF9AE}" pid="4" name="MSIP_Label_c337be75-dfbb-4261-9834-ac247c7dde13_Enabled">
    <vt:lpwstr>true</vt:lpwstr>
  </property>
  <property fmtid="{D5CDD505-2E9C-101B-9397-08002B2CF9AE}" pid="5" name="MSIP_Label_c337be75-dfbb-4261-9834-ac247c7dde13_SetDate">
    <vt:lpwstr>2023-08-12T07:39:36Z</vt:lpwstr>
  </property>
  <property fmtid="{D5CDD505-2E9C-101B-9397-08002B2CF9AE}" pid="6" name="MSIP_Label_c337be75-dfbb-4261-9834-ac247c7dde13_Method">
    <vt:lpwstr>Standard</vt:lpwstr>
  </property>
  <property fmtid="{D5CDD505-2E9C-101B-9397-08002B2CF9AE}" pid="7" name="MSIP_Label_c337be75-dfbb-4261-9834-ac247c7dde13_Name">
    <vt:lpwstr>Algemeen</vt:lpwstr>
  </property>
  <property fmtid="{D5CDD505-2E9C-101B-9397-08002B2CF9AE}" pid="8" name="MSIP_Label_c337be75-dfbb-4261-9834-ac247c7dde13_SiteId">
    <vt:lpwstr>77d33cc5-c9b4-4766-95c7-ed5b515e1cce</vt:lpwstr>
  </property>
  <property fmtid="{D5CDD505-2E9C-101B-9397-08002B2CF9AE}" pid="9" name="MSIP_Label_c337be75-dfbb-4261-9834-ac247c7dde13_ActionId">
    <vt:lpwstr>2251b2c0-875e-4f7f-ab11-bdc2db250c44</vt:lpwstr>
  </property>
  <property fmtid="{D5CDD505-2E9C-101B-9397-08002B2CF9AE}" pid="10" name="MSIP_Label_c337be75-dfbb-4261-9834-ac247c7dde13_ContentBits">
    <vt:lpwstr>0</vt:lpwstr>
  </property>
</Properties>
</file>