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D514" w14:textId="77777777" w:rsidR="00E53E9D" w:rsidRPr="00FE3B21" w:rsidRDefault="00E53E9D" w:rsidP="00E53E9D">
      <w:pPr>
        <w:pStyle w:val="Title"/>
        <w:jc w:val="left"/>
        <w:rPr>
          <w:rFonts w:ascii="Trebuchet MS" w:hAnsi="Trebuchet MS"/>
          <w:b/>
          <w:i/>
          <w:smallCaps/>
          <w:color w:val="auto"/>
          <w:sz w:val="76"/>
        </w:rPr>
      </w:pPr>
    </w:p>
    <w:p w14:paraId="1F93DA3A" w14:textId="0627B8DE" w:rsidR="00410756" w:rsidRDefault="00E53E9D" w:rsidP="00410756">
      <w:pPr>
        <w:pStyle w:val="Title"/>
        <w:rPr>
          <w:rFonts w:ascii="Calibri" w:hAnsi="Calibri"/>
          <w:b/>
          <w:i/>
          <w:smallCaps/>
          <w:color w:val="auto"/>
          <w:sz w:val="76"/>
        </w:rPr>
      </w:pPr>
      <w:r w:rsidRPr="00493370">
        <w:rPr>
          <w:rFonts w:ascii="Calibri" w:hAnsi="Calibri"/>
          <w:b/>
          <w:i/>
          <w:smallCaps/>
          <w:color w:val="auto"/>
          <w:sz w:val="76"/>
        </w:rPr>
        <w:t>Certificate</w:t>
      </w:r>
      <w:r w:rsidR="00E41F1E">
        <w:rPr>
          <w:rFonts w:ascii="Calibri" w:hAnsi="Calibri"/>
          <w:b/>
          <w:i/>
          <w:smallCaps/>
          <w:color w:val="auto"/>
          <w:sz w:val="76"/>
        </w:rPr>
        <w:t xml:space="preserve"> </w:t>
      </w:r>
      <w:r w:rsidRPr="00493370">
        <w:rPr>
          <w:rFonts w:ascii="Calibri" w:hAnsi="Calibri"/>
          <w:b/>
          <w:i/>
          <w:smallCaps/>
          <w:color w:val="auto"/>
          <w:sz w:val="76"/>
        </w:rPr>
        <w:t>of participation</w:t>
      </w:r>
    </w:p>
    <w:p w14:paraId="15F0DE62" w14:textId="1AC499D9" w:rsidR="0031061B" w:rsidRDefault="00D330CB" w:rsidP="00410756">
      <w:pPr>
        <w:pStyle w:val="Title"/>
        <w:rPr>
          <w:rFonts w:ascii="Calibri" w:hAnsi="Calibri"/>
          <w:b/>
          <w:i/>
          <w:smallCaps/>
          <w:color w:val="auto"/>
          <w:sz w:val="76"/>
        </w:rPr>
      </w:pPr>
      <w:r>
        <w:rPr>
          <w:rFonts w:ascii="Calibri" w:hAnsi="Calibri"/>
          <w:b/>
          <w:i/>
          <w:smallCaps/>
          <w:color w:val="auto"/>
          <w:sz w:val="76"/>
        </w:rPr>
        <w:t>and oral</w:t>
      </w:r>
      <w:r w:rsidR="00912F27">
        <w:rPr>
          <w:rFonts w:ascii="Calibri" w:hAnsi="Calibri"/>
          <w:b/>
          <w:i/>
          <w:smallCaps/>
          <w:color w:val="auto"/>
          <w:sz w:val="76"/>
        </w:rPr>
        <w:t xml:space="preserve"> presentation</w:t>
      </w:r>
    </w:p>
    <w:p w14:paraId="62129FC8" w14:textId="77777777" w:rsidR="00E53E9D" w:rsidRPr="00493370" w:rsidRDefault="00E53E9D" w:rsidP="00E53E9D">
      <w:pPr>
        <w:pStyle w:val="Title"/>
        <w:rPr>
          <w:rFonts w:ascii="Calibri" w:hAnsi="Calibri"/>
          <w:b/>
          <w:i/>
          <w:smallCaps/>
          <w:noProof/>
          <w:color w:val="333399"/>
          <w:sz w:val="70"/>
          <w:szCs w:val="70"/>
          <w:lang w:val="de-DE"/>
        </w:rPr>
      </w:pPr>
    </w:p>
    <w:p w14:paraId="38AD915A" w14:textId="6D65C588" w:rsidR="00E53E9D" w:rsidRPr="00BF6040" w:rsidRDefault="0023338D" w:rsidP="00E937B1">
      <w:pPr>
        <w:pStyle w:val="Title"/>
        <w:ind w:left="-1800" w:right="-1780"/>
        <w:rPr>
          <w:rFonts w:ascii="Trebuchet MS" w:hAnsi="Trebuchet MS"/>
          <w:b/>
          <w:i/>
          <w:smallCaps/>
          <w:noProof/>
          <w:color w:val="5F497A" w:themeColor="accent4" w:themeShade="BF"/>
          <w:sz w:val="70"/>
          <w:szCs w:val="40"/>
          <w:lang w:val="de-DE"/>
        </w:rPr>
      </w:pPr>
      <w:r w:rsidRPr="007B7F47">
        <w:rPr>
          <w:rFonts w:ascii="Trebuchet MS" w:hAnsi="Trebuchet MS"/>
          <w:b/>
          <w:i/>
          <w:smallCaps/>
          <w:noProof/>
          <w:color w:val="5F497A" w:themeColor="accent4" w:themeShade="BF"/>
          <w:sz w:val="70"/>
          <w:szCs w:val="40"/>
          <w:lang w:val="de-DE"/>
        </w:rPr>
        <w:t>Ophélie</w:t>
      </w:r>
      <w:r w:rsidR="00B43509">
        <w:rPr>
          <w:rFonts w:ascii="Trebuchet MS" w:hAnsi="Trebuchet MS"/>
          <w:b/>
          <w:i/>
          <w:smallCaps/>
          <w:noProof/>
          <w:color w:val="5F497A" w:themeColor="accent4" w:themeShade="BF"/>
          <w:sz w:val="70"/>
          <w:szCs w:val="40"/>
          <w:lang w:val="de-DE"/>
        </w:rPr>
        <w:t xml:space="preserve"> </w:t>
      </w:r>
      <w:r w:rsidRPr="007B7F47">
        <w:rPr>
          <w:rFonts w:ascii="Trebuchet MS" w:hAnsi="Trebuchet MS"/>
          <w:b/>
          <w:i/>
          <w:smallCaps/>
          <w:noProof/>
          <w:color w:val="5F497A" w:themeColor="accent4" w:themeShade="BF"/>
          <w:sz w:val="70"/>
          <w:szCs w:val="40"/>
          <w:lang w:val="de-DE"/>
        </w:rPr>
        <w:t>Piedfort</w:t>
      </w:r>
    </w:p>
    <w:p w14:paraId="4E36A801" w14:textId="77777777" w:rsidR="00EB719A" w:rsidRPr="00493370" w:rsidRDefault="00EB719A" w:rsidP="00E53E9D">
      <w:pPr>
        <w:pStyle w:val="Title"/>
        <w:rPr>
          <w:rFonts w:ascii="Calibri" w:hAnsi="Calibri"/>
          <w:b/>
          <w:i/>
          <w:smallCaps/>
          <w:color w:val="1D93CC"/>
          <w:sz w:val="40"/>
          <w:szCs w:val="40"/>
          <w:lang w:val="de-DE"/>
        </w:rPr>
      </w:pPr>
    </w:p>
    <w:p w14:paraId="75ADFB70" w14:textId="0F9AF902" w:rsidR="00E53E9D" w:rsidRPr="00511625" w:rsidRDefault="00B43509" w:rsidP="00E53E9D">
      <w:pPr>
        <w:pStyle w:val="Title"/>
        <w:rPr>
          <w:rFonts w:ascii="Calibri" w:hAnsi="Calibri"/>
          <w:b/>
          <w:i/>
          <w:smallCaps/>
          <w:color w:val="1F497D" w:themeColor="text2"/>
          <w:sz w:val="70"/>
          <w:lang w:val="de-DE"/>
        </w:rPr>
      </w:pPr>
      <w:r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>1</w:t>
      </w:r>
      <w:r w:rsidR="00F2554E"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>7</w:t>
      </w:r>
      <w:r w:rsidR="00E53E9D" w:rsidRPr="00511625">
        <w:rPr>
          <w:rFonts w:ascii="Calibri" w:hAnsi="Calibri"/>
          <w:b/>
          <w:i/>
          <w:smallCaps/>
          <w:color w:val="1F497D" w:themeColor="text2"/>
          <w:sz w:val="70"/>
          <w:vertAlign w:val="superscript"/>
          <w:lang w:val="de-DE"/>
        </w:rPr>
        <w:t>th</w:t>
      </w:r>
      <w:r w:rsidR="00E53E9D"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 xml:space="preserve"> ENII EFIS </w:t>
      </w:r>
      <w:r w:rsidR="00E53E9D" w:rsidRPr="00511625"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>EJI</w:t>
      </w:r>
    </w:p>
    <w:p w14:paraId="2E93FE69" w14:textId="77777777" w:rsidR="00E53E9D" w:rsidRPr="00511625" w:rsidRDefault="00E53E9D" w:rsidP="00E53E9D">
      <w:pPr>
        <w:pStyle w:val="Title"/>
        <w:rPr>
          <w:rFonts w:ascii="Calibri" w:hAnsi="Calibri"/>
          <w:b/>
          <w:i/>
          <w:smallCaps/>
          <w:color w:val="1F497D" w:themeColor="text2"/>
          <w:sz w:val="70"/>
          <w:lang w:val="de-DE"/>
        </w:rPr>
      </w:pPr>
      <w:r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>SUMMER</w:t>
      </w:r>
      <w:r w:rsidRPr="00511625">
        <w:rPr>
          <w:rFonts w:ascii="Calibri" w:hAnsi="Calibri"/>
          <w:b/>
          <w:i/>
          <w:smallCaps/>
          <w:color w:val="1F497D" w:themeColor="text2"/>
          <w:sz w:val="70"/>
          <w:lang w:val="de-DE"/>
        </w:rPr>
        <w:t xml:space="preserve"> SCHOOL</w:t>
      </w:r>
    </w:p>
    <w:p w14:paraId="7E93CC65" w14:textId="77777777" w:rsidR="00E53E9D" w:rsidRPr="00493370" w:rsidRDefault="00E53E9D" w:rsidP="00E53E9D">
      <w:pPr>
        <w:jc w:val="center"/>
        <w:rPr>
          <w:rFonts w:ascii="Calibri" w:hAnsi="Calibri"/>
          <w:lang w:val="de-DE"/>
        </w:rPr>
      </w:pPr>
    </w:p>
    <w:p w14:paraId="07153F1F" w14:textId="77777777" w:rsidR="00E53E9D" w:rsidRDefault="00E53E9D" w:rsidP="00E53E9D">
      <w:pPr>
        <w:jc w:val="center"/>
        <w:rPr>
          <w:rFonts w:ascii="Calibri" w:hAnsi="Calibri"/>
          <w:lang w:val="de-DE"/>
        </w:rPr>
      </w:pPr>
    </w:p>
    <w:p w14:paraId="7EFD15B4" w14:textId="77777777" w:rsidR="00EB719A" w:rsidRPr="00493370" w:rsidRDefault="00EB719A" w:rsidP="00E53E9D">
      <w:pPr>
        <w:jc w:val="center"/>
        <w:rPr>
          <w:rFonts w:ascii="Calibri" w:hAnsi="Calibri"/>
          <w:lang w:val="de-DE"/>
        </w:rPr>
      </w:pPr>
    </w:p>
    <w:p w14:paraId="552348A0" w14:textId="77777777" w:rsidR="00E53E9D" w:rsidRPr="00493370" w:rsidRDefault="00E53E9D" w:rsidP="00E53E9D">
      <w:pPr>
        <w:pStyle w:val="Heading3"/>
        <w:tabs>
          <w:tab w:val="clear" w:pos="9315"/>
          <w:tab w:val="left" w:pos="9720"/>
        </w:tabs>
        <w:spacing w:line="240" w:lineRule="auto"/>
        <w:ind w:right="0"/>
        <w:rPr>
          <w:rFonts w:ascii="Calibri" w:hAnsi="Calibri"/>
          <w:smallCaps/>
          <w:sz w:val="56"/>
          <w:szCs w:val="50"/>
        </w:rPr>
      </w:pPr>
      <w:r>
        <w:rPr>
          <w:rFonts w:ascii="Calibri" w:hAnsi="Calibri"/>
          <w:smallCaps/>
          <w:sz w:val="56"/>
          <w:szCs w:val="50"/>
        </w:rPr>
        <w:t>on</w:t>
      </w:r>
      <w:r w:rsidRPr="00493370">
        <w:rPr>
          <w:rFonts w:ascii="Calibri" w:hAnsi="Calibri"/>
          <w:smallCaps/>
          <w:sz w:val="56"/>
          <w:szCs w:val="50"/>
        </w:rPr>
        <w:t xml:space="preserve"> advanced immunology</w:t>
      </w:r>
    </w:p>
    <w:p w14:paraId="45A5FD17" w14:textId="77777777" w:rsidR="00E53E9D" w:rsidRPr="00493370" w:rsidRDefault="00E53E9D" w:rsidP="00E53E9D">
      <w:pPr>
        <w:jc w:val="center"/>
        <w:rPr>
          <w:rFonts w:ascii="Calibri" w:hAnsi="Calibri"/>
        </w:rPr>
      </w:pPr>
    </w:p>
    <w:p w14:paraId="0BEB2277" w14:textId="0FC27D9D" w:rsidR="00E53E9D" w:rsidRPr="00511625" w:rsidRDefault="00F2554E" w:rsidP="00E53E9D">
      <w:pPr>
        <w:pStyle w:val="Heading2"/>
        <w:ind w:right="0"/>
        <w:rPr>
          <w:rFonts w:ascii="Calibri" w:hAnsi="Calibri"/>
          <w:b/>
          <w:smallCaps/>
          <w:color w:val="17365D" w:themeColor="text2" w:themeShade="BF"/>
        </w:rPr>
      </w:pPr>
      <w:r>
        <w:rPr>
          <w:rFonts w:ascii="Calibri" w:hAnsi="Calibri"/>
          <w:b/>
          <w:smallCaps/>
          <w:color w:val="17365D" w:themeColor="text2" w:themeShade="BF"/>
        </w:rPr>
        <w:t>20</w:t>
      </w:r>
      <w:r w:rsidR="00E53E9D">
        <w:rPr>
          <w:rFonts w:ascii="Calibri" w:hAnsi="Calibri"/>
          <w:b/>
          <w:smallCaps/>
          <w:color w:val="17365D" w:themeColor="text2" w:themeShade="BF"/>
        </w:rPr>
        <w:t xml:space="preserve"> </w:t>
      </w:r>
      <w:r w:rsidR="00E53E9D" w:rsidRPr="00511625">
        <w:rPr>
          <w:rFonts w:ascii="Calibri" w:hAnsi="Calibri"/>
          <w:b/>
          <w:smallCaps/>
          <w:color w:val="17365D" w:themeColor="text2" w:themeShade="BF"/>
        </w:rPr>
        <w:t xml:space="preserve">Hours of Lectures and </w:t>
      </w:r>
      <w:r>
        <w:rPr>
          <w:rFonts w:ascii="Calibri" w:hAnsi="Calibri"/>
          <w:b/>
          <w:smallCaps/>
          <w:color w:val="17365D" w:themeColor="text2" w:themeShade="BF"/>
        </w:rPr>
        <w:t>Panel</w:t>
      </w:r>
      <w:r w:rsidR="00E53E9D" w:rsidRPr="00511625">
        <w:rPr>
          <w:rFonts w:ascii="Calibri" w:hAnsi="Calibri"/>
          <w:b/>
          <w:smallCaps/>
          <w:color w:val="17365D" w:themeColor="text2" w:themeShade="BF"/>
        </w:rPr>
        <w:t xml:space="preserve"> Sessions</w:t>
      </w:r>
    </w:p>
    <w:p w14:paraId="5695F12B" w14:textId="77777777" w:rsidR="00E53E9D" w:rsidRPr="00493370" w:rsidRDefault="00E53E9D" w:rsidP="00E53E9D">
      <w:pPr>
        <w:rPr>
          <w:rFonts w:ascii="Calibri" w:hAnsi="Calibri"/>
        </w:rPr>
      </w:pPr>
    </w:p>
    <w:p w14:paraId="5151D277" w14:textId="77777777" w:rsidR="00E53E9D" w:rsidRPr="00493370" w:rsidRDefault="00E53E9D" w:rsidP="00E53E9D">
      <w:pPr>
        <w:rPr>
          <w:rFonts w:ascii="Calibri" w:hAnsi="Calibri"/>
        </w:rPr>
      </w:pPr>
    </w:p>
    <w:p w14:paraId="4B0402E2" w14:textId="6AB01550" w:rsidR="00E53E9D" w:rsidRPr="00493370" w:rsidRDefault="00735441" w:rsidP="00E53E9D">
      <w:pPr>
        <w:pStyle w:val="Heading2"/>
        <w:ind w:right="0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Alghero</w:t>
      </w:r>
      <w:r w:rsidR="00A058DA">
        <w:rPr>
          <w:rFonts w:ascii="Calibri" w:hAnsi="Calibri"/>
          <w:b/>
          <w:smallCaps/>
        </w:rPr>
        <w:t>, Sardinia</w:t>
      </w:r>
      <w:r w:rsidR="00A058DA">
        <w:rPr>
          <w:rFonts w:ascii="Calibri" w:hAnsi="Calibri"/>
          <w:b/>
          <w:smallCaps/>
        </w:rPr>
        <w:tab/>
        <w:t xml:space="preserve">       </w:t>
      </w:r>
      <w:r w:rsidR="000C20D1">
        <w:rPr>
          <w:rFonts w:ascii="Calibri" w:hAnsi="Calibri"/>
          <w:b/>
          <w:smallCaps/>
        </w:rPr>
        <w:t xml:space="preserve">                          May </w:t>
      </w:r>
      <w:r w:rsidR="00B43509">
        <w:rPr>
          <w:rFonts w:ascii="Calibri" w:hAnsi="Calibri"/>
          <w:b/>
          <w:smallCaps/>
        </w:rPr>
        <w:t>1</w:t>
      </w:r>
      <w:r w:rsidR="00F2554E">
        <w:rPr>
          <w:rFonts w:ascii="Calibri" w:hAnsi="Calibri"/>
          <w:b/>
          <w:smallCaps/>
        </w:rPr>
        <w:t>7</w:t>
      </w:r>
      <w:r w:rsidR="000C20D1">
        <w:rPr>
          <w:rFonts w:ascii="Calibri" w:hAnsi="Calibri"/>
          <w:b/>
          <w:smallCaps/>
        </w:rPr>
        <w:t>-</w:t>
      </w:r>
      <w:r w:rsidR="00F2554E">
        <w:rPr>
          <w:rFonts w:ascii="Calibri" w:hAnsi="Calibri"/>
          <w:b/>
          <w:smallCaps/>
        </w:rPr>
        <w:t>24</w:t>
      </w:r>
      <w:r w:rsidR="000C20D1">
        <w:rPr>
          <w:rFonts w:ascii="Calibri" w:hAnsi="Calibri"/>
          <w:b/>
          <w:smallCaps/>
        </w:rPr>
        <w:t>, 20</w:t>
      </w:r>
      <w:r>
        <w:rPr>
          <w:rFonts w:ascii="Calibri" w:hAnsi="Calibri"/>
          <w:b/>
          <w:smallCaps/>
        </w:rPr>
        <w:t>2</w:t>
      </w:r>
      <w:r w:rsidR="00F2554E">
        <w:rPr>
          <w:rFonts w:ascii="Calibri" w:hAnsi="Calibri"/>
          <w:b/>
          <w:smallCaps/>
        </w:rPr>
        <w:t>4</w:t>
      </w:r>
    </w:p>
    <w:p w14:paraId="73EF8844" w14:textId="2BA278AA" w:rsidR="00E53E9D" w:rsidRPr="00493370" w:rsidRDefault="00466913" w:rsidP="00E53E9D">
      <w:pPr>
        <w:jc w:val="center"/>
        <w:rPr>
          <w:rFonts w:ascii="Calibri" w:hAnsi="Calibri"/>
          <w:lang w:val="en-US"/>
        </w:rPr>
      </w:pPr>
      <w:r>
        <w:rPr>
          <w:rFonts w:ascii="Trebuchet MS" w:hAnsi="Trebuchet MS"/>
          <w:b/>
          <w:i/>
          <w:noProof/>
          <w:color w:val="000080"/>
          <w:sz w:val="40"/>
        </w:rPr>
      </w:r>
      <w:r w:rsidR="00466913">
        <w:rPr>
          <w:rFonts w:ascii="Trebuchet MS" w:hAnsi="Trebuchet MS"/>
          <w:b/>
          <w:i/>
          <w:noProof/>
          <w:color w:val="000080"/>
          <w:sz w:val="40"/>
        </w:rPr>
        <w:pict w14:anchorId="052AA4D1">
          <v:rect id="_x0000_i1025" alt="" style="width:322.7pt;height:.05pt;mso-width-percent:0;mso-height-percent:0;mso-width-percent:0;mso-height-percent:0" o:hrpct="715" o:hralign="center" o:hrstd="t" o:hrnoshade="t" o:hr="t" fillcolor="black" stroked="f"/>
        </w:pict>
      </w:r>
    </w:p>
    <w:p w14:paraId="474B95AF" w14:textId="28A7F768" w:rsidR="00E53E9D" w:rsidRPr="00493370" w:rsidRDefault="00F2554E" w:rsidP="00E53E9D">
      <w:pPr>
        <w:rPr>
          <w:rFonts w:ascii="Calibri" w:hAnsi="Calibri"/>
          <w:lang w:val="it-IT"/>
        </w:rPr>
      </w:pPr>
      <w:r w:rsidRPr="00F2554E">
        <w:rPr>
          <w:rFonts w:ascii="Calibri" w:hAnsi="Calibri"/>
        </w:rPr>
        <w:drawing>
          <wp:anchor distT="0" distB="0" distL="114300" distR="114300" simplePos="0" relativeHeight="251660288" behindDoc="0" locked="0" layoutInCell="1" allowOverlap="1" wp14:anchorId="1191AC13" wp14:editId="48EB5E96">
            <wp:simplePos x="0" y="0"/>
            <wp:positionH relativeFrom="column">
              <wp:posOffset>-215900</wp:posOffset>
            </wp:positionH>
            <wp:positionV relativeFrom="paragraph">
              <wp:posOffset>211455</wp:posOffset>
            </wp:positionV>
            <wp:extent cx="2438400" cy="962526"/>
            <wp:effectExtent l="0" t="0" r="0" b="3175"/>
            <wp:wrapNone/>
            <wp:docPr id="6" name="Picture 5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B623C6D-D0FC-CB29-5F2D-EB1A767ED2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7B623C6D-D0FC-CB29-5F2D-EB1A767ED2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007" cy="968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A3384" w14:textId="7B728D83" w:rsidR="00E53E9D" w:rsidRPr="00493370" w:rsidRDefault="00E53E9D" w:rsidP="00E53E9D">
      <w:pPr>
        <w:jc w:val="right"/>
        <w:rPr>
          <w:rFonts w:ascii="Calibri" w:hAnsi="Calibri"/>
          <w:lang w:val="it-IT"/>
        </w:rPr>
      </w:pPr>
    </w:p>
    <w:p w14:paraId="375719BB" w14:textId="31168C16" w:rsidR="00E53E9D" w:rsidRPr="00493370" w:rsidRDefault="00E53E9D" w:rsidP="00E53E9D">
      <w:pPr>
        <w:jc w:val="right"/>
        <w:rPr>
          <w:rFonts w:ascii="Calibri" w:hAnsi="Calibri"/>
          <w:lang w:val="it-IT"/>
        </w:rPr>
      </w:pPr>
    </w:p>
    <w:p w14:paraId="738D4F3C" w14:textId="1BBE612D" w:rsidR="00E53E9D" w:rsidRPr="00F2554E" w:rsidRDefault="00E53E9D" w:rsidP="00F2554E">
      <w:pPr>
        <w:pStyle w:val="Heading2"/>
        <w:jc w:val="right"/>
        <w:rPr>
          <w:rFonts w:ascii="Calibri" w:hAnsi="Calibri"/>
          <w:b/>
          <w:smallCaps/>
        </w:rPr>
      </w:pPr>
      <w:r w:rsidRPr="00F2554E">
        <w:rPr>
          <w:rFonts w:ascii="Calibri" w:hAnsi="Calibri"/>
          <w:b/>
          <w:smallCaps/>
        </w:rPr>
        <w:t xml:space="preserve">                                                              </w:t>
      </w:r>
      <w:r w:rsidRPr="00493370">
        <w:rPr>
          <w:rFonts w:ascii="Calibri" w:hAnsi="Calibri"/>
          <w:b/>
          <w:smallCaps/>
        </w:rPr>
        <w:t xml:space="preserve">Prof. </w:t>
      </w:r>
      <w:r w:rsidR="00F2554E">
        <w:rPr>
          <w:rFonts w:ascii="Calibri" w:hAnsi="Calibri"/>
          <w:b/>
          <w:smallCaps/>
        </w:rPr>
        <w:t>Maries van den Broek</w:t>
      </w:r>
    </w:p>
    <w:p w14:paraId="0F25A6D0" w14:textId="4ECB0707" w:rsidR="00D07D9C" w:rsidRDefault="00F2554E" w:rsidP="00E53E9D">
      <w:pPr>
        <w:pStyle w:val="Heading2"/>
        <w:jc w:val="right"/>
      </w:pPr>
      <w:r w:rsidRPr="00F2554E">
        <w:rPr>
          <w:rFonts w:ascii="Calibri" w:hAnsi="Calibri"/>
          <w:lang w:val="en-GB"/>
        </w:rPr>
        <w:drawing>
          <wp:anchor distT="0" distB="0" distL="114300" distR="114300" simplePos="0" relativeHeight="251661312" behindDoc="0" locked="0" layoutInCell="1" allowOverlap="1" wp14:anchorId="02B7EB00" wp14:editId="5721D89C">
            <wp:simplePos x="0" y="0"/>
            <wp:positionH relativeFrom="column">
              <wp:posOffset>778510</wp:posOffset>
            </wp:positionH>
            <wp:positionV relativeFrom="paragraph">
              <wp:posOffset>107950</wp:posOffset>
            </wp:positionV>
            <wp:extent cx="414020" cy="381000"/>
            <wp:effectExtent l="0" t="0" r="5080" b="0"/>
            <wp:wrapNone/>
            <wp:docPr id="8" name="Picture 7" descr="A black signatur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4CFE992-FAF1-C675-0CE3-9302547632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ack signature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74CFE992-FAF1-C675-0CE3-9302547632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9D" w:rsidRPr="00493370">
        <w:rPr>
          <w:rFonts w:ascii="Calibri" w:hAnsi="Calibri"/>
          <w:b/>
          <w:smallCaps/>
        </w:rPr>
        <w:t>ENII President</w:t>
      </w:r>
    </w:p>
    <w:sectPr w:rsidR="00D07D9C" w:rsidSect="00E53E9D">
      <w:headerReference w:type="default" r:id="rId8"/>
      <w:footerReference w:type="default" r:id="rId9"/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EDB6" w14:textId="77777777" w:rsidR="00A970BE" w:rsidRDefault="00A970BE">
      <w:r>
        <w:separator/>
      </w:r>
    </w:p>
  </w:endnote>
  <w:endnote w:type="continuationSeparator" w:id="0">
    <w:p w14:paraId="4CC103E9" w14:textId="77777777" w:rsidR="00A970BE" w:rsidRDefault="00A9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C216" w14:textId="77777777" w:rsidR="009935EF" w:rsidRPr="00493370" w:rsidRDefault="009935EF" w:rsidP="002231FA">
    <w:pPr>
      <w:pStyle w:val="Footer"/>
      <w:jc w:val="center"/>
      <w:rPr>
        <w:rFonts w:ascii="Calibri" w:hAnsi="Calibri"/>
        <w:color w:val="808080"/>
      </w:rPr>
    </w:pPr>
    <w:r w:rsidRPr="00493370">
      <w:rPr>
        <w:rFonts w:ascii="Calibri" w:hAnsi="Calibri"/>
        <w:color w:val="808080"/>
      </w:rPr>
      <w:t>ENII – European Network of Immunology Institutes</w:t>
    </w:r>
  </w:p>
  <w:p w14:paraId="55969EEE" w14:textId="77777777" w:rsidR="009935EF" w:rsidRPr="00493370" w:rsidRDefault="009935EF" w:rsidP="002231FA">
    <w:pPr>
      <w:pStyle w:val="Footer"/>
      <w:jc w:val="center"/>
      <w:rPr>
        <w:rFonts w:ascii="Calibri" w:hAnsi="Calibri"/>
        <w:color w:val="808080"/>
      </w:rPr>
    </w:pPr>
    <w:r w:rsidRPr="00493370">
      <w:rPr>
        <w:rFonts w:ascii="Calibri" w:hAnsi="Calibri"/>
        <w:color w:val="808080"/>
      </w:rPr>
      <w:t>www.enii.org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7B02" w14:textId="77777777" w:rsidR="00A970BE" w:rsidRDefault="00A970BE">
      <w:r>
        <w:separator/>
      </w:r>
    </w:p>
  </w:footnote>
  <w:footnote w:type="continuationSeparator" w:id="0">
    <w:p w14:paraId="5CCFE330" w14:textId="77777777" w:rsidR="00A970BE" w:rsidRDefault="00A9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F392" w14:textId="2A939807" w:rsidR="009935EF" w:rsidRPr="00CD7F07" w:rsidRDefault="009935EF" w:rsidP="002231FA">
    <w:pPr>
      <w:pStyle w:val="Header"/>
      <w:ind w:left="-1134"/>
      <w:jc w:val="center"/>
    </w:pPr>
    <w:r w:rsidRPr="00F16AA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B3C062E" wp14:editId="48C5FC8C">
          <wp:simplePos x="0" y="0"/>
          <wp:positionH relativeFrom="column">
            <wp:posOffset>-814070</wp:posOffset>
          </wp:positionH>
          <wp:positionV relativeFrom="paragraph">
            <wp:posOffset>5080</wp:posOffset>
          </wp:positionV>
          <wp:extent cx="3430905" cy="685800"/>
          <wp:effectExtent l="0" t="0" r="0" b="0"/>
          <wp:wrapNone/>
          <wp:docPr id="2" name="Picture 6" descr="enii logo high res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enii logo high res 2016.jp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9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AA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E766365" wp14:editId="4ED0000B">
          <wp:simplePos x="0" y="0"/>
          <wp:positionH relativeFrom="column">
            <wp:posOffset>2743200</wp:posOffset>
          </wp:positionH>
          <wp:positionV relativeFrom="paragraph">
            <wp:posOffset>5080</wp:posOffset>
          </wp:positionV>
          <wp:extent cx="3529330" cy="761365"/>
          <wp:effectExtent l="0" t="0" r="127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933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DA"/>
    <w:rsid w:val="000138E8"/>
    <w:rsid w:val="00092634"/>
    <w:rsid w:val="000C20D1"/>
    <w:rsid w:val="000C7B7D"/>
    <w:rsid w:val="000D3AF0"/>
    <w:rsid w:val="000F1CA0"/>
    <w:rsid w:val="001149E7"/>
    <w:rsid w:val="001260C2"/>
    <w:rsid w:val="00133F8C"/>
    <w:rsid w:val="00170AA7"/>
    <w:rsid w:val="001C2667"/>
    <w:rsid w:val="001E7989"/>
    <w:rsid w:val="001E79A7"/>
    <w:rsid w:val="002231FA"/>
    <w:rsid w:val="0022744E"/>
    <w:rsid w:val="0023338D"/>
    <w:rsid w:val="00244191"/>
    <w:rsid w:val="002553AC"/>
    <w:rsid w:val="002B0CED"/>
    <w:rsid w:val="002B5867"/>
    <w:rsid w:val="002E1C4C"/>
    <w:rsid w:val="002F1602"/>
    <w:rsid w:val="0031061B"/>
    <w:rsid w:val="003108E3"/>
    <w:rsid w:val="00323963"/>
    <w:rsid w:val="00376F2F"/>
    <w:rsid w:val="003B21FB"/>
    <w:rsid w:val="00410756"/>
    <w:rsid w:val="0041774F"/>
    <w:rsid w:val="004335C8"/>
    <w:rsid w:val="00442CDB"/>
    <w:rsid w:val="004656C2"/>
    <w:rsid w:val="00466668"/>
    <w:rsid w:val="00466913"/>
    <w:rsid w:val="00467B97"/>
    <w:rsid w:val="00477B3A"/>
    <w:rsid w:val="00481FAC"/>
    <w:rsid w:val="004D6693"/>
    <w:rsid w:val="00513294"/>
    <w:rsid w:val="00523878"/>
    <w:rsid w:val="0053055C"/>
    <w:rsid w:val="005559A9"/>
    <w:rsid w:val="0058743B"/>
    <w:rsid w:val="005D0E4C"/>
    <w:rsid w:val="005E3716"/>
    <w:rsid w:val="006901A6"/>
    <w:rsid w:val="006C4614"/>
    <w:rsid w:val="006C60EF"/>
    <w:rsid w:val="006D4021"/>
    <w:rsid w:val="006D5718"/>
    <w:rsid w:val="00730070"/>
    <w:rsid w:val="00735441"/>
    <w:rsid w:val="0074105C"/>
    <w:rsid w:val="0078325A"/>
    <w:rsid w:val="007A5710"/>
    <w:rsid w:val="008435CE"/>
    <w:rsid w:val="00852C50"/>
    <w:rsid w:val="00897636"/>
    <w:rsid w:val="008B0C36"/>
    <w:rsid w:val="008C2854"/>
    <w:rsid w:val="008D4A12"/>
    <w:rsid w:val="0090069E"/>
    <w:rsid w:val="00912F27"/>
    <w:rsid w:val="00946333"/>
    <w:rsid w:val="00954441"/>
    <w:rsid w:val="009935EF"/>
    <w:rsid w:val="00995AA2"/>
    <w:rsid w:val="009A4171"/>
    <w:rsid w:val="00A014EB"/>
    <w:rsid w:val="00A058DA"/>
    <w:rsid w:val="00A970BE"/>
    <w:rsid w:val="00AB0624"/>
    <w:rsid w:val="00AD5925"/>
    <w:rsid w:val="00AD6EBA"/>
    <w:rsid w:val="00B03CF6"/>
    <w:rsid w:val="00B43509"/>
    <w:rsid w:val="00B43F90"/>
    <w:rsid w:val="00B57B56"/>
    <w:rsid w:val="00B62BE8"/>
    <w:rsid w:val="00BB6001"/>
    <w:rsid w:val="00BE570C"/>
    <w:rsid w:val="00BF6040"/>
    <w:rsid w:val="00C543A6"/>
    <w:rsid w:val="00C72183"/>
    <w:rsid w:val="00CB3344"/>
    <w:rsid w:val="00CE5075"/>
    <w:rsid w:val="00CF3A95"/>
    <w:rsid w:val="00D04096"/>
    <w:rsid w:val="00D07D9C"/>
    <w:rsid w:val="00D13A31"/>
    <w:rsid w:val="00D313CB"/>
    <w:rsid w:val="00D330CB"/>
    <w:rsid w:val="00D7272A"/>
    <w:rsid w:val="00D87C91"/>
    <w:rsid w:val="00DA0E51"/>
    <w:rsid w:val="00E41F1E"/>
    <w:rsid w:val="00E506BC"/>
    <w:rsid w:val="00E53E9D"/>
    <w:rsid w:val="00E55AE7"/>
    <w:rsid w:val="00E937B1"/>
    <w:rsid w:val="00EB613F"/>
    <w:rsid w:val="00EB719A"/>
    <w:rsid w:val="00EE5739"/>
    <w:rsid w:val="00EE614A"/>
    <w:rsid w:val="00F13FD3"/>
    <w:rsid w:val="00F2554E"/>
    <w:rsid w:val="00F31D5E"/>
    <w:rsid w:val="00F63FD8"/>
    <w:rsid w:val="00F93227"/>
    <w:rsid w:val="00FB2195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15B231"/>
  <w14:defaultImageDpi w14:val="300"/>
  <w15:docId w15:val="{14300C57-3FE1-EE47-A0D1-9CCD379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9D"/>
    <w:rPr>
      <w:rFonts w:ascii="Times" w:eastAsia="Times" w:hAnsi="Times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53E9D"/>
    <w:pPr>
      <w:keepNext/>
      <w:widowControl w:val="0"/>
      <w:tabs>
        <w:tab w:val="left" w:pos="-1438"/>
        <w:tab w:val="left" w:pos="-873"/>
        <w:tab w:val="left" w:pos="-307"/>
        <w:tab w:val="left" w:pos="258"/>
        <w:tab w:val="left" w:pos="825"/>
        <w:tab w:val="left" w:pos="1391"/>
        <w:tab w:val="left" w:pos="1956"/>
        <w:tab w:val="left" w:pos="2523"/>
        <w:tab w:val="left" w:pos="3088"/>
        <w:tab w:val="left" w:pos="3655"/>
        <w:tab w:val="left" w:pos="4221"/>
        <w:tab w:val="left" w:pos="4787"/>
        <w:tab w:val="left" w:pos="5352"/>
        <w:tab w:val="left" w:pos="5919"/>
        <w:tab w:val="left" w:pos="6485"/>
        <w:tab w:val="left" w:pos="7050"/>
        <w:tab w:val="left" w:pos="7617"/>
        <w:tab w:val="left" w:pos="8182"/>
        <w:tab w:val="left" w:pos="8749"/>
        <w:tab w:val="left" w:pos="9315"/>
        <w:tab w:val="left" w:pos="9880"/>
        <w:tab w:val="left" w:pos="10446"/>
        <w:tab w:val="left" w:pos="11013"/>
        <w:tab w:val="left" w:pos="11579"/>
      </w:tabs>
      <w:autoSpaceDE w:val="0"/>
      <w:autoSpaceDN w:val="0"/>
      <w:adjustRightInd w:val="0"/>
      <w:spacing w:line="360" w:lineRule="auto"/>
      <w:ind w:right="-149"/>
      <w:jc w:val="center"/>
      <w:outlineLvl w:val="1"/>
    </w:pPr>
    <w:rPr>
      <w:sz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3E9D"/>
    <w:pPr>
      <w:keepNext/>
      <w:widowControl w:val="0"/>
      <w:tabs>
        <w:tab w:val="left" w:pos="-1438"/>
        <w:tab w:val="left" w:pos="-873"/>
        <w:tab w:val="left" w:pos="-307"/>
        <w:tab w:val="left" w:pos="258"/>
        <w:tab w:val="left" w:pos="825"/>
        <w:tab w:val="left" w:pos="1391"/>
        <w:tab w:val="left" w:pos="1956"/>
        <w:tab w:val="left" w:pos="2523"/>
        <w:tab w:val="left" w:pos="3088"/>
        <w:tab w:val="left" w:pos="3655"/>
        <w:tab w:val="left" w:pos="4221"/>
        <w:tab w:val="left" w:pos="4787"/>
        <w:tab w:val="left" w:pos="5352"/>
        <w:tab w:val="left" w:pos="5919"/>
        <w:tab w:val="left" w:pos="6485"/>
        <w:tab w:val="left" w:pos="7050"/>
        <w:tab w:val="left" w:pos="7617"/>
        <w:tab w:val="left" w:pos="8182"/>
        <w:tab w:val="left" w:pos="8749"/>
        <w:tab w:val="left" w:pos="9315"/>
        <w:tab w:val="left" w:pos="9880"/>
        <w:tab w:val="left" w:pos="10446"/>
        <w:tab w:val="left" w:pos="11013"/>
        <w:tab w:val="left" w:pos="11579"/>
      </w:tabs>
      <w:autoSpaceDE w:val="0"/>
      <w:autoSpaceDN w:val="0"/>
      <w:adjustRightInd w:val="0"/>
      <w:spacing w:line="240" w:lineRule="atLeast"/>
      <w:ind w:right="-149"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3E9D"/>
    <w:rPr>
      <w:rFonts w:ascii="Times" w:eastAsia="Times" w:hAnsi="Times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53E9D"/>
    <w:rPr>
      <w:rFonts w:ascii="Times New Roman" w:eastAsia="Times" w:hAnsi="Times New Roman" w:cs="Times New Roman"/>
      <w:b/>
      <w:i/>
      <w:szCs w:val="20"/>
      <w:lang w:val="en-GB"/>
    </w:rPr>
  </w:style>
  <w:style w:type="paragraph" w:styleId="Title">
    <w:name w:val="Title"/>
    <w:basedOn w:val="Normal"/>
    <w:link w:val="TitleChar"/>
    <w:qFormat/>
    <w:rsid w:val="00E53E9D"/>
    <w:pPr>
      <w:jc w:val="center"/>
    </w:pPr>
    <w:rPr>
      <w:rFonts w:ascii="Times New Roman" w:hAnsi="Times New Roman"/>
      <w:color w:val="000000"/>
      <w:sz w:val="32"/>
    </w:rPr>
  </w:style>
  <w:style w:type="character" w:customStyle="1" w:styleId="TitleChar">
    <w:name w:val="Title Char"/>
    <w:basedOn w:val="DefaultParagraphFont"/>
    <w:link w:val="Title"/>
    <w:rsid w:val="00E53E9D"/>
    <w:rPr>
      <w:rFonts w:ascii="Times New Roman" w:eastAsia="Times" w:hAnsi="Times New Roman" w:cs="Times New Roman"/>
      <w:color w:val="000000"/>
      <w:sz w:val="32"/>
      <w:szCs w:val="20"/>
      <w:lang w:val="en-GB"/>
    </w:rPr>
  </w:style>
  <w:style w:type="paragraph" w:styleId="Header">
    <w:name w:val="header"/>
    <w:basedOn w:val="Normal"/>
    <w:link w:val="HeaderChar"/>
    <w:rsid w:val="00E53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E9D"/>
    <w:rPr>
      <w:rFonts w:ascii="Times" w:eastAsia="Times" w:hAnsi="Times" w:cs="Times New Roman"/>
      <w:szCs w:val="20"/>
      <w:lang w:val="en-GB"/>
    </w:rPr>
  </w:style>
  <w:style w:type="paragraph" w:styleId="Footer">
    <w:name w:val="footer"/>
    <w:basedOn w:val="Normal"/>
    <w:link w:val="FooterChar"/>
    <w:semiHidden/>
    <w:rsid w:val="00E53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53E9D"/>
    <w:rPr>
      <w:rFonts w:ascii="Times" w:eastAsia="Times" w:hAnsi="Times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E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9D"/>
    <w:rPr>
      <w:rFonts w:ascii="Lucida Grande" w:eastAsia="Times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alomnes:Desktop:ABC:ENII%202015%20on%20site:2015%20Badge:part%20cert%202015:ENII%202015%20part%20Certific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Macintosh%20HD:Users:ericalomnes:Desktop:ABC:ENII%202015%20on%20site:2015%20Badge:part%20cert%202015:ENII%202015%20part%20Certificate%20template.dotx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Lomnes</dc:creator>
  <cp:keywords/>
  <dc:description/>
  <cp:lastModifiedBy>Pambianchi Anna Catherine</cp:lastModifiedBy>
  <cp:revision>2</cp:revision>
  <cp:lastPrinted>2018-09-28T09:53:00Z</cp:lastPrinted>
  <dcterms:created xsi:type="dcterms:W3CDTF">2024-06-02T19:56:00Z</dcterms:created>
  <dcterms:modified xsi:type="dcterms:W3CDTF">2024-06-02T19:56:00Z</dcterms:modified>
</cp:coreProperties>
</file>