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30439" w14:textId="0638E51C" w:rsidR="000E1CA5" w:rsidRDefault="00CB76BA" w:rsidP="000E1CA5">
      <w:pPr>
        <w:pStyle w:val="dx-doi"/>
        <w:spacing w:before="0" w:after="0"/>
        <w:rPr>
          <w:rFonts w:ascii="Open Sans" w:hAnsi="Open Sans" w:cs="Open Sans"/>
          <w:color w:val="333333"/>
          <w:sz w:val="20"/>
          <w:szCs w:val="20"/>
        </w:rPr>
      </w:pPr>
      <w:r w:rsidRPr="00CB76BA">
        <w:rPr>
          <w:rStyle w:val="Emphasis"/>
          <w:rFonts w:ascii="Open Sans" w:hAnsi="Open Sans" w:cs="Open Sans"/>
          <w:color w:val="333333"/>
          <w:sz w:val="20"/>
          <w:szCs w:val="18"/>
          <w:shd w:val="clear" w:color="auto" w:fill="FFFFFF"/>
        </w:rPr>
        <w:t xml:space="preserve">This is an Accepted Manuscript of an article published by Taylor &amp; Francis in </w:t>
      </w:r>
      <w:r w:rsidR="00FB7913" w:rsidRPr="00FB7913">
        <w:rPr>
          <w:rStyle w:val="Emphasis"/>
          <w:rFonts w:ascii="Open Sans" w:hAnsi="Open Sans" w:cs="Open Sans"/>
          <w:color w:val="333333"/>
          <w:sz w:val="20"/>
          <w:szCs w:val="18"/>
          <w:shd w:val="clear" w:color="auto" w:fill="FFFFFF"/>
        </w:rPr>
        <w:t>Food Additives &amp; Contaminants: Part A</w:t>
      </w:r>
      <w:r w:rsidR="00FB7913">
        <w:rPr>
          <w:rStyle w:val="Emphasis"/>
          <w:rFonts w:ascii="Open Sans" w:hAnsi="Open Sans" w:cs="Open Sans"/>
          <w:color w:val="333333"/>
          <w:sz w:val="20"/>
          <w:szCs w:val="18"/>
          <w:shd w:val="clear" w:color="auto" w:fill="FFFFFF"/>
        </w:rPr>
        <w:t xml:space="preserve"> </w:t>
      </w:r>
      <w:r w:rsidRPr="00CB76BA">
        <w:rPr>
          <w:rStyle w:val="Emphasis"/>
          <w:rFonts w:ascii="Open Sans" w:hAnsi="Open Sans" w:cs="Open Sans"/>
          <w:color w:val="333333"/>
          <w:sz w:val="20"/>
          <w:szCs w:val="18"/>
          <w:shd w:val="clear" w:color="auto" w:fill="FFFFFF"/>
        </w:rPr>
        <w:t xml:space="preserve">on </w:t>
      </w:r>
      <w:r w:rsidR="000E1CA5" w:rsidRPr="000E1CA5">
        <w:rPr>
          <w:rStyle w:val="Emphasis"/>
          <w:rFonts w:ascii="Open Sans" w:hAnsi="Open Sans" w:cs="Open Sans"/>
          <w:color w:val="333333"/>
          <w:sz w:val="20"/>
          <w:szCs w:val="18"/>
          <w:shd w:val="clear" w:color="auto" w:fill="FFFFFF"/>
        </w:rPr>
        <w:t>26 Jun 2024</w:t>
      </w:r>
      <w:r w:rsidRPr="00CB76BA">
        <w:rPr>
          <w:rStyle w:val="Emphasis"/>
          <w:rFonts w:ascii="Open Sans" w:hAnsi="Open Sans" w:cs="Open Sans"/>
          <w:color w:val="333333"/>
          <w:sz w:val="20"/>
          <w:szCs w:val="18"/>
          <w:shd w:val="clear" w:color="auto" w:fill="FFFFFF"/>
        </w:rPr>
        <w:t>, available at:</w:t>
      </w:r>
      <w:r w:rsidR="000E1CA5" w:rsidRPr="000E1CA5">
        <w:rPr>
          <w:rFonts w:ascii="Open Sans" w:hAnsi="Open Sans" w:cs="Open Sans"/>
          <w:color w:val="333333"/>
          <w:sz w:val="20"/>
          <w:szCs w:val="20"/>
        </w:rPr>
        <w:t xml:space="preserve"> </w:t>
      </w:r>
      <w:hyperlink r:id="rId11" w:history="1">
        <w:r w:rsidR="000E1CA5">
          <w:rPr>
            <w:rStyle w:val="Hyperlink"/>
            <w:rFonts w:ascii="Open Sans" w:hAnsi="Open Sans" w:cs="Open Sans"/>
            <w:color w:val="10147E"/>
            <w:sz w:val="20"/>
            <w:szCs w:val="20"/>
          </w:rPr>
          <w:t>https://doi.org/10.1080/19440049.2024.2371925</w:t>
        </w:r>
      </w:hyperlink>
    </w:p>
    <w:p w14:paraId="562D1CBB" w14:textId="2055C105" w:rsidR="00CB76BA" w:rsidRPr="000E1CA5" w:rsidRDefault="00CB76BA" w:rsidP="009914A5">
      <w:pPr>
        <w:pStyle w:val="Authornames"/>
        <w:rPr>
          <w:b/>
          <w:sz w:val="20"/>
          <w:szCs w:val="18"/>
          <w:lang w:val="en-US"/>
        </w:rPr>
      </w:pPr>
    </w:p>
    <w:p w14:paraId="38B54C80" w14:textId="4913CC52" w:rsidR="003A4B31" w:rsidRPr="006B6C60" w:rsidRDefault="003A4B31" w:rsidP="009914A5">
      <w:pPr>
        <w:pStyle w:val="Authornames"/>
        <w:rPr>
          <w:b/>
        </w:rPr>
      </w:pPr>
      <w:r w:rsidRPr="006B6C60">
        <w:rPr>
          <w:b/>
        </w:rPr>
        <w:t xml:space="preserve">Impact of </w:t>
      </w:r>
      <w:r w:rsidR="00BC777E" w:rsidRPr="006B6C60">
        <w:rPr>
          <w:b/>
        </w:rPr>
        <w:t>deodorisation</w:t>
      </w:r>
      <w:r w:rsidRPr="006B6C60">
        <w:rPr>
          <w:b/>
        </w:rPr>
        <w:t xml:space="preserve"> time and temperature on the removal of different MOAH structures: a lab-scale study on spiked coconut oil</w:t>
      </w:r>
    </w:p>
    <w:p w14:paraId="0C833F39" w14:textId="20CA26C5" w:rsidR="00442B9C" w:rsidRPr="006B6C60" w:rsidRDefault="003A4B31" w:rsidP="009914A5">
      <w:pPr>
        <w:pStyle w:val="Authornames"/>
      </w:pPr>
      <w:r w:rsidRPr="006B6C60">
        <w:t>Aleksandra Gorska</w:t>
      </w:r>
      <w:r w:rsidRPr="006B6C60">
        <w:rPr>
          <w:vertAlign w:val="superscript"/>
        </w:rPr>
        <w:t>a</w:t>
      </w:r>
      <w:r w:rsidRPr="006B6C60">
        <w:t>, Sabine Danthine</w:t>
      </w:r>
      <w:r w:rsidRPr="006B6C60">
        <w:rPr>
          <w:vertAlign w:val="superscript"/>
        </w:rPr>
        <w:t>b</w:t>
      </w:r>
      <w:r w:rsidR="00A62D09" w:rsidRPr="006B6C60">
        <w:t>, Nicolas Jacquet</w:t>
      </w:r>
      <w:r w:rsidR="00A62D09" w:rsidRPr="006B6C60">
        <w:rPr>
          <w:vertAlign w:val="superscript"/>
        </w:rPr>
        <w:t>b</w:t>
      </w:r>
      <w:r w:rsidR="00845AC5" w:rsidRPr="006B6C60">
        <w:rPr>
          <w:vertAlign w:val="superscript"/>
        </w:rPr>
        <w:t xml:space="preserve"> </w:t>
      </w:r>
      <w:r w:rsidRPr="006B6C60">
        <w:t>and Giorgia Purcaro</w:t>
      </w:r>
      <w:r w:rsidR="004F428E" w:rsidRPr="006B6C60">
        <w:rPr>
          <w:vertAlign w:val="superscript"/>
        </w:rPr>
        <w:t>a</w:t>
      </w:r>
      <w:r w:rsidR="004F428E" w:rsidRPr="006B6C60">
        <w:t xml:space="preserve">* </w:t>
      </w:r>
    </w:p>
    <w:p w14:paraId="539D0D97" w14:textId="10D81166" w:rsidR="000A4428" w:rsidRPr="006B6C60" w:rsidRDefault="00B64FA3" w:rsidP="00236A9F">
      <w:pPr>
        <w:pStyle w:val="Affiliation"/>
      </w:pPr>
      <w:r w:rsidRPr="006B6C60">
        <w:rPr>
          <w:vertAlign w:val="superscript"/>
        </w:rPr>
        <w:t>a</w:t>
      </w:r>
      <w:r w:rsidR="003A4B31" w:rsidRPr="006B6C60">
        <w:rPr>
          <w:vertAlign w:val="superscript"/>
        </w:rPr>
        <w:t xml:space="preserve"> </w:t>
      </w:r>
      <w:r w:rsidR="003A4B31" w:rsidRPr="006B6C60">
        <w:t>Analytical Chemistry, Gembloux Agro-Bio Tech, University of Liège, Gembloux, 5030, Belgium</w:t>
      </w:r>
      <w:r w:rsidRPr="006B6C60">
        <w:t xml:space="preserve">; </w:t>
      </w:r>
      <w:r w:rsidRPr="006B6C60">
        <w:rPr>
          <w:vertAlign w:val="superscript"/>
        </w:rPr>
        <w:t>b</w:t>
      </w:r>
      <w:r w:rsidR="003A4B31" w:rsidRPr="006B6C60">
        <w:t xml:space="preserve"> Food Technology, Gembloux Agro-Bio Tech, University of Liège, Gembloux, 5030, Belgium</w:t>
      </w:r>
    </w:p>
    <w:p w14:paraId="2AF1DF84" w14:textId="77777777" w:rsidR="00CE3DEB" w:rsidRPr="006B6C60" w:rsidRDefault="00CE3DEB" w:rsidP="003A4B31">
      <w:pPr>
        <w:pStyle w:val="Correspondencedetails"/>
      </w:pPr>
    </w:p>
    <w:p w14:paraId="6C431F95" w14:textId="77777777" w:rsidR="00CE3DEB" w:rsidRPr="006B6C60" w:rsidRDefault="00CE3DEB" w:rsidP="003A4B31">
      <w:pPr>
        <w:pStyle w:val="Correspondencedetails"/>
      </w:pPr>
    </w:p>
    <w:p w14:paraId="40E31561" w14:textId="3DBF3AE4" w:rsidR="003A4B31" w:rsidRPr="006B6C60" w:rsidRDefault="003A4B31" w:rsidP="003A4B31">
      <w:pPr>
        <w:pStyle w:val="Correspondencedetails"/>
      </w:pPr>
      <w:r w:rsidRPr="006B6C60">
        <w:t xml:space="preserve">Contact information: </w:t>
      </w:r>
    </w:p>
    <w:p w14:paraId="62B7FDC8" w14:textId="77777777" w:rsidR="003A4B31" w:rsidRPr="006B6C60" w:rsidRDefault="003A4B31" w:rsidP="003A4B31">
      <w:pPr>
        <w:pStyle w:val="Correspondencedetails"/>
      </w:pPr>
      <w:r w:rsidRPr="006B6C60">
        <w:t xml:space="preserve">*Giorgia Purcaro, gpurcaro@uliege.be </w:t>
      </w:r>
    </w:p>
    <w:p w14:paraId="478FCFCD" w14:textId="77777777" w:rsidR="003A4B31" w:rsidRPr="006B6C60" w:rsidRDefault="003A4B31" w:rsidP="003A4B31">
      <w:pPr>
        <w:pStyle w:val="Correspondencedetails"/>
      </w:pPr>
      <w:r w:rsidRPr="006B6C60">
        <w:t>Gembloux Agro-Bio Tech, University of Liège</w:t>
      </w:r>
    </w:p>
    <w:p w14:paraId="6B3E33E4" w14:textId="77777777" w:rsidR="0078410F" w:rsidRPr="006B6C60" w:rsidRDefault="0078410F" w:rsidP="003A4B31">
      <w:pPr>
        <w:pStyle w:val="Correspondencedetails"/>
      </w:pPr>
      <w:r w:rsidRPr="006B6C60">
        <w:t>Bât. ABT01 G8-Chemistry for Sustainable Food and Environmental Systems</w:t>
      </w:r>
      <w:r w:rsidR="003A4B31" w:rsidRPr="006B6C60">
        <w:t xml:space="preserve">, </w:t>
      </w:r>
    </w:p>
    <w:p w14:paraId="7323C5C2" w14:textId="42AFBEF9" w:rsidR="003A4B31" w:rsidRPr="00E27A67" w:rsidRDefault="003A4B31" w:rsidP="003A4B31">
      <w:pPr>
        <w:pStyle w:val="Correspondencedetails"/>
        <w:rPr>
          <w:lang w:val="en-US"/>
        </w:rPr>
      </w:pPr>
      <w:r w:rsidRPr="00E27A67">
        <w:rPr>
          <w:lang w:val="en-US"/>
        </w:rPr>
        <w:t>Passage des Déportés 2,</w:t>
      </w:r>
    </w:p>
    <w:p w14:paraId="3E669EF5" w14:textId="77777777" w:rsidR="003A4B31" w:rsidRPr="00E27A67" w:rsidRDefault="003A4B31" w:rsidP="003A4B31">
      <w:pPr>
        <w:pStyle w:val="Correspondencedetails"/>
        <w:rPr>
          <w:lang w:val="en-US"/>
        </w:rPr>
      </w:pPr>
      <w:r w:rsidRPr="00E27A67">
        <w:rPr>
          <w:lang w:val="en-US"/>
        </w:rPr>
        <w:t>5030 Gembloux, Belgium</w:t>
      </w:r>
    </w:p>
    <w:p w14:paraId="595DF3BA" w14:textId="01ED0409" w:rsidR="003A4B31" w:rsidRPr="00E27A67" w:rsidRDefault="003A4B31" w:rsidP="003A4B31">
      <w:pPr>
        <w:pStyle w:val="Correspondencedetails"/>
        <w:rPr>
          <w:lang w:val="en-US"/>
        </w:rPr>
      </w:pPr>
      <w:r w:rsidRPr="00E27A67">
        <w:rPr>
          <w:lang w:val="en-US"/>
        </w:rPr>
        <w:t>Office phone: +32 (0)81 62 22 20</w:t>
      </w:r>
    </w:p>
    <w:p w14:paraId="066E0C95" w14:textId="7B5A8BB9" w:rsidR="00C246C5" w:rsidRPr="006B6C60" w:rsidRDefault="00C14585" w:rsidP="009B24B5">
      <w:pPr>
        <w:pStyle w:val="Articletitle"/>
      </w:pPr>
      <w:r w:rsidRPr="002F604D">
        <w:br w:type="page"/>
      </w:r>
      <w:r w:rsidR="003A4B31" w:rsidRPr="006B6C60">
        <w:lastRenderedPageBreak/>
        <w:t xml:space="preserve">Impact of </w:t>
      </w:r>
      <w:r w:rsidR="00BC777E" w:rsidRPr="006B6C60">
        <w:t>deodorisation</w:t>
      </w:r>
      <w:r w:rsidR="003A4B31" w:rsidRPr="006B6C60">
        <w:t xml:space="preserve"> time and temperature on the removal of different MOAH structures: a lab-scale study on spiked coconut oil</w:t>
      </w:r>
    </w:p>
    <w:p w14:paraId="0B4D891B" w14:textId="5C416E94" w:rsidR="00F30698" w:rsidRPr="006B6C60" w:rsidRDefault="00F30698" w:rsidP="00F30698">
      <w:pPr>
        <w:pStyle w:val="Heading1"/>
      </w:pPr>
      <w:r w:rsidRPr="006B6C60">
        <w:t>Abstract</w:t>
      </w:r>
    </w:p>
    <w:p w14:paraId="46E563C1" w14:textId="42805F43" w:rsidR="00266354" w:rsidRPr="006B6C60" w:rsidRDefault="00BC16FE" w:rsidP="00772F96">
      <w:pPr>
        <w:pStyle w:val="Abstract"/>
        <w:jc w:val="both"/>
      </w:pPr>
      <w:r w:rsidRPr="006B6C60">
        <w:t xml:space="preserve">Vegetable fats and oils are prone to </w:t>
      </w:r>
      <w:r w:rsidR="00B16E3A" w:rsidRPr="006B6C60">
        <w:t>contamination</w:t>
      </w:r>
      <w:r w:rsidR="00E0597D" w:rsidRPr="006B6C60">
        <w:t xml:space="preserve"> by </w:t>
      </w:r>
      <w:r w:rsidR="00C96C18" w:rsidRPr="006B6C60">
        <w:t>mineral oil hydrocarbons</w:t>
      </w:r>
      <w:r w:rsidR="00C03BD6" w:rsidRPr="006B6C60">
        <w:t xml:space="preserve"> </w:t>
      </w:r>
      <w:r w:rsidR="00C96C18" w:rsidRPr="006B6C60">
        <w:t xml:space="preserve">due to </w:t>
      </w:r>
      <w:r w:rsidR="00C03BD6" w:rsidRPr="006B6C60">
        <w:t>the lipophilic and ubiquitous character of the latter</w:t>
      </w:r>
      <w:r w:rsidR="00584738" w:rsidRPr="006B6C60">
        <w:t>.</w:t>
      </w:r>
      <w:r w:rsidR="008D6D3C" w:rsidRPr="006B6C60">
        <w:t xml:space="preserve"> </w:t>
      </w:r>
      <w:r w:rsidR="0038770B" w:rsidRPr="006B6C60">
        <w:t xml:space="preserve">As </w:t>
      </w:r>
      <w:r w:rsidR="009831C7" w:rsidRPr="006B6C60">
        <w:t xml:space="preserve">the aromatic fraction </w:t>
      </w:r>
      <w:r w:rsidR="00B36EC1" w:rsidRPr="006B6C60">
        <w:t xml:space="preserve">of </w:t>
      </w:r>
      <w:r w:rsidR="00BD070F" w:rsidRPr="006B6C60">
        <w:t>these hydrocarbons,</w:t>
      </w:r>
      <w:r w:rsidR="00F60CEA" w:rsidRPr="006B6C60">
        <w:t xml:space="preserve"> </w:t>
      </w:r>
      <w:r w:rsidR="00DC0AB8" w:rsidRPr="006B6C60">
        <w:t>called MOAH</w:t>
      </w:r>
      <w:r w:rsidR="00F60CEA" w:rsidRPr="006B6C60">
        <w:t>,</w:t>
      </w:r>
      <w:r w:rsidR="00DC0AB8" w:rsidRPr="006B6C60">
        <w:t xml:space="preserve"> is associated </w:t>
      </w:r>
      <w:r w:rsidR="00D12ACC" w:rsidRPr="006B6C60">
        <w:t>with carcinogenicity, mutagenicity, an</w:t>
      </w:r>
      <w:r w:rsidR="008C063A" w:rsidRPr="006B6C60">
        <w:t>d detrimental effects of foetal development</w:t>
      </w:r>
      <w:r w:rsidR="00BA2871" w:rsidRPr="006B6C60">
        <w:t xml:space="preserve">, </w:t>
      </w:r>
      <w:r w:rsidR="00A8020F" w:rsidRPr="006B6C60">
        <w:t xml:space="preserve">finding strategies to limit or reduce their </w:t>
      </w:r>
      <w:r w:rsidR="00BF2142" w:rsidRPr="006B6C60">
        <w:t>contamination</w:t>
      </w:r>
      <w:r w:rsidR="00A8020F" w:rsidRPr="006B6C60">
        <w:t xml:space="preserve"> </w:t>
      </w:r>
      <w:r w:rsidR="00772F96" w:rsidRPr="006B6C60">
        <w:t>is highly relevant.</w:t>
      </w:r>
      <w:r w:rsidR="00737BF2" w:rsidRPr="006B6C60">
        <w:t xml:space="preserve"> </w:t>
      </w:r>
      <w:r w:rsidR="00BC777E" w:rsidRPr="006B6C60">
        <w:t>Deodorisation</w:t>
      </w:r>
      <w:r w:rsidR="00737BF2" w:rsidRPr="006B6C60">
        <w:t xml:space="preserve"> (</w:t>
      </w:r>
      <w:r w:rsidR="000804BE" w:rsidRPr="006B6C60">
        <w:rPr>
          <w:i/>
          <w:iCs/>
        </w:rPr>
        <w:t>i.e.</w:t>
      </w:r>
      <w:r w:rsidR="000804BE" w:rsidRPr="006B6C60">
        <w:t xml:space="preserve">, a refining step) has shown </w:t>
      </w:r>
      <w:r w:rsidR="00B36EC1" w:rsidRPr="006B6C60">
        <w:t xml:space="preserve">the </w:t>
      </w:r>
      <w:r w:rsidR="00BA1CF3" w:rsidRPr="006B6C60">
        <w:t>ability</w:t>
      </w:r>
      <w:r w:rsidR="000804BE" w:rsidRPr="006B6C60">
        <w:t xml:space="preserve"> to remove MOAH &lt;C25</w:t>
      </w:r>
      <w:r w:rsidR="004566C3" w:rsidRPr="006B6C60">
        <w:t xml:space="preserve"> in vegetable fats and oils</w:t>
      </w:r>
      <w:r w:rsidR="000804BE" w:rsidRPr="006B6C60">
        <w:t xml:space="preserve">, but little discussion </w:t>
      </w:r>
      <w:r w:rsidR="00196D8C" w:rsidRPr="006B6C60">
        <w:t>was present regarding</w:t>
      </w:r>
      <w:r w:rsidR="00B8111F" w:rsidRPr="006B6C60">
        <w:t xml:space="preserve"> the</w:t>
      </w:r>
      <w:r w:rsidR="001373DC" w:rsidRPr="006B6C60">
        <w:t xml:space="preserve"> removed</w:t>
      </w:r>
      <w:r w:rsidR="00B8111F" w:rsidRPr="006B6C60">
        <w:t xml:space="preserve"> structures</w:t>
      </w:r>
      <w:r w:rsidR="00B037C3" w:rsidRPr="006B6C60">
        <w:t>. The</w:t>
      </w:r>
      <w:r w:rsidR="002D1A34" w:rsidRPr="006B6C60">
        <w:t>refore,</w:t>
      </w:r>
      <w:r w:rsidR="00170C4F" w:rsidRPr="006B6C60">
        <w:t xml:space="preserve"> the</w:t>
      </w:r>
      <w:r w:rsidR="00B037C3" w:rsidRPr="006B6C60">
        <w:t xml:space="preserve"> present study</w:t>
      </w:r>
      <w:r w:rsidR="00383C1E" w:rsidRPr="006B6C60">
        <w:t xml:space="preserve"> investigated</w:t>
      </w:r>
      <w:r w:rsidR="00D233FE" w:rsidRPr="006B6C60">
        <w:t xml:space="preserve"> the impact of deodori</w:t>
      </w:r>
      <w:r w:rsidR="00885EE7" w:rsidRPr="006B6C60">
        <w:t>s</w:t>
      </w:r>
      <w:r w:rsidR="00D233FE" w:rsidRPr="006B6C60">
        <w:t xml:space="preserve">ation conditions on the removal of different </w:t>
      </w:r>
      <w:r w:rsidR="009B36AD" w:rsidRPr="006B6C60">
        <w:t xml:space="preserve">structures of MOAH in </w:t>
      </w:r>
      <w:r w:rsidR="003B1997" w:rsidRPr="006B6C60">
        <w:t xml:space="preserve">spiked </w:t>
      </w:r>
      <w:r w:rsidR="009B36AD" w:rsidRPr="006B6C60">
        <w:t>coconut oil</w:t>
      </w:r>
      <w:r w:rsidR="003B1997" w:rsidRPr="006B6C60">
        <w:t xml:space="preserve">. </w:t>
      </w:r>
      <w:r w:rsidR="004A7FCF" w:rsidRPr="006B6C60">
        <w:t xml:space="preserve">An inscribed central composite design was built with </w:t>
      </w:r>
      <w:r w:rsidR="00182412" w:rsidRPr="006B6C60">
        <w:t>time and temperature as variables (0.5-4h, 150-240°C)</w:t>
      </w:r>
      <w:r w:rsidR="00A43A60" w:rsidRPr="006B6C60">
        <w:t>,</w:t>
      </w:r>
      <w:r w:rsidR="00BB7FB6" w:rsidRPr="006B6C60">
        <w:t xml:space="preserve"> </w:t>
      </w:r>
      <w:r w:rsidR="00A43A60" w:rsidRPr="006B6C60">
        <w:t>while pressure (3 mbar) and steam flow (1%</w:t>
      </w:r>
      <w:r w:rsidR="00BB7FB6" w:rsidRPr="006B6C60">
        <w:rPr>
          <w:vertAlign w:val="subscript"/>
        </w:rPr>
        <w:t>w</w:t>
      </w:r>
      <w:r w:rsidR="00BB7FB6" w:rsidRPr="006B6C60">
        <w:t>/h)</w:t>
      </w:r>
      <w:r w:rsidR="00A43A60" w:rsidRPr="006B6C60">
        <w:t xml:space="preserve"> were kept constant</w:t>
      </w:r>
      <w:r w:rsidR="00BB7FB6" w:rsidRPr="006B6C60">
        <w:t xml:space="preserve">. </w:t>
      </w:r>
      <w:r w:rsidR="00111978" w:rsidRPr="006B6C60">
        <w:t>The analysis o</w:t>
      </w:r>
      <w:r w:rsidR="00466BC8" w:rsidRPr="006B6C60">
        <w:t>f MOAH in the oil was perf</w:t>
      </w:r>
      <w:r w:rsidR="00C83A5B" w:rsidRPr="006B6C60">
        <w:t>o</w:t>
      </w:r>
      <w:r w:rsidR="00466BC8" w:rsidRPr="006B6C60">
        <w:t xml:space="preserve">rmed using a fully automated liquid chromatography coupled with two parallel comprehensive bidimensional gas chromatography systems with flame </w:t>
      </w:r>
      <w:r w:rsidR="00BC777E" w:rsidRPr="006B6C60">
        <w:t>ionisation</w:t>
      </w:r>
      <w:r w:rsidR="00466BC8" w:rsidRPr="006B6C60">
        <w:t xml:space="preserve"> and time-of-flight mass spectrometric detection. </w:t>
      </w:r>
      <w:r w:rsidR="00C23532" w:rsidRPr="006B6C60">
        <w:t>Response surfaces</w:t>
      </w:r>
      <w:r w:rsidR="00383C1E" w:rsidRPr="006B6C60">
        <w:t xml:space="preserve"> plotting the MOAH loss according to time and temperature</w:t>
      </w:r>
      <w:r w:rsidR="00C23532" w:rsidRPr="006B6C60">
        <w:t xml:space="preserve"> were built for </w:t>
      </w:r>
      <w:r w:rsidR="000D5840" w:rsidRPr="006B6C60">
        <w:t xml:space="preserve">different </w:t>
      </w:r>
      <w:r w:rsidR="00C23532" w:rsidRPr="006B6C60">
        <w:t>MOAH</w:t>
      </w:r>
      <w:r w:rsidR="000D5840" w:rsidRPr="006B6C60">
        <w:t xml:space="preserve"> fractions</w:t>
      </w:r>
      <w:r w:rsidR="00561DB0" w:rsidRPr="006B6C60">
        <w:t>. The latter were</w:t>
      </w:r>
      <w:r w:rsidR="000D5840" w:rsidRPr="006B6C60">
        <w:t xml:space="preserve"> defined</w:t>
      </w:r>
      <w:r w:rsidR="00C23532" w:rsidRPr="006B6C60">
        <w:t xml:space="preserve"> </w:t>
      </w:r>
      <w:r w:rsidR="000D5840" w:rsidRPr="006B6C60">
        <w:t>based on the</w:t>
      </w:r>
      <w:r w:rsidR="00A43A60" w:rsidRPr="006B6C60">
        <w:t xml:space="preserve"> </w:t>
      </w:r>
      <w:r w:rsidR="000D5840" w:rsidRPr="006B6C60">
        <w:t>number of aromatic rings (</w:t>
      </w:r>
      <w:r w:rsidR="00A90A37" w:rsidRPr="006B6C60">
        <w:t>&gt;</w:t>
      </w:r>
      <w:r w:rsidR="00242DF3" w:rsidRPr="006B6C60">
        <w:t>3</w:t>
      </w:r>
      <w:r w:rsidR="00BA1CF3" w:rsidRPr="006B6C60">
        <w:t xml:space="preserve"> or </w:t>
      </w:r>
      <w:r w:rsidR="00E3225D" w:rsidRPr="006B6C60">
        <w:t>≤3</w:t>
      </w:r>
      <w:r w:rsidR="00BA1CF3" w:rsidRPr="006B6C60">
        <w:t xml:space="preserve">) and the </w:t>
      </w:r>
      <w:r w:rsidR="00FA5699" w:rsidRPr="006B6C60">
        <w:t>C-fraction</w:t>
      </w:r>
      <w:r w:rsidR="002B0C81" w:rsidRPr="006B6C60">
        <w:t xml:space="preserve"> </w:t>
      </w:r>
      <w:r w:rsidR="00BA1CF3" w:rsidRPr="006B6C60">
        <w:t>(</w:t>
      </w:r>
      <w:r w:rsidR="00FA5699" w:rsidRPr="006B6C60">
        <w:t xml:space="preserve">C16-C20, </w:t>
      </w:r>
      <w:r w:rsidR="00BA1CF3" w:rsidRPr="006B6C60">
        <w:t>C20-C24, C24-C35, C35-C</w:t>
      </w:r>
      <w:r w:rsidR="00FA5699" w:rsidRPr="006B6C60">
        <w:t>40)</w:t>
      </w:r>
      <w:r w:rsidR="00BA1CF3" w:rsidRPr="006B6C60">
        <w:t xml:space="preserve">. </w:t>
      </w:r>
      <w:r w:rsidR="00B1234D" w:rsidRPr="006B6C60">
        <w:t xml:space="preserve">It resulted that </w:t>
      </w:r>
      <w:r w:rsidR="00DC4E10" w:rsidRPr="006B6C60">
        <w:t>from</w:t>
      </w:r>
      <w:r w:rsidR="008A52A6" w:rsidRPr="006B6C60">
        <w:t xml:space="preserve"> 200°C, compounds &lt;C24</w:t>
      </w:r>
      <w:r w:rsidR="004149F6" w:rsidRPr="006B6C60">
        <w:t>, including weakly alkylated triaromatics,</w:t>
      </w:r>
      <w:r w:rsidR="008A52A6" w:rsidRPr="006B6C60">
        <w:t xml:space="preserve"> could be reduced below the limit of quantification</w:t>
      </w:r>
      <w:r w:rsidR="004149F6" w:rsidRPr="006B6C60">
        <w:t>, while at 230°C, it was possible to reduce &gt;60</w:t>
      </w:r>
      <w:r w:rsidR="002A54C0" w:rsidRPr="006B6C60">
        <w:t xml:space="preserve">% </w:t>
      </w:r>
      <w:r w:rsidR="00AC5505" w:rsidRPr="006B6C60">
        <w:t xml:space="preserve">the C24-C35 fraction, </w:t>
      </w:r>
      <w:r w:rsidR="00656CC9" w:rsidRPr="006B6C60">
        <w:t xml:space="preserve">including up to weakly alkylated pentaromatics. </w:t>
      </w:r>
    </w:p>
    <w:p w14:paraId="6930C2B8" w14:textId="6F69940F" w:rsidR="0020415E" w:rsidRPr="006B6C60" w:rsidRDefault="00997B0F" w:rsidP="00F30DFF">
      <w:pPr>
        <w:pStyle w:val="Keywords"/>
      </w:pPr>
      <w:r w:rsidRPr="006B6C60">
        <w:t xml:space="preserve">Keywords: </w:t>
      </w:r>
      <w:r w:rsidR="00BC777E" w:rsidRPr="006B6C60">
        <w:t>deodorisation</w:t>
      </w:r>
      <w:r w:rsidR="00096D68" w:rsidRPr="006B6C60">
        <w:t>; mineral oil aromatic hydrocarbons</w:t>
      </w:r>
      <w:r w:rsidR="00C83A5B" w:rsidRPr="006B6C60">
        <w:t xml:space="preserve"> (MOAH)</w:t>
      </w:r>
      <w:r w:rsidR="00096D68" w:rsidRPr="006B6C60">
        <w:t>; vegetable oil</w:t>
      </w:r>
      <w:r w:rsidR="009B0992" w:rsidRPr="006B6C60">
        <w:t xml:space="preserve">; </w:t>
      </w:r>
      <w:r w:rsidR="007D7D5C" w:rsidRPr="006B6C60">
        <w:t xml:space="preserve">comprehensive </w:t>
      </w:r>
      <w:r w:rsidR="009B0992" w:rsidRPr="006B6C60">
        <w:t>bidimensional gas chromatography (GC×GC)</w:t>
      </w:r>
      <w:r w:rsidR="00DB139C" w:rsidRPr="006B6C60">
        <w:t>; mitigation</w:t>
      </w:r>
    </w:p>
    <w:p w14:paraId="117BB24D" w14:textId="77777777" w:rsidR="00B72ACA" w:rsidRPr="006B6C60" w:rsidRDefault="00B72ACA" w:rsidP="00A76541">
      <w:pPr>
        <w:pStyle w:val="Paragraph"/>
      </w:pPr>
    </w:p>
    <w:p w14:paraId="643EA8D0" w14:textId="081391BE" w:rsidR="0078410F" w:rsidRPr="006B6C60" w:rsidRDefault="0078410F" w:rsidP="00A76541">
      <w:pPr>
        <w:pStyle w:val="Heading1"/>
        <w:pageBreakBefore/>
      </w:pPr>
      <w:r w:rsidRPr="006B6C60">
        <w:lastRenderedPageBreak/>
        <w:t>Introduction</w:t>
      </w:r>
    </w:p>
    <w:p w14:paraId="6D9D3555" w14:textId="2F3D9E56" w:rsidR="00903C1A" w:rsidRPr="006B6C60" w:rsidRDefault="000B61B6" w:rsidP="008E40D1">
      <w:pPr>
        <w:pStyle w:val="Newparagraph"/>
      </w:pPr>
      <w:r w:rsidRPr="006B6C60">
        <w:t xml:space="preserve">Mineral oil </w:t>
      </w:r>
      <w:r w:rsidR="00632313" w:rsidRPr="006B6C60">
        <w:t xml:space="preserve">aromatic </w:t>
      </w:r>
      <w:r w:rsidRPr="006B6C60">
        <w:t>hydrocarbons (MOAH) are</w:t>
      </w:r>
      <w:r w:rsidR="004C4035" w:rsidRPr="006B6C60">
        <w:t xml:space="preserve"> </w:t>
      </w:r>
      <w:r w:rsidR="0098457E" w:rsidRPr="006B6C60">
        <w:t>comp</w:t>
      </w:r>
      <w:r w:rsidR="0078033B" w:rsidRPr="006B6C60">
        <w:t xml:space="preserve">ounds of petrogenic origin </w:t>
      </w:r>
      <w:r w:rsidR="0051100D" w:rsidRPr="006B6C60">
        <w:t xml:space="preserve">that </w:t>
      </w:r>
      <w:r w:rsidR="00024B92" w:rsidRPr="006B6C60">
        <w:t xml:space="preserve">often </w:t>
      </w:r>
      <w:r w:rsidR="006416DC" w:rsidRPr="006B6C60">
        <w:t>contaminate</w:t>
      </w:r>
      <w:r w:rsidR="00F564A3" w:rsidRPr="006B6C60">
        <w:t xml:space="preserve"> </w:t>
      </w:r>
      <w:r w:rsidR="00B71194" w:rsidRPr="006B6C60">
        <w:t>vegetable</w:t>
      </w:r>
      <w:r w:rsidR="00F564A3" w:rsidRPr="006B6C60">
        <w:t xml:space="preserve"> fats and oils</w:t>
      </w:r>
      <w:r w:rsidR="00D30042" w:rsidRPr="006B6C60">
        <w:t>.</w:t>
      </w:r>
      <w:r w:rsidR="00F564A3" w:rsidRPr="006B6C60">
        <w:t xml:space="preserve"> </w:t>
      </w:r>
      <w:r w:rsidR="00626EE3" w:rsidRPr="006B6C60">
        <w:t>This unintended presence can occur through different pathways, whether it is through environmental migration, incidental contact with machinery lubricants, or even during</w:t>
      </w:r>
      <w:r w:rsidR="00A15CA4" w:rsidRPr="006B6C60">
        <w:t xml:space="preserve"> a</w:t>
      </w:r>
      <w:r w:rsidR="00626EE3" w:rsidRPr="006B6C60">
        <w:t xml:space="preserve"> solvent extraction process if the solvent happens to be contaminated</w:t>
      </w:r>
      <w:r w:rsidR="00527CBE" w:rsidRPr="006B6C60">
        <w:t xml:space="preserve"> </w:t>
      </w:r>
      <w:sdt>
        <w:sdtPr>
          <w:rPr>
            <w:color w:val="000000"/>
          </w:rPr>
          <w:tag w:val="MENDELEY_CITATION_v3_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"/>
          <w:id w:val="-54939741"/>
          <w:placeholder>
            <w:docPart w:val="DefaultPlaceholder_-1854013440"/>
          </w:placeholder>
        </w:sdtPr>
        <w:sdtContent>
          <w:r w:rsidR="00126532" w:rsidRPr="00126532">
            <w:rPr>
              <w:color w:val="000000"/>
            </w:rPr>
            <w:t>(Brühl 2016)</w:t>
          </w:r>
        </w:sdtContent>
      </w:sdt>
      <w:r w:rsidR="00F564A3" w:rsidRPr="006B6C60">
        <w:t>.</w:t>
      </w:r>
      <w:r w:rsidR="004C4035" w:rsidRPr="006B6C60">
        <w:t xml:space="preserve"> </w:t>
      </w:r>
      <w:r w:rsidR="00024B92" w:rsidRPr="006B6C60">
        <w:t xml:space="preserve">In terms of structure, </w:t>
      </w:r>
      <w:r w:rsidR="00DD57A3" w:rsidRPr="006B6C60">
        <w:t xml:space="preserve">MOAH </w:t>
      </w:r>
      <w:r w:rsidR="00686BEC" w:rsidRPr="006B6C60">
        <w:t>regroup</w:t>
      </w:r>
      <w:r w:rsidR="00DD57A3" w:rsidRPr="006B6C60">
        <w:t xml:space="preserve"> compounds having </w:t>
      </w:r>
      <w:r w:rsidR="000B6040" w:rsidRPr="006B6C60">
        <w:t xml:space="preserve">from </w:t>
      </w:r>
      <w:r w:rsidR="00EA6A7B" w:rsidRPr="006B6C60">
        <w:t xml:space="preserve">one </w:t>
      </w:r>
      <w:r w:rsidR="000B6040" w:rsidRPr="006B6C60">
        <w:t xml:space="preserve">to seven </w:t>
      </w:r>
      <w:r w:rsidR="00D3522A" w:rsidRPr="006B6C60">
        <w:t xml:space="preserve">fused </w:t>
      </w:r>
      <w:r w:rsidR="00EA6A7B" w:rsidRPr="006B6C60">
        <w:t>aromatic</w:t>
      </w:r>
      <w:r w:rsidR="00854061" w:rsidRPr="006B6C60">
        <w:t xml:space="preserve"> ring</w:t>
      </w:r>
      <w:r w:rsidR="000B6040" w:rsidRPr="006B6C60">
        <w:t>s</w:t>
      </w:r>
      <w:r w:rsidR="00D3522A" w:rsidRPr="006B6C60">
        <w:t xml:space="preserve">, </w:t>
      </w:r>
      <w:r w:rsidR="002B79B6" w:rsidRPr="006B6C60">
        <w:t>including structures</w:t>
      </w:r>
      <w:r w:rsidR="00D3522A" w:rsidRPr="006B6C60">
        <w:t xml:space="preserve"> interrupted by a partially hydrogenated cycle</w:t>
      </w:r>
      <w:r w:rsidR="00686BEC" w:rsidRPr="006B6C60">
        <w:t xml:space="preserve">. </w:t>
      </w:r>
      <w:r w:rsidR="00CB608D" w:rsidRPr="006B6C60">
        <w:t>The</w:t>
      </w:r>
      <w:r w:rsidR="00DB61C3" w:rsidRPr="006B6C60">
        <w:t xml:space="preserve">se cycles may </w:t>
      </w:r>
      <w:r w:rsidR="00CB608D" w:rsidRPr="006B6C60">
        <w:t xml:space="preserve">also </w:t>
      </w:r>
      <w:r w:rsidR="00DB61C3" w:rsidRPr="006B6C60">
        <w:t>be</w:t>
      </w:r>
      <w:r w:rsidR="008D7747" w:rsidRPr="006B6C60">
        <w:t xml:space="preserve"> alkylated to a variable extent</w:t>
      </w:r>
      <w:r w:rsidR="00117662" w:rsidRPr="006B6C60">
        <w:t>.</w:t>
      </w:r>
      <w:r w:rsidR="00223EC5" w:rsidRPr="006B6C60">
        <w:t xml:space="preserve"> </w:t>
      </w:r>
      <w:r w:rsidR="00626C24" w:rsidRPr="006B6C60">
        <w:t xml:space="preserve">In other words, MOAH </w:t>
      </w:r>
      <w:r w:rsidR="00DC1D72" w:rsidRPr="006B6C60">
        <w:t xml:space="preserve">refer to a family of </w:t>
      </w:r>
      <w:r w:rsidR="005C36E4" w:rsidRPr="006B6C60">
        <w:t xml:space="preserve">thousands </w:t>
      </w:r>
      <w:r w:rsidR="008F7C90" w:rsidRPr="006B6C60">
        <w:t xml:space="preserve">of </w:t>
      </w:r>
      <w:r w:rsidR="00C44FA5" w:rsidRPr="006B6C60">
        <w:t xml:space="preserve">closely related </w:t>
      </w:r>
      <w:r w:rsidR="008F7C90" w:rsidRPr="006B6C60">
        <w:t>molecules</w:t>
      </w:r>
      <w:r w:rsidR="005A5174" w:rsidRPr="006B6C60">
        <w:t xml:space="preserve"> with lipophilic properties, which</w:t>
      </w:r>
      <w:r w:rsidR="0035463E" w:rsidRPr="006B6C60">
        <w:t>,</w:t>
      </w:r>
      <w:r w:rsidR="005A5174" w:rsidRPr="006B6C60">
        <w:t xml:space="preserve"> however</w:t>
      </w:r>
      <w:r w:rsidR="0035463E" w:rsidRPr="006B6C60">
        <w:t>,</w:t>
      </w:r>
      <w:r w:rsidR="005A5174" w:rsidRPr="006B6C60">
        <w:t xml:space="preserve"> differ regarding their toxic potential. </w:t>
      </w:r>
      <w:r w:rsidR="00207134" w:rsidRPr="006B6C60">
        <w:t xml:space="preserve">In fact, </w:t>
      </w:r>
      <w:r w:rsidR="00E04D94" w:rsidRPr="006B6C60">
        <w:t xml:space="preserve">compounds </w:t>
      </w:r>
      <w:r w:rsidR="00456191" w:rsidRPr="006B6C60">
        <w:t>with</w:t>
      </w:r>
      <w:r w:rsidR="00E04D94" w:rsidRPr="006B6C60">
        <w:t xml:space="preserve"> three or more aromatic cycles with a weak alkylation degree </w:t>
      </w:r>
      <w:r w:rsidR="00A90CF9" w:rsidRPr="006B6C60">
        <w:t xml:space="preserve">are </w:t>
      </w:r>
      <w:r w:rsidR="00BD761E" w:rsidRPr="006B6C60">
        <w:t>suspected to have</w:t>
      </w:r>
      <w:r w:rsidR="00A90CF9" w:rsidRPr="006B6C60">
        <w:t xml:space="preserve"> </w:t>
      </w:r>
      <w:r w:rsidR="003723D2" w:rsidRPr="006B6C60">
        <w:t>carcinogenic and mutagenic properties</w:t>
      </w:r>
      <w:r w:rsidR="0004271A" w:rsidRPr="006B6C60">
        <w:t xml:space="preserve"> and pose </w:t>
      </w:r>
      <w:r w:rsidR="007F07D5" w:rsidRPr="006B6C60">
        <w:t>a health concern for the consumer</w:t>
      </w:r>
      <w:r w:rsidR="0004271A" w:rsidRPr="006B6C60">
        <w:t xml:space="preserve"> </w:t>
      </w:r>
      <w:sdt>
        <w:sdtPr>
          <w:rPr>
            <w:color w:val="000000"/>
          </w:rPr>
          <w:tag w:val="MENDELEY_CITATION_v3_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"/>
          <w:id w:val="-976763356"/>
          <w:placeholder>
            <w:docPart w:val="DefaultPlaceholder_-1854013440"/>
          </w:placeholder>
        </w:sdtPr>
        <w:sdtContent>
          <w:r w:rsidR="00126532" w:rsidRPr="00126532">
            <w:rPr>
              <w:color w:val="000000"/>
            </w:rPr>
            <w:t>(Schrenk et al. 2023)</w:t>
          </w:r>
        </w:sdtContent>
      </w:sdt>
      <w:r w:rsidR="007F07D5" w:rsidRPr="006B6C60">
        <w:t xml:space="preserve">. </w:t>
      </w:r>
    </w:p>
    <w:p w14:paraId="27C1340F" w14:textId="490C668D" w:rsidR="00D00F46" w:rsidRPr="006B6C60" w:rsidRDefault="00C52DE4" w:rsidP="007E178D">
      <w:pPr>
        <w:pStyle w:val="Newparagraph"/>
      </w:pPr>
      <w:r w:rsidRPr="006B6C60">
        <w:t xml:space="preserve">To force the European food industry to keep MOAH levels </w:t>
      </w:r>
      <w:r w:rsidR="003F24E4" w:rsidRPr="006B6C60">
        <w:t>low</w:t>
      </w:r>
      <w:r w:rsidR="00BD761E" w:rsidRPr="006B6C60">
        <w:t>,</w:t>
      </w:r>
      <w:r w:rsidR="00F24638" w:rsidRPr="006B6C60">
        <w:t xml:space="preserve"> the Standing Committee </w:t>
      </w:r>
      <w:r w:rsidR="008E40D1" w:rsidRPr="006B6C60">
        <w:t>on Plants, Animals, Food and Feed (SCoPAFF</w:t>
      </w:r>
      <w:r w:rsidR="00576DA9" w:rsidRPr="006B6C60">
        <w:t xml:space="preserve">) </w:t>
      </w:r>
      <w:r w:rsidR="00050503" w:rsidRPr="006B6C60">
        <w:t>has released a statement in</w:t>
      </w:r>
      <w:r w:rsidR="00576DA9" w:rsidRPr="006B6C60">
        <w:t xml:space="preserve"> April</w:t>
      </w:r>
      <w:r w:rsidR="00050503" w:rsidRPr="006B6C60">
        <w:t xml:space="preserve"> 2022</w:t>
      </w:r>
      <w:r w:rsidR="00D21DC4" w:rsidRPr="006B6C60">
        <w:t xml:space="preserve"> </w:t>
      </w:r>
      <w:r w:rsidR="00050503" w:rsidRPr="006B6C60">
        <w:t xml:space="preserve">(later confirmed in another statement </w:t>
      </w:r>
      <w:r w:rsidR="009B5145" w:rsidRPr="006B6C60">
        <w:t>in</w:t>
      </w:r>
      <w:r w:rsidR="00050503" w:rsidRPr="006B6C60">
        <w:t xml:space="preserve"> </w:t>
      </w:r>
      <w:r w:rsidR="00576DA9" w:rsidRPr="006B6C60">
        <w:t>October 2022</w:t>
      </w:r>
      <w:r w:rsidR="00050503" w:rsidRPr="006B6C60">
        <w:t xml:space="preserve">) </w:t>
      </w:r>
      <w:r w:rsidR="009B5145" w:rsidRPr="006B6C60">
        <w:t xml:space="preserve">requiring the edible fats and oils put on the market to have a MOAH content </w:t>
      </w:r>
      <w:r w:rsidR="008D6B4B" w:rsidRPr="006B6C60">
        <w:t>not exceeding</w:t>
      </w:r>
      <w:r w:rsidR="009B5145" w:rsidRPr="006B6C60">
        <w:t xml:space="preserve"> 2 mg</w:t>
      </w:r>
      <w:r w:rsidR="00602624" w:rsidRPr="006B6C60">
        <w:t>/kg</w:t>
      </w:r>
      <w:r w:rsidR="0079621E" w:rsidRPr="006B6C60">
        <w:t xml:space="preserve"> </w:t>
      </w:r>
      <w:sdt>
        <w:sdtPr>
          <w:rPr>
            <w:color w:val="000000"/>
          </w:rPr>
          <w:tag w:val="MENDELEY_CITATION_v3_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"/>
          <w:id w:val="-387879274"/>
          <w:placeholder>
            <w:docPart w:val="DefaultPlaceholder_-1854013440"/>
          </w:placeholder>
        </w:sdtPr>
        <w:sdtContent>
          <w:r w:rsidR="00774B86" w:rsidRPr="00774B86">
            <w:rPr>
              <w:color w:val="000000"/>
            </w:rPr>
            <w:t>(SCoPAFF 2022a; SCoPAFF 2022b)</w:t>
          </w:r>
        </w:sdtContent>
      </w:sdt>
      <w:r w:rsidR="00D66371" w:rsidRPr="006B6C60">
        <w:t xml:space="preserve">. </w:t>
      </w:r>
      <w:r w:rsidR="007E178D" w:rsidRPr="006B6C60">
        <w:t>However, w</w:t>
      </w:r>
      <w:r w:rsidR="007612D4" w:rsidRPr="006B6C60">
        <w:t xml:space="preserve">hile </w:t>
      </w:r>
      <w:r w:rsidR="00410800" w:rsidRPr="006B6C60">
        <w:t xml:space="preserve">setting </w:t>
      </w:r>
      <w:r w:rsidR="007612D4" w:rsidRPr="006B6C60">
        <w:t>preventi</w:t>
      </w:r>
      <w:r w:rsidR="00C20B23" w:rsidRPr="006B6C60">
        <w:t xml:space="preserve">ve </w:t>
      </w:r>
      <w:r w:rsidR="00410800" w:rsidRPr="006B6C60">
        <w:t xml:space="preserve">measures against </w:t>
      </w:r>
      <w:r w:rsidR="007F1EC9" w:rsidRPr="006B6C60">
        <w:t xml:space="preserve">the migration of </w:t>
      </w:r>
      <w:r w:rsidR="009B0B50" w:rsidRPr="006B6C60">
        <w:t>MOAH</w:t>
      </w:r>
      <w:r w:rsidR="00FE564A" w:rsidRPr="006B6C60">
        <w:t xml:space="preserve"> is </w:t>
      </w:r>
      <w:r w:rsidR="0035463E" w:rsidRPr="006B6C60">
        <w:t xml:space="preserve">a </w:t>
      </w:r>
      <w:r w:rsidR="00FE564A" w:rsidRPr="006B6C60">
        <w:t>good practice</w:t>
      </w:r>
      <w:r w:rsidR="00410800" w:rsidRPr="006B6C60">
        <w:t>,</w:t>
      </w:r>
      <w:r w:rsidR="00C20B23" w:rsidRPr="006B6C60">
        <w:t xml:space="preserve"> </w:t>
      </w:r>
      <w:r w:rsidR="00A22032" w:rsidRPr="006B6C60">
        <w:t xml:space="preserve">it </w:t>
      </w:r>
      <w:r w:rsidR="00B72F57" w:rsidRPr="006B6C60">
        <w:t xml:space="preserve">may not yield </w:t>
      </w:r>
      <w:r w:rsidR="00B80138" w:rsidRPr="006B6C60">
        <w:t>to</w:t>
      </w:r>
      <w:r w:rsidR="00B72F57" w:rsidRPr="006B6C60">
        <w:t xml:space="preserve"> </w:t>
      </w:r>
      <w:r w:rsidR="00D65D35" w:rsidRPr="006B6C60">
        <w:t>their</w:t>
      </w:r>
      <w:r w:rsidR="007E07F6" w:rsidRPr="006B6C60">
        <w:t xml:space="preserve"> full elimination</w:t>
      </w:r>
      <w:r w:rsidR="00EF6B3A" w:rsidRPr="006B6C60">
        <w:t xml:space="preserve"> be</w:t>
      </w:r>
      <w:r w:rsidR="00F86758" w:rsidRPr="006B6C60">
        <w:t>cause of their ubiquitou</w:t>
      </w:r>
      <w:r w:rsidR="00144346" w:rsidRPr="006B6C60">
        <w:t>s</w:t>
      </w:r>
      <w:r w:rsidR="00507ECE" w:rsidRPr="006B6C60">
        <w:t xml:space="preserve"> and lipophilic character</w:t>
      </w:r>
      <w:r w:rsidR="00045A7A" w:rsidRPr="006B6C60">
        <w:t>, but also because</w:t>
      </w:r>
      <w:r w:rsidR="00B80138" w:rsidRPr="006B6C60">
        <w:t xml:space="preserve"> of</w:t>
      </w:r>
      <w:r w:rsidR="00045A7A" w:rsidRPr="006B6C60">
        <w:t xml:space="preserve"> the </w:t>
      </w:r>
      <w:r w:rsidR="0004271A" w:rsidRPr="006B6C60">
        <w:t xml:space="preserve">potential </w:t>
      </w:r>
      <w:r w:rsidR="006A1157" w:rsidRPr="006B6C60">
        <w:t xml:space="preserve">complexity of the vegetable </w:t>
      </w:r>
      <w:r w:rsidR="00045A7A" w:rsidRPr="006B6C60">
        <w:t>oil processing chain</w:t>
      </w:r>
      <w:r w:rsidR="00EC463A" w:rsidRPr="006B6C60">
        <w:t xml:space="preserve">. </w:t>
      </w:r>
      <w:r w:rsidR="00B66CF0" w:rsidRPr="006B6C60">
        <w:t>Therefore, s</w:t>
      </w:r>
      <w:r w:rsidR="00D00F46" w:rsidRPr="006B6C60">
        <w:t xml:space="preserve">tudying </w:t>
      </w:r>
      <w:r w:rsidR="00B66CF0" w:rsidRPr="006B6C60">
        <w:t>possible</w:t>
      </w:r>
      <w:r w:rsidR="00D00F46" w:rsidRPr="006B6C60">
        <w:t xml:space="preserve"> mitigation strategies</w:t>
      </w:r>
      <w:r w:rsidR="00906F54" w:rsidRPr="006B6C60">
        <w:t xml:space="preserve"> is relevant</w:t>
      </w:r>
      <w:r w:rsidR="00D00F46" w:rsidRPr="006B6C60">
        <w:t>,</w:t>
      </w:r>
      <w:r w:rsidR="00906F54" w:rsidRPr="006B6C60">
        <w:t xml:space="preserve"> and vegetable oils and fats refining </w:t>
      </w:r>
      <w:r w:rsidR="008B1744" w:rsidRPr="006B6C60">
        <w:t xml:space="preserve">is </w:t>
      </w:r>
      <w:r w:rsidR="0004271A" w:rsidRPr="006B6C60">
        <w:t>a candidate</w:t>
      </w:r>
      <w:r w:rsidR="00626EE3" w:rsidRPr="006B6C60">
        <w:t xml:space="preserve"> from that viewpoint</w:t>
      </w:r>
      <w:r w:rsidR="008B1744" w:rsidRPr="006B6C60">
        <w:t>.</w:t>
      </w:r>
      <w:r w:rsidR="00D00F46" w:rsidRPr="006B6C60">
        <w:t xml:space="preserve"> </w:t>
      </w:r>
    </w:p>
    <w:p w14:paraId="35F2CCF3" w14:textId="1FF24EE9" w:rsidR="000F439B" w:rsidRPr="006B6C60" w:rsidRDefault="00466AF1" w:rsidP="0078410F">
      <w:pPr>
        <w:pStyle w:val="Newparagraph"/>
      </w:pPr>
      <w:r w:rsidRPr="006B6C60">
        <w:t xml:space="preserve">Refining </w:t>
      </w:r>
      <w:r w:rsidR="00C07D89" w:rsidRPr="006B6C60">
        <w:t>vegetable fats and oils consists of a series of steps that</w:t>
      </w:r>
      <w:r w:rsidR="00456707" w:rsidRPr="006B6C60">
        <w:t xml:space="preserve"> enhance the oil's quality to render it suitable for human consumption and industrial purposes. </w:t>
      </w:r>
      <w:r w:rsidR="002C05C8" w:rsidRPr="006B6C60">
        <w:t xml:space="preserve">This is achieved by minimizing the presence of naturally occurring undesirable compounds </w:t>
      </w:r>
      <w:r w:rsidR="002C05C8" w:rsidRPr="006B6C60">
        <w:lastRenderedPageBreak/>
        <w:t xml:space="preserve">within the matrix, such as free fatty acids, phospholipids, pigments, and waxes, along with those generated through oxidation processes, such as peroxides, or introduced during production, like polychlorobiphenyls, dioxins, or pesticides </w:t>
      </w:r>
      <w:sdt>
        <w:sdtPr>
          <w:rPr>
            <w:color w:val="000000"/>
          </w:rPr>
          <w:tag w:val="MENDELEY_CITATION_v3_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"/>
          <w:id w:val="-1978829843"/>
          <w:placeholder>
            <w:docPart w:val="513C9158FCD64587B3CDAC70DC2BCFCA"/>
          </w:placeholder>
        </w:sdtPr>
        <w:sdtContent>
          <w:r w:rsidR="00126532" w:rsidRPr="00126532">
            <w:rPr>
              <w:color w:val="000000"/>
            </w:rPr>
            <w:t>(Gharby 2022)</w:t>
          </w:r>
        </w:sdtContent>
      </w:sdt>
      <w:r w:rsidR="002C05C8" w:rsidRPr="006B6C60">
        <w:t>.</w:t>
      </w:r>
      <w:r w:rsidR="0065150B" w:rsidRPr="006B6C60">
        <w:t xml:space="preserve"> MOAH, too, seem</w:t>
      </w:r>
      <w:r w:rsidR="000906A6" w:rsidRPr="006B6C60">
        <w:t xml:space="preserve"> to be reduced according to </w:t>
      </w:r>
      <w:r w:rsidR="00614A40" w:rsidRPr="006B6C60">
        <w:t>recent studies</w:t>
      </w:r>
      <w:r w:rsidR="00B55A79" w:rsidRPr="006B6C60">
        <w:t xml:space="preserve">, particularly through the </w:t>
      </w:r>
      <w:r w:rsidR="00BC777E" w:rsidRPr="006B6C60">
        <w:t>deodorisation</w:t>
      </w:r>
      <w:r w:rsidR="00B55A79" w:rsidRPr="006B6C60">
        <w:t xml:space="preserve"> step</w:t>
      </w:r>
      <w:r w:rsidR="00241D85" w:rsidRPr="006B6C60">
        <w:t xml:space="preserve"> </w:t>
      </w:r>
      <w:sdt>
        <w:sdtPr>
          <w:rPr>
            <w:color w:val="000000"/>
          </w:rPr>
          <w:tag w:val="MENDELEY_CITATION_v3_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"/>
          <w:id w:val="1375275564"/>
          <w:placeholder>
            <w:docPart w:val="DefaultPlaceholder_-1854013440"/>
          </w:placeholder>
        </w:sdtPr>
        <w:sdtContent>
          <w:r w:rsidR="00126532" w:rsidRPr="00126532">
            <w:rPr>
              <w:color w:val="000000"/>
            </w:rPr>
            <w:t>(Stauff et al. 2020; Bauwens, Cavaco Soares, et al. 2023)</w:t>
          </w:r>
        </w:sdtContent>
      </w:sdt>
      <w:r w:rsidR="005535D8" w:rsidRPr="006B6C60">
        <w:t>.</w:t>
      </w:r>
      <w:r w:rsidR="009D4EB8" w:rsidRPr="006B6C60">
        <w:t xml:space="preserve"> The latter</w:t>
      </w:r>
      <w:r w:rsidR="00B43342" w:rsidRPr="006B6C60">
        <w:t xml:space="preserve"> </w:t>
      </w:r>
      <w:r w:rsidR="000F439B" w:rsidRPr="006B6C60">
        <w:t xml:space="preserve">involves vacuum steam distillation of the oil at temperatures </w:t>
      </w:r>
      <w:r w:rsidR="0004271A" w:rsidRPr="006B6C60">
        <w:t xml:space="preserve">typically </w:t>
      </w:r>
      <w:r w:rsidR="000F439B" w:rsidRPr="006B6C60">
        <w:t xml:space="preserve">ranging from 160 to 260°C, </w:t>
      </w:r>
      <w:r w:rsidR="00857036" w:rsidRPr="006B6C60">
        <w:t xml:space="preserve">with key </w:t>
      </w:r>
      <w:r w:rsidR="00106090" w:rsidRPr="006B6C60">
        <w:t>outcomes</w:t>
      </w:r>
      <w:r w:rsidR="00857036" w:rsidRPr="006B6C60">
        <w:t xml:space="preserve"> including the removal of volatile</w:t>
      </w:r>
      <w:r w:rsidR="0030281D" w:rsidRPr="006B6C60">
        <w:t xml:space="preserve"> components</w:t>
      </w:r>
      <w:r w:rsidR="00AC60A0" w:rsidRPr="006B6C60">
        <w:t>,</w:t>
      </w:r>
      <w:r w:rsidR="00857036" w:rsidRPr="006B6C60">
        <w:t xml:space="preserve"> off-flavors and </w:t>
      </w:r>
      <w:r w:rsidR="005A7B32" w:rsidRPr="006B6C60">
        <w:t>thermal destruction of pigments</w:t>
      </w:r>
      <w:r w:rsidR="00241D85" w:rsidRPr="006B6C60">
        <w:t xml:space="preserve"> </w:t>
      </w:r>
      <w:sdt>
        <w:sdtPr>
          <w:rPr>
            <w:color w:val="000000"/>
          </w:rPr>
          <w:tag w:val="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"/>
          <w:id w:val="1046330459"/>
          <w:placeholder>
            <w:docPart w:val="DefaultPlaceholder_-1854013440"/>
          </w:placeholder>
        </w:sdtPr>
        <w:sdtContent>
          <w:r w:rsidR="00126532" w:rsidRPr="00126532">
            <w:rPr>
              <w:color w:val="000000"/>
            </w:rPr>
            <w:t>(Hénon et al. 1999; Chew and Nyam 2020; Greyt 2020; Matthäus and Pudel 2022)</w:t>
          </w:r>
        </w:sdtContent>
      </w:sdt>
      <w:r w:rsidR="00857036" w:rsidRPr="006B6C60">
        <w:t>.</w:t>
      </w:r>
    </w:p>
    <w:p w14:paraId="7E3E4CB4" w14:textId="5CFF876A" w:rsidR="00D17D35" w:rsidRPr="006B6C60" w:rsidRDefault="00282D01" w:rsidP="00D17D35">
      <w:pPr>
        <w:pStyle w:val="Newparagraph"/>
      </w:pPr>
      <w:r w:rsidRPr="006B6C60">
        <w:t xml:space="preserve">In the study of </w:t>
      </w:r>
      <w:r w:rsidR="00BD0179" w:rsidRPr="006B6C60">
        <w:t xml:space="preserve">Stauff et al. </w:t>
      </w:r>
      <w:sdt>
        <w:sdtPr>
          <w:rPr>
            <w:color w:val="000000"/>
          </w:rPr>
          <w:tag w:val="MENDELEY_CITATION_v3_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"/>
          <w:id w:val="416988811"/>
          <w:placeholder>
            <w:docPart w:val="DefaultPlaceholder_-1854013440"/>
          </w:placeholder>
        </w:sdtPr>
        <w:sdtContent>
          <w:r w:rsidR="00774B86" w:rsidRPr="00774B86">
            <w:rPr>
              <w:color w:val="000000"/>
            </w:rPr>
            <w:t>(2020)</w:t>
          </w:r>
        </w:sdtContent>
      </w:sdt>
      <w:r w:rsidR="00AA6BC6" w:rsidRPr="006B6C60">
        <w:rPr>
          <w:color w:val="000000" w:themeColor="text1"/>
        </w:rPr>
        <w:t xml:space="preserve">, </w:t>
      </w:r>
      <w:r w:rsidR="00AA6BC6" w:rsidRPr="006B6C60">
        <w:t>the</w:t>
      </w:r>
      <w:r w:rsidR="008C3E54" w:rsidRPr="006B6C60">
        <w:t xml:space="preserve"> </w:t>
      </w:r>
      <w:r w:rsidR="00E46873" w:rsidRPr="006B6C60">
        <w:t xml:space="preserve">identified </w:t>
      </w:r>
      <w:r w:rsidR="008C3E54" w:rsidRPr="006B6C60">
        <w:t>critical</w:t>
      </w:r>
      <w:r w:rsidR="00283BC6" w:rsidRPr="006B6C60">
        <w:t xml:space="preserve"> </w:t>
      </w:r>
      <w:r w:rsidR="00BC777E" w:rsidRPr="006B6C60">
        <w:t>deodorisation</w:t>
      </w:r>
      <w:r w:rsidR="008C3E54" w:rsidRPr="006B6C60">
        <w:t xml:space="preserve"> temperature for achieving noteworthy reduction of</w:t>
      </w:r>
      <w:r w:rsidR="00DB4421" w:rsidRPr="006B6C60">
        <w:t xml:space="preserve"> </w:t>
      </w:r>
      <w:r w:rsidR="00AA6BC6" w:rsidRPr="006B6C60">
        <w:t xml:space="preserve">MOAH </w:t>
      </w:r>
      <w:r w:rsidR="008C3E54" w:rsidRPr="006B6C60">
        <w:t>content under 18-27 mbar of pressure</w:t>
      </w:r>
      <w:r w:rsidR="00AA6BC6" w:rsidRPr="006B6C60">
        <w:t xml:space="preserve"> was 210</w:t>
      </w:r>
      <w:r w:rsidR="00283BC6" w:rsidRPr="006B6C60">
        <w:t xml:space="preserve"> °C</w:t>
      </w:r>
      <w:r w:rsidR="00625963" w:rsidRPr="006B6C60">
        <w:t xml:space="preserve">. </w:t>
      </w:r>
      <w:r w:rsidR="00B87AE1" w:rsidRPr="006B6C60">
        <w:t xml:space="preserve">It was </w:t>
      </w:r>
      <w:r w:rsidR="00625963" w:rsidRPr="006B6C60">
        <w:t>also</w:t>
      </w:r>
      <w:r w:rsidR="008C3E54" w:rsidRPr="006B6C60">
        <w:t xml:space="preserve"> </w:t>
      </w:r>
      <w:r w:rsidR="009C7806" w:rsidRPr="006B6C60">
        <w:t xml:space="preserve">noted </w:t>
      </w:r>
      <w:r w:rsidR="008C3E54" w:rsidRPr="006B6C60">
        <w:t xml:space="preserve">that MOH </w:t>
      </w:r>
      <w:r w:rsidR="00830C81" w:rsidRPr="006B6C60">
        <w:t>of higher volatility than</w:t>
      </w:r>
      <w:r w:rsidR="008C3E54" w:rsidRPr="006B6C60">
        <w:t xml:space="preserve"> </w:t>
      </w:r>
      <w:r w:rsidR="008C3E54" w:rsidRPr="006B6C60">
        <w:rPr>
          <w:i/>
          <w:iCs/>
        </w:rPr>
        <w:t>n</w:t>
      </w:r>
      <w:r w:rsidR="008C3E54" w:rsidRPr="006B6C60">
        <w:t>-C24 demonstrated effective removal (10 to 75% reduction), whereas those with higher carbon ranges persisted within the matrix.</w:t>
      </w:r>
      <w:r w:rsidR="00BD0179" w:rsidRPr="006B6C60">
        <w:t xml:space="preserve"> </w:t>
      </w:r>
      <w:r w:rsidR="001F178B" w:rsidRPr="006B6C60">
        <w:t xml:space="preserve">In a separate study, </w:t>
      </w:r>
      <w:r w:rsidR="00BD0179" w:rsidRPr="006B6C60">
        <w:t xml:space="preserve">Zhang et al. </w:t>
      </w:r>
      <w:sdt>
        <w:sdtPr>
          <w:rPr>
            <w:color w:val="000000"/>
          </w:rPr>
          <w:tag w:val="MENDELEY_CITATION_v3_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"/>
          <w:id w:val="899028517"/>
          <w:placeholder>
            <w:docPart w:val="AC574DF258844A54B480796A2F205EFF"/>
          </w:placeholder>
        </w:sdtPr>
        <w:sdtContent>
          <w:r w:rsidR="00774B86" w:rsidRPr="00774B86">
            <w:rPr>
              <w:color w:val="000000"/>
            </w:rPr>
            <w:t>(2022)</w:t>
          </w:r>
        </w:sdtContent>
      </w:sdt>
      <w:r w:rsidR="00D17D35" w:rsidRPr="006B6C60">
        <w:rPr>
          <w:color w:val="000000" w:themeColor="text1"/>
        </w:rPr>
        <w:t xml:space="preserve"> </w:t>
      </w:r>
      <w:r w:rsidR="00D17D35" w:rsidRPr="006B6C60">
        <w:t>reported that at a temperature of 200-220°C and a pressure of 10</w:t>
      </w:r>
      <w:r w:rsidR="00D17D35" w:rsidRPr="006B6C60">
        <w:rPr>
          <w:vertAlign w:val="superscript"/>
        </w:rPr>
        <w:t>-3</w:t>
      </w:r>
      <w:r w:rsidR="00D17D35" w:rsidRPr="006B6C60">
        <w:t xml:space="preserve"> mbar</w:t>
      </w:r>
      <w:r w:rsidR="642A3CCA" w:rsidRPr="006B6C60">
        <w:t>,</w:t>
      </w:r>
      <w:r w:rsidR="00D17D35" w:rsidRPr="006B6C60">
        <w:t xml:space="preserve"> MOH &lt;C40 could be effectively reduced to up to 80%. However, </w:t>
      </w:r>
      <w:r w:rsidR="00E56E7E" w:rsidRPr="006B6C60">
        <w:t>the technique used was molecular distillation</w:t>
      </w:r>
      <w:r w:rsidR="004D67AF" w:rsidRPr="006B6C60">
        <w:t xml:space="preserve">, </w:t>
      </w:r>
      <w:r w:rsidR="00B44116" w:rsidRPr="006B6C60">
        <w:t>which</w:t>
      </w:r>
      <w:r w:rsidR="00D530EA" w:rsidRPr="006B6C60">
        <w:t>, unlike</w:t>
      </w:r>
      <w:r w:rsidR="004D67AF" w:rsidRPr="006B6C60">
        <w:t xml:space="preserve"> </w:t>
      </w:r>
      <w:r w:rsidR="00BC777E" w:rsidRPr="006B6C60">
        <w:t>deodorisation</w:t>
      </w:r>
      <w:r w:rsidR="00D530EA" w:rsidRPr="006B6C60">
        <w:t xml:space="preserve">, </w:t>
      </w:r>
      <w:r w:rsidR="00D17D35" w:rsidRPr="006B6C60">
        <w:t>does not employ steam for stripping but rather goes much lower in pressures (&lt;1 mbar), uses a different architecture of instrument (</w:t>
      </w:r>
      <w:r w:rsidR="00D17D35" w:rsidRPr="006B6C60">
        <w:rPr>
          <w:i/>
          <w:iCs/>
        </w:rPr>
        <w:t>i.e.</w:t>
      </w:r>
      <w:r w:rsidR="00D17D35" w:rsidRPr="006B6C60">
        <w:t>, it is a short-path distillation</w:t>
      </w:r>
      <w:r w:rsidR="00D52A48" w:rsidRPr="006B6C60">
        <w:t>)</w:t>
      </w:r>
      <w:r w:rsidR="00796D1A" w:rsidRPr="006B6C60">
        <w:t>, and is not a common refining technique</w:t>
      </w:r>
      <w:r w:rsidR="00CA299C" w:rsidRPr="006B6C60">
        <w:t xml:space="preserve"> </w:t>
      </w:r>
      <w:sdt>
        <w:sdtPr>
          <w:rPr>
            <w:color w:val="000000"/>
          </w:rPr>
          <w:tag w:val="MENDELEY_CITATION_v3_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"/>
          <w:id w:val="-1723970233"/>
          <w:placeholder>
            <w:docPart w:val="1CF1C24A5AA74ED999F5F2937DDB5DB6"/>
          </w:placeholder>
        </w:sdtPr>
        <w:sdtContent>
          <w:r w:rsidR="00126532" w:rsidRPr="00126532">
            <w:rPr>
              <w:color w:val="000000"/>
            </w:rPr>
            <w:t>(Mahrous and Farag 2022)</w:t>
          </w:r>
        </w:sdtContent>
      </w:sdt>
      <w:r w:rsidR="00D17D35" w:rsidRPr="006B6C60">
        <w:t>.</w:t>
      </w:r>
      <w:r w:rsidR="00CA299C" w:rsidRPr="006B6C60">
        <w:t xml:space="preserve"> </w:t>
      </w:r>
    </w:p>
    <w:p w14:paraId="017C7B84" w14:textId="711388EC" w:rsidR="008744B7" w:rsidRPr="006B6C60" w:rsidRDefault="007A78A3" w:rsidP="0078410F">
      <w:pPr>
        <w:pStyle w:val="Newparagraph"/>
      </w:pPr>
      <w:r w:rsidRPr="006B6C60">
        <w:t xml:space="preserve">Despite the acknowledged reduction of MOAH through </w:t>
      </w:r>
      <w:r w:rsidR="00BC777E" w:rsidRPr="006B6C60">
        <w:t>deodorisation</w:t>
      </w:r>
      <w:r w:rsidR="0032592A" w:rsidRPr="006B6C60">
        <w:t xml:space="preserve">, </w:t>
      </w:r>
      <w:r w:rsidR="00313317" w:rsidRPr="006B6C60">
        <w:t>the specific removal of different molecular structures remains poorly understood</w:t>
      </w:r>
      <w:r w:rsidR="00827F51" w:rsidRPr="006B6C60">
        <w:t xml:space="preserve">, while each </w:t>
      </w:r>
      <w:r w:rsidR="003D32E0" w:rsidRPr="006B6C60">
        <w:t>of them</w:t>
      </w:r>
      <w:r w:rsidR="00827F51" w:rsidRPr="006B6C60">
        <w:t xml:space="preserve"> may exhibit distinct toxicological properties </w:t>
      </w:r>
      <w:sdt>
        <w:sdtPr>
          <w:rPr>
            <w:color w:val="000000"/>
          </w:rPr>
          <w:tag w:val="MENDELEY_CITATION_v3_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"/>
          <w:id w:val="183485970"/>
          <w:placeholder>
            <w:docPart w:val="3958F075C16341A4BDEEDF09FEA511D1"/>
          </w:placeholder>
        </w:sdtPr>
        <w:sdtContent>
          <w:r w:rsidR="00126532" w:rsidRPr="00126532">
            <w:rPr>
              <w:color w:val="000000"/>
            </w:rPr>
            <w:t>(Schrenk et al. 2023)</w:t>
          </w:r>
        </w:sdtContent>
      </w:sdt>
      <w:r w:rsidR="00531775" w:rsidRPr="006B6C60">
        <w:t xml:space="preserve">. </w:t>
      </w:r>
      <w:r w:rsidR="00442576" w:rsidRPr="006B6C60">
        <w:t xml:space="preserve">This </w:t>
      </w:r>
      <w:r w:rsidR="00737979" w:rsidRPr="006B6C60">
        <w:t xml:space="preserve">lack of understanding </w:t>
      </w:r>
      <w:r w:rsidR="00442576" w:rsidRPr="006B6C60">
        <w:t xml:space="preserve">is due </w:t>
      </w:r>
      <w:r w:rsidR="00271498" w:rsidRPr="006B6C60">
        <w:t xml:space="preserve">to </w:t>
      </w:r>
      <w:r w:rsidR="00E12524" w:rsidRPr="006B6C60">
        <w:t xml:space="preserve">the </w:t>
      </w:r>
      <w:r w:rsidR="00C2762A" w:rsidRPr="006B6C60">
        <w:t>limitations</w:t>
      </w:r>
      <w:r w:rsidR="00072AF5" w:rsidRPr="006B6C60">
        <w:t xml:space="preserve"> </w:t>
      </w:r>
      <w:r w:rsidR="00EE129E" w:rsidRPr="006B6C60">
        <w:t>of the</w:t>
      </w:r>
      <w:r w:rsidR="004B42EF" w:rsidRPr="006B6C60">
        <w:t xml:space="preserve"> common </w:t>
      </w:r>
      <w:r w:rsidR="00502099" w:rsidRPr="006B6C60">
        <w:t>chromatographic</w:t>
      </w:r>
      <w:r w:rsidR="004B42EF" w:rsidRPr="006B6C60">
        <w:t xml:space="preserve"> </w:t>
      </w:r>
      <w:r w:rsidR="00502099" w:rsidRPr="006B6C60">
        <w:t>method</w:t>
      </w:r>
      <w:r w:rsidR="00EE129E" w:rsidRPr="006B6C60">
        <w:t xml:space="preserve"> </w:t>
      </w:r>
      <w:r w:rsidR="00A32B62" w:rsidRPr="006B6C60">
        <w:t xml:space="preserve">used </w:t>
      </w:r>
      <w:r w:rsidR="00072AF5" w:rsidRPr="006B6C60">
        <w:t>for MOAH analysis</w:t>
      </w:r>
      <w:r w:rsidR="00BD4877" w:rsidRPr="006B6C60">
        <w:t>, which is liquid chromatography hyphenated with monodimensional gas chromatography (LC-GC)</w:t>
      </w:r>
      <w:r w:rsidR="001D23ED" w:rsidRPr="006B6C60">
        <w:t xml:space="preserve"> </w:t>
      </w:r>
      <w:sdt>
        <w:sdtPr>
          <w:rPr>
            <w:color w:val="000000"/>
          </w:rPr>
          <w:tag w:val="MENDELEY_CITATION_v3_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"/>
          <w:id w:val="-30812278"/>
          <w:placeholder>
            <w:docPart w:val="DefaultPlaceholder_-1854013440"/>
          </w:placeholder>
        </w:sdtPr>
        <w:sdtContent>
          <w:r w:rsidR="00126532" w:rsidRPr="00126532">
            <w:rPr>
              <w:color w:val="000000"/>
            </w:rPr>
            <w:t>(Biedermann and Grob 2012; Sdrigotti et al. 2021)</w:t>
          </w:r>
        </w:sdtContent>
      </w:sdt>
      <w:r w:rsidR="00BD4877" w:rsidRPr="006B6C60">
        <w:t xml:space="preserve">. In fact, </w:t>
      </w:r>
      <w:r w:rsidR="00BD4877" w:rsidRPr="006B6C60">
        <w:lastRenderedPageBreak/>
        <w:t>MOAH</w:t>
      </w:r>
      <w:r w:rsidR="009E4590" w:rsidRPr="006B6C60">
        <w:t xml:space="preserve"> are</w:t>
      </w:r>
      <w:r w:rsidR="00BD4877" w:rsidRPr="006B6C60">
        <w:t xml:space="preserve"> comp</w:t>
      </w:r>
      <w:r w:rsidR="00E1719C" w:rsidRPr="006B6C60">
        <w:t>osed of thousands of isomers</w:t>
      </w:r>
      <w:r w:rsidR="00730066" w:rsidRPr="006B6C60">
        <w:t xml:space="preserve"> which are poorly </w:t>
      </w:r>
      <w:r w:rsidR="00136B86" w:rsidRPr="006B6C60">
        <w:t>separated</w:t>
      </w:r>
      <w:r w:rsidR="00730066" w:rsidRPr="006B6C60">
        <w:t xml:space="preserve"> </w:t>
      </w:r>
      <w:r w:rsidR="00136B86" w:rsidRPr="006B6C60">
        <w:t>by the latter technique,</w:t>
      </w:r>
      <w:r w:rsidR="00E1719C" w:rsidRPr="006B6C60">
        <w:t xml:space="preserve"> </w:t>
      </w:r>
      <w:r w:rsidR="00136B86" w:rsidRPr="006B6C60">
        <w:t>giving rise to a “hump” in the obtained chromatogram</w:t>
      </w:r>
      <w:r w:rsidR="000333ED" w:rsidRPr="006B6C60">
        <w:t xml:space="preserve"> (</w:t>
      </w:r>
      <w:r w:rsidR="00A533DE" w:rsidRPr="006B6C60">
        <w:rPr>
          <w:i/>
        </w:rPr>
        <w:t>i.e</w:t>
      </w:r>
      <w:r w:rsidR="00A533DE" w:rsidRPr="006B6C60">
        <w:t xml:space="preserve">., </w:t>
      </w:r>
      <w:r w:rsidR="000333ED" w:rsidRPr="006B6C60">
        <w:t>a broad chromatographic peak composed by thousands of unresolved peaks).</w:t>
      </w:r>
      <w:r w:rsidR="00A533DE" w:rsidRPr="006B6C60">
        <w:t xml:space="preserve"> </w:t>
      </w:r>
      <w:r w:rsidR="000B5307" w:rsidRPr="006B6C60">
        <w:t xml:space="preserve">As a consequence, </w:t>
      </w:r>
      <w:r w:rsidR="006D3F29" w:rsidRPr="006B6C60">
        <w:t>when a non-polar GC column is used</w:t>
      </w:r>
      <w:r w:rsidR="00C62F61" w:rsidRPr="006B6C60">
        <w:t>,</w:t>
      </w:r>
      <w:r w:rsidR="006D3F29" w:rsidRPr="006B6C60">
        <w:t xml:space="preserve"> a removal evaluation based on the volatility of the molecules can be achieved, while no information can be derived </w:t>
      </w:r>
      <w:r w:rsidR="00C62F61" w:rsidRPr="006B6C60">
        <w:t>regarding how</w:t>
      </w:r>
      <w:r w:rsidR="006D3F29" w:rsidRPr="006B6C60">
        <w:t xml:space="preserve"> sub-fractions (</w:t>
      </w:r>
      <w:r w:rsidR="00D22C57" w:rsidRPr="006B6C60">
        <w:t xml:space="preserve">defined </w:t>
      </w:r>
      <w:r w:rsidR="0008314D" w:rsidRPr="006B6C60">
        <w:t xml:space="preserve">by </w:t>
      </w:r>
      <w:r w:rsidR="00D22C57" w:rsidRPr="006B6C60">
        <w:t>the number of aromatic rings of the compounds</w:t>
      </w:r>
      <w:r w:rsidR="006D3F29" w:rsidRPr="006B6C60">
        <w:t>)</w:t>
      </w:r>
      <w:r w:rsidR="00C62F61" w:rsidRPr="006B6C60">
        <w:t xml:space="preserve"> were mitigated</w:t>
      </w:r>
      <w:r w:rsidR="00C8227A" w:rsidRPr="006B6C60">
        <w:t xml:space="preserve"> </w:t>
      </w:r>
      <w:sdt>
        <w:sdtPr>
          <w:rPr>
            <w:color w:val="000000"/>
          </w:rPr>
          <w:tag w:val="MENDELEY_CITATION_v3_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"/>
          <w:id w:val="-924341611"/>
          <w:placeholder>
            <w:docPart w:val="DefaultPlaceholder_-1854013440"/>
          </w:placeholder>
        </w:sdtPr>
        <w:sdtContent>
          <w:r w:rsidR="00126532" w:rsidRPr="00126532">
            <w:rPr>
              <w:color w:val="000000"/>
            </w:rPr>
            <w:t>(Bauwens, Gorska, et al. 2023)</w:t>
          </w:r>
        </w:sdtContent>
      </w:sdt>
      <w:r w:rsidR="00C8227A" w:rsidRPr="006B6C60">
        <w:rPr>
          <w:color w:val="000000"/>
        </w:rPr>
        <w:t>.</w:t>
      </w:r>
    </w:p>
    <w:p w14:paraId="0ACDFC68" w14:textId="27DB812B" w:rsidR="00EF5E5C" w:rsidRPr="006B6C60" w:rsidRDefault="00A32B62" w:rsidP="00F70A7B">
      <w:pPr>
        <w:pStyle w:val="Newparagraph"/>
      </w:pPr>
      <w:r w:rsidRPr="006B6C60">
        <w:t>To address these limitations,</w:t>
      </w:r>
      <w:r w:rsidRPr="006B6C60" w:rsidDel="00E50C98">
        <w:t xml:space="preserve"> </w:t>
      </w:r>
      <w:r w:rsidR="002A4934" w:rsidRPr="006B6C60">
        <w:t xml:space="preserve">it is necessary to </w:t>
      </w:r>
      <w:r w:rsidR="00CF2309" w:rsidRPr="006B6C60">
        <w:t>resort to</w:t>
      </w:r>
      <w:r w:rsidR="006601FE" w:rsidRPr="006B6C60">
        <w:t xml:space="preserve"> </w:t>
      </w:r>
      <w:r w:rsidR="002C70BC" w:rsidRPr="006B6C60">
        <w:t>chromatographic techniques having a higher resolution power</w:t>
      </w:r>
      <w:r w:rsidR="00182634" w:rsidRPr="006B6C60">
        <w:t xml:space="preserve">, such as those involving </w:t>
      </w:r>
      <w:r w:rsidR="006D7B3F" w:rsidRPr="006B6C60">
        <w:t xml:space="preserve">comprehensive </w:t>
      </w:r>
      <w:r w:rsidR="000F5A03" w:rsidRPr="006B6C60">
        <w:t xml:space="preserve">bidimensional gas chromatography </w:t>
      </w:r>
      <w:r w:rsidR="00FB62CA" w:rsidRPr="006B6C60">
        <w:t xml:space="preserve">(GC×GC) </w:t>
      </w:r>
      <w:sdt>
        <w:sdtPr>
          <w:rPr>
            <w:color w:val="000000"/>
          </w:rPr>
          <w:tag w:val="MENDELEY_CITATION_v3_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"/>
          <w:id w:val="115347924"/>
          <w:placeholder>
            <w:docPart w:val="DefaultPlaceholder_-1854013440"/>
          </w:placeholder>
        </w:sdtPr>
        <w:sdtContent>
          <w:r w:rsidR="00126532" w:rsidRPr="00126532">
            <w:rPr>
              <w:color w:val="000000"/>
            </w:rPr>
            <w:t>(Sdrigotti et al. 2021; Bauwens, Gorska, et al. 2023)</w:t>
          </w:r>
        </w:sdtContent>
      </w:sdt>
      <w:r w:rsidR="00E41625" w:rsidRPr="006B6C60">
        <w:t>.</w:t>
      </w:r>
      <w:r w:rsidR="00F16B4E" w:rsidRPr="006B6C60">
        <w:t xml:space="preserve"> </w:t>
      </w:r>
      <w:r w:rsidR="006D7B3F" w:rsidRPr="006B6C60">
        <w:t>GC×GC</w:t>
      </w:r>
      <w:r w:rsidR="00742179" w:rsidRPr="006B6C60">
        <w:t xml:space="preserve"> offer</w:t>
      </w:r>
      <w:r w:rsidR="006D7B3F" w:rsidRPr="006B6C60">
        <w:t>s</w:t>
      </w:r>
      <w:r w:rsidR="00742179" w:rsidRPr="006B6C60">
        <w:t xml:space="preserve"> insights into the number of aromatic rings and the degree of alkylation of compounds, although individual compounds </w:t>
      </w:r>
      <w:r w:rsidR="006D7B3F" w:rsidRPr="006B6C60">
        <w:t xml:space="preserve">remain </w:t>
      </w:r>
      <w:r w:rsidR="00742179" w:rsidRPr="006B6C60">
        <w:t>not fully resolved</w:t>
      </w:r>
      <w:r w:rsidR="00C45443" w:rsidRPr="006B6C60">
        <w:t xml:space="preserve">. </w:t>
      </w:r>
    </w:p>
    <w:p w14:paraId="1A8BE53A" w14:textId="73ECE8FC" w:rsidR="00F70A7B" w:rsidRPr="006B6C60" w:rsidRDefault="00507E8E" w:rsidP="00F70A7B">
      <w:pPr>
        <w:pStyle w:val="Newparagraph"/>
      </w:pPr>
      <w:r w:rsidRPr="006B6C60">
        <w:t xml:space="preserve">Recently a fully automated LC-GC×GC system with a dual flame ionisation-time-of-flight-mass spectrometric detection (LC-GC×GC-FID/TOFMS) was developed and validated </w:t>
      </w:r>
      <w:sdt>
        <w:sdtPr>
          <w:rPr>
            <w:color w:val="000000"/>
          </w:rPr>
          <w:tag w:val="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"/>
          <w:id w:val="-987708527"/>
          <w:placeholder>
            <w:docPart w:val="F426B52D5A734784A7A5FC4680932CAD"/>
          </w:placeholder>
        </w:sdtPr>
        <w:sdtContent>
          <w:r w:rsidR="00126532" w:rsidRPr="00126532">
            <w:rPr>
              <w:color w:val="000000"/>
            </w:rPr>
            <w:t>(Bauwens et al. 2021; Bauwens et al. 2022; Bauwens, Barp, et al. 2023)</w:t>
          </w:r>
        </w:sdtContent>
      </w:sdt>
      <w:r w:rsidR="0054116E" w:rsidRPr="006B6C60">
        <w:rPr>
          <w:color w:val="000000" w:themeColor="text1"/>
        </w:rPr>
        <w:t xml:space="preserve"> </w:t>
      </w:r>
      <w:r w:rsidR="00832EB8" w:rsidRPr="006B6C60">
        <w:rPr>
          <w:color w:val="000000" w:themeColor="text1"/>
        </w:rPr>
        <w:t xml:space="preserve">to guarantee not only a </w:t>
      </w:r>
      <w:r w:rsidR="009D76CD" w:rsidRPr="006B6C60">
        <w:rPr>
          <w:color w:val="000000" w:themeColor="text1"/>
        </w:rPr>
        <w:t xml:space="preserve">better </w:t>
      </w:r>
      <w:r w:rsidR="00E71AB0" w:rsidRPr="006B6C60">
        <w:rPr>
          <w:color w:val="000000" w:themeColor="text1"/>
        </w:rPr>
        <w:t xml:space="preserve">qualitative </w:t>
      </w:r>
      <w:r w:rsidR="009D76CD" w:rsidRPr="006B6C60">
        <w:rPr>
          <w:color w:val="000000" w:themeColor="text1"/>
        </w:rPr>
        <w:t xml:space="preserve">understanding on </w:t>
      </w:r>
      <w:r w:rsidR="00E71AB0" w:rsidRPr="006B6C60">
        <w:rPr>
          <w:color w:val="000000" w:themeColor="text1"/>
        </w:rPr>
        <w:t>the presence of</w:t>
      </w:r>
      <w:r w:rsidR="00D51F1A" w:rsidRPr="006B6C60">
        <w:rPr>
          <w:color w:val="000000" w:themeColor="text1"/>
        </w:rPr>
        <w:t xml:space="preserve"> chromatographic</w:t>
      </w:r>
      <w:r w:rsidR="00E71AB0" w:rsidRPr="006B6C60">
        <w:rPr>
          <w:color w:val="000000" w:themeColor="text1"/>
        </w:rPr>
        <w:t xml:space="preserve"> interferences </w:t>
      </w:r>
      <w:r w:rsidR="00D51F1A" w:rsidRPr="006B6C60">
        <w:rPr>
          <w:color w:val="000000" w:themeColor="text1"/>
        </w:rPr>
        <w:t>(</w:t>
      </w:r>
      <w:r w:rsidR="00D51F1A" w:rsidRPr="006B6C60">
        <w:rPr>
          <w:i/>
          <w:color w:val="000000" w:themeColor="text1"/>
        </w:rPr>
        <w:t>i.e.</w:t>
      </w:r>
      <w:r w:rsidR="00D51F1A" w:rsidRPr="006B6C60">
        <w:rPr>
          <w:color w:val="000000" w:themeColor="text1"/>
        </w:rPr>
        <w:t xml:space="preserve">, a common issue during the analyses) </w:t>
      </w:r>
      <w:r w:rsidR="00E71AB0" w:rsidRPr="006B6C60">
        <w:rPr>
          <w:color w:val="000000" w:themeColor="text1"/>
        </w:rPr>
        <w:t xml:space="preserve">and </w:t>
      </w:r>
      <w:r w:rsidR="00CB7E40" w:rsidRPr="006B6C60">
        <w:rPr>
          <w:color w:val="000000" w:themeColor="text1"/>
        </w:rPr>
        <w:t xml:space="preserve">the </w:t>
      </w:r>
      <w:r w:rsidR="00647B52" w:rsidRPr="006B6C60">
        <w:rPr>
          <w:color w:val="000000" w:themeColor="text1"/>
        </w:rPr>
        <w:t xml:space="preserve">MOAH </w:t>
      </w:r>
      <w:r w:rsidR="00E71AB0" w:rsidRPr="006B6C60">
        <w:rPr>
          <w:color w:val="000000" w:themeColor="text1"/>
        </w:rPr>
        <w:t>sub-fractions</w:t>
      </w:r>
      <w:r w:rsidR="00CB7E40" w:rsidRPr="006B6C60">
        <w:rPr>
          <w:color w:val="000000" w:themeColor="text1"/>
        </w:rPr>
        <w:t xml:space="preserve"> distribution</w:t>
      </w:r>
      <w:r w:rsidR="00647B52" w:rsidRPr="006B6C60">
        <w:rPr>
          <w:color w:val="000000" w:themeColor="text1"/>
        </w:rPr>
        <w:t>,</w:t>
      </w:r>
      <w:r w:rsidR="009D76CD" w:rsidRPr="006B6C60">
        <w:rPr>
          <w:color w:val="000000" w:themeColor="text1"/>
        </w:rPr>
        <w:t xml:space="preserve"> but </w:t>
      </w:r>
      <w:r w:rsidR="00E71AB0" w:rsidRPr="006B6C60">
        <w:rPr>
          <w:color w:val="000000" w:themeColor="text1"/>
        </w:rPr>
        <w:t>also t</w:t>
      </w:r>
      <w:r w:rsidR="009D76CD" w:rsidRPr="006B6C60">
        <w:rPr>
          <w:color w:val="000000" w:themeColor="text1"/>
        </w:rPr>
        <w:t xml:space="preserve">o allow a </w:t>
      </w:r>
      <w:r w:rsidR="00E71AB0" w:rsidRPr="006B6C60">
        <w:rPr>
          <w:color w:val="000000" w:themeColor="text1"/>
        </w:rPr>
        <w:t>robust quantification of the</w:t>
      </w:r>
      <w:r w:rsidR="00647B52" w:rsidRPr="006B6C60">
        <w:rPr>
          <w:color w:val="000000" w:themeColor="text1"/>
        </w:rPr>
        <w:t xml:space="preserve"> latter</w:t>
      </w:r>
      <w:r w:rsidR="00E71AB0" w:rsidRPr="006B6C60">
        <w:rPr>
          <w:color w:val="000000" w:themeColor="text1"/>
        </w:rPr>
        <w:t xml:space="preserve">. </w:t>
      </w:r>
      <w:r w:rsidR="00DB70A1" w:rsidRPr="006B6C60">
        <w:rPr>
          <w:color w:val="000000" w:themeColor="text1"/>
        </w:rPr>
        <w:t>More</w:t>
      </w:r>
      <w:r w:rsidR="00FA2378" w:rsidRPr="006B6C60">
        <w:rPr>
          <w:color w:val="000000" w:themeColor="text1"/>
        </w:rPr>
        <w:t xml:space="preserve">over, </w:t>
      </w:r>
      <w:r w:rsidR="00992AFF" w:rsidRPr="006B6C60">
        <w:rPr>
          <w:color w:val="000000" w:themeColor="text1"/>
        </w:rPr>
        <w:t>Bauwens et al.</w:t>
      </w:r>
      <w:r w:rsidR="00FA2378" w:rsidRPr="006B6C60">
        <w:rPr>
          <w:color w:val="000000" w:themeColor="text1"/>
        </w:rPr>
        <w:t xml:space="preserve"> also used </w:t>
      </w:r>
      <w:r w:rsidR="00A84934" w:rsidRPr="006B6C60">
        <w:rPr>
          <w:color w:val="000000" w:themeColor="text1"/>
        </w:rPr>
        <w:t xml:space="preserve">the </w:t>
      </w:r>
      <w:r w:rsidR="00992AFF" w:rsidRPr="006B6C60">
        <w:rPr>
          <w:color w:val="000000" w:themeColor="text1"/>
        </w:rPr>
        <w:t xml:space="preserve">LC-GC×GC-FID/TOFMS </w:t>
      </w:r>
      <w:r w:rsidR="00A84934" w:rsidRPr="006B6C60">
        <w:rPr>
          <w:color w:val="000000" w:themeColor="text1"/>
        </w:rPr>
        <w:t>technique</w:t>
      </w:r>
      <w:r w:rsidR="0054116E" w:rsidRPr="006B6C60">
        <w:rPr>
          <w:color w:val="000000" w:themeColor="text1"/>
        </w:rPr>
        <w:t xml:space="preserve"> to delve into</w:t>
      </w:r>
      <w:r w:rsidR="00096D68" w:rsidRPr="006B6C60">
        <w:t xml:space="preserve"> the effects of combining bleaching and </w:t>
      </w:r>
      <w:r w:rsidR="00BC777E" w:rsidRPr="006B6C60">
        <w:t>deodorisation</w:t>
      </w:r>
      <w:r w:rsidR="00096D68" w:rsidRPr="006B6C60">
        <w:t xml:space="preserve"> on </w:t>
      </w:r>
      <w:r w:rsidR="00F00873" w:rsidRPr="006B6C60">
        <w:t xml:space="preserve">both native and spiked </w:t>
      </w:r>
      <w:r w:rsidR="00096D68" w:rsidRPr="006B6C60">
        <w:t>MOAH content in crude coconut oil</w:t>
      </w:r>
      <w:r w:rsidR="00A84934" w:rsidRPr="006B6C60">
        <w:t xml:space="preserve"> </w:t>
      </w:r>
      <w:sdt>
        <w:sdtPr>
          <w:rPr>
            <w:color w:val="000000"/>
          </w:rPr>
          <w:tag w:val="MENDELEY_CITATION_v3_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"/>
          <w:id w:val="1848212890"/>
          <w:placeholder>
            <w:docPart w:val="DefaultPlaceholder_-1854013440"/>
          </w:placeholder>
        </w:sdtPr>
        <w:sdtContent>
          <w:r w:rsidR="00126532" w:rsidRPr="00126532">
            <w:rPr>
              <w:color w:val="000000"/>
            </w:rPr>
            <w:t>(Bauwens, Cavaco Soares, et al. 2023)</w:t>
          </w:r>
        </w:sdtContent>
      </w:sdt>
      <w:r w:rsidR="00A84934" w:rsidRPr="006B6C60">
        <w:t>.</w:t>
      </w:r>
      <w:r w:rsidR="00EF5E5C" w:rsidRPr="006B6C60">
        <w:t xml:space="preserve"> It was observed tha</w:t>
      </w:r>
      <w:r w:rsidR="007014FD" w:rsidRPr="006B6C60">
        <w:t>t</w:t>
      </w:r>
      <w:r w:rsidR="00EF5E5C" w:rsidRPr="006B6C60">
        <w:t xml:space="preserve"> a</w:t>
      </w:r>
      <w:r w:rsidR="001E1E2D" w:rsidRPr="006B6C60">
        <w:t xml:space="preserve">n approximate 66% reduction </w:t>
      </w:r>
      <w:r w:rsidR="00223996" w:rsidRPr="006B6C60">
        <w:t xml:space="preserve">occurred </w:t>
      </w:r>
      <w:r w:rsidR="001E1E2D" w:rsidRPr="006B6C60">
        <w:t xml:space="preserve">in the initially present MOAH in the C16-C25 fraction following </w:t>
      </w:r>
      <w:r w:rsidR="00882F7A" w:rsidRPr="006B6C60">
        <w:t>refining</w:t>
      </w:r>
      <w:r w:rsidR="00676D9E" w:rsidRPr="006B6C60">
        <w:t>,</w:t>
      </w:r>
      <w:r w:rsidR="001E1E2D" w:rsidRPr="006B6C60">
        <w:t xml:space="preserve"> </w:t>
      </w:r>
      <w:r w:rsidR="00676D9E" w:rsidRPr="006B6C60">
        <w:t>while</w:t>
      </w:r>
      <w:r w:rsidR="001E1E2D" w:rsidRPr="006B6C60">
        <w:t xml:space="preserve"> no significant alteration </w:t>
      </w:r>
      <w:r w:rsidR="0076097E" w:rsidRPr="006B6C60">
        <w:t xml:space="preserve">happened </w:t>
      </w:r>
      <w:r w:rsidR="001E1E2D" w:rsidRPr="006B6C60">
        <w:t xml:space="preserve">in the C25-C50 fraction. </w:t>
      </w:r>
      <w:r w:rsidR="00F70A7B" w:rsidRPr="006B6C60">
        <w:t>Conversely, for spiked compounds</w:t>
      </w:r>
      <w:r w:rsidR="008B7422" w:rsidRPr="006B6C60">
        <w:t xml:space="preserve"> </w:t>
      </w:r>
      <w:r w:rsidR="00054C05" w:rsidRPr="006B6C60">
        <w:t xml:space="preserve">(namely, </w:t>
      </w:r>
      <w:r w:rsidR="008B7422" w:rsidRPr="006B6C60">
        <w:t>naphthalene and alkylated naphthalenes, along with benzo[a]pyrene and its alkylated homologous</w:t>
      </w:r>
      <w:r w:rsidR="00054C05" w:rsidRPr="006B6C60">
        <w:t>)</w:t>
      </w:r>
      <w:r w:rsidR="00F70A7B" w:rsidRPr="006B6C60">
        <w:t xml:space="preserve"> the outcomes </w:t>
      </w:r>
      <w:r w:rsidR="00F70A7B" w:rsidRPr="006B6C60">
        <w:lastRenderedPageBreak/>
        <w:t xml:space="preserve">were somewhat distinct. Each of the added compound witnessed reductions exceeding 98.9%, even among those with more than 24 carbons in their structure, such as 3-decyl-, 7-pentadecyl-, and 7-eicosyl-benzo[a]pyrene. </w:t>
      </w:r>
      <w:r w:rsidR="00145BAA" w:rsidRPr="006B6C60">
        <w:t>However, it is im</w:t>
      </w:r>
      <w:r w:rsidR="008B7422" w:rsidRPr="006B6C60">
        <w:t xml:space="preserve">possible to conclude whether this removal was due to the </w:t>
      </w:r>
      <w:r w:rsidR="00BC777E" w:rsidRPr="006B6C60">
        <w:t>deodorisation</w:t>
      </w:r>
      <w:r w:rsidR="008B7422" w:rsidRPr="006B6C60">
        <w:t xml:space="preserve"> or the bleaching step</w:t>
      </w:r>
      <w:r w:rsidR="00145BAA" w:rsidRPr="006B6C60">
        <w:t xml:space="preserve"> as they were performed in series and </w:t>
      </w:r>
      <w:r w:rsidR="006B0B43" w:rsidRPr="006B6C60">
        <w:t>only one refining condition was explored</w:t>
      </w:r>
      <w:r w:rsidR="008B7422" w:rsidRPr="006B6C60">
        <w:t xml:space="preserve">. </w:t>
      </w:r>
    </w:p>
    <w:p w14:paraId="14767237" w14:textId="7B1EDD97" w:rsidR="009B0992" w:rsidRPr="006B6C60" w:rsidRDefault="00AA7DFC" w:rsidP="009B0992">
      <w:pPr>
        <w:pStyle w:val="Newparagraph"/>
      </w:pPr>
      <w:r w:rsidRPr="006B6C60">
        <w:t xml:space="preserve">Given the literature gap regarding the exclusive impact of </w:t>
      </w:r>
      <w:r w:rsidR="00BC777E" w:rsidRPr="006B6C60">
        <w:t>deodorisation</w:t>
      </w:r>
      <w:r w:rsidRPr="006B6C60">
        <w:t xml:space="preserve"> on various MOAH structures</w:t>
      </w:r>
      <w:r w:rsidR="00447877" w:rsidRPr="006B6C60">
        <w:t xml:space="preserve">, </w:t>
      </w:r>
      <w:r w:rsidR="009B0992" w:rsidRPr="006B6C60">
        <w:t xml:space="preserve">the present </w:t>
      </w:r>
      <w:r w:rsidR="00537054" w:rsidRPr="006B6C60">
        <w:t xml:space="preserve">work </w:t>
      </w:r>
      <w:r w:rsidR="009B0992" w:rsidRPr="006B6C60">
        <w:t xml:space="preserve">aimed at investigating how different MOAH structures are removed from a vegetable fatty matrix at different time/temperature conditions of </w:t>
      </w:r>
      <w:r w:rsidR="00BC777E" w:rsidRPr="006B6C60">
        <w:t>deodorisation</w:t>
      </w:r>
      <w:r w:rsidR="009B0992" w:rsidRPr="006B6C60">
        <w:t xml:space="preserve"> using a lab-scale deodori</w:t>
      </w:r>
      <w:r w:rsidR="009370E2" w:rsidRPr="006B6C60">
        <w:t>s</w:t>
      </w:r>
      <w:r w:rsidR="009B0992" w:rsidRPr="006B6C60">
        <w:t>er and a fully automated LC-GC×GC</w:t>
      </w:r>
      <w:r w:rsidR="00D01B4C" w:rsidRPr="006B6C60">
        <w:t>-FID/TOFMS</w:t>
      </w:r>
      <w:r w:rsidR="009B0992" w:rsidRPr="006B6C60">
        <w:t xml:space="preserve"> system for analysis.</w:t>
      </w:r>
    </w:p>
    <w:p w14:paraId="14D19366" w14:textId="56C80545" w:rsidR="003E0176" w:rsidRPr="006B6C60" w:rsidRDefault="003E0176" w:rsidP="003E0176">
      <w:pPr>
        <w:pStyle w:val="Heading1"/>
      </w:pPr>
      <w:r w:rsidRPr="006B6C60">
        <w:t>Materials and methods</w:t>
      </w:r>
    </w:p>
    <w:p w14:paraId="701C748F" w14:textId="0ACA0C37" w:rsidR="003E0176" w:rsidRPr="006B6C60" w:rsidRDefault="003E0176" w:rsidP="003E0176">
      <w:pPr>
        <w:pStyle w:val="Heading2"/>
      </w:pPr>
      <w:r w:rsidRPr="006B6C60">
        <w:t>Solvents</w:t>
      </w:r>
      <w:r w:rsidR="00CF656C" w:rsidRPr="006B6C60">
        <w:t xml:space="preserve">, </w:t>
      </w:r>
      <w:r w:rsidR="004155A8" w:rsidRPr="006B6C60">
        <w:t>s</w:t>
      </w:r>
      <w:r w:rsidR="00CF656C" w:rsidRPr="006B6C60">
        <w:t>tandards and raw materials</w:t>
      </w:r>
    </w:p>
    <w:p w14:paraId="36F97E25" w14:textId="0C7CF186" w:rsidR="003E0176" w:rsidRPr="006B6C60" w:rsidRDefault="003E0176" w:rsidP="003E0176">
      <w:pPr>
        <w:pStyle w:val="Newparagraph"/>
      </w:pPr>
      <w:r w:rsidRPr="006B6C60">
        <w:t>Dichloromethane LiChrosolv®,</w:t>
      </w:r>
      <w:r w:rsidR="00340717" w:rsidRPr="006B6C60">
        <w:t xml:space="preserve"> </w:t>
      </w:r>
      <w:r w:rsidRPr="006B6C60">
        <w:t xml:space="preserve">and acetic acid (glacial) 100% anhydrous were provided by Merck (Darmstadt, Germany). </w:t>
      </w:r>
      <w:r w:rsidRPr="006B6C60">
        <w:rPr>
          <w:i/>
          <w:iCs/>
        </w:rPr>
        <w:t>n-</w:t>
      </w:r>
      <w:r w:rsidRPr="006B6C60">
        <w:t>Hexane</w:t>
      </w:r>
      <w:r w:rsidR="00BB5F4E" w:rsidRPr="006B6C60">
        <w:t xml:space="preserve"> and acetone</w:t>
      </w:r>
      <w:r w:rsidRPr="006B6C60">
        <w:t xml:space="preserve"> for HPLC </w:t>
      </w:r>
      <w:r w:rsidR="009F1A4D" w:rsidRPr="006B6C60">
        <w:t xml:space="preserve">were </w:t>
      </w:r>
      <w:r w:rsidRPr="006B6C60">
        <w:t>purchased from Biosolve Chemicals (Dieuze, France).</w:t>
      </w:r>
    </w:p>
    <w:p w14:paraId="212801B6" w14:textId="74A00DB3" w:rsidR="003E0176" w:rsidRPr="006B6C60" w:rsidRDefault="003E0176" w:rsidP="003E0176">
      <w:pPr>
        <w:pStyle w:val="Newparagraph"/>
      </w:pPr>
      <w:r w:rsidRPr="006B6C60">
        <w:t>The MOSH and MOAH internal standards (IS, Restek #31070), and the MOSH/MOAH retention time (RT) standard (Restek, #31076) were kindly provided by Restek (Neukirchen-Vlun, Germany). The IS consisted of 6</w:t>
      </w:r>
      <w:r w:rsidR="00263863" w:rsidRPr="006B6C60">
        <w:t>00</w:t>
      </w:r>
      <w:r w:rsidRPr="006B6C60">
        <w:t xml:space="preserve"> µg</w:t>
      </w:r>
      <w:r w:rsidR="00C82B54" w:rsidRPr="006B6C60">
        <w:t>.</w:t>
      </w:r>
      <w:r w:rsidRPr="006B6C60">
        <w:t>mL</w:t>
      </w:r>
      <w:r w:rsidR="00C82B54" w:rsidRPr="006B6C60">
        <w:rPr>
          <w:vertAlign w:val="superscript"/>
        </w:rPr>
        <w:t>-1</w:t>
      </w:r>
      <w:r w:rsidRPr="006B6C60">
        <w:t xml:space="preserve"> 5-α-cholestane, </w:t>
      </w:r>
      <w:r w:rsidR="00263863" w:rsidRPr="006B6C60">
        <w:t>300</w:t>
      </w:r>
      <w:r w:rsidRPr="006B6C60">
        <w:t xml:space="preserve"> </w:t>
      </w:r>
      <w:r w:rsidR="00C82B54" w:rsidRPr="006B6C60">
        <w:t>µg.mL</w:t>
      </w:r>
      <w:r w:rsidR="00C82B54" w:rsidRPr="006B6C60">
        <w:rPr>
          <w:vertAlign w:val="superscript"/>
        </w:rPr>
        <w:t xml:space="preserve">-1 </w:t>
      </w:r>
      <w:r w:rsidR="00C82B54" w:rsidRPr="006B6C60">
        <w:rPr>
          <w:i/>
          <w:iCs/>
        </w:rPr>
        <w:t>n</w:t>
      </w:r>
      <w:r w:rsidR="00C82B54" w:rsidRPr="006B6C60">
        <w:t>-</w:t>
      </w:r>
      <w:r w:rsidRPr="006B6C60">
        <w:t xml:space="preserve">C11, </w:t>
      </w:r>
      <w:r w:rsidR="00263863" w:rsidRPr="006B6C60">
        <w:t>150</w:t>
      </w:r>
      <w:r w:rsidRPr="006B6C60">
        <w:t xml:space="preserve"> </w:t>
      </w:r>
      <w:r w:rsidR="00C82B54" w:rsidRPr="006B6C60">
        <w:t>µg.mL</w:t>
      </w:r>
      <w:r w:rsidR="00C82B54" w:rsidRPr="006B6C60">
        <w:rPr>
          <w:vertAlign w:val="superscript"/>
        </w:rPr>
        <w:t xml:space="preserve">-1 </w:t>
      </w:r>
      <w:r w:rsidR="00C82B54" w:rsidRPr="006B6C60">
        <w:rPr>
          <w:i/>
          <w:iCs/>
        </w:rPr>
        <w:t>n</w:t>
      </w:r>
      <w:r w:rsidR="00C82B54" w:rsidRPr="006B6C60">
        <w:t>-</w:t>
      </w:r>
      <w:r w:rsidRPr="006B6C60">
        <w:t xml:space="preserve">C13, </w:t>
      </w:r>
      <w:r w:rsidR="00263863" w:rsidRPr="006B6C60">
        <w:t>300</w:t>
      </w:r>
      <w:r w:rsidRPr="006B6C60">
        <w:t xml:space="preserve"> </w:t>
      </w:r>
      <w:r w:rsidR="00C82B54" w:rsidRPr="006B6C60">
        <w:t>µg.mL</w:t>
      </w:r>
      <w:r w:rsidR="00C82B54" w:rsidRPr="006B6C60">
        <w:rPr>
          <w:vertAlign w:val="superscript"/>
        </w:rPr>
        <w:t>-1</w:t>
      </w:r>
      <w:r w:rsidR="00C82B54" w:rsidRPr="006B6C60">
        <w:t xml:space="preserve"> </w:t>
      </w:r>
      <w:r w:rsidRPr="006B6C60">
        <w:t xml:space="preserve">cyclohexyl cyclohexane, </w:t>
      </w:r>
      <w:r w:rsidR="00263863" w:rsidRPr="006B6C60">
        <w:t>300</w:t>
      </w:r>
      <w:r w:rsidRPr="006B6C60">
        <w:t xml:space="preserve"> </w:t>
      </w:r>
      <w:r w:rsidR="00C82B54" w:rsidRPr="006B6C60">
        <w:t>µg.mL</w:t>
      </w:r>
      <w:r w:rsidR="00C82B54" w:rsidRPr="006B6C60">
        <w:rPr>
          <w:vertAlign w:val="superscript"/>
        </w:rPr>
        <w:t>-1</w:t>
      </w:r>
      <w:r w:rsidRPr="006B6C60">
        <w:t xml:space="preserve">1-methyl naphthalene (1MN), </w:t>
      </w:r>
      <w:r w:rsidR="00263863" w:rsidRPr="006B6C60">
        <w:t>300</w:t>
      </w:r>
      <w:r w:rsidRPr="006B6C60">
        <w:t xml:space="preserve"> </w:t>
      </w:r>
      <w:r w:rsidR="00C82B54" w:rsidRPr="006B6C60">
        <w:t>µg.mL</w:t>
      </w:r>
      <w:r w:rsidR="00C82B54" w:rsidRPr="006B6C60">
        <w:rPr>
          <w:vertAlign w:val="superscript"/>
        </w:rPr>
        <w:t>-1</w:t>
      </w:r>
      <w:r w:rsidR="00C82B54" w:rsidRPr="006B6C60">
        <w:t xml:space="preserve"> </w:t>
      </w:r>
      <w:r w:rsidRPr="006B6C60">
        <w:t xml:space="preserve">2-methylnaphthalene (2MN), </w:t>
      </w:r>
      <w:r w:rsidR="00263863" w:rsidRPr="006B6C60">
        <w:t>300</w:t>
      </w:r>
      <w:r w:rsidRPr="006B6C60">
        <w:t xml:space="preserve"> </w:t>
      </w:r>
      <w:r w:rsidR="006120FB" w:rsidRPr="006B6C60">
        <w:t>m</w:t>
      </w:r>
      <w:r w:rsidR="00C82B54" w:rsidRPr="006B6C60">
        <w:t>g.mL</w:t>
      </w:r>
      <w:r w:rsidR="00C82B54" w:rsidRPr="006B6C60">
        <w:rPr>
          <w:vertAlign w:val="superscript"/>
        </w:rPr>
        <w:t xml:space="preserve">-1 </w:t>
      </w:r>
      <w:r w:rsidRPr="006B6C60">
        <w:t xml:space="preserve">tri‑tert‑butyl benzene (TBB), and </w:t>
      </w:r>
      <w:r w:rsidR="00263863" w:rsidRPr="006B6C60">
        <w:t>600</w:t>
      </w:r>
      <w:r w:rsidRPr="006B6C60">
        <w:t xml:space="preserve"> </w:t>
      </w:r>
      <w:r w:rsidR="00C82B54" w:rsidRPr="006B6C60">
        <w:t>µg.mL</w:t>
      </w:r>
      <w:r w:rsidR="00C82B54" w:rsidRPr="006B6C60">
        <w:rPr>
          <w:vertAlign w:val="superscript"/>
        </w:rPr>
        <w:t>-1</w:t>
      </w:r>
      <w:r w:rsidRPr="006B6C60">
        <w:t xml:space="preserve"> perylene in toluene. The RT standard contained </w:t>
      </w:r>
      <w:r w:rsidRPr="006B6C60">
        <w:rPr>
          <w:i/>
          <w:iCs/>
        </w:rPr>
        <w:t>n</w:t>
      </w:r>
      <w:r w:rsidRPr="006B6C60">
        <w:t xml:space="preserve">-C10, </w:t>
      </w:r>
      <w:r w:rsidR="00C82B54" w:rsidRPr="006B6C60">
        <w:rPr>
          <w:i/>
          <w:iCs/>
        </w:rPr>
        <w:t>n</w:t>
      </w:r>
      <w:r w:rsidR="00C82B54" w:rsidRPr="006B6C60">
        <w:t>-</w:t>
      </w:r>
      <w:r w:rsidRPr="006B6C60">
        <w:t xml:space="preserve">C13, </w:t>
      </w:r>
      <w:r w:rsidR="00C82B54" w:rsidRPr="006B6C60">
        <w:rPr>
          <w:i/>
          <w:iCs/>
        </w:rPr>
        <w:t>n</w:t>
      </w:r>
      <w:r w:rsidR="00C82B54" w:rsidRPr="006B6C60">
        <w:t>-</w:t>
      </w:r>
      <w:r w:rsidRPr="006B6C60">
        <w:t xml:space="preserve">C20, </w:t>
      </w:r>
      <w:r w:rsidR="00C82B54" w:rsidRPr="006B6C60">
        <w:rPr>
          <w:i/>
          <w:iCs/>
        </w:rPr>
        <w:t>n</w:t>
      </w:r>
      <w:r w:rsidR="00C82B54" w:rsidRPr="006B6C60">
        <w:t>-</w:t>
      </w:r>
      <w:r w:rsidRPr="006B6C60">
        <w:t xml:space="preserve">C24, </w:t>
      </w:r>
      <w:r w:rsidR="00C82B54" w:rsidRPr="006B6C60">
        <w:rPr>
          <w:i/>
          <w:iCs/>
        </w:rPr>
        <w:t>n</w:t>
      </w:r>
      <w:r w:rsidR="00C82B54" w:rsidRPr="006B6C60">
        <w:t>-</w:t>
      </w:r>
      <w:r w:rsidRPr="006B6C60">
        <w:t xml:space="preserve">C25, </w:t>
      </w:r>
      <w:r w:rsidR="00C82B54" w:rsidRPr="006B6C60">
        <w:rPr>
          <w:i/>
          <w:iCs/>
        </w:rPr>
        <w:t>n</w:t>
      </w:r>
      <w:r w:rsidR="00C82B54" w:rsidRPr="006B6C60">
        <w:t>-</w:t>
      </w:r>
      <w:r w:rsidRPr="006B6C60">
        <w:t xml:space="preserve">C35, </w:t>
      </w:r>
      <w:r w:rsidR="00C82B54" w:rsidRPr="006B6C60">
        <w:rPr>
          <w:i/>
          <w:iCs/>
        </w:rPr>
        <w:t>n</w:t>
      </w:r>
      <w:r w:rsidR="00C82B54" w:rsidRPr="006B6C60">
        <w:t>-</w:t>
      </w:r>
      <w:r w:rsidRPr="006B6C60">
        <w:t xml:space="preserve">C40, </w:t>
      </w:r>
      <w:r w:rsidR="00C82B54" w:rsidRPr="006B6C60">
        <w:rPr>
          <w:i/>
          <w:iCs/>
        </w:rPr>
        <w:t>n</w:t>
      </w:r>
      <w:r w:rsidR="00C82B54" w:rsidRPr="006B6C60">
        <w:t>-</w:t>
      </w:r>
      <w:r w:rsidRPr="006B6C60">
        <w:t xml:space="preserve">C50 at 100 </w:t>
      </w:r>
      <w:r w:rsidR="00C82B54" w:rsidRPr="006B6C60">
        <w:t>µg.mL</w:t>
      </w:r>
      <w:r w:rsidR="00C82B54" w:rsidRPr="006B6C60">
        <w:rPr>
          <w:vertAlign w:val="superscript"/>
        </w:rPr>
        <w:t>-1</w:t>
      </w:r>
      <w:r w:rsidRPr="006B6C60">
        <w:t xml:space="preserve"> in cyclohexane.</w:t>
      </w:r>
    </w:p>
    <w:p w14:paraId="42A0B2AB" w14:textId="23CC0D7B" w:rsidR="00C82B54" w:rsidRPr="006B6C60" w:rsidRDefault="00C82B54" w:rsidP="00C82B54">
      <w:pPr>
        <w:ind w:firstLine="576"/>
      </w:pPr>
      <w:r w:rsidRPr="006B6C60">
        <w:lastRenderedPageBreak/>
        <w:t xml:space="preserve">Refined coconut oil </w:t>
      </w:r>
      <w:r w:rsidR="003D3F98">
        <w:t xml:space="preserve">(MOAH </w:t>
      </w:r>
      <w:r w:rsidR="00F74574">
        <w:t xml:space="preserve">content </w:t>
      </w:r>
      <w:r w:rsidR="003D3F98">
        <w:t xml:space="preserve">&lt; </w:t>
      </w:r>
      <w:r w:rsidR="00F74574">
        <w:t xml:space="preserve">0.2 mg/kg) </w:t>
      </w:r>
      <w:r w:rsidRPr="006B6C60">
        <w:t>was kindly provided by Royale Lacroix (Flémalle, Belgium). Sternel motor oil (48%</w:t>
      </w:r>
      <w:r w:rsidRPr="006B6C60">
        <w:rPr>
          <w:vertAlign w:val="subscript"/>
        </w:rPr>
        <w:t>w</w:t>
      </w:r>
      <w:r w:rsidRPr="006B6C60">
        <w:t xml:space="preserve"> MOAH) was found in a private home.</w:t>
      </w:r>
    </w:p>
    <w:p w14:paraId="34B5EF0E" w14:textId="0B3A2F16" w:rsidR="00C82B54" w:rsidRPr="006B6C60" w:rsidRDefault="00C82B54" w:rsidP="00C82B54">
      <w:pPr>
        <w:pStyle w:val="Heading2"/>
      </w:pPr>
      <w:r w:rsidRPr="006B6C60">
        <w:t xml:space="preserve">Matrix preparation for </w:t>
      </w:r>
      <w:r w:rsidR="00BC777E" w:rsidRPr="006B6C60">
        <w:t>deodorisation</w:t>
      </w:r>
    </w:p>
    <w:p w14:paraId="79727782" w14:textId="275829B0" w:rsidR="00C82B54" w:rsidRPr="006B6C60" w:rsidRDefault="00146B79" w:rsidP="00C82B54">
      <w:pPr>
        <w:pStyle w:val="Newparagraph"/>
      </w:pPr>
      <w:r w:rsidRPr="006B6C60">
        <w:t>S</w:t>
      </w:r>
      <w:r w:rsidR="00C82B54" w:rsidRPr="006B6C60">
        <w:t>piked coconut oil (9 mg.kg</w:t>
      </w:r>
      <w:r w:rsidR="00C82B54" w:rsidRPr="006B6C60">
        <w:rPr>
          <w:vertAlign w:val="superscript"/>
        </w:rPr>
        <w:t>-1</w:t>
      </w:r>
      <w:r w:rsidR="00C82B54" w:rsidRPr="006B6C60">
        <w:t>MOAH) was prepared by weighing 0.104 g of Sternel motor oil and diluting it into 50.30 g of refined coconut oil. Then, to 3.08 g of the mother solution were added 330.0 g of unspiked coconut oil, giving a Sternel motor oil concentration of 19.1 mg.kg</w:t>
      </w:r>
      <w:r w:rsidR="00C82B54" w:rsidRPr="006B6C60">
        <w:rPr>
          <w:vertAlign w:val="superscript"/>
        </w:rPr>
        <w:t>-1</w:t>
      </w:r>
      <w:r w:rsidR="00C82B54" w:rsidRPr="006B6C60">
        <w:t xml:space="preserve">, </w:t>
      </w:r>
      <w:r w:rsidR="00AB2324" w:rsidRPr="006B6C60">
        <w:t>which correspond</w:t>
      </w:r>
      <w:r w:rsidR="00230362" w:rsidRPr="006B6C60">
        <w:t>s</w:t>
      </w:r>
      <w:r w:rsidR="00AB2324" w:rsidRPr="006B6C60">
        <w:t xml:space="preserve"> to </w:t>
      </w:r>
      <w:r w:rsidR="00C82B54" w:rsidRPr="006B6C60">
        <w:t>a MOAH concentration of 9.2 mg.kg</w:t>
      </w:r>
      <w:r w:rsidR="00C82B54" w:rsidRPr="006B6C60">
        <w:rPr>
          <w:vertAlign w:val="superscript"/>
        </w:rPr>
        <w:t>-1</w:t>
      </w:r>
      <w:r w:rsidR="00C82B54" w:rsidRPr="006B6C60">
        <w:t xml:space="preserve">. </w:t>
      </w:r>
      <w:r w:rsidR="00E37D8A" w:rsidRPr="006B6C60">
        <w:t>Thirty grams</w:t>
      </w:r>
      <w:r w:rsidR="00C82B54" w:rsidRPr="006B6C60">
        <w:t xml:space="preserve"> of this mixture were then sampled before the </w:t>
      </w:r>
      <w:r w:rsidR="00BC777E" w:rsidRPr="006B6C60">
        <w:t>deodorisation</w:t>
      </w:r>
      <w:r w:rsidR="00C82B54" w:rsidRPr="006B6C60">
        <w:t xml:space="preserve"> process and stored in 20 mL glass vials before analysis. </w:t>
      </w:r>
    </w:p>
    <w:p w14:paraId="7F8A9027" w14:textId="75883383" w:rsidR="00C82B54" w:rsidRPr="006B6C60" w:rsidRDefault="00C82B54" w:rsidP="00C82B54">
      <w:pPr>
        <w:pStyle w:val="Heading2"/>
      </w:pPr>
      <w:r w:rsidRPr="006B6C60">
        <w:t>Sample preparation for analysis</w:t>
      </w:r>
    </w:p>
    <w:p w14:paraId="571B7615" w14:textId="4935C79B" w:rsidR="00C82B54" w:rsidRPr="006B6C60" w:rsidRDefault="00C82B54" w:rsidP="00C82B54">
      <w:pPr>
        <w:pStyle w:val="Heading3"/>
      </w:pPr>
      <w:r w:rsidRPr="006B6C60">
        <w:t>Analysis of vegetable oils</w:t>
      </w:r>
    </w:p>
    <w:p w14:paraId="5BAA101C" w14:textId="4DBA5076" w:rsidR="00C82B54" w:rsidRPr="006B6C60" w:rsidRDefault="009F1A4D" w:rsidP="00C82B54">
      <w:pPr>
        <w:pStyle w:val="Newparagraph"/>
      </w:pPr>
      <w:r w:rsidRPr="006B6C60">
        <w:t xml:space="preserve">Four hundred milligrams </w:t>
      </w:r>
      <w:r w:rsidR="00C82B54" w:rsidRPr="006B6C60">
        <w:t xml:space="preserve">of oil were weighed in a 2 mL volumetric flask, to which 2 µL of MOSH/MOAH IS were added. The mixture was brought to 2 mL with pure </w:t>
      </w:r>
      <w:r w:rsidR="00C82B54" w:rsidRPr="006B6C60">
        <w:rPr>
          <w:i/>
          <w:iCs/>
        </w:rPr>
        <w:t>n</w:t>
      </w:r>
      <w:r w:rsidR="00C82B54" w:rsidRPr="006B6C60">
        <w:t xml:space="preserve">-hexane. The injection volume into the LC-GC×GC-FID (2D analysis) was </w:t>
      </w:r>
      <w:r w:rsidR="008513CF" w:rsidRPr="006B6C60">
        <w:t>90</w:t>
      </w:r>
      <w:r w:rsidR="00C82B54" w:rsidRPr="006B6C60">
        <w:t xml:space="preserve"> µL</w:t>
      </w:r>
      <w:r w:rsidR="00CE58FA" w:rsidRPr="006B6C60">
        <w:t>.</w:t>
      </w:r>
    </w:p>
    <w:p w14:paraId="32751E74" w14:textId="741AF429" w:rsidR="00386AB4" w:rsidRPr="006B6C60" w:rsidRDefault="00386AB4" w:rsidP="00386AB4">
      <w:pPr>
        <w:pStyle w:val="Heading3"/>
      </w:pPr>
      <w:r w:rsidRPr="006B6C60">
        <w:t>Analysis of mineral oil (Sternel motor oil)</w:t>
      </w:r>
    </w:p>
    <w:p w14:paraId="610B57E9" w14:textId="61039D59" w:rsidR="00386AB4" w:rsidRPr="006B6C60" w:rsidRDefault="00043F96" w:rsidP="00386AB4">
      <w:pPr>
        <w:pStyle w:val="Newparagraph"/>
      </w:pPr>
      <w:r w:rsidRPr="006B6C60">
        <w:t xml:space="preserve">Sternel motor oil was </w:t>
      </w:r>
      <w:r w:rsidR="009370E2" w:rsidRPr="006B6C60">
        <w:t>analyse</w:t>
      </w:r>
      <w:r w:rsidRPr="006B6C60">
        <w:t>d i</w:t>
      </w:r>
      <w:r w:rsidR="00386AB4" w:rsidRPr="006B6C60">
        <w:t>n six replicates (two batches of three replicates, each batch being prepared by a different operator), a 2 mL solution containing 10 mg</w:t>
      </w:r>
      <w:r w:rsidR="00D14ADB" w:rsidRPr="006B6C60">
        <w:t>.</w:t>
      </w:r>
      <w:r w:rsidR="00386AB4" w:rsidRPr="006B6C60">
        <w:t>L</w:t>
      </w:r>
      <w:r w:rsidR="00D14ADB" w:rsidRPr="006B6C60">
        <w:rPr>
          <w:vertAlign w:val="superscript"/>
        </w:rPr>
        <w:t>-1</w:t>
      </w:r>
      <w:r w:rsidR="00386AB4" w:rsidRPr="006B6C60">
        <w:t xml:space="preserve"> of Sternel motor oil and </w:t>
      </w:r>
      <w:r w:rsidR="009738FF" w:rsidRPr="006B6C60">
        <w:t xml:space="preserve">2 µL of </w:t>
      </w:r>
      <w:r w:rsidR="00A94EA2" w:rsidRPr="006B6C60">
        <w:t xml:space="preserve">the MOSH and MOAH IS </w:t>
      </w:r>
      <w:r w:rsidR="00386AB4" w:rsidRPr="006B6C60">
        <w:t>was prepared and analysed by LC-GC-FID (1D). One solvent blank was also prepared per batch. The injection volume was 100 µL both for 1D</w:t>
      </w:r>
      <w:r w:rsidR="00D13205" w:rsidRPr="006B6C60">
        <w:t xml:space="preserve"> and 2D</w:t>
      </w:r>
      <w:r w:rsidR="00386AB4" w:rsidRPr="006B6C60">
        <w:t>. A 2D analysis was also performed using similarly prepared samples (in triplicate) to define the 2D elution zone of the motor oil.</w:t>
      </w:r>
    </w:p>
    <w:p w14:paraId="27457777" w14:textId="5AB13D3C" w:rsidR="00D14ADB" w:rsidRPr="006B6C60" w:rsidRDefault="00BC777E" w:rsidP="00D14ADB">
      <w:pPr>
        <w:pStyle w:val="Heading2"/>
      </w:pPr>
      <w:r w:rsidRPr="006B6C60">
        <w:lastRenderedPageBreak/>
        <w:t>Deodorisation</w:t>
      </w:r>
    </w:p>
    <w:p w14:paraId="604339C1" w14:textId="4EF098B2" w:rsidR="000C3DE4" w:rsidRPr="006B6C60" w:rsidRDefault="001E22E4" w:rsidP="001E22E4">
      <w:pPr>
        <w:pStyle w:val="Newparagraph"/>
        <w:ind w:firstLine="0"/>
        <w:jc w:val="center"/>
        <w:rPr>
          <w:i/>
          <w:iCs/>
        </w:rPr>
      </w:pPr>
      <w:r w:rsidRPr="006B6C60">
        <w:rPr>
          <w:i/>
          <w:iCs/>
        </w:rPr>
        <w:t>Insert figure 1</w:t>
      </w:r>
    </w:p>
    <w:p w14:paraId="40809F90" w14:textId="326F6069" w:rsidR="00E37D8A" w:rsidRPr="006B6C60" w:rsidRDefault="00E37D8A" w:rsidP="00236C9E">
      <w:pPr>
        <w:pStyle w:val="Newparagraph"/>
      </w:pPr>
      <w:r w:rsidRPr="006B6C60">
        <w:t xml:space="preserve">The </w:t>
      </w:r>
      <w:r w:rsidR="00BC777E" w:rsidRPr="006B6C60">
        <w:t>deodorisation</w:t>
      </w:r>
      <w:r w:rsidRPr="006B6C60">
        <w:t xml:space="preserve"> was performed in a </w:t>
      </w:r>
      <w:r w:rsidR="64003A63" w:rsidRPr="006B6C60">
        <w:t>lab-scale</w:t>
      </w:r>
      <w:r w:rsidRPr="006B6C60">
        <w:t xml:space="preserve"> deodorizer</w:t>
      </w:r>
      <w:r w:rsidR="00011C35" w:rsidRPr="006B6C60">
        <w:t xml:space="preserve"> </w:t>
      </w:r>
      <w:r w:rsidR="00657494" w:rsidRPr="006B6C60">
        <w:t xml:space="preserve">illustrated in </w:t>
      </w:r>
      <w:r w:rsidR="00BA76CF" w:rsidRPr="006B6C60">
        <w:rPr>
          <w:b/>
          <w:bCs/>
        </w:rPr>
        <w:t>figure 1</w:t>
      </w:r>
      <w:r w:rsidR="00011C35" w:rsidRPr="006B6C60">
        <w:t xml:space="preserve">. </w:t>
      </w:r>
      <w:r w:rsidRPr="006B6C60">
        <w:t xml:space="preserve">Once the flask containing </w:t>
      </w:r>
      <w:r w:rsidR="01CEC2B9" w:rsidRPr="006B6C60">
        <w:t>300g of</w:t>
      </w:r>
      <w:r w:rsidRPr="006B6C60">
        <w:t xml:space="preserve"> coconut oil was installed inside the oven and connected to the columns, the system was set at a pressure of 15 mbar and the heating </w:t>
      </w:r>
      <w:r w:rsidR="1633557A" w:rsidRPr="006B6C60">
        <w:t>started</w:t>
      </w:r>
      <w:r w:rsidRPr="006B6C60">
        <w:t xml:space="preserve">. When the oil temperature reached 130°C, the peristaltic pump was switched on with a water flow rate of </w:t>
      </w:r>
      <w:r w:rsidR="00603BBC">
        <w:t>0.3</w:t>
      </w:r>
      <w:r w:rsidR="00A3532F">
        <w:t xml:space="preserve"> g</w:t>
      </w:r>
      <w:r w:rsidR="00603BBC">
        <w:t xml:space="preserve"> water/100 g oil per hour</w:t>
      </w:r>
      <w:r w:rsidRPr="006B6C60">
        <w:t xml:space="preserve">. At </w:t>
      </w:r>
      <w:r w:rsidR="009A6C45" w:rsidRPr="006B6C60">
        <w:t xml:space="preserve">the </w:t>
      </w:r>
      <w:r w:rsidRPr="006B6C60">
        <w:t>target temperature, the vacuum was set at 3 (±0.5) mbar and the steam injection at 1</w:t>
      </w:r>
      <w:r w:rsidR="00603BBC">
        <w:t xml:space="preserve"> g water/100 g oil per hour</w:t>
      </w:r>
      <w:r w:rsidRPr="006B6C60">
        <w:t xml:space="preserve">. The timer was started when all the parameters were correctly set. Once the </w:t>
      </w:r>
      <w:r w:rsidR="00BC777E" w:rsidRPr="006B6C60">
        <w:t>deodorisation</w:t>
      </w:r>
      <w:r w:rsidRPr="006B6C60">
        <w:t xml:space="preserve"> time was over, the steam injection was stopped, the pressure was set at 6-8 mbar</w:t>
      </w:r>
      <w:r w:rsidR="6FA363D0" w:rsidRPr="006B6C60">
        <w:t xml:space="preserve"> and</w:t>
      </w:r>
      <w:r w:rsidR="00BB0A10" w:rsidRPr="006B6C60">
        <w:t xml:space="preserve"> </w:t>
      </w:r>
      <w:r w:rsidRPr="006B6C60">
        <w:t xml:space="preserve">the heating was turned off. When the oil reached 80°C, the system was </w:t>
      </w:r>
      <w:r w:rsidR="1B904C0F">
        <w:t>vented,</w:t>
      </w:r>
      <w:r w:rsidRPr="006B6C60">
        <w:t xml:space="preserve"> and the oil was sampled in glass vials (3×20 mL). The samples were then stored at 4°C before analysis.</w:t>
      </w:r>
    </w:p>
    <w:p w14:paraId="2572D32F" w14:textId="77777777" w:rsidR="00A2493E" w:rsidRPr="006B6C60" w:rsidRDefault="00A2493E" w:rsidP="00A2493E">
      <w:pPr>
        <w:pStyle w:val="Heading3"/>
      </w:pPr>
      <w:r w:rsidRPr="006B6C60">
        <w:t>Experimental design</w:t>
      </w:r>
    </w:p>
    <w:p w14:paraId="2B0EE5A6" w14:textId="1E90C819" w:rsidR="00A2493E" w:rsidRPr="006B6C60" w:rsidRDefault="00A2493E" w:rsidP="00A2493E">
      <w:pPr>
        <w:pStyle w:val="Newparagraph"/>
      </w:pPr>
      <w:r w:rsidRPr="006B6C60">
        <w:t xml:space="preserve">An inscribed central composite design (CCD) was created to investigate how time and temperature impact MOAH reduction during </w:t>
      </w:r>
      <w:r w:rsidR="00BC777E" w:rsidRPr="006B6C60">
        <w:t>deodorisation</w:t>
      </w:r>
      <w:r w:rsidRPr="006B6C60">
        <w:t>. The design involved three repetitions of the central point to gauge process repeatability, along with five tested levels per factor. Temperature ranged from 150 to 240°C, while time ranged from 0.5 to 4 hours. This resulted in a total of 11 experiments for a total of 25h. Response surface methodology (RSM) using the rsm package of R (version 2023.03.1+446) was then used for modelling the effect of time and temperature on MOAH loss. The best model was chosen based on the adjusted R² after fitting four different regression functions available in the rsm package (</w:t>
      </w:r>
      <w:r w:rsidRPr="006B6C60">
        <w:rPr>
          <w:i/>
          <w:iCs/>
        </w:rPr>
        <w:t>i.e.</w:t>
      </w:r>
      <w:r w:rsidRPr="006B6C60">
        <w:t xml:space="preserve">, first order, first order with a two-way interaction, second order with and without the two-way interaction) </w:t>
      </w:r>
      <w:sdt>
        <w:sdtPr>
          <w:rPr>
            <w:color w:val="000000"/>
          </w:rPr>
          <w:tag w:val="MENDELEY_CITATION_v3_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"/>
          <w:id w:val="-286741796"/>
          <w:placeholder>
            <w:docPart w:val="760C418AD4E14B35B999FEE37737C0D5"/>
          </w:placeholder>
        </w:sdtPr>
        <w:sdtContent>
          <w:r w:rsidR="00126532" w:rsidRPr="00126532">
            <w:rPr>
              <w:color w:val="000000"/>
            </w:rPr>
            <w:t>(Lenth 2020)</w:t>
          </w:r>
        </w:sdtContent>
      </w:sdt>
      <w:r w:rsidRPr="006B6C60">
        <w:t>.</w:t>
      </w:r>
    </w:p>
    <w:p w14:paraId="614BC501" w14:textId="2049CBD6" w:rsidR="00E37D8A" w:rsidRPr="006B6C60" w:rsidRDefault="00E37D8A" w:rsidP="00E37D8A">
      <w:pPr>
        <w:pStyle w:val="Heading2"/>
      </w:pPr>
      <w:r w:rsidRPr="006B6C60">
        <w:lastRenderedPageBreak/>
        <w:t>LC-GC(×GC) analyses</w:t>
      </w:r>
    </w:p>
    <w:p w14:paraId="4B3FBEF0" w14:textId="1D59B053" w:rsidR="00CA47CF" w:rsidRPr="006B6C60" w:rsidRDefault="00A66A5B" w:rsidP="00C74269">
      <w:pPr>
        <w:pStyle w:val="Newparagraph"/>
      </w:pPr>
      <w:r w:rsidRPr="006B6C60">
        <w:t xml:space="preserve">A fully automated </w:t>
      </w:r>
      <w:r w:rsidR="00E37D8A" w:rsidRPr="006B6C60">
        <w:t>LC-GC×GC-FID/TOFMS platform</w:t>
      </w:r>
      <w:r w:rsidR="00407A39" w:rsidRPr="006B6C60">
        <w:t xml:space="preserve"> was used for</w:t>
      </w:r>
      <w:r w:rsidR="00E37D8A" w:rsidRPr="006B6C60">
        <w:t xml:space="preserve"> both the 1D and 2D</w:t>
      </w:r>
      <w:r w:rsidR="00407A39" w:rsidRPr="006B6C60">
        <w:t xml:space="preserve"> </w:t>
      </w:r>
      <w:r w:rsidR="00E37D8A" w:rsidRPr="006B6C60">
        <w:t>analyses</w:t>
      </w:r>
      <w:r w:rsidR="004D4AF0" w:rsidRPr="006B6C60">
        <w:t xml:space="preserve">, for which a scheme is reported in </w:t>
      </w:r>
      <w:sdt>
        <w:sdtPr>
          <w:rPr>
            <w:color w:val="000000"/>
          </w:rPr>
          <w:tag w:val="MENDELEY_CITATION_v3_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"/>
          <w:id w:val="-1538733252"/>
          <w:placeholder>
            <w:docPart w:val="C3AFFDB114FD43439DABB14520FF2D52"/>
          </w:placeholder>
        </w:sdtPr>
        <w:sdtContent>
          <w:r w:rsidR="00126532" w:rsidRPr="00126532">
            <w:rPr>
              <w:color w:val="000000"/>
            </w:rPr>
            <w:t>(Bauwens et al. 2022)</w:t>
          </w:r>
        </w:sdtContent>
      </w:sdt>
      <w:r w:rsidR="004D4AF0" w:rsidRPr="006B6C60">
        <w:t>.</w:t>
      </w:r>
      <w:r w:rsidR="00E37D8A" w:rsidRPr="006B6C60">
        <w:t xml:space="preserve"> The </w:t>
      </w:r>
      <w:r w:rsidR="001B79A0" w:rsidRPr="006B6C60">
        <w:t xml:space="preserve">instrument used for the </w:t>
      </w:r>
      <w:r w:rsidR="00E37D8A" w:rsidRPr="006B6C60">
        <w:t xml:space="preserve">LC part </w:t>
      </w:r>
      <w:r w:rsidR="001B79A0" w:rsidRPr="006B6C60">
        <w:t>was</w:t>
      </w:r>
      <w:r w:rsidR="00E37D8A" w:rsidRPr="006B6C60">
        <w:t xml:space="preserve"> an Agilent 1260 Infinity II LC</w:t>
      </w:r>
      <w:r w:rsidR="00E641A6" w:rsidRPr="006B6C60">
        <w:t>. It was</w:t>
      </w:r>
      <w:r w:rsidR="00E37D8A" w:rsidRPr="006B6C60">
        <w:t xml:space="preserve"> equipped with an isocratic pump G7110B </w:t>
      </w:r>
      <w:r w:rsidR="00344C4B" w:rsidRPr="006B6C60">
        <w:t xml:space="preserve">that </w:t>
      </w:r>
      <w:r w:rsidR="00E641A6" w:rsidRPr="006B6C60">
        <w:t>was modified by Axel-Semrau to ensure the minimi</w:t>
      </w:r>
      <w:r w:rsidR="009370E2" w:rsidRPr="006B6C60">
        <w:t>s</w:t>
      </w:r>
      <w:r w:rsidR="00E641A6" w:rsidRPr="006B6C60">
        <w:t>ation of the dead volumes</w:t>
      </w:r>
      <w:r w:rsidR="00844CA6" w:rsidRPr="006B6C60">
        <w:t>. For detection, it contained</w:t>
      </w:r>
      <w:r w:rsidR="00E37D8A" w:rsidRPr="006B6C60">
        <w:t xml:space="preserve"> a Variable Wavelength Detector acquiring at 230 nm (Agilent Technologies, Waldbronn, Germany). The column was the</w:t>
      </w:r>
      <w:r w:rsidR="00785CA4" w:rsidRPr="006B6C60">
        <w:t xml:space="preserve"> Allure silica column</w:t>
      </w:r>
      <w:r w:rsidR="00E37D8A" w:rsidRPr="006B6C60">
        <w:t xml:space="preserve"> 250 mm × 2.1 mm i.d. × 5 μm d</w:t>
      </w:r>
      <w:r w:rsidR="00E37D8A" w:rsidRPr="006B6C60">
        <w:rPr>
          <w:vertAlign w:val="subscript"/>
        </w:rPr>
        <w:t xml:space="preserve">p </w:t>
      </w:r>
      <w:r w:rsidR="00E37D8A" w:rsidRPr="006B6C60">
        <w:t>(Restek). The elution gradient</w:t>
      </w:r>
      <w:r w:rsidR="00CC18BA" w:rsidRPr="006B6C60">
        <w:t xml:space="preserve">, with A being </w:t>
      </w:r>
      <w:r w:rsidR="00CC18BA" w:rsidRPr="006B6C60">
        <w:rPr>
          <w:i/>
          <w:iCs/>
        </w:rPr>
        <w:t>n</w:t>
      </w:r>
      <w:r w:rsidR="00CC18BA" w:rsidRPr="006B6C60">
        <w:t>-hexane and B dichloromethane, was 0 min 100%</w:t>
      </w:r>
      <w:r w:rsidR="00770118" w:rsidRPr="006B6C60">
        <w:t xml:space="preserve"> </w:t>
      </w:r>
      <w:r w:rsidR="00114F6C" w:rsidRPr="006B6C60">
        <w:rPr>
          <w:i/>
          <w:iCs/>
        </w:rPr>
        <w:t>A</w:t>
      </w:r>
      <w:r w:rsidR="00CC18BA" w:rsidRPr="006B6C60">
        <w:t xml:space="preserve">; 1.5–6 min 65% </w:t>
      </w:r>
      <w:r w:rsidR="00114F6C" w:rsidRPr="006B6C60">
        <w:rPr>
          <w:i/>
          <w:iCs/>
        </w:rPr>
        <w:t>A</w:t>
      </w:r>
      <w:r w:rsidR="00770118" w:rsidRPr="006B6C60">
        <w:t xml:space="preserve"> 35% </w:t>
      </w:r>
      <w:r w:rsidR="00114F6C" w:rsidRPr="006B6C60">
        <w:t xml:space="preserve">B </w:t>
      </w:r>
      <w:r w:rsidR="00CC18BA" w:rsidRPr="006B6C60">
        <w:t>at 0.3 mL</w:t>
      </w:r>
      <w:r w:rsidR="00770118" w:rsidRPr="006B6C60">
        <w:t>.</w:t>
      </w:r>
      <w:r w:rsidR="00CC18BA" w:rsidRPr="006B6C60">
        <w:t>min</w:t>
      </w:r>
      <w:r w:rsidR="00770118" w:rsidRPr="006B6C60">
        <w:rPr>
          <w:vertAlign w:val="superscript"/>
        </w:rPr>
        <w:t>-1</w:t>
      </w:r>
      <w:r w:rsidR="00CC18BA" w:rsidRPr="006B6C60">
        <w:t xml:space="preserve">. At 6.10 min the column was backflushed with 100% </w:t>
      </w:r>
      <w:r w:rsidR="00114F6C" w:rsidRPr="006B6C60">
        <w:t xml:space="preserve">B </w:t>
      </w:r>
      <w:r w:rsidR="00CC18BA" w:rsidRPr="006B6C60">
        <w:t>for 9 min at 0.5 mL</w:t>
      </w:r>
      <w:r w:rsidR="00770118" w:rsidRPr="006B6C60">
        <w:t>.</w:t>
      </w:r>
      <w:r w:rsidR="00CC18BA" w:rsidRPr="006B6C60">
        <w:t>min</w:t>
      </w:r>
      <w:r w:rsidR="00770118" w:rsidRPr="006B6C60">
        <w:rPr>
          <w:vertAlign w:val="superscript"/>
        </w:rPr>
        <w:t>-1</w:t>
      </w:r>
      <w:r w:rsidR="00CC18BA" w:rsidRPr="006B6C60">
        <w:t xml:space="preserve">. The flow was then switched in forwarding mode to re-equilibrate the column with 100% </w:t>
      </w:r>
      <w:r w:rsidR="00114F6C" w:rsidRPr="006B6C60">
        <w:rPr>
          <w:i/>
          <w:iCs/>
        </w:rPr>
        <w:t>A</w:t>
      </w:r>
      <w:r w:rsidR="00CC18BA" w:rsidRPr="006B6C60">
        <w:t xml:space="preserve"> 10 min at 0.5 mL</w:t>
      </w:r>
      <w:r w:rsidR="00770118" w:rsidRPr="006B6C60">
        <w:t>.</w:t>
      </w:r>
      <w:r w:rsidR="00CC18BA" w:rsidRPr="006B6C60">
        <w:t>min</w:t>
      </w:r>
      <w:r w:rsidR="00770118" w:rsidRPr="006B6C60">
        <w:rPr>
          <w:vertAlign w:val="superscript"/>
        </w:rPr>
        <w:t>-1</w:t>
      </w:r>
      <w:r w:rsidR="00CC18BA" w:rsidRPr="006B6C60">
        <w:t xml:space="preserve"> and 5 min at 0.3 mL</w:t>
      </w:r>
      <w:r w:rsidR="00770118" w:rsidRPr="006B6C60">
        <w:t>.</w:t>
      </w:r>
      <w:r w:rsidR="00CC18BA" w:rsidRPr="006B6C60">
        <w:t>min</w:t>
      </w:r>
      <w:r w:rsidR="00770118" w:rsidRPr="006B6C60">
        <w:rPr>
          <w:vertAlign w:val="superscript"/>
        </w:rPr>
        <w:t>-1</w:t>
      </w:r>
      <w:r w:rsidR="00CC18BA" w:rsidRPr="006B6C60">
        <w:t xml:space="preserve"> until the following analysi</w:t>
      </w:r>
      <w:r w:rsidR="00EC0705" w:rsidRPr="006B6C60">
        <w:t>s.</w:t>
      </w:r>
    </w:p>
    <w:p w14:paraId="1D47F371" w14:textId="387DDAEE" w:rsidR="006B7D5C" w:rsidRPr="006B6C60" w:rsidRDefault="00C74269" w:rsidP="00AC246F">
      <w:pPr>
        <w:pStyle w:val="Newparagraph"/>
      </w:pPr>
      <w:r w:rsidRPr="006B6C60">
        <w:t xml:space="preserve">The LC </w:t>
      </w:r>
      <w:r w:rsidR="00821626" w:rsidRPr="006B6C60">
        <w:t>was connected to the</w:t>
      </w:r>
      <w:r w:rsidRPr="006B6C60">
        <w:t xml:space="preserve"> GC part through two rotatory switching valves (VICI AG International, Schenkon, Switzerland),</w:t>
      </w:r>
      <w:r w:rsidR="007F2FB2" w:rsidRPr="006B6C60">
        <w:t xml:space="preserve"> which guided</w:t>
      </w:r>
      <w:r w:rsidRPr="006B6C60">
        <w:t xml:space="preserve"> the LC eluent from the LC into the GC. Th</w:t>
      </w:r>
      <w:r w:rsidR="00A10BD4" w:rsidRPr="006B6C60">
        <w:t xml:space="preserve">is </w:t>
      </w:r>
      <w:r w:rsidRPr="006B6C60">
        <w:t xml:space="preserve">eluent was </w:t>
      </w:r>
      <w:r w:rsidR="00A10BD4" w:rsidRPr="006B6C60">
        <w:t xml:space="preserve">then </w:t>
      </w:r>
      <w:r w:rsidRPr="006B6C60">
        <w:t>transferred into the GC through two</w:t>
      </w:r>
      <w:r w:rsidR="00721055" w:rsidRPr="006B6C60">
        <w:t xml:space="preserve"> </w:t>
      </w:r>
      <w:r w:rsidRPr="006B6C60">
        <w:t>on-column interfaces under the condition of partially concurrent eluent evaporation, using two parallel MXT 10 m × 0.53 mm siltek-treated retention gap</w:t>
      </w:r>
      <w:r w:rsidR="00F22C46" w:rsidRPr="006B6C60">
        <w:t>s</w:t>
      </w:r>
      <w:r w:rsidRPr="006B6C60">
        <w:t xml:space="preserve"> (from Restek) connected to two early solvent vapor exit</w:t>
      </w:r>
      <w:r w:rsidR="00EE16FA" w:rsidRPr="006B6C60">
        <w:t>s</w:t>
      </w:r>
      <w:r w:rsidRPr="006B6C60">
        <w:t xml:space="preserve"> (SVE) before the analytical columns. </w:t>
      </w:r>
      <w:r w:rsidR="00666418" w:rsidRPr="006B6C60">
        <w:t>These two parallel lines allowed</w:t>
      </w:r>
      <w:r w:rsidRPr="006B6C60">
        <w:t xml:space="preserve"> to transfer the MOSH and MOAH fraction</w:t>
      </w:r>
      <w:r w:rsidR="00E45B19" w:rsidRPr="006B6C60">
        <w:t>s</w:t>
      </w:r>
      <w:r w:rsidRPr="006B6C60">
        <w:t xml:space="preserve"> simultaneously, one to the FID and the other to the MS.</w:t>
      </w:r>
      <w:r w:rsidR="00A9128D" w:rsidRPr="006B6C60">
        <w:t xml:space="preserve"> </w:t>
      </w:r>
      <w:r w:rsidR="00666418" w:rsidRPr="006B6C60">
        <w:t>Regarding t</w:t>
      </w:r>
      <w:r w:rsidRPr="006B6C60">
        <w:t>he LC-GC transfer conditions</w:t>
      </w:r>
      <w:r w:rsidR="00B7127D" w:rsidRPr="006B6C60">
        <w:t>,</w:t>
      </w:r>
      <w:r w:rsidRPr="006B6C60">
        <w:t xml:space="preserve"> the MOSH fraction was transferred from the LC column between 2 and 3.5 min and the MOAH between 4.4 and 5.9 min (corresponding to 450 μL each). During the transfer, the inlet pressure was reduced from 130 to 115 kPa for MOSH and from 110 to 90 kPa for MOAH. The SVE was opened 0.5 min prior to transfer and closed 0.3 min after the transfer of the fraction.</w:t>
      </w:r>
      <w:r w:rsidR="00C9340C" w:rsidRPr="006B6C60">
        <w:t xml:space="preserve"> The valves, the carrier gas, and the solvent vapor exit were controlled by CHRONECT LC-GC from Axel Semrau (Sprockhövel, Germany).</w:t>
      </w:r>
    </w:p>
    <w:p w14:paraId="6DA46E43" w14:textId="4275F39B" w:rsidR="00645F17" w:rsidRPr="006B6C60" w:rsidRDefault="00AE6C43" w:rsidP="00DF767F">
      <w:pPr>
        <w:pStyle w:val="Newparagraph"/>
      </w:pPr>
      <w:r w:rsidRPr="006B6C60">
        <w:lastRenderedPageBreak/>
        <w:t>T</w:t>
      </w:r>
      <w:r w:rsidR="00C74269" w:rsidRPr="006B6C60">
        <w:t xml:space="preserve">he GC and GC×GC system consisted of a Pegasus BT 4D GC × GC ToFMS (LECO, St. Joseph, MI, USA). </w:t>
      </w:r>
      <w:r w:rsidR="001602AA" w:rsidRPr="006B6C60">
        <w:t>The latter is composed of</w:t>
      </w:r>
      <w:r w:rsidR="00C74269" w:rsidRPr="006B6C60">
        <w:t xml:space="preserve"> by an Agilent 7890A gas chromatograph, equipped with a secondary oven and a quad-jet dual-stage thermal modulator, a TOFMS and an FID detector. Both FID and MS lines</w:t>
      </w:r>
      <w:r w:rsidR="004F2768" w:rsidRPr="006B6C60">
        <w:t xml:space="preserve"> </w:t>
      </w:r>
      <w:r w:rsidR="00C74269" w:rsidRPr="006B6C60">
        <w:t>were equipped with a Rxi-MXT-1 15 m × 0.25 mm i.d. × 0.25 μm d</w:t>
      </w:r>
      <w:r w:rsidR="00C74269" w:rsidRPr="006B6C60">
        <w:rPr>
          <w:vertAlign w:val="subscript"/>
        </w:rPr>
        <w:t>f</w:t>
      </w:r>
      <w:r w:rsidR="00C74269" w:rsidRPr="006B6C60">
        <w:t xml:space="preserve"> connected to a Rxi-PAH 1.3 m × 0.18 mm i.d. × 0.07 μm d</w:t>
      </w:r>
      <w:r w:rsidR="00C74269" w:rsidRPr="006B6C60">
        <w:rPr>
          <w:vertAlign w:val="subscript"/>
        </w:rPr>
        <w:t>f</w:t>
      </w:r>
      <w:r w:rsidR="00C74269" w:rsidRPr="006B6C60">
        <w:t xml:space="preserve"> for the FID line and Rxi-PAH 1.8 m × 0.18 mm i.d. × 0.07 μm d</w:t>
      </w:r>
      <w:r w:rsidR="00C74269" w:rsidRPr="006B6C60">
        <w:rPr>
          <w:vertAlign w:val="subscript"/>
        </w:rPr>
        <w:t>f</w:t>
      </w:r>
      <w:r w:rsidR="00C74269" w:rsidRPr="006B6C60">
        <w:t xml:space="preserve"> for the MS line (both from Restek). The GC oven temperature program</w:t>
      </w:r>
      <w:r w:rsidR="00CC0C63" w:rsidRPr="006B6C60">
        <w:t xml:space="preserve">s </w:t>
      </w:r>
      <w:r w:rsidR="00FA34FC" w:rsidRPr="006B6C60">
        <w:t>differed</w:t>
      </w:r>
      <w:r w:rsidR="00C74269" w:rsidRPr="006B6C60">
        <w:t xml:space="preserve"> for the 1D</w:t>
      </w:r>
      <w:r w:rsidR="00A507B1" w:rsidRPr="006B6C60">
        <w:t xml:space="preserve"> and 2D</w:t>
      </w:r>
      <w:r w:rsidR="00C74269" w:rsidRPr="006B6C60">
        <w:t xml:space="preserve"> mode</w:t>
      </w:r>
      <w:r w:rsidR="00A507B1" w:rsidRPr="006B6C60">
        <w:t>s of</w:t>
      </w:r>
      <w:r w:rsidR="00C74269" w:rsidRPr="006B6C60">
        <w:t xml:space="preserve"> analysis</w:t>
      </w:r>
      <w:r w:rsidR="00A507B1" w:rsidRPr="006B6C60">
        <w:t xml:space="preserve">. For 1D, </w:t>
      </w:r>
      <w:r w:rsidR="00F346F9" w:rsidRPr="006B6C60">
        <w:t xml:space="preserve">the modulator was switched off and a 5 °C positive offset was applied </w:t>
      </w:r>
      <w:r w:rsidR="00DD7EFD" w:rsidRPr="006B6C60">
        <w:t>to</w:t>
      </w:r>
      <w:r w:rsidR="00F346F9" w:rsidRPr="006B6C60">
        <w:t xml:space="preserve"> the modulator and the secondary oven</w:t>
      </w:r>
      <w:r w:rsidR="00756E0C" w:rsidRPr="006B6C60">
        <w:t>.</w:t>
      </w:r>
      <w:r w:rsidR="00F346F9" w:rsidRPr="006B6C60">
        <w:t xml:space="preserve"> </w:t>
      </w:r>
      <w:r w:rsidR="00756E0C" w:rsidRPr="006B6C60">
        <w:t>T</w:t>
      </w:r>
      <w:r w:rsidR="00A507B1" w:rsidRPr="006B6C60">
        <w:t>he program started at</w:t>
      </w:r>
      <w:r w:rsidR="00C74269" w:rsidRPr="006B6C60">
        <w:t xml:space="preserve"> 60 °C for 8 min, increase</w:t>
      </w:r>
      <w:r w:rsidR="00A507B1" w:rsidRPr="006B6C60">
        <w:t>d</w:t>
      </w:r>
      <w:r w:rsidR="00C74269" w:rsidRPr="006B6C60">
        <w:t xml:space="preserve"> to 350 °C at 20°C</w:t>
      </w:r>
      <w:r w:rsidR="00341FCC" w:rsidRPr="006B6C60">
        <w:t>.min</w:t>
      </w:r>
      <w:r w:rsidR="00341FCC" w:rsidRPr="006B6C60">
        <w:rPr>
          <w:vertAlign w:val="superscript"/>
        </w:rPr>
        <w:t>-1</w:t>
      </w:r>
      <w:r w:rsidR="00C74269" w:rsidRPr="006B6C60">
        <w:t>, and h</w:t>
      </w:r>
      <w:r w:rsidR="00A507B1" w:rsidRPr="006B6C60">
        <w:t>e</w:t>
      </w:r>
      <w:r w:rsidR="00C74269" w:rsidRPr="006B6C60">
        <w:t>ld 350°C for 5 min. For the 2D mode analysis, the oven program of the primary oven was 60 °C for 8 min, increase</w:t>
      </w:r>
      <w:r w:rsidR="00781204" w:rsidRPr="006B6C60">
        <w:t>d</w:t>
      </w:r>
      <w:r w:rsidR="00C74269" w:rsidRPr="006B6C60">
        <w:t xml:space="preserve"> to 350 °C at 8°C</w:t>
      </w:r>
      <w:r w:rsidR="00341FCC" w:rsidRPr="006B6C60">
        <w:t>.min</w:t>
      </w:r>
      <w:r w:rsidR="00341FCC" w:rsidRPr="006B6C60">
        <w:rPr>
          <w:vertAlign w:val="superscript"/>
        </w:rPr>
        <w:t>-1</w:t>
      </w:r>
      <w:r w:rsidR="00C74269" w:rsidRPr="006B6C60">
        <w:t>, and h</w:t>
      </w:r>
      <w:r w:rsidR="00AA6845" w:rsidRPr="006B6C60">
        <w:t>e</w:t>
      </w:r>
      <w:r w:rsidR="00C74269" w:rsidRPr="006B6C60">
        <w:t xml:space="preserve">ld 5 min at 350°C. The secondary oven program was </w:t>
      </w:r>
      <w:r w:rsidR="0090575B" w:rsidRPr="006B6C60">
        <w:t>the same as the one of the primary oven, with a positive offset of 5</w:t>
      </w:r>
      <w:r w:rsidR="00C74269" w:rsidRPr="006B6C60">
        <w:t> °C. A 15 °C positive offset was applied for the modulator.</w:t>
      </w:r>
      <w:r w:rsidR="00930F02" w:rsidRPr="006B6C60">
        <w:t xml:space="preserve"> </w:t>
      </w:r>
      <w:r w:rsidR="00070B3E" w:rsidRPr="006B6C60">
        <w:t>Modulation was performed every 10 s, applying variable hot and cold pulse durations.</w:t>
      </w:r>
      <w:r w:rsidR="00EF799B" w:rsidRPr="006B6C60">
        <w:t xml:space="preserve"> The used carrier gas was h</w:t>
      </w:r>
      <w:r w:rsidR="00C74269" w:rsidRPr="006B6C60">
        <w:t>elium and was supplied in constant flow mode at 2.5 mL</w:t>
      </w:r>
      <w:r w:rsidR="00341FCC" w:rsidRPr="006B6C60">
        <w:t>.min</w:t>
      </w:r>
      <w:r w:rsidR="00341FCC" w:rsidRPr="006B6C60">
        <w:rPr>
          <w:vertAlign w:val="superscript"/>
        </w:rPr>
        <w:t>-1</w:t>
      </w:r>
      <w:r w:rsidR="00341FCC" w:rsidRPr="006B6C60">
        <w:t xml:space="preserve"> </w:t>
      </w:r>
      <w:r w:rsidR="00C74269" w:rsidRPr="006B6C60">
        <w:t>for both the FID and the MS lines. The parameters of the FID were 30 mL</w:t>
      </w:r>
      <w:r w:rsidR="00341FCC" w:rsidRPr="006B6C60">
        <w:t>.min</w:t>
      </w:r>
      <w:r w:rsidR="00341FCC" w:rsidRPr="006B6C60">
        <w:rPr>
          <w:vertAlign w:val="superscript"/>
        </w:rPr>
        <w:t>-1</w:t>
      </w:r>
      <w:r w:rsidR="00341FCC" w:rsidRPr="006B6C60">
        <w:t xml:space="preserve"> </w:t>
      </w:r>
      <w:r w:rsidR="00C74269" w:rsidRPr="006B6C60">
        <w:t>for the H</w:t>
      </w:r>
      <w:r w:rsidR="00C74269" w:rsidRPr="006B6C60">
        <w:rPr>
          <w:vertAlign w:val="subscript"/>
        </w:rPr>
        <w:t>2</w:t>
      </w:r>
      <w:r w:rsidR="00C74269" w:rsidRPr="006B6C60">
        <w:t xml:space="preserve"> flow, 300.0 mL</w:t>
      </w:r>
      <w:r w:rsidR="00341FCC" w:rsidRPr="006B6C60">
        <w:t>.min</w:t>
      </w:r>
      <w:r w:rsidR="00341FCC" w:rsidRPr="006B6C60">
        <w:rPr>
          <w:vertAlign w:val="superscript"/>
        </w:rPr>
        <w:t>-1</w:t>
      </w:r>
      <w:r w:rsidR="00341FCC" w:rsidRPr="006B6C60">
        <w:t xml:space="preserve"> </w:t>
      </w:r>
      <w:r w:rsidR="00C74269" w:rsidRPr="006B6C60">
        <w:t>for the air flow, 25.0 mL</w:t>
      </w:r>
      <w:r w:rsidR="00341FCC" w:rsidRPr="006B6C60">
        <w:t>.</w:t>
      </w:r>
      <w:r w:rsidR="00C74269" w:rsidRPr="006B6C60">
        <w:t>min</w:t>
      </w:r>
      <w:r w:rsidR="00341FCC" w:rsidRPr="006B6C60">
        <w:rPr>
          <w:vertAlign w:val="superscript"/>
        </w:rPr>
        <w:t>-1</w:t>
      </w:r>
      <w:r w:rsidR="00C74269" w:rsidRPr="006B6C60">
        <w:t xml:space="preserve"> for the make</w:t>
      </w:r>
      <w:r w:rsidR="00070B3E" w:rsidRPr="006B6C60">
        <w:t>-</w:t>
      </w:r>
      <w:r w:rsidR="00C74269" w:rsidRPr="006B6C60">
        <w:t xml:space="preserve">up gas flow, 360°C for the temperature. The parameters of the MS were 50-700 </w:t>
      </w:r>
      <w:r w:rsidR="00C74269" w:rsidRPr="006B6C60">
        <w:rPr>
          <w:i/>
          <w:iCs/>
        </w:rPr>
        <w:t>m/z</w:t>
      </w:r>
      <w:r w:rsidR="00C74269" w:rsidRPr="006B6C60">
        <w:t xml:space="preserve"> for the acquired range, 340°C for the MS interface temperature, 250°C for the ion source temperature, and the </w:t>
      </w:r>
      <w:r w:rsidR="00BC777E" w:rsidRPr="006B6C60">
        <w:t>ionisation</w:t>
      </w:r>
      <w:r w:rsidR="00C74269" w:rsidRPr="006B6C60">
        <w:t xml:space="preserve"> mode was electron </w:t>
      </w:r>
      <w:r w:rsidR="00BC777E" w:rsidRPr="006B6C60">
        <w:t>ionisation</w:t>
      </w:r>
      <w:r w:rsidR="00C74269" w:rsidRPr="006B6C60">
        <w:t xml:space="preserve"> at 70 eV. The data acquisition frequency was 200 Hz in 2D and 20 Hz in 1D for both FID and MS.</w:t>
      </w:r>
    </w:p>
    <w:p w14:paraId="3D65877F" w14:textId="749DD8D2" w:rsidR="00E37D8A" w:rsidRPr="006B6C60" w:rsidRDefault="002F055B" w:rsidP="00CA47CF">
      <w:pPr>
        <w:pStyle w:val="Newparagraph"/>
      </w:pPr>
      <w:r w:rsidRPr="006B6C60">
        <w:t xml:space="preserve">Data acquisition, elaboration, and integration, both for 1D and 2D analyses, were performed using ChromaTOF Version 5 for MOSH/MOAH. The general procedure was similar to the one described by </w:t>
      </w:r>
      <w:sdt>
        <w:sdtPr>
          <w:rPr>
            <w:color w:val="000000"/>
          </w:rPr>
          <w:tag w:val="MENDELEY_CITATION_v3_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"/>
          <w:id w:val="343146675"/>
          <w:placeholder>
            <w:docPart w:val="DefaultPlaceholder_-1854013440"/>
          </w:placeholder>
        </w:sdtPr>
        <w:sdtContent>
          <w:r w:rsidR="00126532" w:rsidRPr="00126532">
            <w:rPr>
              <w:color w:val="000000"/>
            </w:rPr>
            <w:t>(Bauwens et al. 2021; Bauwens, Barp, et al. 2023)</w:t>
          </w:r>
        </w:sdtContent>
      </w:sdt>
      <w:r w:rsidRPr="006B6C60">
        <w:t xml:space="preserve"> and followed the</w:t>
      </w:r>
      <w:r w:rsidR="00D529BD" w:rsidRPr="006B6C60">
        <w:t xml:space="preserve"> </w:t>
      </w:r>
      <w:r w:rsidRPr="006B6C60">
        <w:t xml:space="preserve">recommendations of the updated JRC guidance </w:t>
      </w:r>
      <w:sdt>
        <w:sdtPr>
          <w:rPr>
            <w:color w:val="000000"/>
          </w:rPr>
          <w:tag w:val="MENDELEY_CITATION_v3_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"/>
          <w:id w:val="-504444534"/>
          <w:placeholder>
            <w:docPart w:val="829FA198DFB7453FB0AE9D32E5DBF18F"/>
          </w:placeholder>
        </w:sdtPr>
        <w:sdtContent>
          <w:r w:rsidR="00126532" w:rsidRPr="00126532">
            <w:rPr>
              <w:color w:val="000000"/>
            </w:rPr>
            <w:t>(Bratinova et al. 2023)</w:t>
          </w:r>
        </w:sdtContent>
      </w:sdt>
      <w:r w:rsidRPr="006B6C60">
        <w:t>.</w:t>
      </w:r>
    </w:p>
    <w:p w14:paraId="1771CB10" w14:textId="6AF0CEF3" w:rsidR="006B7D5C" w:rsidRPr="006B6C60" w:rsidRDefault="006E6F74" w:rsidP="006B7D5C">
      <w:pPr>
        <w:pStyle w:val="Heading2"/>
      </w:pPr>
      <w:r w:rsidRPr="006B6C60">
        <w:lastRenderedPageBreak/>
        <w:t>Verification of the method</w:t>
      </w:r>
    </w:p>
    <w:p w14:paraId="3C1D2A9F" w14:textId="4398D6C8" w:rsidR="006B7D5C" w:rsidRPr="006B6C60" w:rsidRDefault="006B7D5C" w:rsidP="006B7D5C">
      <w:pPr>
        <w:pStyle w:val="Newparagraph"/>
      </w:pPr>
      <w:r w:rsidRPr="006B6C60">
        <w:t>The instrumental linearity and limit of quantification (LOQ) were assessed with a five-point internal calibration curve. Solutions containing 0.52, 1.03, 1.98, 4.98, and 9.62 mg</w:t>
      </w:r>
      <w:r w:rsidR="00341FCC" w:rsidRPr="006B6C60">
        <w:t>.</w:t>
      </w:r>
      <w:r w:rsidRPr="006B6C60">
        <w:t>L</w:t>
      </w:r>
      <w:r w:rsidR="00341FCC" w:rsidRPr="006B6C60">
        <w:rPr>
          <w:vertAlign w:val="superscript"/>
        </w:rPr>
        <w:t>-1</w:t>
      </w:r>
      <w:r w:rsidRPr="006B6C60">
        <w:t xml:space="preserve"> of MOAH (corresponding to 1.07, 2.15, 4.12, 10.40, and 20.00 mg</w:t>
      </w:r>
      <w:r w:rsidR="00341FCC" w:rsidRPr="006B6C60">
        <w:t>.</w:t>
      </w:r>
      <w:r w:rsidRPr="006B6C60">
        <w:t>L</w:t>
      </w:r>
      <w:r w:rsidR="00341FCC" w:rsidRPr="006B6C60">
        <w:rPr>
          <w:vertAlign w:val="superscript"/>
        </w:rPr>
        <w:t>-1</w:t>
      </w:r>
      <w:r w:rsidRPr="006B6C60">
        <w:t xml:space="preserve"> of Sternel motor oil) and 0.3 mg</w:t>
      </w:r>
      <w:r w:rsidR="00341FCC" w:rsidRPr="006B6C60">
        <w:t>.</w:t>
      </w:r>
      <w:r w:rsidRPr="006B6C60">
        <w:t>L</w:t>
      </w:r>
      <w:r w:rsidR="00341FCC" w:rsidRPr="006B6C60">
        <w:rPr>
          <w:vertAlign w:val="superscript"/>
        </w:rPr>
        <w:t>-1</w:t>
      </w:r>
      <w:r w:rsidRPr="006B6C60">
        <w:t xml:space="preserve"> of 2MN (corresponding to 1</w:t>
      </w:r>
      <w:r w:rsidR="003D39C1" w:rsidRPr="006B6C60">
        <w:t xml:space="preserve"> </w:t>
      </w:r>
      <w:r w:rsidRPr="006B6C60">
        <w:t>µL</w:t>
      </w:r>
      <w:r w:rsidR="00341FCC" w:rsidRPr="006B6C60">
        <w:t>.</w:t>
      </w:r>
      <w:r w:rsidRPr="006B6C60">
        <w:t>mL</w:t>
      </w:r>
      <w:r w:rsidR="00341FCC" w:rsidRPr="006B6C60">
        <w:rPr>
          <w:vertAlign w:val="superscript"/>
        </w:rPr>
        <w:t>-1</w:t>
      </w:r>
      <w:r w:rsidRPr="006B6C60">
        <w:t xml:space="preserve"> of MOSH/MOAH IS) were prepared in pure hexane in triplicate, as well as three replicates of a solvent blank. </w:t>
      </w:r>
    </w:p>
    <w:p w14:paraId="46B8F5BB" w14:textId="36A39DE1" w:rsidR="00930C67" w:rsidRPr="006B6C60" w:rsidRDefault="006B7D5C" w:rsidP="006B7D5C">
      <w:pPr>
        <w:pStyle w:val="Newparagraph"/>
      </w:pPr>
      <w:r w:rsidRPr="006B6C60">
        <w:t>The limit of detection (LOD) and LOQ of the method used for analysing coconut oil were determined based on the recommendations of the updated JRC guideline for MOSH/MOAH analysis</w:t>
      </w:r>
      <w:r w:rsidR="00154A34" w:rsidRPr="006B6C60">
        <w:t xml:space="preserve"> </w:t>
      </w:r>
      <w:sdt>
        <w:sdtPr>
          <w:rPr>
            <w:color w:val="000000"/>
          </w:rPr>
          <w:tag w:val="MENDELEY_CITATION_v3_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"/>
          <w:id w:val="-1015531164"/>
          <w:placeholder>
            <w:docPart w:val="DefaultPlaceholder_-1854013440"/>
          </w:placeholder>
        </w:sdtPr>
        <w:sdtContent>
          <w:r w:rsidR="00126532" w:rsidRPr="00126532">
            <w:rPr>
              <w:color w:val="000000"/>
            </w:rPr>
            <w:t>(Bratinova et al. 2023)</w:t>
          </w:r>
        </w:sdtContent>
      </w:sdt>
      <w:r w:rsidRPr="006B6C60">
        <w:t xml:space="preserve">. The LOD was calculated as the standard deviation of the signal obtained in the MOAH elution zone of </w:t>
      </w:r>
      <w:r w:rsidR="00693895" w:rsidRPr="006B6C60">
        <w:t xml:space="preserve">a </w:t>
      </w:r>
      <w:r w:rsidRPr="006B6C60">
        <w:t xml:space="preserve">MOAH-free </w:t>
      </w:r>
      <w:r w:rsidR="008B5683">
        <w:t>(</w:t>
      </w:r>
      <w:r w:rsidR="008D15B6" w:rsidRPr="008D15B6">
        <w:t>&lt;</w:t>
      </w:r>
      <w:r w:rsidR="008D15B6">
        <w:t xml:space="preserve"> </w:t>
      </w:r>
      <w:r w:rsidR="007E2207">
        <w:t>0.</w:t>
      </w:r>
      <w:r w:rsidR="008B5683">
        <w:t xml:space="preserve">2 mg/kg) </w:t>
      </w:r>
      <w:r w:rsidRPr="006B6C60">
        <w:t>coconut oil sample, after a solvent blank subtraction and trimming of the biogenic interferences. The LOQ was calculated as 3.3*LOD.</w:t>
      </w:r>
      <w:r w:rsidR="00930C67" w:rsidRPr="006B6C60">
        <w:t xml:space="preserve"> </w:t>
      </w:r>
    </w:p>
    <w:p w14:paraId="0A21C65D" w14:textId="643E57BE" w:rsidR="006B7D5C" w:rsidRPr="006B6C60" w:rsidRDefault="00930C67" w:rsidP="006B7D5C">
      <w:pPr>
        <w:pStyle w:val="Newparagraph"/>
      </w:pPr>
      <w:r w:rsidRPr="006B6C60">
        <w:t>The LOQ was calculated as ten times the standard deviation of the ratio of the MOAH area on the area of 2MN at the lowest concentration point and divided by the slope of the calibration curve.</w:t>
      </w:r>
    </w:p>
    <w:p w14:paraId="5D381C07" w14:textId="6B86BD17" w:rsidR="00EB2E84" w:rsidRPr="006B6C60" w:rsidRDefault="00EB2E84" w:rsidP="00AC246F">
      <w:pPr>
        <w:pStyle w:val="Heading2"/>
      </w:pPr>
      <w:r w:rsidRPr="006B6C60">
        <w:t>Expression of results</w:t>
      </w:r>
    </w:p>
    <w:p w14:paraId="05B1D57A" w14:textId="4A04322C" w:rsidR="00EB2E84" w:rsidRPr="006B6C60" w:rsidRDefault="00EB2E84" w:rsidP="000728A0">
      <w:pPr>
        <w:pStyle w:val="Newparagraph"/>
        <w:ind w:firstLine="0"/>
      </w:pPr>
      <w:r w:rsidRPr="006B6C60">
        <w:t xml:space="preserve">The MOAH loss during </w:t>
      </w:r>
      <w:r w:rsidR="00BC777E" w:rsidRPr="006B6C60">
        <w:t>deodorisation</w:t>
      </w:r>
      <w:r w:rsidRPr="006B6C60">
        <w:t xml:space="preserve"> was calculated as follows: </w:t>
      </w:r>
    </w:p>
    <w:p w14:paraId="685A966F" w14:textId="45E4FAE5" w:rsidR="000728A0" w:rsidRPr="006B6C60" w:rsidRDefault="00000000" w:rsidP="006E458A">
      <w:pPr>
        <w:pStyle w:val="Displayedequation"/>
        <w:rPr>
          <w:iCs/>
        </w:rPr>
      </w:pPr>
      <m:oMathPara>
        <m:oMath>
          <m:eqArr>
            <m:eqArrPr>
              <m:maxDist m:val="1"/>
              <m:ctrlPr>
                <w:rPr>
                  <w:rFonts w:ascii="Cambria Math" w:eastAsiaTheme="minorEastAsia" w:hAnsi="Cambria Math"/>
                  <w:i/>
                </w:rPr>
              </m:ctrlPr>
            </m:eqArrPr>
            <m:e>
              <m:r>
                <w:rPr>
                  <w:rFonts w:ascii="Cambria Math" w:hAnsi="Cambria Math"/>
                </w:rPr>
                <m:t>MOAH</m:t>
              </m:r>
              <m:r>
                <m:rPr>
                  <m:sty m:val="p"/>
                </m:rPr>
                <w:rPr>
                  <w:rFonts w:ascii="Cambria Math" w:hAnsi="Cambria Math"/>
                </w:rPr>
                <m:t xml:space="preserve"> </m:t>
              </m:r>
              <m:r>
                <w:rPr>
                  <w:rFonts w:ascii="Cambria Math" w:hAnsi="Cambria Math"/>
                </w:rPr>
                <m:t>loss</m:t>
              </m:r>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e>
              </m:d>
              <m:r>
                <m:rPr>
                  <m:sty m:val="p"/>
                </m:rPr>
                <w:rPr>
                  <w:rFonts w:ascii="Cambria Math" w:hAnsi="Cambria Math"/>
                </w:rPr>
                <m:t>=100%*</m:t>
              </m:r>
              <m:d>
                <m:dPr>
                  <m:ctrlPr>
                    <w:rPr>
                      <w:rFonts w:ascii="Cambria Math" w:hAnsi="Cambria Math"/>
                    </w:rPr>
                  </m:ctrlPr>
                </m:dPr>
                <m:e>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MOAH</m:t>
                          </m:r>
                          <m:r>
                            <m:rPr>
                              <m:sty m:val="p"/>
                            </m:rPr>
                            <w:rPr>
                              <w:rFonts w:ascii="Cambria Math" w:hAnsi="Cambria Math"/>
                            </w:rPr>
                            <m:t xml:space="preserve">,  </m:t>
                          </m:r>
                          <m:r>
                            <w:rPr>
                              <w:rFonts w:ascii="Cambria Math" w:hAnsi="Cambria Math"/>
                            </w:rPr>
                            <m:t>post</m:t>
                          </m:r>
                        </m:sub>
                      </m:sSub>
                    </m:num>
                    <m:den>
                      <m:sSub>
                        <m:sSubPr>
                          <m:ctrlPr>
                            <w:rPr>
                              <w:rFonts w:ascii="Cambria Math" w:hAnsi="Cambria Math"/>
                            </w:rPr>
                          </m:ctrlPr>
                        </m:sSubPr>
                        <m:e>
                          <m:r>
                            <w:rPr>
                              <w:rFonts w:ascii="Cambria Math" w:hAnsi="Cambria Math"/>
                            </w:rPr>
                            <m:t>w</m:t>
                          </m:r>
                        </m:e>
                        <m:sub>
                          <m:r>
                            <w:rPr>
                              <w:rFonts w:ascii="Cambria Math" w:hAnsi="Cambria Math"/>
                            </w:rPr>
                            <m:t>MOAH</m:t>
                          </m:r>
                          <m:r>
                            <m:rPr>
                              <m:sty m:val="p"/>
                            </m:rPr>
                            <w:rPr>
                              <w:rFonts w:ascii="Cambria Math" w:hAnsi="Cambria Math"/>
                            </w:rPr>
                            <m:t xml:space="preserve">, </m:t>
                          </m:r>
                          <m:r>
                            <w:rPr>
                              <w:rFonts w:ascii="Cambria Math" w:hAnsi="Cambria Math"/>
                            </w:rPr>
                            <m:t>pre</m:t>
                          </m:r>
                        </m:sub>
                      </m:sSub>
                    </m:den>
                  </m:f>
                </m:e>
              </m:d>
              <m:r>
                <w:rPr>
                  <w:rFonts w:ascii="Cambria Math" w:eastAsiaTheme="minorEastAsia" w:hAnsi="Cambria Math"/>
                </w:rPr>
                <m:t xml:space="preserve"> </m:t>
              </m:r>
              <m:r>
                <w:rPr>
                  <w:rFonts w:ascii="Cambria Math" w:hAnsi="Cambria Math"/>
                </w:rPr>
                <m:t>#</m:t>
              </m:r>
              <m:d>
                <m:dPr>
                  <m:ctrlPr>
                    <w:rPr>
                      <w:rFonts w:ascii="Cambria Math" w:eastAsiaTheme="minorEastAsia" w:hAnsi="Cambria Math"/>
                      <w:i/>
                    </w:rPr>
                  </m:ctrlPr>
                </m:dPr>
                <m:e>
                  <m:r>
                    <w:rPr>
                      <w:rFonts w:ascii="Cambria Math" w:eastAsiaTheme="minorEastAsia" w:hAnsi="Cambria Math"/>
                    </w:rPr>
                    <m:t>2</m:t>
                  </m:r>
                </m:e>
              </m:d>
              <m:ctrlPr>
                <w:rPr>
                  <w:rFonts w:ascii="Cambria Math" w:hAnsi="Cambria Math"/>
                  <w:i/>
                  <w:iCs/>
                </w:rPr>
              </m:ctrlPr>
            </m:e>
          </m:eqArr>
        </m:oMath>
      </m:oMathPara>
    </w:p>
    <w:p w14:paraId="36CD9F42" w14:textId="5C4CC25F" w:rsidR="00EB2E84" w:rsidRPr="006B6C60" w:rsidRDefault="00EB2E84" w:rsidP="000728A0">
      <w:pPr>
        <w:pStyle w:val="Newparagraph"/>
        <w:ind w:firstLine="0"/>
      </w:pPr>
      <w:r w:rsidRPr="006B6C60">
        <w:t>where w</w:t>
      </w:r>
      <w:r w:rsidRPr="006B6C60">
        <w:rPr>
          <w:vertAlign w:val="subscript"/>
        </w:rPr>
        <w:t>MOAH,post</w:t>
      </w:r>
      <w:r w:rsidRPr="006B6C60">
        <w:t xml:space="preserve"> is the MOAH mass fraction after </w:t>
      </w:r>
      <w:r w:rsidR="00BC777E" w:rsidRPr="006B6C60">
        <w:t>deodorisation</w:t>
      </w:r>
      <w:r w:rsidRPr="006B6C60">
        <w:t>, and w</w:t>
      </w:r>
      <w:r w:rsidRPr="006B6C60">
        <w:rPr>
          <w:vertAlign w:val="subscript"/>
        </w:rPr>
        <w:t>MOAH,pre</w:t>
      </w:r>
      <w:r w:rsidRPr="006B6C60">
        <w:t xml:space="preserve"> is the MOAH mass fraction before </w:t>
      </w:r>
      <w:r w:rsidR="00BC777E" w:rsidRPr="006B6C60">
        <w:t>deodorisation</w:t>
      </w:r>
      <w:r w:rsidRPr="006B6C60">
        <w:t>.</w:t>
      </w:r>
    </w:p>
    <w:p w14:paraId="36335B9E" w14:textId="7B3C9DF6" w:rsidR="006D7514" w:rsidRPr="006B6C60" w:rsidRDefault="00982060" w:rsidP="00982060">
      <w:pPr>
        <w:pStyle w:val="Heading1"/>
      </w:pPr>
      <w:r w:rsidRPr="006B6C60">
        <w:lastRenderedPageBreak/>
        <w:t>Results</w:t>
      </w:r>
      <w:r w:rsidR="00EC6D91" w:rsidRPr="006B6C60">
        <w:t xml:space="preserve"> and discussion</w:t>
      </w:r>
    </w:p>
    <w:p w14:paraId="63303223" w14:textId="34E89F00" w:rsidR="00982060" w:rsidRPr="006B6C60" w:rsidRDefault="008377E5" w:rsidP="00982060">
      <w:pPr>
        <w:pStyle w:val="Heading2"/>
      </w:pPr>
      <w:r w:rsidRPr="006B6C60">
        <w:t>Method verification</w:t>
      </w:r>
      <w:r w:rsidR="006569DF" w:rsidRPr="006B6C60">
        <w:t>,</w:t>
      </w:r>
      <w:r w:rsidRPr="006B6C60">
        <w:t xml:space="preserve"> c</w:t>
      </w:r>
      <w:r w:rsidR="00E631C1" w:rsidRPr="006B6C60">
        <w:t>haracteri</w:t>
      </w:r>
      <w:r w:rsidR="00920B29" w:rsidRPr="006B6C60">
        <w:t>s</w:t>
      </w:r>
      <w:r w:rsidR="00E631C1" w:rsidRPr="006B6C60">
        <w:t>ation of the Sternel motor oil</w:t>
      </w:r>
    </w:p>
    <w:p w14:paraId="666F8FFE" w14:textId="329C6746" w:rsidR="0076419D" w:rsidRPr="006B6C60" w:rsidRDefault="0076419D" w:rsidP="00AC246F">
      <w:pPr>
        <w:pStyle w:val="Paragraph"/>
        <w:ind w:firstLine="720"/>
        <w:jc w:val="both"/>
      </w:pPr>
      <w:r w:rsidRPr="006B6C60">
        <w:t xml:space="preserve">The determination of the LOQ for MOH is not a straightforward procedure as it depends on the distribution of the hump. </w:t>
      </w:r>
      <w:r w:rsidR="0037295F" w:rsidRPr="006B6C60">
        <w:t xml:space="preserve">To study the impact of </w:t>
      </w:r>
      <w:r w:rsidR="00BC777E" w:rsidRPr="006B6C60">
        <w:t>deodorisation</w:t>
      </w:r>
      <w:r w:rsidR="0037295F" w:rsidRPr="006B6C60">
        <w:t xml:space="preserve"> on MOAH removal, </w:t>
      </w:r>
      <w:r w:rsidRPr="006B6C60">
        <w:t>Sternel motor oil was used for spiking</w:t>
      </w:r>
      <w:r w:rsidR="0037295F" w:rsidRPr="006B6C60">
        <w:t xml:space="preserve"> the coconu</w:t>
      </w:r>
      <w:r w:rsidR="004F5CA8" w:rsidRPr="006B6C60">
        <w:t>t</w:t>
      </w:r>
      <w:r w:rsidR="0037295F" w:rsidRPr="006B6C60">
        <w:t xml:space="preserve"> oil</w:t>
      </w:r>
      <w:r w:rsidRPr="006B6C60">
        <w:t xml:space="preserve">. Therefore, the LOD/LOQ and linearity assessment </w:t>
      </w:r>
      <w:r w:rsidR="00F85507" w:rsidRPr="006B6C60">
        <w:t xml:space="preserve">were </w:t>
      </w:r>
      <w:r w:rsidRPr="006B6C60">
        <w:t xml:space="preserve">performed using </w:t>
      </w:r>
      <w:r w:rsidR="0068499E" w:rsidRPr="006B6C60">
        <w:t xml:space="preserve">the specific </w:t>
      </w:r>
      <w:r w:rsidRPr="006B6C60">
        <w:t>source of MOAH</w:t>
      </w:r>
      <w:r w:rsidR="00A90B5F" w:rsidRPr="006B6C60">
        <w:t>.</w:t>
      </w:r>
      <w:r w:rsidRPr="006B6C60">
        <w:t xml:space="preserve"> </w:t>
      </w:r>
      <w:r w:rsidR="007265AA" w:rsidRPr="006B6C60">
        <w:t>T</w:t>
      </w:r>
      <w:r w:rsidR="00A90B5F" w:rsidRPr="006B6C60">
        <w:t>he</w:t>
      </w:r>
      <w:r w:rsidRPr="006B6C60">
        <w:t xml:space="preserve"> MOAH concentration </w:t>
      </w:r>
      <w:r w:rsidR="00A90B5F" w:rsidRPr="006B6C60">
        <w:t xml:space="preserve">in the Sternel was evaluated </w:t>
      </w:r>
      <w:r w:rsidR="000E0B88" w:rsidRPr="006B6C60">
        <w:t>as</w:t>
      </w:r>
      <w:r w:rsidRPr="006B6C60">
        <w:t xml:space="preserve"> 48</w:t>
      </w:r>
      <w:r w:rsidR="00B0458B">
        <w:t xml:space="preserve"> g/100 g</w:t>
      </w:r>
      <w:r w:rsidRPr="006B6C60">
        <w:t xml:space="preserve"> (with a standard deviation of 2</w:t>
      </w:r>
      <w:r w:rsidR="00B0458B">
        <w:t xml:space="preserve"> g/100g</w:t>
      </w:r>
      <w:r w:rsidRPr="006B6C60">
        <w:t xml:space="preserve"> estimated on 6 replicates) and the MOAH hump </w:t>
      </w:r>
      <w:r w:rsidR="000E0B88" w:rsidRPr="006B6C60">
        <w:t>was characteri</w:t>
      </w:r>
      <w:r w:rsidR="00920B29" w:rsidRPr="006B6C60">
        <w:t>s</w:t>
      </w:r>
      <w:r w:rsidR="000E0B88" w:rsidRPr="006B6C60">
        <w:t>ed by GC×GC-</w:t>
      </w:r>
      <w:r w:rsidR="001F0FCE" w:rsidRPr="006B6C60">
        <w:t xml:space="preserve">MS </w:t>
      </w:r>
      <w:r w:rsidR="000E0B88" w:rsidRPr="006B6C60">
        <w:t xml:space="preserve">to verify the coverage of the different rings number MOAH </w:t>
      </w:r>
      <w:r w:rsidRPr="006B6C60">
        <w:t>(</w:t>
      </w:r>
      <w:r w:rsidR="00EB3FCC" w:rsidRPr="006B6C60">
        <w:rPr>
          <w:b/>
          <w:bCs/>
        </w:rPr>
        <w:t>f</w:t>
      </w:r>
      <w:r w:rsidRPr="006B6C60">
        <w:rPr>
          <w:b/>
          <w:bCs/>
        </w:rPr>
        <w:t xml:space="preserve">igure </w:t>
      </w:r>
      <w:r w:rsidR="00DE7940" w:rsidRPr="006B6C60">
        <w:rPr>
          <w:b/>
          <w:bCs/>
        </w:rPr>
        <w:t>2C</w:t>
      </w:r>
      <w:r w:rsidRPr="006B6C60">
        <w:t xml:space="preserve">). The instrumental LOQ for the MOAH coming from the Sternel motor oil diluted in </w:t>
      </w:r>
      <w:r w:rsidRPr="006B6C60">
        <w:rPr>
          <w:i/>
          <w:iCs/>
        </w:rPr>
        <w:t>n</w:t>
      </w:r>
      <w:r w:rsidRPr="006B6C60">
        <w:t xml:space="preserve">-hexane was estimated </w:t>
      </w:r>
      <w:r w:rsidR="00C65EE8" w:rsidRPr="006B6C60">
        <w:t xml:space="preserve">for the </w:t>
      </w:r>
      <w:r w:rsidR="00CF53C8" w:rsidRPr="006B6C60">
        <w:t>2</w:t>
      </w:r>
      <w:r w:rsidR="00C65EE8" w:rsidRPr="006B6C60">
        <w:t xml:space="preserve">D analysis </w:t>
      </w:r>
      <w:r w:rsidRPr="006B6C60">
        <w:t>at 0.</w:t>
      </w:r>
      <w:r w:rsidR="00CF53C8" w:rsidRPr="006B6C60">
        <w:t>1</w:t>
      </w:r>
      <w:r w:rsidRPr="006B6C60">
        <w:t xml:space="preserve"> mg</w:t>
      </w:r>
      <w:r w:rsidR="004F5CA8" w:rsidRPr="006B6C60">
        <w:t>.</w:t>
      </w:r>
      <w:r w:rsidRPr="006B6C60">
        <w:t>L</w:t>
      </w:r>
      <w:r w:rsidR="004F5CA8" w:rsidRPr="006B6C60">
        <w:rPr>
          <w:vertAlign w:val="superscript"/>
        </w:rPr>
        <w:t>-1</w:t>
      </w:r>
      <w:r w:rsidRPr="006B6C60">
        <w:t xml:space="preserve"> for an injection volume of 100 µL, corresponding to an injected mass of </w:t>
      </w:r>
      <w:r w:rsidR="00BC03B3" w:rsidRPr="006B6C60">
        <w:t>1</w:t>
      </w:r>
      <w:r w:rsidRPr="006B6C60">
        <w:t>0 ng of MOAH. The linearity of the FID response was confirmed by verification of the residual distribution and by the R² of the regression line</w:t>
      </w:r>
      <w:r w:rsidR="00E90D02" w:rsidRPr="006B6C60">
        <w:t>,</w:t>
      </w:r>
      <w:r w:rsidRPr="006B6C60">
        <w:t xml:space="preserve"> which reached 0.999. The LOD for MOAH spiked in coconut oil was estimated at 0.</w:t>
      </w:r>
      <w:r w:rsidR="00DB533D" w:rsidRPr="006B6C60">
        <w:t>2</w:t>
      </w:r>
      <w:r w:rsidRPr="006B6C60">
        <w:t xml:space="preserve"> mg/kg MOAH, while the LOQ was of </w:t>
      </w:r>
      <w:r w:rsidR="00F86480" w:rsidRPr="006B6C60">
        <w:t>0.5</w:t>
      </w:r>
      <w:r w:rsidRPr="006B6C60">
        <w:t xml:space="preserve"> mg</w:t>
      </w:r>
      <w:r w:rsidR="004F5CA8" w:rsidRPr="006B6C60">
        <w:t>.</w:t>
      </w:r>
      <w:r w:rsidRPr="006B6C60">
        <w:t>kg</w:t>
      </w:r>
      <w:r w:rsidR="004F5CA8" w:rsidRPr="006B6C60">
        <w:rPr>
          <w:vertAlign w:val="superscript"/>
        </w:rPr>
        <w:t>-1</w:t>
      </w:r>
      <w:r w:rsidRPr="006B6C60">
        <w:t xml:space="preserve"> MOAH</w:t>
      </w:r>
      <w:r w:rsidR="00823D79" w:rsidRPr="006B6C60">
        <w:t xml:space="preserve"> </w:t>
      </w:r>
      <w:r w:rsidR="008A0DB6">
        <w:t>.</w:t>
      </w:r>
    </w:p>
    <w:p w14:paraId="3BC7661C" w14:textId="4F481C6E" w:rsidR="0053061A" w:rsidRPr="006B6C60" w:rsidRDefault="006D2FCF" w:rsidP="001954EE">
      <w:pPr>
        <w:pStyle w:val="Heading2"/>
      </w:pPr>
      <w:r w:rsidRPr="006B6C60">
        <w:t>Integration strategy</w:t>
      </w:r>
    </w:p>
    <w:p w14:paraId="0F52BABE" w14:textId="373E5C1D" w:rsidR="00335536" w:rsidRPr="006B6C60" w:rsidRDefault="00D87897" w:rsidP="00AD7469">
      <w:pPr>
        <w:jc w:val="center"/>
        <w:rPr>
          <w:i/>
          <w:iCs/>
        </w:rPr>
      </w:pPr>
      <w:r w:rsidRPr="006B6C60">
        <w:t>The analysis of the spiked coc</w:t>
      </w:r>
      <w:r w:rsidR="005076CB" w:rsidRPr="006B6C60">
        <w:t xml:space="preserve">onut oil before and after </w:t>
      </w:r>
      <w:r w:rsidR="00BC777E" w:rsidRPr="006B6C60">
        <w:t>deodorisation</w:t>
      </w:r>
      <w:r w:rsidR="005076CB" w:rsidRPr="006B6C60">
        <w:t xml:space="preserve"> was </w:t>
      </w:r>
      <w:r w:rsidR="001B46C4" w:rsidRPr="006B6C60">
        <w:t>done</w:t>
      </w:r>
      <w:r w:rsidR="005076CB" w:rsidRPr="006B6C60">
        <w:t xml:space="preserve"> without</w:t>
      </w:r>
      <w:r w:rsidR="001B46C4" w:rsidRPr="006B6C60">
        <w:t xml:space="preserve"> performing </w:t>
      </w:r>
      <w:r w:rsidR="002A3344" w:rsidRPr="006B6C60">
        <w:t>any enrichment step (</w:t>
      </w:r>
      <w:r w:rsidR="002A3344" w:rsidRPr="006B6C60">
        <w:rPr>
          <w:i/>
          <w:iCs/>
        </w:rPr>
        <w:t>i.e.</w:t>
      </w:r>
      <w:r w:rsidR="002A3344" w:rsidRPr="006B6C60">
        <w:t xml:space="preserve">, saponification) </w:t>
      </w:r>
      <w:r w:rsidR="002311BF" w:rsidRPr="006B6C60">
        <w:t>or</w:t>
      </w:r>
      <w:r w:rsidR="00EF2799" w:rsidRPr="006B6C60">
        <w:t xml:space="preserve"> auxiliary method </w:t>
      </w:r>
      <w:r w:rsidR="00150036" w:rsidRPr="006B6C60">
        <w:t>to remove the biogenic interferences</w:t>
      </w:r>
      <w:r w:rsidR="002A3344" w:rsidRPr="006B6C60">
        <w:t xml:space="preserve"> (</w:t>
      </w:r>
      <w:r w:rsidR="002A3344" w:rsidRPr="006B6C60">
        <w:rPr>
          <w:i/>
          <w:iCs/>
        </w:rPr>
        <w:t>i.e.</w:t>
      </w:r>
      <w:r w:rsidR="002A3344" w:rsidRPr="006B6C60">
        <w:t>, epoxidation)</w:t>
      </w:r>
      <w:r w:rsidR="00F5602C" w:rsidRPr="006B6C60">
        <w:t>.</w:t>
      </w:r>
      <w:r w:rsidR="00E4071D" w:rsidRPr="006B6C60">
        <w:t xml:space="preserve"> </w:t>
      </w:r>
      <w:r w:rsidR="00A00B58" w:rsidRPr="006B6C60">
        <w:t xml:space="preserve">In fact, as previously reported </w:t>
      </w:r>
      <w:sdt>
        <w:sdtPr>
          <w:rPr>
            <w:color w:val="000000"/>
          </w:rPr>
          <w:tag w:val="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"/>
          <w:id w:val="1188574005"/>
          <w:placeholder>
            <w:docPart w:val="DefaultPlaceholder_-1854013440"/>
          </w:placeholder>
        </w:sdtPr>
        <w:sdtContent>
          <w:r w:rsidR="00126532" w:rsidRPr="00126532">
            <w:rPr>
              <w:color w:val="000000"/>
            </w:rPr>
            <w:t>(Biedermann et al. 2009; Nestola and Schmidt 2017; Biedermann et al. 2020; Bauwens, Cavaco Soares, et al. 2023)</w:t>
          </w:r>
        </w:sdtContent>
      </w:sdt>
      <w:r w:rsidR="00E642E5" w:rsidRPr="006B6C60">
        <w:t>,</w:t>
      </w:r>
      <w:r w:rsidR="00674EFF" w:rsidRPr="006B6C60">
        <w:t xml:space="preserve"> epoxidation can cause the loss </w:t>
      </w:r>
      <w:r w:rsidR="007F5DEE" w:rsidRPr="006B6C60">
        <w:t>of up</w:t>
      </w:r>
      <w:r w:rsidR="00BB474F" w:rsidRPr="006B6C60">
        <w:t xml:space="preserve"> </w:t>
      </w:r>
      <w:r w:rsidR="00E61881" w:rsidRPr="006B6C60">
        <w:t xml:space="preserve">to ~35% of MOAH, with mainly the loss of the </w:t>
      </w:r>
      <w:r w:rsidR="00A34371" w:rsidRPr="006B6C60">
        <w:t xml:space="preserve">3 and more rings MOAH. </w:t>
      </w:r>
      <w:r w:rsidR="00D7217C" w:rsidRPr="006B6C60">
        <w:t>Saponification, on the other side, add</w:t>
      </w:r>
      <w:r w:rsidR="001347A3" w:rsidRPr="006B6C60">
        <w:t>s</w:t>
      </w:r>
      <w:r w:rsidR="00D7217C" w:rsidRPr="006B6C60">
        <w:t xml:space="preserve"> up to a 20% variability in the quantification due to a different partition of the internal standards </w:t>
      </w:r>
      <w:sdt>
        <w:sdtPr>
          <w:rPr>
            <w:color w:val="000000"/>
          </w:rPr>
          <w:tag w:val="MENDELEY_CITATION_v3_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"/>
          <w:id w:val="-89403921"/>
          <w:placeholder>
            <w:docPart w:val="DefaultPlaceholder_-1854013440"/>
          </w:placeholder>
        </w:sdtPr>
        <w:sdtContent>
          <w:r w:rsidR="00126532" w:rsidRPr="00126532">
            <w:rPr>
              <w:color w:val="000000"/>
            </w:rPr>
            <w:t>(European Commission et al. 2023)</w:t>
          </w:r>
        </w:sdtContent>
      </w:sdt>
      <w:r w:rsidR="00DE7940" w:rsidRPr="006B6C60">
        <w:rPr>
          <w:color w:val="000000"/>
        </w:rPr>
        <w:t>.</w:t>
      </w:r>
      <w:r w:rsidR="00D7217C" w:rsidRPr="006B6C60">
        <w:t xml:space="preserve"> </w:t>
      </w:r>
      <w:r w:rsidR="0042309E" w:rsidRPr="006B6C60">
        <w:t>Hen</w:t>
      </w:r>
      <w:r w:rsidR="007C32D6" w:rsidRPr="006B6C60">
        <w:t>ce</w:t>
      </w:r>
      <w:r w:rsidR="00A34371" w:rsidRPr="006B6C60">
        <w:t xml:space="preserve">, to avoid bias in the interpretation of the </w:t>
      </w:r>
      <w:r w:rsidR="00A34371" w:rsidRPr="006B6C60">
        <w:lastRenderedPageBreak/>
        <w:t xml:space="preserve">effect of </w:t>
      </w:r>
      <w:r w:rsidR="00BC777E" w:rsidRPr="006B6C60">
        <w:t>deodorisation</w:t>
      </w:r>
      <w:r w:rsidR="00A34371" w:rsidRPr="006B6C60">
        <w:t xml:space="preserve"> due to the loss caused by </w:t>
      </w:r>
      <w:r w:rsidR="00A22638" w:rsidRPr="006B6C60">
        <w:t>epoxidation</w:t>
      </w:r>
      <w:r w:rsidR="00D7217C" w:rsidRPr="006B6C60">
        <w:t xml:space="preserve"> or </w:t>
      </w:r>
      <w:r w:rsidR="007C32D6" w:rsidRPr="006B6C60">
        <w:t xml:space="preserve">the </w:t>
      </w:r>
      <w:r w:rsidR="00D7217C" w:rsidRPr="006B6C60">
        <w:t xml:space="preserve">bias introduced by </w:t>
      </w:r>
      <w:r w:rsidR="007C32D6" w:rsidRPr="006B6C60">
        <w:t xml:space="preserve">a </w:t>
      </w:r>
      <w:r w:rsidR="00D7217C" w:rsidRPr="006B6C60">
        <w:t>different partition</w:t>
      </w:r>
      <w:r w:rsidR="00A22638" w:rsidRPr="006B6C60">
        <w:t xml:space="preserve">, it was preferred to avoid </w:t>
      </w:r>
      <w:r w:rsidR="00CF3366" w:rsidRPr="006B6C60">
        <w:t>th</w:t>
      </w:r>
      <w:r w:rsidR="00FF1C11" w:rsidRPr="006B6C60">
        <w:t>ese additional steps</w:t>
      </w:r>
      <w:r w:rsidR="00ED4940" w:rsidRPr="006B6C60">
        <w:t xml:space="preserve">. </w:t>
      </w:r>
      <w:r w:rsidR="002061A1" w:rsidRPr="006B6C60">
        <w:t>To cope with the present interferences,</w:t>
      </w:r>
      <w:r w:rsidR="00C208CA" w:rsidRPr="006B6C60">
        <w:t xml:space="preserve"> which </w:t>
      </w:r>
      <w:r w:rsidR="00D03FE3" w:rsidRPr="006B6C60">
        <w:t xml:space="preserve">amount can also increase during the </w:t>
      </w:r>
      <w:r w:rsidR="00BC777E" w:rsidRPr="006B6C60">
        <w:t>deodorisation</w:t>
      </w:r>
      <w:r w:rsidR="00D03FE3" w:rsidRPr="006B6C60">
        <w:t xml:space="preserve"> process itself,</w:t>
      </w:r>
      <w:r w:rsidR="002061A1" w:rsidRPr="006B6C60">
        <w:t xml:space="preserve"> </w:t>
      </w:r>
      <w:r w:rsidR="00CD3CA3" w:rsidRPr="006B6C60">
        <w:t xml:space="preserve">additional effort </w:t>
      </w:r>
      <w:r w:rsidR="00C208CA" w:rsidRPr="006B6C60">
        <w:t xml:space="preserve">was </w:t>
      </w:r>
      <w:r w:rsidR="00CD3CA3" w:rsidRPr="006B6C60">
        <w:t xml:space="preserve">made to </w:t>
      </w:r>
      <w:r w:rsidR="00DC0197" w:rsidRPr="006B6C60">
        <w:t xml:space="preserve">establish an integration strategy </w:t>
      </w:r>
      <w:r w:rsidR="00D34AEC" w:rsidRPr="006B6C60">
        <w:t xml:space="preserve">that </w:t>
      </w:r>
      <w:r w:rsidR="00922318" w:rsidRPr="006B6C60">
        <w:t>properly</w:t>
      </w:r>
      <w:r w:rsidR="00DC0197" w:rsidRPr="006B6C60">
        <w:t xml:space="preserve"> trimmed the interfering peaks </w:t>
      </w:r>
      <w:r w:rsidR="00C208CA" w:rsidRPr="006B6C60">
        <w:t>using an algorithm</w:t>
      </w:r>
      <w:r w:rsidR="00531023" w:rsidRPr="006B6C60">
        <w:t xml:space="preserve"> </w:t>
      </w:r>
      <w:r w:rsidR="00922318" w:rsidRPr="006B6C60">
        <w:t xml:space="preserve">recently developed by </w:t>
      </w:r>
      <w:r w:rsidR="00582FBD" w:rsidRPr="006B6C60">
        <w:t xml:space="preserve">Bauwens et al. </w:t>
      </w:r>
      <w:sdt>
        <w:sdtPr>
          <w:rPr>
            <w:color w:val="000000"/>
          </w:rPr>
          <w:tag w:val="MENDELEY_CITATION_v3_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"/>
          <w:id w:val="1904871499"/>
          <w:placeholder>
            <w:docPart w:val="F426B52D5A734784A7A5FC4680932CAD"/>
          </w:placeholder>
        </w:sdtPr>
        <w:sdtContent>
          <w:r w:rsidR="00126532" w:rsidRPr="00126532">
            <w:rPr>
              <w:color w:val="000000"/>
            </w:rPr>
            <w:t>(Bauwens et al. 2021)</w:t>
          </w:r>
        </w:sdtContent>
      </w:sdt>
      <w:r w:rsidR="00D03FE3" w:rsidRPr="006B6C60">
        <w:t>.</w:t>
      </w:r>
      <w:r w:rsidR="00A765DA" w:rsidRPr="006B6C60">
        <w:t xml:space="preserve"> </w:t>
      </w:r>
      <w:r w:rsidR="00B358C7" w:rsidRPr="006B6C60">
        <w:t>To standardi</w:t>
      </w:r>
      <w:r w:rsidR="00920B29" w:rsidRPr="006B6C60">
        <w:t>s</w:t>
      </w:r>
      <w:r w:rsidR="00B358C7" w:rsidRPr="006B6C60">
        <w:t xml:space="preserve">e </w:t>
      </w:r>
      <w:r w:rsidR="00EC66FA" w:rsidRPr="006B6C60">
        <w:t>the integration procedure</w:t>
      </w:r>
      <w:r w:rsidR="006309A9" w:rsidRPr="006B6C60">
        <w:t>, the</w:t>
      </w:r>
      <w:r w:rsidR="001B46C4" w:rsidRPr="006B6C60">
        <w:t xml:space="preserve"> </w:t>
      </w:r>
      <w:r w:rsidR="006309A9" w:rsidRPr="006B6C60">
        <w:t>u</w:t>
      </w:r>
      <w:r w:rsidR="00355E6C" w:rsidRPr="006B6C60">
        <w:t xml:space="preserve">nspiked coconut oil was first analysed in 2D to define the elution zones of the biogenic interferences </w:t>
      </w:r>
      <w:r w:rsidR="00C434E0" w:rsidRPr="006B6C60">
        <w:t>that needed different trimming parameters</w:t>
      </w:r>
      <w:r w:rsidR="00355E6C" w:rsidRPr="006B6C60">
        <w:t xml:space="preserve"> (</w:t>
      </w:r>
      <w:r w:rsidR="00EB3FCC" w:rsidRPr="006B6C60">
        <w:rPr>
          <w:b/>
          <w:bCs/>
        </w:rPr>
        <w:t>f</w:t>
      </w:r>
      <w:r w:rsidR="00355E6C" w:rsidRPr="006B6C60">
        <w:rPr>
          <w:b/>
          <w:bCs/>
        </w:rPr>
        <w:t xml:space="preserve">igure </w:t>
      </w:r>
      <w:r w:rsidR="00DE7940" w:rsidRPr="006B6C60">
        <w:rPr>
          <w:b/>
          <w:bCs/>
        </w:rPr>
        <w:t>2A</w:t>
      </w:r>
      <w:r w:rsidR="00355E6C" w:rsidRPr="006B6C60">
        <w:t xml:space="preserve">). Then, </w:t>
      </w:r>
      <w:r w:rsidR="00AF47D3" w:rsidRPr="006B6C60">
        <w:t xml:space="preserve">a mask </w:t>
      </w:r>
      <w:r w:rsidR="00F12BD2" w:rsidRPr="006B6C60">
        <w:t>was defined by the number of aromatic rings</w:t>
      </w:r>
      <w:r w:rsidR="00092A4B" w:rsidRPr="006B6C60">
        <w:t xml:space="preserve"> (</w:t>
      </w:r>
      <w:r w:rsidR="001A2DE4" w:rsidRPr="006B6C60">
        <w:t xml:space="preserve">&lt;3 rings and </w:t>
      </w:r>
      <w:r w:rsidR="00092A4B" w:rsidRPr="006B6C60">
        <w:t>≥</w:t>
      </w:r>
      <w:r w:rsidR="001A2DE4" w:rsidRPr="006B6C60">
        <w:t>3 rings MOAH)</w:t>
      </w:r>
      <w:r w:rsidR="00F12BD2" w:rsidRPr="006B6C60">
        <w:t xml:space="preserve"> and according to the C-fractions defined by the elution of linear alkanes (</w:t>
      </w:r>
      <w:r w:rsidR="00F12BD2" w:rsidRPr="006B6C60">
        <w:rPr>
          <w:i/>
          <w:iCs/>
        </w:rPr>
        <w:t>n</w:t>
      </w:r>
      <w:r w:rsidR="00F12BD2" w:rsidRPr="006B6C60">
        <w:t xml:space="preserve">-C13, </w:t>
      </w:r>
      <w:r w:rsidR="00F12BD2" w:rsidRPr="006B6C60">
        <w:rPr>
          <w:i/>
          <w:iCs/>
        </w:rPr>
        <w:t>n</w:t>
      </w:r>
      <w:r w:rsidR="00F12BD2" w:rsidRPr="006B6C60">
        <w:t xml:space="preserve">-C20, </w:t>
      </w:r>
      <w:r w:rsidR="00F12BD2" w:rsidRPr="006B6C60">
        <w:rPr>
          <w:i/>
          <w:iCs/>
        </w:rPr>
        <w:t>n</w:t>
      </w:r>
      <w:r w:rsidR="00F12BD2" w:rsidRPr="006B6C60">
        <w:t xml:space="preserve">-C24, </w:t>
      </w:r>
      <w:r w:rsidR="00F12BD2" w:rsidRPr="006B6C60">
        <w:rPr>
          <w:i/>
          <w:iCs/>
        </w:rPr>
        <w:t>n</w:t>
      </w:r>
      <w:r w:rsidR="00F12BD2" w:rsidRPr="006B6C60">
        <w:t xml:space="preserve">-C35, </w:t>
      </w:r>
      <w:r w:rsidR="00F12BD2" w:rsidRPr="006B6C60">
        <w:rPr>
          <w:i/>
          <w:iCs/>
        </w:rPr>
        <w:t>n</w:t>
      </w:r>
      <w:r w:rsidR="00F12BD2" w:rsidRPr="006B6C60">
        <w:t>-C40)</w:t>
      </w:r>
      <w:r w:rsidR="001C2898" w:rsidRPr="006B6C60">
        <w:t xml:space="preserve"> (</w:t>
      </w:r>
      <w:r w:rsidR="00EB3FCC" w:rsidRPr="006B6C60">
        <w:rPr>
          <w:b/>
          <w:bCs/>
        </w:rPr>
        <w:t>f</w:t>
      </w:r>
      <w:r w:rsidR="001C2898" w:rsidRPr="006B6C60">
        <w:rPr>
          <w:b/>
          <w:bCs/>
        </w:rPr>
        <w:t xml:space="preserve">igure </w:t>
      </w:r>
      <w:r w:rsidR="00C847B0">
        <w:rPr>
          <w:b/>
          <w:bCs/>
        </w:rPr>
        <w:t>2</w:t>
      </w:r>
      <w:r w:rsidR="00EB3FCC" w:rsidRPr="006B6C60">
        <w:rPr>
          <w:b/>
          <w:bCs/>
        </w:rPr>
        <w:t>B</w:t>
      </w:r>
      <w:r w:rsidR="001C2898" w:rsidRPr="006B6C60">
        <w:t>)</w:t>
      </w:r>
      <w:r w:rsidR="00F12BD2" w:rsidRPr="006B6C60">
        <w:t>. Finally</w:t>
      </w:r>
      <w:r w:rsidR="005B2254" w:rsidRPr="006B6C60">
        <w:t>,</w:t>
      </w:r>
      <w:r w:rsidR="00F12BD2" w:rsidRPr="006B6C60">
        <w:t xml:space="preserve"> the two masks were combined </w:t>
      </w:r>
      <w:r w:rsidR="005B2254" w:rsidRPr="006B6C60">
        <w:t>to harmoni</w:t>
      </w:r>
      <w:r w:rsidR="00920B29" w:rsidRPr="006B6C60">
        <w:t>s</w:t>
      </w:r>
      <w:r w:rsidR="005B2254" w:rsidRPr="006B6C60">
        <w:t>e the samples' integration</w:t>
      </w:r>
      <w:r w:rsidR="00652223" w:rsidRPr="006B6C60">
        <w:t xml:space="preserve"> (</w:t>
      </w:r>
      <w:r w:rsidR="00EB3FCC" w:rsidRPr="006B6C60">
        <w:rPr>
          <w:b/>
          <w:bCs/>
        </w:rPr>
        <w:t>f</w:t>
      </w:r>
      <w:r w:rsidR="00652223" w:rsidRPr="006B6C60">
        <w:rPr>
          <w:b/>
          <w:bCs/>
        </w:rPr>
        <w:t xml:space="preserve">igure </w:t>
      </w:r>
      <w:r w:rsidR="00C847B0">
        <w:rPr>
          <w:b/>
          <w:bCs/>
        </w:rPr>
        <w:t>2</w:t>
      </w:r>
      <w:r w:rsidR="00EB3FCC" w:rsidRPr="006B6C60">
        <w:rPr>
          <w:b/>
          <w:bCs/>
        </w:rPr>
        <w:t>C</w:t>
      </w:r>
      <w:r w:rsidR="00652223" w:rsidRPr="006B6C60">
        <w:t xml:space="preserve">). </w:t>
      </w:r>
      <w:r w:rsidR="00355E6C" w:rsidRPr="006B6C60">
        <w:t xml:space="preserve">As all MOAH from the Sternel motor oil eluted after </w:t>
      </w:r>
      <w:r w:rsidR="00CE2CFC" w:rsidRPr="006B6C60">
        <w:rPr>
          <w:i/>
          <w:iCs/>
        </w:rPr>
        <w:t>n</w:t>
      </w:r>
      <w:r w:rsidR="00355E6C" w:rsidRPr="006B6C60">
        <w:t xml:space="preserve">-C13 and before </w:t>
      </w:r>
      <w:r w:rsidR="00355E6C" w:rsidRPr="006B6C60">
        <w:rPr>
          <w:i/>
          <w:iCs/>
        </w:rPr>
        <w:t>n</w:t>
      </w:r>
      <w:r w:rsidR="00355E6C" w:rsidRPr="006B6C60">
        <w:t xml:space="preserve">-C40, the </w:t>
      </w:r>
      <w:r w:rsidR="0098689F" w:rsidRPr="006B6C60">
        <w:t xml:space="preserve">C-fractions between </w:t>
      </w:r>
      <w:r w:rsidR="0098689F" w:rsidRPr="006B6C60">
        <w:rPr>
          <w:i/>
          <w:iCs/>
        </w:rPr>
        <w:t>n</w:t>
      </w:r>
      <w:r w:rsidR="0098689F" w:rsidRPr="006B6C60">
        <w:t xml:space="preserve">-C10 and </w:t>
      </w:r>
      <w:r w:rsidR="0098689F" w:rsidRPr="006B6C60">
        <w:rPr>
          <w:i/>
          <w:iCs/>
        </w:rPr>
        <w:t>n</w:t>
      </w:r>
      <w:r w:rsidR="0098689F" w:rsidRPr="006B6C60">
        <w:t xml:space="preserve">-C13 and after </w:t>
      </w:r>
      <w:r w:rsidR="0098689F" w:rsidRPr="006B6C60">
        <w:rPr>
          <w:i/>
          <w:iCs/>
        </w:rPr>
        <w:t>n</w:t>
      </w:r>
      <w:r w:rsidR="0098689F" w:rsidRPr="006B6C60">
        <w:t>-C40 were disregarded.</w:t>
      </w:r>
      <w:r w:rsidR="00C46289">
        <w:t xml:space="preserve"> It should be noted that </w:t>
      </w:r>
      <w:r w:rsidR="0064694F">
        <w:t xml:space="preserve">coconut oil was selected as </w:t>
      </w:r>
      <w:r w:rsidR="00803CED">
        <w:t>the model</w:t>
      </w:r>
      <w:r w:rsidR="0064694F">
        <w:t xml:space="preserve"> matrix</w:t>
      </w:r>
      <w:r w:rsidR="00803CED">
        <w:t xml:space="preserve"> for spiking</w:t>
      </w:r>
      <w:r w:rsidR="0064694F">
        <w:t xml:space="preserve"> after comparing it with alternatives such as</w:t>
      </w:r>
      <w:r w:rsidR="00982DEF">
        <w:t xml:space="preserve"> </w:t>
      </w:r>
      <w:r w:rsidR="0064694F">
        <w:t xml:space="preserve">triolein. </w:t>
      </w:r>
      <w:r w:rsidR="006521B0">
        <w:t xml:space="preserve">The </w:t>
      </w:r>
      <w:r w:rsidR="0064694F">
        <w:t xml:space="preserve">triolein had excessive </w:t>
      </w:r>
      <w:r w:rsidR="005C7710">
        <w:t xml:space="preserve">amount of </w:t>
      </w:r>
      <w:r w:rsidR="0064694F">
        <w:t xml:space="preserve">interferences. Therefore, coconut oil was chosen as the best compromise, meeting the criteria of low MOAH content and </w:t>
      </w:r>
      <w:r w:rsidR="00CF4738">
        <w:t>relatively low</w:t>
      </w:r>
      <w:r w:rsidR="0064694F">
        <w:t xml:space="preserve"> interfering compounds.</w:t>
      </w:r>
      <w:r w:rsidR="00094225" w:rsidRPr="006B6C60">
        <w:rPr>
          <w:i/>
          <w:iCs/>
        </w:rPr>
        <w:t>Insert figure 2</w:t>
      </w:r>
    </w:p>
    <w:p w14:paraId="60CF5B90" w14:textId="3E422D95" w:rsidR="00EC6D91" w:rsidRPr="006B6C60" w:rsidRDefault="006064D8" w:rsidP="006064D8">
      <w:pPr>
        <w:pStyle w:val="Heading2"/>
      </w:pPr>
      <w:r w:rsidRPr="006B6C60">
        <w:t xml:space="preserve">Impact of </w:t>
      </w:r>
      <w:r w:rsidR="00BC777E" w:rsidRPr="006B6C60">
        <w:t>deodorisation</w:t>
      </w:r>
      <w:r w:rsidRPr="006B6C60">
        <w:t xml:space="preserve"> on the removal of MOAH</w:t>
      </w:r>
    </w:p>
    <w:p w14:paraId="0E686A1B" w14:textId="7D1B2930" w:rsidR="005F45FA" w:rsidRPr="006B6C60" w:rsidRDefault="004A591B" w:rsidP="00FD1A4A">
      <w:pPr>
        <w:pStyle w:val="Newparagraph"/>
      </w:pPr>
      <w:r w:rsidRPr="006B6C60">
        <w:t xml:space="preserve">Among the different </w:t>
      </w:r>
      <w:r w:rsidR="00E115E9" w:rsidRPr="006B6C60">
        <w:t xml:space="preserve">vegetable oil </w:t>
      </w:r>
      <w:r w:rsidRPr="006B6C60">
        <w:t xml:space="preserve">refining steps, </w:t>
      </w:r>
      <w:r w:rsidR="00BC777E" w:rsidRPr="006B6C60">
        <w:t>deodorisation</w:t>
      </w:r>
      <w:r w:rsidR="00E115E9" w:rsidRPr="006B6C60">
        <w:t xml:space="preserve"> </w:t>
      </w:r>
      <w:r w:rsidR="000C3F12" w:rsidRPr="006B6C60">
        <w:t>m</w:t>
      </w:r>
      <w:r w:rsidR="00757BB9" w:rsidRPr="006B6C60">
        <w:t xml:space="preserve">ostly </w:t>
      </w:r>
      <w:r w:rsidR="00C87022" w:rsidRPr="006B6C60">
        <w:t xml:space="preserve">(but not exclusively) </w:t>
      </w:r>
      <w:r w:rsidR="00757BB9" w:rsidRPr="006B6C60">
        <w:t xml:space="preserve">helps in removing undesirable volatile components. </w:t>
      </w:r>
      <w:r w:rsidR="00C87022" w:rsidRPr="006B6C60">
        <w:t xml:space="preserve">The procedure </w:t>
      </w:r>
      <w:r w:rsidR="00A1470E" w:rsidRPr="006B6C60">
        <w:t>consists of a steam distillation at high temperatures and under vacuum</w:t>
      </w:r>
      <w:r w:rsidR="00A73A2E" w:rsidRPr="006B6C60">
        <w:t>. Therefore, the tangible parameters which can be modified</w:t>
      </w:r>
      <w:r w:rsidR="00A1470E" w:rsidRPr="006B6C60">
        <w:t xml:space="preserve"> </w:t>
      </w:r>
      <w:r w:rsidR="00A73A2E" w:rsidRPr="006B6C60">
        <w:t>are</w:t>
      </w:r>
      <w:r w:rsidR="005F45FA" w:rsidRPr="006B6C60">
        <w:t xml:space="preserve"> temperature, pressure, gas flow</w:t>
      </w:r>
      <w:r w:rsidR="003704C6" w:rsidRPr="006B6C60">
        <w:t>, and time. The two first parameters, t</w:t>
      </w:r>
      <w:r w:rsidR="005F45FA" w:rsidRPr="006B6C60">
        <w:t>emperature and pressure</w:t>
      </w:r>
      <w:r w:rsidR="003704C6" w:rsidRPr="006B6C60">
        <w:t>,</w:t>
      </w:r>
      <w:r w:rsidR="005F45FA" w:rsidRPr="006B6C60">
        <w:t xml:space="preserve"> play a crucial role in separating compounds from the liquid matrix. They directly influence vapor-liquid equilibrium, determining </w:t>
      </w:r>
      <w:r w:rsidR="005F45FA" w:rsidRPr="006B6C60">
        <w:lastRenderedPageBreak/>
        <w:t>when substances boil and, in turn, affecting how efficiently we can separate them. On the other hand, gas flow mainly impacts distillation kinetics by helping remove compounds that reach their boiling point. Time</w:t>
      </w:r>
      <w:r w:rsidR="003704C6" w:rsidRPr="006B6C60">
        <w:t>,</w:t>
      </w:r>
      <w:r w:rsidR="005F45FA" w:rsidRPr="006B6C60">
        <w:t xml:space="preserve"> </w:t>
      </w:r>
      <w:r w:rsidR="003704C6" w:rsidRPr="006B6C60">
        <w:t xml:space="preserve">on its side, impacts </w:t>
      </w:r>
      <w:r w:rsidR="005F45FA" w:rsidRPr="006B6C60">
        <w:t xml:space="preserve">how much of these compounds can </w:t>
      </w:r>
      <w:r w:rsidR="003704C6" w:rsidRPr="006B6C60">
        <w:t xml:space="preserve">be </w:t>
      </w:r>
      <w:r w:rsidR="005F45FA" w:rsidRPr="006B6C60">
        <w:t>distill</w:t>
      </w:r>
      <w:r w:rsidR="003704C6" w:rsidRPr="006B6C60">
        <w:t>ed</w:t>
      </w:r>
      <w:r w:rsidR="005F45FA" w:rsidRPr="006B6C60">
        <w:t xml:space="preserve">, </w:t>
      </w:r>
      <w:r w:rsidR="003704C6" w:rsidRPr="006B6C60">
        <w:t>and so the</w:t>
      </w:r>
      <w:r w:rsidR="005F45FA" w:rsidRPr="006B6C60">
        <w:t xml:space="preserve"> removal speed.</w:t>
      </w:r>
    </w:p>
    <w:p w14:paraId="02D5E784" w14:textId="3BDE1619" w:rsidR="006F2E98" w:rsidRPr="006B6C60" w:rsidRDefault="00867F52" w:rsidP="006F2E98">
      <w:pPr>
        <w:pStyle w:val="Newparagraph"/>
      </w:pPr>
      <w:r w:rsidRPr="006B6C60">
        <w:t>Regarding the chosen ranges of values, they were guided</w:t>
      </w:r>
      <w:r w:rsidR="000D64A3" w:rsidRPr="006B6C60">
        <w:t xml:space="preserve"> </w:t>
      </w:r>
      <w:r w:rsidR="008216F0" w:rsidRPr="006B6C60">
        <w:t xml:space="preserve">by </w:t>
      </w:r>
      <w:r w:rsidR="003E6B32" w:rsidRPr="006B6C60">
        <w:t>commonly applied ranges of times and temperatures</w:t>
      </w:r>
      <w:r w:rsidR="00224012" w:rsidRPr="006B6C60">
        <w:t xml:space="preserve">, with </w:t>
      </w:r>
      <w:r w:rsidR="00A452D1" w:rsidRPr="006B6C60">
        <w:t xml:space="preserve">the consideration that </w:t>
      </w:r>
      <w:r w:rsidR="0040179E" w:rsidRPr="006B6C60">
        <w:t xml:space="preserve">the </w:t>
      </w:r>
      <w:r w:rsidR="00A452D1" w:rsidRPr="006B6C60">
        <w:t>current tendency is to work at lower temperatures</w:t>
      </w:r>
      <w:r w:rsidR="00A779EF" w:rsidRPr="006B6C60">
        <w:t xml:space="preserve"> and pressures</w:t>
      </w:r>
      <w:r w:rsidR="00A452D1" w:rsidRPr="006B6C60">
        <w:t xml:space="preserve"> as </w:t>
      </w:r>
      <w:r w:rsidR="00A779EF" w:rsidRPr="006B6C60">
        <w:t>high temperatures</w:t>
      </w:r>
      <w:r w:rsidR="00786453" w:rsidRPr="006B6C60">
        <w:t xml:space="preserve"> enhance the formation of </w:t>
      </w:r>
      <w:r w:rsidR="006D592B" w:rsidRPr="006B6C60">
        <w:t xml:space="preserve">unwanted </w:t>
      </w:r>
      <w:r w:rsidR="00786453" w:rsidRPr="006B6C60">
        <w:t>process</w:t>
      </w:r>
      <w:r w:rsidR="000A3462" w:rsidRPr="006B6C60">
        <w:t>ing</w:t>
      </w:r>
      <w:r w:rsidR="00786453" w:rsidRPr="006B6C60">
        <w:t xml:space="preserve"> contaminants such as </w:t>
      </w:r>
      <w:r w:rsidR="00925B9E" w:rsidRPr="006B6C60">
        <w:t xml:space="preserve">glycidyl esters </w:t>
      </w:r>
      <w:r w:rsidR="00790BD5" w:rsidRPr="006B6C60">
        <w:t>or 3-</w:t>
      </w:r>
      <w:r w:rsidR="00E93339" w:rsidRPr="006B6C60">
        <w:t>monochlorop</w:t>
      </w:r>
      <w:r w:rsidR="00FD3BDA" w:rsidRPr="006B6C60">
        <w:t>ropanediol esters</w:t>
      </w:r>
      <w:r w:rsidR="006F6FDD" w:rsidRPr="006B6C60">
        <w:t xml:space="preserve"> </w:t>
      </w:r>
      <w:sdt>
        <w:sdtPr>
          <w:rPr>
            <w:color w:val="000000"/>
          </w:rPr>
          <w:tag w:val="MENDELEY_CITATION_v3_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"/>
          <w:id w:val="1214547069"/>
          <w:placeholder>
            <w:docPart w:val="DefaultPlaceholder_-1854013440"/>
          </w:placeholder>
        </w:sdtPr>
        <w:sdtContent>
          <w:r w:rsidR="00126532" w:rsidRPr="00126532">
            <w:rPr>
              <w:color w:val="000000"/>
            </w:rPr>
            <w:t>(Chew and Nyam 2020; Yung et al. 2023)</w:t>
          </w:r>
        </w:sdtContent>
      </w:sdt>
      <w:r w:rsidR="00790BD5" w:rsidRPr="006B6C60">
        <w:t xml:space="preserve">. </w:t>
      </w:r>
      <w:r w:rsidR="00001539" w:rsidRPr="006B6C60">
        <w:t>In this context, it</w:t>
      </w:r>
      <w:r w:rsidR="00FE6EF9" w:rsidRPr="006B6C60">
        <w:t xml:space="preserve"> has notably been reported that below 240°C, the formation of </w:t>
      </w:r>
      <w:r w:rsidR="00001539" w:rsidRPr="006B6C60">
        <w:t>those two latter compounds</w:t>
      </w:r>
      <w:r w:rsidR="00FE6EF9" w:rsidRPr="006B6C60">
        <w:t xml:space="preserve"> remains low </w:t>
      </w:r>
      <w:sdt>
        <w:sdtPr>
          <w:rPr>
            <w:color w:val="000000"/>
          </w:rPr>
          <w:tag w:val="MENDELEY_CITATION_v3_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"/>
          <w:id w:val="1075236822"/>
          <w:placeholder>
            <w:docPart w:val="DefaultPlaceholder_-1854013440"/>
          </w:placeholder>
        </w:sdtPr>
        <w:sdtContent>
          <w:r w:rsidR="00126532" w:rsidRPr="00126532">
            <w:rPr>
              <w:color w:val="000000"/>
            </w:rPr>
            <w:t>(Matthäus and Pudel 2022)</w:t>
          </w:r>
        </w:sdtContent>
      </w:sdt>
      <w:r w:rsidR="00FE6EF9" w:rsidRPr="006B6C60">
        <w:t>.</w:t>
      </w:r>
      <w:r w:rsidR="00693835" w:rsidRPr="006B6C60">
        <w:t xml:space="preserve"> </w:t>
      </w:r>
    </w:p>
    <w:p w14:paraId="3796B433" w14:textId="637A1096" w:rsidR="000D64A3" w:rsidRPr="006B6C60" w:rsidRDefault="00BC73CE" w:rsidP="00CE023A">
      <w:pPr>
        <w:pStyle w:val="Newparagraph"/>
      </w:pPr>
      <w:r w:rsidRPr="006B6C60">
        <w:t>C</w:t>
      </w:r>
      <w:r w:rsidR="00612788" w:rsidRPr="006B6C60">
        <w:t>onsidering that n</w:t>
      </w:r>
      <w:r w:rsidR="000D3C35" w:rsidRPr="006B6C60">
        <w:t>eithe</w:t>
      </w:r>
      <w:r w:rsidR="00A37794" w:rsidRPr="006B6C60">
        <w:t>r</w:t>
      </w:r>
      <w:r w:rsidR="00612788" w:rsidRPr="006B6C60">
        <w:t xml:space="preserve"> epoxidation</w:t>
      </w:r>
      <w:r w:rsidR="00A37794" w:rsidRPr="006B6C60">
        <w:t xml:space="preserve"> nor enrichment through saponification </w:t>
      </w:r>
      <w:r w:rsidR="00612788" w:rsidRPr="006B6C60">
        <w:t>w</w:t>
      </w:r>
      <w:r w:rsidR="00F63518" w:rsidRPr="006B6C60">
        <w:t>ere</w:t>
      </w:r>
      <w:r w:rsidR="00612788" w:rsidRPr="006B6C60">
        <w:t xml:space="preserve"> performed</w:t>
      </w:r>
      <w:r w:rsidR="00F2222F" w:rsidRPr="006B6C60">
        <w:t xml:space="preserve">, </w:t>
      </w:r>
      <w:r w:rsidR="000D64A3" w:rsidRPr="006B6C60">
        <w:t>the MOAH spiking concentration was chosen to significantly exceed the LOQ of the method (</w:t>
      </w:r>
      <w:r w:rsidR="00FB4093" w:rsidRPr="006B6C60">
        <w:t>0</w:t>
      </w:r>
      <w:r w:rsidR="000D64A3" w:rsidRPr="006B6C60">
        <w:t>.</w:t>
      </w:r>
      <w:r w:rsidR="00FB4093" w:rsidRPr="006B6C60">
        <w:t>5</w:t>
      </w:r>
      <w:r w:rsidR="000D64A3" w:rsidRPr="006B6C60">
        <w:t xml:space="preserve"> mg</w:t>
      </w:r>
      <w:r w:rsidR="00414515" w:rsidRPr="006B6C60">
        <w:t>.</w:t>
      </w:r>
      <w:r w:rsidR="000D64A3" w:rsidRPr="006B6C60">
        <w:t>L</w:t>
      </w:r>
      <w:r w:rsidR="00414515" w:rsidRPr="006B6C60">
        <w:rPr>
          <w:vertAlign w:val="superscript"/>
        </w:rPr>
        <w:t>-1</w:t>
      </w:r>
      <w:r w:rsidR="000D64A3" w:rsidRPr="006B6C60">
        <w:t>). Furthermore, a higher concentration was chosen to reduce uncertainty linked to measuring low MOAH amounts.</w:t>
      </w:r>
      <w:r w:rsidR="00CE023A" w:rsidRPr="006B6C60">
        <w:t xml:space="preserve"> The chosen concentration of </w:t>
      </w:r>
      <w:r w:rsidR="000D64A3" w:rsidRPr="006B6C60">
        <w:t>9 mg</w:t>
      </w:r>
      <w:r w:rsidR="00414515" w:rsidRPr="006B6C60">
        <w:t>.kg</w:t>
      </w:r>
      <w:r w:rsidR="00414515" w:rsidRPr="006B6C60">
        <w:rPr>
          <w:vertAlign w:val="superscript"/>
        </w:rPr>
        <w:t>-1</w:t>
      </w:r>
      <w:r w:rsidR="00CE023A" w:rsidRPr="006B6C60">
        <w:t xml:space="preserve">, though </w:t>
      </w:r>
      <w:r w:rsidR="000D64A3" w:rsidRPr="006B6C60">
        <w:t>higher than</w:t>
      </w:r>
      <w:r w:rsidR="00685FA0" w:rsidRPr="006B6C60">
        <w:t xml:space="preserve"> most of</w:t>
      </w:r>
      <w:r w:rsidR="000D64A3" w:rsidRPr="006B6C60">
        <w:t xml:space="preserve"> the currently reported contamination levels in edible fats and oils, remains realistic considering </w:t>
      </w:r>
      <w:r w:rsidR="00606461" w:rsidRPr="006B6C60">
        <w:t>that</w:t>
      </w:r>
      <w:r w:rsidR="000D64A3" w:rsidRPr="006B6C60">
        <w:t xml:space="preserve"> levels of </w:t>
      </w:r>
      <w:r w:rsidR="00114CDC" w:rsidRPr="006B6C60">
        <w:t xml:space="preserve">up to </w:t>
      </w:r>
      <w:r w:rsidR="000D64A3" w:rsidRPr="006B6C60">
        <w:t>13 mg</w:t>
      </w:r>
      <w:r w:rsidR="00414515" w:rsidRPr="006B6C60">
        <w:t>.kg</w:t>
      </w:r>
      <w:r w:rsidR="00414515" w:rsidRPr="006B6C60">
        <w:rPr>
          <w:vertAlign w:val="superscript"/>
        </w:rPr>
        <w:t>-1</w:t>
      </w:r>
      <w:r w:rsidR="00414515" w:rsidRPr="006B6C60">
        <w:t xml:space="preserve"> </w:t>
      </w:r>
      <w:r w:rsidR="000D64A3" w:rsidRPr="006B6C60">
        <w:t>were reported for olive pomace oil</w:t>
      </w:r>
      <w:r w:rsidR="00606461" w:rsidRPr="006B6C60">
        <w:t xml:space="preserve"> in the latest EFSA opinion</w:t>
      </w:r>
      <w:r w:rsidR="000D64A3" w:rsidRPr="006B6C60">
        <w:t xml:space="preserve"> </w:t>
      </w:r>
      <w:sdt>
        <w:sdtPr>
          <w:rPr>
            <w:color w:val="000000"/>
          </w:rPr>
          <w:tag w:val="MENDELEY_CITATION_v3_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"/>
          <w:id w:val="-637878361"/>
          <w:placeholder>
            <w:docPart w:val="DefaultPlaceholder_-1854013440"/>
          </w:placeholder>
        </w:sdtPr>
        <w:sdtContent>
          <w:r w:rsidR="00126532" w:rsidRPr="00126532">
            <w:rPr>
              <w:color w:val="000000"/>
            </w:rPr>
            <w:t>(Schrenk et al. 2023)</w:t>
          </w:r>
        </w:sdtContent>
      </w:sdt>
      <w:r w:rsidR="00502F6B" w:rsidRPr="006B6C60">
        <w:t>.</w:t>
      </w:r>
    </w:p>
    <w:p w14:paraId="0F416315" w14:textId="3A6E8B34" w:rsidR="000D64A3" w:rsidRPr="006B6C60" w:rsidRDefault="0054264B" w:rsidP="000D64A3">
      <w:pPr>
        <w:pStyle w:val="Newparagraph"/>
      </w:pPr>
      <w:r w:rsidRPr="006B6C60">
        <w:t xml:space="preserve">The overall results of the </w:t>
      </w:r>
      <w:r w:rsidR="009F4022" w:rsidRPr="006B6C60">
        <w:t>experimental design</w:t>
      </w:r>
      <w:r w:rsidR="008123F9" w:rsidRPr="006B6C60">
        <w:t xml:space="preserve">, in terms of </w:t>
      </w:r>
      <w:r w:rsidR="0097513A" w:rsidRPr="006B6C60">
        <w:t xml:space="preserve">remaining MOAH </w:t>
      </w:r>
      <w:r w:rsidR="00094E2C" w:rsidRPr="006B6C60">
        <w:t xml:space="preserve">is reported in </w:t>
      </w:r>
      <w:r w:rsidR="00DB747E" w:rsidRPr="006B6C60">
        <w:rPr>
          <w:b/>
          <w:bCs/>
        </w:rPr>
        <w:t>t</w:t>
      </w:r>
      <w:r w:rsidR="00094E2C" w:rsidRPr="006B6C60">
        <w:rPr>
          <w:b/>
          <w:bCs/>
        </w:rPr>
        <w:t xml:space="preserve">able </w:t>
      </w:r>
      <w:r w:rsidR="002302DD" w:rsidRPr="006B6C60">
        <w:rPr>
          <w:b/>
          <w:bCs/>
        </w:rPr>
        <w:t>1</w:t>
      </w:r>
      <w:r w:rsidR="006D1F77" w:rsidRPr="006B6C60">
        <w:t>, divided in</w:t>
      </w:r>
      <w:r w:rsidR="007B3BDD" w:rsidRPr="006B6C60">
        <w:t>to</w:t>
      </w:r>
      <w:r w:rsidR="006D1F77" w:rsidRPr="006B6C60">
        <w:t xml:space="preserve"> the C-fractions and within each C-fraction in </w:t>
      </w:r>
      <w:r w:rsidR="000214F6" w:rsidRPr="006B6C60">
        <w:t xml:space="preserve">&lt;3 and ≥3 rings MOAH. </w:t>
      </w:r>
      <w:r w:rsidR="0015580A">
        <w:t>D</w:t>
      </w:r>
      <w:r w:rsidR="000F7993">
        <w:t xml:space="preserve">etailed </w:t>
      </w:r>
      <w:r w:rsidR="003A04BC">
        <w:t xml:space="preserve">quantitative </w:t>
      </w:r>
      <w:r w:rsidR="00C5676B">
        <w:t xml:space="preserve">data </w:t>
      </w:r>
      <w:r w:rsidR="0015580A">
        <w:t>of the MOAH content before and after deodorization</w:t>
      </w:r>
      <w:r w:rsidR="00C5676B">
        <w:t xml:space="preserve"> is provided in </w:t>
      </w:r>
      <w:r w:rsidR="00C5676B" w:rsidRPr="0019015C">
        <w:rPr>
          <w:b/>
        </w:rPr>
        <w:t>table S1</w:t>
      </w:r>
      <w:r w:rsidR="000F7993">
        <w:t xml:space="preserve"> </w:t>
      </w:r>
      <w:r w:rsidR="00385F6D">
        <w:t>in the supplementary material.</w:t>
      </w:r>
      <w:r w:rsidR="003A04BC">
        <w:t xml:space="preserve"> </w:t>
      </w:r>
      <w:r w:rsidR="000D64A3" w:rsidRPr="006B6C60">
        <w:t>Starting from the</w:t>
      </w:r>
      <w:r w:rsidR="000214F6" w:rsidRPr="006B6C60">
        <w:t>se</w:t>
      </w:r>
      <w:r w:rsidR="000D64A3" w:rsidRPr="006B6C60">
        <w:t xml:space="preserve"> results</w:t>
      </w:r>
      <w:r w:rsidR="00B07427" w:rsidRPr="006B6C60">
        <w:t>,</w:t>
      </w:r>
      <w:r w:rsidR="000D64A3" w:rsidRPr="006B6C60">
        <w:t xml:space="preserve"> different response surfaces were built (</w:t>
      </w:r>
      <w:r w:rsidR="00DB747E" w:rsidRPr="006B6C60">
        <w:rPr>
          <w:b/>
          <w:bCs/>
        </w:rPr>
        <w:t>f</w:t>
      </w:r>
      <w:r w:rsidR="00DE7940" w:rsidRPr="006B6C60">
        <w:rPr>
          <w:b/>
          <w:bCs/>
        </w:rPr>
        <w:t>i</w:t>
      </w:r>
      <w:r w:rsidR="00752D0C" w:rsidRPr="006B6C60">
        <w:rPr>
          <w:b/>
          <w:bCs/>
        </w:rPr>
        <w:t xml:space="preserve">gure </w:t>
      </w:r>
      <w:r w:rsidR="00DE7940" w:rsidRPr="006B6C60">
        <w:rPr>
          <w:b/>
          <w:bCs/>
        </w:rPr>
        <w:t>3</w:t>
      </w:r>
      <w:r w:rsidR="000D64A3" w:rsidRPr="006B6C60">
        <w:t>). A comparison of the MOAH chromatograms</w:t>
      </w:r>
      <w:r w:rsidR="007B3BDD" w:rsidRPr="006B6C60">
        <w:t xml:space="preserve"> before and after </w:t>
      </w:r>
      <w:r w:rsidR="00BC777E" w:rsidRPr="006B6C60">
        <w:t>deodorisation</w:t>
      </w:r>
      <w:r w:rsidR="000D64A3" w:rsidRPr="006B6C60">
        <w:t xml:space="preserve"> for the highest investigated temperature </w:t>
      </w:r>
      <w:r w:rsidR="00E97804" w:rsidRPr="006B6C60">
        <w:t>(</w:t>
      </w:r>
      <w:r w:rsidR="000D6CB4" w:rsidRPr="006B6C60">
        <w:t>240°C)</w:t>
      </w:r>
      <w:r w:rsidR="000D64A3" w:rsidRPr="006B6C60">
        <w:t xml:space="preserve"> </w:t>
      </w:r>
      <w:r w:rsidR="00DB6900" w:rsidRPr="006B6C60">
        <w:t xml:space="preserve">is reported in </w:t>
      </w:r>
      <w:r w:rsidR="00F51F8C" w:rsidRPr="006B6C60">
        <w:rPr>
          <w:b/>
          <w:bCs/>
        </w:rPr>
        <w:t>f</w:t>
      </w:r>
      <w:r w:rsidR="00DB6900" w:rsidRPr="006B6C60">
        <w:rPr>
          <w:b/>
          <w:bCs/>
        </w:rPr>
        <w:t xml:space="preserve">igure </w:t>
      </w:r>
      <w:r w:rsidR="00DE7940" w:rsidRPr="006B6C60">
        <w:rPr>
          <w:b/>
          <w:bCs/>
        </w:rPr>
        <w:t>4</w:t>
      </w:r>
      <w:r w:rsidR="000D64A3" w:rsidRPr="006B6C60">
        <w:t>.</w:t>
      </w:r>
    </w:p>
    <w:p w14:paraId="0125E826" w14:textId="2B8BC1D4" w:rsidR="004F6DD4" w:rsidRPr="006B6C60" w:rsidRDefault="004F6DD4" w:rsidP="00181F64">
      <w:pPr>
        <w:pStyle w:val="Newparagraph"/>
        <w:ind w:firstLine="0"/>
        <w:jc w:val="center"/>
        <w:rPr>
          <w:i/>
          <w:iCs/>
          <w:noProof/>
          <w:lang w:val="en-US"/>
        </w:rPr>
      </w:pPr>
      <w:r w:rsidRPr="006B6C60">
        <w:rPr>
          <w:i/>
          <w:iCs/>
          <w:noProof/>
          <w:lang w:val="en-US"/>
        </w:rPr>
        <w:lastRenderedPageBreak/>
        <w:t>Insert table 1</w:t>
      </w:r>
    </w:p>
    <w:p w14:paraId="0E567AD5" w14:textId="4A4CD8CC" w:rsidR="00F01695" w:rsidRPr="006B6C60" w:rsidRDefault="001A5EEE" w:rsidP="00181F64">
      <w:pPr>
        <w:pStyle w:val="Newparagraph"/>
        <w:ind w:firstLine="0"/>
        <w:jc w:val="center"/>
        <w:rPr>
          <w:i/>
          <w:iCs/>
          <w:lang w:val="en-US"/>
        </w:rPr>
      </w:pPr>
      <w:r w:rsidRPr="006B6C60">
        <w:rPr>
          <w:i/>
          <w:iCs/>
          <w:noProof/>
          <w:lang w:val="en-US"/>
        </w:rPr>
        <w:t>Insert figure 3</w:t>
      </w:r>
    </w:p>
    <w:p w14:paraId="094264BA" w14:textId="06BBCC58" w:rsidR="00DE7940" w:rsidRPr="006B6C60" w:rsidRDefault="00181F64" w:rsidP="00181F64">
      <w:pPr>
        <w:pStyle w:val="Newparagraph"/>
        <w:ind w:firstLine="0"/>
        <w:jc w:val="center"/>
        <w:rPr>
          <w:i/>
          <w:iCs/>
          <w:lang w:val="en-US"/>
        </w:rPr>
      </w:pPr>
      <w:r w:rsidRPr="006B6C60">
        <w:rPr>
          <w:i/>
          <w:iCs/>
          <w:lang w:val="en-US"/>
        </w:rPr>
        <w:t>Insert figure 4</w:t>
      </w:r>
    </w:p>
    <w:p w14:paraId="286D85DC" w14:textId="5F5F0205" w:rsidR="00F1553E" w:rsidRPr="006B6C60" w:rsidRDefault="00D41A4E" w:rsidP="00EB0744">
      <w:pPr>
        <w:pStyle w:val="Newparagraph"/>
      </w:pPr>
      <w:r w:rsidRPr="006B6C60">
        <w:t xml:space="preserve">Looking at the </w:t>
      </w:r>
      <w:r w:rsidR="00E97804" w:rsidRPr="006B6C60">
        <w:t>2D</w:t>
      </w:r>
      <w:r w:rsidR="008F3F38" w:rsidRPr="006B6C60">
        <w:t xml:space="preserve"> chromatogr</w:t>
      </w:r>
      <w:r w:rsidR="0097221E" w:rsidRPr="006B6C60">
        <w:t>aphic</w:t>
      </w:r>
      <w:r w:rsidR="00E97804" w:rsidRPr="006B6C60">
        <w:t xml:space="preserve"> plots, at first </w:t>
      </w:r>
      <w:r w:rsidR="007446DE" w:rsidRPr="006B6C60">
        <w:t xml:space="preserve">glance, it can be noticed that an important removal of the MOAH occurred </w:t>
      </w:r>
      <w:r w:rsidR="00F66A66" w:rsidRPr="006B6C60">
        <w:t xml:space="preserve">not only &lt;C24, but also </w:t>
      </w:r>
      <w:r w:rsidR="008B26EE" w:rsidRPr="006B6C60">
        <w:t xml:space="preserve">in the C24-C35 range, although not </w:t>
      </w:r>
      <w:r w:rsidR="006429E5" w:rsidRPr="006B6C60">
        <w:t xml:space="preserve">complete. </w:t>
      </w:r>
      <w:r w:rsidR="00D9799F" w:rsidRPr="006B6C60">
        <w:t>More specifically, a</w:t>
      </w:r>
      <w:r w:rsidR="00773E77" w:rsidRPr="006B6C60">
        <w:t>ll</w:t>
      </w:r>
      <w:r w:rsidR="00141A52" w:rsidRPr="006B6C60">
        <w:t xml:space="preserve"> the compounds found in the C13-C20 and C20-C24 fractions could be effectively reduced to concentrations below the LOD. This reduction was achieved at temperatures slightly below 200°C for C13-C20 and around 220°C for C20-C24, aligning with previously published findings</w:t>
      </w:r>
      <w:r w:rsidR="00CD1C28" w:rsidRPr="006B6C60">
        <w:t xml:space="preserve"> </w:t>
      </w:r>
      <w:sdt>
        <w:sdtPr>
          <w:rPr>
            <w:color w:val="000000"/>
          </w:rPr>
          <w:tag w:val="MENDELEY_CITATION_v3_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"/>
          <w:id w:val="-1448232935"/>
          <w:placeholder>
            <w:docPart w:val="DefaultPlaceholder_-1854013440"/>
          </w:placeholder>
        </w:sdtPr>
        <w:sdtContent>
          <w:r w:rsidR="00126532" w:rsidRPr="00126532">
            <w:rPr>
              <w:color w:val="000000"/>
            </w:rPr>
            <w:t>(Stauff et al. 2020; Bauwens, Cavaco Soares, et al. 2023)</w:t>
          </w:r>
        </w:sdtContent>
      </w:sdt>
      <w:r w:rsidR="00141A52" w:rsidRPr="006B6C60">
        <w:t>.</w:t>
      </w:r>
    </w:p>
    <w:p w14:paraId="5E3FF1E6" w14:textId="075405C7" w:rsidR="00696776" w:rsidRPr="006B6C60" w:rsidRDefault="00141A52" w:rsidP="00EB0744">
      <w:pPr>
        <w:pStyle w:val="Newparagraph"/>
      </w:pPr>
      <w:r w:rsidRPr="006B6C60">
        <w:t>For the C24-C35 fraction, a certain extent of removal was also possible (around 60%</w:t>
      </w:r>
      <w:r w:rsidR="000411B0">
        <w:t>)</w:t>
      </w:r>
      <w:r w:rsidRPr="006B6C60">
        <w:t xml:space="preserve"> for temperatures above 230°C, although the accurate quantification and characteri</w:t>
      </w:r>
      <w:r w:rsidR="00920B29" w:rsidRPr="006B6C60">
        <w:t>s</w:t>
      </w:r>
      <w:r w:rsidRPr="006B6C60">
        <w:t>ation of the lost compounds was partially hindered by the coelution of biogenic interferences (</w:t>
      </w:r>
      <w:r w:rsidR="005865FF" w:rsidRPr="006B6C60">
        <w:rPr>
          <w:b/>
          <w:bCs/>
        </w:rPr>
        <w:t>figure 4</w:t>
      </w:r>
      <w:r w:rsidRPr="006B6C60">
        <w:t xml:space="preserve">). </w:t>
      </w:r>
    </w:p>
    <w:p w14:paraId="28D17F84" w14:textId="52A9E75D" w:rsidR="00416C98" w:rsidRPr="006B6C60" w:rsidRDefault="00E20B34" w:rsidP="00EB0744">
      <w:pPr>
        <w:pStyle w:val="Newparagraph"/>
      </w:pPr>
      <w:r w:rsidRPr="006B6C60">
        <w:t>Moving to</w:t>
      </w:r>
      <w:r w:rsidR="00141A52" w:rsidRPr="006B6C60">
        <w:t xml:space="preserve"> the C35-C40 fraction, no model is present since no loss was observed for the investigated range of temperatures; it would have been </w:t>
      </w:r>
      <w:r w:rsidR="00CD23CB" w:rsidRPr="006B6C60">
        <w:t xml:space="preserve">probably </w:t>
      </w:r>
      <w:r w:rsidR="00141A52" w:rsidRPr="006B6C60">
        <w:t>necessary to go beyond 240°C</w:t>
      </w:r>
      <w:r w:rsidR="00305784" w:rsidRPr="006B6C60">
        <w:t xml:space="preserve">, but this </w:t>
      </w:r>
      <w:r w:rsidR="00997E37" w:rsidRPr="006B6C60">
        <w:t>would negative</w:t>
      </w:r>
      <w:r w:rsidR="00C83DED" w:rsidRPr="006B6C60">
        <w:t>ly</w:t>
      </w:r>
      <w:r w:rsidR="00997E37" w:rsidRPr="006B6C60">
        <w:t xml:space="preserve"> impact the quality of the final fat</w:t>
      </w:r>
      <w:r w:rsidR="00C83DED" w:rsidRPr="006B6C60">
        <w:t>,</w:t>
      </w:r>
      <w:r w:rsidR="00997E37" w:rsidRPr="006B6C60">
        <w:t xml:space="preserve"> inducing the formation of a severe amount of by-product</w:t>
      </w:r>
      <w:r w:rsidR="00C83DED" w:rsidRPr="006B6C60">
        <w:t>s</w:t>
      </w:r>
      <w:r w:rsidR="00784826" w:rsidRPr="006B6C60">
        <w:t xml:space="preserve">. </w:t>
      </w:r>
      <w:r w:rsidR="00B6636E" w:rsidRPr="006B6C60">
        <w:t xml:space="preserve">Other </w:t>
      </w:r>
      <w:r w:rsidR="00784826" w:rsidRPr="006B6C60">
        <w:t>possibilit</w:t>
      </w:r>
      <w:r w:rsidR="00B6636E" w:rsidRPr="006B6C60">
        <w:t>ies</w:t>
      </w:r>
      <w:r w:rsidR="00784826" w:rsidRPr="006B6C60">
        <w:t xml:space="preserve"> would</w:t>
      </w:r>
      <w:r w:rsidR="0034772F" w:rsidRPr="006B6C60">
        <w:t xml:space="preserve"> have been</w:t>
      </w:r>
      <w:r w:rsidR="00CD7328" w:rsidRPr="006B6C60">
        <w:t xml:space="preserve"> to lower the </w:t>
      </w:r>
      <w:r w:rsidR="0034772F" w:rsidRPr="006B6C60">
        <w:t xml:space="preserve">system’s </w:t>
      </w:r>
      <w:r w:rsidR="00CD7328" w:rsidRPr="006B6C60">
        <w:t>pressure</w:t>
      </w:r>
      <w:r w:rsidR="00443797" w:rsidRPr="006B6C60">
        <w:t xml:space="preserve"> or to increase the amount of stripping gas</w:t>
      </w:r>
      <w:r w:rsidR="00141A52" w:rsidRPr="006B6C60">
        <w:t>.</w:t>
      </w:r>
      <w:r w:rsidR="00B47072" w:rsidRPr="006B6C60">
        <w:t xml:space="preserve"> These alternatives will be evaluated in future studies.</w:t>
      </w:r>
      <w:r w:rsidR="00141A52" w:rsidRPr="006B6C60">
        <w:t xml:space="preserve"> </w:t>
      </w:r>
      <w:r w:rsidR="00A644B4" w:rsidRPr="006B6C60">
        <w:t>Furthermore, t</w:t>
      </w:r>
      <w:r w:rsidR="00141A52" w:rsidRPr="006B6C60">
        <w:t xml:space="preserve">he increased MOAH contents that are visible in </w:t>
      </w:r>
      <w:r w:rsidR="00EB0744" w:rsidRPr="006B6C60">
        <w:rPr>
          <w:b/>
          <w:bCs/>
        </w:rPr>
        <w:t>t</w:t>
      </w:r>
      <w:r w:rsidR="00141A52" w:rsidRPr="006B6C60">
        <w:rPr>
          <w:b/>
          <w:bCs/>
        </w:rPr>
        <w:t xml:space="preserve">able </w:t>
      </w:r>
      <w:r w:rsidR="002302DD" w:rsidRPr="006B6C60">
        <w:rPr>
          <w:b/>
          <w:bCs/>
        </w:rPr>
        <w:t>1</w:t>
      </w:r>
      <w:r w:rsidR="00141A52" w:rsidRPr="006B6C60">
        <w:t xml:space="preserve"> </w:t>
      </w:r>
      <w:r w:rsidR="00712194" w:rsidRPr="006B6C60">
        <w:t xml:space="preserve">for this fraction </w:t>
      </w:r>
      <w:r w:rsidR="00141A52" w:rsidRPr="006B6C60">
        <w:t xml:space="preserve">are possibly due to the </w:t>
      </w:r>
      <w:r w:rsidR="00141A52" w:rsidRPr="00887BD3">
        <w:t xml:space="preserve">formation of additional biogenic interferences during the </w:t>
      </w:r>
      <w:r w:rsidR="00BC777E" w:rsidRPr="00887BD3">
        <w:t>deodorisation</w:t>
      </w:r>
      <w:r w:rsidR="00141A52" w:rsidRPr="00887BD3">
        <w:t xml:space="preserve"> process (such as sterols, normally retained in the </w:t>
      </w:r>
      <w:r w:rsidR="00DF22EF" w:rsidRPr="00887BD3">
        <w:t>HP</w:t>
      </w:r>
      <w:r w:rsidR="00141A52" w:rsidRPr="00887BD3">
        <w:t xml:space="preserve">LC column, that dehydroxylate into sterenes which are not retained by the </w:t>
      </w:r>
      <w:r w:rsidR="00DF22EF" w:rsidRPr="00887BD3">
        <w:t>HP</w:t>
      </w:r>
      <w:r w:rsidR="00141A52" w:rsidRPr="00887BD3">
        <w:t>LC column anymore)</w:t>
      </w:r>
      <w:r w:rsidR="0098051C" w:rsidRPr="00887BD3">
        <w:t xml:space="preserve"> </w:t>
      </w:r>
      <w:sdt>
        <w:sdtPr>
          <w:rPr>
            <w:color w:val="000000"/>
          </w:rPr>
          <w:tag w:val="MENDELEY_CITATION_v3_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"/>
          <w:id w:val="1339967256"/>
          <w:placeholder>
            <w:docPart w:val="DefaultPlaceholder_-1854013440"/>
          </w:placeholder>
        </w:sdtPr>
        <w:sdtContent>
          <w:r w:rsidR="00CA1CFA" w:rsidRPr="007E345A">
            <w:rPr>
              <w:color w:val="000000"/>
            </w:rPr>
            <w:t>(Grob et al. 1992; Biedermann et al. 2020)</w:t>
          </w:r>
        </w:sdtContent>
      </w:sdt>
      <w:r w:rsidR="005732C1">
        <w:rPr>
          <w:color w:val="000000"/>
        </w:rPr>
        <w:t xml:space="preserve"> w</w:t>
      </w:r>
      <w:r w:rsidR="0098051C" w:rsidRPr="006B6C60">
        <w:t xml:space="preserve">hich </w:t>
      </w:r>
      <w:r w:rsidR="00A659A9" w:rsidRPr="006B6C60">
        <w:t xml:space="preserve">may cause </w:t>
      </w:r>
      <w:r w:rsidR="0098051C" w:rsidRPr="006B6C60">
        <w:t xml:space="preserve">an </w:t>
      </w:r>
      <w:r w:rsidR="0098051C" w:rsidRPr="006B6C60">
        <w:lastRenderedPageBreak/>
        <w:t xml:space="preserve">overestimation </w:t>
      </w:r>
      <w:r w:rsidR="00A659A9" w:rsidRPr="006B6C60">
        <w:t xml:space="preserve">(or anyway </w:t>
      </w:r>
      <w:r w:rsidR="009B4D43" w:rsidRPr="006B6C60">
        <w:t>a</w:t>
      </w:r>
      <w:r w:rsidR="00A659A9" w:rsidRPr="006B6C60">
        <w:t xml:space="preserve"> high uncertainty) </w:t>
      </w:r>
      <w:r w:rsidR="0098051C" w:rsidRPr="006B6C60">
        <w:t xml:space="preserve">of the very low amount </w:t>
      </w:r>
      <w:r w:rsidR="00B907AE" w:rsidRPr="006B6C60">
        <w:t>of MOAH, which correspond to only 4% of the total MOAH added (</w:t>
      </w:r>
      <w:r w:rsidR="00A659A9" w:rsidRPr="006B6C60">
        <w:t>~0.4 mg.kg</w:t>
      </w:r>
      <w:r w:rsidR="00A659A9" w:rsidRPr="006B6C60">
        <w:rPr>
          <w:vertAlign w:val="superscript"/>
        </w:rPr>
        <w:t>-1</w:t>
      </w:r>
      <w:r w:rsidR="00141A52" w:rsidRPr="006B6C60">
        <w:t>).</w:t>
      </w:r>
    </w:p>
    <w:p w14:paraId="6A720957" w14:textId="6973EAEC" w:rsidR="000B778E" w:rsidRPr="006B6C60" w:rsidRDefault="00977720" w:rsidP="00EB0744">
      <w:pPr>
        <w:pStyle w:val="Newparagraph"/>
      </w:pPr>
      <w:r w:rsidRPr="006B6C60">
        <w:t xml:space="preserve">In general, </w:t>
      </w:r>
      <w:r w:rsidR="006E43EF" w:rsidRPr="006B6C60">
        <w:t xml:space="preserve">and </w:t>
      </w:r>
      <w:r w:rsidRPr="006B6C60">
        <w:t>f</w:t>
      </w:r>
      <w:r w:rsidR="000B778E" w:rsidRPr="006B6C60">
        <w:t xml:space="preserve">rom a more systematic examination of the different response surfaces </w:t>
      </w:r>
      <w:r w:rsidR="005D17FF" w:rsidRPr="006B6C60">
        <w:t>(showing</w:t>
      </w:r>
      <w:r w:rsidR="000B778E" w:rsidRPr="006B6C60">
        <w:t xml:space="preserve"> the relative removal obtained in the total MOAH and the different sub-fractions</w:t>
      </w:r>
      <w:r w:rsidR="005D17FF" w:rsidRPr="006B6C60">
        <w:t>)</w:t>
      </w:r>
      <w:r w:rsidR="000B778E" w:rsidRPr="006B6C60">
        <w:t>, it can be clearly concluded that time and temperature play an important synergic role, having the maximum removal of the overall MOAH at 4h and 240°C (the maxima of the time and temperature ranges).</w:t>
      </w:r>
    </w:p>
    <w:p w14:paraId="072FB3A7" w14:textId="6EE2B43A" w:rsidR="00A042A9" w:rsidRPr="006B6C60" w:rsidRDefault="00977720" w:rsidP="00A042A9">
      <w:pPr>
        <w:pStyle w:val="Newparagraph"/>
      </w:pPr>
      <w:r w:rsidRPr="006B6C60">
        <w:t>Considering now</w:t>
      </w:r>
      <w:r w:rsidR="00A042A9" w:rsidRPr="006B6C60">
        <w:t xml:space="preserve"> the structure-based separation, it can be seen that the number of aromatic rings </w:t>
      </w:r>
      <w:r w:rsidR="0050421F" w:rsidRPr="006B6C60">
        <w:t xml:space="preserve">(&lt; </w:t>
      </w:r>
      <w:r w:rsidR="00A042A9" w:rsidRPr="006B6C60">
        <w:t xml:space="preserve">or </w:t>
      </w:r>
      <w:r w:rsidR="0050421F" w:rsidRPr="006B6C60">
        <w:t>≥3</w:t>
      </w:r>
      <w:r w:rsidR="00A042A9" w:rsidRPr="006B6C60">
        <w:t>) does not significantly impact the removal efficiency of the compound, as long as it is found in the same C-fraction. The efficiency of removal is</w:t>
      </w:r>
      <w:r w:rsidR="003F624E" w:rsidRPr="006B6C60">
        <w:t>,</w:t>
      </w:r>
      <w:r w:rsidR="00A042A9" w:rsidRPr="006B6C60">
        <w:t xml:space="preserve"> in fact</w:t>
      </w:r>
      <w:r w:rsidR="0050421F" w:rsidRPr="006B6C60">
        <w:t>,</w:t>
      </w:r>
      <w:r w:rsidR="00A042A9" w:rsidRPr="006B6C60">
        <w:t xml:space="preserve"> mostly linked to the volatility, which is itself correlated (although not exclusively) to the molecular mass. Compounds with different numbers of aromatic rings might demonstrate similar volatilities if the alkylation levels compensate for the inherent differences in volatility between the non-alkylated aromatic compounds. It is</w:t>
      </w:r>
      <w:r w:rsidR="00237492" w:rsidRPr="006B6C60">
        <w:t>,</w:t>
      </w:r>
      <w:r w:rsidR="00A042A9" w:rsidRPr="006B6C60">
        <w:t xml:space="preserve"> therefore</w:t>
      </w:r>
      <w:r w:rsidR="00237492" w:rsidRPr="006B6C60">
        <w:t>,</w:t>
      </w:r>
      <w:r w:rsidR="00A042A9" w:rsidRPr="006B6C60">
        <w:t xml:space="preserve"> possible to conclude that </w:t>
      </w:r>
      <w:r w:rsidR="00BC777E" w:rsidRPr="006B6C60">
        <w:t>deodorisation</w:t>
      </w:r>
      <w:r w:rsidR="00A042A9" w:rsidRPr="006B6C60">
        <w:t xml:space="preserve"> at temperatures of 200-240°C is able to remove or reduce the content of some MOAH of toxicological concern, </w:t>
      </w:r>
      <w:r w:rsidR="00A042A9" w:rsidRPr="006B6C60">
        <w:rPr>
          <w:i/>
          <w:iCs/>
        </w:rPr>
        <w:t>i.e.</w:t>
      </w:r>
      <w:r w:rsidR="00A042A9" w:rsidRPr="006B6C60">
        <w:t>, those with 3 rings or more.</w:t>
      </w:r>
    </w:p>
    <w:p w14:paraId="4C0BC6FD" w14:textId="423B669D" w:rsidR="00A042A9" w:rsidRPr="006B6C60" w:rsidRDefault="00A042A9" w:rsidP="00A042A9">
      <w:pPr>
        <w:pStyle w:val="Newparagraph"/>
      </w:pPr>
      <w:r w:rsidRPr="006B6C60">
        <w:t>Since there is a logical pattern in the elution behaviour of alkylated forms of non-alkylated polycyclic aromatic compounds (PACs), it is possible to characteri</w:t>
      </w:r>
      <w:r w:rsidR="00920B29" w:rsidRPr="006B6C60">
        <w:t>s</w:t>
      </w:r>
      <w:r w:rsidRPr="006B6C60">
        <w:t>e the compounds that are found in each C-fraction based on the elution zones of standard PAHs (</w:t>
      </w:r>
      <w:r w:rsidR="005A044B" w:rsidRPr="006B6C60">
        <w:rPr>
          <w:b/>
          <w:bCs/>
        </w:rPr>
        <w:t xml:space="preserve">figure </w:t>
      </w:r>
      <w:r w:rsidR="004C4CF9" w:rsidRPr="006B6C60">
        <w:rPr>
          <w:b/>
          <w:bCs/>
        </w:rPr>
        <w:t>5</w:t>
      </w:r>
      <w:r w:rsidRPr="006B6C60">
        <w:t xml:space="preserve">). In the case of an apolar × polar column set (as used in the present project), the alkylated versions of PACs elute at higher retention times in the first dimension (due to their greater weight and reduced volatility), and lower retention times in the second dimension (due to their diminished polarity) compared to the parent compound. </w:t>
      </w:r>
    </w:p>
    <w:p w14:paraId="1E41732B" w14:textId="39A2D11A" w:rsidR="00E212A4" w:rsidRPr="006B6C60" w:rsidRDefault="00CC36A1" w:rsidP="00CC36A1">
      <w:pPr>
        <w:jc w:val="center"/>
        <w:rPr>
          <w:i/>
          <w:iCs/>
        </w:rPr>
      </w:pPr>
      <w:r w:rsidRPr="006B6C60">
        <w:rPr>
          <w:i/>
          <w:iCs/>
          <w:noProof/>
        </w:rPr>
        <w:t>Insert figure 5</w:t>
      </w:r>
    </w:p>
    <w:p w14:paraId="25E5BCCC" w14:textId="6977CE1A" w:rsidR="00315CE9" w:rsidRPr="006B6C60" w:rsidRDefault="00315CE9" w:rsidP="00315CE9">
      <w:pPr>
        <w:pStyle w:val="Newparagraph"/>
      </w:pPr>
      <w:r w:rsidRPr="006B6C60">
        <w:lastRenderedPageBreak/>
        <w:t xml:space="preserve">Following the described logic, </w:t>
      </w:r>
      <w:r w:rsidR="00A2027C" w:rsidRPr="006B6C60">
        <w:rPr>
          <w:b/>
          <w:bCs/>
        </w:rPr>
        <w:t>figure 6</w:t>
      </w:r>
      <w:r w:rsidRPr="006B6C60">
        <w:rPr>
          <w:b/>
          <w:bCs/>
        </w:rPr>
        <w:t xml:space="preserve"> </w:t>
      </w:r>
      <w:r w:rsidRPr="006B6C60">
        <w:t>was built to summari</w:t>
      </w:r>
      <w:r w:rsidR="00920B29" w:rsidRPr="006B6C60">
        <w:t>s</w:t>
      </w:r>
      <w:r w:rsidRPr="006B6C60">
        <w:t>e the different types of aromatic compounds found in each C-fraction of the MOAH from the Sternel motor oil.</w:t>
      </w:r>
      <w:r w:rsidR="005B3DF1" w:rsidRPr="006B6C60">
        <w:t xml:space="preserve"> A</w:t>
      </w:r>
      <w:r w:rsidR="008F2E3C" w:rsidRPr="006B6C60">
        <w:t xml:space="preserve"> cutoff of 6C </w:t>
      </w:r>
      <w:r w:rsidR="00B00F58" w:rsidRPr="006B6C60">
        <w:t>in the alkylation was selected based on recent findings</w:t>
      </w:r>
      <w:r w:rsidR="001A6899" w:rsidRPr="006B6C60">
        <w:t xml:space="preserve"> on </w:t>
      </w:r>
      <w:r w:rsidR="00501BF5" w:rsidRPr="006B6C60">
        <w:t>benzo</w:t>
      </w:r>
      <w:r w:rsidR="001A6899" w:rsidRPr="006B6C60">
        <w:t>[a]</w:t>
      </w:r>
      <w:r w:rsidR="00501BF5" w:rsidRPr="006B6C60">
        <w:t>pyrene</w:t>
      </w:r>
      <w:r w:rsidR="000F2659" w:rsidRPr="006B6C60">
        <w:t>, showing that</w:t>
      </w:r>
      <w:r w:rsidR="001A6899" w:rsidRPr="006B6C60">
        <w:t xml:space="preserve"> its overall metabolism was </w:t>
      </w:r>
      <w:r w:rsidR="00584BA8" w:rsidRPr="006B6C60">
        <w:t xml:space="preserve">significantly </w:t>
      </w:r>
      <w:r w:rsidR="001A6899" w:rsidRPr="006B6C60">
        <w:t xml:space="preserve">reduced </w:t>
      </w:r>
      <w:r w:rsidR="000206A8" w:rsidRPr="006B6C60">
        <w:t xml:space="preserve">with an alkyl chain </w:t>
      </w:r>
      <w:r w:rsidR="00584BA8" w:rsidRPr="006B6C60">
        <w:t xml:space="preserve">length </w:t>
      </w:r>
      <w:r w:rsidR="000206A8" w:rsidRPr="006B6C60">
        <w:t xml:space="preserve">of </w:t>
      </w:r>
      <w:r w:rsidR="005F7353" w:rsidRPr="006B6C60">
        <w:t>&gt;C6</w:t>
      </w:r>
      <w:r w:rsidR="00E41944" w:rsidRPr="006B6C60">
        <w:t xml:space="preserve"> </w:t>
      </w:r>
      <w:sdt>
        <w:sdtPr>
          <w:rPr>
            <w:color w:val="000000"/>
          </w:rPr>
          <w:tag w:val="MENDELEY_CITATION_v3_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"/>
          <w:id w:val="-1365355131"/>
          <w:placeholder>
            <w:docPart w:val="DefaultPlaceholder_-1854013440"/>
          </w:placeholder>
        </w:sdtPr>
        <w:sdtContent>
          <w:r w:rsidR="00126532" w:rsidRPr="00126532">
            <w:rPr>
              <w:color w:val="000000"/>
            </w:rPr>
            <w:t>(Wang et al. 2022)</w:t>
          </w:r>
        </w:sdtContent>
      </w:sdt>
      <w:r w:rsidR="00272681" w:rsidRPr="006B6C60">
        <w:t>.</w:t>
      </w:r>
      <w:r w:rsidR="0037024A">
        <w:t xml:space="preserve"> </w:t>
      </w:r>
      <w:r w:rsidR="00127649" w:rsidRPr="00127649">
        <w:t xml:space="preserve">A chromatogram illustrating the GC×GC elution pattern based on the degree of alkylation of MOAH compounds, which </w:t>
      </w:r>
      <w:r w:rsidR="00127649">
        <w:t>was</w:t>
      </w:r>
      <w:r w:rsidR="00127649" w:rsidRPr="00127649">
        <w:t xml:space="preserve"> used to construct </w:t>
      </w:r>
      <w:r w:rsidR="00F21D89" w:rsidRPr="00F9666E">
        <w:t>the figure</w:t>
      </w:r>
      <w:r w:rsidR="00127649" w:rsidRPr="004837FC">
        <w:t>,</w:t>
      </w:r>
      <w:r w:rsidR="00127649" w:rsidRPr="00127649">
        <w:t xml:space="preserve"> is available in the supplementary material</w:t>
      </w:r>
      <w:r w:rsidR="00F03266">
        <w:t xml:space="preserve"> (figure S1)</w:t>
      </w:r>
      <w:r w:rsidR="00127649" w:rsidRPr="00127649">
        <w:t>.</w:t>
      </w:r>
    </w:p>
    <w:p w14:paraId="3B1E5B9D" w14:textId="15741324" w:rsidR="008C3216" w:rsidRPr="006B6C60" w:rsidRDefault="002827FB" w:rsidP="00907A52">
      <w:pPr>
        <w:pStyle w:val="Tabletitle"/>
        <w:keepNext/>
        <w:keepLines/>
        <w:jc w:val="center"/>
        <w:rPr>
          <w:i/>
          <w:iCs/>
        </w:rPr>
      </w:pPr>
      <w:r w:rsidRPr="006B6C60">
        <w:rPr>
          <w:i/>
          <w:iCs/>
        </w:rPr>
        <w:t>Insert figure 6</w:t>
      </w:r>
    </w:p>
    <w:p w14:paraId="35C48EB6" w14:textId="3481A742" w:rsidR="00A405D3" w:rsidRPr="006B6C60" w:rsidRDefault="005350F8" w:rsidP="00ED3004">
      <w:pPr>
        <w:pStyle w:val="Newparagraph"/>
      </w:pPr>
      <w:r>
        <w:t xml:space="preserve">In terms of </w:t>
      </w:r>
      <w:r w:rsidR="00D07C90">
        <w:t>removal of MOAH of higher toxicological concern,</w:t>
      </w:r>
      <w:r w:rsidR="00773A87">
        <w:t xml:space="preserve"> </w:t>
      </w:r>
      <w:r w:rsidR="00A2027C" w:rsidRPr="006B6C60">
        <w:rPr>
          <w:b/>
          <w:bCs/>
        </w:rPr>
        <w:t>figure 6</w:t>
      </w:r>
      <w:r w:rsidR="00773A87">
        <w:t xml:space="preserve"> </w:t>
      </w:r>
      <w:r w:rsidR="00EE0E5D">
        <w:t xml:space="preserve">provides </w:t>
      </w:r>
      <w:r w:rsidR="00773A87">
        <w:t xml:space="preserve">the following </w:t>
      </w:r>
      <w:r w:rsidR="00A405D3">
        <w:t>insights.</w:t>
      </w:r>
      <w:r w:rsidR="00ED3004" w:rsidRPr="006B6C60">
        <w:t xml:space="preserve"> </w:t>
      </w:r>
    </w:p>
    <w:p w14:paraId="70F0E342" w14:textId="6CFA600C" w:rsidR="004D183A" w:rsidRPr="006B6C60" w:rsidRDefault="00A405D3" w:rsidP="00ED3004">
      <w:pPr>
        <w:pStyle w:val="Newparagraph"/>
      </w:pPr>
      <w:r>
        <w:t>S</w:t>
      </w:r>
      <w:r w:rsidR="00ED3004" w:rsidRPr="006B6C60">
        <w:t>tarting from fraction C13-C20, for which the MOAH reached below-LOQ levels, already weakly alkylated triaromatic compounds are present, such as possibly some derivatives of anthracene and phenanthrene (C</w:t>
      </w:r>
      <w:r w:rsidR="00ED3004" w:rsidRPr="006B6C60">
        <w:rPr>
          <w:vertAlign w:val="subscript"/>
        </w:rPr>
        <w:t>14</w:t>
      </w:r>
      <w:r w:rsidR="00ED3004" w:rsidRPr="006B6C60">
        <w:t>H</w:t>
      </w:r>
      <w:r w:rsidR="00ED3004" w:rsidRPr="006B6C60">
        <w:rPr>
          <w:vertAlign w:val="subscript"/>
        </w:rPr>
        <w:t>10</w:t>
      </w:r>
      <w:r w:rsidR="00ED3004" w:rsidRPr="006B6C60">
        <w:t xml:space="preserve">). </w:t>
      </w:r>
    </w:p>
    <w:p w14:paraId="6614A5C0" w14:textId="77777777" w:rsidR="004D183A" w:rsidRPr="006B6C60" w:rsidRDefault="00ED3004" w:rsidP="00ED3004">
      <w:pPr>
        <w:pStyle w:val="Newparagraph"/>
      </w:pPr>
      <w:r w:rsidRPr="006B6C60">
        <w:t>Regarding fraction C20-C24, which could also be removed at temperatures above 200°C, it contains MOAH up to four aromatic rings with a low alkylation degree, like some derivatives of pyrene (C</w:t>
      </w:r>
      <w:r w:rsidRPr="006B6C60">
        <w:rPr>
          <w:vertAlign w:val="subscript"/>
        </w:rPr>
        <w:t>16</w:t>
      </w:r>
      <w:r w:rsidRPr="006B6C60">
        <w:t>H</w:t>
      </w:r>
      <w:r w:rsidRPr="006B6C60">
        <w:rPr>
          <w:vertAlign w:val="subscript"/>
        </w:rPr>
        <w:t>10</w:t>
      </w:r>
      <w:r w:rsidRPr="006B6C60">
        <w:t xml:space="preserve">), and even benzo[a]anthracene and chrysene. </w:t>
      </w:r>
    </w:p>
    <w:p w14:paraId="3A4E5363" w14:textId="30B8DB4D" w:rsidR="00ED3004" w:rsidRPr="006B6C60" w:rsidRDefault="00ED3004" w:rsidP="00ED3004">
      <w:pPr>
        <w:pStyle w:val="Newparagraph"/>
        <w:rPr>
          <w:color w:val="000000" w:themeColor="text1"/>
        </w:rPr>
      </w:pPr>
      <w:r w:rsidRPr="006B6C60">
        <w:t xml:space="preserve">Finally, the last fraction which could be reduced (but not removed) was the C24-C35, and, based on a visual assessment of the chromatograms, up to weakly alkylated pentaromatics were mitigated. Although the reduction was not complete for the assessed conditions, they are usually found at low concentrations in edible oils. For compounds of higher molecular mass, the reduction cannot be considered significant for the investigated conditions. </w:t>
      </w:r>
      <w:r w:rsidRPr="006B6C60">
        <w:rPr>
          <w:color w:val="000000" w:themeColor="text1"/>
        </w:rPr>
        <w:t>It should be</w:t>
      </w:r>
      <w:r w:rsidR="00D91108" w:rsidRPr="006B6C60">
        <w:rPr>
          <w:color w:val="000000" w:themeColor="text1"/>
        </w:rPr>
        <w:t>,</w:t>
      </w:r>
      <w:r w:rsidRPr="006B6C60">
        <w:rPr>
          <w:color w:val="000000" w:themeColor="text1"/>
        </w:rPr>
        <w:t xml:space="preserve"> however</w:t>
      </w:r>
      <w:r w:rsidR="00D91108" w:rsidRPr="006B6C60">
        <w:rPr>
          <w:color w:val="000000" w:themeColor="text1"/>
        </w:rPr>
        <w:t>,</w:t>
      </w:r>
      <w:r w:rsidRPr="006B6C60">
        <w:rPr>
          <w:color w:val="000000" w:themeColor="text1"/>
        </w:rPr>
        <w:t xml:space="preserve"> </w:t>
      </w:r>
      <w:r w:rsidR="00C3327F" w:rsidRPr="006B6C60">
        <w:rPr>
          <w:color w:val="000000" w:themeColor="text1"/>
        </w:rPr>
        <w:t>highlighted</w:t>
      </w:r>
      <w:r w:rsidRPr="006B6C60">
        <w:rPr>
          <w:color w:val="000000" w:themeColor="text1"/>
        </w:rPr>
        <w:t xml:space="preserve"> that </w:t>
      </w:r>
      <w:r w:rsidR="00EB3598" w:rsidRPr="006B6C60">
        <w:rPr>
          <w:color w:val="000000" w:themeColor="text1"/>
        </w:rPr>
        <w:t xml:space="preserve">a high degree </w:t>
      </w:r>
      <w:r w:rsidRPr="006B6C60">
        <w:rPr>
          <w:color w:val="000000" w:themeColor="text1"/>
        </w:rPr>
        <w:t>of alkylation of a PAC is correlated with a lower toxicity</w:t>
      </w:r>
      <w:r w:rsidR="00A16BAF" w:rsidRPr="006B6C60">
        <w:rPr>
          <w:color w:val="000000" w:themeColor="text1"/>
        </w:rPr>
        <w:t xml:space="preserve"> </w:t>
      </w:r>
      <w:sdt>
        <w:sdtPr>
          <w:rPr>
            <w:color w:val="000000"/>
          </w:rPr>
          <w:tag w:val="MENDELEY_CITATION_v3_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"/>
          <w:id w:val="1928080242"/>
          <w:placeholder>
            <w:docPart w:val="DefaultPlaceholder_-1854013440"/>
          </w:placeholder>
        </w:sdtPr>
        <w:sdtContent>
          <w:r w:rsidR="00126532" w:rsidRPr="00126532">
            <w:rPr>
              <w:color w:val="000000"/>
            </w:rPr>
            <w:t>(Schrenk et al. 2023)</w:t>
          </w:r>
        </w:sdtContent>
      </w:sdt>
      <w:r w:rsidRPr="006B6C60">
        <w:rPr>
          <w:color w:val="000000" w:themeColor="text1"/>
        </w:rPr>
        <w:t>.</w:t>
      </w:r>
    </w:p>
    <w:p w14:paraId="046230D1" w14:textId="4EE05C5D" w:rsidR="004525A6" w:rsidRPr="006B6C60" w:rsidRDefault="007B52F7" w:rsidP="00ED3004">
      <w:pPr>
        <w:pStyle w:val="Newparagraph"/>
      </w:pPr>
      <w:r w:rsidRPr="006B6C60">
        <w:t>A</w:t>
      </w:r>
      <w:r w:rsidR="004525A6" w:rsidRPr="006B6C60">
        <w:t xml:space="preserve"> last aspect investigated was the potential impact of the initial concentration of MOAH on their percentage of loss during </w:t>
      </w:r>
      <w:r w:rsidR="00BC777E" w:rsidRPr="006B6C60">
        <w:t>deodorisation</w:t>
      </w:r>
      <w:r w:rsidR="004525A6" w:rsidRPr="006B6C60">
        <w:t xml:space="preserve">. </w:t>
      </w:r>
      <w:r w:rsidR="00D03C00" w:rsidRPr="006B6C60">
        <w:t xml:space="preserve">In theory, the percentage of loss </w:t>
      </w:r>
      <w:r w:rsidR="00D03C00" w:rsidRPr="006B6C60">
        <w:lastRenderedPageBreak/>
        <w:t xml:space="preserve">for a given </w:t>
      </w:r>
      <w:r w:rsidR="00BC777E" w:rsidRPr="006B6C60">
        <w:t>deodorisation</w:t>
      </w:r>
      <w:r w:rsidR="00D03C00" w:rsidRPr="006B6C60">
        <w:t xml:space="preserve"> condition should remain constant, regardless of the initial concentration, as modeli</w:t>
      </w:r>
      <w:r w:rsidR="00920B29" w:rsidRPr="006B6C60">
        <w:t>s</w:t>
      </w:r>
      <w:r w:rsidR="00D03C00" w:rsidRPr="006B6C60">
        <w:t xml:space="preserve">ed by the “Bailey equation”, </w:t>
      </w:r>
      <w:r w:rsidR="00FE4F42" w:rsidRPr="006B6C60">
        <w:t xml:space="preserve">for </w:t>
      </w:r>
      <w:r w:rsidR="00D03C00" w:rsidRPr="006B6C60">
        <w:t xml:space="preserve">which </w:t>
      </w:r>
      <w:r w:rsidR="00FE4F42" w:rsidRPr="006B6C60">
        <w:t xml:space="preserve">the </w:t>
      </w:r>
      <w:r w:rsidR="00D03C00" w:rsidRPr="006B6C60">
        <w:t xml:space="preserve">expression and explanation may be found in </w:t>
      </w:r>
      <w:sdt>
        <w:sdtPr>
          <w:rPr>
            <w:color w:val="000000"/>
          </w:rPr>
          <w:tag w:val="MENDELEY_CITATION_v3_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"/>
          <w:id w:val="-621380992"/>
          <w:placeholder>
            <w:docPart w:val="5544DFE479084EA79EFAA2BC37FF29D8"/>
          </w:placeholder>
        </w:sdtPr>
        <w:sdtContent>
          <w:r w:rsidR="00774B86" w:rsidRPr="00774B86">
            <w:rPr>
              <w:color w:val="000000"/>
            </w:rPr>
            <w:t>(de Greyt 2020)</w:t>
          </w:r>
        </w:sdtContent>
      </w:sdt>
      <w:r w:rsidR="00D03C00" w:rsidRPr="006B6C60">
        <w:t>. To verify this theory</w:t>
      </w:r>
      <w:r w:rsidR="00630314" w:rsidRPr="006B6C60">
        <w:t>,</w:t>
      </w:r>
      <w:r w:rsidR="004525A6" w:rsidRPr="006B6C60">
        <w:t xml:space="preserve"> a MOAH interference-free zone was selected </w:t>
      </w:r>
      <w:r w:rsidR="00630314" w:rsidRPr="006B6C60">
        <w:t xml:space="preserve">in the MOAH GC×GC chromatogram </w:t>
      </w:r>
      <w:r w:rsidR="004525A6" w:rsidRPr="006B6C60">
        <w:t>and delimited by two vertical lines defining a range of volatility</w:t>
      </w:r>
      <w:r w:rsidR="004723D5" w:rsidRPr="006B6C60">
        <w:t xml:space="preserve"> (</w:t>
      </w:r>
      <w:r w:rsidR="004723D5" w:rsidRPr="006B6C60">
        <w:rPr>
          <w:b/>
          <w:bCs/>
        </w:rPr>
        <w:t>figure 7</w:t>
      </w:r>
      <w:r w:rsidR="004723D5" w:rsidRPr="006B6C60">
        <w:t>)</w:t>
      </w:r>
      <w:r w:rsidR="004525A6" w:rsidRPr="006B6C60">
        <w:t>. This zone was then divided horizontally in</w:t>
      </w:r>
      <w:r w:rsidR="0003260D" w:rsidRPr="006B6C60">
        <w:t>to</w:t>
      </w:r>
      <w:r w:rsidR="004525A6" w:rsidRPr="006B6C60">
        <w:t xml:space="preserve"> two approximately equal parts. The upper part contained a lower concentration of MOAH, while the lower part contained a higher concentration. The percentages of MOAH loss for both areas were calculated and compared.</w:t>
      </w:r>
    </w:p>
    <w:p w14:paraId="2095ADAD" w14:textId="061D9DA6" w:rsidR="00D94B3A" w:rsidRPr="006B6C60" w:rsidRDefault="00D94B3A" w:rsidP="00ED3004">
      <w:pPr>
        <w:pStyle w:val="Newparagraph"/>
      </w:pPr>
      <w:r w:rsidRPr="006B6C60">
        <w:t>The results indicated that the percentages of loss were indeed similar for both the low-concentration and high-concentration MOAH zones, although not identical</w:t>
      </w:r>
      <w:r w:rsidR="00862339" w:rsidRPr="006B6C60">
        <w:t xml:space="preserve"> (</w:t>
      </w:r>
      <w:r w:rsidR="001464BB" w:rsidRPr="006B6C60">
        <w:rPr>
          <w:b/>
          <w:bCs/>
        </w:rPr>
        <w:t>t</w:t>
      </w:r>
      <w:r w:rsidR="00862339" w:rsidRPr="006B6C60">
        <w:rPr>
          <w:b/>
          <w:bCs/>
        </w:rPr>
        <w:t xml:space="preserve">able </w:t>
      </w:r>
      <w:r w:rsidR="001464BB" w:rsidRPr="006B6C60">
        <w:rPr>
          <w:b/>
          <w:bCs/>
        </w:rPr>
        <w:t>2</w:t>
      </w:r>
      <w:r w:rsidR="00862339" w:rsidRPr="006B6C60">
        <w:t>)</w:t>
      </w:r>
      <w:r w:rsidRPr="006B6C60">
        <w:t xml:space="preserve">. The same was also observed when, for a given C-fraction, the removal was divided into </w:t>
      </w:r>
      <w:r w:rsidR="00661348" w:rsidRPr="006B6C60">
        <w:t>&lt;3</w:t>
      </w:r>
      <w:r w:rsidRPr="006B6C60">
        <w:t xml:space="preserve"> and </w:t>
      </w:r>
      <w:r w:rsidR="00661348" w:rsidRPr="006B6C60">
        <w:t>≥3</w:t>
      </w:r>
      <w:r w:rsidRPr="006B6C60">
        <w:t xml:space="preserve"> rings: a similar removal was observed for both areas, while the MOAH concentration was different (</w:t>
      </w:r>
      <w:r w:rsidR="00661348" w:rsidRPr="006B6C60">
        <w:rPr>
          <w:b/>
          <w:bCs/>
        </w:rPr>
        <w:t xml:space="preserve">table </w:t>
      </w:r>
      <w:r w:rsidR="001464BB" w:rsidRPr="006B6C60">
        <w:rPr>
          <w:b/>
          <w:bCs/>
        </w:rPr>
        <w:t>2</w:t>
      </w:r>
      <w:r w:rsidRPr="006B6C60">
        <w:t xml:space="preserve">). This was, however, only true for the areas not containing coeluting interferences (C13-C20 and C20-C24). For C24-C35, were a removal of MOAH also occurred, the percentages of loss differ slightly more between the </w:t>
      </w:r>
      <w:r w:rsidR="00E87F1B" w:rsidRPr="006B6C60">
        <w:t>&lt;3</w:t>
      </w:r>
      <w:r w:rsidRPr="006B6C60">
        <w:t xml:space="preserve"> and </w:t>
      </w:r>
      <w:r w:rsidR="00661348" w:rsidRPr="006B6C60">
        <w:t>≥</w:t>
      </w:r>
      <w:r w:rsidR="00E87F1B" w:rsidRPr="006B6C60">
        <w:t>3</w:t>
      </w:r>
      <w:r w:rsidRPr="006B6C60">
        <w:t xml:space="preserve"> ringed MOAH. It is hypothesi</w:t>
      </w:r>
      <w:r w:rsidR="00920B29" w:rsidRPr="006B6C60">
        <w:t>s</w:t>
      </w:r>
      <w:r w:rsidRPr="006B6C60">
        <w:t xml:space="preserve">ed this difference is a consequence of the presence of the interferences and the uncertainty linked with the peak trimming of these compounds. </w:t>
      </w:r>
    </w:p>
    <w:p w14:paraId="083E7AE5" w14:textId="3870E885" w:rsidR="002C0465" w:rsidRPr="006B6C60" w:rsidRDefault="00493B33" w:rsidP="00493B33">
      <w:pPr>
        <w:jc w:val="center"/>
        <w:rPr>
          <w:i/>
          <w:iCs/>
        </w:rPr>
      </w:pPr>
      <w:r w:rsidRPr="006B6C60">
        <w:rPr>
          <w:i/>
          <w:iCs/>
        </w:rPr>
        <w:t>Insert figure 7</w:t>
      </w:r>
    </w:p>
    <w:p w14:paraId="075637FE" w14:textId="105F4DDA" w:rsidR="00D94B3A" w:rsidRPr="006B6C60" w:rsidRDefault="00D94B3A" w:rsidP="00ED3004">
      <w:pPr>
        <w:pStyle w:val="Newparagraph"/>
      </w:pPr>
      <w:r w:rsidRPr="006B6C60">
        <w:t xml:space="preserve">Establishing whether the percentage of loss remains constant regardless of the concentration is crucial, as it would enable predicting the final amount of MOAH achievable after the </w:t>
      </w:r>
      <w:r w:rsidR="00BC777E" w:rsidRPr="006B6C60">
        <w:t>deodorisation</w:t>
      </w:r>
      <w:r w:rsidRPr="006B6C60">
        <w:t xml:space="preserve"> process. Additionally, it would help </w:t>
      </w:r>
      <w:r w:rsidR="00862339" w:rsidRPr="006B6C60">
        <w:t xml:space="preserve">determine </w:t>
      </w:r>
      <w:r w:rsidRPr="006B6C60">
        <w:t xml:space="preserve">the maximum tolerable concentration of MOAH before the </w:t>
      </w:r>
      <w:r w:rsidR="00BC777E" w:rsidRPr="006B6C60">
        <w:t>deodorisation</w:t>
      </w:r>
      <w:r w:rsidRPr="006B6C60">
        <w:t xml:space="preserve"> procedure. For instance, if the objective is to have a MOAH content below the maximum threshold set by SCoPAFF (</w:t>
      </w:r>
      <w:r w:rsidRPr="006B6C60">
        <w:rPr>
          <w:i/>
          <w:iCs/>
        </w:rPr>
        <w:t>i.e.</w:t>
      </w:r>
      <w:r w:rsidRPr="006B6C60">
        <w:t xml:space="preserve">, 2 mg/kg), knowing that the </w:t>
      </w:r>
      <w:r w:rsidR="00BC777E" w:rsidRPr="006B6C60">
        <w:t>deodorisation</w:t>
      </w:r>
      <w:r w:rsidRPr="006B6C60">
        <w:t xml:space="preserve"> process reduces 50% of the </w:t>
      </w:r>
      <w:r w:rsidRPr="006B6C60">
        <w:lastRenderedPageBreak/>
        <w:t xml:space="preserve">MOAH would indicate a maximum allowable limit of 4 mg/kg. It is essential to consider that the percentage of loss may also be influenced by the MOAH profile, and the total percentage of loss for a given </w:t>
      </w:r>
      <w:r w:rsidR="00BC777E" w:rsidRPr="006B6C60">
        <w:t>deodorisation</w:t>
      </w:r>
      <w:r w:rsidR="000D3DFB" w:rsidRPr="006B6C60">
        <w:t xml:space="preserve"> condition may vary depending on the contamination source. The conclusions for different C fractions should, however, remain similar.</w:t>
      </w:r>
    </w:p>
    <w:p w14:paraId="5BE96C6A" w14:textId="38A6068B" w:rsidR="001464BB" w:rsidRPr="006B6C60" w:rsidRDefault="001464BB" w:rsidP="001464BB">
      <w:pPr>
        <w:pStyle w:val="Newparagraph"/>
        <w:ind w:firstLine="0"/>
        <w:jc w:val="center"/>
        <w:rPr>
          <w:i/>
          <w:iCs/>
        </w:rPr>
      </w:pPr>
      <w:r w:rsidRPr="006B6C60">
        <w:rPr>
          <w:i/>
          <w:iCs/>
        </w:rPr>
        <w:t>Insert table 2</w:t>
      </w:r>
    </w:p>
    <w:p w14:paraId="7D08145D" w14:textId="24D234CE" w:rsidR="009F6521" w:rsidRPr="006B6C60" w:rsidRDefault="009F6521" w:rsidP="009F6521">
      <w:pPr>
        <w:pStyle w:val="Heading1"/>
      </w:pPr>
      <w:r w:rsidRPr="006B6C60">
        <w:t>Conclusion</w:t>
      </w:r>
    </w:p>
    <w:p w14:paraId="3829A760" w14:textId="491F58D7" w:rsidR="00912821" w:rsidRPr="006B6C60" w:rsidRDefault="00D8086F" w:rsidP="000741F8">
      <w:pPr>
        <w:ind w:firstLine="720"/>
        <w:jc w:val="both"/>
      </w:pPr>
      <w:r w:rsidRPr="006B6C60">
        <w:t>Th</w:t>
      </w:r>
      <w:r w:rsidR="004118BB" w:rsidRPr="006B6C60">
        <w:t>e prese</w:t>
      </w:r>
      <w:r w:rsidR="00E64528" w:rsidRPr="006B6C60">
        <w:t xml:space="preserve">nt work aimed at </w:t>
      </w:r>
      <w:r w:rsidR="00583657" w:rsidRPr="006B6C60">
        <w:t xml:space="preserve">evaluating </w:t>
      </w:r>
      <w:r w:rsidR="00BC777E" w:rsidRPr="006B6C60">
        <w:t>deodorisation</w:t>
      </w:r>
      <w:r w:rsidR="0053688A" w:rsidRPr="006B6C60">
        <w:t xml:space="preserve"> as a mitigation strategy </w:t>
      </w:r>
      <w:r w:rsidR="00C02EC2" w:rsidRPr="006B6C60">
        <w:t xml:space="preserve">for various MOAH structures </w:t>
      </w:r>
      <w:r w:rsidR="00A43E9F" w:rsidRPr="006B6C60">
        <w:t>inside</w:t>
      </w:r>
      <w:r w:rsidR="00B11FA9" w:rsidRPr="006B6C60">
        <w:t xml:space="preserve"> </w:t>
      </w:r>
      <w:r w:rsidR="00FA01A4" w:rsidRPr="006B6C60">
        <w:t xml:space="preserve">spiked </w:t>
      </w:r>
      <w:r w:rsidR="00A43E9F" w:rsidRPr="006B6C60">
        <w:t>coconut oil</w:t>
      </w:r>
      <w:r w:rsidR="007F5C8A" w:rsidRPr="006B6C60">
        <w:t xml:space="preserve">. </w:t>
      </w:r>
      <w:r w:rsidR="00E97240" w:rsidRPr="006B6C60">
        <w:t>E</w:t>
      </w:r>
      <w:r w:rsidR="008314B6" w:rsidRPr="006B6C60">
        <w:t xml:space="preserve">leven </w:t>
      </w:r>
      <w:r w:rsidR="001F0CFA" w:rsidRPr="006B6C60">
        <w:t xml:space="preserve">experiments </w:t>
      </w:r>
      <w:r w:rsidR="002536DD" w:rsidRPr="006B6C60">
        <w:t xml:space="preserve">defined by a CCD, </w:t>
      </w:r>
      <w:r w:rsidR="001F0CFA" w:rsidRPr="006B6C60">
        <w:t xml:space="preserve">where </w:t>
      </w:r>
      <w:r w:rsidR="00BC777E" w:rsidRPr="006B6C60">
        <w:t>deodorisation</w:t>
      </w:r>
      <w:r w:rsidR="00732581" w:rsidRPr="006B6C60">
        <w:t xml:space="preserve"> </w:t>
      </w:r>
      <w:r w:rsidR="001F0CFA" w:rsidRPr="006B6C60">
        <w:t xml:space="preserve">time and temperatures were </w:t>
      </w:r>
      <w:r w:rsidR="00AC0881" w:rsidRPr="006B6C60">
        <w:t>varied from 0.5 to 4 h and 150 to 240°C</w:t>
      </w:r>
      <w:r w:rsidR="003F2B1A" w:rsidRPr="006B6C60">
        <w:t xml:space="preserve">, </w:t>
      </w:r>
      <w:r w:rsidR="00732581" w:rsidRPr="006B6C60">
        <w:t>while</w:t>
      </w:r>
      <w:r w:rsidR="003F2B1A" w:rsidRPr="006B6C60">
        <w:t xml:space="preserve"> pressure and </w:t>
      </w:r>
      <w:r w:rsidR="001D666F" w:rsidRPr="006B6C60">
        <w:t>stripping</w:t>
      </w:r>
      <w:r w:rsidR="003F2B1A" w:rsidRPr="006B6C60">
        <w:t xml:space="preserve"> flow </w:t>
      </w:r>
      <w:r w:rsidR="002356CF" w:rsidRPr="006B6C60">
        <w:t>were kept</w:t>
      </w:r>
      <w:r w:rsidR="003F2B1A" w:rsidRPr="006B6C60">
        <w:t xml:space="preserve"> constant</w:t>
      </w:r>
      <w:r w:rsidR="00E97240" w:rsidRPr="006B6C60">
        <w:t>, were performed using a lab-scale deodoriser</w:t>
      </w:r>
      <w:r w:rsidR="00AC0881" w:rsidRPr="006B6C60">
        <w:t xml:space="preserve">. </w:t>
      </w:r>
    </w:p>
    <w:p w14:paraId="7DF063BA" w14:textId="53FD9421" w:rsidR="000741F8" w:rsidRPr="006B6C60" w:rsidRDefault="00221E15" w:rsidP="000741F8">
      <w:pPr>
        <w:ind w:firstLine="720"/>
        <w:jc w:val="both"/>
        <w:rPr>
          <w:color w:val="000000"/>
        </w:rPr>
      </w:pPr>
      <w:r w:rsidRPr="006B6C60">
        <w:t>The discussion</w:t>
      </w:r>
      <w:r w:rsidR="002356CF" w:rsidRPr="006B6C60">
        <w:t xml:space="preserve"> related to the </w:t>
      </w:r>
      <w:r w:rsidR="004B1A4D" w:rsidRPr="006B6C60">
        <w:t xml:space="preserve">MOAH </w:t>
      </w:r>
      <w:r w:rsidR="002356CF" w:rsidRPr="006B6C60">
        <w:t>mitigation efficiency was</w:t>
      </w:r>
      <w:r w:rsidR="002E5546" w:rsidRPr="006B6C60">
        <w:rPr>
          <w:color w:val="000000"/>
        </w:rPr>
        <w:t xml:space="preserve"> made according to both the carbon number </w:t>
      </w:r>
      <w:r w:rsidR="002356CF" w:rsidRPr="006B6C60">
        <w:rPr>
          <w:color w:val="000000"/>
        </w:rPr>
        <w:t xml:space="preserve">of the compound </w:t>
      </w:r>
      <w:r w:rsidR="004F4D3A" w:rsidRPr="006B6C60">
        <w:rPr>
          <w:color w:val="000000"/>
        </w:rPr>
        <w:t>(</w:t>
      </w:r>
      <w:r w:rsidR="00F75A28" w:rsidRPr="006B6C60">
        <w:t>C16-C20, C20-C24, C24-C35, C35-C40)</w:t>
      </w:r>
      <w:r w:rsidR="000D13E1" w:rsidRPr="006B6C60">
        <w:rPr>
          <w:color w:val="000000"/>
        </w:rPr>
        <w:t xml:space="preserve"> </w:t>
      </w:r>
      <w:r w:rsidR="004F4D3A" w:rsidRPr="006B6C60">
        <w:rPr>
          <w:color w:val="000000"/>
        </w:rPr>
        <w:t>and</w:t>
      </w:r>
      <w:r w:rsidR="000D13E1" w:rsidRPr="006B6C60">
        <w:rPr>
          <w:color w:val="000000"/>
        </w:rPr>
        <w:t xml:space="preserve"> </w:t>
      </w:r>
      <w:r w:rsidR="002356CF" w:rsidRPr="006B6C60">
        <w:rPr>
          <w:color w:val="000000"/>
        </w:rPr>
        <w:t xml:space="preserve">to </w:t>
      </w:r>
      <w:r w:rsidR="000D13E1" w:rsidRPr="006B6C60">
        <w:rPr>
          <w:color w:val="000000"/>
        </w:rPr>
        <w:t>its number of aromatic rings</w:t>
      </w:r>
      <w:r w:rsidR="00A6128C" w:rsidRPr="006B6C60">
        <w:rPr>
          <w:color w:val="000000"/>
        </w:rPr>
        <w:t xml:space="preserve"> (</w:t>
      </w:r>
      <w:r w:rsidR="00D2301E" w:rsidRPr="006B6C60">
        <w:rPr>
          <w:color w:val="000000"/>
        </w:rPr>
        <w:t>&lt;</w:t>
      </w:r>
      <w:r w:rsidR="0045792A" w:rsidRPr="006B6C60">
        <w:rPr>
          <w:color w:val="000000"/>
        </w:rPr>
        <w:t xml:space="preserve">3 </w:t>
      </w:r>
      <w:r w:rsidR="00A5429B" w:rsidRPr="006B6C60">
        <w:rPr>
          <w:color w:val="000000"/>
        </w:rPr>
        <w:t xml:space="preserve">or </w:t>
      </w:r>
      <w:r w:rsidR="00A6128C" w:rsidRPr="006B6C60">
        <w:t>≥</w:t>
      </w:r>
      <w:r w:rsidR="00A6128C" w:rsidRPr="006B6C60">
        <w:rPr>
          <w:color w:val="000000"/>
        </w:rPr>
        <w:t>3)</w:t>
      </w:r>
      <w:r w:rsidR="005B399B" w:rsidRPr="006B6C60">
        <w:rPr>
          <w:color w:val="000000"/>
        </w:rPr>
        <w:t>. Such characteri</w:t>
      </w:r>
      <w:r w:rsidR="00920B29" w:rsidRPr="006B6C60">
        <w:rPr>
          <w:color w:val="000000"/>
        </w:rPr>
        <w:t>s</w:t>
      </w:r>
      <w:r w:rsidR="005B399B" w:rsidRPr="006B6C60">
        <w:rPr>
          <w:color w:val="000000"/>
        </w:rPr>
        <w:t>ation was made possible</w:t>
      </w:r>
      <w:r w:rsidR="00CC2AE6" w:rsidRPr="006B6C60">
        <w:rPr>
          <w:color w:val="000000"/>
        </w:rPr>
        <w:t xml:space="preserve"> </w:t>
      </w:r>
      <w:r w:rsidR="00CC2AE6" w:rsidRPr="006B6C60">
        <w:t>thanks to the</w:t>
      </w:r>
      <w:r w:rsidR="004B1A4D" w:rsidRPr="006B6C60">
        <w:t xml:space="preserve"> </w:t>
      </w:r>
      <w:r w:rsidR="002C63A6" w:rsidRPr="006B6C60">
        <w:t>increased</w:t>
      </w:r>
      <w:r w:rsidR="00CC2AE6" w:rsidRPr="006B6C60">
        <w:t xml:space="preserve"> resolution power of </w:t>
      </w:r>
      <w:r w:rsidR="00CC2AE6" w:rsidRPr="006B6C60">
        <w:rPr>
          <w:color w:val="000000"/>
        </w:rPr>
        <w:t>GC</w:t>
      </w:r>
      <w:r w:rsidR="00CC2AE6" w:rsidRPr="006B6C60">
        <w:t>×GC</w:t>
      </w:r>
      <w:r w:rsidR="004B1A4D" w:rsidRPr="006B6C60">
        <w:t xml:space="preserve"> compared to</w:t>
      </w:r>
      <w:r w:rsidR="000F6470" w:rsidRPr="006B6C60">
        <w:t xml:space="preserve"> monodimensional</w:t>
      </w:r>
      <w:r w:rsidR="004B1A4D" w:rsidRPr="006B6C60">
        <w:t xml:space="preserve"> GC</w:t>
      </w:r>
      <w:r w:rsidR="00CC2AE6" w:rsidRPr="006B6C60">
        <w:rPr>
          <w:color w:val="000000"/>
        </w:rPr>
        <w:t xml:space="preserve">. </w:t>
      </w:r>
    </w:p>
    <w:p w14:paraId="040EE8D9" w14:textId="4CB3AB2A" w:rsidR="004A4294" w:rsidRDefault="002C63A6" w:rsidP="001945B8">
      <w:pPr>
        <w:ind w:firstLine="720"/>
        <w:jc w:val="both"/>
      </w:pPr>
      <w:r w:rsidRPr="006B6C60">
        <w:rPr>
          <w:color w:val="000000"/>
        </w:rPr>
        <w:t>T</w:t>
      </w:r>
      <w:r w:rsidR="00F042DF" w:rsidRPr="006B6C60">
        <w:rPr>
          <w:color w:val="000000"/>
        </w:rPr>
        <w:t>he obtained results</w:t>
      </w:r>
      <w:r w:rsidRPr="006B6C60">
        <w:rPr>
          <w:color w:val="000000"/>
        </w:rPr>
        <w:t xml:space="preserve"> indicated</w:t>
      </w:r>
      <w:r w:rsidR="00F042DF" w:rsidRPr="006B6C60">
        <w:rPr>
          <w:color w:val="000000"/>
        </w:rPr>
        <w:t xml:space="preserve"> </w:t>
      </w:r>
      <w:r w:rsidR="00DF501F" w:rsidRPr="006B6C60">
        <w:t xml:space="preserve">that </w:t>
      </w:r>
      <w:r w:rsidR="00BC777E" w:rsidRPr="006B6C60">
        <w:t>deodorisation</w:t>
      </w:r>
      <w:r w:rsidR="00DF501F" w:rsidRPr="006B6C60">
        <w:t xml:space="preserve"> c</w:t>
      </w:r>
      <w:r w:rsidR="00F042DF" w:rsidRPr="006B6C60">
        <w:t xml:space="preserve">ould </w:t>
      </w:r>
      <w:r w:rsidR="00E97240" w:rsidRPr="006B6C60">
        <w:t>significantly</w:t>
      </w:r>
      <w:r w:rsidR="00F042DF" w:rsidRPr="006B6C60">
        <w:t xml:space="preserve"> </w:t>
      </w:r>
      <w:r w:rsidR="00F75A28" w:rsidRPr="006B6C60">
        <w:t>reduce</w:t>
      </w:r>
      <w:r w:rsidR="00C560A3" w:rsidRPr="006B6C60">
        <w:t xml:space="preserve"> </w:t>
      </w:r>
      <w:r w:rsidR="00F75A28" w:rsidRPr="006B6C60">
        <w:t xml:space="preserve">MOAH </w:t>
      </w:r>
      <w:r w:rsidR="00C560A3" w:rsidRPr="006B6C60">
        <w:t xml:space="preserve">of </w:t>
      </w:r>
      <w:r w:rsidR="00DF501F" w:rsidRPr="006B6C60">
        <w:t>higher toxicological concern</w:t>
      </w:r>
      <w:r w:rsidR="005B399B" w:rsidRPr="006B6C60">
        <w:t xml:space="preserve">, </w:t>
      </w:r>
      <w:r w:rsidR="005B399B" w:rsidRPr="006B6C60">
        <w:rPr>
          <w:i/>
          <w:iCs/>
        </w:rPr>
        <w:t>i.e.</w:t>
      </w:r>
      <w:r w:rsidR="000741F8" w:rsidRPr="006B6C60">
        <w:t>,</w:t>
      </w:r>
      <w:r w:rsidR="005B399B" w:rsidRPr="006B6C60">
        <w:t xml:space="preserve"> those with ≥</w:t>
      </w:r>
      <w:r w:rsidR="005B399B" w:rsidRPr="006B6C60">
        <w:rPr>
          <w:color w:val="000000"/>
        </w:rPr>
        <w:t>3 aromatic rings</w:t>
      </w:r>
      <w:r w:rsidR="000B2138" w:rsidRPr="006B6C60">
        <w:rPr>
          <w:color w:val="000000"/>
        </w:rPr>
        <w:t xml:space="preserve"> with weak alkylation</w:t>
      </w:r>
      <w:r w:rsidR="00F75A28" w:rsidRPr="006B6C60">
        <w:rPr>
          <w:color w:val="000000"/>
        </w:rPr>
        <w:t xml:space="preserve">. In fact, </w:t>
      </w:r>
      <w:r w:rsidR="00F75A28" w:rsidRPr="006B6C60">
        <w:t xml:space="preserve">from 200°C, compounds </w:t>
      </w:r>
      <w:r w:rsidR="0010214A" w:rsidRPr="006B6C60">
        <w:t>in the C13-</w:t>
      </w:r>
      <w:r w:rsidR="00F75A28" w:rsidRPr="006B6C60">
        <w:t>C24</w:t>
      </w:r>
      <w:r w:rsidR="00E41CF4" w:rsidRPr="006B6C60">
        <w:t xml:space="preserve"> </w:t>
      </w:r>
      <w:r w:rsidR="001B0564" w:rsidRPr="006B6C60">
        <w:t>r</w:t>
      </w:r>
      <w:r w:rsidR="00E41CF4" w:rsidRPr="006B6C60">
        <w:t>ange</w:t>
      </w:r>
      <w:r w:rsidR="00F75A28" w:rsidRPr="006B6C60">
        <w:t xml:space="preserve">, including weakly alkylated triaromatics, could be reduced below the </w:t>
      </w:r>
      <w:r w:rsidR="00B130BD" w:rsidRPr="006B6C60">
        <w:t>LOQ</w:t>
      </w:r>
      <w:r w:rsidR="00F75A28" w:rsidRPr="006B6C60">
        <w:t xml:space="preserve">, </w:t>
      </w:r>
      <w:r w:rsidR="001B0564" w:rsidRPr="006B6C60">
        <w:t>while</w:t>
      </w:r>
      <w:r w:rsidR="00F75A28" w:rsidRPr="006B6C60">
        <w:t xml:space="preserve"> at 230°C, it was possible to reduce</w:t>
      </w:r>
      <w:r w:rsidR="00A62275" w:rsidRPr="006B6C60">
        <w:t xml:space="preserve"> more than 60%</w:t>
      </w:r>
      <w:r w:rsidR="00F75A28" w:rsidRPr="006B6C60">
        <w:t xml:space="preserve"> </w:t>
      </w:r>
      <w:r w:rsidR="00EC5509" w:rsidRPr="006B6C60">
        <w:t xml:space="preserve">the compounds from </w:t>
      </w:r>
      <w:r w:rsidR="00F75A28" w:rsidRPr="006B6C60">
        <w:t>the C24-C35 fraction</w:t>
      </w:r>
      <w:r w:rsidR="001B0564" w:rsidRPr="006B6C60">
        <w:t>, including</w:t>
      </w:r>
      <w:r w:rsidR="00205D2C" w:rsidRPr="006B6C60">
        <w:t xml:space="preserve"> up</w:t>
      </w:r>
      <w:r w:rsidR="00F75A28" w:rsidRPr="006B6C60">
        <w:t xml:space="preserve"> to weakly alkylated pentaromatic</w:t>
      </w:r>
      <w:r w:rsidR="004D25DB" w:rsidRPr="006B6C60">
        <w:t xml:space="preserve"> structures</w:t>
      </w:r>
      <w:r w:rsidR="00A62275" w:rsidRPr="006B6C60">
        <w:t>.</w:t>
      </w:r>
      <w:r w:rsidR="000B32E1" w:rsidRPr="006B6C60">
        <w:t xml:space="preserve"> T</w:t>
      </w:r>
      <w:r w:rsidR="00361292" w:rsidRPr="006B6C60">
        <w:t>he percentage of</w:t>
      </w:r>
      <w:r w:rsidR="000B32E1" w:rsidRPr="006B6C60">
        <w:t xml:space="preserve"> MOAH</w:t>
      </w:r>
      <w:r w:rsidR="00361292" w:rsidRPr="006B6C60">
        <w:t xml:space="preserve"> loss </w:t>
      </w:r>
      <w:r w:rsidR="00A12AAA" w:rsidRPr="006B6C60">
        <w:t xml:space="preserve">also </w:t>
      </w:r>
      <w:r w:rsidR="00361292" w:rsidRPr="006B6C60">
        <w:t>showed</w:t>
      </w:r>
      <w:r w:rsidR="00CE076D" w:rsidRPr="006B6C60">
        <w:t xml:space="preserve"> to not be affected by the initial MOAH concentration</w:t>
      </w:r>
      <w:r w:rsidR="004A7C9E" w:rsidRPr="006B6C60">
        <w:t>, as expected</w:t>
      </w:r>
      <w:r w:rsidR="00A11524" w:rsidRPr="006B6C60">
        <w:t xml:space="preserve">, although the absolute </w:t>
      </w:r>
      <w:r w:rsidR="005F39D8" w:rsidRPr="006B6C60">
        <w:t>loss, of course, is</w:t>
      </w:r>
      <w:r w:rsidR="00CE076D" w:rsidRPr="006B6C60">
        <w:t xml:space="preserve">. </w:t>
      </w:r>
    </w:p>
    <w:p w14:paraId="116351FA" w14:textId="426150F0" w:rsidR="00E82C84" w:rsidRDefault="00E82C84" w:rsidP="00E82C84">
      <w:pPr>
        <w:ind w:firstLine="720"/>
        <w:jc w:val="both"/>
      </w:pPr>
      <w:r>
        <w:lastRenderedPageBreak/>
        <w:t>These results, although obtained at lab-scale, give insight into the mitigation that could be achieved at industrial scale. However, the quantitative results obtained in the present study cannot predict what will be obtained at a larger scale, as the design, capacity, and operational complexity of industrial deodorization may largely differ. Pilot-scale evaluations would be a relevant step to perform for confirmation purposes. This would help determine if the same MOAH mitigation efficiency can be replicated and maintained in an industrial setting.</w:t>
      </w:r>
    </w:p>
    <w:p w14:paraId="1C723CC7" w14:textId="77777777" w:rsidR="00244653" w:rsidRDefault="00244653" w:rsidP="00E82C84">
      <w:pPr>
        <w:ind w:firstLine="720"/>
        <w:jc w:val="both"/>
      </w:pPr>
    </w:p>
    <w:p w14:paraId="0A415CD7" w14:textId="02D38860" w:rsidR="006C200D" w:rsidRPr="006B6C60" w:rsidRDefault="006C200D" w:rsidP="006C200D">
      <w:pPr>
        <w:pStyle w:val="Heading1"/>
      </w:pPr>
      <w:r w:rsidRPr="006B6C60">
        <w:t>Acknowledgments</w:t>
      </w:r>
    </w:p>
    <w:p w14:paraId="3AC43844" w14:textId="4921508D" w:rsidR="00CD0D2C" w:rsidRPr="006B6C60" w:rsidRDefault="00CD0D2C" w:rsidP="00CD0D2C">
      <w:pPr>
        <w:pBdr>
          <w:top w:val="nil"/>
          <w:left w:val="nil"/>
          <w:bottom w:val="nil"/>
          <w:right w:val="nil"/>
          <w:between w:val="nil"/>
        </w:pBdr>
      </w:pPr>
      <w:r w:rsidRPr="006B6C60">
        <w:t xml:space="preserve">The </w:t>
      </w:r>
      <w:r w:rsidR="00984CD6" w:rsidRPr="006B6C60">
        <w:t>a</w:t>
      </w:r>
      <w:r w:rsidRPr="006B6C60">
        <w:t>uthors thank LECO and Restek for their support. This article is based upon work from the Sample Preparation Study Group and Network, supported by the Division of Analytical Chemistry of the European Chemical Society.</w:t>
      </w:r>
    </w:p>
    <w:p w14:paraId="29531CD3" w14:textId="3A676756" w:rsidR="006649AC" w:rsidRPr="006B6C60" w:rsidRDefault="006649AC" w:rsidP="006649AC">
      <w:pPr>
        <w:pStyle w:val="Heading1"/>
      </w:pPr>
      <w:r w:rsidRPr="006B6C60">
        <w:t xml:space="preserve">Declaration of interest statement </w:t>
      </w:r>
    </w:p>
    <w:p w14:paraId="24907BC0" w14:textId="4715C5D3" w:rsidR="00060ED4" w:rsidRPr="006B6C60" w:rsidRDefault="00060ED4" w:rsidP="0004623C">
      <w:pPr>
        <w:pStyle w:val="Newparagraph"/>
        <w:ind w:firstLine="0"/>
      </w:pPr>
      <w:r w:rsidRPr="006B6C60">
        <w:t>The authors report there are no competing interests to declare.</w:t>
      </w:r>
    </w:p>
    <w:p w14:paraId="21B52D98" w14:textId="2F502C04" w:rsidR="0004623C" w:rsidRPr="006B6C60" w:rsidRDefault="0004623C" w:rsidP="0004623C">
      <w:pPr>
        <w:pStyle w:val="Heading1"/>
      </w:pPr>
      <w:r w:rsidRPr="006B6C60">
        <w:t>Word count</w:t>
      </w:r>
    </w:p>
    <w:p w14:paraId="6C5DF60B" w14:textId="4962C5F2" w:rsidR="0004623C" w:rsidRPr="006B6C60" w:rsidRDefault="00D3584E" w:rsidP="0004623C">
      <w:pPr>
        <w:pStyle w:val="Paragraph"/>
      </w:pPr>
      <w:r w:rsidRPr="006B6C60">
        <w:t>~5070 words</w:t>
      </w:r>
    </w:p>
    <w:p w14:paraId="7E9B6A18" w14:textId="530DE15E" w:rsidR="00D1176F" w:rsidRPr="006B6C60" w:rsidRDefault="00E06A31" w:rsidP="00E06A31">
      <w:pPr>
        <w:pStyle w:val="Heading1"/>
      </w:pPr>
      <w:r w:rsidRPr="006B6C60">
        <w:t>References</w:t>
      </w:r>
    </w:p>
    <w:sdt>
      <w:sdtPr>
        <w:tag w:val="MENDELEY_BIBLIOGRAPHY"/>
        <w:id w:val="1128121633"/>
        <w:placeholder>
          <w:docPart w:val="DefaultPlaceholder_-1854013440"/>
        </w:placeholder>
      </w:sdtPr>
      <w:sdtContent>
        <w:p w14:paraId="0F4301F2" w14:textId="77FB4A99" w:rsidR="00CA1CFA" w:rsidRPr="0093661A" w:rsidRDefault="00CA1CFA">
          <w:pPr>
            <w:divId w:val="1377587024"/>
          </w:pPr>
          <w:r>
            <w:t xml:space="preserve">Bauwens G, Barp L, Purcaro G. 2023. Validation of the liquid chromatography-comprehensive multidimensional gas chromatography-time-of-flight mass spectrometer/flame ionization detector platform for mineral oil analysis exploiting interlaboratory comparison data. </w:t>
          </w:r>
          <w:r w:rsidRPr="0093661A">
            <w:t>Green Analytical Chemistry. 4:100047. https://doi.org/10.1016/j.greeac.2022.100047</w:t>
          </w:r>
        </w:p>
        <w:p w14:paraId="18AE5391" w14:textId="40FC6C36" w:rsidR="00CA1CFA" w:rsidRDefault="00CA1CFA">
          <w:pPr>
            <w:divId w:val="1040471820"/>
          </w:pPr>
          <w:r w:rsidRPr="0093661A">
            <w:lastRenderedPageBreak/>
            <w:t xml:space="preserve">Bauwens G, Cavaco Soares A, Lacoste F, Ribera D, Blomsma C, Berg I, Campos F, Coenradie A, Creanga A, Zwagerman R, Purcaro G. 2023. </w:t>
          </w:r>
          <w:r>
            <w:t>Investigation of the effect of refining on the presence of targeted mineral oil aromatic hydrocarbons in coconut oil. Food Additives &amp; Contaminants: Part A. 40(3):392–403. https://doi.org/10.1080/19440049.2022.2164621</w:t>
          </w:r>
        </w:p>
        <w:p w14:paraId="72C8B36B" w14:textId="52F219C6" w:rsidR="00CA1CFA" w:rsidRPr="0093661A" w:rsidRDefault="00CA1CFA">
          <w:pPr>
            <w:divId w:val="2124225666"/>
          </w:pPr>
          <w:r w:rsidRPr="0003700E">
            <w:t xml:space="preserve">Bauwens G, Conchione C, Sdrigotti N, Moret S, Purcaro G. 2022. </w:t>
          </w:r>
          <w:r>
            <w:t xml:space="preserve">Quantification and characterization of mineral oil in fish feed by liquid chromatography-gas chromatography-flame ionization detector and liquid chromatography-comprehensive multidimensional gas chromatography-time-of-flight mass spectrometer/flame ionization detector. </w:t>
          </w:r>
          <w:r w:rsidRPr="0093661A">
            <w:t>J Chromatogr A. 1677:463208. https://doi.org/10.1016/j.chroma.2022.463208</w:t>
          </w:r>
        </w:p>
        <w:p w14:paraId="18981698" w14:textId="77777777" w:rsidR="00CA1CFA" w:rsidRDefault="00CA1CFA">
          <w:pPr>
            <w:divId w:val="939408118"/>
          </w:pPr>
          <w:r w:rsidRPr="0093661A">
            <w:t xml:space="preserve">Bauwens G, Gorska A, Purcaro G. 2023. </w:t>
          </w:r>
          <w:r>
            <w:t>The role of comprehensive two-dimensional gas chromatography in mineral oil determination. Anal Bioanal Chem. https://doi.org/https://doi.org/10.1007/s00216-023-04718-3</w:t>
          </w:r>
        </w:p>
        <w:p w14:paraId="1DA78F7A" w14:textId="03462793" w:rsidR="00CA1CFA" w:rsidRDefault="00CA1CFA">
          <w:pPr>
            <w:divId w:val="377241180"/>
          </w:pPr>
          <w:r>
            <w:t>Bauwens G, Pantó S, Purcaro G. 2021. Mineral oil saturated and aromatic hydrocarbons quantification: Mono- and two-dimensional approaches. J Chromatogr A. 1643:462044. https://doi.org/10.1016/j.chroma.2021.462044</w:t>
          </w:r>
        </w:p>
        <w:p w14:paraId="4037EF05" w14:textId="79E81139" w:rsidR="00CA1CFA" w:rsidRDefault="00CA1CFA">
          <w:pPr>
            <w:divId w:val="730345778"/>
          </w:pPr>
          <w:r>
            <w:t>Biedermann M, Fiselier K, Grob K. 2009. Aromatic Hydrocarbons of Mineral Oil Origin in Foods: Method for Determining the Total Concentration and First Results. J Agric Food Chem. 57(19):8711–8721. https://doi.org/10.1021/jf901375e</w:t>
          </w:r>
        </w:p>
        <w:p w14:paraId="3CD97965" w14:textId="71FCCEC7" w:rsidR="00CA1CFA" w:rsidRDefault="00CA1CFA">
          <w:pPr>
            <w:divId w:val="1613124634"/>
          </w:pPr>
          <w:r>
            <w:t>Biedermann M, Grob K. 2012. On-line coupled high performance liquid chromatography–gas chromatography for the analysis of contamination by mineral oil. Part 1: Method of analysis. J Chromatogr A.</w:t>
          </w:r>
          <w:r w:rsidR="0003700E">
            <w:t xml:space="preserve"> </w:t>
          </w:r>
          <w:r>
            <w:t>1255:56–75. https://doi.org/10.1016/j.chroma.2012.05.095</w:t>
          </w:r>
        </w:p>
        <w:p w14:paraId="7E12E4B7" w14:textId="0BDEBAEA" w:rsidR="00CA1CFA" w:rsidRDefault="00CA1CFA">
          <w:pPr>
            <w:divId w:val="1132096158"/>
          </w:pPr>
          <w:r w:rsidRPr="0093661A">
            <w:lastRenderedPageBreak/>
            <w:t xml:space="preserve">Biedermann M, Munoz C, Grob K. 2020. </w:t>
          </w:r>
          <w:r>
            <w:t>Epoxidation for the analysis of the mineral oil aromatic hydrocarbons in food. An update. J Chromatogr A. 1624:461236. https://doi.org/10.1016/j.chroma.2020.461236</w:t>
          </w:r>
        </w:p>
        <w:p w14:paraId="35DD3632" w14:textId="77777777" w:rsidR="00CA1CFA" w:rsidRDefault="00CA1CFA">
          <w:pPr>
            <w:divId w:val="949043442"/>
          </w:pPr>
          <w:r>
            <w:t>Bratinova S, Robouch P, Cordeiro Raposo F, Beldi G, Senaldi C, Karasek L, Hoekstra E. 2023. Determination of MOSH and MOAH in edible oil. Publications Office of the European Union. https://doi.org/https://dx.doi.org/10.2760/208184</w:t>
          </w:r>
        </w:p>
        <w:p w14:paraId="0274DD6E" w14:textId="436B1E7F" w:rsidR="00CA1CFA" w:rsidRDefault="00CA1CFA">
          <w:pPr>
            <w:divId w:val="1583755152"/>
          </w:pPr>
          <w:r>
            <w:t>Brühl L. 2016. Occurrence, determination, and assessment of mineral oils in oilseeds and vegetable oils. European Journal of Lipid Science and Technology. 118(3):361–372. https://doi.org/10.1002/ejlt.201500528</w:t>
          </w:r>
        </w:p>
        <w:p w14:paraId="585F8074" w14:textId="0DF15205" w:rsidR="00CA1CFA" w:rsidRDefault="00CA1CFA">
          <w:pPr>
            <w:divId w:val="234316141"/>
          </w:pPr>
          <w:r>
            <w:t>Chew SC, Nyam KL. 2020. Refining of edible oils. In: Lipids and Edible Oils. Elsevier; p. 213–241. https://doi.org/10.1016/B978-0-12-817105-9.00006-9</w:t>
          </w:r>
        </w:p>
        <w:p w14:paraId="62CFC486" w14:textId="77777777" w:rsidR="00CA1CFA" w:rsidRDefault="00CA1CFA">
          <w:pPr>
            <w:divId w:val="1649868909"/>
          </w:pPr>
          <w:r>
            <w:t>European Commission, Joint Research Centre, Bratinova S, Hoekstra E, Robouch P. 2023. Guidance on sampling, analysis and data reporting for the monitoring of mineral oil hydrocarbons in food and food contact materials – In the frame of Commission Recommendation (EU) 2017/84. Publications Office of the European Union. https://doi.org/10.2760/963728</w:t>
          </w:r>
        </w:p>
        <w:p w14:paraId="57B3261D" w14:textId="3B7E9B7F" w:rsidR="00CA1CFA" w:rsidRDefault="00CA1CFA">
          <w:pPr>
            <w:divId w:val="274601392"/>
          </w:pPr>
          <w:r>
            <w:t>Gharby S. 2022. Refining Vegetable Oils: Chemical and Physical Refining.</w:t>
          </w:r>
          <w:r w:rsidR="005544D7">
            <w:t xml:space="preserve"> </w:t>
          </w:r>
          <w:r>
            <w:t>McGuire PC, editor. The Scientific World Journal.</w:t>
          </w:r>
          <w:r w:rsidR="001435A5">
            <w:t xml:space="preserve"> </w:t>
          </w:r>
          <w:r>
            <w:t>2022:1–10. https://doi.org/10.1155/2022/6627013</w:t>
          </w:r>
        </w:p>
        <w:p w14:paraId="0ECA13C9" w14:textId="5E64A587" w:rsidR="00CA1CFA" w:rsidRDefault="00CA1CFA">
          <w:pPr>
            <w:divId w:val="572742058"/>
          </w:pPr>
          <w:r>
            <w:t>Greyt W. 2020. Deodorization. In: Bailey’s Industrial Oil and Fat Products. Wiley; p. 1–44. https://doi.org/10.1002/047167849X.bio027.pub2</w:t>
          </w:r>
        </w:p>
        <w:p w14:paraId="7965B30C" w14:textId="0D1E3CC7" w:rsidR="00CA1CFA" w:rsidRDefault="00CA1CFA">
          <w:pPr>
            <w:divId w:val="205414884"/>
          </w:pPr>
          <w:r>
            <w:t>Grob K, Artho A, Mariani C. 1992. Determination of Raffination of Edible Oils and Fats by Olefinic Degradation Products of Sterols and Squalene, Using Coupled LC-GC. Lipid / Fett. 94(10):394–400. https://doi.org/10.1002/LIPI.19920941007</w:t>
          </w:r>
        </w:p>
        <w:p w14:paraId="4D92D9EE" w14:textId="77777777" w:rsidR="00CA1CFA" w:rsidRDefault="00CA1CFA">
          <w:pPr>
            <w:divId w:val="1616519340"/>
          </w:pPr>
          <w:r>
            <w:lastRenderedPageBreak/>
            <w:t>Hénon G, Kemény Zs, Recseg K, Zwobada F, Kovari K. 1999. Deodorization of vegetable oils. Part I: Modelling the geometrical isomerization of polyunsaturated fatty acids. J Am Oil Chem Soc. 76(1):73–81. https://doi.org/10.1007/s11746-999-0050-2</w:t>
          </w:r>
        </w:p>
        <w:p w14:paraId="15BF61FF" w14:textId="4AE3C6C9" w:rsidR="00CA1CFA" w:rsidRPr="005544D7" w:rsidRDefault="00CA1CFA">
          <w:pPr>
            <w:divId w:val="506092595"/>
          </w:pPr>
          <w:r>
            <w:t>Lenth R V. 2020. Response-Surface Methods in R, Using rsm.</w:t>
          </w:r>
          <w:r w:rsidRPr="005544D7">
            <w:t xml:space="preserve"> http://CRAN.R-project.org/package=rsm.</w:t>
          </w:r>
        </w:p>
        <w:p w14:paraId="6A1F21A4" w14:textId="77777777" w:rsidR="00CA1CFA" w:rsidRDefault="00CA1CFA">
          <w:pPr>
            <w:divId w:val="1557007700"/>
          </w:pPr>
          <w:r w:rsidRPr="005544D7">
            <w:t xml:space="preserve">Mahrous EA, Farag MA. 2022. </w:t>
          </w:r>
          <w:r>
            <w:t>Trends and Applications of Molecular Distillation in Pharmaceutical and Food Industries. Separation &amp; Purification Reviews. 51(3):300–317. https://doi.org/10.1080/15422119.2021.1924205</w:t>
          </w:r>
        </w:p>
        <w:p w14:paraId="475A7EA6" w14:textId="0EAAADF2" w:rsidR="00CA1CFA" w:rsidRDefault="00CA1CFA">
          <w:pPr>
            <w:divId w:val="1133017864"/>
          </w:pPr>
          <w:r>
            <w:t>Matthäus B, Pudel F. 2022. Mitigation of MCPD and glycidyl esters in edible oils. In: Processing Contaminants in Edible Oils.</w:t>
          </w:r>
          <w:r w:rsidR="005544D7">
            <w:t xml:space="preserve"> </w:t>
          </w:r>
          <w:r>
            <w:t>Elsevier; p. 23–64. https://doi.org/10.1016/B978-0-12-820067-4.00003-6</w:t>
          </w:r>
        </w:p>
        <w:p w14:paraId="75B9799F" w14:textId="21EF8C12" w:rsidR="00CA1CFA" w:rsidRDefault="00CA1CFA">
          <w:pPr>
            <w:divId w:val="1779065010"/>
          </w:pPr>
          <w:r>
            <w:t>Nestola M, Schmidt TC. 2017. Determination of mineral oil aromatic hydrocarbons in edible oils and fats by online liquid chromatography–gas chromatography–flame ionization detection – Evaluation of automated removal strategies for biogenic olefins. J Chromatogr A. 1505:69–76. https://doi.org/10.1016/j.chroma.2017.05.035</w:t>
          </w:r>
        </w:p>
        <w:p w14:paraId="677BC85D" w14:textId="77777777" w:rsidR="00CA1CFA" w:rsidRDefault="00CA1CFA">
          <w:pPr>
            <w:divId w:val="229507991"/>
          </w:pPr>
          <w:r>
            <w:t>Schrenk D, Bignami M, Bodin L, del Mazo J, Grasl‐Kraupp B, Hogstrand C, Hoogenboom L (Ron), Leblanc J, Nebbia CS, Nielsen E, et al. 2023. Update of the risk assessment of mineral oil hydrocarbons in food. EFSA Journal. 21(9). https://doi.org/10.2903/j.efsa.2023.8215</w:t>
          </w:r>
        </w:p>
        <w:p w14:paraId="12C27E84" w14:textId="77777777" w:rsidR="00CA1CFA" w:rsidRDefault="00CA1CFA">
          <w:pPr>
            <w:divId w:val="591427860"/>
          </w:pPr>
          <w:r>
            <w:t>Sdrigotti N, Collard M, Purcaro G. 2021. Evolution of hyphenated techniques for mineral oil analysis in food. J Sep Sci. 44(1):464–482. https://doi.org/10.1002/jssc.202000901</w:t>
          </w:r>
        </w:p>
        <w:p w14:paraId="4A7C428D" w14:textId="0F56ACDE" w:rsidR="00CA1CFA" w:rsidRDefault="00CA1CFA">
          <w:pPr>
            <w:divId w:val="1553077945"/>
          </w:pPr>
          <w:r>
            <w:t xml:space="preserve">Standing Committee on Plants, Animals, Food and Feed Section Novel Food and Toxicological Safety of the Food Chain (19 October 2022). 2022. </w:t>
          </w:r>
          <w:r>
            <w:lastRenderedPageBreak/>
            <w:t>https://circabc.europa.eu/ui/group/55b2edd3-069e-40fd-ad4a-8b163f54ff1f/library/f0505934-</w:t>
          </w:r>
        </w:p>
        <w:p w14:paraId="1C1208B2" w14:textId="60F25826" w:rsidR="00CA1CFA" w:rsidRDefault="00CA1CFA">
          <w:pPr>
            <w:divId w:val="2044597744"/>
          </w:pPr>
          <w:r>
            <w:t>Standing Committee on Plants, Animals, Food and Feed Section Novel Food and Toxicological Safety of the Food Chain (21 April 2022). 2022. https://circabc.europa.eu/ui/group/55b2edd3-069e-40fd-ad4a-8b163f54ff1f/library/79a469af-5696-41c7-bf4e-f82589fa662b?p=1&amp;n=10&amp;sort=name_ASC</w:t>
          </w:r>
        </w:p>
        <w:p w14:paraId="7AE45699" w14:textId="7ABB9DE9" w:rsidR="00CA1CFA" w:rsidRDefault="00CA1CFA">
          <w:pPr>
            <w:divId w:val="308361474"/>
          </w:pPr>
          <w:r>
            <w:t>Stauff A, Schnapka J, Heckel F, Matissek R. 2020. Mineral Oil Hydrocarbons (MOSH/MOAH) in Edible Oils and Possible Minimization by Deodorization Through the Example of Cocoa Butter. European Journal of Lipid Science and Technology. 122(7):1900383. https://doi.org/10.1002/ejlt.201900383</w:t>
          </w:r>
        </w:p>
        <w:p w14:paraId="24DB25CB" w14:textId="383656FF" w:rsidR="00CA1CFA" w:rsidRDefault="00CA1CFA">
          <w:pPr>
            <w:divId w:val="1773894177"/>
          </w:pPr>
          <w:r w:rsidRPr="0003700E">
            <w:rPr>
              <w:lang w:val="nl-BE"/>
            </w:rPr>
            <w:t xml:space="preserve">Wang D, Groot A, Seidel A, Wang L, Kiachaki E, Boogaard PJ, Rietjens IMCM. 2022. </w:t>
          </w:r>
          <w:r>
            <w:t>The influence of alkyl substitution on the in vitro metabolism and mutagenicity of benzo[a]pyrene. Chem Biol Interact. 363. https://doi.org/10.1016/J.CBI.2022.110007</w:t>
          </w:r>
        </w:p>
        <w:p w14:paraId="06459A1E" w14:textId="77777777" w:rsidR="00CA1CFA" w:rsidRDefault="00CA1CFA">
          <w:pPr>
            <w:divId w:val="977997575"/>
          </w:pPr>
          <w:r>
            <w:t>Yung YL, Lakshmanan S, Kumaresan S, Chu CM, Tham HJ. 2023. Mitigation of 3-monochloropropane 1,2 diol ester and glycidyl ester in refined oil – A review. Food Chem. 429:136913. https://doi.org/10.1016/j.foodchem.2023.136913</w:t>
          </w:r>
        </w:p>
        <w:p w14:paraId="37361B4F" w14:textId="6763EEDD" w:rsidR="00CA1CFA" w:rsidRDefault="00CA1CFA">
          <w:pPr>
            <w:divId w:val="648441145"/>
          </w:pPr>
          <w:r>
            <w:t>Zhang M, Zhang Hai, Olajide TM, Cao W, Wang Y, Zhang Hong, Jiang Y. 2022. Mineral saturated hydrocarbons and mineral aromatic hydrocarbons in tropical plant oils and their removal by molecular distillation. J Am Oil Chem Soc. https://doi.org/10.1002/AOCS.12657</w:t>
          </w:r>
        </w:p>
        <w:p w14:paraId="77ACF660" w14:textId="700D7CCB" w:rsidR="00AF0229" w:rsidRPr="006B6C60" w:rsidRDefault="00CA1CFA" w:rsidP="00626348">
          <w:pPr>
            <w:divId w:val="357394842"/>
          </w:pPr>
          <w:r>
            <w:t> </w:t>
          </w:r>
        </w:p>
      </w:sdtContent>
    </w:sdt>
    <w:p w14:paraId="24C9D428" w14:textId="77777777" w:rsidR="006B26E4" w:rsidRPr="006B6C60" w:rsidRDefault="006B26E4">
      <w:pPr>
        <w:spacing w:line="240" w:lineRule="auto"/>
        <w:rPr>
          <w:rFonts w:cs="Arial"/>
          <w:b/>
          <w:bCs/>
          <w:kern w:val="32"/>
          <w:szCs w:val="32"/>
        </w:rPr>
      </w:pPr>
      <w:r w:rsidRPr="006B6C60">
        <w:br w:type="page"/>
      </w:r>
    </w:p>
    <w:p w14:paraId="53436CD6" w14:textId="50ECBADF" w:rsidR="00AF0229" w:rsidRPr="006B6C60" w:rsidRDefault="00741820" w:rsidP="00AF0229">
      <w:pPr>
        <w:pStyle w:val="Heading1"/>
      </w:pPr>
      <w:r w:rsidRPr="006B6C60">
        <w:lastRenderedPageBreak/>
        <w:t>Tables</w:t>
      </w:r>
      <w:r w:rsidR="006B26E4" w:rsidRPr="006B6C60">
        <w:t xml:space="preserve"> and</w:t>
      </w:r>
      <w:r w:rsidRPr="006B6C60">
        <w:t xml:space="preserve"> f</w:t>
      </w:r>
      <w:r w:rsidR="00AF0229" w:rsidRPr="006B6C60">
        <w:t>igures legends</w:t>
      </w:r>
    </w:p>
    <w:p w14:paraId="1F279120" w14:textId="77777777" w:rsidR="003A7508" w:rsidRPr="006B6C60" w:rsidRDefault="003A7508" w:rsidP="003A7508">
      <w:pPr>
        <w:pStyle w:val="Tabletitle"/>
      </w:pPr>
      <w:r w:rsidRPr="006B6C60">
        <w:t>Table 1 – Remaining MOAH according to the number of aromatic rings and to the C-fractions at different deodorisation time and temperature combinations defined by a central composite design. CP: central point (</w:t>
      </w:r>
      <w:r w:rsidRPr="006B6C60">
        <w:rPr>
          <w:i/>
          <w:iCs/>
        </w:rPr>
        <w:t>i.e.</w:t>
      </w:r>
      <w:r w:rsidRPr="006B6C60">
        <w:t>, 195°C, 2.25h)</w:t>
      </w:r>
    </w:p>
    <w:p w14:paraId="0C97FBB6" w14:textId="50EB03DD" w:rsidR="003A7508" w:rsidRPr="006B6C60" w:rsidRDefault="003A7508" w:rsidP="003A7508">
      <w:pPr>
        <w:pStyle w:val="Tabletitle"/>
        <w:keepNext/>
        <w:keepLines/>
      </w:pPr>
      <w:r w:rsidRPr="006B6C60">
        <w:t>Table 2</w:t>
      </w:r>
      <w:r w:rsidRPr="006B6C60">
        <w:fldChar w:fldCharType="begin"/>
      </w:r>
      <w:r w:rsidRPr="006B6C60">
        <w:instrText xml:space="preserve"> SEQ Table \* ARABIC </w:instrText>
      </w:r>
      <w:r w:rsidR="00000000">
        <w:fldChar w:fldCharType="separate"/>
      </w:r>
      <w:r w:rsidRPr="006B6C60">
        <w:fldChar w:fldCharType="end"/>
      </w:r>
      <w:r w:rsidRPr="006B6C60">
        <w:t xml:space="preserve"> – </w:t>
      </w:r>
      <w:r w:rsidRPr="006B6C60">
        <w:rPr>
          <w:rStyle w:val="normaltextrun"/>
          <w:color w:val="000000"/>
          <w:shd w:val="clear" w:color="auto" w:fill="FFFFFF"/>
        </w:rPr>
        <w:t xml:space="preserve">MOAH loss </w:t>
      </w:r>
      <w:r w:rsidR="006F6F7F" w:rsidRPr="006B6C60">
        <w:rPr>
          <w:rStyle w:val="normaltextrun"/>
          <w:color w:val="000000"/>
          <w:shd w:val="clear" w:color="auto" w:fill="FFFFFF"/>
        </w:rPr>
        <w:t xml:space="preserve">(%) </w:t>
      </w:r>
      <w:r w:rsidRPr="006B6C60">
        <w:rPr>
          <w:rStyle w:val="normaltextrun"/>
          <w:color w:val="000000"/>
          <w:shd w:val="clear" w:color="auto" w:fill="FFFFFF"/>
        </w:rPr>
        <w:t xml:space="preserve">for high- and low-concentration zones </w:t>
      </w:r>
      <w:r w:rsidR="006F6F7F" w:rsidRPr="006B6C60">
        <w:rPr>
          <w:rStyle w:val="normaltextrun"/>
          <w:color w:val="000000"/>
          <w:shd w:val="clear" w:color="auto" w:fill="FFFFFF"/>
        </w:rPr>
        <w:t xml:space="preserve">(as defined in </w:t>
      </w:r>
      <w:r w:rsidR="003A7BF3">
        <w:rPr>
          <w:rStyle w:val="normaltextrun"/>
          <w:color w:val="000000"/>
          <w:shd w:val="clear" w:color="auto" w:fill="FFFFFF"/>
        </w:rPr>
        <w:t>f</w:t>
      </w:r>
      <w:r w:rsidR="006F6F7F" w:rsidRPr="006B6C60">
        <w:rPr>
          <w:rStyle w:val="normaltextrun"/>
          <w:color w:val="000000"/>
          <w:shd w:val="clear" w:color="auto" w:fill="FFFFFF"/>
        </w:rPr>
        <w:t>igure</w:t>
      </w:r>
      <w:r w:rsidR="003A7BF3">
        <w:rPr>
          <w:rStyle w:val="normaltextrun"/>
          <w:color w:val="000000"/>
          <w:shd w:val="clear" w:color="auto" w:fill="FFFFFF"/>
        </w:rPr>
        <w:t xml:space="preserve"> </w:t>
      </w:r>
      <w:r w:rsidR="006F6F7F" w:rsidRPr="006B6C60">
        <w:rPr>
          <w:rStyle w:val="normaltextrun"/>
          <w:color w:val="000000"/>
          <w:shd w:val="clear" w:color="auto" w:fill="FFFFFF"/>
        </w:rPr>
        <w:t xml:space="preserve">7) </w:t>
      </w:r>
      <w:r w:rsidRPr="006B6C60">
        <w:rPr>
          <w:rStyle w:val="normaltextrun"/>
          <w:color w:val="000000"/>
          <w:shd w:val="clear" w:color="auto" w:fill="FFFFFF"/>
        </w:rPr>
        <w:t xml:space="preserve">and ratio of the </w:t>
      </w:r>
      <w:r w:rsidR="006F6F7F" w:rsidRPr="006B6C60">
        <w:rPr>
          <w:rStyle w:val="normaltextrun"/>
          <w:color w:val="000000"/>
          <w:shd w:val="clear" w:color="auto" w:fill="FFFFFF"/>
        </w:rPr>
        <w:t>two</w:t>
      </w:r>
      <w:r w:rsidRPr="006B6C60">
        <w:rPr>
          <w:rStyle w:val="normaltextrun"/>
          <w:color w:val="000000"/>
          <w:shd w:val="clear" w:color="auto" w:fill="FFFFFF"/>
        </w:rPr>
        <w:t xml:space="preserve"> zones</w:t>
      </w:r>
    </w:p>
    <w:p w14:paraId="725CA4B7" w14:textId="77777777" w:rsidR="003A7508" w:rsidRPr="006B6C60" w:rsidRDefault="003A7508" w:rsidP="003A7508">
      <w:pPr>
        <w:spacing w:before="240" w:line="360" w:lineRule="auto"/>
      </w:pPr>
    </w:p>
    <w:p w14:paraId="411AD7A2" w14:textId="37E65590" w:rsidR="00AF0229" w:rsidRPr="006B6C60" w:rsidRDefault="0001120A" w:rsidP="003A7508">
      <w:pPr>
        <w:pStyle w:val="Figurecaption"/>
        <w:spacing w:after="240"/>
      </w:pPr>
      <w:r w:rsidRPr="006B6C60">
        <w:t>Figure 1 – Scheme of the lab-scale deodorizer</w:t>
      </w:r>
    </w:p>
    <w:p w14:paraId="2DD5EE2F" w14:textId="2BE743D8" w:rsidR="00187D7D" w:rsidRPr="006B6C60" w:rsidRDefault="00094225" w:rsidP="003A7508">
      <w:pPr>
        <w:spacing w:before="240" w:after="240" w:line="360" w:lineRule="auto"/>
        <w:jc w:val="both"/>
      </w:pPr>
      <w:r w:rsidRPr="006B6C60">
        <w:t xml:space="preserve">Figure 2 – GC×GC </w:t>
      </w:r>
      <w:r w:rsidR="00F432D5" w:rsidRPr="006B6C60">
        <w:t xml:space="preserve">chromatograms </w:t>
      </w:r>
      <w:r w:rsidRPr="006B6C60">
        <w:t>A) of the interferences from refined coconut oil; B) of the MOAH fraction from the Sternel motor oil with a division of MOAH based on their number of aromatic rings (&lt;3 or ≥3) and on their C-fraction (C13-C20, C20-C24, C24-C35, C35-C40); C) of the MOAH fraction from refined coconut oil spiked with the Sternel motor oil (9.1 mg.kg</w:t>
      </w:r>
      <w:r w:rsidRPr="006B6C60">
        <w:rPr>
          <w:vertAlign w:val="superscript"/>
        </w:rPr>
        <w:t>-1</w:t>
      </w:r>
      <w:r w:rsidRPr="006B6C60">
        <w:t xml:space="preserve"> MOAH)</w:t>
      </w:r>
      <w:r w:rsidR="00457DB0" w:rsidRPr="006B6C60">
        <w:t>.</w:t>
      </w:r>
    </w:p>
    <w:p w14:paraId="27EEFAB6" w14:textId="08B7D7CB" w:rsidR="001A5EEE" w:rsidRPr="006B6C60" w:rsidRDefault="001A5EEE" w:rsidP="003A7508">
      <w:pPr>
        <w:pStyle w:val="Newparagraph"/>
        <w:spacing w:before="240" w:after="240" w:line="360" w:lineRule="auto"/>
        <w:ind w:firstLine="0"/>
      </w:pPr>
      <w:r w:rsidRPr="006B6C60">
        <w:t xml:space="preserve">Figure 3 – Response surfaces showing the </w:t>
      </w:r>
      <w:r w:rsidR="00923B52" w:rsidRPr="006B6C60">
        <w:t xml:space="preserve">Total </w:t>
      </w:r>
      <w:r w:rsidRPr="006B6C60">
        <w:t>MOAH loss (%) according to time (h) and temperature (°C) and according to the number of aromatic rings and C-fraction</w:t>
      </w:r>
      <w:r w:rsidR="00457DB0" w:rsidRPr="006B6C60">
        <w:t>.</w:t>
      </w:r>
    </w:p>
    <w:p w14:paraId="47D36B0F" w14:textId="3185C808" w:rsidR="00181F64" w:rsidRPr="006B6C60" w:rsidRDefault="00181F64" w:rsidP="003A7508">
      <w:pPr>
        <w:pStyle w:val="Figurecaption"/>
        <w:spacing w:after="240"/>
      </w:pPr>
      <w:bookmarkStart w:id="0" w:name="_Ref141696641"/>
      <w:bookmarkStart w:id="1" w:name="_Toc142395276"/>
      <w:bookmarkStart w:id="2" w:name="_Toc142913559"/>
      <w:r w:rsidRPr="006B6C60">
        <w:t xml:space="preserve">Figure </w:t>
      </w:r>
      <w:bookmarkEnd w:id="0"/>
      <w:r w:rsidRPr="006B6C60">
        <w:t>4 – Comparison of the MOAH</w:t>
      </w:r>
      <w:r w:rsidR="005158D9" w:rsidRPr="006B6C60">
        <w:t xml:space="preserve"> 2D chromatograms obtained</w:t>
      </w:r>
      <w:r w:rsidRPr="006B6C60">
        <w:t xml:space="preserve"> before and after deodorisation (240°C, 2.25h</w:t>
      </w:r>
      <w:bookmarkEnd w:id="1"/>
      <w:bookmarkEnd w:id="2"/>
      <w:r w:rsidRPr="006B6C60">
        <w:t>)</w:t>
      </w:r>
      <w:r w:rsidR="00960B8F" w:rsidRPr="006B6C60">
        <w:t>.</w:t>
      </w:r>
    </w:p>
    <w:p w14:paraId="104C88AE" w14:textId="4E062C4B" w:rsidR="00CC36A1" w:rsidRPr="006B6C60" w:rsidRDefault="00CC36A1" w:rsidP="003A7508">
      <w:pPr>
        <w:pStyle w:val="Figurecaption"/>
        <w:spacing w:after="240"/>
        <w:rPr>
          <w:noProof/>
        </w:rPr>
      </w:pPr>
      <w:bookmarkStart w:id="3" w:name="_Ref142591761"/>
      <w:bookmarkStart w:id="4" w:name="_Toc142913562"/>
      <w:r w:rsidRPr="006B6C60">
        <w:t xml:space="preserve">Figure </w:t>
      </w:r>
      <w:bookmarkEnd w:id="3"/>
      <w:r w:rsidRPr="006B6C60">
        <w:t xml:space="preserve">5 </w:t>
      </w:r>
      <w:r w:rsidRPr="006B6C60">
        <w:rPr>
          <w:noProof/>
        </w:rPr>
        <w:t xml:space="preserve">– </w:t>
      </w:r>
      <w:r w:rsidR="00C634D3" w:rsidRPr="006B6C60">
        <w:t>GC×GC chromatogram of the MOAH fraction from refined coconut oil spiked with the Sternel motor oil (9.1 mg.kg</w:t>
      </w:r>
      <w:r w:rsidR="00C634D3" w:rsidRPr="006B6C60">
        <w:rPr>
          <w:vertAlign w:val="superscript"/>
        </w:rPr>
        <w:t>-1</w:t>
      </w:r>
      <w:r w:rsidR="00C634D3" w:rsidRPr="006B6C60">
        <w:t xml:space="preserve"> MOAH) </w:t>
      </w:r>
      <w:r w:rsidR="00D96AEC" w:rsidRPr="006B6C60">
        <w:t xml:space="preserve">and with </w:t>
      </w:r>
      <w:bookmarkEnd w:id="4"/>
      <w:r w:rsidRPr="006B6C60">
        <w:rPr>
          <w:noProof/>
        </w:rPr>
        <w:t>polycyclic aromatic hydrocarbons</w:t>
      </w:r>
      <w:r w:rsidR="003A46AC" w:rsidRPr="006B6C60">
        <w:rPr>
          <w:noProof/>
        </w:rPr>
        <w:t>.</w:t>
      </w:r>
    </w:p>
    <w:p w14:paraId="19A21806" w14:textId="67DE5503" w:rsidR="00094225" w:rsidRPr="006B6C60" w:rsidRDefault="00034504" w:rsidP="003A7508">
      <w:pPr>
        <w:pStyle w:val="Newparagraph"/>
        <w:spacing w:before="240" w:after="240" w:line="360" w:lineRule="auto"/>
        <w:ind w:firstLine="0"/>
      </w:pPr>
      <w:r w:rsidRPr="006B6C60">
        <w:t xml:space="preserve">Figure 6 – </w:t>
      </w:r>
      <w:r w:rsidR="00190BE5" w:rsidRPr="006B6C60">
        <w:t>V</w:t>
      </w:r>
      <w:r w:rsidR="00286699" w:rsidRPr="006B6C60">
        <w:t>isuali</w:t>
      </w:r>
      <w:r w:rsidR="00244315" w:rsidRPr="006B6C60">
        <w:t>s</w:t>
      </w:r>
      <w:r w:rsidR="00286699" w:rsidRPr="006B6C60">
        <w:t>ation of the di</w:t>
      </w:r>
      <w:r w:rsidR="00190BE5" w:rsidRPr="006B6C60">
        <w:t>stribution</w:t>
      </w:r>
      <w:r w:rsidR="00286699" w:rsidRPr="006B6C60">
        <w:t xml:space="preserve"> of the different</w:t>
      </w:r>
      <w:r w:rsidRPr="006B6C60">
        <w:t xml:space="preserve"> MOAH structures (number of aromatic rings and level of alkylation</w:t>
      </w:r>
      <w:r w:rsidR="00D33984" w:rsidRPr="006B6C60">
        <w:t xml:space="preserve"> in rows</w:t>
      </w:r>
      <w:r w:rsidRPr="006B6C60">
        <w:t xml:space="preserve">) present in different C-fractions </w:t>
      </w:r>
      <w:r w:rsidR="00190BE5" w:rsidRPr="006B6C60">
        <w:t>(columns)</w:t>
      </w:r>
      <w:r w:rsidRPr="006B6C60">
        <w:t xml:space="preserve"> of the Sternel motor oil. “-“ : no alkylation, “+” : weak alkylation (≤6 C), “++” : strong alkylation (&gt;6 C). The coloured cases indicate the compounds that are present in the C-fraction</w:t>
      </w:r>
      <w:r w:rsidR="00163099" w:rsidRPr="006B6C60">
        <w:t>.</w:t>
      </w:r>
    </w:p>
    <w:p w14:paraId="3D7D61F2" w14:textId="0EABB482" w:rsidR="00493B33" w:rsidRDefault="00493B33" w:rsidP="006324B6">
      <w:pPr>
        <w:pStyle w:val="Figurecaption"/>
        <w:spacing w:after="240"/>
      </w:pPr>
      <w:bookmarkStart w:id="5" w:name="_Toc142395285"/>
      <w:bookmarkStart w:id="6" w:name="_Toc142913563"/>
      <w:r w:rsidRPr="006B6C60">
        <w:t>Figure 7</w:t>
      </w:r>
      <w:r w:rsidRPr="006B6C60">
        <w:fldChar w:fldCharType="begin"/>
      </w:r>
      <w:r w:rsidRPr="006B6C60">
        <w:instrText xml:space="preserve"> SEQ Figure \* ARABIC </w:instrText>
      </w:r>
      <w:r w:rsidR="00000000">
        <w:fldChar w:fldCharType="separate"/>
      </w:r>
      <w:r w:rsidRPr="006B6C60">
        <w:fldChar w:fldCharType="end"/>
      </w:r>
      <w:bookmarkEnd w:id="5"/>
      <w:bookmarkEnd w:id="6"/>
      <w:r w:rsidRPr="006B6C60">
        <w:t xml:space="preserve"> – </w:t>
      </w:r>
      <w:r w:rsidR="00AF480D" w:rsidRPr="006B6C60">
        <w:t xml:space="preserve">Definition of high- and low-concentration MOAH zones in a </w:t>
      </w:r>
      <w:r w:rsidR="00A55B6D" w:rsidRPr="006B6C60">
        <w:t>GC×GC</w:t>
      </w:r>
      <w:r w:rsidR="00841065" w:rsidRPr="006B6C60">
        <w:t xml:space="preserve"> chromatogram of the MOAH fraction from refined coconut oil spiked with the Sternel motor oil (9.1 mg.kg</w:t>
      </w:r>
      <w:r w:rsidR="00841065" w:rsidRPr="006B6C60">
        <w:rPr>
          <w:vertAlign w:val="superscript"/>
        </w:rPr>
        <w:t>-1</w:t>
      </w:r>
      <w:r w:rsidR="00841065" w:rsidRPr="006B6C60">
        <w:t xml:space="preserve"> MOAH)</w:t>
      </w:r>
      <w:r w:rsidR="00EE4C03" w:rsidRPr="006B6C60">
        <w:t>.</w:t>
      </w:r>
    </w:p>
    <w:p w14:paraId="0574F010" w14:textId="77777777" w:rsidR="00F82EA1" w:rsidRDefault="00F82EA1" w:rsidP="00F82EA1">
      <w:pPr>
        <w:keepNext/>
        <w:pageBreakBefore/>
        <w:jc w:val="both"/>
      </w:pPr>
      <w:r w:rsidRPr="003445B2">
        <w:rPr>
          <w:b/>
          <w:bCs/>
        </w:rPr>
        <w:lastRenderedPageBreak/>
        <w:t>Figure S1</w:t>
      </w:r>
      <w:r w:rsidRPr="00C607A3">
        <w:t xml:space="preserve"> – GC×GC chromatogram of the spiked coconut oil showing the integration and interpretation strategy in terms of C fraction (orange rectangles), number of aromatic rings (dashed blue zones), and alkylation degree (white lines). The alkylation degree lines were determined using the elution zones of alkylated benz[a]pyrene, as indicated in the legend. The yellow line represents the retention trend of a parent polycyclic aromatic hydrocarbon (PAH) compound as its alkyl chain length increases (+1C indicates the addition of a methyl group to the parent PAH, +2C indicates the addition of an ethyl group, and so on).</w:t>
      </w:r>
    </w:p>
    <w:p w14:paraId="1EE55005" w14:textId="77777777" w:rsidR="00AF7EBF" w:rsidRDefault="00AF7EBF" w:rsidP="00754F1E"/>
    <w:p w14:paraId="56E20E00" w14:textId="77777777" w:rsidR="00AF7EBF" w:rsidRPr="00C607A3" w:rsidRDefault="00AF7EBF" w:rsidP="00AF7EBF">
      <w:pPr>
        <w:tabs>
          <w:tab w:val="left" w:pos="938"/>
        </w:tabs>
      </w:pPr>
      <w:r w:rsidRPr="00537A84">
        <w:rPr>
          <w:b/>
          <w:bCs/>
        </w:rPr>
        <w:t>Table S1</w:t>
      </w:r>
      <w:r w:rsidRPr="00C607A3">
        <w:t xml:space="preserve"> – MOAH content in the spiked coconut oil before and after deodorization at different times and temperatures (expressed in mg/kg) and percentage of MOAH loss (%)</w:t>
      </w:r>
    </w:p>
    <w:p w14:paraId="0272DA4A" w14:textId="77777777" w:rsidR="00493B33" w:rsidRPr="00AF0229" w:rsidRDefault="00493B33" w:rsidP="0093661A"/>
    <w:sectPr w:rsidR="00493B33" w:rsidRPr="00AF0229" w:rsidSect="00DB5ABD">
      <w:footerReference w:type="default" r:id="rId12"/>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56782" w14:textId="77777777" w:rsidR="00ED785C" w:rsidRDefault="00ED785C" w:rsidP="00AF2C92">
      <w:r>
        <w:separator/>
      </w:r>
    </w:p>
  </w:endnote>
  <w:endnote w:type="continuationSeparator" w:id="0">
    <w:p w14:paraId="22CDB750" w14:textId="77777777" w:rsidR="00ED785C" w:rsidRDefault="00ED785C" w:rsidP="00AF2C92">
      <w:r>
        <w:continuationSeparator/>
      </w:r>
    </w:p>
  </w:endnote>
  <w:endnote w:type="continuationNotice" w:id="1">
    <w:p w14:paraId="59B6A05B" w14:textId="77777777" w:rsidR="00ED785C" w:rsidRDefault="00ED78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31A95"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5DCBE" w14:textId="77777777" w:rsidR="00ED785C" w:rsidRDefault="00ED785C" w:rsidP="00AF2C92">
      <w:r>
        <w:separator/>
      </w:r>
    </w:p>
  </w:footnote>
  <w:footnote w:type="continuationSeparator" w:id="0">
    <w:p w14:paraId="1A60DFB7" w14:textId="77777777" w:rsidR="00ED785C" w:rsidRDefault="00ED785C" w:rsidP="00AF2C92">
      <w:r>
        <w:continuationSeparator/>
      </w:r>
    </w:p>
  </w:footnote>
  <w:footnote w:type="continuationNotice" w:id="1">
    <w:p w14:paraId="0C0200CC" w14:textId="77777777" w:rsidR="00ED785C" w:rsidRDefault="00ED785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844FA4"/>
    <w:multiLevelType w:val="multilevel"/>
    <w:tmpl w:val="3C92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750BAE"/>
    <w:multiLevelType w:val="hybridMultilevel"/>
    <w:tmpl w:val="E78CA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2674889">
    <w:abstractNumId w:val="16"/>
  </w:num>
  <w:num w:numId="2" w16cid:durableId="2040740600">
    <w:abstractNumId w:val="20"/>
  </w:num>
  <w:num w:numId="3" w16cid:durableId="1010522916">
    <w:abstractNumId w:val="1"/>
  </w:num>
  <w:num w:numId="4" w16cid:durableId="198057036">
    <w:abstractNumId w:val="2"/>
  </w:num>
  <w:num w:numId="5" w16cid:durableId="338778052">
    <w:abstractNumId w:val="3"/>
  </w:num>
  <w:num w:numId="6" w16cid:durableId="1517504733">
    <w:abstractNumId w:val="4"/>
  </w:num>
  <w:num w:numId="7" w16cid:durableId="688869232">
    <w:abstractNumId w:val="9"/>
  </w:num>
  <w:num w:numId="8" w16cid:durableId="2107993096">
    <w:abstractNumId w:val="5"/>
  </w:num>
  <w:num w:numId="9" w16cid:durableId="267812327">
    <w:abstractNumId w:val="7"/>
  </w:num>
  <w:num w:numId="10" w16cid:durableId="1957062413">
    <w:abstractNumId w:val="6"/>
  </w:num>
  <w:num w:numId="11" w16cid:durableId="1908955429">
    <w:abstractNumId w:val="10"/>
  </w:num>
  <w:num w:numId="12" w16cid:durableId="1502964545">
    <w:abstractNumId w:val="8"/>
  </w:num>
  <w:num w:numId="13" w16cid:durableId="890262411">
    <w:abstractNumId w:val="18"/>
  </w:num>
  <w:num w:numId="14" w16cid:durableId="1930236012">
    <w:abstractNumId w:val="21"/>
  </w:num>
  <w:num w:numId="15" w16cid:durableId="1677615062">
    <w:abstractNumId w:val="15"/>
  </w:num>
  <w:num w:numId="16" w16cid:durableId="531915936">
    <w:abstractNumId w:val="17"/>
  </w:num>
  <w:num w:numId="17" w16cid:durableId="1183402548">
    <w:abstractNumId w:val="12"/>
  </w:num>
  <w:num w:numId="18" w16cid:durableId="760105529">
    <w:abstractNumId w:val="0"/>
  </w:num>
  <w:num w:numId="19" w16cid:durableId="301471232">
    <w:abstractNumId w:val="13"/>
  </w:num>
  <w:num w:numId="20" w16cid:durableId="430853985">
    <w:abstractNumId w:val="21"/>
  </w:num>
  <w:num w:numId="21" w16cid:durableId="1115561626">
    <w:abstractNumId w:val="21"/>
  </w:num>
  <w:num w:numId="22" w16cid:durableId="1726952828">
    <w:abstractNumId w:val="21"/>
  </w:num>
  <w:num w:numId="23" w16cid:durableId="755445270">
    <w:abstractNumId w:val="21"/>
  </w:num>
  <w:num w:numId="24" w16cid:durableId="1272397274">
    <w:abstractNumId w:val="18"/>
  </w:num>
  <w:num w:numId="25" w16cid:durableId="1069381674">
    <w:abstractNumId w:val="19"/>
  </w:num>
  <w:num w:numId="26" w16cid:durableId="1388646747">
    <w:abstractNumId w:val="22"/>
  </w:num>
  <w:num w:numId="27" w16cid:durableId="1409578117">
    <w:abstractNumId w:val="23"/>
  </w:num>
  <w:num w:numId="28" w16cid:durableId="720903788">
    <w:abstractNumId w:val="21"/>
  </w:num>
  <w:num w:numId="29" w16cid:durableId="1708287915">
    <w:abstractNumId w:val="14"/>
  </w:num>
  <w:num w:numId="30" w16cid:durableId="467743615">
    <w:abstractNumId w:val="24"/>
  </w:num>
  <w:num w:numId="31" w16cid:durableId="1831477619">
    <w:abstractNumId w:val="25"/>
  </w:num>
  <w:num w:numId="32" w16cid:durableId="1028724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NzSxMDQyMzczNTVR0lEKTi0uzszPAykwM6gFALdPArYtAAAA"/>
  </w:docVars>
  <w:rsids>
    <w:rsidRoot w:val="003A4B31"/>
    <w:rsid w:val="0000051B"/>
    <w:rsid w:val="00001539"/>
    <w:rsid w:val="00001899"/>
    <w:rsid w:val="0000258C"/>
    <w:rsid w:val="000049AD"/>
    <w:rsid w:val="0000681B"/>
    <w:rsid w:val="00010717"/>
    <w:rsid w:val="0001073D"/>
    <w:rsid w:val="000109A9"/>
    <w:rsid w:val="0001120A"/>
    <w:rsid w:val="00011C35"/>
    <w:rsid w:val="000133C0"/>
    <w:rsid w:val="00013D5C"/>
    <w:rsid w:val="0001429B"/>
    <w:rsid w:val="00014C4E"/>
    <w:rsid w:val="00015264"/>
    <w:rsid w:val="00017107"/>
    <w:rsid w:val="00017BAE"/>
    <w:rsid w:val="000202E2"/>
    <w:rsid w:val="000206A8"/>
    <w:rsid w:val="000214F6"/>
    <w:rsid w:val="000216A4"/>
    <w:rsid w:val="00021EF4"/>
    <w:rsid w:val="00022441"/>
    <w:rsid w:val="0002261E"/>
    <w:rsid w:val="00023521"/>
    <w:rsid w:val="00024074"/>
    <w:rsid w:val="00024839"/>
    <w:rsid w:val="00024B92"/>
    <w:rsid w:val="00026871"/>
    <w:rsid w:val="000302EC"/>
    <w:rsid w:val="0003260D"/>
    <w:rsid w:val="00032ECF"/>
    <w:rsid w:val="000333ED"/>
    <w:rsid w:val="00034504"/>
    <w:rsid w:val="000347B9"/>
    <w:rsid w:val="0003700E"/>
    <w:rsid w:val="00037A98"/>
    <w:rsid w:val="000411B0"/>
    <w:rsid w:val="000416DD"/>
    <w:rsid w:val="00041B47"/>
    <w:rsid w:val="0004271A"/>
    <w:rsid w:val="000427FB"/>
    <w:rsid w:val="00042D60"/>
    <w:rsid w:val="00043F96"/>
    <w:rsid w:val="00044429"/>
    <w:rsid w:val="0004455E"/>
    <w:rsid w:val="000451CC"/>
    <w:rsid w:val="00045A7A"/>
    <w:rsid w:val="0004623C"/>
    <w:rsid w:val="00047CB5"/>
    <w:rsid w:val="00050503"/>
    <w:rsid w:val="000517AA"/>
    <w:rsid w:val="0005192D"/>
    <w:rsid w:val="00051FAA"/>
    <w:rsid w:val="00053992"/>
    <w:rsid w:val="00053D16"/>
    <w:rsid w:val="00054482"/>
    <w:rsid w:val="00054C05"/>
    <w:rsid w:val="00055540"/>
    <w:rsid w:val="000557CD"/>
    <w:rsid w:val="00055B49"/>
    <w:rsid w:val="00056A39"/>
    <w:rsid w:val="000572A9"/>
    <w:rsid w:val="00057602"/>
    <w:rsid w:val="00057955"/>
    <w:rsid w:val="00060ED4"/>
    <w:rsid w:val="00061325"/>
    <w:rsid w:val="000626CB"/>
    <w:rsid w:val="00062993"/>
    <w:rsid w:val="00062A20"/>
    <w:rsid w:val="0006302F"/>
    <w:rsid w:val="00063120"/>
    <w:rsid w:val="000638E9"/>
    <w:rsid w:val="00064A0F"/>
    <w:rsid w:val="000705BF"/>
    <w:rsid w:val="00070B3E"/>
    <w:rsid w:val="00070EC0"/>
    <w:rsid w:val="0007215B"/>
    <w:rsid w:val="0007263B"/>
    <w:rsid w:val="000728A0"/>
    <w:rsid w:val="00072AF5"/>
    <w:rsid w:val="000733AC"/>
    <w:rsid w:val="00073D8A"/>
    <w:rsid w:val="000741F8"/>
    <w:rsid w:val="00074B81"/>
    <w:rsid w:val="00074D22"/>
    <w:rsid w:val="00075081"/>
    <w:rsid w:val="0007528A"/>
    <w:rsid w:val="00076ED2"/>
    <w:rsid w:val="000804BE"/>
    <w:rsid w:val="0008070A"/>
    <w:rsid w:val="000808F2"/>
    <w:rsid w:val="000811AB"/>
    <w:rsid w:val="00082224"/>
    <w:rsid w:val="0008314D"/>
    <w:rsid w:val="00083C5F"/>
    <w:rsid w:val="000862B3"/>
    <w:rsid w:val="00087388"/>
    <w:rsid w:val="000906A6"/>
    <w:rsid w:val="00090E6D"/>
    <w:rsid w:val="0009172C"/>
    <w:rsid w:val="00092790"/>
    <w:rsid w:val="00092A4B"/>
    <w:rsid w:val="000930EC"/>
    <w:rsid w:val="000931DC"/>
    <w:rsid w:val="0009323D"/>
    <w:rsid w:val="00094225"/>
    <w:rsid w:val="00094E2C"/>
    <w:rsid w:val="000955AF"/>
    <w:rsid w:val="00095E61"/>
    <w:rsid w:val="000966C1"/>
    <w:rsid w:val="00096D68"/>
    <w:rsid w:val="00096DE5"/>
    <w:rsid w:val="00096EB2"/>
    <w:rsid w:val="000970AC"/>
    <w:rsid w:val="000A1167"/>
    <w:rsid w:val="000A3462"/>
    <w:rsid w:val="000A4428"/>
    <w:rsid w:val="000A4B47"/>
    <w:rsid w:val="000A6D40"/>
    <w:rsid w:val="000A7BC3"/>
    <w:rsid w:val="000B025C"/>
    <w:rsid w:val="000B0BA1"/>
    <w:rsid w:val="000B0CE8"/>
    <w:rsid w:val="000B1016"/>
    <w:rsid w:val="000B1661"/>
    <w:rsid w:val="000B1F0B"/>
    <w:rsid w:val="000B2138"/>
    <w:rsid w:val="000B2E88"/>
    <w:rsid w:val="000B3139"/>
    <w:rsid w:val="000B32E1"/>
    <w:rsid w:val="000B3BE0"/>
    <w:rsid w:val="000B4497"/>
    <w:rsid w:val="000B4603"/>
    <w:rsid w:val="000B5307"/>
    <w:rsid w:val="000B5CC0"/>
    <w:rsid w:val="000B6040"/>
    <w:rsid w:val="000B61B6"/>
    <w:rsid w:val="000B778E"/>
    <w:rsid w:val="000C09BE"/>
    <w:rsid w:val="000C1380"/>
    <w:rsid w:val="000C1590"/>
    <w:rsid w:val="000C1A57"/>
    <w:rsid w:val="000C295D"/>
    <w:rsid w:val="000C3DE4"/>
    <w:rsid w:val="000C3DE6"/>
    <w:rsid w:val="000C3F12"/>
    <w:rsid w:val="000C476E"/>
    <w:rsid w:val="000C554F"/>
    <w:rsid w:val="000C5BAE"/>
    <w:rsid w:val="000C6B50"/>
    <w:rsid w:val="000D0AC5"/>
    <w:rsid w:val="000D0DC5"/>
    <w:rsid w:val="000D13E1"/>
    <w:rsid w:val="000D15FF"/>
    <w:rsid w:val="000D28DF"/>
    <w:rsid w:val="000D2BC5"/>
    <w:rsid w:val="000D2CD5"/>
    <w:rsid w:val="000D38FE"/>
    <w:rsid w:val="000D3C35"/>
    <w:rsid w:val="000D3DFB"/>
    <w:rsid w:val="000D41CF"/>
    <w:rsid w:val="000D4578"/>
    <w:rsid w:val="000D47B3"/>
    <w:rsid w:val="000D488B"/>
    <w:rsid w:val="000D4E7B"/>
    <w:rsid w:val="000D5840"/>
    <w:rsid w:val="000D610B"/>
    <w:rsid w:val="000D61D0"/>
    <w:rsid w:val="000D64A3"/>
    <w:rsid w:val="000D68DF"/>
    <w:rsid w:val="000D6CB4"/>
    <w:rsid w:val="000D7868"/>
    <w:rsid w:val="000D7A4F"/>
    <w:rsid w:val="000E026D"/>
    <w:rsid w:val="000E0B88"/>
    <w:rsid w:val="000E0D6F"/>
    <w:rsid w:val="000E138D"/>
    <w:rsid w:val="000E187A"/>
    <w:rsid w:val="000E1C00"/>
    <w:rsid w:val="000E1CA5"/>
    <w:rsid w:val="000E23EE"/>
    <w:rsid w:val="000E2655"/>
    <w:rsid w:val="000E2D61"/>
    <w:rsid w:val="000E35F4"/>
    <w:rsid w:val="000E3864"/>
    <w:rsid w:val="000E39E5"/>
    <w:rsid w:val="000E423E"/>
    <w:rsid w:val="000E450E"/>
    <w:rsid w:val="000E5EA1"/>
    <w:rsid w:val="000E6259"/>
    <w:rsid w:val="000E62BD"/>
    <w:rsid w:val="000F22B5"/>
    <w:rsid w:val="000F22DA"/>
    <w:rsid w:val="000F2659"/>
    <w:rsid w:val="000F27A1"/>
    <w:rsid w:val="000F2967"/>
    <w:rsid w:val="000F439B"/>
    <w:rsid w:val="000F4677"/>
    <w:rsid w:val="000F5A03"/>
    <w:rsid w:val="000F5BE0"/>
    <w:rsid w:val="000F6470"/>
    <w:rsid w:val="000F7993"/>
    <w:rsid w:val="000F7C91"/>
    <w:rsid w:val="000F7EE4"/>
    <w:rsid w:val="00100587"/>
    <w:rsid w:val="0010214A"/>
    <w:rsid w:val="0010284E"/>
    <w:rsid w:val="00103122"/>
    <w:rsid w:val="0010336A"/>
    <w:rsid w:val="001050F1"/>
    <w:rsid w:val="00105AEA"/>
    <w:rsid w:val="00106090"/>
    <w:rsid w:val="001067F9"/>
    <w:rsid w:val="00106DAF"/>
    <w:rsid w:val="00110BFF"/>
    <w:rsid w:val="001113B1"/>
    <w:rsid w:val="001113DC"/>
    <w:rsid w:val="00111978"/>
    <w:rsid w:val="00113241"/>
    <w:rsid w:val="00114ABE"/>
    <w:rsid w:val="00114CDC"/>
    <w:rsid w:val="00114F6C"/>
    <w:rsid w:val="00116023"/>
    <w:rsid w:val="00117662"/>
    <w:rsid w:val="00117790"/>
    <w:rsid w:val="00122084"/>
    <w:rsid w:val="001221B5"/>
    <w:rsid w:val="00122DA8"/>
    <w:rsid w:val="0012334F"/>
    <w:rsid w:val="001251B2"/>
    <w:rsid w:val="00126532"/>
    <w:rsid w:val="00126895"/>
    <w:rsid w:val="00127522"/>
    <w:rsid w:val="00127649"/>
    <w:rsid w:val="00127A5D"/>
    <w:rsid w:val="00127FEC"/>
    <w:rsid w:val="0013164D"/>
    <w:rsid w:val="001318D9"/>
    <w:rsid w:val="00131FF0"/>
    <w:rsid w:val="00132977"/>
    <w:rsid w:val="00133277"/>
    <w:rsid w:val="001343C3"/>
    <w:rsid w:val="001347A3"/>
    <w:rsid w:val="00134A51"/>
    <w:rsid w:val="00134C16"/>
    <w:rsid w:val="00135BBC"/>
    <w:rsid w:val="001364BF"/>
    <w:rsid w:val="00136B86"/>
    <w:rsid w:val="001373DC"/>
    <w:rsid w:val="00140727"/>
    <w:rsid w:val="00140F94"/>
    <w:rsid w:val="00141A52"/>
    <w:rsid w:val="001426D8"/>
    <w:rsid w:val="001435A5"/>
    <w:rsid w:val="00144346"/>
    <w:rsid w:val="00144CCA"/>
    <w:rsid w:val="00145AB5"/>
    <w:rsid w:val="00145BAA"/>
    <w:rsid w:val="001464BB"/>
    <w:rsid w:val="001467CA"/>
    <w:rsid w:val="00146B79"/>
    <w:rsid w:val="00146C7C"/>
    <w:rsid w:val="00147CFD"/>
    <w:rsid w:val="00150036"/>
    <w:rsid w:val="00150534"/>
    <w:rsid w:val="00154A34"/>
    <w:rsid w:val="001550FF"/>
    <w:rsid w:val="0015580A"/>
    <w:rsid w:val="001562C6"/>
    <w:rsid w:val="001602AA"/>
    <w:rsid w:val="00160628"/>
    <w:rsid w:val="00161344"/>
    <w:rsid w:val="00162195"/>
    <w:rsid w:val="00162DEB"/>
    <w:rsid w:val="00163099"/>
    <w:rsid w:val="0016322A"/>
    <w:rsid w:val="00163367"/>
    <w:rsid w:val="001635D2"/>
    <w:rsid w:val="00165089"/>
    <w:rsid w:val="001655C9"/>
    <w:rsid w:val="00165A21"/>
    <w:rsid w:val="00166E51"/>
    <w:rsid w:val="0017044C"/>
    <w:rsid w:val="001705CE"/>
    <w:rsid w:val="00170C4F"/>
    <w:rsid w:val="00172927"/>
    <w:rsid w:val="00174049"/>
    <w:rsid w:val="0017440F"/>
    <w:rsid w:val="00175742"/>
    <w:rsid w:val="00175B71"/>
    <w:rsid w:val="001768DF"/>
    <w:rsid w:val="0017714B"/>
    <w:rsid w:val="0017778F"/>
    <w:rsid w:val="001804DF"/>
    <w:rsid w:val="00180F00"/>
    <w:rsid w:val="00181BDC"/>
    <w:rsid w:val="00181DB0"/>
    <w:rsid w:val="00181F64"/>
    <w:rsid w:val="00182412"/>
    <w:rsid w:val="00182634"/>
    <w:rsid w:val="001829E3"/>
    <w:rsid w:val="00187D7D"/>
    <w:rsid w:val="0019015C"/>
    <w:rsid w:val="00190BE5"/>
    <w:rsid w:val="00192312"/>
    <w:rsid w:val="001924C0"/>
    <w:rsid w:val="00193D2B"/>
    <w:rsid w:val="001945B8"/>
    <w:rsid w:val="001954EE"/>
    <w:rsid w:val="00196B3C"/>
    <w:rsid w:val="00196D8C"/>
    <w:rsid w:val="0019731E"/>
    <w:rsid w:val="00197791"/>
    <w:rsid w:val="001A09FE"/>
    <w:rsid w:val="001A20D6"/>
    <w:rsid w:val="001A2BF0"/>
    <w:rsid w:val="001A2DE4"/>
    <w:rsid w:val="001A2E9F"/>
    <w:rsid w:val="001A48BA"/>
    <w:rsid w:val="001A4A72"/>
    <w:rsid w:val="001A5EEE"/>
    <w:rsid w:val="001A67C9"/>
    <w:rsid w:val="001A6899"/>
    <w:rsid w:val="001A68C4"/>
    <w:rsid w:val="001A69DE"/>
    <w:rsid w:val="001A713C"/>
    <w:rsid w:val="001A72DE"/>
    <w:rsid w:val="001B0564"/>
    <w:rsid w:val="001B1C7C"/>
    <w:rsid w:val="001B2343"/>
    <w:rsid w:val="001B27CB"/>
    <w:rsid w:val="001B398F"/>
    <w:rsid w:val="001B46C4"/>
    <w:rsid w:val="001B46C6"/>
    <w:rsid w:val="001B4B48"/>
    <w:rsid w:val="001B4D1F"/>
    <w:rsid w:val="001B62E1"/>
    <w:rsid w:val="001B6588"/>
    <w:rsid w:val="001B7490"/>
    <w:rsid w:val="001B7681"/>
    <w:rsid w:val="001B79A0"/>
    <w:rsid w:val="001B7CAE"/>
    <w:rsid w:val="001C0772"/>
    <w:rsid w:val="001C0D4F"/>
    <w:rsid w:val="001C0E50"/>
    <w:rsid w:val="001C0E9B"/>
    <w:rsid w:val="001C14DC"/>
    <w:rsid w:val="001C1BA3"/>
    <w:rsid w:val="001C1DEC"/>
    <w:rsid w:val="001C2024"/>
    <w:rsid w:val="001C2898"/>
    <w:rsid w:val="001C5276"/>
    <w:rsid w:val="001C5736"/>
    <w:rsid w:val="001C6255"/>
    <w:rsid w:val="001D1B91"/>
    <w:rsid w:val="001D23ED"/>
    <w:rsid w:val="001D2892"/>
    <w:rsid w:val="001D5696"/>
    <w:rsid w:val="001D581E"/>
    <w:rsid w:val="001D647F"/>
    <w:rsid w:val="001D666F"/>
    <w:rsid w:val="001D6857"/>
    <w:rsid w:val="001E0572"/>
    <w:rsid w:val="001E0A67"/>
    <w:rsid w:val="001E1028"/>
    <w:rsid w:val="001E14E2"/>
    <w:rsid w:val="001E1E2D"/>
    <w:rsid w:val="001E1F0A"/>
    <w:rsid w:val="001E22E4"/>
    <w:rsid w:val="001E3B2E"/>
    <w:rsid w:val="001E6302"/>
    <w:rsid w:val="001E7DCB"/>
    <w:rsid w:val="001F0CFA"/>
    <w:rsid w:val="001F0FCE"/>
    <w:rsid w:val="001F178B"/>
    <w:rsid w:val="001F17BD"/>
    <w:rsid w:val="001F1A66"/>
    <w:rsid w:val="001F22CA"/>
    <w:rsid w:val="001F22D2"/>
    <w:rsid w:val="001F2F7C"/>
    <w:rsid w:val="001F2FB4"/>
    <w:rsid w:val="001F3411"/>
    <w:rsid w:val="001F4287"/>
    <w:rsid w:val="001F4464"/>
    <w:rsid w:val="001F4DBA"/>
    <w:rsid w:val="001F5CDD"/>
    <w:rsid w:val="001F74CF"/>
    <w:rsid w:val="001F7C9B"/>
    <w:rsid w:val="001F7F3D"/>
    <w:rsid w:val="00200ECD"/>
    <w:rsid w:val="00203B44"/>
    <w:rsid w:val="00203CC9"/>
    <w:rsid w:val="0020415E"/>
    <w:rsid w:val="0020438E"/>
    <w:rsid w:val="00204FF4"/>
    <w:rsid w:val="00205D2C"/>
    <w:rsid w:val="002061A1"/>
    <w:rsid w:val="00207134"/>
    <w:rsid w:val="0021056E"/>
    <w:rsid w:val="0021075D"/>
    <w:rsid w:val="00210E3E"/>
    <w:rsid w:val="00211174"/>
    <w:rsid w:val="0021165A"/>
    <w:rsid w:val="00211BC9"/>
    <w:rsid w:val="002120C7"/>
    <w:rsid w:val="00212A28"/>
    <w:rsid w:val="00212B1A"/>
    <w:rsid w:val="00212EF9"/>
    <w:rsid w:val="00213A32"/>
    <w:rsid w:val="0021618E"/>
    <w:rsid w:val="0021620C"/>
    <w:rsid w:val="00216A73"/>
    <w:rsid w:val="00216E78"/>
    <w:rsid w:val="00217275"/>
    <w:rsid w:val="00220BEB"/>
    <w:rsid w:val="002211DD"/>
    <w:rsid w:val="00221CE6"/>
    <w:rsid w:val="00221CE8"/>
    <w:rsid w:val="00221E15"/>
    <w:rsid w:val="0022355E"/>
    <w:rsid w:val="00223996"/>
    <w:rsid w:val="00223EC5"/>
    <w:rsid w:val="00224012"/>
    <w:rsid w:val="002265DB"/>
    <w:rsid w:val="002275B9"/>
    <w:rsid w:val="002302DD"/>
    <w:rsid w:val="00230362"/>
    <w:rsid w:val="002311BF"/>
    <w:rsid w:val="00231766"/>
    <w:rsid w:val="00233B87"/>
    <w:rsid w:val="002356CF"/>
    <w:rsid w:val="0023643A"/>
    <w:rsid w:val="00236A9F"/>
    <w:rsid w:val="00236C9E"/>
    <w:rsid w:val="00236F4B"/>
    <w:rsid w:val="002370B5"/>
    <w:rsid w:val="00237492"/>
    <w:rsid w:val="00237675"/>
    <w:rsid w:val="00241A3D"/>
    <w:rsid w:val="00241D85"/>
    <w:rsid w:val="00242B0D"/>
    <w:rsid w:val="00242DF3"/>
    <w:rsid w:val="0024304B"/>
    <w:rsid w:val="00243540"/>
    <w:rsid w:val="00244315"/>
    <w:rsid w:val="00244653"/>
    <w:rsid w:val="002467C6"/>
    <w:rsid w:val="0024692A"/>
    <w:rsid w:val="0024695D"/>
    <w:rsid w:val="00246B2F"/>
    <w:rsid w:val="002508F3"/>
    <w:rsid w:val="0025138C"/>
    <w:rsid w:val="002515F0"/>
    <w:rsid w:val="00251777"/>
    <w:rsid w:val="00252713"/>
    <w:rsid w:val="00252BBA"/>
    <w:rsid w:val="00253123"/>
    <w:rsid w:val="002536DD"/>
    <w:rsid w:val="00253C20"/>
    <w:rsid w:val="002562F8"/>
    <w:rsid w:val="00263863"/>
    <w:rsid w:val="00263B96"/>
    <w:rsid w:val="00264001"/>
    <w:rsid w:val="002657FD"/>
    <w:rsid w:val="00265CFF"/>
    <w:rsid w:val="00266354"/>
    <w:rsid w:val="00266640"/>
    <w:rsid w:val="002676B6"/>
    <w:rsid w:val="00267A18"/>
    <w:rsid w:val="002709C1"/>
    <w:rsid w:val="00271498"/>
    <w:rsid w:val="00272120"/>
    <w:rsid w:val="00272681"/>
    <w:rsid w:val="00273462"/>
    <w:rsid w:val="0027395B"/>
    <w:rsid w:val="00274368"/>
    <w:rsid w:val="00274E30"/>
    <w:rsid w:val="00275375"/>
    <w:rsid w:val="00275854"/>
    <w:rsid w:val="00277180"/>
    <w:rsid w:val="00277BFB"/>
    <w:rsid w:val="0028094E"/>
    <w:rsid w:val="00281566"/>
    <w:rsid w:val="002827FB"/>
    <w:rsid w:val="00282D01"/>
    <w:rsid w:val="00283B41"/>
    <w:rsid w:val="00283BC6"/>
    <w:rsid w:val="00284042"/>
    <w:rsid w:val="00284BE3"/>
    <w:rsid w:val="00285863"/>
    <w:rsid w:val="0028590C"/>
    <w:rsid w:val="00285F28"/>
    <w:rsid w:val="00286398"/>
    <w:rsid w:val="00286699"/>
    <w:rsid w:val="00286D50"/>
    <w:rsid w:val="0028745B"/>
    <w:rsid w:val="00295232"/>
    <w:rsid w:val="00296E30"/>
    <w:rsid w:val="002A24FF"/>
    <w:rsid w:val="002A3344"/>
    <w:rsid w:val="002A3C42"/>
    <w:rsid w:val="002A3E60"/>
    <w:rsid w:val="002A4934"/>
    <w:rsid w:val="002A54C0"/>
    <w:rsid w:val="002A5D75"/>
    <w:rsid w:val="002A7AA1"/>
    <w:rsid w:val="002A7B98"/>
    <w:rsid w:val="002B089D"/>
    <w:rsid w:val="002B0C81"/>
    <w:rsid w:val="002B1B1A"/>
    <w:rsid w:val="002B2B69"/>
    <w:rsid w:val="002B48D7"/>
    <w:rsid w:val="002B4BF2"/>
    <w:rsid w:val="002B6A6A"/>
    <w:rsid w:val="002B7228"/>
    <w:rsid w:val="002B79B6"/>
    <w:rsid w:val="002B7FB7"/>
    <w:rsid w:val="002C0465"/>
    <w:rsid w:val="002C05C8"/>
    <w:rsid w:val="002C092C"/>
    <w:rsid w:val="002C20EA"/>
    <w:rsid w:val="002C3172"/>
    <w:rsid w:val="002C4785"/>
    <w:rsid w:val="002C4E78"/>
    <w:rsid w:val="002C4FA9"/>
    <w:rsid w:val="002C53EE"/>
    <w:rsid w:val="002C5C6E"/>
    <w:rsid w:val="002C63A6"/>
    <w:rsid w:val="002C70BC"/>
    <w:rsid w:val="002D1999"/>
    <w:rsid w:val="002D1A34"/>
    <w:rsid w:val="002D24F7"/>
    <w:rsid w:val="002D2799"/>
    <w:rsid w:val="002D2BF8"/>
    <w:rsid w:val="002D2CD7"/>
    <w:rsid w:val="002D3796"/>
    <w:rsid w:val="002D4B8D"/>
    <w:rsid w:val="002D4DDC"/>
    <w:rsid w:val="002D4F75"/>
    <w:rsid w:val="002D5C94"/>
    <w:rsid w:val="002D6493"/>
    <w:rsid w:val="002D7AB6"/>
    <w:rsid w:val="002D7B51"/>
    <w:rsid w:val="002E06D0"/>
    <w:rsid w:val="002E2329"/>
    <w:rsid w:val="002E37CA"/>
    <w:rsid w:val="002E3C27"/>
    <w:rsid w:val="002E3C99"/>
    <w:rsid w:val="002E403A"/>
    <w:rsid w:val="002E408C"/>
    <w:rsid w:val="002E5546"/>
    <w:rsid w:val="002E5C3D"/>
    <w:rsid w:val="002E7F3A"/>
    <w:rsid w:val="002F055B"/>
    <w:rsid w:val="002F13D2"/>
    <w:rsid w:val="002F1D6C"/>
    <w:rsid w:val="002F224C"/>
    <w:rsid w:val="002F230F"/>
    <w:rsid w:val="002F4EDB"/>
    <w:rsid w:val="002F604D"/>
    <w:rsid w:val="002F6054"/>
    <w:rsid w:val="0030281D"/>
    <w:rsid w:val="0030299E"/>
    <w:rsid w:val="00305784"/>
    <w:rsid w:val="0030672C"/>
    <w:rsid w:val="00306D5F"/>
    <w:rsid w:val="00306F10"/>
    <w:rsid w:val="00310557"/>
    <w:rsid w:val="00310AEC"/>
    <w:rsid w:val="00310AEF"/>
    <w:rsid w:val="00310D17"/>
    <w:rsid w:val="00310E13"/>
    <w:rsid w:val="00312154"/>
    <w:rsid w:val="00312245"/>
    <w:rsid w:val="0031302D"/>
    <w:rsid w:val="00313098"/>
    <w:rsid w:val="00313317"/>
    <w:rsid w:val="0031496B"/>
    <w:rsid w:val="00314EDA"/>
    <w:rsid w:val="00315713"/>
    <w:rsid w:val="00315CE9"/>
    <w:rsid w:val="00315E62"/>
    <w:rsid w:val="0031686C"/>
    <w:rsid w:val="00316FE0"/>
    <w:rsid w:val="00317373"/>
    <w:rsid w:val="00317C76"/>
    <w:rsid w:val="003204D2"/>
    <w:rsid w:val="00321267"/>
    <w:rsid w:val="003216BA"/>
    <w:rsid w:val="00321730"/>
    <w:rsid w:val="0032475B"/>
    <w:rsid w:val="0032539F"/>
    <w:rsid w:val="0032592A"/>
    <w:rsid w:val="0032605E"/>
    <w:rsid w:val="003275D1"/>
    <w:rsid w:val="00327BFF"/>
    <w:rsid w:val="00330B2A"/>
    <w:rsid w:val="00331A63"/>
    <w:rsid w:val="00331DE8"/>
    <w:rsid w:val="00331E17"/>
    <w:rsid w:val="00333063"/>
    <w:rsid w:val="003348B9"/>
    <w:rsid w:val="00335536"/>
    <w:rsid w:val="0033724E"/>
    <w:rsid w:val="0034048E"/>
    <w:rsid w:val="00340717"/>
    <w:rsid w:val="003408E3"/>
    <w:rsid w:val="00340E81"/>
    <w:rsid w:val="00341FCC"/>
    <w:rsid w:val="00342301"/>
    <w:rsid w:val="00342763"/>
    <w:rsid w:val="00343480"/>
    <w:rsid w:val="00343C91"/>
    <w:rsid w:val="00344C4B"/>
    <w:rsid w:val="00345E89"/>
    <w:rsid w:val="0034772F"/>
    <w:rsid w:val="00347A44"/>
    <w:rsid w:val="00347A7A"/>
    <w:rsid w:val="0035060B"/>
    <w:rsid w:val="003518EE"/>
    <w:rsid w:val="00351BD3"/>
    <w:rsid w:val="00351C51"/>
    <w:rsid w:val="003522A1"/>
    <w:rsid w:val="0035254B"/>
    <w:rsid w:val="0035272F"/>
    <w:rsid w:val="00353555"/>
    <w:rsid w:val="0035463E"/>
    <w:rsid w:val="00355C0D"/>
    <w:rsid w:val="00355E6C"/>
    <w:rsid w:val="003562A1"/>
    <w:rsid w:val="003565D4"/>
    <w:rsid w:val="003569DC"/>
    <w:rsid w:val="00356CAF"/>
    <w:rsid w:val="00357720"/>
    <w:rsid w:val="003607FB"/>
    <w:rsid w:val="00360FD5"/>
    <w:rsid w:val="00361292"/>
    <w:rsid w:val="00361F02"/>
    <w:rsid w:val="00362332"/>
    <w:rsid w:val="00362864"/>
    <w:rsid w:val="0036340D"/>
    <w:rsid w:val="003634A5"/>
    <w:rsid w:val="0036397C"/>
    <w:rsid w:val="00363A5A"/>
    <w:rsid w:val="00363AE6"/>
    <w:rsid w:val="003644F3"/>
    <w:rsid w:val="0036471D"/>
    <w:rsid w:val="003647B1"/>
    <w:rsid w:val="00366868"/>
    <w:rsid w:val="00367506"/>
    <w:rsid w:val="00370085"/>
    <w:rsid w:val="0037024A"/>
    <w:rsid w:val="003704C6"/>
    <w:rsid w:val="003705EB"/>
    <w:rsid w:val="00371498"/>
    <w:rsid w:val="003714CB"/>
    <w:rsid w:val="003723D2"/>
    <w:rsid w:val="0037295F"/>
    <w:rsid w:val="00372FC5"/>
    <w:rsid w:val="003738A3"/>
    <w:rsid w:val="0037447A"/>
    <w:rsid w:val="003744A7"/>
    <w:rsid w:val="003745DC"/>
    <w:rsid w:val="00374E44"/>
    <w:rsid w:val="00376235"/>
    <w:rsid w:val="003762BA"/>
    <w:rsid w:val="00376ECE"/>
    <w:rsid w:val="003802A5"/>
    <w:rsid w:val="0038071D"/>
    <w:rsid w:val="00381FB6"/>
    <w:rsid w:val="003836D3"/>
    <w:rsid w:val="00383A52"/>
    <w:rsid w:val="00383C1E"/>
    <w:rsid w:val="00384800"/>
    <w:rsid w:val="00385F6D"/>
    <w:rsid w:val="003864D4"/>
    <w:rsid w:val="00386AB4"/>
    <w:rsid w:val="0038770B"/>
    <w:rsid w:val="00391652"/>
    <w:rsid w:val="00392A4F"/>
    <w:rsid w:val="00393D68"/>
    <w:rsid w:val="0039416C"/>
    <w:rsid w:val="0039507F"/>
    <w:rsid w:val="00396AD9"/>
    <w:rsid w:val="003A04BC"/>
    <w:rsid w:val="003A0FF6"/>
    <w:rsid w:val="003A1260"/>
    <w:rsid w:val="003A1BDC"/>
    <w:rsid w:val="003A295F"/>
    <w:rsid w:val="003A38E5"/>
    <w:rsid w:val="003A41DD"/>
    <w:rsid w:val="003A46AC"/>
    <w:rsid w:val="003A4B31"/>
    <w:rsid w:val="003A5283"/>
    <w:rsid w:val="003A5B26"/>
    <w:rsid w:val="003A7033"/>
    <w:rsid w:val="003A7508"/>
    <w:rsid w:val="003A7BF3"/>
    <w:rsid w:val="003B0447"/>
    <w:rsid w:val="003B1997"/>
    <w:rsid w:val="003B408E"/>
    <w:rsid w:val="003B47FE"/>
    <w:rsid w:val="003B4905"/>
    <w:rsid w:val="003B4A67"/>
    <w:rsid w:val="003B5673"/>
    <w:rsid w:val="003B6287"/>
    <w:rsid w:val="003B62C9"/>
    <w:rsid w:val="003B6755"/>
    <w:rsid w:val="003B6BFC"/>
    <w:rsid w:val="003C0A10"/>
    <w:rsid w:val="003C29E2"/>
    <w:rsid w:val="003C7176"/>
    <w:rsid w:val="003D0929"/>
    <w:rsid w:val="003D2968"/>
    <w:rsid w:val="003D2A02"/>
    <w:rsid w:val="003D2C38"/>
    <w:rsid w:val="003D32E0"/>
    <w:rsid w:val="003D39C1"/>
    <w:rsid w:val="003D3EE5"/>
    <w:rsid w:val="003D3F98"/>
    <w:rsid w:val="003D4729"/>
    <w:rsid w:val="003D4B1A"/>
    <w:rsid w:val="003D4D5C"/>
    <w:rsid w:val="003D4DF0"/>
    <w:rsid w:val="003D5DC2"/>
    <w:rsid w:val="003D69CB"/>
    <w:rsid w:val="003D7837"/>
    <w:rsid w:val="003D7DD6"/>
    <w:rsid w:val="003E0176"/>
    <w:rsid w:val="003E0AFE"/>
    <w:rsid w:val="003E0BEE"/>
    <w:rsid w:val="003E37E1"/>
    <w:rsid w:val="003E3BDA"/>
    <w:rsid w:val="003E4802"/>
    <w:rsid w:val="003E5941"/>
    <w:rsid w:val="003E5AAF"/>
    <w:rsid w:val="003E600D"/>
    <w:rsid w:val="003E64DF"/>
    <w:rsid w:val="003E6A5D"/>
    <w:rsid w:val="003E6B32"/>
    <w:rsid w:val="003F11C3"/>
    <w:rsid w:val="003F193A"/>
    <w:rsid w:val="003F1BFD"/>
    <w:rsid w:val="003F1D14"/>
    <w:rsid w:val="003F24E4"/>
    <w:rsid w:val="003F2B1A"/>
    <w:rsid w:val="003F4207"/>
    <w:rsid w:val="003F43E5"/>
    <w:rsid w:val="003F4AC9"/>
    <w:rsid w:val="003F5C46"/>
    <w:rsid w:val="003F5D1F"/>
    <w:rsid w:val="003F624E"/>
    <w:rsid w:val="003F62EC"/>
    <w:rsid w:val="003F63E1"/>
    <w:rsid w:val="003F7CBB"/>
    <w:rsid w:val="003F7D34"/>
    <w:rsid w:val="0040179E"/>
    <w:rsid w:val="0040501B"/>
    <w:rsid w:val="004057B7"/>
    <w:rsid w:val="004078F4"/>
    <w:rsid w:val="00407A39"/>
    <w:rsid w:val="00410261"/>
    <w:rsid w:val="00410800"/>
    <w:rsid w:val="004118BB"/>
    <w:rsid w:val="00411F4B"/>
    <w:rsid w:val="00412C8E"/>
    <w:rsid w:val="004137D6"/>
    <w:rsid w:val="00414282"/>
    <w:rsid w:val="00414515"/>
    <w:rsid w:val="00414798"/>
    <w:rsid w:val="004149F6"/>
    <w:rsid w:val="0041518D"/>
    <w:rsid w:val="004155A8"/>
    <w:rsid w:val="00416C98"/>
    <w:rsid w:val="00420C7B"/>
    <w:rsid w:val="00421C31"/>
    <w:rsid w:val="0042221D"/>
    <w:rsid w:val="0042309E"/>
    <w:rsid w:val="00424DD3"/>
    <w:rsid w:val="004259C2"/>
    <w:rsid w:val="00425F02"/>
    <w:rsid w:val="004269C5"/>
    <w:rsid w:val="00431F4B"/>
    <w:rsid w:val="0043265A"/>
    <w:rsid w:val="00433B7E"/>
    <w:rsid w:val="00435939"/>
    <w:rsid w:val="004364C5"/>
    <w:rsid w:val="0043713D"/>
    <w:rsid w:val="00437846"/>
    <w:rsid w:val="00437CC7"/>
    <w:rsid w:val="004400B1"/>
    <w:rsid w:val="00442576"/>
    <w:rsid w:val="00442B9C"/>
    <w:rsid w:val="00442FEA"/>
    <w:rsid w:val="00443797"/>
    <w:rsid w:val="00443CC4"/>
    <w:rsid w:val="004447CD"/>
    <w:rsid w:val="00445328"/>
    <w:rsid w:val="00445790"/>
    <w:rsid w:val="00445EFA"/>
    <w:rsid w:val="0044738A"/>
    <w:rsid w:val="004473D3"/>
    <w:rsid w:val="0044750E"/>
    <w:rsid w:val="00447877"/>
    <w:rsid w:val="00447A78"/>
    <w:rsid w:val="0045011E"/>
    <w:rsid w:val="00451823"/>
    <w:rsid w:val="00452231"/>
    <w:rsid w:val="004525A6"/>
    <w:rsid w:val="0045453B"/>
    <w:rsid w:val="00455954"/>
    <w:rsid w:val="00456191"/>
    <w:rsid w:val="004566C3"/>
    <w:rsid w:val="00456707"/>
    <w:rsid w:val="00456A38"/>
    <w:rsid w:val="0045792A"/>
    <w:rsid w:val="00457D52"/>
    <w:rsid w:val="00457DB0"/>
    <w:rsid w:val="0046089A"/>
    <w:rsid w:val="00460A19"/>
    <w:rsid w:val="00460C13"/>
    <w:rsid w:val="00460C50"/>
    <w:rsid w:val="0046136D"/>
    <w:rsid w:val="00461741"/>
    <w:rsid w:val="00462053"/>
    <w:rsid w:val="00462A2A"/>
    <w:rsid w:val="00463228"/>
    <w:rsid w:val="00463782"/>
    <w:rsid w:val="00463FD5"/>
    <w:rsid w:val="004640F9"/>
    <w:rsid w:val="004646A2"/>
    <w:rsid w:val="00464AC3"/>
    <w:rsid w:val="00464D84"/>
    <w:rsid w:val="004651E9"/>
    <w:rsid w:val="00465A34"/>
    <w:rsid w:val="004667E0"/>
    <w:rsid w:val="00466A20"/>
    <w:rsid w:val="00466AF1"/>
    <w:rsid w:val="00466BC8"/>
    <w:rsid w:val="0046760E"/>
    <w:rsid w:val="00470E10"/>
    <w:rsid w:val="004723D5"/>
    <w:rsid w:val="00474CA6"/>
    <w:rsid w:val="00477339"/>
    <w:rsid w:val="00477A97"/>
    <w:rsid w:val="00477F28"/>
    <w:rsid w:val="004805D6"/>
    <w:rsid w:val="00480BCE"/>
    <w:rsid w:val="00481343"/>
    <w:rsid w:val="00481F4C"/>
    <w:rsid w:val="004837FC"/>
    <w:rsid w:val="00484430"/>
    <w:rsid w:val="0048549E"/>
    <w:rsid w:val="0048595A"/>
    <w:rsid w:val="00486884"/>
    <w:rsid w:val="00491BFB"/>
    <w:rsid w:val="004930C6"/>
    <w:rsid w:val="004930F7"/>
    <w:rsid w:val="00493347"/>
    <w:rsid w:val="004933EB"/>
    <w:rsid w:val="00493765"/>
    <w:rsid w:val="00493B33"/>
    <w:rsid w:val="00493EC7"/>
    <w:rsid w:val="00494FDC"/>
    <w:rsid w:val="00496092"/>
    <w:rsid w:val="00496697"/>
    <w:rsid w:val="004A08DB"/>
    <w:rsid w:val="004A1A0F"/>
    <w:rsid w:val="004A25D0"/>
    <w:rsid w:val="004A2C92"/>
    <w:rsid w:val="004A37E8"/>
    <w:rsid w:val="004A3C6A"/>
    <w:rsid w:val="004A425F"/>
    <w:rsid w:val="004A4294"/>
    <w:rsid w:val="004A52C9"/>
    <w:rsid w:val="004A55DB"/>
    <w:rsid w:val="004A576E"/>
    <w:rsid w:val="004A591B"/>
    <w:rsid w:val="004A61AA"/>
    <w:rsid w:val="004A7549"/>
    <w:rsid w:val="004A7C9E"/>
    <w:rsid w:val="004A7FCF"/>
    <w:rsid w:val="004B09D4"/>
    <w:rsid w:val="004B09E3"/>
    <w:rsid w:val="004B1A4D"/>
    <w:rsid w:val="004B2E00"/>
    <w:rsid w:val="004B309D"/>
    <w:rsid w:val="004B330A"/>
    <w:rsid w:val="004B42EF"/>
    <w:rsid w:val="004B7C8E"/>
    <w:rsid w:val="004B7FEB"/>
    <w:rsid w:val="004C03C4"/>
    <w:rsid w:val="004C1A39"/>
    <w:rsid w:val="004C1CE0"/>
    <w:rsid w:val="004C3202"/>
    <w:rsid w:val="004C32B4"/>
    <w:rsid w:val="004C3D26"/>
    <w:rsid w:val="004C3D3C"/>
    <w:rsid w:val="004C4035"/>
    <w:rsid w:val="004C4CF9"/>
    <w:rsid w:val="004C61A6"/>
    <w:rsid w:val="004C6D23"/>
    <w:rsid w:val="004C7B6A"/>
    <w:rsid w:val="004D020D"/>
    <w:rsid w:val="004D0A69"/>
    <w:rsid w:val="004D0EDC"/>
    <w:rsid w:val="004D1220"/>
    <w:rsid w:val="004D14B3"/>
    <w:rsid w:val="004D1529"/>
    <w:rsid w:val="004D183A"/>
    <w:rsid w:val="004D2253"/>
    <w:rsid w:val="004D25DB"/>
    <w:rsid w:val="004D2627"/>
    <w:rsid w:val="004D4AF0"/>
    <w:rsid w:val="004D503D"/>
    <w:rsid w:val="004D5514"/>
    <w:rsid w:val="004D56C3"/>
    <w:rsid w:val="004D5EA4"/>
    <w:rsid w:val="004D67AF"/>
    <w:rsid w:val="004E0338"/>
    <w:rsid w:val="004E1929"/>
    <w:rsid w:val="004E19A4"/>
    <w:rsid w:val="004E19FD"/>
    <w:rsid w:val="004E2926"/>
    <w:rsid w:val="004E3806"/>
    <w:rsid w:val="004E4FF3"/>
    <w:rsid w:val="004E5651"/>
    <w:rsid w:val="004E56A8"/>
    <w:rsid w:val="004E5C23"/>
    <w:rsid w:val="004E7CC6"/>
    <w:rsid w:val="004E7F24"/>
    <w:rsid w:val="004F2768"/>
    <w:rsid w:val="004F31B8"/>
    <w:rsid w:val="004F3B55"/>
    <w:rsid w:val="004F428E"/>
    <w:rsid w:val="004F4D3A"/>
    <w:rsid w:val="004F4E46"/>
    <w:rsid w:val="004F5CA8"/>
    <w:rsid w:val="004F6B7D"/>
    <w:rsid w:val="004F6DD4"/>
    <w:rsid w:val="004F6FD5"/>
    <w:rsid w:val="005015F6"/>
    <w:rsid w:val="00501BF5"/>
    <w:rsid w:val="00502099"/>
    <w:rsid w:val="00502F6B"/>
    <w:rsid w:val="005030C4"/>
    <w:rsid w:val="005031C5"/>
    <w:rsid w:val="00503CEB"/>
    <w:rsid w:val="0050421F"/>
    <w:rsid w:val="00504C34"/>
    <w:rsid w:val="00504FDC"/>
    <w:rsid w:val="00507334"/>
    <w:rsid w:val="005076CB"/>
    <w:rsid w:val="00507E8E"/>
    <w:rsid w:val="00507ECE"/>
    <w:rsid w:val="005100B7"/>
    <w:rsid w:val="0051100D"/>
    <w:rsid w:val="005120CC"/>
    <w:rsid w:val="00512B7B"/>
    <w:rsid w:val="00514EA1"/>
    <w:rsid w:val="00514F9B"/>
    <w:rsid w:val="005158D9"/>
    <w:rsid w:val="005176F5"/>
    <w:rsid w:val="0051798B"/>
    <w:rsid w:val="00517F4B"/>
    <w:rsid w:val="00521F5A"/>
    <w:rsid w:val="005234DB"/>
    <w:rsid w:val="005259D6"/>
    <w:rsid w:val="00525E06"/>
    <w:rsid w:val="00526454"/>
    <w:rsid w:val="00527CBE"/>
    <w:rsid w:val="00527E5E"/>
    <w:rsid w:val="0053061A"/>
    <w:rsid w:val="00530F4D"/>
    <w:rsid w:val="00531023"/>
    <w:rsid w:val="00531775"/>
    <w:rsid w:val="00531823"/>
    <w:rsid w:val="00534ECC"/>
    <w:rsid w:val="005350F8"/>
    <w:rsid w:val="0053688A"/>
    <w:rsid w:val="00537054"/>
    <w:rsid w:val="0053720D"/>
    <w:rsid w:val="00537D95"/>
    <w:rsid w:val="00540EF5"/>
    <w:rsid w:val="0054116E"/>
    <w:rsid w:val="00541BF3"/>
    <w:rsid w:val="00541CD3"/>
    <w:rsid w:val="00541DE1"/>
    <w:rsid w:val="00542252"/>
    <w:rsid w:val="0054264B"/>
    <w:rsid w:val="00542862"/>
    <w:rsid w:val="00542FDC"/>
    <w:rsid w:val="0054504F"/>
    <w:rsid w:val="005451E0"/>
    <w:rsid w:val="00545729"/>
    <w:rsid w:val="00545BF2"/>
    <w:rsid w:val="005473D8"/>
    <w:rsid w:val="005476FA"/>
    <w:rsid w:val="00547DAE"/>
    <w:rsid w:val="005535D8"/>
    <w:rsid w:val="00553D58"/>
    <w:rsid w:val="005544D7"/>
    <w:rsid w:val="00554569"/>
    <w:rsid w:val="0055595E"/>
    <w:rsid w:val="005561DE"/>
    <w:rsid w:val="00557988"/>
    <w:rsid w:val="00560327"/>
    <w:rsid w:val="00560C05"/>
    <w:rsid w:val="00561DB0"/>
    <w:rsid w:val="00562C49"/>
    <w:rsid w:val="00562DEF"/>
    <w:rsid w:val="0056321A"/>
    <w:rsid w:val="00563A35"/>
    <w:rsid w:val="00563D38"/>
    <w:rsid w:val="00565681"/>
    <w:rsid w:val="00566596"/>
    <w:rsid w:val="00570C87"/>
    <w:rsid w:val="00571C04"/>
    <w:rsid w:val="00572084"/>
    <w:rsid w:val="005732C1"/>
    <w:rsid w:val="005741E9"/>
    <w:rsid w:val="005748CF"/>
    <w:rsid w:val="00576DA9"/>
    <w:rsid w:val="005800AB"/>
    <w:rsid w:val="00580ED0"/>
    <w:rsid w:val="0058120C"/>
    <w:rsid w:val="00581C82"/>
    <w:rsid w:val="00581F5A"/>
    <w:rsid w:val="00582FBD"/>
    <w:rsid w:val="00583657"/>
    <w:rsid w:val="00583CA2"/>
    <w:rsid w:val="00583CFD"/>
    <w:rsid w:val="005840EF"/>
    <w:rsid w:val="00584270"/>
    <w:rsid w:val="00584738"/>
    <w:rsid w:val="00584BA8"/>
    <w:rsid w:val="00584D32"/>
    <w:rsid w:val="005865FF"/>
    <w:rsid w:val="005920B0"/>
    <w:rsid w:val="00592209"/>
    <w:rsid w:val="0059380D"/>
    <w:rsid w:val="00595182"/>
    <w:rsid w:val="00595A8F"/>
    <w:rsid w:val="00596B6B"/>
    <w:rsid w:val="005977C2"/>
    <w:rsid w:val="00597BF2"/>
    <w:rsid w:val="00597EEE"/>
    <w:rsid w:val="005A044B"/>
    <w:rsid w:val="005A1396"/>
    <w:rsid w:val="005A1F54"/>
    <w:rsid w:val="005A22CC"/>
    <w:rsid w:val="005A23DF"/>
    <w:rsid w:val="005A3020"/>
    <w:rsid w:val="005A3E5F"/>
    <w:rsid w:val="005A4CEC"/>
    <w:rsid w:val="005A5174"/>
    <w:rsid w:val="005A55B6"/>
    <w:rsid w:val="005A6132"/>
    <w:rsid w:val="005A6D7C"/>
    <w:rsid w:val="005A7B32"/>
    <w:rsid w:val="005B134E"/>
    <w:rsid w:val="005B2039"/>
    <w:rsid w:val="005B2254"/>
    <w:rsid w:val="005B2918"/>
    <w:rsid w:val="005B342D"/>
    <w:rsid w:val="005B344F"/>
    <w:rsid w:val="005B399B"/>
    <w:rsid w:val="005B3DF1"/>
    <w:rsid w:val="005B3F11"/>
    <w:rsid w:val="005B3FBA"/>
    <w:rsid w:val="005B4A1D"/>
    <w:rsid w:val="005B53C3"/>
    <w:rsid w:val="005B5AD5"/>
    <w:rsid w:val="005B5CF4"/>
    <w:rsid w:val="005B674D"/>
    <w:rsid w:val="005B6CA5"/>
    <w:rsid w:val="005C056D"/>
    <w:rsid w:val="005C0CBE"/>
    <w:rsid w:val="005C1656"/>
    <w:rsid w:val="005C1FCF"/>
    <w:rsid w:val="005C214B"/>
    <w:rsid w:val="005C21E8"/>
    <w:rsid w:val="005C2AC6"/>
    <w:rsid w:val="005C2C52"/>
    <w:rsid w:val="005C36E4"/>
    <w:rsid w:val="005C3F41"/>
    <w:rsid w:val="005C479B"/>
    <w:rsid w:val="005C5D0F"/>
    <w:rsid w:val="005C5D18"/>
    <w:rsid w:val="005C7528"/>
    <w:rsid w:val="005C7710"/>
    <w:rsid w:val="005C7822"/>
    <w:rsid w:val="005D0606"/>
    <w:rsid w:val="005D17FF"/>
    <w:rsid w:val="005D1885"/>
    <w:rsid w:val="005D2252"/>
    <w:rsid w:val="005D4A38"/>
    <w:rsid w:val="005D5AD2"/>
    <w:rsid w:val="005D771E"/>
    <w:rsid w:val="005E0362"/>
    <w:rsid w:val="005E0455"/>
    <w:rsid w:val="005E0F04"/>
    <w:rsid w:val="005E23AC"/>
    <w:rsid w:val="005E2EEA"/>
    <w:rsid w:val="005E337B"/>
    <w:rsid w:val="005E3708"/>
    <w:rsid w:val="005E3CCD"/>
    <w:rsid w:val="005E3D6B"/>
    <w:rsid w:val="005E3F39"/>
    <w:rsid w:val="005E468C"/>
    <w:rsid w:val="005E5B55"/>
    <w:rsid w:val="005E5E4A"/>
    <w:rsid w:val="005E693D"/>
    <w:rsid w:val="005E6FC0"/>
    <w:rsid w:val="005E75BF"/>
    <w:rsid w:val="005E7E16"/>
    <w:rsid w:val="005F0099"/>
    <w:rsid w:val="005F2B6D"/>
    <w:rsid w:val="005F3501"/>
    <w:rsid w:val="005F39D8"/>
    <w:rsid w:val="005F45FA"/>
    <w:rsid w:val="005F4848"/>
    <w:rsid w:val="005F57BA"/>
    <w:rsid w:val="005F61E6"/>
    <w:rsid w:val="005F6C45"/>
    <w:rsid w:val="005F7353"/>
    <w:rsid w:val="005F7CC5"/>
    <w:rsid w:val="00600C61"/>
    <w:rsid w:val="00602624"/>
    <w:rsid w:val="00602B6F"/>
    <w:rsid w:val="00603BBC"/>
    <w:rsid w:val="006041F8"/>
    <w:rsid w:val="0060450B"/>
    <w:rsid w:val="00605A69"/>
    <w:rsid w:val="00606461"/>
    <w:rsid w:val="006064D8"/>
    <w:rsid w:val="00606C54"/>
    <w:rsid w:val="00606EC2"/>
    <w:rsid w:val="00606F1B"/>
    <w:rsid w:val="006109C4"/>
    <w:rsid w:val="00610BE5"/>
    <w:rsid w:val="00611593"/>
    <w:rsid w:val="006117CC"/>
    <w:rsid w:val="006120FB"/>
    <w:rsid w:val="006125E5"/>
    <w:rsid w:val="00612788"/>
    <w:rsid w:val="00614102"/>
    <w:rsid w:val="00614375"/>
    <w:rsid w:val="00614A40"/>
    <w:rsid w:val="00614D63"/>
    <w:rsid w:val="0061518D"/>
    <w:rsid w:val="006159D5"/>
    <w:rsid w:val="00615B0A"/>
    <w:rsid w:val="00615FC3"/>
    <w:rsid w:val="006168CF"/>
    <w:rsid w:val="00617B6A"/>
    <w:rsid w:val="0062011B"/>
    <w:rsid w:val="00620E8A"/>
    <w:rsid w:val="00621767"/>
    <w:rsid w:val="006217F9"/>
    <w:rsid w:val="00623040"/>
    <w:rsid w:val="00623302"/>
    <w:rsid w:val="00625963"/>
    <w:rsid w:val="00626348"/>
    <w:rsid w:val="00626C24"/>
    <w:rsid w:val="00626DE0"/>
    <w:rsid w:val="00626EE3"/>
    <w:rsid w:val="00630314"/>
    <w:rsid w:val="00630901"/>
    <w:rsid w:val="006309A9"/>
    <w:rsid w:val="00630CC1"/>
    <w:rsid w:val="00631F8E"/>
    <w:rsid w:val="00632313"/>
    <w:rsid w:val="006324B6"/>
    <w:rsid w:val="0063301E"/>
    <w:rsid w:val="00636EE9"/>
    <w:rsid w:val="00636F53"/>
    <w:rsid w:val="006379FA"/>
    <w:rsid w:val="00637F4D"/>
    <w:rsid w:val="00640950"/>
    <w:rsid w:val="006416DC"/>
    <w:rsid w:val="00641AE7"/>
    <w:rsid w:val="00642629"/>
    <w:rsid w:val="006429E5"/>
    <w:rsid w:val="00645F17"/>
    <w:rsid w:val="0064694F"/>
    <w:rsid w:val="00646C64"/>
    <w:rsid w:val="00646FED"/>
    <w:rsid w:val="0064782B"/>
    <w:rsid w:val="00647B52"/>
    <w:rsid w:val="0065150B"/>
    <w:rsid w:val="006521B0"/>
    <w:rsid w:val="00652223"/>
    <w:rsid w:val="0065293D"/>
    <w:rsid w:val="0065318E"/>
    <w:rsid w:val="00653B03"/>
    <w:rsid w:val="00653EFC"/>
    <w:rsid w:val="00654021"/>
    <w:rsid w:val="00654ECD"/>
    <w:rsid w:val="00655E16"/>
    <w:rsid w:val="006569DF"/>
    <w:rsid w:val="00656CC9"/>
    <w:rsid w:val="00657494"/>
    <w:rsid w:val="006601FE"/>
    <w:rsid w:val="006602E7"/>
    <w:rsid w:val="00660A71"/>
    <w:rsid w:val="00661045"/>
    <w:rsid w:val="00661348"/>
    <w:rsid w:val="006614A9"/>
    <w:rsid w:val="006618D3"/>
    <w:rsid w:val="00663358"/>
    <w:rsid w:val="0066345F"/>
    <w:rsid w:val="00663A38"/>
    <w:rsid w:val="006649AC"/>
    <w:rsid w:val="00666418"/>
    <w:rsid w:val="00666DA8"/>
    <w:rsid w:val="006700AD"/>
    <w:rsid w:val="006705C9"/>
    <w:rsid w:val="00671057"/>
    <w:rsid w:val="00674EFF"/>
    <w:rsid w:val="00675079"/>
    <w:rsid w:val="00675AAF"/>
    <w:rsid w:val="00675C5A"/>
    <w:rsid w:val="00676D8D"/>
    <w:rsid w:val="00676D9E"/>
    <w:rsid w:val="0068031A"/>
    <w:rsid w:val="00681B2F"/>
    <w:rsid w:val="0068335F"/>
    <w:rsid w:val="0068499E"/>
    <w:rsid w:val="00685FA0"/>
    <w:rsid w:val="00686BEC"/>
    <w:rsid w:val="00687217"/>
    <w:rsid w:val="0068729C"/>
    <w:rsid w:val="00687722"/>
    <w:rsid w:val="006906DE"/>
    <w:rsid w:val="00691215"/>
    <w:rsid w:val="00693302"/>
    <w:rsid w:val="00693835"/>
    <w:rsid w:val="00693895"/>
    <w:rsid w:val="0069640B"/>
    <w:rsid w:val="00696776"/>
    <w:rsid w:val="006974B4"/>
    <w:rsid w:val="006A1157"/>
    <w:rsid w:val="006A1B83"/>
    <w:rsid w:val="006A21CD"/>
    <w:rsid w:val="006A5918"/>
    <w:rsid w:val="006A7ABB"/>
    <w:rsid w:val="006B07E3"/>
    <w:rsid w:val="006B0B43"/>
    <w:rsid w:val="006B0FF9"/>
    <w:rsid w:val="006B10F9"/>
    <w:rsid w:val="006B21B2"/>
    <w:rsid w:val="006B26E4"/>
    <w:rsid w:val="006B34DA"/>
    <w:rsid w:val="006B3F34"/>
    <w:rsid w:val="006B4A4A"/>
    <w:rsid w:val="006B68AB"/>
    <w:rsid w:val="006B6C60"/>
    <w:rsid w:val="006B79CB"/>
    <w:rsid w:val="006B7D5C"/>
    <w:rsid w:val="006C19B2"/>
    <w:rsid w:val="006C200D"/>
    <w:rsid w:val="006C4409"/>
    <w:rsid w:val="006C4AF3"/>
    <w:rsid w:val="006C5BB8"/>
    <w:rsid w:val="006C6936"/>
    <w:rsid w:val="006C7B01"/>
    <w:rsid w:val="006D0FE8"/>
    <w:rsid w:val="006D19E8"/>
    <w:rsid w:val="006D1C5D"/>
    <w:rsid w:val="006D1F77"/>
    <w:rsid w:val="006D203B"/>
    <w:rsid w:val="006D28D6"/>
    <w:rsid w:val="006D2FCF"/>
    <w:rsid w:val="006D3F29"/>
    <w:rsid w:val="006D4B2B"/>
    <w:rsid w:val="006D4D2E"/>
    <w:rsid w:val="006D4F3C"/>
    <w:rsid w:val="006D592B"/>
    <w:rsid w:val="006D5C66"/>
    <w:rsid w:val="006D7002"/>
    <w:rsid w:val="006D7514"/>
    <w:rsid w:val="006D762D"/>
    <w:rsid w:val="006D7B3F"/>
    <w:rsid w:val="006E0485"/>
    <w:rsid w:val="006E1B3C"/>
    <w:rsid w:val="006E233F"/>
    <w:rsid w:val="006E23FB"/>
    <w:rsid w:val="006E2E7D"/>
    <w:rsid w:val="006E325A"/>
    <w:rsid w:val="006E33EC"/>
    <w:rsid w:val="006E3802"/>
    <w:rsid w:val="006E4101"/>
    <w:rsid w:val="006E43EF"/>
    <w:rsid w:val="006E458A"/>
    <w:rsid w:val="006E499E"/>
    <w:rsid w:val="006E6065"/>
    <w:rsid w:val="006E6C02"/>
    <w:rsid w:val="006E6F74"/>
    <w:rsid w:val="006E7035"/>
    <w:rsid w:val="006E7AA7"/>
    <w:rsid w:val="006F14F7"/>
    <w:rsid w:val="006F231A"/>
    <w:rsid w:val="006F2E98"/>
    <w:rsid w:val="006F6B55"/>
    <w:rsid w:val="006F6F7F"/>
    <w:rsid w:val="006F6FDD"/>
    <w:rsid w:val="006F788D"/>
    <w:rsid w:val="006F78E1"/>
    <w:rsid w:val="006F7C10"/>
    <w:rsid w:val="00700CE8"/>
    <w:rsid w:val="00701072"/>
    <w:rsid w:val="007014FD"/>
    <w:rsid w:val="00702054"/>
    <w:rsid w:val="007035A4"/>
    <w:rsid w:val="007065B9"/>
    <w:rsid w:val="00711799"/>
    <w:rsid w:val="00712194"/>
    <w:rsid w:val="0071246D"/>
    <w:rsid w:val="00712606"/>
    <w:rsid w:val="00712B78"/>
    <w:rsid w:val="00713846"/>
    <w:rsid w:val="0071393B"/>
    <w:rsid w:val="00713EE2"/>
    <w:rsid w:val="00714411"/>
    <w:rsid w:val="00715AFC"/>
    <w:rsid w:val="007177FC"/>
    <w:rsid w:val="0072087F"/>
    <w:rsid w:val="00720C5E"/>
    <w:rsid w:val="00720F58"/>
    <w:rsid w:val="00721055"/>
    <w:rsid w:val="00721701"/>
    <w:rsid w:val="00721C31"/>
    <w:rsid w:val="00722C4D"/>
    <w:rsid w:val="0072432B"/>
    <w:rsid w:val="00724FB6"/>
    <w:rsid w:val="007260CD"/>
    <w:rsid w:val="007265AA"/>
    <w:rsid w:val="00730066"/>
    <w:rsid w:val="00730BE4"/>
    <w:rsid w:val="00731835"/>
    <w:rsid w:val="00732581"/>
    <w:rsid w:val="00733096"/>
    <w:rsid w:val="007341F8"/>
    <w:rsid w:val="00734372"/>
    <w:rsid w:val="007348D4"/>
    <w:rsid w:val="00734934"/>
    <w:rsid w:val="00734EB8"/>
    <w:rsid w:val="00735F8B"/>
    <w:rsid w:val="00737979"/>
    <w:rsid w:val="00737BF2"/>
    <w:rsid w:val="00737E5C"/>
    <w:rsid w:val="0074057A"/>
    <w:rsid w:val="0074090B"/>
    <w:rsid w:val="00740FA4"/>
    <w:rsid w:val="00741203"/>
    <w:rsid w:val="00741690"/>
    <w:rsid w:val="00741820"/>
    <w:rsid w:val="00742179"/>
    <w:rsid w:val="0074288E"/>
    <w:rsid w:val="00742D1F"/>
    <w:rsid w:val="00743EBA"/>
    <w:rsid w:val="007446DE"/>
    <w:rsid w:val="00744C8E"/>
    <w:rsid w:val="007463C6"/>
    <w:rsid w:val="0074707E"/>
    <w:rsid w:val="007500F6"/>
    <w:rsid w:val="00750AF9"/>
    <w:rsid w:val="007516DC"/>
    <w:rsid w:val="00752D0C"/>
    <w:rsid w:val="00752E58"/>
    <w:rsid w:val="00753A56"/>
    <w:rsid w:val="00754562"/>
    <w:rsid w:val="00754729"/>
    <w:rsid w:val="00754B80"/>
    <w:rsid w:val="00754F1E"/>
    <w:rsid w:val="00755B8D"/>
    <w:rsid w:val="00756708"/>
    <w:rsid w:val="00756E0C"/>
    <w:rsid w:val="00757BB9"/>
    <w:rsid w:val="00757FC2"/>
    <w:rsid w:val="0076097E"/>
    <w:rsid w:val="007612D4"/>
    <w:rsid w:val="00761918"/>
    <w:rsid w:val="007625FA"/>
    <w:rsid w:val="00762ABE"/>
    <w:rsid w:val="00762F03"/>
    <w:rsid w:val="0076413B"/>
    <w:rsid w:val="0076419D"/>
    <w:rsid w:val="007648AE"/>
    <w:rsid w:val="00764BF8"/>
    <w:rsid w:val="0076514D"/>
    <w:rsid w:val="007657AD"/>
    <w:rsid w:val="00765E6E"/>
    <w:rsid w:val="00770118"/>
    <w:rsid w:val="00771341"/>
    <w:rsid w:val="00771527"/>
    <w:rsid w:val="00772693"/>
    <w:rsid w:val="00772F96"/>
    <w:rsid w:val="0077370C"/>
    <w:rsid w:val="00773A87"/>
    <w:rsid w:val="00773D59"/>
    <w:rsid w:val="00773E77"/>
    <w:rsid w:val="00774651"/>
    <w:rsid w:val="00774B86"/>
    <w:rsid w:val="00775395"/>
    <w:rsid w:val="00775854"/>
    <w:rsid w:val="007762C7"/>
    <w:rsid w:val="0078033B"/>
    <w:rsid w:val="00781003"/>
    <w:rsid w:val="00781204"/>
    <w:rsid w:val="00782086"/>
    <w:rsid w:val="007821F1"/>
    <w:rsid w:val="00783729"/>
    <w:rsid w:val="0078410F"/>
    <w:rsid w:val="00784826"/>
    <w:rsid w:val="0078522D"/>
    <w:rsid w:val="00785CA4"/>
    <w:rsid w:val="00786453"/>
    <w:rsid w:val="00790BD5"/>
    <w:rsid w:val="00791031"/>
    <w:rsid w:val="007911FD"/>
    <w:rsid w:val="00792353"/>
    <w:rsid w:val="00793930"/>
    <w:rsid w:val="00793DD1"/>
    <w:rsid w:val="00794516"/>
    <w:rsid w:val="00794FEC"/>
    <w:rsid w:val="0079621E"/>
    <w:rsid w:val="00796D1A"/>
    <w:rsid w:val="007A003E"/>
    <w:rsid w:val="007A09E5"/>
    <w:rsid w:val="007A1965"/>
    <w:rsid w:val="007A2ED1"/>
    <w:rsid w:val="007A3022"/>
    <w:rsid w:val="007A3841"/>
    <w:rsid w:val="007A3FA6"/>
    <w:rsid w:val="007A4BE6"/>
    <w:rsid w:val="007A4D5C"/>
    <w:rsid w:val="007A4F98"/>
    <w:rsid w:val="007A59B0"/>
    <w:rsid w:val="007A5A7F"/>
    <w:rsid w:val="007A78A3"/>
    <w:rsid w:val="007B0DC6"/>
    <w:rsid w:val="007B1094"/>
    <w:rsid w:val="007B1762"/>
    <w:rsid w:val="007B3320"/>
    <w:rsid w:val="007B3366"/>
    <w:rsid w:val="007B36FC"/>
    <w:rsid w:val="007B3BDD"/>
    <w:rsid w:val="007B52F7"/>
    <w:rsid w:val="007B6145"/>
    <w:rsid w:val="007B65D3"/>
    <w:rsid w:val="007B730F"/>
    <w:rsid w:val="007C301F"/>
    <w:rsid w:val="007C32D6"/>
    <w:rsid w:val="007C3643"/>
    <w:rsid w:val="007C37F2"/>
    <w:rsid w:val="007C39F5"/>
    <w:rsid w:val="007C4540"/>
    <w:rsid w:val="007C65AF"/>
    <w:rsid w:val="007C734F"/>
    <w:rsid w:val="007D135D"/>
    <w:rsid w:val="007D3F1A"/>
    <w:rsid w:val="007D5AE0"/>
    <w:rsid w:val="007D5FEB"/>
    <w:rsid w:val="007D6406"/>
    <w:rsid w:val="007D730F"/>
    <w:rsid w:val="007D7CD8"/>
    <w:rsid w:val="007D7D5C"/>
    <w:rsid w:val="007E0030"/>
    <w:rsid w:val="007E07F6"/>
    <w:rsid w:val="007E10F1"/>
    <w:rsid w:val="007E178D"/>
    <w:rsid w:val="007E1FE7"/>
    <w:rsid w:val="007E2207"/>
    <w:rsid w:val="007E2DE0"/>
    <w:rsid w:val="007E3041"/>
    <w:rsid w:val="007E3367"/>
    <w:rsid w:val="007E345A"/>
    <w:rsid w:val="007E3AA7"/>
    <w:rsid w:val="007E5484"/>
    <w:rsid w:val="007E6672"/>
    <w:rsid w:val="007E7736"/>
    <w:rsid w:val="007F067A"/>
    <w:rsid w:val="007F07D5"/>
    <w:rsid w:val="007F1EC9"/>
    <w:rsid w:val="007F2391"/>
    <w:rsid w:val="007F2E94"/>
    <w:rsid w:val="007F2FB2"/>
    <w:rsid w:val="007F37D3"/>
    <w:rsid w:val="007F557F"/>
    <w:rsid w:val="007F5897"/>
    <w:rsid w:val="007F5C8A"/>
    <w:rsid w:val="007F5DEE"/>
    <w:rsid w:val="007F737D"/>
    <w:rsid w:val="007F749D"/>
    <w:rsid w:val="007F7787"/>
    <w:rsid w:val="00802E3C"/>
    <w:rsid w:val="0080308E"/>
    <w:rsid w:val="00803CED"/>
    <w:rsid w:val="00805303"/>
    <w:rsid w:val="0080610A"/>
    <w:rsid w:val="00806705"/>
    <w:rsid w:val="00806738"/>
    <w:rsid w:val="00810222"/>
    <w:rsid w:val="00810982"/>
    <w:rsid w:val="008123F9"/>
    <w:rsid w:val="00812C60"/>
    <w:rsid w:val="00813A12"/>
    <w:rsid w:val="008174B7"/>
    <w:rsid w:val="00817698"/>
    <w:rsid w:val="00820868"/>
    <w:rsid w:val="00820F13"/>
    <w:rsid w:val="00821626"/>
    <w:rsid w:val="008216D5"/>
    <w:rsid w:val="008216F0"/>
    <w:rsid w:val="00823360"/>
    <w:rsid w:val="00823D79"/>
    <w:rsid w:val="008242B6"/>
    <w:rsid w:val="008242E9"/>
    <w:rsid w:val="008249CE"/>
    <w:rsid w:val="00824B3B"/>
    <w:rsid w:val="00827BC7"/>
    <w:rsid w:val="00827F51"/>
    <w:rsid w:val="00830C34"/>
    <w:rsid w:val="00830C81"/>
    <w:rsid w:val="008314B6"/>
    <w:rsid w:val="00831A50"/>
    <w:rsid w:val="00831B3C"/>
    <w:rsid w:val="00831C89"/>
    <w:rsid w:val="00832114"/>
    <w:rsid w:val="00832521"/>
    <w:rsid w:val="00832EB8"/>
    <w:rsid w:val="00833DD0"/>
    <w:rsid w:val="00834A10"/>
    <w:rsid w:val="00834C46"/>
    <w:rsid w:val="00835D63"/>
    <w:rsid w:val="008377E5"/>
    <w:rsid w:val="0084093E"/>
    <w:rsid w:val="00841065"/>
    <w:rsid w:val="00841CE1"/>
    <w:rsid w:val="0084211F"/>
    <w:rsid w:val="00842E77"/>
    <w:rsid w:val="00844A50"/>
    <w:rsid w:val="00844CA6"/>
    <w:rsid w:val="00845258"/>
    <w:rsid w:val="00845AC5"/>
    <w:rsid w:val="00846C3D"/>
    <w:rsid w:val="008473D8"/>
    <w:rsid w:val="00850FE9"/>
    <w:rsid w:val="008513CF"/>
    <w:rsid w:val="008528DC"/>
    <w:rsid w:val="008529B8"/>
    <w:rsid w:val="00852B8C"/>
    <w:rsid w:val="0085344E"/>
    <w:rsid w:val="00854061"/>
    <w:rsid w:val="00854981"/>
    <w:rsid w:val="008556CF"/>
    <w:rsid w:val="00857036"/>
    <w:rsid w:val="0085714C"/>
    <w:rsid w:val="00860B33"/>
    <w:rsid w:val="00862339"/>
    <w:rsid w:val="00864B2E"/>
    <w:rsid w:val="00864D23"/>
    <w:rsid w:val="00865963"/>
    <w:rsid w:val="00866764"/>
    <w:rsid w:val="008667B6"/>
    <w:rsid w:val="00867F52"/>
    <w:rsid w:val="00871C1D"/>
    <w:rsid w:val="0087227F"/>
    <w:rsid w:val="008724DA"/>
    <w:rsid w:val="0087341E"/>
    <w:rsid w:val="008735C0"/>
    <w:rsid w:val="00873E34"/>
    <w:rsid w:val="008744B7"/>
    <w:rsid w:val="0087450E"/>
    <w:rsid w:val="00875A82"/>
    <w:rsid w:val="00876CA3"/>
    <w:rsid w:val="008772FE"/>
    <w:rsid w:val="008775F1"/>
    <w:rsid w:val="00877C9F"/>
    <w:rsid w:val="0088107D"/>
    <w:rsid w:val="008821AE"/>
    <w:rsid w:val="00882F7A"/>
    <w:rsid w:val="00883D3A"/>
    <w:rsid w:val="00883FB7"/>
    <w:rsid w:val="00884F3C"/>
    <w:rsid w:val="008854F7"/>
    <w:rsid w:val="00885A9D"/>
    <w:rsid w:val="00885EE7"/>
    <w:rsid w:val="0088612E"/>
    <w:rsid w:val="008875F2"/>
    <w:rsid w:val="00887BD3"/>
    <w:rsid w:val="00890B03"/>
    <w:rsid w:val="00890CDC"/>
    <w:rsid w:val="00891966"/>
    <w:rsid w:val="00892970"/>
    <w:rsid w:val="008929B7"/>
    <w:rsid w:val="008929D2"/>
    <w:rsid w:val="00893636"/>
    <w:rsid w:val="00893AC8"/>
    <w:rsid w:val="00893B94"/>
    <w:rsid w:val="008954D6"/>
    <w:rsid w:val="00895FE3"/>
    <w:rsid w:val="00896E9D"/>
    <w:rsid w:val="00896F11"/>
    <w:rsid w:val="008978D0"/>
    <w:rsid w:val="00897D7D"/>
    <w:rsid w:val="008A0DB6"/>
    <w:rsid w:val="008A0E18"/>
    <w:rsid w:val="008A1049"/>
    <w:rsid w:val="008A1C98"/>
    <w:rsid w:val="008A322D"/>
    <w:rsid w:val="008A4D72"/>
    <w:rsid w:val="008A4ECF"/>
    <w:rsid w:val="008A52A6"/>
    <w:rsid w:val="008A6285"/>
    <w:rsid w:val="008A63B2"/>
    <w:rsid w:val="008A70BF"/>
    <w:rsid w:val="008B108D"/>
    <w:rsid w:val="008B1744"/>
    <w:rsid w:val="008B26EE"/>
    <w:rsid w:val="008B345D"/>
    <w:rsid w:val="008B5632"/>
    <w:rsid w:val="008B5683"/>
    <w:rsid w:val="008B588F"/>
    <w:rsid w:val="008B6429"/>
    <w:rsid w:val="008B6E31"/>
    <w:rsid w:val="008B7422"/>
    <w:rsid w:val="008C063A"/>
    <w:rsid w:val="008C0931"/>
    <w:rsid w:val="008C1EEE"/>
    <w:rsid w:val="008C1FC2"/>
    <w:rsid w:val="008C25F8"/>
    <w:rsid w:val="008C2980"/>
    <w:rsid w:val="008C2D7E"/>
    <w:rsid w:val="008C3216"/>
    <w:rsid w:val="008C3E54"/>
    <w:rsid w:val="008C4DD6"/>
    <w:rsid w:val="008C5AFB"/>
    <w:rsid w:val="008D07FB"/>
    <w:rsid w:val="008D09BB"/>
    <w:rsid w:val="008D0C02"/>
    <w:rsid w:val="008D15B6"/>
    <w:rsid w:val="008D1B80"/>
    <w:rsid w:val="008D355E"/>
    <w:rsid w:val="008D357D"/>
    <w:rsid w:val="008D435A"/>
    <w:rsid w:val="008D5761"/>
    <w:rsid w:val="008D614A"/>
    <w:rsid w:val="008D6B4B"/>
    <w:rsid w:val="008D6D3C"/>
    <w:rsid w:val="008D7747"/>
    <w:rsid w:val="008E11A8"/>
    <w:rsid w:val="008E1D87"/>
    <w:rsid w:val="008E1DAE"/>
    <w:rsid w:val="008E35D2"/>
    <w:rsid w:val="008E387B"/>
    <w:rsid w:val="008E3BD6"/>
    <w:rsid w:val="008E40D1"/>
    <w:rsid w:val="008E6087"/>
    <w:rsid w:val="008E758D"/>
    <w:rsid w:val="008F10A7"/>
    <w:rsid w:val="008F1B4C"/>
    <w:rsid w:val="008F21B0"/>
    <w:rsid w:val="008F2E3C"/>
    <w:rsid w:val="008F3F38"/>
    <w:rsid w:val="008F3FA5"/>
    <w:rsid w:val="008F43FB"/>
    <w:rsid w:val="008F46B1"/>
    <w:rsid w:val="008F4D81"/>
    <w:rsid w:val="008F6A15"/>
    <w:rsid w:val="008F73F0"/>
    <w:rsid w:val="008F755D"/>
    <w:rsid w:val="008F7A39"/>
    <w:rsid w:val="008F7C90"/>
    <w:rsid w:val="008F7F18"/>
    <w:rsid w:val="0090017B"/>
    <w:rsid w:val="009021E8"/>
    <w:rsid w:val="009023E2"/>
    <w:rsid w:val="00903C1A"/>
    <w:rsid w:val="00903D6D"/>
    <w:rsid w:val="00904677"/>
    <w:rsid w:val="00904C2C"/>
    <w:rsid w:val="009053E3"/>
    <w:rsid w:val="0090575B"/>
    <w:rsid w:val="00905EE2"/>
    <w:rsid w:val="00906ACF"/>
    <w:rsid w:val="00906F54"/>
    <w:rsid w:val="0090755C"/>
    <w:rsid w:val="00907A52"/>
    <w:rsid w:val="00910A03"/>
    <w:rsid w:val="00911440"/>
    <w:rsid w:val="00911712"/>
    <w:rsid w:val="00911964"/>
    <w:rsid w:val="00911B27"/>
    <w:rsid w:val="00912821"/>
    <w:rsid w:val="00912A12"/>
    <w:rsid w:val="0091401A"/>
    <w:rsid w:val="00914ED2"/>
    <w:rsid w:val="00915B64"/>
    <w:rsid w:val="009170BE"/>
    <w:rsid w:val="009174DF"/>
    <w:rsid w:val="00920B29"/>
    <w:rsid w:val="00920B55"/>
    <w:rsid w:val="009215E4"/>
    <w:rsid w:val="009216B0"/>
    <w:rsid w:val="00922318"/>
    <w:rsid w:val="00923B52"/>
    <w:rsid w:val="00923E8F"/>
    <w:rsid w:val="00925B9E"/>
    <w:rsid w:val="009262C9"/>
    <w:rsid w:val="00930C67"/>
    <w:rsid w:val="00930EB9"/>
    <w:rsid w:val="00930F02"/>
    <w:rsid w:val="00931C17"/>
    <w:rsid w:val="00933C93"/>
    <w:rsid w:val="00933DC7"/>
    <w:rsid w:val="00934FBC"/>
    <w:rsid w:val="009357A2"/>
    <w:rsid w:val="0093661A"/>
    <w:rsid w:val="009370E2"/>
    <w:rsid w:val="009418F4"/>
    <w:rsid w:val="00942623"/>
    <w:rsid w:val="00942A58"/>
    <w:rsid w:val="00942BBC"/>
    <w:rsid w:val="00944180"/>
    <w:rsid w:val="00944AA0"/>
    <w:rsid w:val="00944CF6"/>
    <w:rsid w:val="009459EA"/>
    <w:rsid w:val="0094782F"/>
    <w:rsid w:val="00947DA2"/>
    <w:rsid w:val="00947EC7"/>
    <w:rsid w:val="00951177"/>
    <w:rsid w:val="009524E9"/>
    <w:rsid w:val="00955727"/>
    <w:rsid w:val="0095636A"/>
    <w:rsid w:val="00960B8F"/>
    <w:rsid w:val="0096141C"/>
    <w:rsid w:val="00964C8C"/>
    <w:rsid w:val="009653B2"/>
    <w:rsid w:val="0096540A"/>
    <w:rsid w:val="009661BE"/>
    <w:rsid w:val="00966B01"/>
    <w:rsid w:val="009673E8"/>
    <w:rsid w:val="00967B1F"/>
    <w:rsid w:val="00967EEE"/>
    <w:rsid w:val="00970B1F"/>
    <w:rsid w:val="009716FA"/>
    <w:rsid w:val="0097221E"/>
    <w:rsid w:val="00973734"/>
    <w:rsid w:val="009738FF"/>
    <w:rsid w:val="00974489"/>
    <w:rsid w:val="00974CA9"/>
    <w:rsid w:val="00974DB8"/>
    <w:rsid w:val="0097513A"/>
    <w:rsid w:val="0097637D"/>
    <w:rsid w:val="00977617"/>
    <w:rsid w:val="00977720"/>
    <w:rsid w:val="0098051C"/>
    <w:rsid w:val="00980661"/>
    <w:rsid w:val="0098093B"/>
    <w:rsid w:val="00982060"/>
    <w:rsid w:val="0098216A"/>
    <w:rsid w:val="00982C1D"/>
    <w:rsid w:val="00982DEF"/>
    <w:rsid w:val="009831C7"/>
    <w:rsid w:val="00983347"/>
    <w:rsid w:val="00983A1A"/>
    <w:rsid w:val="00983D7C"/>
    <w:rsid w:val="0098457E"/>
    <w:rsid w:val="00984CD6"/>
    <w:rsid w:val="00985E69"/>
    <w:rsid w:val="00986655"/>
    <w:rsid w:val="0098689F"/>
    <w:rsid w:val="009876D4"/>
    <w:rsid w:val="00990255"/>
    <w:rsid w:val="009914A5"/>
    <w:rsid w:val="009917A6"/>
    <w:rsid w:val="00991B1A"/>
    <w:rsid w:val="00992AFF"/>
    <w:rsid w:val="00995069"/>
    <w:rsid w:val="0099548E"/>
    <w:rsid w:val="00996456"/>
    <w:rsid w:val="009968CE"/>
    <w:rsid w:val="00996A12"/>
    <w:rsid w:val="0099724E"/>
    <w:rsid w:val="00997B0F"/>
    <w:rsid w:val="00997E37"/>
    <w:rsid w:val="009A0CB1"/>
    <w:rsid w:val="009A0CC3"/>
    <w:rsid w:val="009A1CAD"/>
    <w:rsid w:val="009A2151"/>
    <w:rsid w:val="009A2707"/>
    <w:rsid w:val="009A3440"/>
    <w:rsid w:val="009A4E9A"/>
    <w:rsid w:val="009A5832"/>
    <w:rsid w:val="009A6838"/>
    <w:rsid w:val="009A6846"/>
    <w:rsid w:val="009A6C45"/>
    <w:rsid w:val="009A7E36"/>
    <w:rsid w:val="009B06B9"/>
    <w:rsid w:val="009B0992"/>
    <w:rsid w:val="009B0B50"/>
    <w:rsid w:val="009B24B5"/>
    <w:rsid w:val="009B36AD"/>
    <w:rsid w:val="009B4977"/>
    <w:rsid w:val="009B4D43"/>
    <w:rsid w:val="009B4EBC"/>
    <w:rsid w:val="009B50DA"/>
    <w:rsid w:val="009B5145"/>
    <w:rsid w:val="009B5ABB"/>
    <w:rsid w:val="009B6547"/>
    <w:rsid w:val="009B6D9D"/>
    <w:rsid w:val="009B73CE"/>
    <w:rsid w:val="009C16C6"/>
    <w:rsid w:val="009C2461"/>
    <w:rsid w:val="009C3963"/>
    <w:rsid w:val="009C4DEB"/>
    <w:rsid w:val="009C500B"/>
    <w:rsid w:val="009C5463"/>
    <w:rsid w:val="009C5A15"/>
    <w:rsid w:val="009C696E"/>
    <w:rsid w:val="009C6FE2"/>
    <w:rsid w:val="009C7666"/>
    <w:rsid w:val="009C7674"/>
    <w:rsid w:val="009C7806"/>
    <w:rsid w:val="009C785D"/>
    <w:rsid w:val="009D004A"/>
    <w:rsid w:val="009D0CF3"/>
    <w:rsid w:val="009D1AD7"/>
    <w:rsid w:val="009D3482"/>
    <w:rsid w:val="009D3DA3"/>
    <w:rsid w:val="009D415E"/>
    <w:rsid w:val="009D4797"/>
    <w:rsid w:val="009D4EB8"/>
    <w:rsid w:val="009D5880"/>
    <w:rsid w:val="009D589D"/>
    <w:rsid w:val="009D6B47"/>
    <w:rsid w:val="009D76CD"/>
    <w:rsid w:val="009E0500"/>
    <w:rsid w:val="009E11C8"/>
    <w:rsid w:val="009E1FD4"/>
    <w:rsid w:val="009E3B07"/>
    <w:rsid w:val="009E3FFB"/>
    <w:rsid w:val="009E4590"/>
    <w:rsid w:val="009E51D1"/>
    <w:rsid w:val="009E5531"/>
    <w:rsid w:val="009E5C2B"/>
    <w:rsid w:val="009E73CE"/>
    <w:rsid w:val="009F0261"/>
    <w:rsid w:val="009F171E"/>
    <w:rsid w:val="009F1A4D"/>
    <w:rsid w:val="009F32CD"/>
    <w:rsid w:val="009F34CB"/>
    <w:rsid w:val="009F3D2F"/>
    <w:rsid w:val="009F4022"/>
    <w:rsid w:val="009F5118"/>
    <w:rsid w:val="009F5BBD"/>
    <w:rsid w:val="009F6521"/>
    <w:rsid w:val="009F7052"/>
    <w:rsid w:val="00A00B58"/>
    <w:rsid w:val="00A00DA6"/>
    <w:rsid w:val="00A02668"/>
    <w:rsid w:val="00A02801"/>
    <w:rsid w:val="00A02922"/>
    <w:rsid w:val="00A042A9"/>
    <w:rsid w:val="00A06347"/>
    <w:rsid w:val="00A0652E"/>
    <w:rsid w:val="00A06A39"/>
    <w:rsid w:val="00A072BF"/>
    <w:rsid w:val="00A079A2"/>
    <w:rsid w:val="00A079FA"/>
    <w:rsid w:val="00A07F58"/>
    <w:rsid w:val="00A10BD4"/>
    <w:rsid w:val="00A11524"/>
    <w:rsid w:val="00A12AAA"/>
    <w:rsid w:val="00A131CB"/>
    <w:rsid w:val="00A1470E"/>
    <w:rsid w:val="00A14847"/>
    <w:rsid w:val="00A15242"/>
    <w:rsid w:val="00A15A33"/>
    <w:rsid w:val="00A15CA4"/>
    <w:rsid w:val="00A16BAF"/>
    <w:rsid w:val="00A16D6D"/>
    <w:rsid w:val="00A2027C"/>
    <w:rsid w:val="00A207D5"/>
    <w:rsid w:val="00A20EA9"/>
    <w:rsid w:val="00A21383"/>
    <w:rsid w:val="00A2199F"/>
    <w:rsid w:val="00A21B31"/>
    <w:rsid w:val="00A22032"/>
    <w:rsid w:val="00A22638"/>
    <w:rsid w:val="00A23244"/>
    <w:rsid w:val="00A2360E"/>
    <w:rsid w:val="00A2493E"/>
    <w:rsid w:val="00A26E0C"/>
    <w:rsid w:val="00A32B62"/>
    <w:rsid w:val="00A32FCB"/>
    <w:rsid w:val="00A330CB"/>
    <w:rsid w:val="00A34371"/>
    <w:rsid w:val="00A3469E"/>
    <w:rsid w:val="00A34C25"/>
    <w:rsid w:val="00A3507D"/>
    <w:rsid w:val="00A3532F"/>
    <w:rsid w:val="00A357D8"/>
    <w:rsid w:val="00A3717A"/>
    <w:rsid w:val="00A37794"/>
    <w:rsid w:val="00A405D3"/>
    <w:rsid w:val="00A4088C"/>
    <w:rsid w:val="00A41508"/>
    <w:rsid w:val="00A418CC"/>
    <w:rsid w:val="00A41AA9"/>
    <w:rsid w:val="00A4261D"/>
    <w:rsid w:val="00A436F5"/>
    <w:rsid w:val="00A43A60"/>
    <w:rsid w:val="00A43E9F"/>
    <w:rsid w:val="00A4456B"/>
    <w:rsid w:val="00A448D4"/>
    <w:rsid w:val="00A452D1"/>
    <w:rsid w:val="00A452E0"/>
    <w:rsid w:val="00A4707F"/>
    <w:rsid w:val="00A5065C"/>
    <w:rsid w:val="00A506DF"/>
    <w:rsid w:val="00A507B1"/>
    <w:rsid w:val="00A51DB2"/>
    <w:rsid w:val="00A51EA5"/>
    <w:rsid w:val="00A51F15"/>
    <w:rsid w:val="00A532DD"/>
    <w:rsid w:val="00A533DE"/>
    <w:rsid w:val="00A53742"/>
    <w:rsid w:val="00A53814"/>
    <w:rsid w:val="00A5429B"/>
    <w:rsid w:val="00A557A1"/>
    <w:rsid w:val="00A55B6D"/>
    <w:rsid w:val="00A565A1"/>
    <w:rsid w:val="00A60F63"/>
    <w:rsid w:val="00A61058"/>
    <w:rsid w:val="00A6128C"/>
    <w:rsid w:val="00A62275"/>
    <w:rsid w:val="00A62D09"/>
    <w:rsid w:val="00A63059"/>
    <w:rsid w:val="00A63AE3"/>
    <w:rsid w:val="00A644B4"/>
    <w:rsid w:val="00A6495F"/>
    <w:rsid w:val="00A651A4"/>
    <w:rsid w:val="00A6559E"/>
    <w:rsid w:val="00A65775"/>
    <w:rsid w:val="00A659A9"/>
    <w:rsid w:val="00A6682F"/>
    <w:rsid w:val="00A66A5B"/>
    <w:rsid w:val="00A71361"/>
    <w:rsid w:val="00A71660"/>
    <w:rsid w:val="00A71D3C"/>
    <w:rsid w:val="00A73A2E"/>
    <w:rsid w:val="00A74574"/>
    <w:rsid w:val="00A746E2"/>
    <w:rsid w:val="00A76541"/>
    <w:rsid w:val="00A765DA"/>
    <w:rsid w:val="00A769B9"/>
    <w:rsid w:val="00A779EF"/>
    <w:rsid w:val="00A8020F"/>
    <w:rsid w:val="00A8150F"/>
    <w:rsid w:val="00A81DB6"/>
    <w:rsid w:val="00A81FF2"/>
    <w:rsid w:val="00A827AD"/>
    <w:rsid w:val="00A83904"/>
    <w:rsid w:val="00A84934"/>
    <w:rsid w:val="00A84AC1"/>
    <w:rsid w:val="00A84D05"/>
    <w:rsid w:val="00A861B3"/>
    <w:rsid w:val="00A90A37"/>
    <w:rsid w:val="00A90A79"/>
    <w:rsid w:val="00A90B5F"/>
    <w:rsid w:val="00A90CF9"/>
    <w:rsid w:val="00A9128D"/>
    <w:rsid w:val="00A92123"/>
    <w:rsid w:val="00A925A8"/>
    <w:rsid w:val="00A93418"/>
    <w:rsid w:val="00A94EA2"/>
    <w:rsid w:val="00A95644"/>
    <w:rsid w:val="00A96B30"/>
    <w:rsid w:val="00A96E25"/>
    <w:rsid w:val="00A97315"/>
    <w:rsid w:val="00A97AD6"/>
    <w:rsid w:val="00AA0212"/>
    <w:rsid w:val="00AA310C"/>
    <w:rsid w:val="00AA442D"/>
    <w:rsid w:val="00AA59B5"/>
    <w:rsid w:val="00AA5E6D"/>
    <w:rsid w:val="00AA6845"/>
    <w:rsid w:val="00AA6BC6"/>
    <w:rsid w:val="00AA7777"/>
    <w:rsid w:val="00AA7B84"/>
    <w:rsid w:val="00AA7DFC"/>
    <w:rsid w:val="00AB11DA"/>
    <w:rsid w:val="00AB19B0"/>
    <w:rsid w:val="00AB19D4"/>
    <w:rsid w:val="00AB2324"/>
    <w:rsid w:val="00AB2483"/>
    <w:rsid w:val="00AB3AEA"/>
    <w:rsid w:val="00AB5BC7"/>
    <w:rsid w:val="00AB6905"/>
    <w:rsid w:val="00AB79AE"/>
    <w:rsid w:val="00AC0881"/>
    <w:rsid w:val="00AC0B4C"/>
    <w:rsid w:val="00AC1164"/>
    <w:rsid w:val="00AC2296"/>
    <w:rsid w:val="00AC246F"/>
    <w:rsid w:val="00AC2754"/>
    <w:rsid w:val="00AC32F9"/>
    <w:rsid w:val="00AC3B00"/>
    <w:rsid w:val="00AC48B0"/>
    <w:rsid w:val="00AC4ACD"/>
    <w:rsid w:val="00AC5505"/>
    <w:rsid w:val="00AC5DFB"/>
    <w:rsid w:val="00AC60A0"/>
    <w:rsid w:val="00AC71EF"/>
    <w:rsid w:val="00AD136D"/>
    <w:rsid w:val="00AD13DC"/>
    <w:rsid w:val="00AD558E"/>
    <w:rsid w:val="00AD5BB9"/>
    <w:rsid w:val="00AD5FBD"/>
    <w:rsid w:val="00AD6DE2"/>
    <w:rsid w:val="00AD7469"/>
    <w:rsid w:val="00AD77B3"/>
    <w:rsid w:val="00AE0A40"/>
    <w:rsid w:val="00AE0AC0"/>
    <w:rsid w:val="00AE1ED4"/>
    <w:rsid w:val="00AE21E1"/>
    <w:rsid w:val="00AE2B26"/>
    <w:rsid w:val="00AE2CCF"/>
    <w:rsid w:val="00AE2F8D"/>
    <w:rsid w:val="00AE3380"/>
    <w:rsid w:val="00AE3BAE"/>
    <w:rsid w:val="00AE4928"/>
    <w:rsid w:val="00AE5438"/>
    <w:rsid w:val="00AE5B6F"/>
    <w:rsid w:val="00AE62B8"/>
    <w:rsid w:val="00AE6A21"/>
    <w:rsid w:val="00AE6C43"/>
    <w:rsid w:val="00AF01F8"/>
    <w:rsid w:val="00AF0229"/>
    <w:rsid w:val="00AF0B2B"/>
    <w:rsid w:val="00AF1C8F"/>
    <w:rsid w:val="00AF2B68"/>
    <w:rsid w:val="00AF2C92"/>
    <w:rsid w:val="00AF3EC1"/>
    <w:rsid w:val="00AF420D"/>
    <w:rsid w:val="00AF4511"/>
    <w:rsid w:val="00AF47D3"/>
    <w:rsid w:val="00AF480D"/>
    <w:rsid w:val="00AF5025"/>
    <w:rsid w:val="00AF519F"/>
    <w:rsid w:val="00AF5387"/>
    <w:rsid w:val="00AF55F5"/>
    <w:rsid w:val="00AF685B"/>
    <w:rsid w:val="00AF73A8"/>
    <w:rsid w:val="00AF7538"/>
    <w:rsid w:val="00AF7E86"/>
    <w:rsid w:val="00AF7EBF"/>
    <w:rsid w:val="00B0068F"/>
    <w:rsid w:val="00B00F58"/>
    <w:rsid w:val="00B024B9"/>
    <w:rsid w:val="00B02BB0"/>
    <w:rsid w:val="00B037C3"/>
    <w:rsid w:val="00B04326"/>
    <w:rsid w:val="00B044AE"/>
    <w:rsid w:val="00B0458B"/>
    <w:rsid w:val="00B06217"/>
    <w:rsid w:val="00B06409"/>
    <w:rsid w:val="00B0693B"/>
    <w:rsid w:val="00B07427"/>
    <w:rsid w:val="00B077FA"/>
    <w:rsid w:val="00B102FD"/>
    <w:rsid w:val="00B107E4"/>
    <w:rsid w:val="00B11AD1"/>
    <w:rsid w:val="00B11FA9"/>
    <w:rsid w:val="00B1234D"/>
    <w:rsid w:val="00B127D7"/>
    <w:rsid w:val="00B130BD"/>
    <w:rsid w:val="00B13B0C"/>
    <w:rsid w:val="00B13F3F"/>
    <w:rsid w:val="00B14408"/>
    <w:rsid w:val="00B1453A"/>
    <w:rsid w:val="00B15080"/>
    <w:rsid w:val="00B15C13"/>
    <w:rsid w:val="00B16E3A"/>
    <w:rsid w:val="00B20F82"/>
    <w:rsid w:val="00B22053"/>
    <w:rsid w:val="00B238FF"/>
    <w:rsid w:val="00B25BD5"/>
    <w:rsid w:val="00B25FC0"/>
    <w:rsid w:val="00B27102"/>
    <w:rsid w:val="00B31164"/>
    <w:rsid w:val="00B33CE6"/>
    <w:rsid w:val="00B34079"/>
    <w:rsid w:val="00B34708"/>
    <w:rsid w:val="00B358C7"/>
    <w:rsid w:val="00B35BEF"/>
    <w:rsid w:val="00B365B8"/>
    <w:rsid w:val="00B36EC1"/>
    <w:rsid w:val="00B3793A"/>
    <w:rsid w:val="00B401BA"/>
    <w:rsid w:val="00B407E4"/>
    <w:rsid w:val="00B41615"/>
    <w:rsid w:val="00B425B6"/>
    <w:rsid w:val="00B42A72"/>
    <w:rsid w:val="00B43342"/>
    <w:rsid w:val="00B43707"/>
    <w:rsid w:val="00B44116"/>
    <w:rsid w:val="00B441AE"/>
    <w:rsid w:val="00B45A65"/>
    <w:rsid w:val="00B45F33"/>
    <w:rsid w:val="00B46D50"/>
    <w:rsid w:val="00B46E07"/>
    <w:rsid w:val="00B47072"/>
    <w:rsid w:val="00B47F30"/>
    <w:rsid w:val="00B5032F"/>
    <w:rsid w:val="00B53170"/>
    <w:rsid w:val="00B548B9"/>
    <w:rsid w:val="00B548C4"/>
    <w:rsid w:val="00B55A79"/>
    <w:rsid w:val="00B566AC"/>
    <w:rsid w:val="00B56DBE"/>
    <w:rsid w:val="00B575AA"/>
    <w:rsid w:val="00B60607"/>
    <w:rsid w:val="00B60D96"/>
    <w:rsid w:val="00B62999"/>
    <w:rsid w:val="00B635CF"/>
    <w:rsid w:val="00B63BE3"/>
    <w:rsid w:val="00B63CBE"/>
    <w:rsid w:val="00B63EFC"/>
    <w:rsid w:val="00B64885"/>
    <w:rsid w:val="00B64EEA"/>
    <w:rsid w:val="00B64FA3"/>
    <w:rsid w:val="00B6636E"/>
    <w:rsid w:val="00B66810"/>
    <w:rsid w:val="00B66CF0"/>
    <w:rsid w:val="00B67FA0"/>
    <w:rsid w:val="00B71194"/>
    <w:rsid w:val="00B7127D"/>
    <w:rsid w:val="00B71AFC"/>
    <w:rsid w:val="00B72A85"/>
    <w:rsid w:val="00B72ACA"/>
    <w:rsid w:val="00B72BE3"/>
    <w:rsid w:val="00B72F57"/>
    <w:rsid w:val="00B73B80"/>
    <w:rsid w:val="00B74B46"/>
    <w:rsid w:val="00B75D68"/>
    <w:rsid w:val="00B770C7"/>
    <w:rsid w:val="00B80138"/>
    <w:rsid w:val="00B80F26"/>
    <w:rsid w:val="00B8111F"/>
    <w:rsid w:val="00B814FD"/>
    <w:rsid w:val="00B8160E"/>
    <w:rsid w:val="00B8204F"/>
    <w:rsid w:val="00B822BD"/>
    <w:rsid w:val="00B82423"/>
    <w:rsid w:val="00B842F4"/>
    <w:rsid w:val="00B84933"/>
    <w:rsid w:val="00B864DD"/>
    <w:rsid w:val="00B87AE1"/>
    <w:rsid w:val="00B8D7C6"/>
    <w:rsid w:val="00B902F3"/>
    <w:rsid w:val="00B907AE"/>
    <w:rsid w:val="00B91A7B"/>
    <w:rsid w:val="00B929DD"/>
    <w:rsid w:val="00B93AF6"/>
    <w:rsid w:val="00B9468F"/>
    <w:rsid w:val="00B95405"/>
    <w:rsid w:val="00B95BF1"/>
    <w:rsid w:val="00B963F1"/>
    <w:rsid w:val="00BA020A"/>
    <w:rsid w:val="00BA1060"/>
    <w:rsid w:val="00BA1541"/>
    <w:rsid w:val="00BA1CF3"/>
    <w:rsid w:val="00BA2871"/>
    <w:rsid w:val="00BA38DF"/>
    <w:rsid w:val="00BA3F62"/>
    <w:rsid w:val="00BA5607"/>
    <w:rsid w:val="00BA6E44"/>
    <w:rsid w:val="00BA76CF"/>
    <w:rsid w:val="00BB025A"/>
    <w:rsid w:val="00BB02A4"/>
    <w:rsid w:val="00BB0A10"/>
    <w:rsid w:val="00BB1270"/>
    <w:rsid w:val="00BB1E44"/>
    <w:rsid w:val="00BB21C5"/>
    <w:rsid w:val="00BB474F"/>
    <w:rsid w:val="00BB4DFD"/>
    <w:rsid w:val="00BB5267"/>
    <w:rsid w:val="00BB52B8"/>
    <w:rsid w:val="00BB59D8"/>
    <w:rsid w:val="00BB5F4E"/>
    <w:rsid w:val="00BB7E69"/>
    <w:rsid w:val="00BB7FB6"/>
    <w:rsid w:val="00BC03B3"/>
    <w:rsid w:val="00BC0E51"/>
    <w:rsid w:val="00BC16FE"/>
    <w:rsid w:val="00BC3439"/>
    <w:rsid w:val="00BC3C1F"/>
    <w:rsid w:val="00BC4EE8"/>
    <w:rsid w:val="00BC595B"/>
    <w:rsid w:val="00BC73CE"/>
    <w:rsid w:val="00BC777E"/>
    <w:rsid w:val="00BC7CE7"/>
    <w:rsid w:val="00BD0179"/>
    <w:rsid w:val="00BD070F"/>
    <w:rsid w:val="00BD09DD"/>
    <w:rsid w:val="00BD15AA"/>
    <w:rsid w:val="00BD295E"/>
    <w:rsid w:val="00BD36F3"/>
    <w:rsid w:val="00BD3D0D"/>
    <w:rsid w:val="00BD3DA3"/>
    <w:rsid w:val="00BD3F83"/>
    <w:rsid w:val="00BD4664"/>
    <w:rsid w:val="00BD4877"/>
    <w:rsid w:val="00BD57E4"/>
    <w:rsid w:val="00BD59CE"/>
    <w:rsid w:val="00BD761E"/>
    <w:rsid w:val="00BD7E2B"/>
    <w:rsid w:val="00BE1193"/>
    <w:rsid w:val="00BE45BA"/>
    <w:rsid w:val="00BE505A"/>
    <w:rsid w:val="00BF0C0B"/>
    <w:rsid w:val="00BF0DB6"/>
    <w:rsid w:val="00BF1698"/>
    <w:rsid w:val="00BF2142"/>
    <w:rsid w:val="00BF4849"/>
    <w:rsid w:val="00BF4EA7"/>
    <w:rsid w:val="00BF55FC"/>
    <w:rsid w:val="00BF6525"/>
    <w:rsid w:val="00C00EDB"/>
    <w:rsid w:val="00C0135C"/>
    <w:rsid w:val="00C02808"/>
    <w:rsid w:val="00C02863"/>
    <w:rsid w:val="00C02EC2"/>
    <w:rsid w:val="00C0383A"/>
    <w:rsid w:val="00C03BD6"/>
    <w:rsid w:val="00C04745"/>
    <w:rsid w:val="00C063D0"/>
    <w:rsid w:val="00C067FF"/>
    <w:rsid w:val="00C07B98"/>
    <w:rsid w:val="00C07D89"/>
    <w:rsid w:val="00C10C63"/>
    <w:rsid w:val="00C12545"/>
    <w:rsid w:val="00C1274C"/>
    <w:rsid w:val="00C12862"/>
    <w:rsid w:val="00C13D28"/>
    <w:rsid w:val="00C14585"/>
    <w:rsid w:val="00C149CB"/>
    <w:rsid w:val="00C15041"/>
    <w:rsid w:val="00C165A0"/>
    <w:rsid w:val="00C176AE"/>
    <w:rsid w:val="00C208CA"/>
    <w:rsid w:val="00C20B23"/>
    <w:rsid w:val="00C20C56"/>
    <w:rsid w:val="00C216CE"/>
    <w:rsid w:val="00C2184F"/>
    <w:rsid w:val="00C21E15"/>
    <w:rsid w:val="00C22A01"/>
    <w:rsid w:val="00C22A78"/>
    <w:rsid w:val="00C23532"/>
    <w:rsid w:val="00C23C7E"/>
    <w:rsid w:val="00C246C5"/>
    <w:rsid w:val="00C25801"/>
    <w:rsid w:val="00C25A82"/>
    <w:rsid w:val="00C2762A"/>
    <w:rsid w:val="00C303E3"/>
    <w:rsid w:val="00C30A2A"/>
    <w:rsid w:val="00C30F5C"/>
    <w:rsid w:val="00C31C37"/>
    <w:rsid w:val="00C320DC"/>
    <w:rsid w:val="00C32369"/>
    <w:rsid w:val="00C32D34"/>
    <w:rsid w:val="00C330D1"/>
    <w:rsid w:val="00C3327F"/>
    <w:rsid w:val="00C33993"/>
    <w:rsid w:val="00C34035"/>
    <w:rsid w:val="00C34374"/>
    <w:rsid w:val="00C36697"/>
    <w:rsid w:val="00C37AB5"/>
    <w:rsid w:val="00C4069E"/>
    <w:rsid w:val="00C4169F"/>
    <w:rsid w:val="00C41ADC"/>
    <w:rsid w:val="00C43143"/>
    <w:rsid w:val="00C434E0"/>
    <w:rsid w:val="00C44149"/>
    <w:rsid w:val="00C44410"/>
    <w:rsid w:val="00C44520"/>
    <w:rsid w:val="00C44A15"/>
    <w:rsid w:val="00C44B52"/>
    <w:rsid w:val="00C44FA5"/>
    <w:rsid w:val="00C45443"/>
    <w:rsid w:val="00C46289"/>
    <w:rsid w:val="00C4630A"/>
    <w:rsid w:val="00C46560"/>
    <w:rsid w:val="00C47466"/>
    <w:rsid w:val="00C47979"/>
    <w:rsid w:val="00C501E3"/>
    <w:rsid w:val="00C50A1E"/>
    <w:rsid w:val="00C51924"/>
    <w:rsid w:val="00C51A16"/>
    <w:rsid w:val="00C523F0"/>
    <w:rsid w:val="00C526D2"/>
    <w:rsid w:val="00C529AC"/>
    <w:rsid w:val="00C52DE4"/>
    <w:rsid w:val="00C53A91"/>
    <w:rsid w:val="00C53BBB"/>
    <w:rsid w:val="00C5546F"/>
    <w:rsid w:val="00C5584F"/>
    <w:rsid w:val="00C560A3"/>
    <w:rsid w:val="00C562C6"/>
    <w:rsid w:val="00C5676B"/>
    <w:rsid w:val="00C577E8"/>
    <w:rsid w:val="00C5794E"/>
    <w:rsid w:val="00C60456"/>
    <w:rsid w:val="00C60968"/>
    <w:rsid w:val="00C6150E"/>
    <w:rsid w:val="00C61EF6"/>
    <w:rsid w:val="00C62F61"/>
    <w:rsid w:val="00C634D3"/>
    <w:rsid w:val="00C6367A"/>
    <w:rsid w:val="00C63D39"/>
    <w:rsid w:val="00C63EDD"/>
    <w:rsid w:val="00C65250"/>
    <w:rsid w:val="00C65B36"/>
    <w:rsid w:val="00C65E0C"/>
    <w:rsid w:val="00C65EE8"/>
    <w:rsid w:val="00C66510"/>
    <w:rsid w:val="00C7292E"/>
    <w:rsid w:val="00C73A02"/>
    <w:rsid w:val="00C740BB"/>
    <w:rsid w:val="00C74225"/>
    <w:rsid w:val="00C74269"/>
    <w:rsid w:val="00C74D41"/>
    <w:rsid w:val="00C74E88"/>
    <w:rsid w:val="00C75AC9"/>
    <w:rsid w:val="00C80924"/>
    <w:rsid w:val="00C81639"/>
    <w:rsid w:val="00C821B5"/>
    <w:rsid w:val="00C8227A"/>
    <w:rsid w:val="00C824DC"/>
    <w:rsid w:val="00C8286B"/>
    <w:rsid w:val="00C82B54"/>
    <w:rsid w:val="00C83288"/>
    <w:rsid w:val="00C83A5B"/>
    <w:rsid w:val="00C83D98"/>
    <w:rsid w:val="00C83DED"/>
    <w:rsid w:val="00C847B0"/>
    <w:rsid w:val="00C8533F"/>
    <w:rsid w:val="00C8540F"/>
    <w:rsid w:val="00C87022"/>
    <w:rsid w:val="00C925B0"/>
    <w:rsid w:val="00C9336B"/>
    <w:rsid w:val="00C9340C"/>
    <w:rsid w:val="00C947F8"/>
    <w:rsid w:val="00C94CA7"/>
    <w:rsid w:val="00C9515F"/>
    <w:rsid w:val="00C963C5"/>
    <w:rsid w:val="00C96BB1"/>
    <w:rsid w:val="00C96C18"/>
    <w:rsid w:val="00CA030C"/>
    <w:rsid w:val="00CA1309"/>
    <w:rsid w:val="00CA1CFA"/>
    <w:rsid w:val="00CA1F41"/>
    <w:rsid w:val="00CA299C"/>
    <w:rsid w:val="00CA32EE"/>
    <w:rsid w:val="00CA47CF"/>
    <w:rsid w:val="00CA5771"/>
    <w:rsid w:val="00CA6A1A"/>
    <w:rsid w:val="00CA70FF"/>
    <w:rsid w:val="00CA7851"/>
    <w:rsid w:val="00CB01F9"/>
    <w:rsid w:val="00CB079B"/>
    <w:rsid w:val="00CB097E"/>
    <w:rsid w:val="00CB0DED"/>
    <w:rsid w:val="00CB289C"/>
    <w:rsid w:val="00CB2D25"/>
    <w:rsid w:val="00CB465A"/>
    <w:rsid w:val="00CB4A7D"/>
    <w:rsid w:val="00CB608D"/>
    <w:rsid w:val="00CB6213"/>
    <w:rsid w:val="00CB76BA"/>
    <w:rsid w:val="00CB7E40"/>
    <w:rsid w:val="00CC0C63"/>
    <w:rsid w:val="00CC16FA"/>
    <w:rsid w:val="00CC18BA"/>
    <w:rsid w:val="00CC1DDA"/>
    <w:rsid w:val="00CC1E75"/>
    <w:rsid w:val="00CC2AE6"/>
    <w:rsid w:val="00CC2E0E"/>
    <w:rsid w:val="00CC361C"/>
    <w:rsid w:val="00CC36A1"/>
    <w:rsid w:val="00CC39B4"/>
    <w:rsid w:val="00CC4025"/>
    <w:rsid w:val="00CC474B"/>
    <w:rsid w:val="00CC5119"/>
    <w:rsid w:val="00CC600F"/>
    <w:rsid w:val="00CC658C"/>
    <w:rsid w:val="00CC67BF"/>
    <w:rsid w:val="00CC7614"/>
    <w:rsid w:val="00CD0843"/>
    <w:rsid w:val="00CD0BED"/>
    <w:rsid w:val="00CD0D2C"/>
    <w:rsid w:val="00CD1C28"/>
    <w:rsid w:val="00CD23CB"/>
    <w:rsid w:val="00CD3969"/>
    <w:rsid w:val="00CD3989"/>
    <w:rsid w:val="00CD3CA3"/>
    <w:rsid w:val="00CD49FD"/>
    <w:rsid w:val="00CD4E31"/>
    <w:rsid w:val="00CD5433"/>
    <w:rsid w:val="00CD5A78"/>
    <w:rsid w:val="00CD6311"/>
    <w:rsid w:val="00CD7328"/>
    <w:rsid w:val="00CD7345"/>
    <w:rsid w:val="00CD7921"/>
    <w:rsid w:val="00CD7A24"/>
    <w:rsid w:val="00CE01D7"/>
    <w:rsid w:val="00CE023A"/>
    <w:rsid w:val="00CE076D"/>
    <w:rsid w:val="00CE22E2"/>
    <w:rsid w:val="00CE24C0"/>
    <w:rsid w:val="00CE2C1B"/>
    <w:rsid w:val="00CE2CFC"/>
    <w:rsid w:val="00CE2EA0"/>
    <w:rsid w:val="00CE372E"/>
    <w:rsid w:val="00CE3DEB"/>
    <w:rsid w:val="00CE41B4"/>
    <w:rsid w:val="00CE4410"/>
    <w:rsid w:val="00CE4621"/>
    <w:rsid w:val="00CE48EE"/>
    <w:rsid w:val="00CE58FA"/>
    <w:rsid w:val="00CF0A1B"/>
    <w:rsid w:val="00CF19F6"/>
    <w:rsid w:val="00CF2309"/>
    <w:rsid w:val="00CF2F4F"/>
    <w:rsid w:val="00CF3366"/>
    <w:rsid w:val="00CF4738"/>
    <w:rsid w:val="00CF4ECF"/>
    <w:rsid w:val="00CF536D"/>
    <w:rsid w:val="00CF53C8"/>
    <w:rsid w:val="00CF656C"/>
    <w:rsid w:val="00CF69D8"/>
    <w:rsid w:val="00CF727C"/>
    <w:rsid w:val="00CF770E"/>
    <w:rsid w:val="00D0033F"/>
    <w:rsid w:val="00D0077A"/>
    <w:rsid w:val="00D00B6D"/>
    <w:rsid w:val="00D00F46"/>
    <w:rsid w:val="00D01B4C"/>
    <w:rsid w:val="00D02B2D"/>
    <w:rsid w:val="00D02E9D"/>
    <w:rsid w:val="00D03C00"/>
    <w:rsid w:val="00D03FE3"/>
    <w:rsid w:val="00D0630B"/>
    <w:rsid w:val="00D07142"/>
    <w:rsid w:val="00D07C90"/>
    <w:rsid w:val="00D10CB8"/>
    <w:rsid w:val="00D1176F"/>
    <w:rsid w:val="00D12806"/>
    <w:rsid w:val="00D12ACC"/>
    <w:rsid w:val="00D12D44"/>
    <w:rsid w:val="00D13205"/>
    <w:rsid w:val="00D132EB"/>
    <w:rsid w:val="00D13BAA"/>
    <w:rsid w:val="00D14564"/>
    <w:rsid w:val="00D14632"/>
    <w:rsid w:val="00D14ADB"/>
    <w:rsid w:val="00D15018"/>
    <w:rsid w:val="00D15763"/>
    <w:rsid w:val="00D158AC"/>
    <w:rsid w:val="00D15E6C"/>
    <w:rsid w:val="00D15F6E"/>
    <w:rsid w:val="00D1694C"/>
    <w:rsid w:val="00D17D35"/>
    <w:rsid w:val="00D2050C"/>
    <w:rsid w:val="00D20F5E"/>
    <w:rsid w:val="00D217A1"/>
    <w:rsid w:val="00D21DC4"/>
    <w:rsid w:val="00D22C57"/>
    <w:rsid w:val="00D2301E"/>
    <w:rsid w:val="00D233FE"/>
    <w:rsid w:val="00D23B76"/>
    <w:rsid w:val="00D24B4A"/>
    <w:rsid w:val="00D2700F"/>
    <w:rsid w:val="00D276EE"/>
    <w:rsid w:val="00D277C6"/>
    <w:rsid w:val="00D30042"/>
    <w:rsid w:val="00D304D6"/>
    <w:rsid w:val="00D30631"/>
    <w:rsid w:val="00D313E2"/>
    <w:rsid w:val="00D31781"/>
    <w:rsid w:val="00D33984"/>
    <w:rsid w:val="00D344A6"/>
    <w:rsid w:val="00D34AEC"/>
    <w:rsid w:val="00D3522A"/>
    <w:rsid w:val="00D3584E"/>
    <w:rsid w:val="00D35B0D"/>
    <w:rsid w:val="00D36DE8"/>
    <w:rsid w:val="00D37790"/>
    <w:rsid w:val="00D379A3"/>
    <w:rsid w:val="00D402DF"/>
    <w:rsid w:val="00D40574"/>
    <w:rsid w:val="00D41375"/>
    <w:rsid w:val="00D41A4E"/>
    <w:rsid w:val="00D425B2"/>
    <w:rsid w:val="00D43C53"/>
    <w:rsid w:val="00D449FA"/>
    <w:rsid w:val="00D44E6E"/>
    <w:rsid w:val="00D45FF3"/>
    <w:rsid w:val="00D46497"/>
    <w:rsid w:val="00D4724B"/>
    <w:rsid w:val="00D512CF"/>
    <w:rsid w:val="00D51F1A"/>
    <w:rsid w:val="00D528B9"/>
    <w:rsid w:val="00D529BD"/>
    <w:rsid w:val="00D52A48"/>
    <w:rsid w:val="00D52C36"/>
    <w:rsid w:val="00D52D55"/>
    <w:rsid w:val="00D530EA"/>
    <w:rsid w:val="00D53186"/>
    <w:rsid w:val="00D5334A"/>
    <w:rsid w:val="00D5487D"/>
    <w:rsid w:val="00D55068"/>
    <w:rsid w:val="00D55126"/>
    <w:rsid w:val="00D5782A"/>
    <w:rsid w:val="00D60140"/>
    <w:rsid w:val="00D6024A"/>
    <w:rsid w:val="00D608B5"/>
    <w:rsid w:val="00D619B4"/>
    <w:rsid w:val="00D62CC0"/>
    <w:rsid w:val="00D64739"/>
    <w:rsid w:val="00D65D35"/>
    <w:rsid w:val="00D6614B"/>
    <w:rsid w:val="00D66371"/>
    <w:rsid w:val="00D7018A"/>
    <w:rsid w:val="00D705C0"/>
    <w:rsid w:val="00D70F37"/>
    <w:rsid w:val="00D71F99"/>
    <w:rsid w:val="00D7217C"/>
    <w:rsid w:val="00D73BCC"/>
    <w:rsid w:val="00D73CA4"/>
    <w:rsid w:val="00D73D71"/>
    <w:rsid w:val="00D74396"/>
    <w:rsid w:val="00D77796"/>
    <w:rsid w:val="00D778BB"/>
    <w:rsid w:val="00D80284"/>
    <w:rsid w:val="00D802F1"/>
    <w:rsid w:val="00D805FC"/>
    <w:rsid w:val="00D8066A"/>
    <w:rsid w:val="00D8086F"/>
    <w:rsid w:val="00D809C2"/>
    <w:rsid w:val="00D81F71"/>
    <w:rsid w:val="00D83B75"/>
    <w:rsid w:val="00D8642D"/>
    <w:rsid w:val="00D87897"/>
    <w:rsid w:val="00D87FA7"/>
    <w:rsid w:val="00D90A5E"/>
    <w:rsid w:val="00D910B2"/>
    <w:rsid w:val="00D91108"/>
    <w:rsid w:val="00D91A68"/>
    <w:rsid w:val="00D94245"/>
    <w:rsid w:val="00D94B3A"/>
    <w:rsid w:val="00D951BF"/>
    <w:rsid w:val="00D95682"/>
    <w:rsid w:val="00D95A68"/>
    <w:rsid w:val="00D96AEC"/>
    <w:rsid w:val="00D96C5E"/>
    <w:rsid w:val="00D9799F"/>
    <w:rsid w:val="00D97A73"/>
    <w:rsid w:val="00DA0BEC"/>
    <w:rsid w:val="00DA0D5C"/>
    <w:rsid w:val="00DA17C7"/>
    <w:rsid w:val="00DA17E5"/>
    <w:rsid w:val="00DA17F2"/>
    <w:rsid w:val="00DA5C60"/>
    <w:rsid w:val="00DA666C"/>
    <w:rsid w:val="00DA6989"/>
    <w:rsid w:val="00DA6A9A"/>
    <w:rsid w:val="00DA6DEE"/>
    <w:rsid w:val="00DA70BF"/>
    <w:rsid w:val="00DA7ED6"/>
    <w:rsid w:val="00DB0EB6"/>
    <w:rsid w:val="00DB0F53"/>
    <w:rsid w:val="00DB139C"/>
    <w:rsid w:val="00DB13D4"/>
    <w:rsid w:val="00DB1EFD"/>
    <w:rsid w:val="00DB297C"/>
    <w:rsid w:val="00DB3EAF"/>
    <w:rsid w:val="00DB3FEF"/>
    <w:rsid w:val="00DB4421"/>
    <w:rsid w:val="00DB46C6"/>
    <w:rsid w:val="00DB533D"/>
    <w:rsid w:val="00DB5ABD"/>
    <w:rsid w:val="00DB61C3"/>
    <w:rsid w:val="00DB6900"/>
    <w:rsid w:val="00DB70A1"/>
    <w:rsid w:val="00DB747E"/>
    <w:rsid w:val="00DC0197"/>
    <w:rsid w:val="00DC03EC"/>
    <w:rsid w:val="00DC0AB8"/>
    <w:rsid w:val="00DC1D72"/>
    <w:rsid w:val="00DC3203"/>
    <w:rsid w:val="00DC3C99"/>
    <w:rsid w:val="00DC3FFD"/>
    <w:rsid w:val="00DC4E10"/>
    <w:rsid w:val="00DC52F5"/>
    <w:rsid w:val="00DC5FD0"/>
    <w:rsid w:val="00DC684E"/>
    <w:rsid w:val="00DC6949"/>
    <w:rsid w:val="00DD0354"/>
    <w:rsid w:val="00DD25F1"/>
    <w:rsid w:val="00DD27D7"/>
    <w:rsid w:val="00DD3942"/>
    <w:rsid w:val="00DD458C"/>
    <w:rsid w:val="00DD54CF"/>
    <w:rsid w:val="00DD57A3"/>
    <w:rsid w:val="00DD72E9"/>
    <w:rsid w:val="00DD7605"/>
    <w:rsid w:val="00DD766D"/>
    <w:rsid w:val="00DD7EFD"/>
    <w:rsid w:val="00DE2020"/>
    <w:rsid w:val="00DE22C8"/>
    <w:rsid w:val="00DE3476"/>
    <w:rsid w:val="00DE4279"/>
    <w:rsid w:val="00DE4D3E"/>
    <w:rsid w:val="00DE527E"/>
    <w:rsid w:val="00DE7940"/>
    <w:rsid w:val="00DE7BEA"/>
    <w:rsid w:val="00DF0CDE"/>
    <w:rsid w:val="00DF22EF"/>
    <w:rsid w:val="00DF28DD"/>
    <w:rsid w:val="00DF353A"/>
    <w:rsid w:val="00DF3CB0"/>
    <w:rsid w:val="00DF464F"/>
    <w:rsid w:val="00DF501F"/>
    <w:rsid w:val="00DF5281"/>
    <w:rsid w:val="00DF5B84"/>
    <w:rsid w:val="00DF5E48"/>
    <w:rsid w:val="00DF6712"/>
    <w:rsid w:val="00DF6D5B"/>
    <w:rsid w:val="00DF6FFA"/>
    <w:rsid w:val="00DF7481"/>
    <w:rsid w:val="00DF767F"/>
    <w:rsid w:val="00DF771B"/>
    <w:rsid w:val="00DF7EE2"/>
    <w:rsid w:val="00E00693"/>
    <w:rsid w:val="00E01BAA"/>
    <w:rsid w:val="00E02509"/>
    <w:rsid w:val="00E0282A"/>
    <w:rsid w:val="00E02C08"/>
    <w:rsid w:val="00E02F9B"/>
    <w:rsid w:val="00E04D94"/>
    <w:rsid w:val="00E05132"/>
    <w:rsid w:val="00E0539C"/>
    <w:rsid w:val="00E0597D"/>
    <w:rsid w:val="00E06A31"/>
    <w:rsid w:val="00E06D56"/>
    <w:rsid w:val="00E07DA1"/>
    <w:rsid w:val="00E07E14"/>
    <w:rsid w:val="00E11401"/>
    <w:rsid w:val="00E115E9"/>
    <w:rsid w:val="00E12524"/>
    <w:rsid w:val="00E14F94"/>
    <w:rsid w:val="00E1550A"/>
    <w:rsid w:val="00E15AED"/>
    <w:rsid w:val="00E1611A"/>
    <w:rsid w:val="00E16B3B"/>
    <w:rsid w:val="00E1719C"/>
    <w:rsid w:val="00E17336"/>
    <w:rsid w:val="00E173E3"/>
    <w:rsid w:val="00E17D15"/>
    <w:rsid w:val="00E2046D"/>
    <w:rsid w:val="00E20AFA"/>
    <w:rsid w:val="00E20B34"/>
    <w:rsid w:val="00E212A4"/>
    <w:rsid w:val="00E22B95"/>
    <w:rsid w:val="00E275E2"/>
    <w:rsid w:val="00E27A67"/>
    <w:rsid w:val="00E30331"/>
    <w:rsid w:val="00E30BB8"/>
    <w:rsid w:val="00E31301"/>
    <w:rsid w:val="00E3140D"/>
    <w:rsid w:val="00E319C6"/>
    <w:rsid w:val="00E31EF3"/>
    <w:rsid w:val="00E31F9C"/>
    <w:rsid w:val="00E3225D"/>
    <w:rsid w:val="00E3392C"/>
    <w:rsid w:val="00E36044"/>
    <w:rsid w:val="00E36AD5"/>
    <w:rsid w:val="00E37D8A"/>
    <w:rsid w:val="00E401B4"/>
    <w:rsid w:val="00E40488"/>
    <w:rsid w:val="00E4071D"/>
    <w:rsid w:val="00E40AF8"/>
    <w:rsid w:val="00E41625"/>
    <w:rsid w:val="00E41944"/>
    <w:rsid w:val="00E41C4F"/>
    <w:rsid w:val="00E41CF4"/>
    <w:rsid w:val="00E42101"/>
    <w:rsid w:val="00E42786"/>
    <w:rsid w:val="00E45B19"/>
    <w:rsid w:val="00E45C73"/>
    <w:rsid w:val="00E46873"/>
    <w:rsid w:val="00E4719F"/>
    <w:rsid w:val="00E47683"/>
    <w:rsid w:val="00E47696"/>
    <w:rsid w:val="00E50367"/>
    <w:rsid w:val="00E50C98"/>
    <w:rsid w:val="00E518B9"/>
    <w:rsid w:val="00E51ABA"/>
    <w:rsid w:val="00E51F79"/>
    <w:rsid w:val="00E52429"/>
    <w:rsid w:val="00E524CB"/>
    <w:rsid w:val="00E53FB6"/>
    <w:rsid w:val="00E54BDA"/>
    <w:rsid w:val="00E54ED5"/>
    <w:rsid w:val="00E552A5"/>
    <w:rsid w:val="00E55467"/>
    <w:rsid w:val="00E56711"/>
    <w:rsid w:val="00E56E7E"/>
    <w:rsid w:val="00E61881"/>
    <w:rsid w:val="00E61C44"/>
    <w:rsid w:val="00E631C1"/>
    <w:rsid w:val="00E63BCD"/>
    <w:rsid w:val="00E641A6"/>
    <w:rsid w:val="00E642E5"/>
    <w:rsid w:val="00E64528"/>
    <w:rsid w:val="00E65456"/>
    <w:rsid w:val="00E659AC"/>
    <w:rsid w:val="00E65A91"/>
    <w:rsid w:val="00E66188"/>
    <w:rsid w:val="00E664FB"/>
    <w:rsid w:val="00E669FB"/>
    <w:rsid w:val="00E672F0"/>
    <w:rsid w:val="00E679B3"/>
    <w:rsid w:val="00E70373"/>
    <w:rsid w:val="00E71837"/>
    <w:rsid w:val="00E71AB0"/>
    <w:rsid w:val="00E722B9"/>
    <w:rsid w:val="00E729C5"/>
    <w:rsid w:val="00E72E40"/>
    <w:rsid w:val="00E733C4"/>
    <w:rsid w:val="00E7347C"/>
    <w:rsid w:val="00E73665"/>
    <w:rsid w:val="00E73999"/>
    <w:rsid w:val="00E73BDC"/>
    <w:rsid w:val="00E73E9E"/>
    <w:rsid w:val="00E741DE"/>
    <w:rsid w:val="00E747A4"/>
    <w:rsid w:val="00E74F49"/>
    <w:rsid w:val="00E7539E"/>
    <w:rsid w:val="00E767E5"/>
    <w:rsid w:val="00E81660"/>
    <w:rsid w:val="00E81F64"/>
    <w:rsid w:val="00E82BC6"/>
    <w:rsid w:val="00E82C84"/>
    <w:rsid w:val="00E83C04"/>
    <w:rsid w:val="00E854FE"/>
    <w:rsid w:val="00E86E89"/>
    <w:rsid w:val="00E87F1B"/>
    <w:rsid w:val="00E906CC"/>
    <w:rsid w:val="00E90D02"/>
    <w:rsid w:val="00E93339"/>
    <w:rsid w:val="00E939A0"/>
    <w:rsid w:val="00E944C2"/>
    <w:rsid w:val="00E95F4E"/>
    <w:rsid w:val="00E9656C"/>
    <w:rsid w:val="00E97240"/>
    <w:rsid w:val="00E97804"/>
    <w:rsid w:val="00E97E4E"/>
    <w:rsid w:val="00EA1CC2"/>
    <w:rsid w:val="00EA2D76"/>
    <w:rsid w:val="00EA366E"/>
    <w:rsid w:val="00EA4644"/>
    <w:rsid w:val="00EA6A7B"/>
    <w:rsid w:val="00EA7161"/>
    <w:rsid w:val="00EA758A"/>
    <w:rsid w:val="00EA76ED"/>
    <w:rsid w:val="00EA7F7C"/>
    <w:rsid w:val="00EA7FE9"/>
    <w:rsid w:val="00EB0744"/>
    <w:rsid w:val="00EB082F"/>
    <w:rsid w:val="00EB096F"/>
    <w:rsid w:val="00EB199F"/>
    <w:rsid w:val="00EB21A4"/>
    <w:rsid w:val="00EB27C4"/>
    <w:rsid w:val="00EB2E84"/>
    <w:rsid w:val="00EB3598"/>
    <w:rsid w:val="00EB39DB"/>
    <w:rsid w:val="00EB3FCC"/>
    <w:rsid w:val="00EB5387"/>
    <w:rsid w:val="00EB5C10"/>
    <w:rsid w:val="00EB6D10"/>
    <w:rsid w:val="00EB7322"/>
    <w:rsid w:val="00EC0705"/>
    <w:rsid w:val="00EC0FE9"/>
    <w:rsid w:val="00EC198B"/>
    <w:rsid w:val="00EC1F80"/>
    <w:rsid w:val="00EC2316"/>
    <w:rsid w:val="00EC37E8"/>
    <w:rsid w:val="00EC426D"/>
    <w:rsid w:val="00EC44BF"/>
    <w:rsid w:val="00EC463A"/>
    <w:rsid w:val="00EC50D4"/>
    <w:rsid w:val="00EC513F"/>
    <w:rsid w:val="00EC5401"/>
    <w:rsid w:val="00EC5509"/>
    <w:rsid w:val="00EC571B"/>
    <w:rsid w:val="00EC57D7"/>
    <w:rsid w:val="00EC6385"/>
    <w:rsid w:val="00EC66FA"/>
    <w:rsid w:val="00EC6714"/>
    <w:rsid w:val="00EC6D91"/>
    <w:rsid w:val="00ED13F8"/>
    <w:rsid w:val="00ED1B67"/>
    <w:rsid w:val="00ED1DE9"/>
    <w:rsid w:val="00ED212C"/>
    <w:rsid w:val="00ED2318"/>
    <w:rsid w:val="00ED23D4"/>
    <w:rsid w:val="00ED3004"/>
    <w:rsid w:val="00ED341B"/>
    <w:rsid w:val="00ED40CA"/>
    <w:rsid w:val="00ED4940"/>
    <w:rsid w:val="00ED5E0B"/>
    <w:rsid w:val="00ED785C"/>
    <w:rsid w:val="00EE0E5D"/>
    <w:rsid w:val="00EE0FA8"/>
    <w:rsid w:val="00EE129E"/>
    <w:rsid w:val="00EE16FA"/>
    <w:rsid w:val="00EE208E"/>
    <w:rsid w:val="00EE37B6"/>
    <w:rsid w:val="00EE4C03"/>
    <w:rsid w:val="00EE7096"/>
    <w:rsid w:val="00EF0F45"/>
    <w:rsid w:val="00EF1542"/>
    <w:rsid w:val="00EF249B"/>
    <w:rsid w:val="00EF2799"/>
    <w:rsid w:val="00EF34CD"/>
    <w:rsid w:val="00EF3978"/>
    <w:rsid w:val="00EF5E5C"/>
    <w:rsid w:val="00EF610A"/>
    <w:rsid w:val="00EF6B3A"/>
    <w:rsid w:val="00EF7463"/>
    <w:rsid w:val="00EF7971"/>
    <w:rsid w:val="00EF799B"/>
    <w:rsid w:val="00EF7C63"/>
    <w:rsid w:val="00F002EF"/>
    <w:rsid w:val="00F00873"/>
    <w:rsid w:val="00F01695"/>
    <w:rsid w:val="00F01EE9"/>
    <w:rsid w:val="00F025E8"/>
    <w:rsid w:val="00F03266"/>
    <w:rsid w:val="00F03410"/>
    <w:rsid w:val="00F042DF"/>
    <w:rsid w:val="00F047E1"/>
    <w:rsid w:val="00F04900"/>
    <w:rsid w:val="00F04BF0"/>
    <w:rsid w:val="00F05A89"/>
    <w:rsid w:val="00F063CF"/>
    <w:rsid w:val="00F065A4"/>
    <w:rsid w:val="00F126B9"/>
    <w:rsid w:val="00F12715"/>
    <w:rsid w:val="00F12BD2"/>
    <w:rsid w:val="00F130C6"/>
    <w:rsid w:val="00F13A8B"/>
    <w:rsid w:val="00F144D5"/>
    <w:rsid w:val="00F146F0"/>
    <w:rsid w:val="00F15039"/>
    <w:rsid w:val="00F154F7"/>
    <w:rsid w:val="00F1553E"/>
    <w:rsid w:val="00F15CF7"/>
    <w:rsid w:val="00F16B4E"/>
    <w:rsid w:val="00F200B3"/>
    <w:rsid w:val="00F20FF3"/>
    <w:rsid w:val="00F2190B"/>
    <w:rsid w:val="00F21D89"/>
    <w:rsid w:val="00F2222F"/>
    <w:rsid w:val="00F228B5"/>
    <w:rsid w:val="00F22C46"/>
    <w:rsid w:val="00F2389C"/>
    <w:rsid w:val="00F24561"/>
    <w:rsid w:val="00F24638"/>
    <w:rsid w:val="00F25C67"/>
    <w:rsid w:val="00F264E7"/>
    <w:rsid w:val="00F26C86"/>
    <w:rsid w:val="00F27522"/>
    <w:rsid w:val="00F27701"/>
    <w:rsid w:val="00F30698"/>
    <w:rsid w:val="00F30DFF"/>
    <w:rsid w:val="00F32B80"/>
    <w:rsid w:val="00F32DC9"/>
    <w:rsid w:val="00F331A1"/>
    <w:rsid w:val="00F340EB"/>
    <w:rsid w:val="00F346F9"/>
    <w:rsid w:val="00F34EFC"/>
    <w:rsid w:val="00F35285"/>
    <w:rsid w:val="00F35630"/>
    <w:rsid w:val="00F406D0"/>
    <w:rsid w:val="00F40B6D"/>
    <w:rsid w:val="00F41FA9"/>
    <w:rsid w:val="00F432D5"/>
    <w:rsid w:val="00F43B9D"/>
    <w:rsid w:val="00F44D5E"/>
    <w:rsid w:val="00F46CC0"/>
    <w:rsid w:val="00F46D01"/>
    <w:rsid w:val="00F47269"/>
    <w:rsid w:val="00F474F5"/>
    <w:rsid w:val="00F51F8C"/>
    <w:rsid w:val="00F53381"/>
    <w:rsid w:val="00F53A35"/>
    <w:rsid w:val="00F54D59"/>
    <w:rsid w:val="00F55169"/>
    <w:rsid w:val="00F55A3D"/>
    <w:rsid w:val="00F5602C"/>
    <w:rsid w:val="00F5605B"/>
    <w:rsid w:val="00F564A3"/>
    <w:rsid w:val="00F5744B"/>
    <w:rsid w:val="00F60541"/>
    <w:rsid w:val="00F60C41"/>
    <w:rsid w:val="00F60CEA"/>
    <w:rsid w:val="00F61209"/>
    <w:rsid w:val="00F6259E"/>
    <w:rsid w:val="00F63518"/>
    <w:rsid w:val="00F652B1"/>
    <w:rsid w:val="00F65821"/>
    <w:rsid w:val="00F65DD4"/>
    <w:rsid w:val="00F66A66"/>
    <w:rsid w:val="00F671DD"/>
    <w:rsid w:val="00F672B2"/>
    <w:rsid w:val="00F70A7B"/>
    <w:rsid w:val="00F70EFB"/>
    <w:rsid w:val="00F72EE7"/>
    <w:rsid w:val="00F74032"/>
    <w:rsid w:val="00F74574"/>
    <w:rsid w:val="00F75A28"/>
    <w:rsid w:val="00F77935"/>
    <w:rsid w:val="00F82EA1"/>
    <w:rsid w:val="00F83973"/>
    <w:rsid w:val="00F83C15"/>
    <w:rsid w:val="00F85507"/>
    <w:rsid w:val="00F855F6"/>
    <w:rsid w:val="00F85857"/>
    <w:rsid w:val="00F86480"/>
    <w:rsid w:val="00F86758"/>
    <w:rsid w:val="00F876A8"/>
    <w:rsid w:val="00F87E27"/>
    <w:rsid w:val="00F87EA0"/>
    <w:rsid w:val="00F87FA3"/>
    <w:rsid w:val="00F90846"/>
    <w:rsid w:val="00F91ED9"/>
    <w:rsid w:val="00F92686"/>
    <w:rsid w:val="00F92E63"/>
    <w:rsid w:val="00F93174"/>
    <w:rsid w:val="00F937AC"/>
    <w:rsid w:val="00F93D8C"/>
    <w:rsid w:val="00F9464E"/>
    <w:rsid w:val="00F94764"/>
    <w:rsid w:val="00F95B49"/>
    <w:rsid w:val="00F9666E"/>
    <w:rsid w:val="00F97502"/>
    <w:rsid w:val="00F97F47"/>
    <w:rsid w:val="00FA01A4"/>
    <w:rsid w:val="00FA05B4"/>
    <w:rsid w:val="00FA2378"/>
    <w:rsid w:val="00FA3102"/>
    <w:rsid w:val="00FA34FC"/>
    <w:rsid w:val="00FA3710"/>
    <w:rsid w:val="00FA3FEB"/>
    <w:rsid w:val="00FA478A"/>
    <w:rsid w:val="00FA48D4"/>
    <w:rsid w:val="00FA54FA"/>
    <w:rsid w:val="00FA5699"/>
    <w:rsid w:val="00FA5EB6"/>
    <w:rsid w:val="00FA6D39"/>
    <w:rsid w:val="00FA6DF6"/>
    <w:rsid w:val="00FA70CF"/>
    <w:rsid w:val="00FA773A"/>
    <w:rsid w:val="00FA7BD7"/>
    <w:rsid w:val="00FB1902"/>
    <w:rsid w:val="00FB227E"/>
    <w:rsid w:val="00FB22FB"/>
    <w:rsid w:val="00FB28C0"/>
    <w:rsid w:val="00FB3D61"/>
    <w:rsid w:val="00FB4093"/>
    <w:rsid w:val="00FB44CE"/>
    <w:rsid w:val="00FB5009"/>
    <w:rsid w:val="00FB580A"/>
    <w:rsid w:val="00FB62CA"/>
    <w:rsid w:val="00FB63D2"/>
    <w:rsid w:val="00FB6998"/>
    <w:rsid w:val="00FB76AB"/>
    <w:rsid w:val="00FB7913"/>
    <w:rsid w:val="00FC3D8B"/>
    <w:rsid w:val="00FD024A"/>
    <w:rsid w:val="00FD0358"/>
    <w:rsid w:val="00FD03FE"/>
    <w:rsid w:val="00FD0C92"/>
    <w:rsid w:val="00FD126E"/>
    <w:rsid w:val="00FD1A4A"/>
    <w:rsid w:val="00FD30C0"/>
    <w:rsid w:val="00FD3931"/>
    <w:rsid w:val="00FD3BDA"/>
    <w:rsid w:val="00FD3C36"/>
    <w:rsid w:val="00FD4323"/>
    <w:rsid w:val="00FD4D81"/>
    <w:rsid w:val="00FD534C"/>
    <w:rsid w:val="00FD73AB"/>
    <w:rsid w:val="00FD7498"/>
    <w:rsid w:val="00FD7FB3"/>
    <w:rsid w:val="00FE1EDE"/>
    <w:rsid w:val="00FE341E"/>
    <w:rsid w:val="00FE3687"/>
    <w:rsid w:val="00FE4713"/>
    <w:rsid w:val="00FE4F42"/>
    <w:rsid w:val="00FE564A"/>
    <w:rsid w:val="00FE5742"/>
    <w:rsid w:val="00FE6218"/>
    <w:rsid w:val="00FE6EF9"/>
    <w:rsid w:val="00FE781F"/>
    <w:rsid w:val="00FF09B6"/>
    <w:rsid w:val="00FF1C11"/>
    <w:rsid w:val="00FF1CEA"/>
    <w:rsid w:val="00FF1F44"/>
    <w:rsid w:val="00FF211D"/>
    <w:rsid w:val="00FF225E"/>
    <w:rsid w:val="00FF2B2B"/>
    <w:rsid w:val="00FF2F6B"/>
    <w:rsid w:val="00FF30D4"/>
    <w:rsid w:val="00FF323E"/>
    <w:rsid w:val="00FF388F"/>
    <w:rsid w:val="00FF3B56"/>
    <w:rsid w:val="00FF48B9"/>
    <w:rsid w:val="00FF550E"/>
    <w:rsid w:val="00FF5875"/>
    <w:rsid w:val="00FF672C"/>
    <w:rsid w:val="00FF6B49"/>
    <w:rsid w:val="00FF6CE8"/>
    <w:rsid w:val="01CEC2B9"/>
    <w:rsid w:val="02579C14"/>
    <w:rsid w:val="0A39A624"/>
    <w:rsid w:val="0BD02012"/>
    <w:rsid w:val="0D12F8BC"/>
    <w:rsid w:val="0EA55933"/>
    <w:rsid w:val="1350E4D3"/>
    <w:rsid w:val="1633557A"/>
    <w:rsid w:val="1A75516B"/>
    <w:rsid w:val="1B904C0F"/>
    <w:rsid w:val="1BAB070E"/>
    <w:rsid w:val="1C15B9BC"/>
    <w:rsid w:val="21750185"/>
    <w:rsid w:val="27AA9962"/>
    <w:rsid w:val="2E15E3AC"/>
    <w:rsid w:val="2E50BE2C"/>
    <w:rsid w:val="3069CCF2"/>
    <w:rsid w:val="329347A8"/>
    <w:rsid w:val="39D1AC96"/>
    <w:rsid w:val="3A90B752"/>
    <w:rsid w:val="3A983F36"/>
    <w:rsid w:val="3A98A548"/>
    <w:rsid w:val="41F45341"/>
    <w:rsid w:val="49617680"/>
    <w:rsid w:val="4CCF2455"/>
    <w:rsid w:val="52604B58"/>
    <w:rsid w:val="55CECF60"/>
    <w:rsid w:val="5851AB81"/>
    <w:rsid w:val="64003A63"/>
    <w:rsid w:val="642A3CCA"/>
    <w:rsid w:val="65CBCACD"/>
    <w:rsid w:val="6FA363D0"/>
    <w:rsid w:val="7203A497"/>
    <w:rsid w:val="744E0BBC"/>
    <w:rsid w:val="772B8283"/>
    <w:rsid w:val="77B5D498"/>
    <w:rsid w:val="79217CDF"/>
    <w:rsid w:val="797616F7"/>
    <w:rsid w:val="7C357245"/>
    <w:rsid w:val="7D7B2E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E6B36"/>
  <w14:defaultImageDpi w14:val="330"/>
  <w15:docId w15:val="{56EE6AAC-C535-4C98-8350-F8B5CFA7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78410F"/>
    <w:pPr>
      <w:ind w:firstLine="720"/>
      <w:jc w:val="both"/>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PlaceholderText">
    <w:name w:val="Placeholder Text"/>
    <w:basedOn w:val="DefaultParagraphFont"/>
    <w:uiPriority w:val="99"/>
    <w:rsid w:val="000F22B5"/>
    <w:rPr>
      <w:color w:val="808080"/>
    </w:rPr>
  </w:style>
  <w:style w:type="paragraph" w:styleId="Caption">
    <w:name w:val="caption"/>
    <w:basedOn w:val="Normal"/>
    <w:next w:val="Normal"/>
    <w:uiPriority w:val="35"/>
    <w:unhideWhenUsed/>
    <w:qFormat/>
    <w:rsid w:val="00D14ADB"/>
    <w:pPr>
      <w:spacing w:after="200" w:line="240" w:lineRule="auto"/>
    </w:pPr>
    <w:rPr>
      <w:i/>
      <w:iCs/>
      <w:color w:val="1F497D" w:themeColor="text2"/>
      <w:sz w:val="18"/>
      <w:szCs w:val="18"/>
    </w:rPr>
  </w:style>
  <w:style w:type="character" w:styleId="LineNumber">
    <w:name w:val="line number"/>
    <w:basedOn w:val="DefaultParagraphFont"/>
    <w:semiHidden/>
    <w:unhideWhenUsed/>
    <w:rsid w:val="00E37D8A"/>
  </w:style>
  <w:style w:type="character" w:styleId="CommentReference">
    <w:name w:val="annotation reference"/>
    <w:basedOn w:val="DefaultParagraphFont"/>
    <w:semiHidden/>
    <w:unhideWhenUsed/>
    <w:rsid w:val="006B7D5C"/>
    <w:rPr>
      <w:sz w:val="16"/>
      <w:szCs w:val="16"/>
    </w:rPr>
  </w:style>
  <w:style w:type="paragraph" w:styleId="CommentText">
    <w:name w:val="annotation text"/>
    <w:basedOn w:val="Normal"/>
    <w:link w:val="CommentTextChar"/>
    <w:unhideWhenUsed/>
    <w:rsid w:val="006B7D5C"/>
    <w:pPr>
      <w:spacing w:line="240" w:lineRule="auto"/>
    </w:pPr>
    <w:rPr>
      <w:sz w:val="20"/>
      <w:szCs w:val="20"/>
    </w:rPr>
  </w:style>
  <w:style w:type="character" w:customStyle="1" w:styleId="CommentTextChar">
    <w:name w:val="Comment Text Char"/>
    <w:basedOn w:val="DefaultParagraphFont"/>
    <w:link w:val="CommentText"/>
    <w:rsid w:val="006B7D5C"/>
  </w:style>
  <w:style w:type="paragraph" w:styleId="CommentSubject">
    <w:name w:val="annotation subject"/>
    <w:basedOn w:val="CommentText"/>
    <w:next w:val="CommentText"/>
    <w:link w:val="CommentSubjectChar"/>
    <w:semiHidden/>
    <w:unhideWhenUsed/>
    <w:rsid w:val="006B7D5C"/>
    <w:rPr>
      <w:b/>
      <w:bCs/>
    </w:rPr>
  </w:style>
  <w:style w:type="character" w:customStyle="1" w:styleId="CommentSubjectChar">
    <w:name w:val="Comment Subject Char"/>
    <w:basedOn w:val="CommentTextChar"/>
    <w:link w:val="CommentSubject"/>
    <w:semiHidden/>
    <w:rsid w:val="006B7D5C"/>
    <w:rPr>
      <w:b/>
      <w:bCs/>
    </w:rPr>
  </w:style>
  <w:style w:type="table" w:styleId="TableGrid">
    <w:name w:val="Table Grid"/>
    <w:basedOn w:val="TableNormal"/>
    <w:uiPriority w:val="39"/>
    <w:rsid w:val="00416C9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85863"/>
    <w:rPr>
      <w:color w:val="0000FF" w:themeColor="hyperlink"/>
      <w:u w:val="single"/>
    </w:rPr>
  </w:style>
  <w:style w:type="character" w:styleId="UnresolvedMention">
    <w:name w:val="Unresolved Mention"/>
    <w:basedOn w:val="DefaultParagraphFont"/>
    <w:uiPriority w:val="99"/>
    <w:semiHidden/>
    <w:unhideWhenUsed/>
    <w:rsid w:val="00285863"/>
    <w:rPr>
      <w:color w:val="605E5C"/>
      <w:shd w:val="clear" w:color="auto" w:fill="E1DFDD"/>
    </w:rPr>
  </w:style>
  <w:style w:type="paragraph" w:styleId="Revision">
    <w:name w:val="Revision"/>
    <w:hidden/>
    <w:semiHidden/>
    <w:rsid w:val="00285863"/>
    <w:rPr>
      <w:sz w:val="24"/>
      <w:szCs w:val="24"/>
    </w:rPr>
  </w:style>
  <w:style w:type="paragraph" w:styleId="NormalWeb">
    <w:name w:val="Normal (Web)"/>
    <w:basedOn w:val="Normal"/>
    <w:uiPriority w:val="99"/>
    <w:semiHidden/>
    <w:unhideWhenUsed/>
    <w:rsid w:val="00D1176F"/>
    <w:pPr>
      <w:spacing w:before="100" w:beforeAutospacing="1" w:after="100" w:afterAutospacing="1" w:line="240" w:lineRule="auto"/>
    </w:pPr>
  </w:style>
  <w:style w:type="character" w:customStyle="1" w:styleId="normaltextrun">
    <w:name w:val="normaltextrun"/>
    <w:basedOn w:val="DefaultParagraphFont"/>
    <w:rsid w:val="0072087F"/>
  </w:style>
  <w:style w:type="character" w:styleId="Mention">
    <w:name w:val="Mention"/>
    <w:basedOn w:val="DefaultParagraphFont"/>
    <w:uiPriority w:val="99"/>
    <w:unhideWhenUsed/>
    <w:rsid w:val="008556CF"/>
    <w:rPr>
      <w:color w:val="2B579A"/>
      <w:shd w:val="clear" w:color="auto" w:fill="E1DFDD"/>
    </w:rPr>
  </w:style>
  <w:style w:type="character" w:styleId="Emphasis">
    <w:name w:val="Emphasis"/>
    <w:basedOn w:val="DefaultParagraphFont"/>
    <w:uiPriority w:val="20"/>
    <w:qFormat/>
    <w:rsid w:val="00CB76BA"/>
    <w:rPr>
      <w:i/>
      <w:iCs/>
    </w:rPr>
  </w:style>
  <w:style w:type="paragraph" w:customStyle="1" w:styleId="dx-doi">
    <w:name w:val="dx-doi"/>
    <w:basedOn w:val="Normal"/>
    <w:rsid w:val="000E1CA5"/>
    <w:pPr>
      <w:spacing w:before="100" w:beforeAutospacing="1" w:after="100" w:afterAutospacing="1"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281388">
      <w:bodyDiv w:val="1"/>
      <w:marLeft w:val="0"/>
      <w:marRight w:val="0"/>
      <w:marTop w:val="0"/>
      <w:marBottom w:val="0"/>
      <w:divBdr>
        <w:top w:val="none" w:sz="0" w:space="0" w:color="auto"/>
        <w:left w:val="none" w:sz="0" w:space="0" w:color="auto"/>
        <w:bottom w:val="none" w:sz="0" w:space="0" w:color="auto"/>
        <w:right w:val="none" w:sz="0" w:space="0" w:color="auto"/>
      </w:divBdr>
      <w:divsChild>
        <w:div w:id="158009249">
          <w:marLeft w:val="0"/>
          <w:marRight w:val="0"/>
          <w:marTop w:val="0"/>
          <w:marBottom w:val="0"/>
          <w:divBdr>
            <w:top w:val="none" w:sz="0" w:space="0" w:color="auto"/>
            <w:left w:val="none" w:sz="0" w:space="0" w:color="auto"/>
            <w:bottom w:val="none" w:sz="0" w:space="0" w:color="auto"/>
            <w:right w:val="none" w:sz="0" w:space="0" w:color="auto"/>
          </w:divBdr>
        </w:div>
        <w:div w:id="248005033">
          <w:marLeft w:val="0"/>
          <w:marRight w:val="0"/>
          <w:marTop w:val="0"/>
          <w:marBottom w:val="0"/>
          <w:divBdr>
            <w:top w:val="none" w:sz="0" w:space="0" w:color="auto"/>
            <w:left w:val="none" w:sz="0" w:space="0" w:color="auto"/>
            <w:bottom w:val="none" w:sz="0" w:space="0" w:color="auto"/>
            <w:right w:val="none" w:sz="0" w:space="0" w:color="auto"/>
          </w:divBdr>
        </w:div>
        <w:div w:id="253587886">
          <w:marLeft w:val="0"/>
          <w:marRight w:val="0"/>
          <w:marTop w:val="0"/>
          <w:marBottom w:val="0"/>
          <w:divBdr>
            <w:top w:val="none" w:sz="0" w:space="0" w:color="auto"/>
            <w:left w:val="none" w:sz="0" w:space="0" w:color="auto"/>
            <w:bottom w:val="none" w:sz="0" w:space="0" w:color="auto"/>
            <w:right w:val="none" w:sz="0" w:space="0" w:color="auto"/>
          </w:divBdr>
        </w:div>
        <w:div w:id="483930502">
          <w:marLeft w:val="0"/>
          <w:marRight w:val="0"/>
          <w:marTop w:val="0"/>
          <w:marBottom w:val="0"/>
          <w:divBdr>
            <w:top w:val="none" w:sz="0" w:space="0" w:color="auto"/>
            <w:left w:val="none" w:sz="0" w:space="0" w:color="auto"/>
            <w:bottom w:val="none" w:sz="0" w:space="0" w:color="auto"/>
            <w:right w:val="none" w:sz="0" w:space="0" w:color="auto"/>
          </w:divBdr>
        </w:div>
        <w:div w:id="494298675">
          <w:marLeft w:val="0"/>
          <w:marRight w:val="0"/>
          <w:marTop w:val="0"/>
          <w:marBottom w:val="0"/>
          <w:divBdr>
            <w:top w:val="none" w:sz="0" w:space="0" w:color="auto"/>
            <w:left w:val="none" w:sz="0" w:space="0" w:color="auto"/>
            <w:bottom w:val="none" w:sz="0" w:space="0" w:color="auto"/>
            <w:right w:val="none" w:sz="0" w:space="0" w:color="auto"/>
          </w:divBdr>
        </w:div>
        <w:div w:id="672027369">
          <w:marLeft w:val="0"/>
          <w:marRight w:val="0"/>
          <w:marTop w:val="0"/>
          <w:marBottom w:val="0"/>
          <w:divBdr>
            <w:top w:val="none" w:sz="0" w:space="0" w:color="auto"/>
            <w:left w:val="none" w:sz="0" w:space="0" w:color="auto"/>
            <w:bottom w:val="none" w:sz="0" w:space="0" w:color="auto"/>
            <w:right w:val="none" w:sz="0" w:space="0" w:color="auto"/>
          </w:divBdr>
        </w:div>
        <w:div w:id="719671481">
          <w:marLeft w:val="0"/>
          <w:marRight w:val="0"/>
          <w:marTop w:val="0"/>
          <w:marBottom w:val="0"/>
          <w:divBdr>
            <w:top w:val="none" w:sz="0" w:space="0" w:color="auto"/>
            <w:left w:val="none" w:sz="0" w:space="0" w:color="auto"/>
            <w:bottom w:val="none" w:sz="0" w:space="0" w:color="auto"/>
            <w:right w:val="none" w:sz="0" w:space="0" w:color="auto"/>
          </w:divBdr>
        </w:div>
        <w:div w:id="796680685">
          <w:marLeft w:val="0"/>
          <w:marRight w:val="0"/>
          <w:marTop w:val="0"/>
          <w:marBottom w:val="0"/>
          <w:divBdr>
            <w:top w:val="none" w:sz="0" w:space="0" w:color="auto"/>
            <w:left w:val="none" w:sz="0" w:space="0" w:color="auto"/>
            <w:bottom w:val="none" w:sz="0" w:space="0" w:color="auto"/>
            <w:right w:val="none" w:sz="0" w:space="0" w:color="auto"/>
          </w:divBdr>
        </w:div>
        <w:div w:id="890386584">
          <w:marLeft w:val="0"/>
          <w:marRight w:val="0"/>
          <w:marTop w:val="0"/>
          <w:marBottom w:val="0"/>
          <w:divBdr>
            <w:top w:val="none" w:sz="0" w:space="0" w:color="auto"/>
            <w:left w:val="none" w:sz="0" w:space="0" w:color="auto"/>
            <w:bottom w:val="none" w:sz="0" w:space="0" w:color="auto"/>
            <w:right w:val="none" w:sz="0" w:space="0" w:color="auto"/>
          </w:divBdr>
        </w:div>
        <w:div w:id="1094595888">
          <w:marLeft w:val="0"/>
          <w:marRight w:val="0"/>
          <w:marTop w:val="0"/>
          <w:marBottom w:val="0"/>
          <w:divBdr>
            <w:top w:val="none" w:sz="0" w:space="0" w:color="auto"/>
            <w:left w:val="none" w:sz="0" w:space="0" w:color="auto"/>
            <w:bottom w:val="none" w:sz="0" w:space="0" w:color="auto"/>
            <w:right w:val="none" w:sz="0" w:space="0" w:color="auto"/>
          </w:divBdr>
        </w:div>
        <w:div w:id="1100220466">
          <w:marLeft w:val="0"/>
          <w:marRight w:val="0"/>
          <w:marTop w:val="0"/>
          <w:marBottom w:val="0"/>
          <w:divBdr>
            <w:top w:val="none" w:sz="0" w:space="0" w:color="auto"/>
            <w:left w:val="none" w:sz="0" w:space="0" w:color="auto"/>
            <w:bottom w:val="none" w:sz="0" w:space="0" w:color="auto"/>
            <w:right w:val="none" w:sz="0" w:space="0" w:color="auto"/>
          </w:divBdr>
        </w:div>
        <w:div w:id="1154417425">
          <w:marLeft w:val="0"/>
          <w:marRight w:val="0"/>
          <w:marTop w:val="0"/>
          <w:marBottom w:val="0"/>
          <w:divBdr>
            <w:top w:val="none" w:sz="0" w:space="0" w:color="auto"/>
            <w:left w:val="none" w:sz="0" w:space="0" w:color="auto"/>
            <w:bottom w:val="none" w:sz="0" w:space="0" w:color="auto"/>
            <w:right w:val="none" w:sz="0" w:space="0" w:color="auto"/>
          </w:divBdr>
        </w:div>
        <w:div w:id="1254975545">
          <w:marLeft w:val="0"/>
          <w:marRight w:val="0"/>
          <w:marTop w:val="0"/>
          <w:marBottom w:val="0"/>
          <w:divBdr>
            <w:top w:val="none" w:sz="0" w:space="0" w:color="auto"/>
            <w:left w:val="none" w:sz="0" w:space="0" w:color="auto"/>
            <w:bottom w:val="none" w:sz="0" w:space="0" w:color="auto"/>
            <w:right w:val="none" w:sz="0" w:space="0" w:color="auto"/>
          </w:divBdr>
        </w:div>
        <w:div w:id="1471559943">
          <w:marLeft w:val="0"/>
          <w:marRight w:val="0"/>
          <w:marTop w:val="0"/>
          <w:marBottom w:val="0"/>
          <w:divBdr>
            <w:top w:val="none" w:sz="0" w:space="0" w:color="auto"/>
            <w:left w:val="none" w:sz="0" w:space="0" w:color="auto"/>
            <w:bottom w:val="none" w:sz="0" w:space="0" w:color="auto"/>
            <w:right w:val="none" w:sz="0" w:space="0" w:color="auto"/>
          </w:divBdr>
        </w:div>
        <w:div w:id="1494682829">
          <w:marLeft w:val="0"/>
          <w:marRight w:val="0"/>
          <w:marTop w:val="0"/>
          <w:marBottom w:val="0"/>
          <w:divBdr>
            <w:top w:val="none" w:sz="0" w:space="0" w:color="auto"/>
            <w:left w:val="none" w:sz="0" w:space="0" w:color="auto"/>
            <w:bottom w:val="none" w:sz="0" w:space="0" w:color="auto"/>
            <w:right w:val="none" w:sz="0" w:space="0" w:color="auto"/>
          </w:divBdr>
        </w:div>
        <w:div w:id="1592662298">
          <w:marLeft w:val="0"/>
          <w:marRight w:val="0"/>
          <w:marTop w:val="0"/>
          <w:marBottom w:val="0"/>
          <w:divBdr>
            <w:top w:val="none" w:sz="0" w:space="0" w:color="auto"/>
            <w:left w:val="none" w:sz="0" w:space="0" w:color="auto"/>
            <w:bottom w:val="none" w:sz="0" w:space="0" w:color="auto"/>
            <w:right w:val="none" w:sz="0" w:space="0" w:color="auto"/>
          </w:divBdr>
        </w:div>
        <w:div w:id="1607812557">
          <w:marLeft w:val="0"/>
          <w:marRight w:val="0"/>
          <w:marTop w:val="0"/>
          <w:marBottom w:val="0"/>
          <w:divBdr>
            <w:top w:val="none" w:sz="0" w:space="0" w:color="auto"/>
            <w:left w:val="none" w:sz="0" w:space="0" w:color="auto"/>
            <w:bottom w:val="none" w:sz="0" w:space="0" w:color="auto"/>
            <w:right w:val="none" w:sz="0" w:space="0" w:color="auto"/>
          </w:divBdr>
        </w:div>
        <w:div w:id="1624187427">
          <w:marLeft w:val="0"/>
          <w:marRight w:val="0"/>
          <w:marTop w:val="0"/>
          <w:marBottom w:val="0"/>
          <w:divBdr>
            <w:top w:val="none" w:sz="0" w:space="0" w:color="auto"/>
            <w:left w:val="none" w:sz="0" w:space="0" w:color="auto"/>
            <w:bottom w:val="none" w:sz="0" w:space="0" w:color="auto"/>
            <w:right w:val="none" w:sz="0" w:space="0" w:color="auto"/>
          </w:divBdr>
        </w:div>
        <w:div w:id="1627588371">
          <w:marLeft w:val="0"/>
          <w:marRight w:val="0"/>
          <w:marTop w:val="0"/>
          <w:marBottom w:val="0"/>
          <w:divBdr>
            <w:top w:val="none" w:sz="0" w:space="0" w:color="auto"/>
            <w:left w:val="none" w:sz="0" w:space="0" w:color="auto"/>
            <w:bottom w:val="none" w:sz="0" w:space="0" w:color="auto"/>
            <w:right w:val="none" w:sz="0" w:space="0" w:color="auto"/>
          </w:divBdr>
        </w:div>
        <w:div w:id="1635913358">
          <w:marLeft w:val="0"/>
          <w:marRight w:val="0"/>
          <w:marTop w:val="0"/>
          <w:marBottom w:val="0"/>
          <w:divBdr>
            <w:top w:val="none" w:sz="0" w:space="0" w:color="auto"/>
            <w:left w:val="none" w:sz="0" w:space="0" w:color="auto"/>
            <w:bottom w:val="none" w:sz="0" w:space="0" w:color="auto"/>
            <w:right w:val="none" w:sz="0" w:space="0" w:color="auto"/>
          </w:divBdr>
        </w:div>
        <w:div w:id="1714236251">
          <w:marLeft w:val="0"/>
          <w:marRight w:val="0"/>
          <w:marTop w:val="0"/>
          <w:marBottom w:val="0"/>
          <w:divBdr>
            <w:top w:val="none" w:sz="0" w:space="0" w:color="auto"/>
            <w:left w:val="none" w:sz="0" w:space="0" w:color="auto"/>
            <w:bottom w:val="none" w:sz="0" w:space="0" w:color="auto"/>
            <w:right w:val="none" w:sz="0" w:space="0" w:color="auto"/>
          </w:divBdr>
        </w:div>
        <w:div w:id="1767652996">
          <w:marLeft w:val="0"/>
          <w:marRight w:val="0"/>
          <w:marTop w:val="0"/>
          <w:marBottom w:val="0"/>
          <w:divBdr>
            <w:top w:val="none" w:sz="0" w:space="0" w:color="auto"/>
            <w:left w:val="none" w:sz="0" w:space="0" w:color="auto"/>
            <w:bottom w:val="none" w:sz="0" w:space="0" w:color="auto"/>
            <w:right w:val="none" w:sz="0" w:space="0" w:color="auto"/>
          </w:divBdr>
        </w:div>
        <w:div w:id="1893421177">
          <w:marLeft w:val="0"/>
          <w:marRight w:val="0"/>
          <w:marTop w:val="0"/>
          <w:marBottom w:val="0"/>
          <w:divBdr>
            <w:top w:val="none" w:sz="0" w:space="0" w:color="auto"/>
            <w:left w:val="none" w:sz="0" w:space="0" w:color="auto"/>
            <w:bottom w:val="none" w:sz="0" w:space="0" w:color="auto"/>
            <w:right w:val="none" w:sz="0" w:space="0" w:color="auto"/>
          </w:divBdr>
        </w:div>
        <w:div w:id="1957833430">
          <w:marLeft w:val="0"/>
          <w:marRight w:val="0"/>
          <w:marTop w:val="0"/>
          <w:marBottom w:val="0"/>
          <w:divBdr>
            <w:top w:val="none" w:sz="0" w:space="0" w:color="auto"/>
            <w:left w:val="none" w:sz="0" w:space="0" w:color="auto"/>
            <w:bottom w:val="none" w:sz="0" w:space="0" w:color="auto"/>
            <w:right w:val="none" w:sz="0" w:space="0" w:color="auto"/>
          </w:divBdr>
        </w:div>
        <w:div w:id="2001351667">
          <w:marLeft w:val="0"/>
          <w:marRight w:val="0"/>
          <w:marTop w:val="0"/>
          <w:marBottom w:val="0"/>
          <w:divBdr>
            <w:top w:val="none" w:sz="0" w:space="0" w:color="auto"/>
            <w:left w:val="none" w:sz="0" w:space="0" w:color="auto"/>
            <w:bottom w:val="none" w:sz="0" w:space="0" w:color="auto"/>
            <w:right w:val="none" w:sz="0" w:space="0" w:color="auto"/>
          </w:divBdr>
        </w:div>
        <w:div w:id="2022078735">
          <w:marLeft w:val="0"/>
          <w:marRight w:val="0"/>
          <w:marTop w:val="0"/>
          <w:marBottom w:val="0"/>
          <w:divBdr>
            <w:top w:val="none" w:sz="0" w:space="0" w:color="auto"/>
            <w:left w:val="none" w:sz="0" w:space="0" w:color="auto"/>
            <w:bottom w:val="none" w:sz="0" w:space="0" w:color="auto"/>
            <w:right w:val="none" w:sz="0" w:space="0" w:color="auto"/>
          </w:divBdr>
        </w:div>
        <w:div w:id="2038040079">
          <w:marLeft w:val="0"/>
          <w:marRight w:val="0"/>
          <w:marTop w:val="0"/>
          <w:marBottom w:val="0"/>
          <w:divBdr>
            <w:top w:val="none" w:sz="0" w:space="0" w:color="auto"/>
            <w:left w:val="none" w:sz="0" w:space="0" w:color="auto"/>
            <w:bottom w:val="none" w:sz="0" w:space="0" w:color="auto"/>
            <w:right w:val="none" w:sz="0" w:space="0" w:color="auto"/>
          </w:divBdr>
        </w:div>
        <w:div w:id="2059207443">
          <w:marLeft w:val="0"/>
          <w:marRight w:val="0"/>
          <w:marTop w:val="0"/>
          <w:marBottom w:val="0"/>
          <w:divBdr>
            <w:top w:val="none" w:sz="0" w:space="0" w:color="auto"/>
            <w:left w:val="none" w:sz="0" w:space="0" w:color="auto"/>
            <w:bottom w:val="none" w:sz="0" w:space="0" w:color="auto"/>
            <w:right w:val="none" w:sz="0" w:space="0" w:color="auto"/>
          </w:divBdr>
        </w:div>
      </w:divsChild>
    </w:div>
    <w:div w:id="87700729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43640043">
      <w:bodyDiv w:val="1"/>
      <w:marLeft w:val="0"/>
      <w:marRight w:val="0"/>
      <w:marTop w:val="0"/>
      <w:marBottom w:val="0"/>
      <w:divBdr>
        <w:top w:val="none" w:sz="0" w:space="0" w:color="auto"/>
        <w:left w:val="none" w:sz="0" w:space="0" w:color="auto"/>
        <w:bottom w:val="none" w:sz="0" w:space="0" w:color="auto"/>
        <w:right w:val="none" w:sz="0" w:space="0" w:color="auto"/>
      </w:divBdr>
    </w:div>
    <w:div w:id="1249540829">
      <w:bodyDiv w:val="1"/>
      <w:marLeft w:val="0"/>
      <w:marRight w:val="0"/>
      <w:marTop w:val="0"/>
      <w:marBottom w:val="0"/>
      <w:divBdr>
        <w:top w:val="none" w:sz="0" w:space="0" w:color="auto"/>
        <w:left w:val="none" w:sz="0" w:space="0" w:color="auto"/>
        <w:bottom w:val="none" w:sz="0" w:space="0" w:color="auto"/>
        <w:right w:val="none" w:sz="0" w:space="0" w:color="auto"/>
      </w:divBdr>
      <w:divsChild>
        <w:div w:id="83840483">
          <w:marLeft w:val="0"/>
          <w:marRight w:val="0"/>
          <w:marTop w:val="0"/>
          <w:marBottom w:val="0"/>
          <w:divBdr>
            <w:top w:val="none" w:sz="0" w:space="0" w:color="auto"/>
            <w:left w:val="none" w:sz="0" w:space="0" w:color="auto"/>
            <w:bottom w:val="none" w:sz="0" w:space="0" w:color="auto"/>
            <w:right w:val="none" w:sz="0" w:space="0" w:color="auto"/>
          </w:divBdr>
        </w:div>
        <w:div w:id="107091097">
          <w:marLeft w:val="0"/>
          <w:marRight w:val="0"/>
          <w:marTop w:val="0"/>
          <w:marBottom w:val="0"/>
          <w:divBdr>
            <w:top w:val="none" w:sz="0" w:space="0" w:color="auto"/>
            <w:left w:val="none" w:sz="0" w:space="0" w:color="auto"/>
            <w:bottom w:val="none" w:sz="0" w:space="0" w:color="auto"/>
            <w:right w:val="none" w:sz="0" w:space="0" w:color="auto"/>
          </w:divBdr>
        </w:div>
        <w:div w:id="263928393">
          <w:marLeft w:val="0"/>
          <w:marRight w:val="0"/>
          <w:marTop w:val="0"/>
          <w:marBottom w:val="0"/>
          <w:divBdr>
            <w:top w:val="none" w:sz="0" w:space="0" w:color="auto"/>
            <w:left w:val="none" w:sz="0" w:space="0" w:color="auto"/>
            <w:bottom w:val="none" w:sz="0" w:space="0" w:color="auto"/>
            <w:right w:val="none" w:sz="0" w:space="0" w:color="auto"/>
          </w:divBdr>
        </w:div>
        <w:div w:id="266158451">
          <w:marLeft w:val="0"/>
          <w:marRight w:val="0"/>
          <w:marTop w:val="0"/>
          <w:marBottom w:val="0"/>
          <w:divBdr>
            <w:top w:val="none" w:sz="0" w:space="0" w:color="auto"/>
            <w:left w:val="none" w:sz="0" w:space="0" w:color="auto"/>
            <w:bottom w:val="none" w:sz="0" w:space="0" w:color="auto"/>
            <w:right w:val="none" w:sz="0" w:space="0" w:color="auto"/>
          </w:divBdr>
        </w:div>
        <w:div w:id="409549047">
          <w:marLeft w:val="0"/>
          <w:marRight w:val="0"/>
          <w:marTop w:val="0"/>
          <w:marBottom w:val="0"/>
          <w:divBdr>
            <w:top w:val="none" w:sz="0" w:space="0" w:color="auto"/>
            <w:left w:val="none" w:sz="0" w:space="0" w:color="auto"/>
            <w:bottom w:val="none" w:sz="0" w:space="0" w:color="auto"/>
            <w:right w:val="none" w:sz="0" w:space="0" w:color="auto"/>
          </w:divBdr>
        </w:div>
        <w:div w:id="450171645">
          <w:marLeft w:val="0"/>
          <w:marRight w:val="0"/>
          <w:marTop w:val="0"/>
          <w:marBottom w:val="0"/>
          <w:divBdr>
            <w:top w:val="none" w:sz="0" w:space="0" w:color="auto"/>
            <w:left w:val="none" w:sz="0" w:space="0" w:color="auto"/>
            <w:bottom w:val="none" w:sz="0" w:space="0" w:color="auto"/>
            <w:right w:val="none" w:sz="0" w:space="0" w:color="auto"/>
          </w:divBdr>
        </w:div>
        <w:div w:id="498274718">
          <w:marLeft w:val="0"/>
          <w:marRight w:val="0"/>
          <w:marTop w:val="0"/>
          <w:marBottom w:val="0"/>
          <w:divBdr>
            <w:top w:val="none" w:sz="0" w:space="0" w:color="auto"/>
            <w:left w:val="none" w:sz="0" w:space="0" w:color="auto"/>
            <w:bottom w:val="none" w:sz="0" w:space="0" w:color="auto"/>
            <w:right w:val="none" w:sz="0" w:space="0" w:color="auto"/>
          </w:divBdr>
        </w:div>
        <w:div w:id="722602785">
          <w:marLeft w:val="0"/>
          <w:marRight w:val="0"/>
          <w:marTop w:val="0"/>
          <w:marBottom w:val="0"/>
          <w:divBdr>
            <w:top w:val="none" w:sz="0" w:space="0" w:color="auto"/>
            <w:left w:val="none" w:sz="0" w:space="0" w:color="auto"/>
            <w:bottom w:val="none" w:sz="0" w:space="0" w:color="auto"/>
            <w:right w:val="none" w:sz="0" w:space="0" w:color="auto"/>
          </w:divBdr>
        </w:div>
        <w:div w:id="769815316">
          <w:marLeft w:val="0"/>
          <w:marRight w:val="0"/>
          <w:marTop w:val="0"/>
          <w:marBottom w:val="0"/>
          <w:divBdr>
            <w:top w:val="none" w:sz="0" w:space="0" w:color="auto"/>
            <w:left w:val="none" w:sz="0" w:space="0" w:color="auto"/>
            <w:bottom w:val="none" w:sz="0" w:space="0" w:color="auto"/>
            <w:right w:val="none" w:sz="0" w:space="0" w:color="auto"/>
          </w:divBdr>
        </w:div>
        <w:div w:id="914243530">
          <w:marLeft w:val="0"/>
          <w:marRight w:val="0"/>
          <w:marTop w:val="0"/>
          <w:marBottom w:val="0"/>
          <w:divBdr>
            <w:top w:val="none" w:sz="0" w:space="0" w:color="auto"/>
            <w:left w:val="none" w:sz="0" w:space="0" w:color="auto"/>
            <w:bottom w:val="none" w:sz="0" w:space="0" w:color="auto"/>
            <w:right w:val="none" w:sz="0" w:space="0" w:color="auto"/>
          </w:divBdr>
        </w:div>
        <w:div w:id="978194006">
          <w:marLeft w:val="0"/>
          <w:marRight w:val="0"/>
          <w:marTop w:val="0"/>
          <w:marBottom w:val="0"/>
          <w:divBdr>
            <w:top w:val="none" w:sz="0" w:space="0" w:color="auto"/>
            <w:left w:val="none" w:sz="0" w:space="0" w:color="auto"/>
            <w:bottom w:val="none" w:sz="0" w:space="0" w:color="auto"/>
            <w:right w:val="none" w:sz="0" w:space="0" w:color="auto"/>
          </w:divBdr>
        </w:div>
        <w:div w:id="1018190595">
          <w:marLeft w:val="0"/>
          <w:marRight w:val="0"/>
          <w:marTop w:val="0"/>
          <w:marBottom w:val="0"/>
          <w:divBdr>
            <w:top w:val="none" w:sz="0" w:space="0" w:color="auto"/>
            <w:left w:val="none" w:sz="0" w:space="0" w:color="auto"/>
            <w:bottom w:val="none" w:sz="0" w:space="0" w:color="auto"/>
            <w:right w:val="none" w:sz="0" w:space="0" w:color="auto"/>
          </w:divBdr>
        </w:div>
        <w:div w:id="1121193155">
          <w:marLeft w:val="0"/>
          <w:marRight w:val="0"/>
          <w:marTop w:val="0"/>
          <w:marBottom w:val="0"/>
          <w:divBdr>
            <w:top w:val="none" w:sz="0" w:space="0" w:color="auto"/>
            <w:left w:val="none" w:sz="0" w:space="0" w:color="auto"/>
            <w:bottom w:val="none" w:sz="0" w:space="0" w:color="auto"/>
            <w:right w:val="none" w:sz="0" w:space="0" w:color="auto"/>
          </w:divBdr>
        </w:div>
        <w:div w:id="1321688977">
          <w:marLeft w:val="0"/>
          <w:marRight w:val="0"/>
          <w:marTop w:val="0"/>
          <w:marBottom w:val="0"/>
          <w:divBdr>
            <w:top w:val="none" w:sz="0" w:space="0" w:color="auto"/>
            <w:left w:val="none" w:sz="0" w:space="0" w:color="auto"/>
            <w:bottom w:val="none" w:sz="0" w:space="0" w:color="auto"/>
            <w:right w:val="none" w:sz="0" w:space="0" w:color="auto"/>
          </w:divBdr>
        </w:div>
        <w:div w:id="1325738753">
          <w:marLeft w:val="0"/>
          <w:marRight w:val="0"/>
          <w:marTop w:val="0"/>
          <w:marBottom w:val="0"/>
          <w:divBdr>
            <w:top w:val="none" w:sz="0" w:space="0" w:color="auto"/>
            <w:left w:val="none" w:sz="0" w:space="0" w:color="auto"/>
            <w:bottom w:val="none" w:sz="0" w:space="0" w:color="auto"/>
            <w:right w:val="none" w:sz="0" w:space="0" w:color="auto"/>
          </w:divBdr>
        </w:div>
        <w:div w:id="1375035256">
          <w:marLeft w:val="0"/>
          <w:marRight w:val="0"/>
          <w:marTop w:val="0"/>
          <w:marBottom w:val="0"/>
          <w:divBdr>
            <w:top w:val="none" w:sz="0" w:space="0" w:color="auto"/>
            <w:left w:val="none" w:sz="0" w:space="0" w:color="auto"/>
            <w:bottom w:val="none" w:sz="0" w:space="0" w:color="auto"/>
            <w:right w:val="none" w:sz="0" w:space="0" w:color="auto"/>
          </w:divBdr>
        </w:div>
        <w:div w:id="1427310732">
          <w:marLeft w:val="0"/>
          <w:marRight w:val="0"/>
          <w:marTop w:val="0"/>
          <w:marBottom w:val="0"/>
          <w:divBdr>
            <w:top w:val="none" w:sz="0" w:space="0" w:color="auto"/>
            <w:left w:val="none" w:sz="0" w:space="0" w:color="auto"/>
            <w:bottom w:val="none" w:sz="0" w:space="0" w:color="auto"/>
            <w:right w:val="none" w:sz="0" w:space="0" w:color="auto"/>
          </w:divBdr>
        </w:div>
        <w:div w:id="1582983847">
          <w:marLeft w:val="0"/>
          <w:marRight w:val="0"/>
          <w:marTop w:val="0"/>
          <w:marBottom w:val="0"/>
          <w:divBdr>
            <w:top w:val="none" w:sz="0" w:space="0" w:color="auto"/>
            <w:left w:val="none" w:sz="0" w:space="0" w:color="auto"/>
            <w:bottom w:val="none" w:sz="0" w:space="0" w:color="auto"/>
            <w:right w:val="none" w:sz="0" w:space="0" w:color="auto"/>
          </w:divBdr>
        </w:div>
        <w:div w:id="1698239341">
          <w:marLeft w:val="0"/>
          <w:marRight w:val="0"/>
          <w:marTop w:val="0"/>
          <w:marBottom w:val="0"/>
          <w:divBdr>
            <w:top w:val="none" w:sz="0" w:space="0" w:color="auto"/>
            <w:left w:val="none" w:sz="0" w:space="0" w:color="auto"/>
            <w:bottom w:val="none" w:sz="0" w:space="0" w:color="auto"/>
            <w:right w:val="none" w:sz="0" w:space="0" w:color="auto"/>
          </w:divBdr>
        </w:div>
        <w:div w:id="1703046714">
          <w:marLeft w:val="0"/>
          <w:marRight w:val="0"/>
          <w:marTop w:val="0"/>
          <w:marBottom w:val="0"/>
          <w:divBdr>
            <w:top w:val="none" w:sz="0" w:space="0" w:color="auto"/>
            <w:left w:val="none" w:sz="0" w:space="0" w:color="auto"/>
            <w:bottom w:val="none" w:sz="0" w:space="0" w:color="auto"/>
            <w:right w:val="none" w:sz="0" w:space="0" w:color="auto"/>
          </w:divBdr>
        </w:div>
        <w:div w:id="1791319138">
          <w:marLeft w:val="0"/>
          <w:marRight w:val="0"/>
          <w:marTop w:val="0"/>
          <w:marBottom w:val="0"/>
          <w:divBdr>
            <w:top w:val="none" w:sz="0" w:space="0" w:color="auto"/>
            <w:left w:val="none" w:sz="0" w:space="0" w:color="auto"/>
            <w:bottom w:val="none" w:sz="0" w:space="0" w:color="auto"/>
            <w:right w:val="none" w:sz="0" w:space="0" w:color="auto"/>
          </w:divBdr>
        </w:div>
        <w:div w:id="1794982751">
          <w:marLeft w:val="0"/>
          <w:marRight w:val="0"/>
          <w:marTop w:val="0"/>
          <w:marBottom w:val="0"/>
          <w:divBdr>
            <w:top w:val="none" w:sz="0" w:space="0" w:color="auto"/>
            <w:left w:val="none" w:sz="0" w:space="0" w:color="auto"/>
            <w:bottom w:val="none" w:sz="0" w:space="0" w:color="auto"/>
            <w:right w:val="none" w:sz="0" w:space="0" w:color="auto"/>
          </w:divBdr>
        </w:div>
        <w:div w:id="1851411551">
          <w:marLeft w:val="0"/>
          <w:marRight w:val="0"/>
          <w:marTop w:val="0"/>
          <w:marBottom w:val="0"/>
          <w:divBdr>
            <w:top w:val="none" w:sz="0" w:space="0" w:color="auto"/>
            <w:left w:val="none" w:sz="0" w:space="0" w:color="auto"/>
            <w:bottom w:val="none" w:sz="0" w:space="0" w:color="auto"/>
            <w:right w:val="none" w:sz="0" w:space="0" w:color="auto"/>
          </w:divBdr>
        </w:div>
        <w:div w:id="1891335872">
          <w:marLeft w:val="0"/>
          <w:marRight w:val="0"/>
          <w:marTop w:val="0"/>
          <w:marBottom w:val="0"/>
          <w:divBdr>
            <w:top w:val="none" w:sz="0" w:space="0" w:color="auto"/>
            <w:left w:val="none" w:sz="0" w:space="0" w:color="auto"/>
            <w:bottom w:val="none" w:sz="0" w:space="0" w:color="auto"/>
            <w:right w:val="none" w:sz="0" w:space="0" w:color="auto"/>
          </w:divBdr>
        </w:div>
        <w:div w:id="1904367792">
          <w:marLeft w:val="0"/>
          <w:marRight w:val="0"/>
          <w:marTop w:val="0"/>
          <w:marBottom w:val="0"/>
          <w:divBdr>
            <w:top w:val="none" w:sz="0" w:space="0" w:color="auto"/>
            <w:left w:val="none" w:sz="0" w:space="0" w:color="auto"/>
            <w:bottom w:val="none" w:sz="0" w:space="0" w:color="auto"/>
            <w:right w:val="none" w:sz="0" w:space="0" w:color="auto"/>
          </w:divBdr>
        </w:div>
        <w:div w:id="1906642483">
          <w:marLeft w:val="0"/>
          <w:marRight w:val="0"/>
          <w:marTop w:val="0"/>
          <w:marBottom w:val="0"/>
          <w:divBdr>
            <w:top w:val="none" w:sz="0" w:space="0" w:color="auto"/>
            <w:left w:val="none" w:sz="0" w:space="0" w:color="auto"/>
            <w:bottom w:val="none" w:sz="0" w:space="0" w:color="auto"/>
            <w:right w:val="none" w:sz="0" w:space="0" w:color="auto"/>
          </w:divBdr>
        </w:div>
        <w:div w:id="1987666202">
          <w:marLeft w:val="0"/>
          <w:marRight w:val="0"/>
          <w:marTop w:val="0"/>
          <w:marBottom w:val="0"/>
          <w:divBdr>
            <w:top w:val="none" w:sz="0" w:space="0" w:color="auto"/>
            <w:left w:val="none" w:sz="0" w:space="0" w:color="auto"/>
            <w:bottom w:val="none" w:sz="0" w:space="0" w:color="auto"/>
            <w:right w:val="none" w:sz="0" w:space="0" w:color="auto"/>
          </w:divBdr>
        </w:div>
        <w:div w:id="2086803305">
          <w:marLeft w:val="0"/>
          <w:marRight w:val="0"/>
          <w:marTop w:val="0"/>
          <w:marBottom w:val="0"/>
          <w:divBdr>
            <w:top w:val="none" w:sz="0" w:space="0" w:color="auto"/>
            <w:left w:val="none" w:sz="0" w:space="0" w:color="auto"/>
            <w:bottom w:val="none" w:sz="0" w:space="0" w:color="auto"/>
            <w:right w:val="none" w:sz="0" w:space="0" w:color="auto"/>
          </w:divBdr>
        </w:div>
      </w:divsChild>
    </w:div>
    <w:div w:id="1345471220">
      <w:bodyDiv w:val="1"/>
      <w:marLeft w:val="0"/>
      <w:marRight w:val="0"/>
      <w:marTop w:val="0"/>
      <w:marBottom w:val="0"/>
      <w:divBdr>
        <w:top w:val="none" w:sz="0" w:space="0" w:color="auto"/>
        <w:left w:val="none" w:sz="0" w:space="0" w:color="auto"/>
        <w:bottom w:val="none" w:sz="0" w:space="0" w:color="auto"/>
        <w:right w:val="none" w:sz="0" w:space="0" w:color="auto"/>
      </w:divBdr>
    </w:div>
    <w:div w:id="1818952294">
      <w:bodyDiv w:val="1"/>
      <w:marLeft w:val="0"/>
      <w:marRight w:val="0"/>
      <w:marTop w:val="0"/>
      <w:marBottom w:val="0"/>
      <w:divBdr>
        <w:top w:val="none" w:sz="0" w:space="0" w:color="auto"/>
        <w:left w:val="none" w:sz="0" w:space="0" w:color="auto"/>
        <w:bottom w:val="none" w:sz="0" w:space="0" w:color="auto"/>
        <w:right w:val="none" w:sz="0" w:space="0" w:color="auto"/>
      </w:divBdr>
      <w:divsChild>
        <w:div w:id="78134743">
          <w:marLeft w:val="0"/>
          <w:marRight w:val="0"/>
          <w:marTop w:val="0"/>
          <w:marBottom w:val="0"/>
          <w:divBdr>
            <w:top w:val="none" w:sz="0" w:space="0" w:color="auto"/>
            <w:left w:val="none" w:sz="0" w:space="0" w:color="auto"/>
            <w:bottom w:val="none" w:sz="0" w:space="0" w:color="auto"/>
            <w:right w:val="none" w:sz="0" w:space="0" w:color="auto"/>
          </w:divBdr>
        </w:div>
        <w:div w:id="230625472">
          <w:marLeft w:val="0"/>
          <w:marRight w:val="0"/>
          <w:marTop w:val="0"/>
          <w:marBottom w:val="0"/>
          <w:divBdr>
            <w:top w:val="none" w:sz="0" w:space="0" w:color="auto"/>
            <w:left w:val="none" w:sz="0" w:space="0" w:color="auto"/>
            <w:bottom w:val="none" w:sz="0" w:space="0" w:color="auto"/>
            <w:right w:val="none" w:sz="0" w:space="0" w:color="auto"/>
          </w:divBdr>
        </w:div>
        <w:div w:id="299577483">
          <w:marLeft w:val="0"/>
          <w:marRight w:val="0"/>
          <w:marTop w:val="0"/>
          <w:marBottom w:val="0"/>
          <w:divBdr>
            <w:top w:val="none" w:sz="0" w:space="0" w:color="auto"/>
            <w:left w:val="none" w:sz="0" w:space="0" w:color="auto"/>
            <w:bottom w:val="none" w:sz="0" w:space="0" w:color="auto"/>
            <w:right w:val="none" w:sz="0" w:space="0" w:color="auto"/>
          </w:divBdr>
        </w:div>
        <w:div w:id="398328250">
          <w:marLeft w:val="0"/>
          <w:marRight w:val="0"/>
          <w:marTop w:val="0"/>
          <w:marBottom w:val="0"/>
          <w:divBdr>
            <w:top w:val="none" w:sz="0" w:space="0" w:color="auto"/>
            <w:left w:val="none" w:sz="0" w:space="0" w:color="auto"/>
            <w:bottom w:val="none" w:sz="0" w:space="0" w:color="auto"/>
            <w:right w:val="none" w:sz="0" w:space="0" w:color="auto"/>
          </w:divBdr>
        </w:div>
        <w:div w:id="500396100">
          <w:marLeft w:val="0"/>
          <w:marRight w:val="0"/>
          <w:marTop w:val="0"/>
          <w:marBottom w:val="0"/>
          <w:divBdr>
            <w:top w:val="none" w:sz="0" w:space="0" w:color="auto"/>
            <w:left w:val="none" w:sz="0" w:space="0" w:color="auto"/>
            <w:bottom w:val="none" w:sz="0" w:space="0" w:color="auto"/>
            <w:right w:val="none" w:sz="0" w:space="0" w:color="auto"/>
          </w:divBdr>
        </w:div>
        <w:div w:id="538203031">
          <w:marLeft w:val="0"/>
          <w:marRight w:val="0"/>
          <w:marTop w:val="0"/>
          <w:marBottom w:val="0"/>
          <w:divBdr>
            <w:top w:val="none" w:sz="0" w:space="0" w:color="auto"/>
            <w:left w:val="none" w:sz="0" w:space="0" w:color="auto"/>
            <w:bottom w:val="none" w:sz="0" w:space="0" w:color="auto"/>
            <w:right w:val="none" w:sz="0" w:space="0" w:color="auto"/>
          </w:divBdr>
        </w:div>
        <w:div w:id="555312678">
          <w:marLeft w:val="0"/>
          <w:marRight w:val="0"/>
          <w:marTop w:val="0"/>
          <w:marBottom w:val="0"/>
          <w:divBdr>
            <w:top w:val="none" w:sz="0" w:space="0" w:color="auto"/>
            <w:left w:val="none" w:sz="0" w:space="0" w:color="auto"/>
            <w:bottom w:val="none" w:sz="0" w:space="0" w:color="auto"/>
            <w:right w:val="none" w:sz="0" w:space="0" w:color="auto"/>
          </w:divBdr>
        </w:div>
        <w:div w:id="618609594">
          <w:marLeft w:val="0"/>
          <w:marRight w:val="0"/>
          <w:marTop w:val="0"/>
          <w:marBottom w:val="0"/>
          <w:divBdr>
            <w:top w:val="none" w:sz="0" w:space="0" w:color="auto"/>
            <w:left w:val="none" w:sz="0" w:space="0" w:color="auto"/>
            <w:bottom w:val="none" w:sz="0" w:space="0" w:color="auto"/>
            <w:right w:val="none" w:sz="0" w:space="0" w:color="auto"/>
          </w:divBdr>
        </w:div>
        <w:div w:id="618952021">
          <w:marLeft w:val="0"/>
          <w:marRight w:val="0"/>
          <w:marTop w:val="0"/>
          <w:marBottom w:val="0"/>
          <w:divBdr>
            <w:top w:val="none" w:sz="0" w:space="0" w:color="auto"/>
            <w:left w:val="none" w:sz="0" w:space="0" w:color="auto"/>
            <w:bottom w:val="none" w:sz="0" w:space="0" w:color="auto"/>
            <w:right w:val="none" w:sz="0" w:space="0" w:color="auto"/>
          </w:divBdr>
        </w:div>
        <w:div w:id="644312035">
          <w:marLeft w:val="0"/>
          <w:marRight w:val="0"/>
          <w:marTop w:val="0"/>
          <w:marBottom w:val="0"/>
          <w:divBdr>
            <w:top w:val="none" w:sz="0" w:space="0" w:color="auto"/>
            <w:left w:val="none" w:sz="0" w:space="0" w:color="auto"/>
            <w:bottom w:val="none" w:sz="0" w:space="0" w:color="auto"/>
            <w:right w:val="none" w:sz="0" w:space="0" w:color="auto"/>
          </w:divBdr>
        </w:div>
        <w:div w:id="693379853">
          <w:marLeft w:val="0"/>
          <w:marRight w:val="0"/>
          <w:marTop w:val="0"/>
          <w:marBottom w:val="0"/>
          <w:divBdr>
            <w:top w:val="none" w:sz="0" w:space="0" w:color="auto"/>
            <w:left w:val="none" w:sz="0" w:space="0" w:color="auto"/>
            <w:bottom w:val="none" w:sz="0" w:space="0" w:color="auto"/>
            <w:right w:val="none" w:sz="0" w:space="0" w:color="auto"/>
          </w:divBdr>
        </w:div>
        <w:div w:id="789862793">
          <w:marLeft w:val="0"/>
          <w:marRight w:val="0"/>
          <w:marTop w:val="0"/>
          <w:marBottom w:val="0"/>
          <w:divBdr>
            <w:top w:val="none" w:sz="0" w:space="0" w:color="auto"/>
            <w:left w:val="none" w:sz="0" w:space="0" w:color="auto"/>
            <w:bottom w:val="none" w:sz="0" w:space="0" w:color="auto"/>
            <w:right w:val="none" w:sz="0" w:space="0" w:color="auto"/>
          </w:divBdr>
        </w:div>
        <w:div w:id="821852178">
          <w:marLeft w:val="0"/>
          <w:marRight w:val="0"/>
          <w:marTop w:val="0"/>
          <w:marBottom w:val="0"/>
          <w:divBdr>
            <w:top w:val="none" w:sz="0" w:space="0" w:color="auto"/>
            <w:left w:val="none" w:sz="0" w:space="0" w:color="auto"/>
            <w:bottom w:val="none" w:sz="0" w:space="0" w:color="auto"/>
            <w:right w:val="none" w:sz="0" w:space="0" w:color="auto"/>
          </w:divBdr>
        </w:div>
        <w:div w:id="996036504">
          <w:marLeft w:val="0"/>
          <w:marRight w:val="0"/>
          <w:marTop w:val="0"/>
          <w:marBottom w:val="0"/>
          <w:divBdr>
            <w:top w:val="none" w:sz="0" w:space="0" w:color="auto"/>
            <w:left w:val="none" w:sz="0" w:space="0" w:color="auto"/>
            <w:bottom w:val="none" w:sz="0" w:space="0" w:color="auto"/>
            <w:right w:val="none" w:sz="0" w:space="0" w:color="auto"/>
          </w:divBdr>
        </w:div>
        <w:div w:id="1009791629">
          <w:marLeft w:val="0"/>
          <w:marRight w:val="0"/>
          <w:marTop w:val="0"/>
          <w:marBottom w:val="0"/>
          <w:divBdr>
            <w:top w:val="none" w:sz="0" w:space="0" w:color="auto"/>
            <w:left w:val="none" w:sz="0" w:space="0" w:color="auto"/>
            <w:bottom w:val="none" w:sz="0" w:space="0" w:color="auto"/>
            <w:right w:val="none" w:sz="0" w:space="0" w:color="auto"/>
          </w:divBdr>
        </w:div>
        <w:div w:id="1084374833">
          <w:marLeft w:val="0"/>
          <w:marRight w:val="0"/>
          <w:marTop w:val="0"/>
          <w:marBottom w:val="0"/>
          <w:divBdr>
            <w:top w:val="none" w:sz="0" w:space="0" w:color="auto"/>
            <w:left w:val="none" w:sz="0" w:space="0" w:color="auto"/>
            <w:bottom w:val="none" w:sz="0" w:space="0" w:color="auto"/>
            <w:right w:val="none" w:sz="0" w:space="0" w:color="auto"/>
          </w:divBdr>
        </w:div>
        <w:div w:id="1119566209">
          <w:marLeft w:val="0"/>
          <w:marRight w:val="0"/>
          <w:marTop w:val="0"/>
          <w:marBottom w:val="0"/>
          <w:divBdr>
            <w:top w:val="none" w:sz="0" w:space="0" w:color="auto"/>
            <w:left w:val="none" w:sz="0" w:space="0" w:color="auto"/>
            <w:bottom w:val="none" w:sz="0" w:space="0" w:color="auto"/>
            <w:right w:val="none" w:sz="0" w:space="0" w:color="auto"/>
          </w:divBdr>
        </w:div>
        <w:div w:id="1153642610">
          <w:marLeft w:val="0"/>
          <w:marRight w:val="0"/>
          <w:marTop w:val="0"/>
          <w:marBottom w:val="0"/>
          <w:divBdr>
            <w:top w:val="none" w:sz="0" w:space="0" w:color="auto"/>
            <w:left w:val="none" w:sz="0" w:space="0" w:color="auto"/>
            <w:bottom w:val="none" w:sz="0" w:space="0" w:color="auto"/>
            <w:right w:val="none" w:sz="0" w:space="0" w:color="auto"/>
          </w:divBdr>
        </w:div>
        <w:div w:id="1169953477">
          <w:marLeft w:val="0"/>
          <w:marRight w:val="0"/>
          <w:marTop w:val="0"/>
          <w:marBottom w:val="0"/>
          <w:divBdr>
            <w:top w:val="none" w:sz="0" w:space="0" w:color="auto"/>
            <w:left w:val="none" w:sz="0" w:space="0" w:color="auto"/>
            <w:bottom w:val="none" w:sz="0" w:space="0" w:color="auto"/>
            <w:right w:val="none" w:sz="0" w:space="0" w:color="auto"/>
          </w:divBdr>
        </w:div>
        <w:div w:id="1282683932">
          <w:marLeft w:val="0"/>
          <w:marRight w:val="0"/>
          <w:marTop w:val="0"/>
          <w:marBottom w:val="0"/>
          <w:divBdr>
            <w:top w:val="none" w:sz="0" w:space="0" w:color="auto"/>
            <w:left w:val="none" w:sz="0" w:space="0" w:color="auto"/>
            <w:bottom w:val="none" w:sz="0" w:space="0" w:color="auto"/>
            <w:right w:val="none" w:sz="0" w:space="0" w:color="auto"/>
          </w:divBdr>
        </w:div>
        <w:div w:id="1343701255">
          <w:marLeft w:val="0"/>
          <w:marRight w:val="0"/>
          <w:marTop w:val="0"/>
          <w:marBottom w:val="0"/>
          <w:divBdr>
            <w:top w:val="none" w:sz="0" w:space="0" w:color="auto"/>
            <w:left w:val="none" w:sz="0" w:space="0" w:color="auto"/>
            <w:bottom w:val="none" w:sz="0" w:space="0" w:color="auto"/>
            <w:right w:val="none" w:sz="0" w:space="0" w:color="auto"/>
          </w:divBdr>
        </w:div>
        <w:div w:id="1430200054">
          <w:marLeft w:val="0"/>
          <w:marRight w:val="0"/>
          <w:marTop w:val="0"/>
          <w:marBottom w:val="0"/>
          <w:divBdr>
            <w:top w:val="none" w:sz="0" w:space="0" w:color="auto"/>
            <w:left w:val="none" w:sz="0" w:space="0" w:color="auto"/>
            <w:bottom w:val="none" w:sz="0" w:space="0" w:color="auto"/>
            <w:right w:val="none" w:sz="0" w:space="0" w:color="auto"/>
          </w:divBdr>
        </w:div>
        <w:div w:id="1476264372">
          <w:marLeft w:val="0"/>
          <w:marRight w:val="0"/>
          <w:marTop w:val="0"/>
          <w:marBottom w:val="0"/>
          <w:divBdr>
            <w:top w:val="none" w:sz="0" w:space="0" w:color="auto"/>
            <w:left w:val="none" w:sz="0" w:space="0" w:color="auto"/>
            <w:bottom w:val="none" w:sz="0" w:space="0" w:color="auto"/>
            <w:right w:val="none" w:sz="0" w:space="0" w:color="auto"/>
          </w:divBdr>
        </w:div>
        <w:div w:id="1667245371">
          <w:marLeft w:val="0"/>
          <w:marRight w:val="0"/>
          <w:marTop w:val="0"/>
          <w:marBottom w:val="0"/>
          <w:divBdr>
            <w:top w:val="none" w:sz="0" w:space="0" w:color="auto"/>
            <w:left w:val="none" w:sz="0" w:space="0" w:color="auto"/>
            <w:bottom w:val="none" w:sz="0" w:space="0" w:color="auto"/>
            <w:right w:val="none" w:sz="0" w:space="0" w:color="auto"/>
          </w:divBdr>
        </w:div>
        <w:div w:id="1751272322">
          <w:marLeft w:val="0"/>
          <w:marRight w:val="0"/>
          <w:marTop w:val="0"/>
          <w:marBottom w:val="0"/>
          <w:divBdr>
            <w:top w:val="none" w:sz="0" w:space="0" w:color="auto"/>
            <w:left w:val="none" w:sz="0" w:space="0" w:color="auto"/>
            <w:bottom w:val="none" w:sz="0" w:space="0" w:color="auto"/>
            <w:right w:val="none" w:sz="0" w:space="0" w:color="auto"/>
          </w:divBdr>
        </w:div>
        <w:div w:id="1757554764">
          <w:marLeft w:val="0"/>
          <w:marRight w:val="0"/>
          <w:marTop w:val="0"/>
          <w:marBottom w:val="0"/>
          <w:divBdr>
            <w:top w:val="none" w:sz="0" w:space="0" w:color="auto"/>
            <w:left w:val="none" w:sz="0" w:space="0" w:color="auto"/>
            <w:bottom w:val="none" w:sz="0" w:space="0" w:color="auto"/>
            <w:right w:val="none" w:sz="0" w:space="0" w:color="auto"/>
          </w:divBdr>
        </w:div>
        <w:div w:id="1811173135">
          <w:marLeft w:val="0"/>
          <w:marRight w:val="0"/>
          <w:marTop w:val="0"/>
          <w:marBottom w:val="0"/>
          <w:divBdr>
            <w:top w:val="none" w:sz="0" w:space="0" w:color="auto"/>
            <w:left w:val="none" w:sz="0" w:space="0" w:color="auto"/>
            <w:bottom w:val="none" w:sz="0" w:space="0" w:color="auto"/>
            <w:right w:val="none" w:sz="0" w:space="0" w:color="auto"/>
          </w:divBdr>
          <w:divsChild>
            <w:div w:id="325938165">
              <w:marLeft w:val="0"/>
              <w:marRight w:val="0"/>
              <w:marTop w:val="0"/>
              <w:marBottom w:val="0"/>
              <w:divBdr>
                <w:top w:val="none" w:sz="0" w:space="0" w:color="auto"/>
                <w:left w:val="none" w:sz="0" w:space="0" w:color="auto"/>
                <w:bottom w:val="none" w:sz="0" w:space="0" w:color="auto"/>
                <w:right w:val="none" w:sz="0" w:space="0" w:color="auto"/>
              </w:divBdr>
              <w:divsChild>
                <w:div w:id="15012321">
                  <w:marLeft w:val="0"/>
                  <w:marRight w:val="0"/>
                  <w:marTop w:val="0"/>
                  <w:marBottom w:val="0"/>
                  <w:divBdr>
                    <w:top w:val="none" w:sz="0" w:space="0" w:color="auto"/>
                    <w:left w:val="none" w:sz="0" w:space="0" w:color="auto"/>
                    <w:bottom w:val="none" w:sz="0" w:space="0" w:color="auto"/>
                    <w:right w:val="none" w:sz="0" w:space="0" w:color="auto"/>
                  </w:divBdr>
                </w:div>
                <w:div w:id="15086508">
                  <w:marLeft w:val="0"/>
                  <w:marRight w:val="0"/>
                  <w:marTop w:val="0"/>
                  <w:marBottom w:val="0"/>
                  <w:divBdr>
                    <w:top w:val="none" w:sz="0" w:space="0" w:color="auto"/>
                    <w:left w:val="none" w:sz="0" w:space="0" w:color="auto"/>
                    <w:bottom w:val="none" w:sz="0" w:space="0" w:color="auto"/>
                    <w:right w:val="none" w:sz="0" w:space="0" w:color="auto"/>
                  </w:divBdr>
                </w:div>
                <w:div w:id="70781482">
                  <w:marLeft w:val="0"/>
                  <w:marRight w:val="0"/>
                  <w:marTop w:val="0"/>
                  <w:marBottom w:val="0"/>
                  <w:divBdr>
                    <w:top w:val="none" w:sz="0" w:space="0" w:color="auto"/>
                    <w:left w:val="none" w:sz="0" w:space="0" w:color="auto"/>
                    <w:bottom w:val="none" w:sz="0" w:space="0" w:color="auto"/>
                    <w:right w:val="none" w:sz="0" w:space="0" w:color="auto"/>
                  </w:divBdr>
                </w:div>
                <w:div w:id="100031758">
                  <w:marLeft w:val="0"/>
                  <w:marRight w:val="0"/>
                  <w:marTop w:val="0"/>
                  <w:marBottom w:val="0"/>
                  <w:divBdr>
                    <w:top w:val="none" w:sz="0" w:space="0" w:color="auto"/>
                    <w:left w:val="none" w:sz="0" w:space="0" w:color="auto"/>
                    <w:bottom w:val="none" w:sz="0" w:space="0" w:color="auto"/>
                    <w:right w:val="none" w:sz="0" w:space="0" w:color="auto"/>
                  </w:divBdr>
                </w:div>
                <w:div w:id="110246677">
                  <w:marLeft w:val="0"/>
                  <w:marRight w:val="0"/>
                  <w:marTop w:val="0"/>
                  <w:marBottom w:val="0"/>
                  <w:divBdr>
                    <w:top w:val="none" w:sz="0" w:space="0" w:color="auto"/>
                    <w:left w:val="none" w:sz="0" w:space="0" w:color="auto"/>
                    <w:bottom w:val="none" w:sz="0" w:space="0" w:color="auto"/>
                    <w:right w:val="none" w:sz="0" w:space="0" w:color="auto"/>
                  </w:divBdr>
                </w:div>
                <w:div w:id="220988211">
                  <w:marLeft w:val="0"/>
                  <w:marRight w:val="0"/>
                  <w:marTop w:val="0"/>
                  <w:marBottom w:val="0"/>
                  <w:divBdr>
                    <w:top w:val="none" w:sz="0" w:space="0" w:color="auto"/>
                    <w:left w:val="none" w:sz="0" w:space="0" w:color="auto"/>
                    <w:bottom w:val="none" w:sz="0" w:space="0" w:color="auto"/>
                    <w:right w:val="none" w:sz="0" w:space="0" w:color="auto"/>
                  </w:divBdr>
                </w:div>
                <w:div w:id="221911977">
                  <w:marLeft w:val="0"/>
                  <w:marRight w:val="0"/>
                  <w:marTop w:val="0"/>
                  <w:marBottom w:val="0"/>
                  <w:divBdr>
                    <w:top w:val="none" w:sz="0" w:space="0" w:color="auto"/>
                    <w:left w:val="none" w:sz="0" w:space="0" w:color="auto"/>
                    <w:bottom w:val="none" w:sz="0" w:space="0" w:color="auto"/>
                    <w:right w:val="none" w:sz="0" w:space="0" w:color="auto"/>
                  </w:divBdr>
                </w:div>
                <w:div w:id="293142661">
                  <w:marLeft w:val="0"/>
                  <w:marRight w:val="0"/>
                  <w:marTop w:val="0"/>
                  <w:marBottom w:val="0"/>
                  <w:divBdr>
                    <w:top w:val="none" w:sz="0" w:space="0" w:color="auto"/>
                    <w:left w:val="none" w:sz="0" w:space="0" w:color="auto"/>
                    <w:bottom w:val="none" w:sz="0" w:space="0" w:color="auto"/>
                    <w:right w:val="none" w:sz="0" w:space="0" w:color="auto"/>
                  </w:divBdr>
                </w:div>
                <w:div w:id="307788059">
                  <w:marLeft w:val="0"/>
                  <w:marRight w:val="0"/>
                  <w:marTop w:val="0"/>
                  <w:marBottom w:val="0"/>
                  <w:divBdr>
                    <w:top w:val="none" w:sz="0" w:space="0" w:color="auto"/>
                    <w:left w:val="none" w:sz="0" w:space="0" w:color="auto"/>
                    <w:bottom w:val="none" w:sz="0" w:space="0" w:color="auto"/>
                    <w:right w:val="none" w:sz="0" w:space="0" w:color="auto"/>
                  </w:divBdr>
                </w:div>
                <w:div w:id="350305986">
                  <w:marLeft w:val="0"/>
                  <w:marRight w:val="0"/>
                  <w:marTop w:val="0"/>
                  <w:marBottom w:val="0"/>
                  <w:divBdr>
                    <w:top w:val="none" w:sz="0" w:space="0" w:color="auto"/>
                    <w:left w:val="none" w:sz="0" w:space="0" w:color="auto"/>
                    <w:bottom w:val="none" w:sz="0" w:space="0" w:color="auto"/>
                    <w:right w:val="none" w:sz="0" w:space="0" w:color="auto"/>
                  </w:divBdr>
                </w:div>
                <w:div w:id="445973572">
                  <w:marLeft w:val="0"/>
                  <w:marRight w:val="0"/>
                  <w:marTop w:val="0"/>
                  <w:marBottom w:val="0"/>
                  <w:divBdr>
                    <w:top w:val="none" w:sz="0" w:space="0" w:color="auto"/>
                    <w:left w:val="none" w:sz="0" w:space="0" w:color="auto"/>
                    <w:bottom w:val="none" w:sz="0" w:space="0" w:color="auto"/>
                    <w:right w:val="none" w:sz="0" w:space="0" w:color="auto"/>
                  </w:divBdr>
                </w:div>
                <w:div w:id="593902455">
                  <w:marLeft w:val="0"/>
                  <w:marRight w:val="0"/>
                  <w:marTop w:val="0"/>
                  <w:marBottom w:val="0"/>
                  <w:divBdr>
                    <w:top w:val="none" w:sz="0" w:space="0" w:color="auto"/>
                    <w:left w:val="none" w:sz="0" w:space="0" w:color="auto"/>
                    <w:bottom w:val="none" w:sz="0" w:space="0" w:color="auto"/>
                    <w:right w:val="none" w:sz="0" w:space="0" w:color="auto"/>
                  </w:divBdr>
                </w:div>
                <w:div w:id="798963016">
                  <w:marLeft w:val="0"/>
                  <w:marRight w:val="0"/>
                  <w:marTop w:val="0"/>
                  <w:marBottom w:val="0"/>
                  <w:divBdr>
                    <w:top w:val="none" w:sz="0" w:space="0" w:color="auto"/>
                    <w:left w:val="none" w:sz="0" w:space="0" w:color="auto"/>
                    <w:bottom w:val="none" w:sz="0" w:space="0" w:color="auto"/>
                    <w:right w:val="none" w:sz="0" w:space="0" w:color="auto"/>
                  </w:divBdr>
                </w:div>
                <w:div w:id="825393098">
                  <w:marLeft w:val="0"/>
                  <w:marRight w:val="0"/>
                  <w:marTop w:val="0"/>
                  <w:marBottom w:val="0"/>
                  <w:divBdr>
                    <w:top w:val="none" w:sz="0" w:space="0" w:color="auto"/>
                    <w:left w:val="none" w:sz="0" w:space="0" w:color="auto"/>
                    <w:bottom w:val="none" w:sz="0" w:space="0" w:color="auto"/>
                    <w:right w:val="none" w:sz="0" w:space="0" w:color="auto"/>
                  </w:divBdr>
                </w:div>
                <w:div w:id="883903049">
                  <w:marLeft w:val="0"/>
                  <w:marRight w:val="0"/>
                  <w:marTop w:val="0"/>
                  <w:marBottom w:val="0"/>
                  <w:divBdr>
                    <w:top w:val="none" w:sz="0" w:space="0" w:color="auto"/>
                    <w:left w:val="none" w:sz="0" w:space="0" w:color="auto"/>
                    <w:bottom w:val="none" w:sz="0" w:space="0" w:color="auto"/>
                    <w:right w:val="none" w:sz="0" w:space="0" w:color="auto"/>
                  </w:divBdr>
                </w:div>
                <w:div w:id="913321042">
                  <w:marLeft w:val="0"/>
                  <w:marRight w:val="0"/>
                  <w:marTop w:val="0"/>
                  <w:marBottom w:val="0"/>
                  <w:divBdr>
                    <w:top w:val="none" w:sz="0" w:space="0" w:color="auto"/>
                    <w:left w:val="none" w:sz="0" w:space="0" w:color="auto"/>
                    <w:bottom w:val="none" w:sz="0" w:space="0" w:color="auto"/>
                    <w:right w:val="none" w:sz="0" w:space="0" w:color="auto"/>
                  </w:divBdr>
                </w:div>
                <w:div w:id="939293550">
                  <w:marLeft w:val="0"/>
                  <w:marRight w:val="0"/>
                  <w:marTop w:val="0"/>
                  <w:marBottom w:val="0"/>
                  <w:divBdr>
                    <w:top w:val="none" w:sz="0" w:space="0" w:color="auto"/>
                    <w:left w:val="none" w:sz="0" w:space="0" w:color="auto"/>
                    <w:bottom w:val="none" w:sz="0" w:space="0" w:color="auto"/>
                    <w:right w:val="none" w:sz="0" w:space="0" w:color="auto"/>
                  </w:divBdr>
                </w:div>
                <w:div w:id="979530780">
                  <w:marLeft w:val="0"/>
                  <w:marRight w:val="0"/>
                  <w:marTop w:val="0"/>
                  <w:marBottom w:val="0"/>
                  <w:divBdr>
                    <w:top w:val="none" w:sz="0" w:space="0" w:color="auto"/>
                    <w:left w:val="none" w:sz="0" w:space="0" w:color="auto"/>
                    <w:bottom w:val="none" w:sz="0" w:space="0" w:color="auto"/>
                    <w:right w:val="none" w:sz="0" w:space="0" w:color="auto"/>
                  </w:divBdr>
                </w:div>
                <w:div w:id="1020543688">
                  <w:marLeft w:val="0"/>
                  <w:marRight w:val="0"/>
                  <w:marTop w:val="0"/>
                  <w:marBottom w:val="0"/>
                  <w:divBdr>
                    <w:top w:val="none" w:sz="0" w:space="0" w:color="auto"/>
                    <w:left w:val="none" w:sz="0" w:space="0" w:color="auto"/>
                    <w:bottom w:val="none" w:sz="0" w:space="0" w:color="auto"/>
                    <w:right w:val="none" w:sz="0" w:space="0" w:color="auto"/>
                  </w:divBdr>
                </w:div>
                <w:div w:id="1035227741">
                  <w:marLeft w:val="0"/>
                  <w:marRight w:val="0"/>
                  <w:marTop w:val="0"/>
                  <w:marBottom w:val="0"/>
                  <w:divBdr>
                    <w:top w:val="none" w:sz="0" w:space="0" w:color="auto"/>
                    <w:left w:val="none" w:sz="0" w:space="0" w:color="auto"/>
                    <w:bottom w:val="none" w:sz="0" w:space="0" w:color="auto"/>
                    <w:right w:val="none" w:sz="0" w:space="0" w:color="auto"/>
                  </w:divBdr>
                </w:div>
                <w:div w:id="1054620339">
                  <w:marLeft w:val="0"/>
                  <w:marRight w:val="0"/>
                  <w:marTop w:val="0"/>
                  <w:marBottom w:val="0"/>
                  <w:divBdr>
                    <w:top w:val="none" w:sz="0" w:space="0" w:color="auto"/>
                    <w:left w:val="none" w:sz="0" w:space="0" w:color="auto"/>
                    <w:bottom w:val="none" w:sz="0" w:space="0" w:color="auto"/>
                    <w:right w:val="none" w:sz="0" w:space="0" w:color="auto"/>
                  </w:divBdr>
                </w:div>
                <w:div w:id="1178692835">
                  <w:marLeft w:val="0"/>
                  <w:marRight w:val="0"/>
                  <w:marTop w:val="0"/>
                  <w:marBottom w:val="0"/>
                  <w:divBdr>
                    <w:top w:val="none" w:sz="0" w:space="0" w:color="auto"/>
                    <w:left w:val="none" w:sz="0" w:space="0" w:color="auto"/>
                    <w:bottom w:val="none" w:sz="0" w:space="0" w:color="auto"/>
                    <w:right w:val="none" w:sz="0" w:space="0" w:color="auto"/>
                  </w:divBdr>
                </w:div>
                <w:div w:id="1181116405">
                  <w:marLeft w:val="0"/>
                  <w:marRight w:val="0"/>
                  <w:marTop w:val="0"/>
                  <w:marBottom w:val="0"/>
                  <w:divBdr>
                    <w:top w:val="none" w:sz="0" w:space="0" w:color="auto"/>
                    <w:left w:val="none" w:sz="0" w:space="0" w:color="auto"/>
                    <w:bottom w:val="none" w:sz="0" w:space="0" w:color="auto"/>
                    <w:right w:val="none" w:sz="0" w:space="0" w:color="auto"/>
                  </w:divBdr>
                </w:div>
                <w:div w:id="1382899561">
                  <w:marLeft w:val="0"/>
                  <w:marRight w:val="0"/>
                  <w:marTop w:val="0"/>
                  <w:marBottom w:val="0"/>
                  <w:divBdr>
                    <w:top w:val="none" w:sz="0" w:space="0" w:color="auto"/>
                    <w:left w:val="none" w:sz="0" w:space="0" w:color="auto"/>
                    <w:bottom w:val="none" w:sz="0" w:space="0" w:color="auto"/>
                    <w:right w:val="none" w:sz="0" w:space="0" w:color="auto"/>
                  </w:divBdr>
                </w:div>
                <w:div w:id="1434470971">
                  <w:marLeft w:val="0"/>
                  <w:marRight w:val="0"/>
                  <w:marTop w:val="0"/>
                  <w:marBottom w:val="0"/>
                  <w:divBdr>
                    <w:top w:val="none" w:sz="0" w:space="0" w:color="auto"/>
                    <w:left w:val="none" w:sz="0" w:space="0" w:color="auto"/>
                    <w:bottom w:val="none" w:sz="0" w:space="0" w:color="auto"/>
                    <w:right w:val="none" w:sz="0" w:space="0" w:color="auto"/>
                  </w:divBdr>
                </w:div>
                <w:div w:id="1728839754">
                  <w:marLeft w:val="0"/>
                  <w:marRight w:val="0"/>
                  <w:marTop w:val="0"/>
                  <w:marBottom w:val="0"/>
                  <w:divBdr>
                    <w:top w:val="none" w:sz="0" w:space="0" w:color="auto"/>
                    <w:left w:val="none" w:sz="0" w:space="0" w:color="auto"/>
                    <w:bottom w:val="none" w:sz="0" w:space="0" w:color="auto"/>
                    <w:right w:val="none" w:sz="0" w:space="0" w:color="auto"/>
                  </w:divBdr>
                </w:div>
                <w:div w:id="1796827540">
                  <w:marLeft w:val="0"/>
                  <w:marRight w:val="0"/>
                  <w:marTop w:val="0"/>
                  <w:marBottom w:val="0"/>
                  <w:divBdr>
                    <w:top w:val="none" w:sz="0" w:space="0" w:color="auto"/>
                    <w:left w:val="none" w:sz="0" w:space="0" w:color="auto"/>
                    <w:bottom w:val="none" w:sz="0" w:space="0" w:color="auto"/>
                    <w:right w:val="none" w:sz="0" w:space="0" w:color="auto"/>
                  </w:divBdr>
                </w:div>
              </w:divsChild>
            </w:div>
            <w:div w:id="444429467">
              <w:marLeft w:val="0"/>
              <w:marRight w:val="0"/>
              <w:marTop w:val="0"/>
              <w:marBottom w:val="0"/>
              <w:divBdr>
                <w:top w:val="none" w:sz="0" w:space="0" w:color="auto"/>
                <w:left w:val="none" w:sz="0" w:space="0" w:color="auto"/>
                <w:bottom w:val="none" w:sz="0" w:space="0" w:color="auto"/>
                <w:right w:val="none" w:sz="0" w:space="0" w:color="auto"/>
              </w:divBdr>
              <w:divsChild>
                <w:div w:id="10037628">
                  <w:marLeft w:val="480"/>
                  <w:marRight w:val="0"/>
                  <w:marTop w:val="0"/>
                  <w:marBottom w:val="0"/>
                  <w:divBdr>
                    <w:top w:val="none" w:sz="0" w:space="0" w:color="auto"/>
                    <w:left w:val="none" w:sz="0" w:space="0" w:color="auto"/>
                    <w:bottom w:val="none" w:sz="0" w:space="0" w:color="auto"/>
                    <w:right w:val="none" w:sz="0" w:space="0" w:color="auto"/>
                  </w:divBdr>
                </w:div>
                <w:div w:id="88280541">
                  <w:marLeft w:val="480"/>
                  <w:marRight w:val="0"/>
                  <w:marTop w:val="0"/>
                  <w:marBottom w:val="0"/>
                  <w:divBdr>
                    <w:top w:val="none" w:sz="0" w:space="0" w:color="auto"/>
                    <w:left w:val="none" w:sz="0" w:space="0" w:color="auto"/>
                    <w:bottom w:val="none" w:sz="0" w:space="0" w:color="auto"/>
                    <w:right w:val="none" w:sz="0" w:space="0" w:color="auto"/>
                  </w:divBdr>
                </w:div>
                <w:div w:id="126629540">
                  <w:marLeft w:val="480"/>
                  <w:marRight w:val="0"/>
                  <w:marTop w:val="0"/>
                  <w:marBottom w:val="0"/>
                  <w:divBdr>
                    <w:top w:val="none" w:sz="0" w:space="0" w:color="auto"/>
                    <w:left w:val="none" w:sz="0" w:space="0" w:color="auto"/>
                    <w:bottom w:val="none" w:sz="0" w:space="0" w:color="auto"/>
                    <w:right w:val="none" w:sz="0" w:space="0" w:color="auto"/>
                  </w:divBdr>
                </w:div>
                <w:div w:id="131291621">
                  <w:marLeft w:val="480"/>
                  <w:marRight w:val="0"/>
                  <w:marTop w:val="0"/>
                  <w:marBottom w:val="0"/>
                  <w:divBdr>
                    <w:top w:val="none" w:sz="0" w:space="0" w:color="auto"/>
                    <w:left w:val="none" w:sz="0" w:space="0" w:color="auto"/>
                    <w:bottom w:val="none" w:sz="0" w:space="0" w:color="auto"/>
                    <w:right w:val="none" w:sz="0" w:space="0" w:color="auto"/>
                  </w:divBdr>
                </w:div>
                <w:div w:id="138691348">
                  <w:marLeft w:val="480"/>
                  <w:marRight w:val="0"/>
                  <w:marTop w:val="0"/>
                  <w:marBottom w:val="0"/>
                  <w:divBdr>
                    <w:top w:val="none" w:sz="0" w:space="0" w:color="auto"/>
                    <w:left w:val="none" w:sz="0" w:space="0" w:color="auto"/>
                    <w:bottom w:val="none" w:sz="0" w:space="0" w:color="auto"/>
                    <w:right w:val="none" w:sz="0" w:space="0" w:color="auto"/>
                  </w:divBdr>
                </w:div>
                <w:div w:id="141654555">
                  <w:marLeft w:val="480"/>
                  <w:marRight w:val="0"/>
                  <w:marTop w:val="0"/>
                  <w:marBottom w:val="0"/>
                  <w:divBdr>
                    <w:top w:val="none" w:sz="0" w:space="0" w:color="auto"/>
                    <w:left w:val="none" w:sz="0" w:space="0" w:color="auto"/>
                    <w:bottom w:val="none" w:sz="0" w:space="0" w:color="auto"/>
                    <w:right w:val="none" w:sz="0" w:space="0" w:color="auto"/>
                  </w:divBdr>
                </w:div>
                <w:div w:id="170147168">
                  <w:marLeft w:val="480"/>
                  <w:marRight w:val="0"/>
                  <w:marTop w:val="0"/>
                  <w:marBottom w:val="0"/>
                  <w:divBdr>
                    <w:top w:val="none" w:sz="0" w:space="0" w:color="auto"/>
                    <w:left w:val="none" w:sz="0" w:space="0" w:color="auto"/>
                    <w:bottom w:val="none" w:sz="0" w:space="0" w:color="auto"/>
                    <w:right w:val="none" w:sz="0" w:space="0" w:color="auto"/>
                  </w:divBdr>
                </w:div>
                <w:div w:id="322003115">
                  <w:marLeft w:val="480"/>
                  <w:marRight w:val="0"/>
                  <w:marTop w:val="0"/>
                  <w:marBottom w:val="0"/>
                  <w:divBdr>
                    <w:top w:val="none" w:sz="0" w:space="0" w:color="auto"/>
                    <w:left w:val="none" w:sz="0" w:space="0" w:color="auto"/>
                    <w:bottom w:val="none" w:sz="0" w:space="0" w:color="auto"/>
                    <w:right w:val="none" w:sz="0" w:space="0" w:color="auto"/>
                  </w:divBdr>
                </w:div>
                <w:div w:id="347871296">
                  <w:marLeft w:val="480"/>
                  <w:marRight w:val="0"/>
                  <w:marTop w:val="0"/>
                  <w:marBottom w:val="0"/>
                  <w:divBdr>
                    <w:top w:val="none" w:sz="0" w:space="0" w:color="auto"/>
                    <w:left w:val="none" w:sz="0" w:space="0" w:color="auto"/>
                    <w:bottom w:val="none" w:sz="0" w:space="0" w:color="auto"/>
                    <w:right w:val="none" w:sz="0" w:space="0" w:color="auto"/>
                  </w:divBdr>
                </w:div>
                <w:div w:id="421490003">
                  <w:marLeft w:val="480"/>
                  <w:marRight w:val="0"/>
                  <w:marTop w:val="0"/>
                  <w:marBottom w:val="0"/>
                  <w:divBdr>
                    <w:top w:val="none" w:sz="0" w:space="0" w:color="auto"/>
                    <w:left w:val="none" w:sz="0" w:space="0" w:color="auto"/>
                    <w:bottom w:val="none" w:sz="0" w:space="0" w:color="auto"/>
                    <w:right w:val="none" w:sz="0" w:space="0" w:color="auto"/>
                  </w:divBdr>
                </w:div>
                <w:div w:id="601844792">
                  <w:marLeft w:val="480"/>
                  <w:marRight w:val="0"/>
                  <w:marTop w:val="0"/>
                  <w:marBottom w:val="0"/>
                  <w:divBdr>
                    <w:top w:val="none" w:sz="0" w:space="0" w:color="auto"/>
                    <w:left w:val="none" w:sz="0" w:space="0" w:color="auto"/>
                    <w:bottom w:val="none" w:sz="0" w:space="0" w:color="auto"/>
                    <w:right w:val="none" w:sz="0" w:space="0" w:color="auto"/>
                  </w:divBdr>
                </w:div>
                <w:div w:id="622031135">
                  <w:marLeft w:val="480"/>
                  <w:marRight w:val="0"/>
                  <w:marTop w:val="0"/>
                  <w:marBottom w:val="0"/>
                  <w:divBdr>
                    <w:top w:val="none" w:sz="0" w:space="0" w:color="auto"/>
                    <w:left w:val="none" w:sz="0" w:space="0" w:color="auto"/>
                    <w:bottom w:val="none" w:sz="0" w:space="0" w:color="auto"/>
                    <w:right w:val="none" w:sz="0" w:space="0" w:color="auto"/>
                  </w:divBdr>
                </w:div>
                <w:div w:id="659311671">
                  <w:marLeft w:val="480"/>
                  <w:marRight w:val="0"/>
                  <w:marTop w:val="0"/>
                  <w:marBottom w:val="0"/>
                  <w:divBdr>
                    <w:top w:val="none" w:sz="0" w:space="0" w:color="auto"/>
                    <w:left w:val="none" w:sz="0" w:space="0" w:color="auto"/>
                    <w:bottom w:val="none" w:sz="0" w:space="0" w:color="auto"/>
                    <w:right w:val="none" w:sz="0" w:space="0" w:color="auto"/>
                  </w:divBdr>
                </w:div>
                <w:div w:id="687026682">
                  <w:marLeft w:val="480"/>
                  <w:marRight w:val="0"/>
                  <w:marTop w:val="0"/>
                  <w:marBottom w:val="0"/>
                  <w:divBdr>
                    <w:top w:val="none" w:sz="0" w:space="0" w:color="auto"/>
                    <w:left w:val="none" w:sz="0" w:space="0" w:color="auto"/>
                    <w:bottom w:val="none" w:sz="0" w:space="0" w:color="auto"/>
                    <w:right w:val="none" w:sz="0" w:space="0" w:color="auto"/>
                  </w:divBdr>
                </w:div>
                <w:div w:id="713115929">
                  <w:marLeft w:val="480"/>
                  <w:marRight w:val="0"/>
                  <w:marTop w:val="0"/>
                  <w:marBottom w:val="0"/>
                  <w:divBdr>
                    <w:top w:val="none" w:sz="0" w:space="0" w:color="auto"/>
                    <w:left w:val="none" w:sz="0" w:space="0" w:color="auto"/>
                    <w:bottom w:val="none" w:sz="0" w:space="0" w:color="auto"/>
                    <w:right w:val="none" w:sz="0" w:space="0" w:color="auto"/>
                  </w:divBdr>
                </w:div>
                <w:div w:id="898132598">
                  <w:marLeft w:val="480"/>
                  <w:marRight w:val="0"/>
                  <w:marTop w:val="0"/>
                  <w:marBottom w:val="0"/>
                  <w:divBdr>
                    <w:top w:val="none" w:sz="0" w:space="0" w:color="auto"/>
                    <w:left w:val="none" w:sz="0" w:space="0" w:color="auto"/>
                    <w:bottom w:val="none" w:sz="0" w:space="0" w:color="auto"/>
                    <w:right w:val="none" w:sz="0" w:space="0" w:color="auto"/>
                  </w:divBdr>
                </w:div>
                <w:div w:id="1182284407">
                  <w:marLeft w:val="480"/>
                  <w:marRight w:val="0"/>
                  <w:marTop w:val="0"/>
                  <w:marBottom w:val="0"/>
                  <w:divBdr>
                    <w:top w:val="none" w:sz="0" w:space="0" w:color="auto"/>
                    <w:left w:val="none" w:sz="0" w:space="0" w:color="auto"/>
                    <w:bottom w:val="none" w:sz="0" w:space="0" w:color="auto"/>
                    <w:right w:val="none" w:sz="0" w:space="0" w:color="auto"/>
                  </w:divBdr>
                </w:div>
                <w:div w:id="1228029461">
                  <w:marLeft w:val="480"/>
                  <w:marRight w:val="0"/>
                  <w:marTop w:val="0"/>
                  <w:marBottom w:val="0"/>
                  <w:divBdr>
                    <w:top w:val="none" w:sz="0" w:space="0" w:color="auto"/>
                    <w:left w:val="none" w:sz="0" w:space="0" w:color="auto"/>
                    <w:bottom w:val="none" w:sz="0" w:space="0" w:color="auto"/>
                    <w:right w:val="none" w:sz="0" w:space="0" w:color="auto"/>
                  </w:divBdr>
                </w:div>
                <w:div w:id="1270627040">
                  <w:marLeft w:val="480"/>
                  <w:marRight w:val="0"/>
                  <w:marTop w:val="0"/>
                  <w:marBottom w:val="0"/>
                  <w:divBdr>
                    <w:top w:val="none" w:sz="0" w:space="0" w:color="auto"/>
                    <w:left w:val="none" w:sz="0" w:space="0" w:color="auto"/>
                    <w:bottom w:val="none" w:sz="0" w:space="0" w:color="auto"/>
                    <w:right w:val="none" w:sz="0" w:space="0" w:color="auto"/>
                  </w:divBdr>
                </w:div>
                <w:div w:id="1295871172">
                  <w:marLeft w:val="480"/>
                  <w:marRight w:val="0"/>
                  <w:marTop w:val="0"/>
                  <w:marBottom w:val="0"/>
                  <w:divBdr>
                    <w:top w:val="none" w:sz="0" w:space="0" w:color="auto"/>
                    <w:left w:val="none" w:sz="0" w:space="0" w:color="auto"/>
                    <w:bottom w:val="none" w:sz="0" w:space="0" w:color="auto"/>
                    <w:right w:val="none" w:sz="0" w:space="0" w:color="auto"/>
                  </w:divBdr>
                </w:div>
                <w:div w:id="1349257245">
                  <w:marLeft w:val="480"/>
                  <w:marRight w:val="0"/>
                  <w:marTop w:val="0"/>
                  <w:marBottom w:val="0"/>
                  <w:divBdr>
                    <w:top w:val="none" w:sz="0" w:space="0" w:color="auto"/>
                    <w:left w:val="none" w:sz="0" w:space="0" w:color="auto"/>
                    <w:bottom w:val="none" w:sz="0" w:space="0" w:color="auto"/>
                    <w:right w:val="none" w:sz="0" w:space="0" w:color="auto"/>
                  </w:divBdr>
                </w:div>
                <w:div w:id="1384404848">
                  <w:marLeft w:val="480"/>
                  <w:marRight w:val="0"/>
                  <w:marTop w:val="0"/>
                  <w:marBottom w:val="0"/>
                  <w:divBdr>
                    <w:top w:val="none" w:sz="0" w:space="0" w:color="auto"/>
                    <w:left w:val="none" w:sz="0" w:space="0" w:color="auto"/>
                    <w:bottom w:val="none" w:sz="0" w:space="0" w:color="auto"/>
                    <w:right w:val="none" w:sz="0" w:space="0" w:color="auto"/>
                  </w:divBdr>
                </w:div>
                <w:div w:id="1645817060">
                  <w:marLeft w:val="480"/>
                  <w:marRight w:val="0"/>
                  <w:marTop w:val="0"/>
                  <w:marBottom w:val="0"/>
                  <w:divBdr>
                    <w:top w:val="none" w:sz="0" w:space="0" w:color="auto"/>
                    <w:left w:val="none" w:sz="0" w:space="0" w:color="auto"/>
                    <w:bottom w:val="none" w:sz="0" w:space="0" w:color="auto"/>
                    <w:right w:val="none" w:sz="0" w:space="0" w:color="auto"/>
                  </w:divBdr>
                </w:div>
                <w:div w:id="1670913260">
                  <w:marLeft w:val="480"/>
                  <w:marRight w:val="0"/>
                  <w:marTop w:val="0"/>
                  <w:marBottom w:val="0"/>
                  <w:divBdr>
                    <w:top w:val="none" w:sz="0" w:space="0" w:color="auto"/>
                    <w:left w:val="none" w:sz="0" w:space="0" w:color="auto"/>
                    <w:bottom w:val="none" w:sz="0" w:space="0" w:color="auto"/>
                    <w:right w:val="none" w:sz="0" w:space="0" w:color="auto"/>
                  </w:divBdr>
                </w:div>
                <w:div w:id="1671131535">
                  <w:marLeft w:val="480"/>
                  <w:marRight w:val="0"/>
                  <w:marTop w:val="0"/>
                  <w:marBottom w:val="0"/>
                  <w:divBdr>
                    <w:top w:val="none" w:sz="0" w:space="0" w:color="auto"/>
                    <w:left w:val="none" w:sz="0" w:space="0" w:color="auto"/>
                    <w:bottom w:val="none" w:sz="0" w:space="0" w:color="auto"/>
                    <w:right w:val="none" w:sz="0" w:space="0" w:color="auto"/>
                  </w:divBdr>
                </w:div>
                <w:div w:id="1678847569">
                  <w:marLeft w:val="480"/>
                  <w:marRight w:val="0"/>
                  <w:marTop w:val="0"/>
                  <w:marBottom w:val="0"/>
                  <w:divBdr>
                    <w:top w:val="none" w:sz="0" w:space="0" w:color="auto"/>
                    <w:left w:val="none" w:sz="0" w:space="0" w:color="auto"/>
                    <w:bottom w:val="none" w:sz="0" w:space="0" w:color="auto"/>
                    <w:right w:val="none" w:sz="0" w:space="0" w:color="auto"/>
                  </w:divBdr>
                </w:div>
                <w:div w:id="1885022572">
                  <w:marLeft w:val="480"/>
                  <w:marRight w:val="0"/>
                  <w:marTop w:val="0"/>
                  <w:marBottom w:val="0"/>
                  <w:divBdr>
                    <w:top w:val="none" w:sz="0" w:space="0" w:color="auto"/>
                    <w:left w:val="none" w:sz="0" w:space="0" w:color="auto"/>
                    <w:bottom w:val="none" w:sz="0" w:space="0" w:color="auto"/>
                    <w:right w:val="none" w:sz="0" w:space="0" w:color="auto"/>
                  </w:divBdr>
                </w:div>
              </w:divsChild>
            </w:div>
            <w:div w:id="457919100">
              <w:marLeft w:val="0"/>
              <w:marRight w:val="0"/>
              <w:marTop w:val="0"/>
              <w:marBottom w:val="0"/>
              <w:divBdr>
                <w:top w:val="none" w:sz="0" w:space="0" w:color="auto"/>
                <w:left w:val="none" w:sz="0" w:space="0" w:color="auto"/>
                <w:bottom w:val="none" w:sz="0" w:space="0" w:color="auto"/>
                <w:right w:val="none" w:sz="0" w:space="0" w:color="auto"/>
              </w:divBdr>
              <w:divsChild>
                <w:div w:id="14617082">
                  <w:marLeft w:val="0"/>
                  <w:marRight w:val="0"/>
                  <w:marTop w:val="0"/>
                  <w:marBottom w:val="0"/>
                  <w:divBdr>
                    <w:top w:val="none" w:sz="0" w:space="0" w:color="auto"/>
                    <w:left w:val="none" w:sz="0" w:space="0" w:color="auto"/>
                    <w:bottom w:val="none" w:sz="0" w:space="0" w:color="auto"/>
                    <w:right w:val="none" w:sz="0" w:space="0" w:color="auto"/>
                  </w:divBdr>
                </w:div>
                <w:div w:id="72777666">
                  <w:marLeft w:val="0"/>
                  <w:marRight w:val="0"/>
                  <w:marTop w:val="0"/>
                  <w:marBottom w:val="0"/>
                  <w:divBdr>
                    <w:top w:val="none" w:sz="0" w:space="0" w:color="auto"/>
                    <w:left w:val="none" w:sz="0" w:space="0" w:color="auto"/>
                    <w:bottom w:val="none" w:sz="0" w:space="0" w:color="auto"/>
                    <w:right w:val="none" w:sz="0" w:space="0" w:color="auto"/>
                  </w:divBdr>
                </w:div>
                <w:div w:id="136412174">
                  <w:marLeft w:val="0"/>
                  <w:marRight w:val="0"/>
                  <w:marTop w:val="0"/>
                  <w:marBottom w:val="0"/>
                  <w:divBdr>
                    <w:top w:val="none" w:sz="0" w:space="0" w:color="auto"/>
                    <w:left w:val="none" w:sz="0" w:space="0" w:color="auto"/>
                    <w:bottom w:val="none" w:sz="0" w:space="0" w:color="auto"/>
                    <w:right w:val="none" w:sz="0" w:space="0" w:color="auto"/>
                  </w:divBdr>
                </w:div>
                <w:div w:id="371921804">
                  <w:marLeft w:val="0"/>
                  <w:marRight w:val="0"/>
                  <w:marTop w:val="0"/>
                  <w:marBottom w:val="0"/>
                  <w:divBdr>
                    <w:top w:val="none" w:sz="0" w:space="0" w:color="auto"/>
                    <w:left w:val="none" w:sz="0" w:space="0" w:color="auto"/>
                    <w:bottom w:val="none" w:sz="0" w:space="0" w:color="auto"/>
                    <w:right w:val="none" w:sz="0" w:space="0" w:color="auto"/>
                  </w:divBdr>
                </w:div>
                <w:div w:id="432433940">
                  <w:marLeft w:val="0"/>
                  <w:marRight w:val="0"/>
                  <w:marTop w:val="0"/>
                  <w:marBottom w:val="0"/>
                  <w:divBdr>
                    <w:top w:val="none" w:sz="0" w:space="0" w:color="auto"/>
                    <w:left w:val="none" w:sz="0" w:space="0" w:color="auto"/>
                    <w:bottom w:val="none" w:sz="0" w:space="0" w:color="auto"/>
                    <w:right w:val="none" w:sz="0" w:space="0" w:color="auto"/>
                  </w:divBdr>
                </w:div>
                <w:div w:id="507213475">
                  <w:marLeft w:val="0"/>
                  <w:marRight w:val="0"/>
                  <w:marTop w:val="0"/>
                  <w:marBottom w:val="0"/>
                  <w:divBdr>
                    <w:top w:val="none" w:sz="0" w:space="0" w:color="auto"/>
                    <w:left w:val="none" w:sz="0" w:space="0" w:color="auto"/>
                    <w:bottom w:val="none" w:sz="0" w:space="0" w:color="auto"/>
                    <w:right w:val="none" w:sz="0" w:space="0" w:color="auto"/>
                  </w:divBdr>
                </w:div>
                <w:div w:id="521939904">
                  <w:marLeft w:val="0"/>
                  <w:marRight w:val="0"/>
                  <w:marTop w:val="0"/>
                  <w:marBottom w:val="0"/>
                  <w:divBdr>
                    <w:top w:val="none" w:sz="0" w:space="0" w:color="auto"/>
                    <w:left w:val="none" w:sz="0" w:space="0" w:color="auto"/>
                    <w:bottom w:val="none" w:sz="0" w:space="0" w:color="auto"/>
                    <w:right w:val="none" w:sz="0" w:space="0" w:color="auto"/>
                  </w:divBdr>
                </w:div>
                <w:div w:id="613053026">
                  <w:marLeft w:val="0"/>
                  <w:marRight w:val="0"/>
                  <w:marTop w:val="0"/>
                  <w:marBottom w:val="0"/>
                  <w:divBdr>
                    <w:top w:val="none" w:sz="0" w:space="0" w:color="auto"/>
                    <w:left w:val="none" w:sz="0" w:space="0" w:color="auto"/>
                    <w:bottom w:val="none" w:sz="0" w:space="0" w:color="auto"/>
                    <w:right w:val="none" w:sz="0" w:space="0" w:color="auto"/>
                  </w:divBdr>
                </w:div>
                <w:div w:id="697896459">
                  <w:marLeft w:val="0"/>
                  <w:marRight w:val="0"/>
                  <w:marTop w:val="0"/>
                  <w:marBottom w:val="0"/>
                  <w:divBdr>
                    <w:top w:val="none" w:sz="0" w:space="0" w:color="auto"/>
                    <w:left w:val="none" w:sz="0" w:space="0" w:color="auto"/>
                    <w:bottom w:val="none" w:sz="0" w:space="0" w:color="auto"/>
                    <w:right w:val="none" w:sz="0" w:space="0" w:color="auto"/>
                  </w:divBdr>
                </w:div>
                <w:div w:id="702747426">
                  <w:marLeft w:val="0"/>
                  <w:marRight w:val="0"/>
                  <w:marTop w:val="0"/>
                  <w:marBottom w:val="0"/>
                  <w:divBdr>
                    <w:top w:val="none" w:sz="0" w:space="0" w:color="auto"/>
                    <w:left w:val="none" w:sz="0" w:space="0" w:color="auto"/>
                    <w:bottom w:val="none" w:sz="0" w:space="0" w:color="auto"/>
                    <w:right w:val="none" w:sz="0" w:space="0" w:color="auto"/>
                  </w:divBdr>
                </w:div>
                <w:div w:id="715396822">
                  <w:marLeft w:val="0"/>
                  <w:marRight w:val="0"/>
                  <w:marTop w:val="0"/>
                  <w:marBottom w:val="0"/>
                  <w:divBdr>
                    <w:top w:val="none" w:sz="0" w:space="0" w:color="auto"/>
                    <w:left w:val="none" w:sz="0" w:space="0" w:color="auto"/>
                    <w:bottom w:val="none" w:sz="0" w:space="0" w:color="auto"/>
                    <w:right w:val="none" w:sz="0" w:space="0" w:color="auto"/>
                  </w:divBdr>
                </w:div>
                <w:div w:id="721637045">
                  <w:marLeft w:val="0"/>
                  <w:marRight w:val="0"/>
                  <w:marTop w:val="0"/>
                  <w:marBottom w:val="0"/>
                  <w:divBdr>
                    <w:top w:val="none" w:sz="0" w:space="0" w:color="auto"/>
                    <w:left w:val="none" w:sz="0" w:space="0" w:color="auto"/>
                    <w:bottom w:val="none" w:sz="0" w:space="0" w:color="auto"/>
                    <w:right w:val="none" w:sz="0" w:space="0" w:color="auto"/>
                  </w:divBdr>
                </w:div>
                <w:div w:id="951933584">
                  <w:marLeft w:val="0"/>
                  <w:marRight w:val="0"/>
                  <w:marTop w:val="0"/>
                  <w:marBottom w:val="0"/>
                  <w:divBdr>
                    <w:top w:val="none" w:sz="0" w:space="0" w:color="auto"/>
                    <w:left w:val="none" w:sz="0" w:space="0" w:color="auto"/>
                    <w:bottom w:val="none" w:sz="0" w:space="0" w:color="auto"/>
                    <w:right w:val="none" w:sz="0" w:space="0" w:color="auto"/>
                  </w:divBdr>
                </w:div>
                <w:div w:id="958803236">
                  <w:marLeft w:val="0"/>
                  <w:marRight w:val="0"/>
                  <w:marTop w:val="0"/>
                  <w:marBottom w:val="0"/>
                  <w:divBdr>
                    <w:top w:val="none" w:sz="0" w:space="0" w:color="auto"/>
                    <w:left w:val="none" w:sz="0" w:space="0" w:color="auto"/>
                    <w:bottom w:val="none" w:sz="0" w:space="0" w:color="auto"/>
                    <w:right w:val="none" w:sz="0" w:space="0" w:color="auto"/>
                  </w:divBdr>
                </w:div>
                <w:div w:id="991133616">
                  <w:marLeft w:val="0"/>
                  <w:marRight w:val="0"/>
                  <w:marTop w:val="0"/>
                  <w:marBottom w:val="0"/>
                  <w:divBdr>
                    <w:top w:val="none" w:sz="0" w:space="0" w:color="auto"/>
                    <w:left w:val="none" w:sz="0" w:space="0" w:color="auto"/>
                    <w:bottom w:val="none" w:sz="0" w:space="0" w:color="auto"/>
                    <w:right w:val="none" w:sz="0" w:space="0" w:color="auto"/>
                  </w:divBdr>
                </w:div>
                <w:div w:id="1249391663">
                  <w:marLeft w:val="0"/>
                  <w:marRight w:val="0"/>
                  <w:marTop w:val="0"/>
                  <w:marBottom w:val="0"/>
                  <w:divBdr>
                    <w:top w:val="none" w:sz="0" w:space="0" w:color="auto"/>
                    <w:left w:val="none" w:sz="0" w:space="0" w:color="auto"/>
                    <w:bottom w:val="none" w:sz="0" w:space="0" w:color="auto"/>
                    <w:right w:val="none" w:sz="0" w:space="0" w:color="auto"/>
                  </w:divBdr>
                </w:div>
                <w:div w:id="1360081158">
                  <w:marLeft w:val="0"/>
                  <w:marRight w:val="0"/>
                  <w:marTop w:val="0"/>
                  <w:marBottom w:val="0"/>
                  <w:divBdr>
                    <w:top w:val="none" w:sz="0" w:space="0" w:color="auto"/>
                    <w:left w:val="none" w:sz="0" w:space="0" w:color="auto"/>
                    <w:bottom w:val="none" w:sz="0" w:space="0" w:color="auto"/>
                    <w:right w:val="none" w:sz="0" w:space="0" w:color="auto"/>
                  </w:divBdr>
                </w:div>
                <w:div w:id="1422530670">
                  <w:marLeft w:val="0"/>
                  <w:marRight w:val="0"/>
                  <w:marTop w:val="0"/>
                  <w:marBottom w:val="0"/>
                  <w:divBdr>
                    <w:top w:val="none" w:sz="0" w:space="0" w:color="auto"/>
                    <w:left w:val="none" w:sz="0" w:space="0" w:color="auto"/>
                    <w:bottom w:val="none" w:sz="0" w:space="0" w:color="auto"/>
                    <w:right w:val="none" w:sz="0" w:space="0" w:color="auto"/>
                  </w:divBdr>
                </w:div>
                <w:div w:id="1425147681">
                  <w:marLeft w:val="0"/>
                  <w:marRight w:val="0"/>
                  <w:marTop w:val="0"/>
                  <w:marBottom w:val="0"/>
                  <w:divBdr>
                    <w:top w:val="none" w:sz="0" w:space="0" w:color="auto"/>
                    <w:left w:val="none" w:sz="0" w:space="0" w:color="auto"/>
                    <w:bottom w:val="none" w:sz="0" w:space="0" w:color="auto"/>
                    <w:right w:val="none" w:sz="0" w:space="0" w:color="auto"/>
                  </w:divBdr>
                </w:div>
                <w:div w:id="1497379124">
                  <w:marLeft w:val="0"/>
                  <w:marRight w:val="0"/>
                  <w:marTop w:val="0"/>
                  <w:marBottom w:val="0"/>
                  <w:divBdr>
                    <w:top w:val="none" w:sz="0" w:space="0" w:color="auto"/>
                    <w:left w:val="none" w:sz="0" w:space="0" w:color="auto"/>
                    <w:bottom w:val="none" w:sz="0" w:space="0" w:color="auto"/>
                    <w:right w:val="none" w:sz="0" w:space="0" w:color="auto"/>
                  </w:divBdr>
                </w:div>
                <w:div w:id="1506477641">
                  <w:marLeft w:val="0"/>
                  <w:marRight w:val="0"/>
                  <w:marTop w:val="0"/>
                  <w:marBottom w:val="0"/>
                  <w:divBdr>
                    <w:top w:val="none" w:sz="0" w:space="0" w:color="auto"/>
                    <w:left w:val="none" w:sz="0" w:space="0" w:color="auto"/>
                    <w:bottom w:val="none" w:sz="0" w:space="0" w:color="auto"/>
                    <w:right w:val="none" w:sz="0" w:space="0" w:color="auto"/>
                  </w:divBdr>
                </w:div>
                <w:div w:id="1508906648">
                  <w:marLeft w:val="0"/>
                  <w:marRight w:val="0"/>
                  <w:marTop w:val="0"/>
                  <w:marBottom w:val="0"/>
                  <w:divBdr>
                    <w:top w:val="none" w:sz="0" w:space="0" w:color="auto"/>
                    <w:left w:val="none" w:sz="0" w:space="0" w:color="auto"/>
                    <w:bottom w:val="none" w:sz="0" w:space="0" w:color="auto"/>
                    <w:right w:val="none" w:sz="0" w:space="0" w:color="auto"/>
                  </w:divBdr>
                </w:div>
                <w:div w:id="1875733218">
                  <w:marLeft w:val="0"/>
                  <w:marRight w:val="0"/>
                  <w:marTop w:val="0"/>
                  <w:marBottom w:val="0"/>
                  <w:divBdr>
                    <w:top w:val="none" w:sz="0" w:space="0" w:color="auto"/>
                    <w:left w:val="none" w:sz="0" w:space="0" w:color="auto"/>
                    <w:bottom w:val="none" w:sz="0" w:space="0" w:color="auto"/>
                    <w:right w:val="none" w:sz="0" w:space="0" w:color="auto"/>
                  </w:divBdr>
                </w:div>
                <w:div w:id="1909609598">
                  <w:marLeft w:val="0"/>
                  <w:marRight w:val="0"/>
                  <w:marTop w:val="0"/>
                  <w:marBottom w:val="0"/>
                  <w:divBdr>
                    <w:top w:val="none" w:sz="0" w:space="0" w:color="auto"/>
                    <w:left w:val="none" w:sz="0" w:space="0" w:color="auto"/>
                    <w:bottom w:val="none" w:sz="0" w:space="0" w:color="auto"/>
                    <w:right w:val="none" w:sz="0" w:space="0" w:color="auto"/>
                  </w:divBdr>
                </w:div>
                <w:div w:id="1994095019">
                  <w:marLeft w:val="0"/>
                  <w:marRight w:val="0"/>
                  <w:marTop w:val="0"/>
                  <w:marBottom w:val="0"/>
                  <w:divBdr>
                    <w:top w:val="none" w:sz="0" w:space="0" w:color="auto"/>
                    <w:left w:val="none" w:sz="0" w:space="0" w:color="auto"/>
                    <w:bottom w:val="none" w:sz="0" w:space="0" w:color="auto"/>
                    <w:right w:val="none" w:sz="0" w:space="0" w:color="auto"/>
                  </w:divBdr>
                </w:div>
                <w:div w:id="1996180144">
                  <w:marLeft w:val="0"/>
                  <w:marRight w:val="0"/>
                  <w:marTop w:val="0"/>
                  <w:marBottom w:val="0"/>
                  <w:divBdr>
                    <w:top w:val="none" w:sz="0" w:space="0" w:color="auto"/>
                    <w:left w:val="none" w:sz="0" w:space="0" w:color="auto"/>
                    <w:bottom w:val="none" w:sz="0" w:space="0" w:color="auto"/>
                    <w:right w:val="none" w:sz="0" w:space="0" w:color="auto"/>
                  </w:divBdr>
                </w:div>
                <w:div w:id="2017146514">
                  <w:marLeft w:val="0"/>
                  <w:marRight w:val="0"/>
                  <w:marTop w:val="0"/>
                  <w:marBottom w:val="0"/>
                  <w:divBdr>
                    <w:top w:val="none" w:sz="0" w:space="0" w:color="auto"/>
                    <w:left w:val="none" w:sz="0" w:space="0" w:color="auto"/>
                    <w:bottom w:val="none" w:sz="0" w:space="0" w:color="auto"/>
                    <w:right w:val="none" w:sz="0" w:space="0" w:color="auto"/>
                  </w:divBdr>
                </w:div>
                <w:div w:id="2089888326">
                  <w:marLeft w:val="0"/>
                  <w:marRight w:val="0"/>
                  <w:marTop w:val="0"/>
                  <w:marBottom w:val="0"/>
                  <w:divBdr>
                    <w:top w:val="none" w:sz="0" w:space="0" w:color="auto"/>
                    <w:left w:val="none" w:sz="0" w:space="0" w:color="auto"/>
                    <w:bottom w:val="none" w:sz="0" w:space="0" w:color="auto"/>
                    <w:right w:val="none" w:sz="0" w:space="0" w:color="auto"/>
                  </w:divBdr>
                </w:div>
              </w:divsChild>
            </w:div>
            <w:div w:id="605237551">
              <w:marLeft w:val="0"/>
              <w:marRight w:val="0"/>
              <w:marTop w:val="0"/>
              <w:marBottom w:val="0"/>
              <w:divBdr>
                <w:top w:val="none" w:sz="0" w:space="0" w:color="auto"/>
                <w:left w:val="none" w:sz="0" w:space="0" w:color="auto"/>
                <w:bottom w:val="none" w:sz="0" w:space="0" w:color="auto"/>
                <w:right w:val="none" w:sz="0" w:space="0" w:color="auto"/>
              </w:divBdr>
              <w:divsChild>
                <w:div w:id="127554329">
                  <w:marLeft w:val="0"/>
                  <w:marRight w:val="0"/>
                  <w:marTop w:val="0"/>
                  <w:marBottom w:val="0"/>
                  <w:divBdr>
                    <w:top w:val="none" w:sz="0" w:space="0" w:color="auto"/>
                    <w:left w:val="none" w:sz="0" w:space="0" w:color="auto"/>
                    <w:bottom w:val="none" w:sz="0" w:space="0" w:color="auto"/>
                    <w:right w:val="none" w:sz="0" w:space="0" w:color="auto"/>
                  </w:divBdr>
                </w:div>
                <w:div w:id="360477056">
                  <w:marLeft w:val="0"/>
                  <w:marRight w:val="0"/>
                  <w:marTop w:val="0"/>
                  <w:marBottom w:val="0"/>
                  <w:divBdr>
                    <w:top w:val="none" w:sz="0" w:space="0" w:color="auto"/>
                    <w:left w:val="none" w:sz="0" w:space="0" w:color="auto"/>
                    <w:bottom w:val="none" w:sz="0" w:space="0" w:color="auto"/>
                    <w:right w:val="none" w:sz="0" w:space="0" w:color="auto"/>
                  </w:divBdr>
                </w:div>
                <w:div w:id="418410275">
                  <w:marLeft w:val="0"/>
                  <w:marRight w:val="0"/>
                  <w:marTop w:val="0"/>
                  <w:marBottom w:val="0"/>
                  <w:divBdr>
                    <w:top w:val="none" w:sz="0" w:space="0" w:color="auto"/>
                    <w:left w:val="none" w:sz="0" w:space="0" w:color="auto"/>
                    <w:bottom w:val="none" w:sz="0" w:space="0" w:color="auto"/>
                    <w:right w:val="none" w:sz="0" w:space="0" w:color="auto"/>
                  </w:divBdr>
                </w:div>
                <w:div w:id="425226883">
                  <w:marLeft w:val="0"/>
                  <w:marRight w:val="0"/>
                  <w:marTop w:val="0"/>
                  <w:marBottom w:val="0"/>
                  <w:divBdr>
                    <w:top w:val="none" w:sz="0" w:space="0" w:color="auto"/>
                    <w:left w:val="none" w:sz="0" w:space="0" w:color="auto"/>
                    <w:bottom w:val="none" w:sz="0" w:space="0" w:color="auto"/>
                    <w:right w:val="none" w:sz="0" w:space="0" w:color="auto"/>
                  </w:divBdr>
                </w:div>
                <w:div w:id="428889787">
                  <w:marLeft w:val="0"/>
                  <w:marRight w:val="0"/>
                  <w:marTop w:val="0"/>
                  <w:marBottom w:val="0"/>
                  <w:divBdr>
                    <w:top w:val="none" w:sz="0" w:space="0" w:color="auto"/>
                    <w:left w:val="none" w:sz="0" w:space="0" w:color="auto"/>
                    <w:bottom w:val="none" w:sz="0" w:space="0" w:color="auto"/>
                    <w:right w:val="none" w:sz="0" w:space="0" w:color="auto"/>
                  </w:divBdr>
                </w:div>
                <w:div w:id="503979423">
                  <w:marLeft w:val="0"/>
                  <w:marRight w:val="0"/>
                  <w:marTop w:val="0"/>
                  <w:marBottom w:val="0"/>
                  <w:divBdr>
                    <w:top w:val="none" w:sz="0" w:space="0" w:color="auto"/>
                    <w:left w:val="none" w:sz="0" w:space="0" w:color="auto"/>
                    <w:bottom w:val="none" w:sz="0" w:space="0" w:color="auto"/>
                    <w:right w:val="none" w:sz="0" w:space="0" w:color="auto"/>
                  </w:divBdr>
                </w:div>
                <w:div w:id="541136888">
                  <w:marLeft w:val="0"/>
                  <w:marRight w:val="0"/>
                  <w:marTop w:val="0"/>
                  <w:marBottom w:val="0"/>
                  <w:divBdr>
                    <w:top w:val="none" w:sz="0" w:space="0" w:color="auto"/>
                    <w:left w:val="none" w:sz="0" w:space="0" w:color="auto"/>
                    <w:bottom w:val="none" w:sz="0" w:space="0" w:color="auto"/>
                    <w:right w:val="none" w:sz="0" w:space="0" w:color="auto"/>
                  </w:divBdr>
                </w:div>
                <w:div w:id="561260091">
                  <w:marLeft w:val="0"/>
                  <w:marRight w:val="0"/>
                  <w:marTop w:val="0"/>
                  <w:marBottom w:val="0"/>
                  <w:divBdr>
                    <w:top w:val="none" w:sz="0" w:space="0" w:color="auto"/>
                    <w:left w:val="none" w:sz="0" w:space="0" w:color="auto"/>
                    <w:bottom w:val="none" w:sz="0" w:space="0" w:color="auto"/>
                    <w:right w:val="none" w:sz="0" w:space="0" w:color="auto"/>
                  </w:divBdr>
                </w:div>
                <w:div w:id="573708013">
                  <w:marLeft w:val="0"/>
                  <w:marRight w:val="0"/>
                  <w:marTop w:val="0"/>
                  <w:marBottom w:val="0"/>
                  <w:divBdr>
                    <w:top w:val="none" w:sz="0" w:space="0" w:color="auto"/>
                    <w:left w:val="none" w:sz="0" w:space="0" w:color="auto"/>
                    <w:bottom w:val="none" w:sz="0" w:space="0" w:color="auto"/>
                    <w:right w:val="none" w:sz="0" w:space="0" w:color="auto"/>
                  </w:divBdr>
                </w:div>
                <w:div w:id="585308387">
                  <w:marLeft w:val="0"/>
                  <w:marRight w:val="0"/>
                  <w:marTop w:val="0"/>
                  <w:marBottom w:val="0"/>
                  <w:divBdr>
                    <w:top w:val="none" w:sz="0" w:space="0" w:color="auto"/>
                    <w:left w:val="none" w:sz="0" w:space="0" w:color="auto"/>
                    <w:bottom w:val="none" w:sz="0" w:space="0" w:color="auto"/>
                    <w:right w:val="none" w:sz="0" w:space="0" w:color="auto"/>
                  </w:divBdr>
                </w:div>
                <w:div w:id="725682018">
                  <w:marLeft w:val="0"/>
                  <w:marRight w:val="0"/>
                  <w:marTop w:val="0"/>
                  <w:marBottom w:val="0"/>
                  <w:divBdr>
                    <w:top w:val="none" w:sz="0" w:space="0" w:color="auto"/>
                    <w:left w:val="none" w:sz="0" w:space="0" w:color="auto"/>
                    <w:bottom w:val="none" w:sz="0" w:space="0" w:color="auto"/>
                    <w:right w:val="none" w:sz="0" w:space="0" w:color="auto"/>
                  </w:divBdr>
                </w:div>
                <w:div w:id="843014197">
                  <w:marLeft w:val="0"/>
                  <w:marRight w:val="0"/>
                  <w:marTop w:val="0"/>
                  <w:marBottom w:val="0"/>
                  <w:divBdr>
                    <w:top w:val="none" w:sz="0" w:space="0" w:color="auto"/>
                    <w:left w:val="none" w:sz="0" w:space="0" w:color="auto"/>
                    <w:bottom w:val="none" w:sz="0" w:space="0" w:color="auto"/>
                    <w:right w:val="none" w:sz="0" w:space="0" w:color="auto"/>
                  </w:divBdr>
                </w:div>
                <w:div w:id="978728110">
                  <w:marLeft w:val="0"/>
                  <w:marRight w:val="0"/>
                  <w:marTop w:val="0"/>
                  <w:marBottom w:val="0"/>
                  <w:divBdr>
                    <w:top w:val="none" w:sz="0" w:space="0" w:color="auto"/>
                    <w:left w:val="none" w:sz="0" w:space="0" w:color="auto"/>
                    <w:bottom w:val="none" w:sz="0" w:space="0" w:color="auto"/>
                    <w:right w:val="none" w:sz="0" w:space="0" w:color="auto"/>
                  </w:divBdr>
                </w:div>
                <w:div w:id="990713312">
                  <w:marLeft w:val="0"/>
                  <w:marRight w:val="0"/>
                  <w:marTop w:val="0"/>
                  <w:marBottom w:val="0"/>
                  <w:divBdr>
                    <w:top w:val="none" w:sz="0" w:space="0" w:color="auto"/>
                    <w:left w:val="none" w:sz="0" w:space="0" w:color="auto"/>
                    <w:bottom w:val="none" w:sz="0" w:space="0" w:color="auto"/>
                    <w:right w:val="none" w:sz="0" w:space="0" w:color="auto"/>
                  </w:divBdr>
                </w:div>
                <w:div w:id="1044721225">
                  <w:marLeft w:val="0"/>
                  <w:marRight w:val="0"/>
                  <w:marTop w:val="0"/>
                  <w:marBottom w:val="0"/>
                  <w:divBdr>
                    <w:top w:val="none" w:sz="0" w:space="0" w:color="auto"/>
                    <w:left w:val="none" w:sz="0" w:space="0" w:color="auto"/>
                    <w:bottom w:val="none" w:sz="0" w:space="0" w:color="auto"/>
                    <w:right w:val="none" w:sz="0" w:space="0" w:color="auto"/>
                  </w:divBdr>
                </w:div>
                <w:div w:id="1235354716">
                  <w:marLeft w:val="0"/>
                  <w:marRight w:val="0"/>
                  <w:marTop w:val="0"/>
                  <w:marBottom w:val="0"/>
                  <w:divBdr>
                    <w:top w:val="none" w:sz="0" w:space="0" w:color="auto"/>
                    <w:left w:val="none" w:sz="0" w:space="0" w:color="auto"/>
                    <w:bottom w:val="none" w:sz="0" w:space="0" w:color="auto"/>
                    <w:right w:val="none" w:sz="0" w:space="0" w:color="auto"/>
                  </w:divBdr>
                </w:div>
                <w:div w:id="1238588879">
                  <w:marLeft w:val="0"/>
                  <w:marRight w:val="0"/>
                  <w:marTop w:val="0"/>
                  <w:marBottom w:val="0"/>
                  <w:divBdr>
                    <w:top w:val="none" w:sz="0" w:space="0" w:color="auto"/>
                    <w:left w:val="none" w:sz="0" w:space="0" w:color="auto"/>
                    <w:bottom w:val="none" w:sz="0" w:space="0" w:color="auto"/>
                    <w:right w:val="none" w:sz="0" w:space="0" w:color="auto"/>
                  </w:divBdr>
                </w:div>
                <w:div w:id="1388799999">
                  <w:marLeft w:val="0"/>
                  <w:marRight w:val="0"/>
                  <w:marTop w:val="0"/>
                  <w:marBottom w:val="0"/>
                  <w:divBdr>
                    <w:top w:val="none" w:sz="0" w:space="0" w:color="auto"/>
                    <w:left w:val="none" w:sz="0" w:space="0" w:color="auto"/>
                    <w:bottom w:val="none" w:sz="0" w:space="0" w:color="auto"/>
                    <w:right w:val="none" w:sz="0" w:space="0" w:color="auto"/>
                  </w:divBdr>
                </w:div>
                <w:div w:id="1485121032">
                  <w:marLeft w:val="0"/>
                  <w:marRight w:val="0"/>
                  <w:marTop w:val="0"/>
                  <w:marBottom w:val="0"/>
                  <w:divBdr>
                    <w:top w:val="none" w:sz="0" w:space="0" w:color="auto"/>
                    <w:left w:val="none" w:sz="0" w:space="0" w:color="auto"/>
                    <w:bottom w:val="none" w:sz="0" w:space="0" w:color="auto"/>
                    <w:right w:val="none" w:sz="0" w:space="0" w:color="auto"/>
                  </w:divBdr>
                </w:div>
                <w:div w:id="1485391396">
                  <w:marLeft w:val="0"/>
                  <w:marRight w:val="0"/>
                  <w:marTop w:val="0"/>
                  <w:marBottom w:val="0"/>
                  <w:divBdr>
                    <w:top w:val="none" w:sz="0" w:space="0" w:color="auto"/>
                    <w:left w:val="none" w:sz="0" w:space="0" w:color="auto"/>
                    <w:bottom w:val="none" w:sz="0" w:space="0" w:color="auto"/>
                    <w:right w:val="none" w:sz="0" w:space="0" w:color="auto"/>
                  </w:divBdr>
                </w:div>
                <w:div w:id="1524635288">
                  <w:marLeft w:val="0"/>
                  <w:marRight w:val="0"/>
                  <w:marTop w:val="0"/>
                  <w:marBottom w:val="0"/>
                  <w:divBdr>
                    <w:top w:val="none" w:sz="0" w:space="0" w:color="auto"/>
                    <w:left w:val="none" w:sz="0" w:space="0" w:color="auto"/>
                    <w:bottom w:val="none" w:sz="0" w:space="0" w:color="auto"/>
                    <w:right w:val="none" w:sz="0" w:space="0" w:color="auto"/>
                  </w:divBdr>
                </w:div>
                <w:div w:id="1530803643">
                  <w:marLeft w:val="0"/>
                  <w:marRight w:val="0"/>
                  <w:marTop w:val="0"/>
                  <w:marBottom w:val="0"/>
                  <w:divBdr>
                    <w:top w:val="none" w:sz="0" w:space="0" w:color="auto"/>
                    <w:left w:val="none" w:sz="0" w:space="0" w:color="auto"/>
                    <w:bottom w:val="none" w:sz="0" w:space="0" w:color="auto"/>
                    <w:right w:val="none" w:sz="0" w:space="0" w:color="auto"/>
                  </w:divBdr>
                </w:div>
                <w:div w:id="1562017471">
                  <w:marLeft w:val="0"/>
                  <w:marRight w:val="0"/>
                  <w:marTop w:val="0"/>
                  <w:marBottom w:val="0"/>
                  <w:divBdr>
                    <w:top w:val="none" w:sz="0" w:space="0" w:color="auto"/>
                    <w:left w:val="none" w:sz="0" w:space="0" w:color="auto"/>
                    <w:bottom w:val="none" w:sz="0" w:space="0" w:color="auto"/>
                    <w:right w:val="none" w:sz="0" w:space="0" w:color="auto"/>
                  </w:divBdr>
                </w:div>
                <w:div w:id="1621453882">
                  <w:marLeft w:val="0"/>
                  <w:marRight w:val="0"/>
                  <w:marTop w:val="0"/>
                  <w:marBottom w:val="0"/>
                  <w:divBdr>
                    <w:top w:val="none" w:sz="0" w:space="0" w:color="auto"/>
                    <w:left w:val="none" w:sz="0" w:space="0" w:color="auto"/>
                    <w:bottom w:val="none" w:sz="0" w:space="0" w:color="auto"/>
                    <w:right w:val="none" w:sz="0" w:space="0" w:color="auto"/>
                  </w:divBdr>
                </w:div>
                <w:div w:id="1656833855">
                  <w:marLeft w:val="0"/>
                  <w:marRight w:val="0"/>
                  <w:marTop w:val="0"/>
                  <w:marBottom w:val="0"/>
                  <w:divBdr>
                    <w:top w:val="none" w:sz="0" w:space="0" w:color="auto"/>
                    <w:left w:val="none" w:sz="0" w:space="0" w:color="auto"/>
                    <w:bottom w:val="none" w:sz="0" w:space="0" w:color="auto"/>
                    <w:right w:val="none" w:sz="0" w:space="0" w:color="auto"/>
                  </w:divBdr>
                </w:div>
                <w:div w:id="1689796313">
                  <w:marLeft w:val="0"/>
                  <w:marRight w:val="0"/>
                  <w:marTop w:val="0"/>
                  <w:marBottom w:val="0"/>
                  <w:divBdr>
                    <w:top w:val="none" w:sz="0" w:space="0" w:color="auto"/>
                    <w:left w:val="none" w:sz="0" w:space="0" w:color="auto"/>
                    <w:bottom w:val="none" w:sz="0" w:space="0" w:color="auto"/>
                    <w:right w:val="none" w:sz="0" w:space="0" w:color="auto"/>
                  </w:divBdr>
                </w:div>
                <w:div w:id="1726103603">
                  <w:marLeft w:val="0"/>
                  <w:marRight w:val="0"/>
                  <w:marTop w:val="0"/>
                  <w:marBottom w:val="0"/>
                  <w:divBdr>
                    <w:top w:val="none" w:sz="0" w:space="0" w:color="auto"/>
                    <w:left w:val="none" w:sz="0" w:space="0" w:color="auto"/>
                    <w:bottom w:val="none" w:sz="0" w:space="0" w:color="auto"/>
                    <w:right w:val="none" w:sz="0" w:space="0" w:color="auto"/>
                  </w:divBdr>
                </w:div>
                <w:div w:id="1881622407">
                  <w:marLeft w:val="0"/>
                  <w:marRight w:val="0"/>
                  <w:marTop w:val="0"/>
                  <w:marBottom w:val="0"/>
                  <w:divBdr>
                    <w:top w:val="none" w:sz="0" w:space="0" w:color="auto"/>
                    <w:left w:val="none" w:sz="0" w:space="0" w:color="auto"/>
                    <w:bottom w:val="none" w:sz="0" w:space="0" w:color="auto"/>
                    <w:right w:val="none" w:sz="0" w:space="0" w:color="auto"/>
                  </w:divBdr>
                </w:div>
              </w:divsChild>
            </w:div>
            <w:div w:id="683478863">
              <w:marLeft w:val="0"/>
              <w:marRight w:val="0"/>
              <w:marTop w:val="0"/>
              <w:marBottom w:val="0"/>
              <w:divBdr>
                <w:top w:val="none" w:sz="0" w:space="0" w:color="auto"/>
                <w:left w:val="none" w:sz="0" w:space="0" w:color="auto"/>
                <w:bottom w:val="none" w:sz="0" w:space="0" w:color="auto"/>
                <w:right w:val="none" w:sz="0" w:space="0" w:color="auto"/>
              </w:divBdr>
              <w:divsChild>
                <w:div w:id="219563112">
                  <w:marLeft w:val="480"/>
                  <w:marRight w:val="0"/>
                  <w:marTop w:val="0"/>
                  <w:marBottom w:val="0"/>
                  <w:divBdr>
                    <w:top w:val="none" w:sz="0" w:space="0" w:color="auto"/>
                    <w:left w:val="none" w:sz="0" w:space="0" w:color="auto"/>
                    <w:bottom w:val="none" w:sz="0" w:space="0" w:color="auto"/>
                    <w:right w:val="none" w:sz="0" w:space="0" w:color="auto"/>
                  </w:divBdr>
                </w:div>
                <w:div w:id="221254747">
                  <w:marLeft w:val="480"/>
                  <w:marRight w:val="0"/>
                  <w:marTop w:val="0"/>
                  <w:marBottom w:val="0"/>
                  <w:divBdr>
                    <w:top w:val="none" w:sz="0" w:space="0" w:color="auto"/>
                    <w:left w:val="none" w:sz="0" w:space="0" w:color="auto"/>
                    <w:bottom w:val="none" w:sz="0" w:space="0" w:color="auto"/>
                    <w:right w:val="none" w:sz="0" w:space="0" w:color="auto"/>
                  </w:divBdr>
                </w:div>
                <w:div w:id="232012038">
                  <w:marLeft w:val="480"/>
                  <w:marRight w:val="0"/>
                  <w:marTop w:val="0"/>
                  <w:marBottom w:val="0"/>
                  <w:divBdr>
                    <w:top w:val="none" w:sz="0" w:space="0" w:color="auto"/>
                    <w:left w:val="none" w:sz="0" w:space="0" w:color="auto"/>
                    <w:bottom w:val="none" w:sz="0" w:space="0" w:color="auto"/>
                    <w:right w:val="none" w:sz="0" w:space="0" w:color="auto"/>
                  </w:divBdr>
                </w:div>
                <w:div w:id="333150922">
                  <w:marLeft w:val="480"/>
                  <w:marRight w:val="0"/>
                  <w:marTop w:val="0"/>
                  <w:marBottom w:val="0"/>
                  <w:divBdr>
                    <w:top w:val="none" w:sz="0" w:space="0" w:color="auto"/>
                    <w:left w:val="none" w:sz="0" w:space="0" w:color="auto"/>
                    <w:bottom w:val="none" w:sz="0" w:space="0" w:color="auto"/>
                    <w:right w:val="none" w:sz="0" w:space="0" w:color="auto"/>
                  </w:divBdr>
                </w:div>
                <w:div w:id="333535766">
                  <w:marLeft w:val="480"/>
                  <w:marRight w:val="0"/>
                  <w:marTop w:val="0"/>
                  <w:marBottom w:val="0"/>
                  <w:divBdr>
                    <w:top w:val="none" w:sz="0" w:space="0" w:color="auto"/>
                    <w:left w:val="none" w:sz="0" w:space="0" w:color="auto"/>
                    <w:bottom w:val="none" w:sz="0" w:space="0" w:color="auto"/>
                    <w:right w:val="none" w:sz="0" w:space="0" w:color="auto"/>
                  </w:divBdr>
                </w:div>
                <w:div w:id="529687967">
                  <w:marLeft w:val="480"/>
                  <w:marRight w:val="0"/>
                  <w:marTop w:val="0"/>
                  <w:marBottom w:val="0"/>
                  <w:divBdr>
                    <w:top w:val="none" w:sz="0" w:space="0" w:color="auto"/>
                    <w:left w:val="none" w:sz="0" w:space="0" w:color="auto"/>
                    <w:bottom w:val="none" w:sz="0" w:space="0" w:color="auto"/>
                    <w:right w:val="none" w:sz="0" w:space="0" w:color="auto"/>
                  </w:divBdr>
                </w:div>
                <w:div w:id="545872033">
                  <w:marLeft w:val="480"/>
                  <w:marRight w:val="0"/>
                  <w:marTop w:val="0"/>
                  <w:marBottom w:val="0"/>
                  <w:divBdr>
                    <w:top w:val="none" w:sz="0" w:space="0" w:color="auto"/>
                    <w:left w:val="none" w:sz="0" w:space="0" w:color="auto"/>
                    <w:bottom w:val="none" w:sz="0" w:space="0" w:color="auto"/>
                    <w:right w:val="none" w:sz="0" w:space="0" w:color="auto"/>
                  </w:divBdr>
                </w:div>
                <w:div w:id="563562676">
                  <w:marLeft w:val="480"/>
                  <w:marRight w:val="0"/>
                  <w:marTop w:val="0"/>
                  <w:marBottom w:val="0"/>
                  <w:divBdr>
                    <w:top w:val="none" w:sz="0" w:space="0" w:color="auto"/>
                    <w:left w:val="none" w:sz="0" w:space="0" w:color="auto"/>
                    <w:bottom w:val="none" w:sz="0" w:space="0" w:color="auto"/>
                    <w:right w:val="none" w:sz="0" w:space="0" w:color="auto"/>
                  </w:divBdr>
                </w:div>
                <w:div w:id="595022851">
                  <w:marLeft w:val="480"/>
                  <w:marRight w:val="0"/>
                  <w:marTop w:val="0"/>
                  <w:marBottom w:val="0"/>
                  <w:divBdr>
                    <w:top w:val="none" w:sz="0" w:space="0" w:color="auto"/>
                    <w:left w:val="none" w:sz="0" w:space="0" w:color="auto"/>
                    <w:bottom w:val="none" w:sz="0" w:space="0" w:color="auto"/>
                    <w:right w:val="none" w:sz="0" w:space="0" w:color="auto"/>
                  </w:divBdr>
                </w:div>
                <w:div w:id="616253695">
                  <w:marLeft w:val="480"/>
                  <w:marRight w:val="0"/>
                  <w:marTop w:val="0"/>
                  <w:marBottom w:val="0"/>
                  <w:divBdr>
                    <w:top w:val="none" w:sz="0" w:space="0" w:color="auto"/>
                    <w:left w:val="none" w:sz="0" w:space="0" w:color="auto"/>
                    <w:bottom w:val="none" w:sz="0" w:space="0" w:color="auto"/>
                    <w:right w:val="none" w:sz="0" w:space="0" w:color="auto"/>
                  </w:divBdr>
                </w:div>
                <w:div w:id="635766927">
                  <w:marLeft w:val="480"/>
                  <w:marRight w:val="0"/>
                  <w:marTop w:val="0"/>
                  <w:marBottom w:val="0"/>
                  <w:divBdr>
                    <w:top w:val="none" w:sz="0" w:space="0" w:color="auto"/>
                    <w:left w:val="none" w:sz="0" w:space="0" w:color="auto"/>
                    <w:bottom w:val="none" w:sz="0" w:space="0" w:color="auto"/>
                    <w:right w:val="none" w:sz="0" w:space="0" w:color="auto"/>
                  </w:divBdr>
                </w:div>
                <w:div w:id="654645573">
                  <w:marLeft w:val="480"/>
                  <w:marRight w:val="0"/>
                  <w:marTop w:val="0"/>
                  <w:marBottom w:val="0"/>
                  <w:divBdr>
                    <w:top w:val="none" w:sz="0" w:space="0" w:color="auto"/>
                    <w:left w:val="none" w:sz="0" w:space="0" w:color="auto"/>
                    <w:bottom w:val="none" w:sz="0" w:space="0" w:color="auto"/>
                    <w:right w:val="none" w:sz="0" w:space="0" w:color="auto"/>
                  </w:divBdr>
                </w:div>
                <w:div w:id="691227745">
                  <w:marLeft w:val="480"/>
                  <w:marRight w:val="0"/>
                  <w:marTop w:val="0"/>
                  <w:marBottom w:val="0"/>
                  <w:divBdr>
                    <w:top w:val="none" w:sz="0" w:space="0" w:color="auto"/>
                    <w:left w:val="none" w:sz="0" w:space="0" w:color="auto"/>
                    <w:bottom w:val="none" w:sz="0" w:space="0" w:color="auto"/>
                    <w:right w:val="none" w:sz="0" w:space="0" w:color="auto"/>
                  </w:divBdr>
                </w:div>
                <w:div w:id="726151263">
                  <w:marLeft w:val="480"/>
                  <w:marRight w:val="0"/>
                  <w:marTop w:val="0"/>
                  <w:marBottom w:val="0"/>
                  <w:divBdr>
                    <w:top w:val="none" w:sz="0" w:space="0" w:color="auto"/>
                    <w:left w:val="none" w:sz="0" w:space="0" w:color="auto"/>
                    <w:bottom w:val="none" w:sz="0" w:space="0" w:color="auto"/>
                    <w:right w:val="none" w:sz="0" w:space="0" w:color="auto"/>
                  </w:divBdr>
                </w:div>
                <w:div w:id="807406077">
                  <w:marLeft w:val="480"/>
                  <w:marRight w:val="0"/>
                  <w:marTop w:val="0"/>
                  <w:marBottom w:val="0"/>
                  <w:divBdr>
                    <w:top w:val="none" w:sz="0" w:space="0" w:color="auto"/>
                    <w:left w:val="none" w:sz="0" w:space="0" w:color="auto"/>
                    <w:bottom w:val="none" w:sz="0" w:space="0" w:color="auto"/>
                    <w:right w:val="none" w:sz="0" w:space="0" w:color="auto"/>
                  </w:divBdr>
                </w:div>
                <w:div w:id="860357441">
                  <w:marLeft w:val="480"/>
                  <w:marRight w:val="0"/>
                  <w:marTop w:val="0"/>
                  <w:marBottom w:val="0"/>
                  <w:divBdr>
                    <w:top w:val="none" w:sz="0" w:space="0" w:color="auto"/>
                    <w:left w:val="none" w:sz="0" w:space="0" w:color="auto"/>
                    <w:bottom w:val="none" w:sz="0" w:space="0" w:color="auto"/>
                    <w:right w:val="none" w:sz="0" w:space="0" w:color="auto"/>
                  </w:divBdr>
                </w:div>
                <w:div w:id="971132150">
                  <w:marLeft w:val="480"/>
                  <w:marRight w:val="0"/>
                  <w:marTop w:val="0"/>
                  <w:marBottom w:val="0"/>
                  <w:divBdr>
                    <w:top w:val="none" w:sz="0" w:space="0" w:color="auto"/>
                    <w:left w:val="none" w:sz="0" w:space="0" w:color="auto"/>
                    <w:bottom w:val="none" w:sz="0" w:space="0" w:color="auto"/>
                    <w:right w:val="none" w:sz="0" w:space="0" w:color="auto"/>
                  </w:divBdr>
                </w:div>
                <w:div w:id="1035617249">
                  <w:marLeft w:val="480"/>
                  <w:marRight w:val="0"/>
                  <w:marTop w:val="0"/>
                  <w:marBottom w:val="0"/>
                  <w:divBdr>
                    <w:top w:val="none" w:sz="0" w:space="0" w:color="auto"/>
                    <w:left w:val="none" w:sz="0" w:space="0" w:color="auto"/>
                    <w:bottom w:val="none" w:sz="0" w:space="0" w:color="auto"/>
                    <w:right w:val="none" w:sz="0" w:space="0" w:color="auto"/>
                  </w:divBdr>
                </w:div>
                <w:div w:id="1051996070">
                  <w:marLeft w:val="480"/>
                  <w:marRight w:val="0"/>
                  <w:marTop w:val="0"/>
                  <w:marBottom w:val="0"/>
                  <w:divBdr>
                    <w:top w:val="none" w:sz="0" w:space="0" w:color="auto"/>
                    <w:left w:val="none" w:sz="0" w:space="0" w:color="auto"/>
                    <w:bottom w:val="none" w:sz="0" w:space="0" w:color="auto"/>
                    <w:right w:val="none" w:sz="0" w:space="0" w:color="auto"/>
                  </w:divBdr>
                </w:div>
                <w:div w:id="1318799818">
                  <w:marLeft w:val="480"/>
                  <w:marRight w:val="0"/>
                  <w:marTop w:val="0"/>
                  <w:marBottom w:val="0"/>
                  <w:divBdr>
                    <w:top w:val="none" w:sz="0" w:space="0" w:color="auto"/>
                    <w:left w:val="none" w:sz="0" w:space="0" w:color="auto"/>
                    <w:bottom w:val="none" w:sz="0" w:space="0" w:color="auto"/>
                    <w:right w:val="none" w:sz="0" w:space="0" w:color="auto"/>
                  </w:divBdr>
                </w:div>
                <w:div w:id="1438671917">
                  <w:marLeft w:val="480"/>
                  <w:marRight w:val="0"/>
                  <w:marTop w:val="0"/>
                  <w:marBottom w:val="0"/>
                  <w:divBdr>
                    <w:top w:val="none" w:sz="0" w:space="0" w:color="auto"/>
                    <w:left w:val="none" w:sz="0" w:space="0" w:color="auto"/>
                    <w:bottom w:val="none" w:sz="0" w:space="0" w:color="auto"/>
                    <w:right w:val="none" w:sz="0" w:space="0" w:color="auto"/>
                  </w:divBdr>
                </w:div>
                <w:div w:id="1504665573">
                  <w:marLeft w:val="480"/>
                  <w:marRight w:val="0"/>
                  <w:marTop w:val="0"/>
                  <w:marBottom w:val="0"/>
                  <w:divBdr>
                    <w:top w:val="none" w:sz="0" w:space="0" w:color="auto"/>
                    <w:left w:val="none" w:sz="0" w:space="0" w:color="auto"/>
                    <w:bottom w:val="none" w:sz="0" w:space="0" w:color="auto"/>
                    <w:right w:val="none" w:sz="0" w:space="0" w:color="auto"/>
                  </w:divBdr>
                </w:div>
                <w:div w:id="1620187304">
                  <w:marLeft w:val="480"/>
                  <w:marRight w:val="0"/>
                  <w:marTop w:val="0"/>
                  <w:marBottom w:val="0"/>
                  <w:divBdr>
                    <w:top w:val="none" w:sz="0" w:space="0" w:color="auto"/>
                    <w:left w:val="none" w:sz="0" w:space="0" w:color="auto"/>
                    <w:bottom w:val="none" w:sz="0" w:space="0" w:color="auto"/>
                    <w:right w:val="none" w:sz="0" w:space="0" w:color="auto"/>
                  </w:divBdr>
                </w:div>
                <w:div w:id="1700743261">
                  <w:marLeft w:val="480"/>
                  <w:marRight w:val="0"/>
                  <w:marTop w:val="0"/>
                  <w:marBottom w:val="0"/>
                  <w:divBdr>
                    <w:top w:val="none" w:sz="0" w:space="0" w:color="auto"/>
                    <w:left w:val="none" w:sz="0" w:space="0" w:color="auto"/>
                    <w:bottom w:val="none" w:sz="0" w:space="0" w:color="auto"/>
                    <w:right w:val="none" w:sz="0" w:space="0" w:color="auto"/>
                  </w:divBdr>
                </w:div>
                <w:div w:id="1713190484">
                  <w:marLeft w:val="480"/>
                  <w:marRight w:val="0"/>
                  <w:marTop w:val="0"/>
                  <w:marBottom w:val="0"/>
                  <w:divBdr>
                    <w:top w:val="none" w:sz="0" w:space="0" w:color="auto"/>
                    <w:left w:val="none" w:sz="0" w:space="0" w:color="auto"/>
                    <w:bottom w:val="none" w:sz="0" w:space="0" w:color="auto"/>
                    <w:right w:val="none" w:sz="0" w:space="0" w:color="auto"/>
                  </w:divBdr>
                </w:div>
                <w:div w:id="1742631145">
                  <w:marLeft w:val="480"/>
                  <w:marRight w:val="0"/>
                  <w:marTop w:val="0"/>
                  <w:marBottom w:val="0"/>
                  <w:divBdr>
                    <w:top w:val="none" w:sz="0" w:space="0" w:color="auto"/>
                    <w:left w:val="none" w:sz="0" w:space="0" w:color="auto"/>
                    <w:bottom w:val="none" w:sz="0" w:space="0" w:color="auto"/>
                    <w:right w:val="none" w:sz="0" w:space="0" w:color="auto"/>
                  </w:divBdr>
                </w:div>
                <w:div w:id="2048019317">
                  <w:marLeft w:val="480"/>
                  <w:marRight w:val="0"/>
                  <w:marTop w:val="0"/>
                  <w:marBottom w:val="0"/>
                  <w:divBdr>
                    <w:top w:val="none" w:sz="0" w:space="0" w:color="auto"/>
                    <w:left w:val="none" w:sz="0" w:space="0" w:color="auto"/>
                    <w:bottom w:val="none" w:sz="0" w:space="0" w:color="auto"/>
                    <w:right w:val="none" w:sz="0" w:space="0" w:color="auto"/>
                  </w:divBdr>
                </w:div>
                <w:div w:id="2118719971">
                  <w:marLeft w:val="480"/>
                  <w:marRight w:val="0"/>
                  <w:marTop w:val="0"/>
                  <w:marBottom w:val="0"/>
                  <w:divBdr>
                    <w:top w:val="none" w:sz="0" w:space="0" w:color="auto"/>
                    <w:left w:val="none" w:sz="0" w:space="0" w:color="auto"/>
                    <w:bottom w:val="none" w:sz="0" w:space="0" w:color="auto"/>
                    <w:right w:val="none" w:sz="0" w:space="0" w:color="auto"/>
                  </w:divBdr>
                </w:div>
              </w:divsChild>
            </w:div>
            <w:div w:id="727462906">
              <w:marLeft w:val="0"/>
              <w:marRight w:val="0"/>
              <w:marTop w:val="0"/>
              <w:marBottom w:val="0"/>
              <w:divBdr>
                <w:top w:val="none" w:sz="0" w:space="0" w:color="auto"/>
                <w:left w:val="none" w:sz="0" w:space="0" w:color="auto"/>
                <w:bottom w:val="none" w:sz="0" w:space="0" w:color="auto"/>
                <w:right w:val="none" w:sz="0" w:space="0" w:color="auto"/>
              </w:divBdr>
              <w:divsChild>
                <w:div w:id="56440026">
                  <w:marLeft w:val="0"/>
                  <w:marRight w:val="0"/>
                  <w:marTop w:val="0"/>
                  <w:marBottom w:val="0"/>
                  <w:divBdr>
                    <w:top w:val="none" w:sz="0" w:space="0" w:color="auto"/>
                    <w:left w:val="none" w:sz="0" w:space="0" w:color="auto"/>
                    <w:bottom w:val="none" w:sz="0" w:space="0" w:color="auto"/>
                    <w:right w:val="none" w:sz="0" w:space="0" w:color="auto"/>
                  </w:divBdr>
                </w:div>
                <w:div w:id="112599045">
                  <w:marLeft w:val="0"/>
                  <w:marRight w:val="0"/>
                  <w:marTop w:val="0"/>
                  <w:marBottom w:val="0"/>
                  <w:divBdr>
                    <w:top w:val="none" w:sz="0" w:space="0" w:color="auto"/>
                    <w:left w:val="none" w:sz="0" w:space="0" w:color="auto"/>
                    <w:bottom w:val="none" w:sz="0" w:space="0" w:color="auto"/>
                    <w:right w:val="none" w:sz="0" w:space="0" w:color="auto"/>
                  </w:divBdr>
                </w:div>
                <w:div w:id="117459260">
                  <w:marLeft w:val="0"/>
                  <w:marRight w:val="0"/>
                  <w:marTop w:val="0"/>
                  <w:marBottom w:val="0"/>
                  <w:divBdr>
                    <w:top w:val="none" w:sz="0" w:space="0" w:color="auto"/>
                    <w:left w:val="none" w:sz="0" w:space="0" w:color="auto"/>
                    <w:bottom w:val="none" w:sz="0" w:space="0" w:color="auto"/>
                    <w:right w:val="none" w:sz="0" w:space="0" w:color="auto"/>
                  </w:divBdr>
                </w:div>
                <w:div w:id="198015096">
                  <w:marLeft w:val="0"/>
                  <w:marRight w:val="0"/>
                  <w:marTop w:val="0"/>
                  <w:marBottom w:val="0"/>
                  <w:divBdr>
                    <w:top w:val="none" w:sz="0" w:space="0" w:color="auto"/>
                    <w:left w:val="none" w:sz="0" w:space="0" w:color="auto"/>
                    <w:bottom w:val="none" w:sz="0" w:space="0" w:color="auto"/>
                    <w:right w:val="none" w:sz="0" w:space="0" w:color="auto"/>
                  </w:divBdr>
                </w:div>
                <w:div w:id="357394842">
                  <w:marLeft w:val="0"/>
                  <w:marRight w:val="0"/>
                  <w:marTop w:val="0"/>
                  <w:marBottom w:val="0"/>
                  <w:divBdr>
                    <w:top w:val="none" w:sz="0" w:space="0" w:color="auto"/>
                    <w:left w:val="none" w:sz="0" w:space="0" w:color="auto"/>
                    <w:bottom w:val="none" w:sz="0" w:space="0" w:color="auto"/>
                    <w:right w:val="none" w:sz="0" w:space="0" w:color="auto"/>
                  </w:divBdr>
                  <w:divsChild>
                    <w:div w:id="268509569">
                      <w:marLeft w:val="0"/>
                      <w:marRight w:val="0"/>
                      <w:marTop w:val="0"/>
                      <w:marBottom w:val="0"/>
                      <w:divBdr>
                        <w:top w:val="none" w:sz="0" w:space="0" w:color="auto"/>
                        <w:left w:val="none" w:sz="0" w:space="0" w:color="auto"/>
                        <w:bottom w:val="none" w:sz="0" w:space="0" w:color="auto"/>
                        <w:right w:val="none" w:sz="0" w:space="0" w:color="auto"/>
                      </w:divBdr>
                      <w:divsChild>
                        <w:div w:id="109252060">
                          <w:marLeft w:val="0"/>
                          <w:marRight w:val="0"/>
                          <w:marTop w:val="0"/>
                          <w:marBottom w:val="0"/>
                          <w:divBdr>
                            <w:top w:val="none" w:sz="0" w:space="0" w:color="auto"/>
                            <w:left w:val="none" w:sz="0" w:space="0" w:color="auto"/>
                            <w:bottom w:val="none" w:sz="0" w:space="0" w:color="auto"/>
                            <w:right w:val="none" w:sz="0" w:space="0" w:color="auto"/>
                          </w:divBdr>
                        </w:div>
                        <w:div w:id="163982058">
                          <w:marLeft w:val="0"/>
                          <w:marRight w:val="0"/>
                          <w:marTop w:val="0"/>
                          <w:marBottom w:val="0"/>
                          <w:divBdr>
                            <w:top w:val="none" w:sz="0" w:space="0" w:color="auto"/>
                            <w:left w:val="none" w:sz="0" w:space="0" w:color="auto"/>
                            <w:bottom w:val="none" w:sz="0" w:space="0" w:color="auto"/>
                            <w:right w:val="none" w:sz="0" w:space="0" w:color="auto"/>
                          </w:divBdr>
                        </w:div>
                        <w:div w:id="203912669">
                          <w:marLeft w:val="0"/>
                          <w:marRight w:val="0"/>
                          <w:marTop w:val="0"/>
                          <w:marBottom w:val="0"/>
                          <w:divBdr>
                            <w:top w:val="none" w:sz="0" w:space="0" w:color="auto"/>
                            <w:left w:val="none" w:sz="0" w:space="0" w:color="auto"/>
                            <w:bottom w:val="none" w:sz="0" w:space="0" w:color="auto"/>
                            <w:right w:val="none" w:sz="0" w:space="0" w:color="auto"/>
                          </w:divBdr>
                        </w:div>
                        <w:div w:id="268051125">
                          <w:marLeft w:val="0"/>
                          <w:marRight w:val="0"/>
                          <w:marTop w:val="0"/>
                          <w:marBottom w:val="0"/>
                          <w:divBdr>
                            <w:top w:val="none" w:sz="0" w:space="0" w:color="auto"/>
                            <w:left w:val="none" w:sz="0" w:space="0" w:color="auto"/>
                            <w:bottom w:val="none" w:sz="0" w:space="0" w:color="auto"/>
                            <w:right w:val="none" w:sz="0" w:space="0" w:color="auto"/>
                          </w:divBdr>
                        </w:div>
                        <w:div w:id="287198363">
                          <w:marLeft w:val="0"/>
                          <w:marRight w:val="0"/>
                          <w:marTop w:val="0"/>
                          <w:marBottom w:val="0"/>
                          <w:divBdr>
                            <w:top w:val="none" w:sz="0" w:space="0" w:color="auto"/>
                            <w:left w:val="none" w:sz="0" w:space="0" w:color="auto"/>
                            <w:bottom w:val="none" w:sz="0" w:space="0" w:color="auto"/>
                            <w:right w:val="none" w:sz="0" w:space="0" w:color="auto"/>
                          </w:divBdr>
                        </w:div>
                        <w:div w:id="345133398">
                          <w:marLeft w:val="0"/>
                          <w:marRight w:val="0"/>
                          <w:marTop w:val="0"/>
                          <w:marBottom w:val="0"/>
                          <w:divBdr>
                            <w:top w:val="none" w:sz="0" w:space="0" w:color="auto"/>
                            <w:left w:val="none" w:sz="0" w:space="0" w:color="auto"/>
                            <w:bottom w:val="none" w:sz="0" w:space="0" w:color="auto"/>
                            <w:right w:val="none" w:sz="0" w:space="0" w:color="auto"/>
                          </w:divBdr>
                        </w:div>
                        <w:div w:id="349530448">
                          <w:marLeft w:val="0"/>
                          <w:marRight w:val="0"/>
                          <w:marTop w:val="0"/>
                          <w:marBottom w:val="0"/>
                          <w:divBdr>
                            <w:top w:val="none" w:sz="0" w:space="0" w:color="auto"/>
                            <w:left w:val="none" w:sz="0" w:space="0" w:color="auto"/>
                            <w:bottom w:val="none" w:sz="0" w:space="0" w:color="auto"/>
                            <w:right w:val="none" w:sz="0" w:space="0" w:color="auto"/>
                          </w:divBdr>
                        </w:div>
                        <w:div w:id="359428835">
                          <w:marLeft w:val="0"/>
                          <w:marRight w:val="0"/>
                          <w:marTop w:val="0"/>
                          <w:marBottom w:val="0"/>
                          <w:divBdr>
                            <w:top w:val="none" w:sz="0" w:space="0" w:color="auto"/>
                            <w:left w:val="none" w:sz="0" w:space="0" w:color="auto"/>
                            <w:bottom w:val="none" w:sz="0" w:space="0" w:color="auto"/>
                            <w:right w:val="none" w:sz="0" w:space="0" w:color="auto"/>
                          </w:divBdr>
                        </w:div>
                        <w:div w:id="583340878">
                          <w:marLeft w:val="0"/>
                          <w:marRight w:val="0"/>
                          <w:marTop w:val="0"/>
                          <w:marBottom w:val="0"/>
                          <w:divBdr>
                            <w:top w:val="none" w:sz="0" w:space="0" w:color="auto"/>
                            <w:left w:val="none" w:sz="0" w:space="0" w:color="auto"/>
                            <w:bottom w:val="none" w:sz="0" w:space="0" w:color="auto"/>
                            <w:right w:val="none" w:sz="0" w:space="0" w:color="auto"/>
                          </w:divBdr>
                        </w:div>
                        <w:div w:id="618803519">
                          <w:marLeft w:val="0"/>
                          <w:marRight w:val="0"/>
                          <w:marTop w:val="0"/>
                          <w:marBottom w:val="0"/>
                          <w:divBdr>
                            <w:top w:val="none" w:sz="0" w:space="0" w:color="auto"/>
                            <w:left w:val="none" w:sz="0" w:space="0" w:color="auto"/>
                            <w:bottom w:val="none" w:sz="0" w:space="0" w:color="auto"/>
                            <w:right w:val="none" w:sz="0" w:space="0" w:color="auto"/>
                          </w:divBdr>
                        </w:div>
                        <w:div w:id="624846418">
                          <w:marLeft w:val="0"/>
                          <w:marRight w:val="0"/>
                          <w:marTop w:val="0"/>
                          <w:marBottom w:val="0"/>
                          <w:divBdr>
                            <w:top w:val="none" w:sz="0" w:space="0" w:color="auto"/>
                            <w:left w:val="none" w:sz="0" w:space="0" w:color="auto"/>
                            <w:bottom w:val="none" w:sz="0" w:space="0" w:color="auto"/>
                            <w:right w:val="none" w:sz="0" w:space="0" w:color="auto"/>
                          </w:divBdr>
                        </w:div>
                        <w:div w:id="725186083">
                          <w:marLeft w:val="0"/>
                          <w:marRight w:val="0"/>
                          <w:marTop w:val="0"/>
                          <w:marBottom w:val="0"/>
                          <w:divBdr>
                            <w:top w:val="none" w:sz="0" w:space="0" w:color="auto"/>
                            <w:left w:val="none" w:sz="0" w:space="0" w:color="auto"/>
                            <w:bottom w:val="none" w:sz="0" w:space="0" w:color="auto"/>
                            <w:right w:val="none" w:sz="0" w:space="0" w:color="auto"/>
                          </w:divBdr>
                        </w:div>
                        <w:div w:id="1267620091">
                          <w:marLeft w:val="0"/>
                          <w:marRight w:val="0"/>
                          <w:marTop w:val="0"/>
                          <w:marBottom w:val="0"/>
                          <w:divBdr>
                            <w:top w:val="none" w:sz="0" w:space="0" w:color="auto"/>
                            <w:left w:val="none" w:sz="0" w:space="0" w:color="auto"/>
                            <w:bottom w:val="none" w:sz="0" w:space="0" w:color="auto"/>
                            <w:right w:val="none" w:sz="0" w:space="0" w:color="auto"/>
                          </w:divBdr>
                        </w:div>
                        <w:div w:id="1272275455">
                          <w:marLeft w:val="0"/>
                          <w:marRight w:val="0"/>
                          <w:marTop w:val="0"/>
                          <w:marBottom w:val="0"/>
                          <w:divBdr>
                            <w:top w:val="none" w:sz="0" w:space="0" w:color="auto"/>
                            <w:left w:val="none" w:sz="0" w:space="0" w:color="auto"/>
                            <w:bottom w:val="none" w:sz="0" w:space="0" w:color="auto"/>
                            <w:right w:val="none" w:sz="0" w:space="0" w:color="auto"/>
                          </w:divBdr>
                        </w:div>
                        <w:div w:id="1290207926">
                          <w:marLeft w:val="0"/>
                          <w:marRight w:val="0"/>
                          <w:marTop w:val="0"/>
                          <w:marBottom w:val="0"/>
                          <w:divBdr>
                            <w:top w:val="none" w:sz="0" w:space="0" w:color="auto"/>
                            <w:left w:val="none" w:sz="0" w:space="0" w:color="auto"/>
                            <w:bottom w:val="none" w:sz="0" w:space="0" w:color="auto"/>
                            <w:right w:val="none" w:sz="0" w:space="0" w:color="auto"/>
                          </w:divBdr>
                        </w:div>
                        <w:div w:id="1396588963">
                          <w:marLeft w:val="0"/>
                          <w:marRight w:val="0"/>
                          <w:marTop w:val="0"/>
                          <w:marBottom w:val="0"/>
                          <w:divBdr>
                            <w:top w:val="none" w:sz="0" w:space="0" w:color="auto"/>
                            <w:left w:val="none" w:sz="0" w:space="0" w:color="auto"/>
                            <w:bottom w:val="none" w:sz="0" w:space="0" w:color="auto"/>
                            <w:right w:val="none" w:sz="0" w:space="0" w:color="auto"/>
                          </w:divBdr>
                        </w:div>
                        <w:div w:id="1478885592">
                          <w:marLeft w:val="0"/>
                          <w:marRight w:val="0"/>
                          <w:marTop w:val="0"/>
                          <w:marBottom w:val="0"/>
                          <w:divBdr>
                            <w:top w:val="none" w:sz="0" w:space="0" w:color="auto"/>
                            <w:left w:val="none" w:sz="0" w:space="0" w:color="auto"/>
                            <w:bottom w:val="none" w:sz="0" w:space="0" w:color="auto"/>
                            <w:right w:val="none" w:sz="0" w:space="0" w:color="auto"/>
                          </w:divBdr>
                        </w:div>
                        <w:div w:id="1543319918">
                          <w:marLeft w:val="0"/>
                          <w:marRight w:val="0"/>
                          <w:marTop w:val="0"/>
                          <w:marBottom w:val="0"/>
                          <w:divBdr>
                            <w:top w:val="none" w:sz="0" w:space="0" w:color="auto"/>
                            <w:left w:val="none" w:sz="0" w:space="0" w:color="auto"/>
                            <w:bottom w:val="none" w:sz="0" w:space="0" w:color="auto"/>
                            <w:right w:val="none" w:sz="0" w:space="0" w:color="auto"/>
                          </w:divBdr>
                        </w:div>
                        <w:div w:id="1594780000">
                          <w:marLeft w:val="0"/>
                          <w:marRight w:val="0"/>
                          <w:marTop w:val="0"/>
                          <w:marBottom w:val="0"/>
                          <w:divBdr>
                            <w:top w:val="none" w:sz="0" w:space="0" w:color="auto"/>
                            <w:left w:val="none" w:sz="0" w:space="0" w:color="auto"/>
                            <w:bottom w:val="none" w:sz="0" w:space="0" w:color="auto"/>
                            <w:right w:val="none" w:sz="0" w:space="0" w:color="auto"/>
                          </w:divBdr>
                        </w:div>
                        <w:div w:id="1808206664">
                          <w:marLeft w:val="0"/>
                          <w:marRight w:val="0"/>
                          <w:marTop w:val="0"/>
                          <w:marBottom w:val="0"/>
                          <w:divBdr>
                            <w:top w:val="none" w:sz="0" w:space="0" w:color="auto"/>
                            <w:left w:val="none" w:sz="0" w:space="0" w:color="auto"/>
                            <w:bottom w:val="none" w:sz="0" w:space="0" w:color="auto"/>
                            <w:right w:val="none" w:sz="0" w:space="0" w:color="auto"/>
                          </w:divBdr>
                        </w:div>
                        <w:div w:id="1819149772">
                          <w:marLeft w:val="0"/>
                          <w:marRight w:val="0"/>
                          <w:marTop w:val="0"/>
                          <w:marBottom w:val="0"/>
                          <w:divBdr>
                            <w:top w:val="none" w:sz="0" w:space="0" w:color="auto"/>
                            <w:left w:val="none" w:sz="0" w:space="0" w:color="auto"/>
                            <w:bottom w:val="none" w:sz="0" w:space="0" w:color="auto"/>
                            <w:right w:val="none" w:sz="0" w:space="0" w:color="auto"/>
                          </w:divBdr>
                        </w:div>
                        <w:div w:id="1826706810">
                          <w:marLeft w:val="0"/>
                          <w:marRight w:val="0"/>
                          <w:marTop w:val="0"/>
                          <w:marBottom w:val="0"/>
                          <w:divBdr>
                            <w:top w:val="none" w:sz="0" w:space="0" w:color="auto"/>
                            <w:left w:val="none" w:sz="0" w:space="0" w:color="auto"/>
                            <w:bottom w:val="none" w:sz="0" w:space="0" w:color="auto"/>
                            <w:right w:val="none" w:sz="0" w:space="0" w:color="auto"/>
                          </w:divBdr>
                        </w:div>
                        <w:div w:id="1870294391">
                          <w:marLeft w:val="0"/>
                          <w:marRight w:val="0"/>
                          <w:marTop w:val="0"/>
                          <w:marBottom w:val="0"/>
                          <w:divBdr>
                            <w:top w:val="none" w:sz="0" w:space="0" w:color="auto"/>
                            <w:left w:val="none" w:sz="0" w:space="0" w:color="auto"/>
                            <w:bottom w:val="none" w:sz="0" w:space="0" w:color="auto"/>
                            <w:right w:val="none" w:sz="0" w:space="0" w:color="auto"/>
                          </w:divBdr>
                        </w:div>
                        <w:div w:id="1909681183">
                          <w:marLeft w:val="0"/>
                          <w:marRight w:val="0"/>
                          <w:marTop w:val="0"/>
                          <w:marBottom w:val="0"/>
                          <w:divBdr>
                            <w:top w:val="none" w:sz="0" w:space="0" w:color="auto"/>
                            <w:left w:val="none" w:sz="0" w:space="0" w:color="auto"/>
                            <w:bottom w:val="none" w:sz="0" w:space="0" w:color="auto"/>
                            <w:right w:val="none" w:sz="0" w:space="0" w:color="auto"/>
                          </w:divBdr>
                        </w:div>
                        <w:div w:id="1984195082">
                          <w:marLeft w:val="0"/>
                          <w:marRight w:val="0"/>
                          <w:marTop w:val="0"/>
                          <w:marBottom w:val="0"/>
                          <w:divBdr>
                            <w:top w:val="none" w:sz="0" w:space="0" w:color="auto"/>
                            <w:left w:val="none" w:sz="0" w:space="0" w:color="auto"/>
                            <w:bottom w:val="none" w:sz="0" w:space="0" w:color="auto"/>
                            <w:right w:val="none" w:sz="0" w:space="0" w:color="auto"/>
                          </w:divBdr>
                        </w:div>
                        <w:div w:id="2008825589">
                          <w:marLeft w:val="0"/>
                          <w:marRight w:val="0"/>
                          <w:marTop w:val="0"/>
                          <w:marBottom w:val="0"/>
                          <w:divBdr>
                            <w:top w:val="none" w:sz="0" w:space="0" w:color="auto"/>
                            <w:left w:val="none" w:sz="0" w:space="0" w:color="auto"/>
                            <w:bottom w:val="none" w:sz="0" w:space="0" w:color="auto"/>
                            <w:right w:val="none" w:sz="0" w:space="0" w:color="auto"/>
                          </w:divBdr>
                        </w:div>
                        <w:div w:id="2012874158">
                          <w:marLeft w:val="0"/>
                          <w:marRight w:val="0"/>
                          <w:marTop w:val="0"/>
                          <w:marBottom w:val="0"/>
                          <w:divBdr>
                            <w:top w:val="none" w:sz="0" w:space="0" w:color="auto"/>
                            <w:left w:val="none" w:sz="0" w:space="0" w:color="auto"/>
                            <w:bottom w:val="none" w:sz="0" w:space="0" w:color="auto"/>
                            <w:right w:val="none" w:sz="0" w:space="0" w:color="auto"/>
                          </w:divBdr>
                        </w:div>
                        <w:div w:id="2102481461">
                          <w:marLeft w:val="0"/>
                          <w:marRight w:val="0"/>
                          <w:marTop w:val="0"/>
                          <w:marBottom w:val="0"/>
                          <w:divBdr>
                            <w:top w:val="none" w:sz="0" w:space="0" w:color="auto"/>
                            <w:left w:val="none" w:sz="0" w:space="0" w:color="auto"/>
                            <w:bottom w:val="none" w:sz="0" w:space="0" w:color="auto"/>
                            <w:right w:val="none" w:sz="0" w:space="0" w:color="auto"/>
                          </w:divBdr>
                        </w:div>
                      </w:divsChild>
                    </w:div>
                    <w:div w:id="501899862">
                      <w:marLeft w:val="0"/>
                      <w:marRight w:val="0"/>
                      <w:marTop w:val="0"/>
                      <w:marBottom w:val="0"/>
                      <w:divBdr>
                        <w:top w:val="none" w:sz="0" w:space="0" w:color="auto"/>
                        <w:left w:val="none" w:sz="0" w:space="0" w:color="auto"/>
                        <w:bottom w:val="none" w:sz="0" w:space="0" w:color="auto"/>
                        <w:right w:val="none" w:sz="0" w:space="0" w:color="auto"/>
                      </w:divBdr>
                      <w:divsChild>
                        <w:div w:id="106196295">
                          <w:marLeft w:val="0"/>
                          <w:marRight w:val="0"/>
                          <w:marTop w:val="0"/>
                          <w:marBottom w:val="0"/>
                          <w:divBdr>
                            <w:top w:val="none" w:sz="0" w:space="0" w:color="auto"/>
                            <w:left w:val="none" w:sz="0" w:space="0" w:color="auto"/>
                            <w:bottom w:val="none" w:sz="0" w:space="0" w:color="auto"/>
                            <w:right w:val="none" w:sz="0" w:space="0" w:color="auto"/>
                          </w:divBdr>
                        </w:div>
                        <w:div w:id="236285829">
                          <w:marLeft w:val="0"/>
                          <w:marRight w:val="0"/>
                          <w:marTop w:val="0"/>
                          <w:marBottom w:val="0"/>
                          <w:divBdr>
                            <w:top w:val="none" w:sz="0" w:space="0" w:color="auto"/>
                            <w:left w:val="none" w:sz="0" w:space="0" w:color="auto"/>
                            <w:bottom w:val="none" w:sz="0" w:space="0" w:color="auto"/>
                            <w:right w:val="none" w:sz="0" w:space="0" w:color="auto"/>
                          </w:divBdr>
                        </w:div>
                        <w:div w:id="457728504">
                          <w:marLeft w:val="0"/>
                          <w:marRight w:val="0"/>
                          <w:marTop w:val="0"/>
                          <w:marBottom w:val="0"/>
                          <w:divBdr>
                            <w:top w:val="none" w:sz="0" w:space="0" w:color="auto"/>
                            <w:left w:val="none" w:sz="0" w:space="0" w:color="auto"/>
                            <w:bottom w:val="none" w:sz="0" w:space="0" w:color="auto"/>
                            <w:right w:val="none" w:sz="0" w:space="0" w:color="auto"/>
                          </w:divBdr>
                        </w:div>
                        <w:div w:id="555049162">
                          <w:marLeft w:val="0"/>
                          <w:marRight w:val="0"/>
                          <w:marTop w:val="0"/>
                          <w:marBottom w:val="0"/>
                          <w:divBdr>
                            <w:top w:val="none" w:sz="0" w:space="0" w:color="auto"/>
                            <w:left w:val="none" w:sz="0" w:space="0" w:color="auto"/>
                            <w:bottom w:val="none" w:sz="0" w:space="0" w:color="auto"/>
                            <w:right w:val="none" w:sz="0" w:space="0" w:color="auto"/>
                          </w:divBdr>
                        </w:div>
                        <w:div w:id="574897310">
                          <w:marLeft w:val="0"/>
                          <w:marRight w:val="0"/>
                          <w:marTop w:val="0"/>
                          <w:marBottom w:val="0"/>
                          <w:divBdr>
                            <w:top w:val="none" w:sz="0" w:space="0" w:color="auto"/>
                            <w:left w:val="none" w:sz="0" w:space="0" w:color="auto"/>
                            <w:bottom w:val="none" w:sz="0" w:space="0" w:color="auto"/>
                            <w:right w:val="none" w:sz="0" w:space="0" w:color="auto"/>
                          </w:divBdr>
                        </w:div>
                        <w:div w:id="591016931">
                          <w:marLeft w:val="0"/>
                          <w:marRight w:val="0"/>
                          <w:marTop w:val="0"/>
                          <w:marBottom w:val="0"/>
                          <w:divBdr>
                            <w:top w:val="none" w:sz="0" w:space="0" w:color="auto"/>
                            <w:left w:val="none" w:sz="0" w:space="0" w:color="auto"/>
                            <w:bottom w:val="none" w:sz="0" w:space="0" w:color="auto"/>
                            <w:right w:val="none" w:sz="0" w:space="0" w:color="auto"/>
                          </w:divBdr>
                        </w:div>
                        <w:div w:id="620190758">
                          <w:marLeft w:val="0"/>
                          <w:marRight w:val="0"/>
                          <w:marTop w:val="0"/>
                          <w:marBottom w:val="0"/>
                          <w:divBdr>
                            <w:top w:val="none" w:sz="0" w:space="0" w:color="auto"/>
                            <w:left w:val="none" w:sz="0" w:space="0" w:color="auto"/>
                            <w:bottom w:val="none" w:sz="0" w:space="0" w:color="auto"/>
                            <w:right w:val="none" w:sz="0" w:space="0" w:color="auto"/>
                          </w:divBdr>
                        </w:div>
                        <w:div w:id="621426048">
                          <w:marLeft w:val="0"/>
                          <w:marRight w:val="0"/>
                          <w:marTop w:val="0"/>
                          <w:marBottom w:val="0"/>
                          <w:divBdr>
                            <w:top w:val="none" w:sz="0" w:space="0" w:color="auto"/>
                            <w:left w:val="none" w:sz="0" w:space="0" w:color="auto"/>
                            <w:bottom w:val="none" w:sz="0" w:space="0" w:color="auto"/>
                            <w:right w:val="none" w:sz="0" w:space="0" w:color="auto"/>
                          </w:divBdr>
                        </w:div>
                        <w:div w:id="711852305">
                          <w:marLeft w:val="0"/>
                          <w:marRight w:val="0"/>
                          <w:marTop w:val="0"/>
                          <w:marBottom w:val="0"/>
                          <w:divBdr>
                            <w:top w:val="none" w:sz="0" w:space="0" w:color="auto"/>
                            <w:left w:val="none" w:sz="0" w:space="0" w:color="auto"/>
                            <w:bottom w:val="none" w:sz="0" w:space="0" w:color="auto"/>
                            <w:right w:val="none" w:sz="0" w:space="0" w:color="auto"/>
                          </w:divBdr>
                        </w:div>
                        <w:div w:id="947738663">
                          <w:marLeft w:val="0"/>
                          <w:marRight w:val="0"/>
                          <w:marTop w:val="0"/>
                          <w:marBottom w:val="0"/>
                          <w:divBdr>
                            <w:top w:val="none" w:sz="0" w:space="0" w:color="auto"/>
                            <w:left w:val="none" w:sz="0" w:space="0" w:color="auto"/>
                            <w:bottom w:val="none" w:sz="0" w:space="0" w:color="auto"/>
                            <w:right w:val="none" w:sz="0" w:space="0" w:color="auto"/>
                          </w:divBdr>
                        </w:div>
                        <w:div w:id="1137988867">
                          <w:marLeft w:val="0"/>
                          <w:marRight w:val="0"/>
                          <w:marTop w:val="0"/>
                          <w:marBottom w:val="0"/>
                          <w:divBdr>
                            <w:top w:val="none" w:sz="0" w:space="0" w:color="auto"/>
                            <w:left w:val="none" w:sz="0" w:space="0" w:color="auto"/>
                            <w:bottom w:val="none" w:sz="0" w:space="0" w:color="auto"/>
                            <w:right w:val="none" w:sz="0" w:space="0" w:color="auto"/>
                          </w:divBdr>
                        </w:div>
                        <w:div w:id="1145856045">
                          <w:marLeft w:val="0"/>
                          <w:marRight w:val="0"/>
                          <w:marTop w:val="0"/>
                          <w:marBottom w:val="0"/>
                          <w:divBdr>
                            <w:top w:val="none" w:sz="0" w:space="0" w:color="auto"/>
                            <w:left w:val="none" w:sz="0" w:space="0" w:color="auto"/>
                            <w:bottom w:val="none" w:sz="0" w:space="0" w:color="auto"/>
                            <w:right w:val="none" w:sz="0" w:space="0" w:color="auto"/>
                          </w:divBdr>
                        </w:div>
                        <w:div w:id="1302691744">
                          <w:marLeft w:val="0"/>
                          <w:marRight w:val="0"/>
                          <w:marTop w:val="0"/>
                          <w:marBottom w:val="0"/>
                          <w:divBdr>
                            <w:top w:val="none" w:sz="0" w:space="0" w:color="auto"/>
                            <w:left w:val="none" w:sz="0" w:space="0" w:color="auto"/>
                            <w:bottom w:val="none" w:sz="0" w:space="0" w:color="auto"/>
                            <w:right w:val="none" w:sz="0" w:space="0" w:color="auto"/>
                          </w:divBdr>
                        </w:div>
                        <w:div w:id="1528252457">
                          <w:marLeft w:val="0"/>
                          <w:marRight w:val="0"/>
                          <w:marTop w:val="0"/>
                          <w:marBottom w:val="0"/>
                          <w:divBdr>
                            <w:top w:val="none" w:sz="0" w:space="0" w:color="auto"/>
                            <w:left w:val="none" w:sz="0" w:space="0" w:color="auto"/>
                            <w:bottom w:val="none" w:sz="0" w:space="0" w:color="auto"/>
                            <w:right w:val="none" w:sz="0" w:space="0" w:color="auto"/>
                          </w:divBdr>
                        </w:div>
                        <w:div w:id="1532769373">
                          <w:marLeft w:val="0"/>
                          <w:marRight w:val="0"/>
                          <w:marTop w:val="0"/>
                          <w:marBottom w:val="0"/>
                          <w:divBdr>
                            <w:top w:val="none" w:sz="0" w:space="0" w:color="auto"/>
                            <w:left w:val="none" w:sz="0" w:space="0" w:color="auto"/>
                            <w:bottom w:val="none" w:sz="0" w:space="0" w:color="auto"/>
                            <w:right w:val="none" w:sz="0" w:space="0" w:color="auto"/>
                          </w:divBdr>
                        </w:div>
                        <w:div w:id="1637252458">
                          <w:marLeft w:val="0"/>
                          <w:marRight w:val="0"/>
                          <w:marTop w:val="0"/>
                          <w:marBottom w:val="0"/>
                          <w:divBdr>
                            <w:top w:val="none" w:sz="0" w:space="0" w:color="auto"/>
                            <w:left w:val="none" w:sz="0" w:space="0" w:color="auto"/>
                            <w:bottom w:val="none" w:sz="0" w:space="0" w:color="auto"/>
                            <w:right w:val="none" w:sz="0" w:space="0" w:color="auto"/>
                          </w:divBdr>
                        </w:div>
                        <w:div w:id="1656493752">
                          <w:marLeft w:val="0"/>
                          <w:marRight w:val="0"/>
                          <w:marTop w:val="0"/>
                          <w:marBottom w:val="0"/>
                          <w:divBdr>
                            <w:top w:val="none" w:sz="0" w:space="0" w:color="auto"/>
                            <w:left w:val="none" w:sz="0" w:space="0" w:color="auto"/>
                            <w:bottom w:val="none" w:sz="0" w:space="0" w:color="auto"/>
                            <w:right w:val="none" w:sz="0" w:space="0" w:color="auto"/>
                          </w:divBdr>
                        </w:div>
                        <w:div w:id="1710295183">
                          <w:marLeft w:val="0"/>
                          <w:marRight w:val="0"/>
                          <w:marTop w:val="0"/>
                          <w:marBottom w:val="0"/>
                          <w:divBdr>
                            <w:top w:val="none" w:sz="0" w:space="0" w:color="auto"/>
                            <w:left w:val="none" w:sz="0" w:space="0" w:color="auto"/>
                            <w:bottom w:val="none" w:sz="0" w:space="0" w:color="auto"/>
                            <w:right w:val="none" w:sz="0" w:space="0" w:color="auto"/>
                          </w:divBdr>
                        </w:div>
                        <w:div w:id="1733388073">
                          <w:marLeft w:val="0"/>
                          <w:marRight w:val="0"/>
                          <w:marTop w:val="0"/>
                          <w:marBottom w:val="0"/>
                          <w:divBdr>
                            <w:top w:val="none" w:sz="0" w:space="0" w:color="auto"/>
                            <w:left w:val="none" w:sz="0" w:space="0" w:color="auto"/>
                            <w:bottom w:val="none" w:sz="0" w:space="0" w:color="auto"/>
                            <w:right w:val="none" w:sz="0" w:space="0" w:color="auto"/>
                          </w:divBdr>
                        </w:div>
                        <w:div w:id="1914662753">
                          <w:marLeft w:val="0"/>
                          <w:marRight w:val="0"/>
                          <w:marTop w:val="0"/>
                          <w:marBottom w:val="0"/>
                          <w:divBdr>
                            <w:top w:val="none" w:sz="0" w:space="0" w:color="auto"/>
                            <w:left w:val="none" w:sz="0" w:space="0" w:color="auto"/>
                            <w:bottom w:val="none" w:sz="0" w:space="0" w:color="auto"/>
                            <w:right w:val="none" w:sz="0" w:space="0" w:color="auto"/>
                          </w:divBdr>
                        </w:div>
                        <w:div w:id="1925064594">
                          <w:marLeft w:val="0"/>
                          <w:marRight w:val="0"/>
                          <w:marTop w:val="0"/>
                          <w:marBottom w:val="0"/>
                          <w:divBdr>
                            <w:top w:val="none" w:sz="0" w:space="0" w:color="auto"/>
                            <w:left w:val="none" w:sz="0" w:space="0" w:color="auto"/>
                            <w:bottom w:val="none" w:sz="0" w:space="0" w:color="auto"/>
                            <w:right w:val="none" w:sz="0" w:space="0" w:color="auto"/>
                          </w:divBdr>
                        </w:div>
                        <w:div w:id="1945768234">
                          <w:marLeft w:val="0"/>
                          <w:marRight w:val="0"/>
                          <w:marTop w:val="0"/>
                          <w:marBottom w:val="0"/>
                          <w:divBdr>
                            <w:top w:val="none" w:sz="0" w:space="0" w:color="auto"/>
                            <w:left w:val="none" w:sz="0" w:space="0" w:color="auto"/>
                            <w:bottom w:val="none" w:sz="0" w:space="0" w:color="auto"/>
                            <w:right w:val="none" w:sz="0" w:space="0" w:color="auto"/>
                          </w:divBdr>
                        </w:div>
                        <w:div w:id="1993673277">
                          <w:marLeft w:val="0"/>
                          <w:marRight w:val="0"/>
                          <w:marTop w:val="0"/>
                          <w:marBottom w:val="0"/>
                          <w:divBdr>
                            <w:top w:val="none" w:sz="0" w:space="0" w:color="auto"/>
                            <w:left w:val="none" w:sz="0" w:space="0" w:color="auto"/>
                            <w:bottom w:val="none" w:sz="0" w:space="0" w:color="auto"/>
                            <w:right w:val="none" w:sz="0" w:space="0" w:color="auto"/>
                          </w:divBdr>
                        </w:div>
                        <w:div w:id="1997831915">
                          <w:marLeft w:val="0"/>
                          <w:marRight w:val="0"/>
                          <w:marTop w:val="0"/>
                          <w:marBottom w:val="0"/>
                          <w:divBdr>
                            <w:top w:val="none" w:sz="0" w:space="0" w:color="auto"/>
                            <w:left w:val="none" w:sz="0" w:space="0" w:color="auto"/>
                            <w:bottom w:val="none" w:sz="0" w:space="0" w:color="auto"/>
                            <w:right w:val="none" w:sz="0" w:space="0" w:color="auto"/>
                          </w:divBdr>
                        </w:div>
                        <w:div w:id="2088920934">
                          <w:marLeft w:val="0"/>
                          <w:marRight w:val="0"/>
                          <w:marTop w:val="0"/>
                          <w:marBottom w:val="0"/>
                          <w:divBdr>
                            <w:top w:val="none" w:sz="0" w:space="0" w:color="auto"/>
                            <w:left w:val="none" w:sz="0" w:space="0" w:color="auto"/>
                            <w:bottom w:val="none" w:sz="0" w:space="0" w:color="auto"/>
                            <w:right w:val="none" w:sz="0" w:space="0" w:color="auto"/>
                          </w:divBdr>
                        </w:div>
                        <w:div w:id="2113939389">
                          <w:marLeft w:val="0"/>
                          <w:marRight w:val="0"/>
                          <w:marTop w:val="0"/>
                          <w:marBottom w:val="0"/>
                          <w:divBdr>
                            <w:top w:val="none" w:sz="0" w:space="0" w:color="auto"/>
                            <w:left w:val="none" w:sz="0" w:space="0" w:color="auto"/>
                            <w:bottom w:val="none" w:sz="0" w:space="0" w:color="auto"/>
                            <w:right w:val="none" w:sz="0" w:space="0" w:color="auto"/>
                          </w:divBdr>
                        </w:div>
                        <w:div w:id="2129273186">
                          <w:marLeft w:val="0"/>
                          <w:marRight w:val="0"/>
                          <w:marTop w:val="0"/>
                          <w:marBottom w:val="0"/>
                          <w:divBdr>
                            <w:top w:val="none" w:sz="0" w:space="0" w:color="auto"/>
                            <w:left w:val="none" w:sz="0" w:space="0" w:color="auto"/>
                            <w:bottom w:val="none" w:sz="0" w:space="0" w:color="auto"/>
                            <w:right w:val="none" w:sz="0" w:space="0" w:color="auto"/>
                          </w:divBdr>
                        </w:div>
                      </w:divsChild>
                    </w:div>
                    <w:div w:id="559485948">
                      <w:marLeft w:val="0"/>
                      <w:marRight w:val="0"/>
                      <w:marTop w:val="0"/>
                      <w:marBottom w:val="0"/>
                      <w:divBdr>
                        <w:top w:val="none" w:sz="0" w:space="0" w:color="auto"/>
                        <w:left w:val="none" w:sz="0" w:space="0" w:color="auto"/>
                        <w:bottom w:val="none" w:sz="0" w:space="0" w:color="auto"/>
                        <w:right w:val="none" w:sz="0" w:space="0" w:color="auto"/>
                      </w:divBdr>
                      <w:divsChild>
                        <w:div w:id="82725600">
                          <w:marLeft w:val="0"/>
                          <w:marRight w:val="0"/>
                          <w:marTop w:val="0"/>
                          <w:marBottom w:val="0"/>
                          <w:divBdr>
                            <w:top w:val="none" w:sz="0" w:space="0" w:color="auto"/>
                            <w:left w:val="none" w:sz="0" w:space="0" w:color="auto"/>
                            <w:bottom w:val="none" w:sz="0" w:space="0" w:color="auto"/>
                            <w:right w:val="none" w:sz="0" w:space="0" w:color="auto"/>
                          </w:divBdr>
                        </w:div>
                        <w:div w:id="154106821">
                          <w:marLeft w:val="0"/>
                          <w:marRight w:val="0"/>
                          <w:marTop w:val="0"/>
                          <w:marBottom w:val="0"/>
                          <w:divBdr>
                            <w:top w:val="none" w:sz="0" w:space="0" w:color="auto"/>
                            <w:left w:val="none" w:sz="0" w:space="0" w:color="auto"/>
                            <w:bottom w:val="none" w:sz="0" w:space="0" w:color="auto"/>
                            <w:right w:val="none" w:sz="0" w:space="0" w:color="auto"/>
                          </w:divBdr>
                        </w:div>
                        <w:div w:id="175971202">
                          <w:marLeft w:val="0"/>
                          <w:marRight w:val="0"/>
                          <w:marTop w:val="0"/>
                          <w:marBottom w:val="0"/>
                          <w:divBdr>
                            <w:top w:val="none" w:sz="0" w:space="0" w:color="auto"/>
                            <w:left w:val="none" w:sz="0" w:space="0" w:color="auto"/>
                            <w:bottom w:val="none" w:sz="0" w:space="0" w:color="auto"/>
                            <w:right w:val="none" w:sz="0" w:space="0" w:color="auto"/>
                          </w:divBdr>
                        </w:div>
                        <w:div w:id="362099627">
                          <w:marLeft w:val="0"/>
                          <w:marRight w:val="0"/>
                          <w:marTop w:val="0"/>
                          <w:marBottom w:val="0"/>
                          <w:divBdr>
                            <w:top w:val="none" w:sz="0" w:space="0" w:color="auto"/>
                            <w:left w:val="none" w:sz="0" w:space="0" w:color="auto"/>
                            <w:bottom w:val="none" w:sz="0" w:space="0" w:color="auto"/>
                            <w:right w:val="none" w:sz="0" w:space="0" w:color="auto"/>
                          </w:divBdr>
                        </w:div>
                        <w:div w:id="427435514">
                          <w:marLeft w:val="0"/>
                          <w:marRight w:val="0"/>
                          <w:marTop w:val="0"/>
                          <w:marBottom w:val="0"/>
                          <w:divBdr>
                            <w:top w:val="none" w:sz="0" w:space="0" w:color="auto"/>
                            <w:left w:val="none" w:sz="0" w:space="0" w:color="auto"/>
                            <w:bottom w:val="none" w:sz="0" w:space="0" w:color="auto"/>
                            <w:right w:val="none" w:sz="0" w:space="0" w:color="auto"/>
                          </w:divBdr>
                        </w:div>
                        <w:div w:id="432358272">
                          <w:marLeft w:val="0"/>
                          <w:marRight w:val="0"/>
                          <w:marTop w:val="0"/>
                          <w:marBottom w:val="0"/>
                          <w:divBdr>
                            <w:top w:val="none" w:sz="0" w:space="0" w:color="auto"/>
                            <w:left w:val="none" w:sz="0" w:space="0" w:color="auto"/>
                            <w:bottom w:val="none" w:sz="0" w:space="0" w:color="auto"/>
                            <w:right w:val="none" w:sz="0" w:space="0" w:color="auto"/>
                          </w:divBdr>
                        </w:div>
                        <w:div w:id="519124269">
                          <w:marLeft w:val="0"/>
                          <w:marRight w:val="0"/>
                          <w:marTop w:val="0"/>
                          <w:marBottom w:val="0"/>
                          <w:divBdr>
                            <w:top w:val="none" w:sz="0" w:space="0" w:color="auto"/>
                            <w:left w:val="none" w:sz="0" w:space="0" w:color="auto"/>
                            <w:bottom w:val="none" w:sz="0" w:space="0" w:color="auto"/>
                            <w:right w:val="none" w:sz="0" w:space="0" w:color="auto"/>
                          </w:divBdr>
                        </w:div>
                        <w:div w:id="535973363">
                          <w:marLeft w:val="0"/>
                          <w:marRight w:val="0"/>
                          <w:marTop w:val="0"/>
                          <w:marBottom w:val="0"/>
                          <w:divBdr>
                            <w:top w:val="none" w:sz="0" w:space="0" w:color="auto"/>
                            <w:left w:val="none" w:sz="0" w:space="0" w:color="auto"/>
                            <w:bottom w:val="none" w:sz="0" w:space="0" w:color="auto"/>
                            <w:right w:val="none" w:sz="0" w:space="0" w:color="auto"/>
                          </w:divBdr>
                        </w:div>
                        <w:div w:id="751270796">
                          <w:marLeft w:val="0"/>
                          <w:marRight w:val="0"/>
                          <w:marTop w:val="0"/>
                          <w:marBottom w:val="0"/>
                          <w:divBdr>
                            <w:top w:val="none" w:sz="0" w:space="0" w:color="auto"/>
                            <w:left w:val="none" w:sz="0" w:space="0" w:color="auto"/>
                            <w:bottom w:val="none" w:sz="0" w:space="0" w:color="auto"/>
                            <w:right w:val="none" w:sz="0" w:space="0" w:color="auto"/>
                          </w:divBdr>
                        </w:div>
                        <w:div w:id="768429506">
                          <w:marLeft w:val="0"/>
                          <w:marRight w:val="0"/>
                          <w:marTop w:val="0"/>
                          <w:marBottom w:val="0"/>
                          <w:divBdr>
                            <w:top w:val="none" w:sz="0" w:space="0" w:color="auto"/>
                            <w:left w:val="none" w:sz="0" w:space="0" w:color="auto"/>
                            <w:bottom w:val="none" w:sz="0" w:space="0" w:color="auto"/>
                            <w:right w:val="none" w:sz="0" w:space="0" w:color="auto"/>
                          </w:divBdr>
                        </w:div>
                        <w:div w:id="810943588">
                          <w:marLeft w:val="0"/>
                          <w:marRight w:val="0"/>
                          <w:marTop w:val="0"/>
                          <w:marBottom w:val="0"/>
                          <w:divBdr>
                            <w:top w:val="none" w:sz="0" w:space="0" w:color="auto"/>
                            <w:left w:val="none" w:sz="0" w:space="0" w:color="auto"/>
                            <w:bottom w:val="none" w:sz="0" w:space="0" w:color="auto"/>
                            <w:right w:val="none" w:sz="0" w:space="0" w:color="auto"/>
                          </w:divBdr>
                        </w:div>
                        <w:div w:id="832185967">
                          <w:marLeft w:val="0"/>
                          <w:marRight w:val="0"/>
                          <w:marTop w:val="0"/>
                          <w:marBottom w:val="0"/>
                          <w:divBdr>
                            <w:top w:val="none" w:sz="0" w:space="0" w:color="auto"/>
                            <w:left w:val="none" w:sz="0" w:space="0" w:color="auto"/>
                            <w:bottom w:val="none" w:sz="0" w:space="0" w:color="auto"/>
                            <w:right w:val="none" w:sz="0" w:space="0" w:color="auto"/>
                          </w:divBdr>
                        </w:div>
                        <w:div w:id="922647881">
                          <w:marLeft w:val="0"/>
                          <w:marRight w:val="0"/>
                          <w:marTop w:val="0"/>
                          <w:marBottom w:val="0"/>
                          <w:divBdr>
                            <w:top w:val="none" w:sz="0" w:space="0" w:color="auto"/>
                            <w:left w:val="none" w:sz="0" w:space="0" w:color="auto"/>
                            <w:bottom w:val="none" w:sz="0" w:space="0" w:color="auto"/>
                            <w:right w:val="none" w:sz="0" w:space="0" w:color="auto"/>
                          </w:divBdr>
                        </w:div>
                        <w:div w:id="1021707024">
                          <w:marLeft w:val="0"/>
                          <w:marRight w:val="0"/>
                          <w:marTop w:val="0"/>
                          <w:marBottom w:val="0"/>
                          <w:divBdr>
                            <w:top w:val="none" w:sz="0" w:space="0" w:color="auto"/>
                            <w:left w:val="none" w:sz="0" w:space="0" w:color="auto"/>
                            <w:bottom w:val="none" w:sz="0" w:space="0" w:color="auto"/>
                            <w:right w:val="none" w:sz="0" w:space="0" w:color="auto"/>
                          </w:divBdr>
                        </w:div>
                        <w:div w:id="1064723425">
                          <w:marLeft w:val="0"/>
                          <w:marRight w:val="0"/>
                          <w:marTop w:val="0"/>
                          <w:marBottom w:val="0"/>
                          <w:divBdr>
                            <w:top w:val="none" w:sz="0" w:space="0" w:color="auto"/>
                            <w:left w:val="none" w:sz="0" w:space="0" w:color="auto"/>
                            <w:bottom w:val="none" w:sz="0" w:space="0" w:color="auto"/>
                            <w:right w:val="none" w:sz="0" w:space="0" w:color="auto"/>
                          </w:divBdr>
                        </w:div>
                        <w:div w:id="1180465975">
                          <w:marLeft w:val="0"/>
                          <w:marRight w:val="0"/>
                          <w:marTop w:val="0"/>
                          <w:marBottom w:val="0"/>
                          <w:divBdr>
                            <w:top w:val="none" w:sz="0" w:space="0" w:color="auto"/>
                            <w:left w:val="none" w:sz="0" w:space="0" w:color="auto"/>
                            <w:bottom w:val="none" w:sz="0" w:space="0" w:color="auto"/>
                            <w:right w:val="none" w:sz="0" w:space="0" w:color="auto"/>
                          </w:divBdr>
                        </w:div>
                        <w:div w:id="1237741434">
                          <w:marLeft w:val="0"/>
                          <w:marRight w:val="0"/>
                          <w:marTop w:val="0"/>
                          <w:marBottom w:val="0"/>
                          <w:divBdr>
                            <w:top w:val="none" w:sz="0" w:space="0" w:color="auto"/>
                            <w:left w:val="none" w:sz="0" w:space="0" w:color="auto"/>
                            <w:bottom w:val="none" w:sz="0" w:space="0" w:color="auto"/>
                            <w:right w:val="none" w:sz="0" w:space="0" w:color="auto"/>
                          </w:divBdr>
                        </w:div>
                        <w:div w:id="1446465960">
                          <w:marLeft w:val="0"/>
                          <w:marRight w:val="0"/>
                          <w:marTop w:val="0"/>
                          <w:marBottom w:val="0"/>
                          <w:divBdr>
                            <w:top w:val="none" w:sz="0" w:space="0" w:color="auto"/>
                            <w:left w:val="none" w:sz="0" w:space="0" w:color="auto"/>
                            <w:bottom w:val="none" w:sz="0" w:space="0" w:color="auto"/>
                            <w:right w:val="none" w:sz="0" w:space="0" w:color="auto"/>
                          </w:divBdr>
                        </w:div>
                        <w:div w:id="1547403066">
                          <w:marLeft w:val="0"/>
                          <w:marRight w:val="0"/>
                          <w:marTop w:val="0"/>
                          <w:marBottom w:val="0"/>
                          <w:divBdr>
                            <w:top w:val="none" w:sz="0" w:space="0" w:color="auto"/>
                            <w:left w:val="none" w:sz="0" w:space="0" w:color="auto"/>
                            <w:bottom w:val="none" w:sz="0" w:space="0" w:color="auto"/>
                            <w:right w:val="none" w:sz="0" w:space="0" w:color="auto"/>
                          </w:divBdr>
                        </w:div>
                        <w:div w:id="1564633762">
                          <w:marLeft w:val="0"/>
                          <w:marRight w:val="0"/>
                          <w:marTop w:val="0"/>
                          <w:marBottom w:val="0"/>
                          <w:divBdr>
                            <w:top w:val="none" w:sz="0" w:space="0" w:color="auto"/>
                            <w:left w:val="none" w:sz="0" w:space="0" w:color="auto"/>
                            <w:bottom w:val="none" w:sz="0" w:space="0" w:color="auto"/>
                            <w:right w:val="none" w:sz="0" w:space="0" w:color="auto"/>
                          </w:divBdr>
                        </w:div>
                        <w:div w:id="1570193052">
                          <w:marLeft w:val="0"/>
                          <w:marRight w:val="0"/>
                          <w:marTop w:val="0"/>
                          <w:marBottom w:val="0"/>
                          <w:divBdr>
                            <w:top w:val="none" w:sz="0" w:space="0" w:color="auto"/>
                            <w:left w:val="none" w:sz="0" w:space="0" w:color="auto"/>
                            <w:bottom w:val="none" w:sz="0" w:space="0" w:color="auto"/>
                            <w:right w:val="none" w:sz="0" w:space="0" w:color="auto"/>
                          </w:divBdr>
                        </w:div>
                        <w:div w:id="1629235895">
                          <w:marLeft w:val="0"/>
                          <w:marRight w:val="0"/>
                          <w:marTop w:val="0"/>
                          <w:marBottom w:val="0"/>
                          <w:divBdr>
                            <w:top w:val="none" w:sz="0" w:space="0" w:color="auto"/>
                            <w:left w:val="none" w:sz="0" w:space="0" w:color="auto"/>
                            <w:bottom w:val="none" w:sz="0" w:space="0" w:color="auto"/>
                            <w:right w:val="none" w:sz="0" w:space="0" w:color="auto"/>
                          </w:divBdr>
                        </w:div>
                        <w:div w:id="1828092644">
                          <w:marLeft w:val="0"/>
                          <w:marRight w:val="0"/>
                          <w:marTop w:val="0"/>
                          <w:marBottom w:val="0"/>
                          <w:divBdr>
                            <w:top w:val="none" w:sz="0" w:space="0" w:color="auto"/>
                            <w:left w:val="none" w:sz="0" w:space="0" w:color="auto"/>
                            <w:bottom w:val="none" w:sz="0" w:space="0" w:color="auto"/>
                            <w:right w:val="none" w:sz="0" w:space="0" w:color="auto"/>
                          </w:divBdr>
                        </w:div>
                        <w:div w:id="1832599009">
                          <w:marLeft w:val="0"/>
                          <w:marRight w:val="0"/>
                          <w:marTop w:val="0"/>
                          <w:marBottom w:val="0"/>
                          <w:divBdr>
                            <w:top w:val="none" w:sz="0" w:space="0" w:color="auto"/>
                            <w:left w:val="none" w:sz="0" w:space="0" w:color="auto"/>
                            <w:bottom w:val="none" w:sz="0" w:space="0" w:color="auto"/>
                            <w:right w:val="none" w:sz="0" w:space="0" w:color="auto"/>
                          </w:divBdr>
                        </w:div>
                        <w:div w:id="1839491979">
                          <w:marLeft w:val="0"/>
                          <w:marRight w:val="0"/>
                          <w:marTop w:val="0"/>
                          <w:marBottom w:val="0"/>
                          <w:divBdr>
                            <w:top w:val="none" w:sz="0" w:space="0" w:color="auto"/>
                            <w:left w:val="none" w:sz="0" w:space="0" w:color="auto"/>
                            <w:bottom w:val="none" w:sz="0" w:space="0" w:color="auto"/>
                            <w:right w:val="none" w:sz="0" w:space="0" w:color="auto"/>
                          </w:divBdr>
                        </w:div>
                        <w:div w:id="1921477819">
                          <w:marLeft w:val="0"/>
                          <w:marRight w:val="0"/>
                          <w:marTop w:val="0"/>
                          <w:marBottom w:val="0"/>
                          <w:divBdr>
                            <w:top w:val="none" w:sz="0" w:space="0" w:color="auto"/>
                            <w:left w:val="none" w:sz="0" w:space="0" w:color="auto"/>
                            <w:bottom w:val="none" w:sz="0" w:space="0" w:color="auto"/>
                            <w:right w:val="none" w:sz="0" w:space="0" w:color="auto"/>
                          </w:divBdr>
                        </w:div>
                        <w:div w:id="1926844436">
                          <w:marLeft w:val="0"/>
                          <w:marRight w:val="0"/>
                          <w:marTop w:val="0"/>
                          <w:marBottom w:val="0"/>
                          <w:divBdr>
                            <w:top w:val="none" w:sz="0" w:space="0" w:color="auto"/>
                            <w:left w:val="none" w:sz="0" w:space="0" w:color="auto"/>
                            <w:bottom w:val="none" w:sz="0" w:space="0" w:color="auto"/>
                            <w:right w:val="none" w:sz="0" w:space="0" w:color="auto"/>
                          </w:divBdr>
                        </w:div>
                        <w:div w:id="2026905883">
                          <w:marLeft w:val="0"/>
                          <w:marRight w:val="0"/>
                          <w:marTop w:val="0"/>
                          <w:marBottom w:val="0"/>
                          <w:divBdr>
                            <w:top w:val="none" w:sz="0" w:space="0" w:color="auto"/>
                            <w:left w:val="none" w:sz="0" w:space="0" w:color="auto"/>
                            <w:bottom w:val="none" w:sz="0" w:space="0" w:color="auto"/>
                            <w:right w:val="none" w:sz="0" w:space="0" w:color="auto"/>
                          </w:divBdr>
                        </w:div>
                      </w:divsChild>
                    </w:div>
                    <w:div w:id="668098202">
                      <w:marLeft w:val="0"/>
                      <w:marRight w:val="0"/>
                      <w:marTop w:val="0"/>
                      <w:marBottom w:val="0"/>
                      <w:divBdr>
                        <w:top w:val="none" w:sz="0" w:space="0" w:color="auto"/>
                        <w:left w:val="none" w:sz="0" w:space="0" w:color="auto"/>
                        <w:bottom w:val="none" w:sz="0" w:space="0" w:color="auto"/>
                        <w:right w:val="none" w:sz="0" w:space="0" w:color="auto"/>
                      </w:divBdr>
                      <w:divsChild>
                        <w:div w:id="124277071">
                          <w:marLeft w:val="0"/>
                          <w:marRight w:val="0"/>
                          <w:marTop w:val="0"/>
                          <w:marBottom w:val="0"/>
                          <w:divBdr>
                            <w:top w:val="none" w:sz="0" w:space="0" w:color="auto"/>
                            <w:left w:val="none" w:sz="0" w:space="0" w:color="auto"/>
                            <w:bottom w:val="none" w:sz="0" w:space="0" w:color="auto"/>
                            <w:right w:val="none" w:sz="0" w:space="0" w:color="auto"/>
                          </w:divBdr>
                        </w:div>
                        <w:div w:id="189534603">
                          <w:marLeft w:val="0"/>
                          <w:marRight w:val="0"/>
                          <w:marTop w:val="0"/>
                          <w:marBottom w:val="0"/>
                          <w:divBdr>
                            <w:top w:val="none" w:sz="0" w:space="0" w:color="auto"/>
                            <w:left w:val="none" w:sz="0" w:space="0" w:color="auto"/>
                            <w:bottom w:val="none" w:sz="0" w:space="0" w:color="auto"/>
                            <w:right w:val="none" w:sz="0" w:space="0" w:color="auto"/>
                          </w:divBdr>
                        </w:div>
                        <w:div w:id="256790521">
                          <w:marLeft w:val="0"/>
                          <w:marRight w:val="0"/>
                          <w:marTop w:val="0"/>
                          <w:marBottom w:val="0"/>
                          <w:divBdr>
                            <w:top w:val="none" w:sz="0" w:space="0" w:color="auto"/>
                            <w:left w:val="none" w:sz="0" w:space="0" w:color="auto"/>
                            <w:bottom w:val="none" w:sz="0" w:space="0" w:color="auto"/>
                            <w:right w:val="none" w:sz="0" w:space="0" w:color="auto"/>
                          </w:divBdr>
                        </w:div>
                        <w:div w:id="322010906">
                          <w:marLeft w:val="0"/>
                          <w:marRight w:val="0"/>
                          <w:marTop w:val="0"/>
                          <w:marBottom w:val="0"/>
                          <w:divBdr>
                            <w:top w:val="none" w:sz="0" w:space="0" w:color="auto"/>
                            <w:left w:val="none" w:sz="0" w:space="0" w:color="auto"/>
                            <w:bottom w:val="none" w:sz="0" w:space="0" w:color="auto"/>
                            <w:right w:val="none" w:sz="0" w:space="0" w:color="auto"/>
                          </w:divBdr>
                        </w:div>
                        <w:div w:id="392460683">
                          <w:marLeft w:val="0"/>
                          <w:marRight w:val="0"/>
                          <w:marTop w:val="0"/>
                          <w:marBottom w:val="0"/>
                          <w:divBdr>
                            <w:top w:val="none" w:sz="0" w:space="0" w:color="auto"/>
                            <w:left w:val="none" w:sz="0" w:space="0" w:color="auto"/>
                            <w:bottom w:val="none" w:sz="0" w:space="0" w:color="auto"/>
                            <w:right w:val="none" w:sz="0" w:space="0" w:color="auto"/>
                          </w:divBdr>
                        </w:div>
                        <w:div w:id="430007899">
                          <w:marLeft w:val="0"/>
                          <w:marRight w:val="0"/>
                          <w:marTop w:val="0"/>
                          <w:marBottom w:val="0"/>
                          <w:divBdr>
                            <w:top w:val="none" w:sz="0" w:space="0" w:color="auto"/>
                            <w:left w:val="none" w:sz="0" w:space="0" w:color="auto"/>
                            <w:bottom w:val="none" w:sz="0" w:space="0" w:color="auto"/>
                            <w:right w:val="none" w:sz="0" w:space="0" w:color="auto"/>
                          </w:divBdr>
                        </w:div>
                        <w:div w:id="472602261">
                          <w:marLeft w:val="0"/>
                          <w:marRight w:val="0"/>
                          <w:marTop w:val="0"/>
                          <w:marBottom w:val="0"/>
                          <w:divBdr>
                            <w:top w:val="none" w:sz="0" w:space="0" w:color="auto"/>
                            <w:left w:val="none" w:sz="0" w:space="0" w:color="auto"/>
                            <w:bottom w:val="none" w:sz="0" w:space="0" w:color="auto"/>
                            <w:right w:val="none" w:sz="0" w:space="0" w:color="auto"/>
                          </w:divBdr>
                        </w:div>
                        <w:div w:id="628324674">
                          <w:marLeft w:val="0"/>
                          <w:marRight w:val="0"/>
                          <w:marTop w:val="0"/>
                          <w:marBottom w:val="0"/>
                          <w:divBdr>
                            <w:top w:val="none" w:sz="0" w:space="0" w:color="auto"/>
                            <w:left w:val="none" w:sz="0" w:space="0" w:color="auto"/>
                            <w:bottom w:val="none" w:sz="0" w:space="0" w:color="auto"/>
                            <w:right w:val="none" w:sz="0" w:space="0" w:color="auto"/>
                          </w:divBdr>
                        </w:div>
                        <w:div w:id="653216710">
                          <w:marLeft w:val="0"/>
                          <w:marRight w:val="0"/>
                          <w:marTop w:val="0"/>
                          <w:marBottom w:val="0"/>
                          <w:divBdr>
                            <w:top w:val="none" w:sz="0" w:space="0" w:color="auto"/>
                            <w:left w:val="none" w:sz="0" w:space="0" w:color="auto"/>
                            <w:bottom w:val="none" w:sz="0" w:space="0" w:color="auto"/>
                            <w:right w:val="none" w:sz="0" w:space="0" w:color="auto"/>
                          </w:divBdr>
                        </w:div>
                        <w:div w:id="680283571">
                          <w:marLeft w:val="0"/>
                          <w:marRight w:val="0"/>
                          <w:marTop w:val="0"/>
                          <w:marBottom w:val="0"/>
                          <w:divBdr>
                            <w:top w:val="none" w:sz="0" w:space="0" w:color="auto"/>
                            <w:left w:val="none" w:sz="0" w:space="0" w:color="auto"/>
                            <w:bottom w:val="none" w:sz="0" w:space="0" w:color="auto"/>
                            <w:right w:val="none" w:sz="0" w:space="0" w:color="auto"/>
                          </w:divBdr>
                        </w:div>
                        <w:div w:id="706951263">
                          <w:marLeft w:val="0"/>
                          <w:marRight w:val="0"/>
                          <w:marTop w:val="0"/>
                          <w:marBottom w:val="0"/>
                          <w:divBdr>
                            <w:top w:val="none" w:sz="0" w:space="0" w:color="auto"/>
                            <w:left w:val="none" w:sz="0" w:space="0" w:color="auto"/>
                            <w:bottom w:val="none" w:sz="0" w:space="0" w:color="auto"/>
                            <w:right w:val="none" w:sz="0" w:space="0" w:color="auto"/>
                          </w:divBdr>
                        </w:div>
                        <w:div w:id="840856661">
                          <w:marLeft w:val="0"/>
                          <w:marRight w:val="0"/>
                          <w:marTop w:val="0"/>
                          <w:marBottom w:val="0"/>
                          <w:divBdr>
                            <w:top w:val="none" w:sz="0" w:space="0" w:color="auto"/>
                            <w:left w:val="none" w:sz="0" w:space="0" w:color="auto"/>
                            <w:bottom w:val="none" w:sz="0" w:space="0" w:color="auto"/>
                            <w:right w:val="none" w:sz="0" w:space="0" w:color="auto"/>
                          </w:divBdr>
                        </w:div>
                        <w:div w:id="893345946">
                          <w:marLeft w:val="0"/>
                          <w:marRight w:val="0"/>
                          <w:marTop w:val="0"/>
                          <w:marBottom w:val="0"/>
                          <w:divBdr>
                            <w:top w:val="none" w:sz="0" w:space="0" w:color="auto"/>
                            <w:left w:val="none" w:sz="0" w:space="0" w:color="auto"/>
                            <w:bottom w:val="none" w:sz="0" w:space="0" w:color="auto"/>
                            <w:right w:val="none" w:sz="0" w:space="0" w:color="auto"/>
                          </w:divBdr>
                        </w:div>
                        <w:div w:id="1077896773">
                          <w:marLeft w:val="0"/>
                          <w:marRight w:val="0"/>
                          <w:marTop w:val="0"/>
                          <w:marBottom w:val="0"/>
                          <w:divBdr>
                            <w:top w:val="none" w:sz="0" w:space="0" w:color="auto"/>
                            <w:left w:val="none" w:sz="0" w:space="0" w:color="auto"/>
                            <w:bottom w:val="none" w:sz="0" w:space="0" w:color="auto"/>
                            <w:right w:val="none" w:sz="0" w:space="0" w:color="auto"/>
                          </w:divBdr>
                        </w:div>
                        <w:div w:id="1152332940">
                          <w:marLeft w:val="0"/>
                          <w:marRight w:val="0"/>
                          <w:marTop w:val="0"/>
                          <w:marBottom w:val="0"/>
                          <w:divBdr>
                            <w:top w:val="none" w:sz="0" w:space="0" w:color="auto"/>
                            <w:left w:val="none" w:sz="0" w:space="0" w:color="auto"/>
                            <w:bottom w:val="none" w:sz="0" w:space="0" w:color="auto"/>
                            <w:right w:val="none" w:sz="0" w:space="0" w:color="auto"/>
                          </w:divBdr>
                        </w:div>
                        <w:div w:id="1190412642">
                          <w:marLeft w:val="0"/>
                          <w:marRight w:val="0"/>
                          <w:marTop w:val="0"/>
                          <w:marBottom w:val="0"/>
                          <w:divBdr>
                            <w:top w:val="none" w:sz="0" w:space="0" w:color="auto"/>
                            <w:left w:val="none" w:sz="0" w:space="0" w:color="auto"/>
                            <w:bottom w:val="none" w:sz="0" w:space="0" w:color="auto"/>
                            <w:right w:val="none" w:sz="0" w:space="0" w:color="auto"/>
                          </w:divBdr>
                        </w:div>
                        <w:div w:id="1201240097">
                          <w:marLeft w:val="0"/>
                          <w:marRight w:val="0"/>
                          <w:marTop w:val="0"/>
                          <w:marBottom w:val="0"/>
                          <w:divBdr>
                            <w:top w:val="none" w:sz="0" w:space="0" w:color="auto"/>
                            <w:left w:val="none" w:sz="0" w:space="0" w:color="auto"/>
                            <w:bottom w:val="none" w:sz="0" w:space="0" w:color="auto"/>
                            <w:right w:val="none" w:sz="0" w:space="0" w:color="auto"/>
                          </w:divBdr>
                        </w:div>
                        <w:div w:id="1290744022">
                          <w:marLeft w:val="0"/>
                          <w:marRight w:val="0"/>
                          <w:marTop w:val="0"/>
                          <w:marBottom w:val="0"/>
                          <w:divBdr>
                            <w:top w:val="none" w:sz="0" w:space="0" w:color="auto"/>
                            <w:left w:val="none" w:sz="0" w:space="0" w:color="auto"/>
                            <w:bottom w:val="none" w:sz="0" w:space="0" w:color="auto"/>
                            <w:right w:val="none" w:sz="0" w:space="0" w:color="auto"/>
                          </w:divBdr>
                        </w:div>
                        <w:div w:id="1348600935">
                          <w:marLeft w:val="0"/>
                          <w:marRight w:val="0"/>
                          <w:marTop w:val="0"/>
                          <w:marBottom w:val="0"/>
                          <w:divBdr>
                            <w:top w:val="none" w:sz="0" w:space="0" w:color="auto"/>
                            <w:left w:val="none" w:sz="0" w:space="0" w:color="auto"/>
                            <w:bottom w:val="none" w:sz="0" w:space="0" w:color="auto"/>
                            <w:right w:val="none" w:sz="0" w:space="0" w:color="auto"/>
                          </w:divBdr>
                        </w:div>
                        <w:div w:id="1372531053">
                          <w:marLeft w:val="0"/>
                          <w:marRight w:val="0"/>
                          <w:marTop w:val="0"/>
                          <w:marBottom w:val="0"/>
                          <w:divBdr>
                            <w:top w:val="none" w:sz="0" w:space="0" w:color="auto"/>
                            <w:left w:val="none" w:sz="0" w:space="0" w:color="auto"/>
                            <w:bottom w:val="none" w:sz="0" w:space="0" w:color="auto"/>
                            <w:right w:val="none" w:sz="0" w:space="0" w:color="auto"/>
                          </w:divBdr>
                        </w:div>
                        <w:div w:id="1561748137">
                          <w:marLeft w:val="0"/>
                          <w:marRight w:val="0"/>
                          <w:marTop w:val="0"/>
                          <w:marBottom w:val="0"/>
                          <w:divBdr>
                            <w:top w:val="none" w:sz="0" w:space="0" w:color="auto"/>
                            <w:left w:val="none" w:sz="0" w:space="0" w:color="auto"/>
                            <w:bottom w:val="none" w:sz="0" w:space="0" w:color="auto"/>
                            <w:right w:val="none" w:sz="0" w:space="0" w:color="auto"/>
                          </w:divBdr>
                        </w:div>
                        <w:div w:id="1596354110">
                          <w:marLeft w:val="0"/>
                          <w:marRight w:val="0"/>
                          <w:marTop w:val="0"/>
                          <w:marBottom w:val="0"/>
                          <w:divBdr>
                            <w:top w:val="none" w:sz="0" w:space="0" w:color="auto"/>
                            <w:left w:val="none" w:sz="0" w:space="0" w:color="auto"/>
                            <w:bottom w:val="none" w:sz="0" w:space="0" w:color="auto"/>
                            <w:right w:val="none" w:sz="0" w:space="0" w:color="auto"/>
                          </w:divBdr>
                        </w:div>
                        <w:div w:id="1715501458">
                          <w:marLeft w:val="0"/>
                          <w:marRight w:val="0"/>
                          <w:marTop w:val="0"/>
                          <w:marBottom w:val="0"/>
                          <w:divBdr>
                            <w:top w:val="none" w:sz="0" w:space="0" w:color="auto"/>
                            <w:left w:val="none" w:sz="0" w:space="0" w:color="auto"/>
                            <w:bottom w:val="none" w:sz="0" w:space="0" w:color="auto"/>
                            <w:right w:val="none" w:sz="0" w:space="0" w:color="auto"/>
                          </w:divBdr>
                        </w:div>
                        <w:div w:id="1724478404">
                          <w:marLeft w:val="0"/>
                          <w:marRight w:val="0"/>
                          <w:marTop w:val="0"/>
                          <w:marBottom w:val="0"/>
                          <w:divBdr>
                            <w:top w:val="none" w:sz="0" w:space="0" w:color="auto"/>
                            <w:left w:val="none" w:sz="0" w:space="0" w:color="auto"/>
                            <w:bottom w:val="none" w:sz="0" w:space="0" w:color="auto"/>
                            <w:right w:val="none" w:sz="0" w:space="0" w:color="auto"/>
                          </w:divBdr>
                        </w:div>
                        <w:div w:id="1890455834">
                          <w:marLeft w:val="0"/>
                          <w:marRight w:val="0"/>
                          <w:marTop w:val="0"/>
                          <w:marBottom w:val="0"/>
                          <w:divBdr>
                            <w:top w:val="none" w:sz="0" w:space="0" w:color="auto"/>
                            <w:left w:val="none" w:sz="0" w:space="0" w:color="auto"/>
                            <w:bottom w:val="none" w:sz="0" w:space="0" w:color="auto"/>
                            <w:right w:val="none" w:sz="0" w:space="0" w:color="auto"/>
                          </w:divBdr>
                        </w:div>
                        <w:div w:id="1918467700">
                          <w:marLeft w:val="0"/>
                          <w:marRight w:val="0"/>
                          <w:marTop w:val="0"/>
                          <w:marBottom w:val="0"/>
                          <w:divBdr>
                            <w:top w:val="none" w:sz="0" w:space="0" w:color="auto"/>
                            <w:left w:val="none" w:sz="0" w:space="0" w:color="auto"/>
                            <w:bottom w:val="none" w:sz="0" w:space="0" w:color="auto"/>
                            <w:right w:val="none" w:sz="0" w:space="0" w:color="auto"/>
                          </w:divBdr>
                        </w:div>
                        <w:div w:id="1959026723">
                          <w:marLeft w:val="0"/>
                          <w:marRight w:val="0"/>
                          <w:marTop w:val="0"/>
                          <w:marBottom w:val="0"/>
                          <w:divBdr>
                            <w:top w:val="none" w:sz="0" w:space="0" w:color="auto"/>
                            <w:left w:val="none" w:sz="0" w:space="0" w:color="auto"/>
                            <w:bottom w:val="none" w:sz="0" w:space="0" w:color="auto"/>
                            <w:right w:val="none" w:sz="0" w:space="0" w:color="auto"/>
                          </w:divBdr>
                        </w:div>
                      </w:divsChild>
                    </w:div>
                    <w:div w:id="768695294">
                      <w:marLeft w:val="0"/>
                      <w:marRight w:val="0"/>
                      <w:marTop w:val="0"/>
                      <w:marBottom w:val="0"/>
                      <w:divBdr>
                        <w:top w:val="none" w:sz="0" w:space="0" w:color="auto"/>
                        <w:left w:val="none" w:sz="0" w:space="0" w:color="auto"/>
                        <w:bottom w:val="none" w:sz="0" w:space="0" w:color="auto"/>
                        <w:right w:val="none" w:sz="0" w:space="0" w:color="auto"/>
                      </w:divBdr>
                      <w:divsChild>
                        <w:div w:id="53479428">
                          <w:marLeft w:val="0"/>
                          <w:marRight w:val="0"/>
                          <w:marTop w:val="0"/>
                          <w:marBottom w:val="0"/>
                          <w:divBdr>
                            <w:top w:val="none" w:sz="0" w:space="0" w:color="auto"/>
                            <w:left w:val="none" w:sz="0" w:space="0" w:color="auto"/>
                            <w:bottom w:val="none" w:sz="0" w:space="0" w:color="auto"/>
                            <w:right w:val="none" w:sz="0" w:space="0" w:color="auto"/>
                          </w:divBdr>
                        </w:div>
                        <w:div w:id="215164944">
                          <w:marLeft w:val="0"/>
                          <w:marRight w:val="0"/>
                          <w:marTop w:val="0"/>
                          <w:marBottom w:val="0"/>
                          <w:divBdr>
                            <w:top w:val="none" w:sz="0" w:space="0" w:color="auto"/>
                            <w:left w:val="none" w:sz="0" w:space="0" w:color="auto"/>
                            <w:bottom w:val="none" w:sz="0" w:space="0" w:color="auto"/>
                            <w:right w:val="none" w:sz="0" w:space="0" w:color="auto"/>
                          </w:divBdr>
                        </w:div>
                        <w:div w:id="230042223">
                          <w:marLeft w:val="0"/>
                          <w:marRight w:val="0"/>
                          <w:marTop w:val="0"/>
                          <w:marBottom w:val="0"/>
                          <w:divBdr>
                            <w:top w:val="none" w:sz="0" w:space="0" w:color="auto"/>
                            <w:left w:val="none" w:sz="0" w:space="0" w:color="auto"/>
                            <w:bottom w:val="none" w:sz="0" w:space="0" w:color="auto"/>
                            <w:right w:val="none" w:sz="0" w:space="0" w:color="auto"/>
                          </w:divBdr>
                        </w:div>
                        <w:div w:id="235094179">
                          <w:marLeft w:val="0"/>
                          <w:marRight w:val="0"/>
                          <w:marTop w:val="0"/>
                          <w:marBottom w:val="0"/>
                          <w:divBdr>
                            <w:top w:val="none" w:sz="0" w:space="0" w:color="auto"/>
                            <w:left w:val="none" w:sz="0" w:space="0" w:color="auto"/>
                            <w:bottom w:val="none" w:sz="0" w:space="0" w:color="auto"/>
                            <w:right w:val="none" w:sz="0" w:space="0" w:color="auto"/>
                          </w:divBdr>
                        </w:div>
                        <w:div w:id="238833181">
                          <w:marLeft w:val="0"/>
                          <w:marRight w:val="0"/>
                          <w:marTop w:val="0"/>
                          <w:marBottom w:val="0"/>
                          <w:divBdr>
                            <w:top w:val="none" w:sz="0" w:space="0" w:color="auto"/>
                            <w:left w:val="none" w:sz="0" w:space="0" w:color="auto"/>
                            <w:bottom w:val="none" w:sz="0" w:space="0" w:color="auto"/>
                            <w:right w:val="none" w:sz="0" w:space="0" w:color="auto"/>
                          </w:divBdr>
                        </w:div>
                        <w:div w:id="245772498">
                          <w:marLeft w:val="0"/>
                          <w:marRight w:val="0"/>
                          <w:marTop w:val="0"/>
                          <w:marBottom w:val="0"/>
                          <w:divBdr>
                            <w:top w:val="none" w:sz="0" w:space="0" w:color="auto"/>
                            <w:left w:val="none" w:sz="0" w:space="0" w:color="auto"/>
                            <w:bottom w:val="none" w:sz="0" w:space="0" w:color="auto"/>
                            <w:right w:val="none" w:sz="0" w:space="0" w:color="auto"/>
                          </w:divBdr>
                        </w:div>
                        <w:div w:id="265624776">
                          <w:marLeft w:val="0"/>
                          <w:marRight w:val="0"/>
                          <w:marTop w:val="0"/>
                          <w:marBottom w:val="0"/>
                          <w:divBdr>
                            <w:top w:val="none" w:sz="0" w:space="0" w:color="auto"/>
                            <w:left w:val="none" w:sz="0" w:space="0" w:color="auto"/>
                            <w:bottom w:val="none" w:sz="0" w:space="0" w:color="auto"/>
                            <w:right w:val="none" w:sz="0" w:space="0" w:color="auto"/>
                          </w:divBdr>
                        </w:div>
                        <w:div w:id="276062945">
                          <w:marLeft w:val="0"/>
                          <w:marRight w:val="0"/>
                          <w:marTop w:val="0"/>
                          <w:marBottom w:val="0"/>
                          <w:divBdr>
                            <w:top w:val="none" w:sz="0" w:space="0" w:color="auto"/>
                            <w:left w:val="none" w:sz="0" w:space="0" w:color="auto"/>
                            <w:bottom w:val="none" w:sz="0" w:space="0" w:color="auto"/>
                            <w:right w:val="none" w:sz="0" w:space="0" w:color="auto"/>
                          </w:divBdr>
                        </w:div>
                        <w:div w:id="297033254">
                          <w:marLeft w:val="0"/>
                          <w:marRight w:val="0"/>
                          <w:marTop w:val="0"/>
                          <w:marBottom w:val="0"/>
                          <w:divBdr>
                            <w:top w:val="none" w:sz="0" w:space="0" w:color="auto"/>
                            <w:left w:val="none" w:sz="0" w:space="0" w:color="auto"/>
                            <w:bottom w:val="none" w:sz="0" w:space="0" w:color="auto"/>
                            <w:right w:val="none" w:sz="0" w:space="0" w:color="auto"/>
                          </w:divBdr>
                        </w:div>
                        <w:div w:id="319117764">
                          <w:marLeft w:val="0"/>
                          <w:marRight w:val="0"/>
                          <w:marTop w:val="0"/>
                          <w:marBottom w:val="0"/>
                          <w:divBdr>
                            <w:top w:val="none" w:sz="0" w:space="0" w:color="auto"/>
                            <w:left w:val="none" w:sz="0" w:space="0" w:color="auto"/>
                            <w:bottom w:val="none" w:sz="0" w:space="0" w:color="auto"/>
                            <w:right w:val="none" w:sz="0" w:space="0" w:color="auto"/>
                          </w:divBdr>
                        </w:div>
                        <w:div w:id="321155629">
                          <w:marLeft w:val="0"/>
                          <w:marRight w:val="0"/>
                          <w:marTop w:val="0"/>
                          <w:marBottom w:val="0"/>
                          <w:divBdr>
                            <w:top w:val="none" w:sz="0" w:space="0" w:color="auto"/>
                            <w:left w:val="none" w:sz="0" w:space="0" w:color="auto"/>
                            <w:bottom w:val="none" w:sz="0" w:space="0" w:color="auto"/>
                            <w:right w:val="none" w:sz="0" w:space="0" w:color="auto"/>
                          </w:divBdr>
                        </w:div>
                        <w:div w:id="592321551">
                          <w:marLeft w:val="0"/>
                          <w:marRight w:val="0"/>
                          <w:marTop w:val="0"/>
                          <w:marBottom w:val="0"/>
                          <w:divBdr>
                            <w:top w:val="none" w:sz="0" w:space="0" w:color="auto"/>
                            <w:left w:val="none" w:sz="0" w:space="0" w:color="auto"/>
                            <w:bottom w:val="none" w:sz="0" w:space="0" w:color="auto"/>
                            <w:right w:val="none" w:sz="0" w:space="0" w:color="auto"/>
                          </w:divBdr>
                        </w:div>
                        <w:div w:id="648363258">
                          <w:marLeft w:val="0"/>
                          <w:marRight w:val="0"/>
                          <w:marTop w:val="0"/>
                          <w:marBottom w:val="0"/>
                          <w:divBdr>
                            <w:top w:val="none" w:sz="0" w:space="0" w:color="auto"/>
                            <w:left w:val="none" w:sz="0" w:space="0" w:color="auto"/>
                            <w:bottom w:val="none" w:sz="0" w:space="0" w:color="auto"/>
                            <w:right w:val="none" w:sz="0" w:space="0" w:color="auto"/>
                          </w:divBdr>
                        </w:div>
                        <w:div w:id="806893434">
                          <w:marLeft w:val="0"/>
                          <w:marRight w:val="0"/>
                          <w:marTop w:val="0"/>
                          <w:marBottom w:val="0"/>
                          <w:divBdr>
                            <w:top w:val="none" w:sz="0" w:space="0" w:color="auto"/>
                            <w:left w:val="none" w:sz="0" w:space="0" w:color="auto"/>
                            <w:bottom w:val="none" w:sz="0" w:space="0" w:color="auto"/>
                            <w:right w:val="none" w:sz="0" w:space="0" w:color="auto"/>
                          </w:divBdr>
                        </w:div>
                        <w:div w:id="857541995">
                          <w:marLeft w:val="0"/>
                          <w:marRight w:val="0"/>
                          <w:marTop w:val="0"/>
                          <w:marBottom w:val="0"/>
                          <w:divBdr>
                            <w:top w:val="none" w:sz="0" w:space="0" w:color="auto"/>
                            <w:left w:val="none" w:sz="0" w:space="0" w:color="auto"/>
                            <w:bottom w:val="none" w:sz="0" w:space="0" w:color="auto"/>
                            <w:right w:val="none" w:sz="0" w:space="0" w:color="auto"/>
                          </w:divBdr>
                        </w:div>
                        <w:div w:id="873537719">
                          <w:marLeft w:val="0"/>
                          <w:marRight w:val="0"/>
                          <w:marTop w:val="0"/>
                          <w:marBottom w:val="0"/>
                          <w:divBdr>
                            <w:top w:val="none" w:sz="0" w:space="0" w:color="auto"/>
                            <w:left w:val="none" w:sz="0" w:space="0" w:color="auto"/>
                            <w:bottom w:val="none" w:sz="0" w:space="0" w:color="auto"/>
                            <w:right w:val="none" w:sz="0" w:space="0" w:color="auto"/>
                          </w:divBdr>
                        </w:div>
                        <w:div w:id="904298123">
                          <w:marLeft w:val="0"/>
                          <w:marRight w:val="0"/>
                          <w:marTop w:val="0"/>
                          <w:marBottom w:val="0"/>
                          <w:divBdr>
                            <w:top w:val="none" w:sz="0" w:space="0" w:color="auto"/>
                            <w:left w:val="none" w:sz="0" w:space="0" w:color="auto"/>
                            <w:bottom w:val="none" w:sz="0" w:space="0" w:color="auto"/>
                            <w:right w:val="none" w:sz="0" w:space="0" w:color="auto"/>
                          </w:divBdr>
                        </w:div>
                        <w:div w:id="955789697">
                          <w:marLeft w:val="0"/>
                          <w:marRight w:val="0"/>
                          <w:marTop w:val="0"/>
                          <w:marBottom w:val="0"/>
                          <w:divBdr>
                            <w:top w:val="none" w:sz="0" w:space="0" w:color="auto"/>
                            <w:left w:val="none" w:sz="0" w:space="0" w:color="auto"/>
                            <w:bottom w:val="none" w:sz="0" w:space="0" w:color="auto"/>
                            <w:right w:val="none" w:sz="0" w:space="0" w:color="auto"/>
                          </w:divBdr>
                        </w:div>
                        <w:div w:id="995033783">
                          <w:marLeft w:val="0"/>
                          <w:marRight w:val="0"/>
                          <w:marTop w:val="0"/>
                          <w:marBottom w:val="0"/>
                          <w:divBdr>
                            <w:top w:val="none" w:sz="0" w:space="0" w:color="auto"/>
                            <w:left w:val="none" w:sz="0" w:space="0" w:color="auto"/>
                            <w:bottom w:val="none" w:sz="0" w:space="0" w:color="auto"/>
                            <w:right w:val="none" w:sz="0" w:space="0" w:color="auto"/>
                          </w:divBdr>
                        </w:div>
                        <w:div w:id="1332638547">
                          <w:marLeft w:val="0"/>
                          <w:marRight w:val="0"/>
                          <w:marTop w:val="0"/>
                          <w:marBottom w:val="0"/>
                          <w:divBdr>
                            <w:top w:val="none" w:sz="0" w:space="0" w:color="auto"/>
                            <w:left w:val="none" w:sz="0" w:space="0" w:color="auto"/>
                            <w:bottom w:val="none" w:sz="0" w:space="0" w:color="auto"/>
                            <w:right w:val="none" w:sz="0" w:space="0" w:color="auto"/>
                          </w:divBdr>
                        </w:div>
                        <w:div w:id="1436438374">
                          <w:marLeft w:val="0"/>
                          <w:marRight w:val="0"/>
                          <w:marTop w:val="0"/>
                          <w:marBottom w:val="0"/>
                          <w:divBdr>
                            <w:top w:val="none" w:sz="0" w:space="0" w:color="auto"/>
                            <w:left w:val="none" w:sz="0" w:space="0" w:color="auto"/>
                            <w:bottom w:val="none" w:sz="0" w:space="0" w:color="auto"/>
                            <w:right w:val="none" w:sz="0" w:space="0" w:color="auto"/>
                          </w:divBdr>
                        </w:div>
                        <w:div w:id="1449011853">
                          <w:marLeft w:val="0"/>
                          <w:marRight w:val="0"/>
                          <w:marTop w:val="0"/>
                          <w:marBottom w:val="0"/>
                          <w:divBdr>
                            <w:top w:val="none" w:sz="0" w:space="0" w:color="auto"/>
                            <w:left w:val="none" w:sz="0" w:space="0" w:color="auto"/>
                            <w:bottom w:val="none" w:sz="0" w:space="0" w:color="auto"/>
                            <w:right w:val="none" w:sz="0" w:space="0" w:color="auto"/>
                          </w:divBdr>
                        </w:div>
                        <w:div w:id="1478298814">
                          <w:marLeft w:val="0"/>
                          <w:marRight w:val="0"/>
                          <w:marTop w:val="0"/>
                          <w:marBottom w:val="0"/>
                          <w:divBdr>
                            <w:top w:val="none" w:sz="0" w:space="0" w:color="auto"/>
                            <w:left w:val="none" w:sz="0" w:space="0" w:color="auto"/>
                            <w:bottom w:val="none" w:sz="0" w:space="0" w:color="auto"/>
                            <w:right w:val="none" w:sz="0" w:space="0" w:color="auto"/>
                          </w:divBdr>
                        </w:div>
                        <w:div w:id="1525753961">
                          <w:marLeft w:val="0"/>
                          <w:marRight w:val="0"/>
                          <w:marTop w:val="0"/>
                          <w:marBottom w:val="0"/>
                          <w:divBdr>
                            <w:top w:val="none" w:sz="0" w:space="0" w:color="auto"/>
                            <w:left w:val="none" w:sz="0" w:space="0" w:color="auto"/>
                            <w:bottom w:val="none" w:sz="0" w:space="0" w:color="auto"/>
                            <w:right w:val="none" w:sz="0" w:space="0" w:color="auto"/>
                          </w:divBdr>
                        </w:div>
                        <w:div w:id="1614894963">
                          <w:marLeft w:val="0"/>
                          <w:marRight w:val="0"/>
                          <w:marTop w:val="0"/>
                          <w:marBottom w:val="0"/>
                          <w:divBdr>
                            <w:top w:val="none" w:sz="0" w:space="0" w:color="auto"/>
                            <w:left w:val="none" w:sz="0" w:space="0" w:color="auto"/>
                            <w:bottom w:val="none" w:sz="0" w:space="0" w:color="auto"/>
                            <w:right w:val="none" w:sz="0" w:space="0" w:color="auto"/>
                          </w:divBdr>
                        </w:div>
                        <w:div w:id="1679457650">
                          <w:marLeft w:val="0"/>
                          <w:marRight w:val="0"/>
                          <w:marTop w:val="0"/>
                          <w:marBottom w:val="0"/>
                          <w:divBdr>
                            <w:top w:val="none" w:sz="0" w:space="0" w:color="auto"/>
                            <w:left w:val="none" w:sz="0" w:space="0" w:color="auto"/>
                            <w:bottom w:val="none" w:sz="0" w:space="0" w:color="auto"/>
                            <w:right w:val="none" w:sz="0" w:space="0" w:color="auto"/>
                          </w:divBdr>
                        </w:div>
                        <w:div w:id="1775586458">
                          <w:marLeft w:val="0"/>
                          <w:marRight w:val="0"/>
                          <w:marTop w:val="0"/>
                          <w:marBottom w:val="0"/>
                          <w:divBdr>
                            <w:top w:val="none" w:sz="0" w:space="0" w:color="auto"/>
                            <w:left w:val="none" w:sz="0" w:space="0" w:color="auto"/>
                            <w:bottom w:val="none" w:sz="0" w:space="0" w:color="auto"/>
                            <w:right w:val="none" w:sz="0" w:space="0" w:color="auto"/>
                          </w:divBdr>
                        </w:div>
                        <w:div w:id="1987051661">
                          <w:marLeft w:val="0"/>
                          <w:marRight w:val="0"/>
                          <w:marTop w:val="0"/>
                          <w:marBottom w:val="0"/>
                          <w:divBdr>
                            <w:top w:val="none" w:sz="0" w:space="0" w:color="auto"/>
                            <w:left w:val="none" w:sz="0" w:space="0" w:color="auto"/>
                            <w:bottom w:val="none" w:sz="0" w:space="0" w:color="auto"/>
                            <w:right w:val="none" w:sz="0" w:space="0" w:color="auto"/>
                          </w:divBdr>
                        </w:div>
                      </w:divsChild>
                    </w:div>
                    <w:div w:id="1046218676">
                      <w:marLeft w:val="0"/>
                      <w:marRight w:val="0"/>
                      <w:marTop w:val="0"/>
                      <w:marBottom w:val="0"/>
                      <w:divBdr>
                        <w:top w:val="none" w:sz="0" w:space="0" w:color="auto"/>
                        <w:left w:val="none" w:sz="0" w:space="0" w:color="auto"/>
                        <w:bottom w:val="none" w:sz="0" w:space="0" w:color="auto"/>
                        <w:right w:val="none" w:sz="0" w:space="0" w:color="auto"/>
                      </w:divBdr>
                      <w:divsChild>
                        <w:div w:id="86464200">
                          <w:marLeft w:val="0"/>
                          <w:marRight w:val="0"/>
                          <w:marTop w:val="0"/>
                          <w:marBottom w:val="0"/>
                          <w:divBdr>
                            <w:top w:val="none" w:sz="0" w:space="0" w:color="auto"/>
                            <w:left w:val="none" w:sz="0" w:space="0" w:color="auto"/>
                            <w:bottom w:val="none" w:sz="0" w:space="0" w:color="auto"/>
                            <w:right w:val="none" w:sz="0" w:space="0" w:color="auto"/>
                          </w:divBdr>
                        </w:div>
                        <w:div w:id="120080985">
                          <w:marLeft w:val="0"/>
                          <w:marRight w:val="0"/>
                          <w:marTop w:val="0"/>
                          <w:marBottom w:val="0"/>
                          <w:divBdr>
                            <w:top w:val="none" w:sz="0" w:space="0" w:color="auto"/>
                            <w:left w:val="none" w:sz="0" w:space="0" w:color="auto"/>
                            <w:bottom w:val="none" w:sz="0" w:space="0" w:color="auto"/>
                            <w:right w:val="none" w:sz="0" w:space="0" w:color="auto"/>
                          </w:divBdr>
                        </w:div>
                        <w:div w:id="149174897">
                          <w:marLeft w:val="0"/>
                          <w:marRight w:val="0"/>
                          <w:marTop w:val="0"/>
                          <w:marBottom w:val="0"/>
                          <w:divBdr>
                            <w:top w:val="none" w:sz="0" w:space="0" w:color="auto"/>
                            <w:left w:val="none" w:sz="0" w:space="0" w:color="auto"/>
                            <w:bottom w:val="none" w:sz="0" w:space="0" w:color="auto"/>
                            <w:right w:val="none" w:sz="0" w:space="0" w:color="auto"/>
                          </w:divBdr>
                        </w:div>
                        <w:div w:id="320235181">
                          <w:marLeft w:val="0"/>
                          <w:marRight w:val="0"/>
                          <w:marTop w:val="0"/>
                          <w:marBottom w:val="0"/>
                          <w:divBdr>
                            <w:top w:val="none" w:sz="0" w:space="0" w:color="auto"/>
                            <w:left w:val="none" w:sz="0" w:space="0" w:color="auto"/>
                            <w:bottom w:val="none" w:sz="0" w:space="0" w:color="auto"/>
                            <w:right w:val="none" w:sz="0" w:space="0" w:color="auto"/>
                          </w:divBdr>
                        </w:div>
                        <w:div w:id="425616649">
                          <w:marLeft w:val="0"/>
                          <w:marRight w:val="0"/>
                          <w:marTop w:val="0"/>
                          <w:marBottom w:val="0"/>
                          <w:divBdr>
                            <w:top w:val="none" w:sz="0" w:space="0" w:color="auto"/>
                            <w:left w:val="none" w:sz="0" w:space="0" w:color="auto"/>
                            <w:bottom w:val="none" w:sz="0" w:space="0" w:color="auto"/>
                            <w:right w:val="none" w:sz="0" w:space="0" w:color="auto"/>
                          </w:divBdr>
                        </w:div>
                        <w:div w:id="440494261">
                          <w:marLeft w:val="0"/>
                          <w:marRight w:val="0"/>
                          <w:marTop w:val="0"/>
                          <w:marBottom w:val="0"/>
                          <w:divBdr>
                            <w:top w:val="none" w:sz="0" w:space="0" w:color="auto"/>
                            <w:left w:val="none" w:sz="0" w:space="0" w:color="auto"/>
                            <w:bottom w:val="none" w:sz="0" w:space="0" w:color="auto"/>
                            <w:right w:val="none" w:sz="0" w:space="0" w:color="auto"/>
                          </w:divBdr>
                        </w:div>
                        <w:div w:id="453600855">
                          <w:marLeft w:val="0"/>
                          <w:marRight w:val="0"/>
                          <w:marTop w:val="0"/>
                          <w:marBottom w:val="0"/>
                          <w:divBdr>
                            <w:top w:val="none" w:sz="0" w:space="0" w:color="auto"/>
                            <w:left w:val="none" w:sz="0" w:space="0" w:color="auto"/>
                            <w:bottom w:val="none" w:sz="0" w:space="0" w:color="auto"/>
                            <w:right w:val="none" w:sz="0" w:space="0" w:color="auto"/>
                          </w:divBdr>
                        </w:div>
                        <w:div w:id="486092979">
                          <w:marLeft w:val="0"/>
                          <w:marRight w:val="0"/>
                          <w:marTop w:val="0"/>
                          <w:marBottom w:val="0"/>
                          <w:divBdr>
                            <w:top w:val="none" w:sz="0" w:space="0" w:color="auto"/>
                            <w:left w:val="none" w:sz="0" w:space="0" w:color="auto"/>
                            <w:bottom w:val="none" w:sz="0" w:space="0" w:color="auto"/>
                            <w:right w:val="none" w:sz="0" w:space="0" w:color="auto"/>
                          </w:divBdr>
                        </w:div>
                        <w:div w:id="486359039">
                          <w:marLeft w:val="0"/>
                          <w:marRight w:val="0"/>
                          <w:marTop w:val="0"/>
                          <w:marBottom w:val="0"/>
                          <w:divBdr>
                            <w:top w:val="none" w:sz="0" w:space="0" w:color="auto"/>
                            <w:left w:val="none" w:sz="0" w:space="0" w:color="auto"/>
                            <w:bottom w:val="none" w:sz="0" w:space="0" w:color="auto"/>
                            <w:right w:val="none" w:sz="0" w:space="0" w:color="auto"/>
                          </w:divBdr>
                        </w:div>
                        <w:div w:id="503711472">
                          <w:marLeft w:val="0"/>
                          <w:marRight w:val="0"/>
                          <w:marTop w:val="0"/>
                          <w:marBottom w:val="0"/>
                          <w:divBdr>
                            <w:top w:val="none" w:sz="0" w:space="0" w:color="auto"/>
                            <w:left w:val="none" w:sz="0" w:space="0" w:color="auto"/>
                            <w:bottom w:val="none" w:sz="0" w:space="0" w:color="auto"/>
                            <w:right w:val="none" w:sz="0" w:space="0" w:color="auto"/>
                          </w:divBdr>
                        </w:div>
                        <w:div w:id="597442812">
                          <w:marLeft w:val="0"/>
                          <w:marRight w:val="0"/>
                          <w:marTop w:val="0"/>
                          <w:marBottom w:val="0"/>
                          <w:divBdr>
                            <w:top w:val="none" w:sz="0" w:space="0" w:color="auto"/>
                            <w:left w:val="none" w:sz="0" w:space="0" w:color="auto"/>
                            <w:bottom w:val="none" w:sz="0" w:space="0" w:color="auto"/>
                            <w:right w:val="none" w:sz="0" w:space="0" w:color="auto"/>
                          </w:divBdr>
                        </w:div>
                        <w:div w:id="687947120">
                          <w:marLeft w:val="0"/>
                          <w:marRight w:val="0"/>
                          <w:marTop w:val="0"/>
                          <w:marBottom w:val="0"/>
                          <w:divBdr>
                            <w:top w:val="none" w:sz="0" w:space="0" w:color="auto"/>
                            <w:left w:val="none" w:sz="0" w:space="0" w:color="auto"/>
                            <w:bottom w:val="none" w:sz="0" w:space="0" w:color="auto"/>
                            <w:right w:val="none" w:sz="0" w:space="0" w:color="auto"/>
                          </w:divBdr>
                        </w:div>
                        <w:div w:id="698237627">
                          <w:marLeft w:val="0"/>
                          <w:marRight w:val="0"/>
                          <w:marTop w:val="0"/>
                          <w:marBottom w:val="0"/>
                          <w:divBdr>
                            <w:top w:val="none" w:sz="0" w:space="0" w:color="auto"/>
                            <w:left w:val="none" w:sz="0" w:space="0" w:color="auto"/>
                            <w:bottom w:val="none" w:sz="0" w:space="0" w:color="auto"/>
                            <w:right w:val="none" w:sz="0" w:space="0" w:color="auto"/>
                          </w:divBdr>
                        </w:div>
                        <w:div w:id="729157603">
                          <w:marLeft w:val="0"/>
                          <w:marRight w:val="0"/>
                          <w:marTop w:val="0"/>
                          <w:marBottom w:val="0"/>
                          <w:divBdr>
                            <w:top w:val="none" w:sz="0" w:space="0" w:color="auto"/>
                            <w:left w:val="none" w:sz="0" w:space="0" w:color="auto"/>
                            <w:bottom w:val="none" w:sz="0" w:space="0" w:color="auto"/>
                            <w:right w:val="none" w:sz="0" w:space="0" w:color="auto"/>
                          </w:divBdr>
                        </w:div>
                        <w:div w:id="1055471711">
                          <w:marLeft w:val="0"/>
                          <w:marRight w:val="0"/>
                          <w:marTop w:val="0"/>
                          <w:marBottom w:val="0"/>
                          <w:divBdr>
                            <w:top w:val="none" w:sz="0" w:space="0" w:color="auto"/>
                            <w:left w:val="none" w:sz="0" w:space="0" w:color="auto"/>
                            <w:bottom w:val="none" w:sz="0" w:space="0" w:color="auto"/>
                            <w:right w:val="none" w:sz="0" w:space="0" w:color="auto"/>
                          </w:divBdr>
                        </w:div>
                        <w:div w:id="1137526760">
                          <w:marLeft w:val="0"/>
                          <w:marRight w:val="0"/>
                          <w:marTop w:val="0"/>
                          <w:marBottom w:val="0"/>
                          <w:divBdr>
                            <w:top w:val="none" w:sz="0" w:space="0" w:color="auto"/>
                            <w:left w:val="none" w:sz="0" w:space="0" w:color="auto"/>
                            <w:bottom w:val="none" w:sz="0" w:space="0" w:color="auto"/>
                            <w:right w:val="none" w:sz="0" w:space="0" w:color="auto"/>
                          </w:divBdr>
                        </w:div>
                        <w:div w:id="1142964258">
                          <w:marLeft w:val="0"/>
                          <w:marRight w:val="0"/>
                          <w:marTop w:val="0"/>
                          <w:marBottom w:val="0"/>
                          <w:divBdr>
                            <w:top w:val="none" w:sz="0" w:space="0" w:color="auto"/>
                            <w:left w:val="none" w:sz="0" w:space="0" w:color="auto"/>
                            <w:bottom w:val="none" w:sz="0" w:space="0" w:color="auto"/>
                            <w:right w:val="none" w:sz="0" w:space="0" w:color="auto"/>
                          </w:divBdr>
                        </w:div>
                        <w:div w:id="1182402413">
                          <w:marLeft w:val="0"/>
                          <w:marRight w:val="0"/>
                          <w:marTop w:val="0"/>
                          <w:marBottom w:val="0"/>
                          <w:divBdr>
                            <w:top w:val="none" w:sz="0" w:space="0" w:color="auto"/>
                            <w:left w:val="none" w:sz="0" w:space="0" w:color="auto"/>
                            <w:bottom w:val="none" w:sz="0" w:space="0" w:color="auto"/>
                            <w:right w:val="none" w:sz="0" w:space="0" w:color="auto"/>
                          </w:divBdr>
                        </w:div>
                        <w:div w:id="1238059051">
                          <w:marLeft w:val="0"/>
                          <w:marRight w:val="0"/>
                          <w:marTop w:val="0"/>
                          <w:marBottom w:val="0"/>
                          <w:divBdr>
                            <w:top w:val="none" w:sz="0" w:space="0" w:color="auto"/>
                            <w:left w:val="none" w:sz="0" w:space="0" w:color="auto"/>
                            <w:bottom w:val="none" w:sz="0" w:space="0" w:color="auto"/>
                            <w:right w:val="none" w:sz="0" w:space="0" w:color="auto"/>
                          </w:divBdr>
                        </w:div>
                        <w:div w:id="1347093704">
                          <w:marLeft w:val="0"/>
                          <w:marRight w:val="0"/>
                          <w:marTop w:val="0"/>
                          <w:marBottom w:val="0"/>
                          <w:divBdr>
                            <w:top w:val="none" w:sz="0" w:space="0" w:color="auto"/>
                            <w:left w:val="none" w:sz="0" w:space="0" w:color="auto"/>
                            <w:bottom w:val="none" w:sz="0" w:space="0" w:color="auto"/>
                            <w:right w:val="none" w:sz="0" w:space="0" w:color="auto"/>
                          </w:divBdr>
                        </w:div>
                        <w:div w:id="1520586503">
                          <w:marLeft w:val="0"/>
                          <w:marRight w:val="0"/>
                          <w:marTop w:val="0"/>
                          <w:marBottom w:val="0"/>
                          <w:divBdr>
                            <w:top w:val="none" w:sz="0" w:space="0" w:color="auto"/>
                            <w:left w:val="none" w:sz="0" w:space="0" w:color="auto"/>
                            <w:bottom w:val="none" w:sz="0" w:space="0" w:color="auto"/>
                            <w:right w:val="none" w:sz="0" w:space="0" w:color="auto"/>
                          </w:divBdr>
                        </w:div>
                        <w:div w:id="1525054089">
                          <w:marLeft w:val="0"/>
                          <w:marRight w:val="0"/>
                          <w:marTop w:val="0"/>
                          <w:marBottom w:val="0"/>
                          <w:divBdr>
                            <w:top w:val="none" w:sz="0" w:space="0" w:color="auto"/>
                            <w:left w:val="none" w:sz="0" w:space="0" w:color="auto"/>
                            <w:bottom w:val="none" w:sz="0" w:space="0" w:color="auto"/>
                            <w:right w:val="none" w:sz="0" w:space="0" w:color="auto"/>
                          </w:divBdr>
                        </w:div>
                        <w:div w:id="1661931908">
                          <w:marLeft w:val="0"/>
                          <w:marRight w:val="0"/>
                          <w:marTop w:val="0"/>
                          <w:marBottom w:val="0"/>
                          <w:divBdr>
                            <w:top w:val="none" w:sz="0" w:space="0" w:color="auto"/>
                            <w:left w:val="none" w:sz="0" w:space="0" w:color="auto"/>
                            <w:bottom w:val="none" w:sz="0" w:space="0" w:color="auto"/>
                            <w:right w:val="none" w:sz="0" w:space="0" w:color="auto"/>
                          </w:divBdr>
                        </w:div>
                        <w:div w:id="1695157050">
                          <w:marLeft w:val="0"/>
                          <w:marRight w:val="0"/>
                          <w:marTop w:val="0"/>
                          <w:marBottom w:val="0"/>
                          <w:divBdr>
                            <w:top w:val="none" w:sz="0" w:space="0" w:color="auto"/>
                            <w:left w:val="none" w:sz="0" w:space="0" w:color="auto"/>
                            <w:bottom w:val="none" w:sz="0" w:space="0" w:color="auto"/>
                            <w:right w:val="none" w:sz="0" w:space="0" w:color="auto"/>
                          </w:divBdr>
                        </w:div>
                        <w:div w:id="1820800119">
                          <w:marLeft w:val="0"/>
                          <w:marRight w:val="0"/>
                          <w:marTop w:val="0"/>
                          <w:marBottom w:val="0"/>
                          <w:divBdr>
                            <w:top w:val="none" w:sz="0" w:space="0" w:color="auto"/>
                            <w:left w:val="none" w:sz="0" w:space="0" w:color="auto"/>
                            <w:bottom w:val="none" w:sz="0" w:space="0" w:color="auto"/>
                            <w:right w:val="none" w:sz="0" w:space="0" w:color="auto"/>
                          </w:divBdr>
                        </w:div>
                        <w:div w:id="1865827437">
                          <w:marLeft w:val="0"/>
                          <w:marRight w:val="0"/>
                          <w:marTop w:val="0"/>
                          <w:marBottom w:val="0"/>
                          <w:divBdr>
                            <w:top w:val="none" w:sz="0" w:space="0" w:color="auto"/>
                            <w:left w:val="none" w:sz="0" w:space="0" w:color="auto"/>
                            <w:bottom w:val="none" w:sz="0" w:space="0" w:color="auto"/>
                            <w:right w:val="none" w:sz="0" w:space="0" w:color="auto"/>
                          </w:divBdr>
                        </w:div>
                        <w:div w:id="1943151261">
                          <w:marLeft w:val="0"/>
                          <w:marRight w:val="0"/>
                          <w:marTop w:val="0"/>
                          <w:marBottom w:val="0"/>
                          <w:divBdr>
                            <w:top w:val="none" w:sz="0" w:space="0" w:color="auto"/>
                            <w:left w:val="none" w:sz="0" w:space="0" w:color="auto"/>
                            <w:bottom w:val="none" w:sz="0" w:space="0" w:color="auto"/>
                            <w:right w:val="none" w:sz="0" w:space="0" w:color="auto"/>
                          </w:divBdr>
                        </w:div>
                      </w:divsChild>
                    </w:div>
                    <w:div w:id="1344357407">
                      <w:marLeft w:val="0"/>
                      <w:marRight w:val="0"/>
                      <w:marTop w:val="0"/>
                      <w:marBottom w:val="0"/>
                      <w:divBdr>
                        <w:top w:val="none" w:sz="0" w:space="0" w:color="auto"/>
                        <w:left w:val="none" w:sz="0" w:space="0" w:color="auto"/>
                        <w:bottom w:val="none" w:sz="0" w:space="0" w:color="auto"/>
                        <w:right w:val="none" w:sz="0" w:space="0" w:color="auto"/>
                      </w:divBdr>
                      <w:divsChild>
                        <w:div w:id="47076159">
                          <w:marLeft w:val="0"/>
                          <w:marRight w:val="0"/>
                          <w:marTop w:val="0"/>
                          <w:marBottom w:val="0"/>
                          <w:divBdr>
                            <w:top w:val="none" w:sz="0" w:space="0" w:color="auto"/>
                            <w:left w:val="none" w:sz="0" w:space="0" w:color="auto"/>
                            <w:bottom w:val="none" w:sz="0" w:space="0" w:color="auto"/>
                            <w:right w:val="none" w:sz="0" w:space="0" w:color="auto"/>
                          </w:divBdr>
                        </w:div>
                        <w:div w:id="162202587">
                          <w:marLeft w:val="0"/>
                          <w:marRight w:val="0"/>
                          <w:marTop w:val="0"/>
                          <w:marBottom w:val="0"/>
                          <w:divBdr>
                            <w:top w:val="none" w:sz="0" w:space="0" w:color="auto"/>
                            <w:left w:val="none" w:sz="0" w:space="0" w:color="auto"/>
                            <w:bottom w:val="none" w:sz="0" w:space="0" w:color="auto"/>
                            <w:right w:val="none" w:sz="0" w:space="0" w:color="auto"/>
                          </w:divBdr>
                        </w:div>
                        <w:div w:id="291139387">
                          <w:marLeft w:val="0"/>
                          <w:marRight w:val="0"/>
                          <w:marTop w:val="0"/>
                          <w:marBottom w:val="0"/>
                          <w:divBdr>
                            <w:top w:val="none" w:sz="0" w:space="0" w:color="auto"/>
                            <w:left w:val="none" w:sz="0" w:space="0" w:color="auto"/>
                            <w:bottom w:val="none" w:sz="0" w:space="0" w:color="auto"/>
                            <w:right w:val="none" w:sz="0" w:space="0" w:color="auto"/>
                          </w:divBdr>
                        </w:div>
                        <w:div w:id="323632897">
                          <w:marLeft w:val="0"/>
                          <w:marRight w:val="0"/>
                          <w:marTop w:val="0"/>
                          <w:marBottom w:val="0"/>
                          <w:divBdr>
                            <w:top w:val="none" w:sz="0" w:space="0" w:color="auto"/>
                            <w:left w:val="none" w:sz="0" w:space="0" w:color="auto"/>
                            <w:bottom w:val="none" w:sz="0" w:space="0" w:color="auto"/>
                            <w:right w:val="none" w:sz="0" w:space="0" w:color="auto"/>
                          </w:divBdr>
                        </w:div>
                        <w:div w:id="409742273">
                          <w:marLeft w:val="0"/>
                          <w:marRight w:val="0"/>
                          <w:marTop w:val="0"/>
                          <w:marBottom w:val="0"/>
                          <w:divBdr>
                            <w:top w:val="none" w:sz="0" w:space="0" w:color="auto"/>
                            <w:left w:val="none" w:sz="0" w:space="0" w:color="auto"/>
                            <w:bottom w:val="none" w:sz="0" w:space="0" w:color="auto"/>
                            <w:right w:val="none" w:sz="0" w:space="0" w:color="auto"/>
                          </w:divBdr>
                        </w:div>
                        <w:div w:id="453719564">
                          <w:marLeft w:val="0"/>
                          <w:marRight w:val="0"/>
                          <w:marTop w:val="0"/>
                          <w:marBottom w:val="0"/>
                          <w:divBdr>
                            <w:top w:val="none" w:sz="0" w:space="0" w:color="auto"/>
                            <w:left w:val="none" w:sz="0" w:space="0" w:color="auto"/>
                            <w:bottom w:val="none" w:sz="0" w:space="0" w:color="auto"/>
                            <w:right w:val="none" w:sz="0" w:space="0" w:color="auto"/>
                          </w:divBdr>
                        </w:div>
                        <w:div w:id="471220457">
                          <w:marLeft w:val="0"/>
                          <w:marRight w:val="0"/>
                          <w:marTop w:val="0"/>
                          <w:marBottom w:val="0"/>
                          <w:divBdr>
                            <w:top w:val="none" w:sz="0" w:space="0" w:color="auto"/>
                            <w:left w:val="none" w:sz="0" w:space="0" w:color="auto"/>
                            <w:bottom w:val="none" w:sz="0" w:space="0" w:color="auto"/>
                            <w:right w:val="none" w:sz="0" w:space="0" w:color="auto"/>
                          </w:divBdr>
                        </w:div>
                        <w:div w:id="557280990">
                          <w:marLeft w:val="0"/>
                          <w:marRight w:val="0"/>
                          <w:marTop w:val="0"/>
                          <w:marBottom w:val="0"/>
                          <w:divBdr>
                            <w:top w:val="none" w:sz="0" w:space="0" w:color="auto"/>
                            <w:left w:val="none" w:sz="0" w:space="0" w:color="auto"/>
                            <w:bottom w:val="none" w:sz="0" w:space="0" w:color="auto"/>
                            <w:right w:val="none" w:sz="0" w:space="0" w:color="auto"/>
                          </w:divBdr>
                        </w:div>
                        <w:div w:id="639698597">
                          <w:marLeft w:val="0"/>
                          <w:marRight w:val="0"/>
                          <w:marTop w:val="0"/>
                          <w:marBottom w:val="0"/>
                          <w:divBdr>
                            <w:top w:val="none" w:sz="0" w:space="0" w:color="auto"/>
                            <w:left w:val="none" w:sz="0" w:space="0" w:color="auto"/>
                            <w:bottom w:val="none" w:sz="0" w:space="0" w:color="auto"/>
                            <w:right w:val="none" w:sz="0" w:space="0" w:color="auto"/>
                          </w:divBdr>
                        </w:div>
                        <w:div w:id="648244727">
                          <w:marLeft w:val="0"/>
                          <w:marRight w:val="0"/>
                          <w:marTop w:val="0"/>
                          <w:marBottom w:val="0"/>
                          <w:divBdr>
                            <w:top w:val="none" w:sz="0" w:space="0" w:color="auto"/>
                            <w:left w:val="none" w:sz="0" w:space="0" w:color="auto"/>
                            <w:bottom w:val="none" w:sz="0" w:space="0" w:color="auto"/>
                            <w:right w:val="none" w:sz="0" w:space="0" w:color="auto"/>
                          </w:divBdr>
                        </w:div>
                        <w:div w:id="726681411">
                          <w:marLeft w:val="0"/>
                          <w:marRight w:val="0"/>
                          <w:marTop w:val="0"/>
                          <w:marBottom w:val="0"/>
                          <w:divBdr>
                            <w:top w:val="none" w:sz="0" w:space="0" w:color="auto"/>
                            <w:left w:val="none" w:sz="0" w:space="0" w:color="auto"/>
                            <w:bottom w:val="none" w:sz="0" w:space="0" w:color="auto"/>
                            <w:right w:val="none" w:sz="0" w:space="0" w:color="auto"/>
                          </w:divBdr>
                        </w:div>
                        <w:div w:id="927084204">
                          <w:marLeft w:val="0"/>
                          <w:marRight w:val="0"/>
                          <w:marTop w:val="0"/>
                          <w:marBottom w:val="0"/>
                          <w:divBdr>
                            <w:top w:val="none" w:sz="0" w:space="0" w:color="auto"/>
                            <w:left w:val="none" w:sz="0" w:space="0" w:color="auto"/>
                            <w:bottom w:val="none" w:sz="0" w:space="0" w:color="auto"/>
                            <w:right w:val="none" w:sz="0" w:space="0" w:color="auto"/>
                          </w:divBdr>
                        </w:div>
                        <w:div w:id="1042365120">
                          <w:marLeft w:val="0"/>
                          <w:marRight w:val="0"/>
                          <w:marTop w:val="0"/>
                          <w:marBottom w:val="0"/>
                          <w:divBdr>
                            <w:top w:val="none" w:sz="0" w:space="0" w:color="auto"/>
                            <w:left w:val="none" w:sz="0" w:space="0" w:color="auto"/>
                            <w:bottom w:val="none" w:sz="0" w:space="0" w:color="auto"/>
                            <w:right w:val="none" w:sz="0" w:space="0" w:color="auto"/>
                          </w:divBdr>
                        </w:div>
                        <w:div w:id="1088845974">
                          <w:marLeft w:val="0"/>
                          <w:marRight w:val="0"/>
                          <w:marTop w:val="0"/>
                          <w:marBottom w:val="0"/>
                          <w:divBdr>
                            <w:top w:val="none" w:sz="0" w:space="0" w:color="auto"/>
                            <w:left w:val="none" w:sz="0" w:space="0" w:color="auto"/>
                            <w:bottom w:val="none" w:sz="0" w:space="0" w:color="auto"/>
                            <w:right w:val="none" w:sz="0" w:space="0" w:color="auto"/>
                          </w:divBdr>
                        </w:div>
                        <w:div w:id="1149399680">
                          <w:marLeft w:val="0"/>
                          <w:marRight w:val="0"/>
                          <w:marTop w:val="0"/>
                          <w:marBottom w:val="0"/>
                          <w:divBdr>
                            <w:top w:val="none" w:sz="0" w:space="0" w:color="auto"/>
                            <w:left w:val="none" w:sz="0" w:space="0" w:color="auto"/>
                            <w:bottom w:val="none" w:sz="0" w:space="0" w:color="auto"/>
                            <w:right w:val="none" w:sz="0" w:space="0" w:color="auto"/>
                          </w:divBdr>
                        </w:div>
                        <w:div w:id="1174564420">
                          <w:marLeft w:val="0"/>
                          <w:marRight w:val="0"/>
                          <w:marTop w:val="0"/>
                          <w:marBottom w:val="0"/>
                          <w:divBdr>
                            <w:top w:val="none" w:sz="0" w:space="0" w:color="auto"/>
                            <w:left w:val="none" w:sz="0" w:space="0" w:color="auto"/>
                            <w:bottom w:val="none" w:sz="0" w:space="0" w:color="auto"/>
                            <w:right w:val="none" w:sz="0" w:space="0" w:color="auto"/>
                          </w:divBdr>
                        </w:div>
                        <w:div w:id="1213881406">
                          <w:marLeft w:val="0"/>
                          <w:marRight w:val="0"/>
                          <w:marTop w:val="0"/>
                          <w:marBottom w:val="0"/>
                          <w:divBdr>
                            <w:top w:val="none" w:sz="0" w:space="0" w:color="auto"/>
                            <w:left w:val="none" w:sz="0" w:space="0" w:color="auto"/>
                            <w:bottom w:val="none" w:sz="0" w:space="0" w:color="auto"/>
                            <w:right w:val="none" w:sz="0" w:space="0" w:color="auto"/>
                          </w:divBdr>
                        </w:div>
                        <w:div w:id="1502967693">
                          <w:marLeft w:val="0"/>
                          <w:marRight w:val="0"/>
                          <w:marTop w:val="0"/>
                          <w:marBottom w:val="0"/>
                          <w:divBdr>
                            <w:top w:val="none" w:sz="0" w:space="0" w:color="auto"/>
                            <w:left w:val="none" w:sz="0" w:space="0" w:color="auto"/>
                            <w:bottom w:val="none" w:sz="0" w:space="0" w:color="auto"/>
                            <w:right w:val="none" w:sz="0" w:space="0" w:color="auto"/>
                          </w:divBdr>
                        </w:div>
                        <w:div w:id="1628661094">
                          <w:marLeft w:val="0"/>
                          <w:marRight w:val="0"/>
                          <w:marTop w:val="0"/>
                          <w:marBottom w:val="0"/>
                          <w:divBdr>
                            <w:top w:val="none" w:sz="0" w:space="0" w:color="auto"/>
                            <w:left w:val="none" w:sz="0" w:space="0" w:color="auto"/>
                            <w:bottom w:val="none" w:sz="0" w:space="0" w:color="auto"/>
                            <w:right w:val="none" w:sz="0" w:space="0" w:color="auto"/>
                          </w:divBdr>
                        </w:div>
                        <w:div w:id="1708484696">
                          <w:marLeft w:val="0"/>
                          <w:marRight w:val="0"/>
                          <w:marTop w:val="0"/>
                          <w:marBottom w:val="0"/>
                          <w:divBdr>
                            <w:top w:val="none" w:sz="0" w:space="0" w:color="auto"/>
                            <w:left w:val="none" w:sz="0" w:space="0" w:color="auto"/>
                            <w:bottom w:val="none" w:sz="0" w:space="0" w:color="auto"/>
                            <w:right w:val="none" w:sz="0" w:space="0" w:color="auto"/>
                          </w:divBdr>
                        </w:div>
                        <w:div w:id="1755739993">
                          <w:marLeft w:val="0"/>
                          <w:marRight w:val="0"/>
                          <w:marTop w:val="0"/>
                          <w:marBottom w:val="0"/>
                          <w:divBdr>
                            <w:top w:val="none" w:sz="0" w:space="0" w:color="auto"/>
                            <w:left w:val="none" w:sz="0" w:space="0" w:color="auto"/>
                            <w:bottom w:val="none" w:sz="0" w:space="0" w:color="auto"/>
                            <w:right w:val="none" w:sz="0" w:space="0" w:color="auto"/>
                          </w:divBdr>
                        </w:div>
                        <w:div w:id="1790272857">
                          <w:marLeft w:val="0"/>
                          <w:marRight w:val="0"/>
                          <w:marTop w:val="0"/>
                          <w:marBottom w:val="0"/>
                          <w:divBdr>
                            <w:top w:val="none" w:sz="0" w:space="0" w:color="auto"/>
                            <w:left w:val="none" w:sz="0" w:space="0" w:color="auto"/>
                            <w:bottom w:val="none" w:sz="0" w:space="0" w:color="auto"/>
                            <w:right w:val="none" w:sz="0" w:space="0" w:color="auto"/>
                          </w:divBdr>
                        </w:div>
                        <w:div w:id="1807313203">
                          <w:marLeft w:val="0"/>
                          <w:marRight w:val="0"/>
                          <w:marTop w:val="0"/>
                          <w:marBottom w:val="0"/>
                          <w:divBdr>
                            <w:top w:val="none" w:sz="0" w:space="0" w:color="auto"/>
                            <w:left w:val="none" w:sz="0" w:space="0" w:color="auto"/>
                            <w:bottom w:val="none" w:sz="0" w:space="0" w:color="auto"/>
                            <w:right w:val="none" w:sz="0" w:space="0" w:color="auto"/>
                          </w:divBdr>
                        </w:div>
                        <w:div w:id="1900363029">
                          <w:marLeft w:val="0"/>
                          <w:marRight w:val="0"/>
                          <w:marTop w:val="0"/>
                          <w:marBottom w:val="0"/>
                          <w:divBdr>
                            <w:top w:val="none" w:sz="0" w:space="0" w:color="auto"/>
                            <w:left w:val="none" w:sz="0" w:space="0" w:color="auto"/>
                            <w:bottom w:val="none" w:sz="0" w:space="0" w:color="auto"/>
                            <w:right w:val="none" w:sz="0" w:space="0" w:color="auto"/>
                          </w:divBdr>
                        </w:div>
                        <w:div w:id="1901671793">
                          <w:marLeft w:val="0"/>
                          <w:marRight w:val="0"/>
                          <w:marTop w:val="0"/>
                          <w:marBottom w:val="0"/>
                          <w:divBdr>
                            <w:top w:val="none" w:sz="0" w:space="0" w:color="auto"/>
                            <w:left w:val="none" w:sz="0" w:space="0" w:color="auto"/>
                            <w:bottom w:val="none" w:sz="0" w:space="0" w:color="auto"/>
                            <w:right w:val="none" w:sz="0" w:space="0" w:color="auto"/>
                          </w:divBdr>
                        </w:div>
                        <w:div w:id="1980576639">
                          <w:marLeft w:val="0"/>
                          <w:marRight w:val="0"/>
                          <w:marTop w:val="0"/>
                          <w:marBottom w:val="0"/>
                          <w:divBdr>
                            <w:top w:val="none" w:sz="0" w:space="0" w:color="auto"/>
                            <w:left w:val="none" w:sz="0" w:space="0" w:color="auto"/>
                            <w:bottom w:val="none" w:sz="0" w:space="0" w:color="auto"/>
                            <w:right w:val="none" w:sz="0" w:space="0" w:color="auto"/>
                          </w:divBdr>
                        </w:div>
                        <w:div w:id="2118014015">
                          <w:marLeft w:val="0"/>
                          <w:marRight w:val="0"/>
                          <w:marTop w:val="0"/>
                          <w:marBottom w:val="0"/>
                          <w:divBdr>
                            <w:top w:val="none" w:sz="0" w:space="0" w:color="auto"/>
                            <w:left w:val="none" w:sz="0" w:space="0" w:color="auto"/>
                            <w:bottom w:val="none" w:sz="0" w:space="0" w:color="auto"/>
                            <w:right w:val="none" w:sz="0" w:space="0" w:color="auto"/>
                          </w:divBdr>
                        </w:div>
                        <w:div w:id="2146851756">
                          <w:marLeft w:val="0"/>
                          <w:marRight w:val="0"/>
                          <w:marTop w:val="0"/>
                          <w:marBottom w:val="0"/>
                          <w:divBdr>
                            <w:top w:val="none" w:sz="0" w:space="0" w:color="auto"/>
                            <w:left w:val="none" w:sz="0" w:space="0" w:color="auto"/>
                            <w:bottom w:val="none" w:sz="0" w:space="0" w:color="auto"/>
                            <w:right w:val="none" w:sz="0" w:space="0" w:color="auto"/>
                          </w:divBdr>
                        </w:div>
                      </w:divsChild>
                    </w:div>
                    <w:div w:id="1469278445">
                      <w:marLeft w:val="0"/>
                      <w:marRight w:val="0"/>
                      <w:marTop w:val="0"/>
                      <w:marBottom w:val="0"/>
                      <w:divBdr>
                        <w:top w:val="none" w:sz="0" w:space="0" w:color="auto"/>
                        <w:left w:val="none" w:sz="0" w:space="0" w:color="auto"/>
                        <w:bottom w:val="none" w:sz="0" w:space="0" w:color="auto"/>
                        <w:right w:val="none" w:sz="0" w:space="0" w:color="auto"/>
                      </w:divBdr>
                      <w:divsChild>
                        <w:div w:id="256788947">
                          <w:marLeft w:val="0"/>
                          <w:marRight w:val="0"/>
                          <w:marTop w:val="0"/>
                          <w:marBottom w:val="0"/>
                          <w:divBdr>
                            <w:top w:val="none" w:sz="0" w:space="0" w:color="auto"/>
                            <w:left w:val="none" w:sz="0" w:space="0" w:color="auto"/>
                            <w:bottom w:val="none" w:sz="0" w:space="0" w:color="auto"/>
                            <w:right w:val="none" w:sz="0" w:space="0" w:color="auto"/>
                          </w:divBdr>
                        </w:div>
                        <w:div w:id="369964017">
                          <w:marLeft w:val="0"/>
                          <w:marRight w:val="0"/>
                          <w:marTop w:val="0"/>
                          <w:marBottom w:val="0"/>
                          <w:divBdr>
                            <w:top w:val="none" w:sz="0" w:space="0" w:color="auto"/>
                            <w:left w:val="none" w:sz="0" w:space="0" w:color="auto"/>
                            <w:bottom w:val="none" w:sz="0" w:space="0" w:color="auto"/>
                            <w:right w:val="none" w:sz="0" w:space="0" w:color="auto"/>
                          </w:divBdr>
                        </w:div>
                        <w:div w:id="399524040">
                          <w:marLeft w:val="0"/>
                          <w:marRight w:val="0"/>
                          <w:marTop w:val="0"/>
                          <w:marBottom w:val="0"/>
                          <w:divBdr>
                            <w:top w:val="none" w:sz="0" w:space="0" w:color="auto"/>
                            <w:left w:val="none" w:sz="0" w:space="0" w:color="auto"/>
                            <w:bottom w:val="none" w:sz="0" w:space="0" w:color="auto"/>
                            <w:right w:val="none" w:sz="0" w:space="0" w:color="auto"/>
                          </w:divBdr>
                        </w:div>
                        <w:div w:id="444161019">
                          <w:marLeft w:val="0"/>
                          <w:marRight w:val="0"/>
                          <w:marTop w:val="0"/>
                          <w:marBottom w:val="0"/>
                          <w:divBdr>
                            <w:top w:val="none" w:sz="0" w:space="0" w:color="auto"/>
                            <w:left w:val="none" w:sz="0" w:space="0" w:color="auto"/>
                            <w:bottom w:val="none" w:sz="0" w:space="0" w:color="auto"/>
                            <w:right w:val="none" w:sz="0" w:space="0" w:color="auto"/>
                          </w:divBdr>
                        </w:div>
                        <w:div w:id="476412248">
                          <w:marLeft w:val="0"/>
                          <w:marRight w:val="0"/>
                          <w:marTop w:val="0"/>
                          <w:marBottom w:val="0"/>
                          <w:divBdr>
                            <w:top w:val="none" w:sz="0" w:space="0" w:color="auto"/>
                            <w:left w:val="none" w:sz="0" w:space="0" w:color="auto"/>
                            <w:bottom w:val="none" w:sz="0" w:space="0" w:color="auto"/>
                            <w:right w:val="none" w:sz="0" w:space="0" w:color="auto"/>
                          </w:divBdr>
                        </w:div>
                        <w:div w:id="681056741">
                          <w:marLeft w:val="0"/>
                          <w:marRight w:val="0"/>
                          <w:marTop w:val="0"/>
                          <w:marBottom w:val="0"/>
                          <w:divBdr>
                            <w:top w:val="none" w:sz="0" w:space="0" w:color="auto"/>
                            <w:left w:val="none" w:sz="0" w:space="0" w:color="auto"/>
                            <w:bottom w:val="none" w:sz="0" w:space="0" w:color="auto"/>
                            <w:right w:val="none" w:sz="0" w:space="0" w:color="auto"/>
                          </w:divBdr>
                        </w:div>
                        <w:div w:id="726999339">
                          <w:marLeft w:val="0"/>
                          <w:marRight w:val="0"/>
                          <w:marTop w:val="0"/>
                          <w:marBottom w:val="0"/>
                          <w:divBdr>
                            <w:top w:val="none" w:sz="0" w:space="0" w:color="auto"/>
                            <w:left w:val="none" w:sz="0" w:space="0" w:color="auto"/>
                            <w:bottom w:val="none" w:sz="0" w:space="0" w:color="auto"/>
                            <w:right w:val="none" w:sz="0" w:space="0" w:color="auto"/>
                          </w:divBdr>
                        </w:div>
                        <w:div w:id="742869812">
                          <w:marLeft w:val="0"/>
                          <w:marRight w:val="0"/>
                          <w:marTop w:val="0"/>
                          <w:marBottom w:val="0"/>
                          <w:divBdr>
                            <w:top w:val="none" w:sz="0" w:space="0" w:color="auto"/>
                            <w:left w:val="none" w:sz="0" w:space="0" w:color="auto"/>
                            <w:bottom w:val="none" w:sz="0" w:space="0" w:color="auto"/>
                            <w:right w:val="none" w:sz="0" w:space="0" w:color="auto"/>
                          </w:divBdr>
                        </w:div>
                        <w:div w:id="771826375">
                          <w:marLeft w:val="0"/>
                          <w:marRight w:val="0"/>
                          <w:marTop w:val="0"/>
                          <w:marBottom w:val="0"/>
                          <w:divBdr>
                            <w:top w:val="none" w:sz="0" w:space="0" w:color="auto"/>
                            <w:left w:val="none" w:sz="0" w:space="0" w:color="auto"/>
                            <w:bottom w:val="none" w:sz="0" w:space="0" w:color="auto"/>
                            <w:right w:val="none" w:sz="0" w:space="0" w:color="auto"/>
                          </w:divBdr>
                        </w:div>
                        <w:div w:id="784428379">
                          <w:marLeft w:val="0"/>
                          <w:marRight w:val="0"/>
                          <w:marTop w:val="0"/>
                          <w:marBottom w:val="0"/>
                          <w:divBdr>
                            <w:top w:val="none" w:sz="0" w:space="0" w:color="auto"/>
                            <w:left w:val="none" w:sz="0" w:space="0" w:color="auto"/>
                            <w:bottom w:val="none" w:sz="0" w:space="0" w:color="auto"/>
                            <w:right w:val="none" w:sz="0" w:space="0" w:color="auto"/>
                          </w:divBdr>
                        </w:div>
                        <w:div w:id="906037856">
                          <w:marLeft w:val="0"/>
                          <w:marRight w:val="0"/>
                          <w:marTop w:val="0"/>
                          <w:marBottom w:val="0"/>
                          <w:divBdr>
                            <w:top w:val="none" w:sz="0" w:space="0" w:color="auto"/>
                            <w:left w:val="none" w:sz="0" w:space="0" w:color="auto"/>
                            <w:bottom w:val="none" w:sz="0" w:space="0" w:color="auto"/>
                            <w:right w:val="none" w:sz="0" w:space="0" w:color="auto"/>
                          </w:divBdr>
                        </w:div>
                        <w:div w:id="980034051">
                          <w:marLeft w:val="0"/>
                          <w:marRight w:val="0"/>
                          <w:marTop w:val="0"/>
                          <w:marBottom w:val="0"/>
                          <w:divBdr>
                            <w:top w:val="none" w:sz="0" w:space="0" w:color="auto"/>
                            <w:left w:val="none" w:sz="0" w:space="0" w:color="auto"/>
                            <w:bottom w:val="none" w:sz="0" w:space="0" w:color="auto"/>
                            <w:right w:val="none" w:sz="0" w:space="0" w:color="auto"/>
                          </w:divBdr>
                        </w:div>
                        <w:div w:id="1058824546">
                          <w:marLeft w:val="0"/>
                          <w:marRight w:val="0"/>
                          <w:marTop w:val="0"/>
                          <w:marBottom w:val="0"/>
                          <w:divBdr>
                            <w:top w:val="none" w:sz="0" w:space="0" w:color="auto"/>
                            <w:left w:val="none" w:sz="0" w:space="0" w:color="auto"/>
                            <w:bottom w:val="none" w:sz="0" w:space="0" w:color="auto"/>
                            <w:right w:val="none" w:sz="0" w:space="0" w:color="auto"/>
                          </w:divBdr>
                        </w:div>
                        <w:div w:id="1109817157">
                          <w:marLeft w:val="0"/>
                          <w:marRight w:val="0"/>
                          <w:marTop w:val="0"/>
                          <w:marBottom w:val="0"/>
                          <w:divBdr>
                            <w:top w:val="none" w:sz="0" w:space="0" w:color="auto"/>
                            <w:left w:val="none" w:sz="0" w:space="0" w:color="auto"/>
                            <w:bottom w:val="none" w:sz="0" w:space="0" w:color="auto"/>
                            <w:right w:val="none" w:sz="0" w:space="0" w:color="auto"/>
                          </w:divBdr>
                        </w:div>
                        <w:div w:id="1181771679">
                          <w:marLeft w:val="0"/>
                          <w:marRight w:val="0"/>
                          <w:marTop w:val="0"/>
                          <w:marBottom w:val="0"/>
                          <w:divBdr>
                            <w:top w:val="none" w:sz="0" w:space="0" w:color="auto"/>
                            <w:left w:val="none" w:sz="0" w:space="0" w:color="auto"/>
                            <w:bottom w:val="none" w:sz="0" w:space="0" w:color="auto"/>
                            <w:right w:val="none" w:sz="0" w:space="0" w:color="auto"/>
                          </w:divBdr>
                        </w:div>
                        <w:div w:id="1200774841">
                          <w:marLeft w:val="0"/>
                          <w:marRight w:val="0"/>
                          <w:marTop w:val="0"/>
                          <w:marBottom w:val="0"/>
                          <w:divBdr>
                            <w:top w:val="none" w:sz="0" w:space="0" w:color="auto"/>
                            <w:left w:val="none" w:sz="0" w:space="0" w:color="auto"/>
                            <w:bottom w:val="none" w:sz="0" w:space="0" w:color="auto"/>
                            <w:right w:val="none" w:sz="0" w:space="0" w:color="auto"/>
                          </w:divBdr>
                        </w:div>
                        <w:div w:id="1239049329">
                          <w:marLeft w:val="0"/>
                          <w:marRight w:val="0"/>
                          <w:marTop w:val="0"/>
                          <w:marBottom w:val="0"/>
                          <w:divBdr>
                            <w:top w:val="none" w:sz="0" w:space="0" w:color="auto"/>
                            <w:left w:val="none" w:sz="0" w:space="0" w:color="auto"/>
                            <w:bottom w:val="none" w:sz="0" w:space="0" w:color="auto"/>
                            <w:right w:val="none" w:sz="0" w:space="0" w:color="auto"/>
                          </w:divBdr>
                        </w:div>
                        <w:div w:id="1252467958">
                          <w:marLeft w:val="0"/>
                          <w:marRight w:val="0"/>
                          <w:marTop w:val="0"/>
                          <w:marBottom w:val="0"/>
                          <w:divBdr>
                            <w:top w:val="none" w:sz="0" w:space="0" w:color="auto"/>
                            <w:left w:val="none" w:sz="0" w:space="0" w:color="auto"/>
                            <w:bottom w:val="none" w:sz="0" w:space="0" w:color="auto"/>
                            <w:right w:val="none" w:sz="0" w:space="0" w:color="auto"/>
                          </w:divBdr>
                        </w:div>
                        <w:div w:id="1268343336">
                          <w:marLeft w:val="0"/>
                          <w:marRight w:val="0"/>
                          <w:marTop w:val="0"/>
                          <w:marBottom w:val="0"/>
                          <w:divBdr>
                            <w:top w:val="none" w:sz="0" w:space="0" w:color="auto"/>
                            <w:left w:val="none" w:sz="0" w:space="0" w:color="auto"/>
                            <w:bottom w:val="none" w:sz="0" w:space="0" w:color="auto"/>
                            <w:right w:val="none" w:sz="0" w:space="0" w:color="auto"/>
                          </w:divBdr>
                        </w:div>
                        <w:div w:id="1299218160">
                          <w:marLeft w:val="0"/>
                          <w:marRight w:val="0"/>
                          <w:marTop w:val="0"/>
                          <w:marBottom w:val="0"/>
                          <w:divBdr>
                            <w:top w:val="none" w:sz="0" w:space="0" w:color="auto"/>
                            <w:left w:val="none" w:sz="0" w:space="0" w:color="auto"/>
                            <w:bottom w:val="none" w:sz="0" w:space="0" w:color="auto"/>
                            <w:right w:val="none" w:sz="0" w:space="0" w:color="auto"/>
                          </w:divBdr>
                        </w:div>
                        <w:div w:id="1323511212">
                          <w:marLeft w:val="0"/>
                          <w:marRight w:val="0"/>
                          <w:marTop w:val="0"/>
                          <w:marBottom w:val="0"/>
                          <w:divBdr>
                            <w:top w:val="none" w:sz="0" w:space="0" w:color="auto"/>
                            <w:left w:val="none" w:sz="0" w:space="0" w:color="auto"/>
                            <w:bottom w:val="none" w:sz="0" w:space="0" w:color="auto"/>
                            <w:right w:val="none" w:sz="0" w:space="0" w:color="auto"/>
                          </w:divBdr>
                        </w:div>
                        <w:div w:id="1389109512">
                          <w:marLeft w:val="0"/>
                          <w:marRight w:val="0"/>
                          <w:marTop w:val="0"/>
                          <w:marBottom w:val="0"/>
                          <w:divBdr>
                            <w:top w:val="none" w:sz="0" w:space="0" w:color="auto"/>
                            <w:left w:val="none" w:sz="0" w:space="0" w:color="auto"/>
                            <w:bottom w:val="none" w:sz="0" w:space="0" w:color="auto"/>
                            <w:right w:val="none" w:sz="0" w:space="0" w:color="auto"/>
                          </w:divBdr>
                        </w:div>
                        <w:div w:id="1471635039">
                          <w:marLeft w:val="0"/>
                          <w:marRight w:val="0"/>
                          <w:marTop w:val="0"/>
                          <w:marBottom w:val="0"/>
                          <w:divBdr>
                            <w:top w:val="none" w:sz="0" w:space="0" w:color="auto"/>
                            <w:left w:val="none" w:sz="0" w:space="0" w:color="auto"/>
                            <w:bottom w:val="none" w:sz="0" w:space="0" w:color="auto"/>
                            <w:right w:val="none" w:sz="0" w:space="0" w:color="auto"/>
                          </w:divBdr>
                        </w:div>
                        <w:div w:id="1539855213">
                          <w:marLeft w:val="0"/>
                          <w:marRight w:val="0"/>
                          <w:marTop w:val="0"/>
                          <w:marBottom w:val="0"/>
                          <w:divBdr>
                            <w:top w:val="none" w:sz="0" w:space="0" w:color="auto"/>
                            <w:left w:val="none" w:sz="0" w:space="0" w:color="auto"/>
                            <w:bottom w:val="none" w:sz="0" w:space="0" w:color="auto"/>
                            <w:right w:val="none" w:sz="0" w:space="0" w:color="auto"/>
                          </w:divBdr>
                        </w:div>
                        <w:div w:id="1689673233">
                          <w:marLeft w:val="0"/>
                          <w:marRight w:val="0"/>
                          <w:marTop w:val="0"/>
                          <w:marBottom w:val="0"/>
                          <w:divBdr>
                            <w:top w:val="none" w:sz="0" w:space="0" w:color="auto"/>
                            <w:left w:val="none" w:sz="0" w:space="0" w:color="auto"/>
                            <w:bottom w:val="none" w:sz="0" w:space="0" w:color="auto"/>
                            <w:right w:val="none" w:sz="0" w:space="0" w:color="auto"/>
                          </w:divBdr>
                        </w:div>
                        <w:div w:id="1704599489">
                          <w:marLeft w:val="0"/>
                          <w:marRight w:val="0"/>
                          <w:marTop w:val="0"/>
                          <w:marBottom w:val="0"/>
                          <w:divBdr>
                            <w:top w:val="none" w:sz="0" w:space="0" w:color="auto"/>
                            <w:left w:val="none" w:sz="0" w:space="0" w:color="auto"/>
                            <w:bottom w:val="none" w:sz="0" w:space="0" w:color="auto"/>
                            <w:right w:val="none" w:sz="0" w:space="0" w:color="auto"/>
                          </w:divBdr>
                        </w:div>
                        <w:div w:id="2055618687">
                          <w:marLeft w:val="0"/>
                          <w:marRight w:val="0"/>
                          <w:marTop w:val="0"/>
                          <w:marBottom w:val="0"/>
                          <w:divBdr>
                            <w:top w:val="none" w:sz="0" w:space="0" w:color="auto"/>
                            <w:left w:val="none" w:sz="0" w:space="0" w:color="auto"/>
                            <w:bottom w:val="none" w:sz="0" w:space="0" w:color="auto"/>
                            <w:right w:val="none" w:sz="0" w:space="0" w:color="auto"/>
                          </w:divBdr>
                        </w:div>
                        <w:div w:id="2110008545">
                          <w:marLeft w:val="0"/>
                          <w:marRight w:val="0"/>
                          <w:marTop w:val="0"/>
                          <w:marBottom w:val="0"/>
                          <w:divBdr>
                            <w:top w:val="none" w:sz="0" w:space="0" w:color="auto"/>
                            <w:left w:val="none" w:sz="0" w:space="0" w:color="auto"/>
                            <w:bottom w:val="none" w:sz="0" w:space="0" w:color="auto"/>
                            <w:right w:val="none" w:sz="0" w:space="0" w:color="auto"/>
                          </w:divBdr>
                        </w:div>
                      </w:divsChild>
                    </w:div>
                    <w:div w:id="1973168044">
                      <w:marLeft w:val="0"/>
                      <w:marRight w:val="0"/>
                      <w:marTop w:val="0"/>
                      <w:marBottom w:val="0"/>
                      <w:divBdr>
                        <w:top w:val="none" w:sz="0" w:space="0" w:color="auto"/>
                        <w:left w:val="none" w:sz="0" w:space="0" w:color="auto"/>
                        <w:bottom w:val="none" w:sz="0" w:space="0" w:color="auto"/>
                        <w:right w:val="none" w:sz="0" w:space="0" w:color="auto"/>
                      </w:divBdr>
                      <w:divsChild>
                        <w:div w:id="205414884">
                          <w:marLeft w:val="0"/>
                          <w:marRight w:val="0"/>
                          <w:marTop w:val="0"/>
                          <w:marBottom w:val="0"/>
                          <w:divBdr>
                            <w:top w:val="none" w:sz="0" w:space="0" w:color="auto"/>
                            <w:left w:val="none" w:sz="0" w:space="0" w:color="auto"/>
                            <w:bottom w:val="none" w:sz="0" w:space="0" w:color="auto"/>
                            <w:right w:val="none" w:sz="0" w:space="0" w:color="auto"/>
                          </w:divBdr>
                        </w:div>
                        <w:div w:id="229507991">
                          <w:marLeft w:val="0"/>
                          <w:marRight w:val="0"/>
                          <w:marTop w:val="0"/>
                          <w:marBottom w:val="0"/>
                          <w:divBdr>
                            <w:top w:val="none" w:sz="0" w:space="0" w:color="auto"/>
                            <w:left w:val="none" w:sz="0" w:space="0" w:color="auto"/>
                            <w:bottom w:val="none" w:sz="0" w:space="0" w:color="auto"/>
                            <w:right w:val="none" w:sz="0" w:space="0" w:color="auto"/>
                          </w:divBdr>
                        </w:div>
                        <w:div w:id="234316141">
                          <w:marLeft w:val="0"/>
                          <w:marRight w:val="0"/>
                          <w:marTop w:val="0"/>
                          <w:marBottom w:val="0"/>
                          <w:divBdr>
                            <w:top w:val="none" w:sz="0" w:space="0" w:color="auto"/>
                            <w:left w:val="none" w:sz="0" w:space="0" w:color="auto"/>
                            <w:bottom w:val="none" w:sz="0" w:space="0" w:color="auto"/>
                            <w:right w:val="none" w:sz="0" w:space="0" w:color="auto"/>
                          </w:divBdr>
                        </w:div>
                        <w:div w:id="274601392">
                          <w:marLeft w:val="0"/>
                          <w:marRight w:val="0"/>
                          <w:marTop w:val="0"/>
                          <w:marBottom w:val="0"/>
                          <w:divBdr>
                            <w:top w:val="none" w:sz="0" w:space="0" w:color="auto"/>
                            <w:left w:val="none" w:sz="0" w:space="0" w:color="auto"/>
                            <w:bottom w:val="none" w:sz="0" w:space="0" w:color="auto"/>
                            <w:right w:val="none" w:sz="0" w:space="0" w:color="auto"/>
                          </w:divBdr>
                        </w:div>
                        <w:div w:id="308361474">
                          <w:marLeft w:val="0"/>
                          <w:marRight w:val="0"/>
                          <w:marTop w:val="0"/>
                          <w:marBottom w:val="0"/>
                          <w:divBdr>
                            <w:top w:val="none" w:sz="0" w:space="0" w:color="auto"/>
                            <w:left w:val="none" w:sz="0" w:space="0" w:color="auto"/>
                            <w:bottom w:val="none" w:sz="0" w:space="0" w:color="auto"/>
                            <w:right w:val="none" w:sz="0" w:space="0" w:color="auto"/>
                          </w:divBdr>
                        </w:div>
                        <w:div w:id="377241180">
                          <w:marLeft w:val="0"/>
                          <w:marRight w:val="0"/>
                          <w:marTop w:val="0"/>
                          <w:marBottom w:val="0"/>
                          <w:divBdr>
                            <w:top w:val="none" w:sz="0" w:space="0" w:color="auto"/>
                            <w:left w:val="none" w:sz="0" w:space="0" w:color="auto"/>
                            <w:bottom w:val="none" w:sz="0" w:space="0" w:color="auto"/>
                            <w:right w:val="none" w:sz="0" w:space="0" w:color="auto"/>
                          </w:divBdr>
                        </w:div>
                        <w:div w:id="506092595">
                          <w:marLeft w:val="0"/>
                          <w:marRight w:val="0"/>
                          <w:marTop w:val="0"/>
                          <w:marBottom w:val="0"/>
                          <w:divBdr>
                            <w:top w:val="none" w:sz="0" w:space="0" w:color="auto"/>
                            <w:left w:val="none" w:sz="0" w:space="0" w:color="auto"/>
                            <w:bottom w:val="none" w:sz="0" w:space="0" w:color="auto"/>
                            <w:right w:val="none" w:sz="0" w:space="0" w:color="auto"/>
                          </w:divBdr>
                        </w:div>
                        <w:div w:id="572742058">
                          <w:marLeft w:val="0"/>
                          <w:marRight w:val="0"/>
                          <w:marTop w:val="0"/>
                          <w:marBottom w:val="0"/>
                          <w:divBdr>
                            <w:top w:val="none" w:sz="0" w:space="0" w:color="auto"/>
                            <w:left w:val="none" w:sz="0" w:space="0" w:color="auto"/>
                            <w:bottom w:val="none" w:sz="0" w:space="0" w:color="auto"/>
                            <w:right w:val="none" w:sz="0" w:space="0" w:color="auto"/>
                          </w:divBdr>
                        </w:div>
                        <w:div w:id="591427860">
                          <w:marLeft w:val="0"/>
                          <w:marRight w:val="0"/>
                          <w:marTop w:val="0"/>
                          <w:marBottom w:val="0"/>
                          <w:divBdr>
                            <w:top w:val="none" w:sz="0" w:space="0" w:color="auto"/>
                            <w:left w:val="none" w:sz="0" w:space="0" w:color="auto"/>
                            <w:bottom w:val="none" w:sz="0" w:space="0" w:color="auto"/>
                            <w:right w:val="none" w:sz="0" w:space="0" w:color="auto"/>
                          </w:divBdr>
                        </w:div>
                        <w:div w:id="648441145">
                          <w:marLeft w:val="0"/>
                          <w:marRight w:val="0"/>
                          <w:marTop w:val="0"/>
                          <w:marBottom w:val="0"/>
                          <w:divBdr>
                            <w:top w:val="none" w:sz="0" w:space="0" w:color="auto"/>
                            <w:left w:val="none" w:sz="0" w:space="0" w:color="auto"/>
                            <w:bottom w:val="none" w:sz="0" w:space="0" w:color="auto"/>
                            <w:right w:val="none" w:sz="0" w:space="0" w:color="auto"/>
                          </w:divBdr>
                        </w:div>
                        <w:div w:id="730345778">
                          <w:marLeft w:val="0"/>
                          <w:marRight w:val="0"/>
                          <w:marTop w:val="0"/>
                          <w:marBottom w:val="0"/>
                          <w:divBdr>
                            <w:top w:val="none" w:sz="0" w:space="0" w:color="auto"/>
                            <w:left w:val="none" w:sz="0" w:space="0" w:color="auto"/>
                            <w:bottom w:val="none" w:sz="0" w:space="0" w:color="auto"/>
                            <w:right w:val="none" w:sz="0" w:space="0" w:color="auto"/>
                          </w:divBdr>
                        </w:div>
                        <w:div w:id="939408118">
                          <w:marLeft w:val="0"/>
                          <w:marRight w:val="0"/>
                          <w:marTop w:val="0"/>
                          <w:marBottom w:val="0"/>
                          <w:divBdr>
                            <w:top w:val="none" w:sz="0" w:space="0" w:color="auto"/>
                            <w:left w:val="none" w:sz="0" w:space="0" w:color="auto"/>
                            <w:bottom w:val="none" w:sz="0" w:space="0" w:color="auto"/>
                            <w:right w:val="none" w:sz="0" w:space="0" w:color="auto"/>
                          </w:divBdr>
                        </w:div>
                        <w:div w:id="949043442">
                          <w:marLeft w:val="0"/>
                          <w:marRight w:val="0"/>
                          <w:marTop w:val="0"/>
                          <w:marBottom w:val="0"/>
                          <w:divBdr>
                            <w:top w:val="none" w:sz="0" w:space="0" w:color="auto"/>
                            <w:left w:val="none" w:sz="0" w:space="0" w:color="auto"/>
                            <w:bottom w:val="none" w:sz="0" w:space="0" w:color="auto"/>
                            <w:right w:val="none" w:sz="0" w:space="0" w:color="auto"/>
                          </w:divBdr>
                        </w:div>
                        <w:div w:id="977997575">
                          <w:marLeft w:val="0"/>
                          <w:marRight w:val="0"/>
                          <w:marTop w:val="0"/>
                          <w:marBottom w:val="0"/>
                          <w:divBdr>
                            <w:top w:val="none" w:sz="0" w:space="0" w:color="auto"/>
                            <w:left w:val="none" w:sz="0" w:space="0" w:color="auto"/>
                            <w:bottom w:val="none" w:sz="0" w:space="0" w:color="auto"/>
                            <w:right w:val="none" w:sz="0" w:space="0" w:color="auto"/>
                          </w:divBdr>
                        </w:div>
                        <w:div w:id="1040471820">
                          <w:marLeft w:val="0"/>
                          <w:marRight w:val="0"/>
                          <w:marTop w:val="0"/>
                          <w:marBottom w:val="0"/>
                          <w:divBdr>
                            <w:top w:val="none" w:sz="0" w:space="0" w:color="auto"/>
                            <w:left w:val="none" w:sz="0" w:space="0" w:color="auto"/>
                            <w:bottom w:val="none" w:sz="0" w:space="0" w:color="auto"/>
                            <w:right w:val="none" w:sz="0" w:space="0" w:color="auto"/>
                          </w:divBdr>
                        </w:div>
                        <w:div w:id="1132096158">
                          <w:marLeft w:val="0"/>
                          <w:marRight w:val="0"/>
                          <w:marTop w:val="0"/>
                          <w:marBottom w:val="0"/>
                          <w:divBdr>
                            <w:top w:val="none" w:sz="0" w:space="0" w:color="auto"/>
                            <w:left w:val="none" w:sz="0" w:space="0" w:color="auto"/>
                            <w:bottom w:val="none" w:sz="0" w:space="0" w:color="auto"/>
                            <w:right w:val="none" w:sz="0" w:space="0" w:color="auto"/>
                          </w:divBdr>
                        </w:div>
                        <w:div w:id="1133017864">
                          <w:marLeft w:val="0"/>
                          <w:marRight w:val="0"/>
                          <w:marTop w:val="0"/>
                          <w:marBottom w:val="0"/>
                          <w:divBdr>
                            <w:top w:val="none" w:sz="0" w:space="0" w:color="auto"/>
                            <w:left w:val="none" w:sz="0" w:space="0" w:color="auto"/>
                            <w:bottom w:val="none" w:sz="0" w:space="0" w:color="auto"/>
                            <w:right w:val="none" w:sz="0" w:space="0" w:color="auto"/>
                          </w:divBdr>
                        </w:div>
                        <w:div w:id="1377587024">
                          <w:marLeft w:val="0"/>
                          <w:marRight w:val="0"/>
                          <w:marTop w:val="0"/>
                          <w:marBottom w:val="0"/>
                          <w:divBdr>
                            <w:top w:val="none" w:sz="0" w:space="0" w:color="auto"/>
                            <w:left w:val="none" w:sz="0" w:space="0" w:color="auto"/>
                            <w:bottom w:val="none" w:sz="0" w:space="0" w:color="auto"/>
                            <w:right w:val="none" w:sz="0" w:space="0" w:color="auto"/>
                          </w:divBdr>
                        </w:div>
                        <w:div w:id="1553077945">
                          <w:marLeft w:val="0"/>
                          <w:marRight w:val="0"/>
                          <w:marTop w:val="0"/>
                          <w:marBottom w:val="0"/>
                          <w:divBdr>
                            <w:top w:val="none" w:sz="0" w:space="0" w:color="auto"/>
                            <w:left w:val="none" w:sz="0" w:space="0" w:color="auto"/>
                            <w:bottom w:val="none" w:sz="0" w:space="0" w:color="auto"/>
                            <w:right w:val="none" w:sz="0" w:space="0" w:color="auto"/>
                          </w:divBdr>
                        </w:div>
                        <w:div w:id="1557007700">
                          <w:marLeft w:val="0"/>
                          <w:marRight w:val="0"/>
                          <w:marTop w:val="0"/>
                          <w:marBottom w:val="0"/>
                          <w:divBdr>
                            <w:top w:val="none" w:sz="0" w:space="0" w:color="auto"/>
                            <w:left w:val="none" w:sz="0" w:space="0" w:color="auto"/>
                            <w:bottom w:val="none" w:sz="0" w:space="0" w:color="auto"/>
                            <w:right w:val="none" w:sz="0" w:space="0" w:color="auto"/>
                          </w:divBdr>
                        </w:div>
                        <w:div w:id="1583755152">
                          <w:marLeft w:val="0"/>
                          <w:marRight w:val="0"/>
                          <w:marTop w:val="0"/>
                          <w:marBottom w:val="0"/>
                          <w:divBdr>
                            <w:top w:val="none" w:sz="0" w:space="0" w:color="auto"/>
                            <w:left w:val="none" w:sz="0" w:space="0" w:color="auto"/>
                            <w:bottom w:val="none" w:sz="0" w:space="0" w:color="auto"/>
                            <w:right w:val="none" w:sz="0" w:space="0" w:color="auto"/>
                          </w:divBdr>
                        </w:div>
                        <w:div w:id="1613124634">
                          <w:marLeft w:val="0"/>
                          <w:marRight w:val="0"/>
                          <w:marTop w:val="0"/>
                          <w:marBottom w:val="0"/>
                          <w:divBdr>
                            <w:top w:val="none" w:sz="0" w:space="0" w:color="auto"/>
                            <w:left w:val="none" w:sz="0" w:space="0" w:color="auto"/>
                            <w:bottom w:val="none" w:sz="0" w:space="0" w:color="auto"/>
                            <w:right w:val="none" w:sz="0" w:space="0" w:color="auto"/>
                          </w:divBdr>
                        </w:div>
                        <w:div w:id="1616519340">
                          <w:marLeft w:val="0"/>
                          <w:marRight w:val="0"/>
                          <w:marTop w:val="0"/>
                          <w:marBottom w:val="0"/>
                          <w:divBdr>
                            <w:top w:val="none" w:sz="0" w:space="0" w:color="auto"/>
                            <w:left w:val="none" w:sz="0" w:space="0" w:color="auto"/>
                            <w:bottom w:val="none" w:sz="0" w:space="0" w:color="auto"/>
                            <w:right w:val="none" w:sz="0" w:space="0" w:color="auto"/>
                          </w:divBdr>
                        </w:div>
                        <w:div w:id="1649868909">
                          <w:marLeft w:val="0"/>
                          <w:marRight w:val="0"/>
                          <w:marTop w:val="0"/>
                          <w:marBottom w:val="0"/>
                          <w:divBdr>
                            <w:top w:val="none" w:sz="0" w:space="0" w:color="auto"/>
                            <w:left w:val="none" w:sz="0" w:space="0" w:color="auto"/>
                            <w:bottom w:val="none" w:sz="0" w:space="0" w:color="auto"/>
                            <w:right w:val="none" w:sz="0" w:space="0" w:color="auto"/>
                          </w:divBdr>
                        </w:div>
                        <w:div w:id="1773894177">
                          <w:marLeft w:val="0"/>
                          <w:marRight w:val="0"/>
                          <w:marTop w:val="0"/>
                          <w:marBottom w:val="0"/>
                          <w:divBdr>
                            <w:top w:val="none" w:sz="0" w:space="0" w:color="auto"/>
                            <w:left w:val="none" w:sz="0" w:space="0" w:color="auto"/>
                            <w:bottom w:val="none" w:sz="0" w:space="0" w:color="auto"/>
                            <w:right w:val="none" w:sz="0" w:space="0" w:color="auto"/>
                          </w:divBdr>
                        </w:div>
                        <w:div w:id="1779065010">
                          <w:marLeft w:val="0"/>
                          <w:marRight w:val="0"/>
                          <w:marTop w:val="0"/>
                          <w:marBottom w:val="0"/>
                          <w:divBdr>
                            <w:top w:val="none" w:sz="0" w:space="0" w:color="auto"/>
                            <w:left w:val="none" w:sz="0" w:space="0" w:color="auto"/>
                            <w:bottom w:val="none" w:sz="0" w:space="0" w:color="auto"/>
                            <w:right w:val="none" w:sz="0" w:space="0" w:color="auto"/>
                          </w:divBdr>
                        </w:div>
                        <w:div w:id="2044597744">
                          <w:marLeft w:val="0"/>
                          <w:marRight w:val="0"/>
                          <w:marTop w:val="0"/>
                          <w:marBottom w:val="0"/>
                          <w:divBdr>
                            <w:top w:val="none" w:sz="0" w:space="0" w:color="auto"/>
                            <w:left w:val="none" w:sz="0" w:space="0" w:color="auto"/>
                            <w:bottom w:val="none" w:sz="0" w:space="0" w:color="auto"/>
                            <w:right w:val="none" w:sz="0" w:space="0" w:color="auto"/>
                          </w:divBdr>
                        </w:div>
                        <w:div w:id="21242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001">
                  <w:marLeft w:val="0"/>
                  <w:marRight w:val="0"/>
                  <w:marTop w:val="0"/>
                  <w:marBottom w:val="0"/>
                  <w:divBdr>
                    <w:top w:val="none" w:sz="0" w:space="0" w:color="auto"/>
                    <w:left w:val="none" w:sz="0" w:space="0" w:color="auto"/>
                    <w:bottom w:val="none" w:sz="0" w:space="0" w:color="auto"/>
                    <w:right w:val="none" w:sz="0" w:space="0" w:color="auto"/>
                  </w:divBdr>
                </w:div>
                <w:div w:id="720830696">
                  <w:marLeft w:val="0"/>
                  <w:marRight w:val="0"/>
                  <w:marTop w:val="0"/>
                  <w:marBottom w:val="0"/>
                  <w:divBdr>
                    <w:top w:val="none" w:sz="0" w:space="0" w:color="auto"/>
                    <w:left w:val="none" w:sz="0" w:space="0" w:color="auto"/>
                    <w:bottom w:val="none" w:sz="0" w:space="0" w:color="auto"/>
                    <w:right w:val="none" w:sz="0" w:space="0" w:color="auto"/>
                  </w:divBdr>
                </w:div>
                <w:div w:id="751047722">
                  <w:marLeft w:val="0"/>
                  <w:marRight w:val="0"/>
                  <w:marTop w:val="0"/>
                  <w:marBottom w:val="0"/>
                  <w:divBdr>
                    <w:top w:val="none" w:sz="0" w:space="0" w:color="auto"/>
                    <w:left w:val="none" w:sz="0" w:space="0" w:color="auto"/>
                    <w:bottom w:val="none" w:sz="0" w:space="0" w:color="auto"/>
                    <w:right w:val="none" w:sz="0" w:space="0" w:color="auto"/>
                  </w:divBdr>
                </w:div>
                <w:div w:id="763458014">
                  <w:marLeft w:val="0"/>
                  <w:marRight w:val="0"/>
                  <w:marTop w:val="0"/>
                  <w:marBottom w:val="0"/>
                  <w:divBdr>
                    <w:top w:val="none" w:sz="0" w:space="0" w:color="auto"/>
                    <w:left w:val="none" w:sz="0" w:space="0" w:color="auto"/>
                    <w:bottom w:val="none" w:sz="0" w:space="0" w:color="auto"/>
                    <w:right w:val="none" w:sz="0" w:space="0" w:color="auto"/>
                  </w:divBdr>
                </w:div>
                <w:div w:id="870998615">
                  <w:marLeft w:val="0"/>
                  <w:marRight w:val="0"/>
                  <w:marTop w:val="0"/>
                  <w:marBottom w:val="0"/>
                  <w:divBdr>
                    <w:top w:val="none" w:sz="0" w:space="0" w:color="auto"/>
                    <w:left w:val="none" w:sz="0" w:space="0" w:color="auto"/>
                    <w:bottom w:val="none" w:sz="0" w:space="0" w:color="auto"/>
                    <w:right w:val="none" w:sz="0" w:space="0" w:color="auto"/>
                  </w:divBdr>
                </w:div>
                <w:div w:id="876548453">
                  <w:marLeft w:val="0"/>
                  <w:marRight w:val="0"/>
                  <w:marTop w:val="0"/>
                  <w:marBottom w:val="0"/>
                  <w:divBdr>
                    <w:top w:val="none" w:sz="0" w:space="0" w:color="auto"/>
                    <w:left w:val="none" w:sz="0" w:space="0" w:color="auto"/>
                    <w:bottom w:val="none" w:sz="0" w:space="0" w:color="auto"/>
                    <w:right w:val="none" w:sz="0" w:space="0" w:color="auto"/>
                  </w:divBdr>
                </w:div>
                <w:div w:id="918442253">
                  <w:marLeft w:val="0"/>
                  <w:marRight w:val="0"/>
                  <w:marTop w:val="0"/>
                  <w:marBottom w:val="0"/>
                  <w:divBdr>
                    <w:top w:val="none" w:sz="0" w:space="0" w:color="auto"/>
                    <w:left w:val="none" w:sz="0" w:space="0" w:color="auto"/>
                    <w:bottom w:val="none" w:sz="0" w:space="0" w:color="auto"/>
                    <w:right w:val="none" w:sz="0" w:space="0" w:color="auto"/>
                  </w:divBdr>
                </w:div>
                <w:div w:id="1003161556">
                  <w:marLeft w:val="0"/>
                  <w:marRight w:val="0"/>
                  <w:marTop w:val="0"/>
                  <w:marBottom w:val="0"/>
                  <w:divBdr>
                    <w:top w:val="none" w:sz="0" w:space="0" w:color="auto"/>
                    <w:left w:val="none" w:sz="0" w:space="0" w:color="auto"/>
                    <w:bottom w:val="none" w:sz="0" w:space="0" w:color="auto"/>
                    <w:right w:val="none" w:sz="0" w:space="0" w:color="auto"/>
                  </w:divBdr>
                </w:div>
                <w:div w:id="1011025413">
                  <w:marLeft w:val="0"/>
                  <w:marRight w:val="0"/>
                  <w:marTop w:val="0"/>
                  <w:marBottom w:val="0"/>
                  <w:divBdr>
                    <w:top w:val="none" w:sz="0" w:space="0" w:color="auto"/>
                    <w:left w:val="none" w:sz="0" w:space="0" w:color="auto"/>
                    <w:bottom w:val="none" w:sz="0" w:space="0" w:color="auto"/>
                    <w:right w:val="none" w:sz="0" w:space="0" w:color="auto"/>
                  </w:divBdr>
                </w:div>
                <w:div w:id="1047753525">
                  <w:marLeft w:val="0"/>
                  <w:marRight w:val="0"/>
                  <w:marTop w:val="0"/>
                  <w:marBottom w:val="0"/>
                  <w:divBdr>
                    <w:top w:val="none" w:sz="0" w:space="0" w:color="auto"/>
                    <w:left w:val="none" w:sz="0" w:space="0" w:color="auto"/>
                    <w:bottom w:val="none" w:sz="0" w:space="0" w:color="auto"/>
                    <w:right w:val="none" w:sz="0" w:space="0" w:color="auto"/>
                  </w:divBdr>
                </w:div>
                <w:div w:id="1143042922">
                  <w:marLeft w:val="0"/>
                  <w:marRight w:val="0"/>
                  <w:marTop w:val="0"/>
                  <w:marBottom w:val="0"/>
                  <w:divBdr>
                    <w:top w:val="none" w:sz="0" w:space="0" w:color="auto"/>
                    <w:left w:val="none" w:sz="0" w:space="0" w:color="auto"/>
                    <w:bottom w:val="none" w:sz="0" w:space="0" w:color="auto"/>
                    <w:right w:val="none" w:sz="0" w:space="0" w:color="auto"/>
                  </w:divBdr>
                </w:div>
                <w:div w:id="1254971485">
                  <w:marLeft w:val="0"/>
                  <w:marRight w:val="0"/>
                  <w:marTop w:val="0"/>
                  <w:marBottom w:val="0"/>
                  <w:divBdr>
                    <w:top w:val="none" w:sz="0" w:space="0" w:color="auto"/>
                    <w:left w:val="none" w:sz="0" w:space="0" w:color="auto"/>
                    <w:bottom w:val="none" w:sz="0" w:space="0" w:color="auto"/>
                    <w:right w:val="none" w:sz="0" w:space="0" w:color="auto"/>
                  </w:divBdr>
                </w:div>
                <w:div w:id="1280644242">
                  <w:marLeft w:val="0"/>
                  <w:marRight w:val="0"/>
                  <w:marTop w:val="0"/>
                  <w:marBottom w:val="0"/>
                  <w:divBdr>
                    <w:top w:val="none" w:sz="0" w:space="0" w:color="auto"/>
                    <w:left w:val="none" w:sz="0" w:space="0" w:color="auto"/>
                    <w:bottom w:val="none" w:sz="0" w:space="0" w:color="auto"/>
                    <w:right w:val="none" w:sz="0" w:space="0" w:color="auto"/>
                  </w:divBdr>
                </w:div>
                <w:div w:id="1313755985">
                  <w:marLeft w:val="0"/>
                  <w:marRight w:val="0"/>
                  <w:marTop w:val="0"/>
                  <w:marBottom w:val="0"/>
                  <w:divBdr>
                    <w:top w:val="none" w:sz="0" w:space="0" w:color="auto"/>
                    <w:left w:val="none" w:sz="0" w:space="0" w:color="auto"/>
                    <w:bottom w:val="none" w:sz="0" w:space="0" w:color="auto"/>
                    <w:right w:val="none" w:sz="0" w:space="0" w:color="auto"/>
                  </w:divBdr>
                </w:div>
                <w:div w:id="1334795485">
                  <w:marLeft w:val="0"/>
                  <w:marRight w:val="0"/>
                  <w:marTop w:val="0"/>
                  <w:marBottom w:val="0"/>
                  <w:divBdr>
                    <w:top w:val="none" w:sz="0" w:space="0" w:color="auto"/>
                    <w:left w:val="none" w:sz="0" w:space="0" w:color="auto"/>
                    <w:bottom w:val="none" w:sz="0" w:space="0" w:color="auto"/>
                    <w:right w:val="none" w:sz="0" w:space="0" w:color="auto"/>
                  </w:divBdr>
                </w:div>
                <w:div w:id="1351101915">
                  <w:marLeft w:val="0"/>
                  <w:marRight w:val="0"/>
                  <w:marTop w:val="0"/>
                  <w:marBottom w:val="0"/>
                  <w:divBdr>
                    <w:top w:val="none" w:sz="0" w:space="0" w:color="auto"/>
                    <w:left w:val="none" w:sz="0" w:space="0" w:color="auto"/>
                    <w:bottom w:val="none" w:sz="0" w:space="0" w:color="auto"/>
                    <w:right w:val="none" w:sz="0" w:space="0" w:color="auto"/>
                  </w:divBdr>
                </w:div>
                <w:div w:id="1493640707">
                  <w:marLeft w:val="0"/>
                  <w:marRight w:val="0"/>
                  <w:marTop w:val="0"/>
                  <w:marBottom w:val="0"/>
                  <w:divBdr>
                    <w:top w:val="none" w:sz="0" w:space="0" w:color="auto"/>
                    <w:left w:val="none" w:sz="0" w:space="0" w:color="auto"/>
                    <w:bottom w:val="none" w:sz="0" w:space="0" w:color="auto"/>
                    <w:right w:val="none" w:sz="0" w:space="0" w:color="auto"/>
                  </w:divBdr>
                </w:div>
                <w:div w:id="1497526748">
                  <w:marLeft w:val="0"/>
                  <w:marRight w:val="0"/>
                  <w:marTop w:val="0"/>
                  <w:marBottom w:val="0"/>
                  <w:divBdr>
                    <w:top w:val="none" w:sz="0" w:space="0" w:color="auto"/>
                    <w:left w:val="none" w:sz="0" w:space="0" w:color="auto"/>
                    <w:bottom w:val="none" w:sz="0" w:space="0" w:color="auto"/>
                    <w:right w:val="none" w:sz="0" w:space="0" w:color="auto"/>
                  </w:divBdr>
                </w:div>
                <w:div w:id="1602178424">
                  <w:marLeft w:val="0"/>
                  <w:marRight w:val="0"/>
                  <w:marTop w:val="0"/>
                  <w:marBottom w:val="0"/>
                  <w:divBdr>
                    <w:top w:val="none" w:sz="0" w:space="0" w:color="auto"/>
                    <w:left w:val="none" w:sz="0" w:space="0" w:color="auto"/>
                    <w:bottom w:val="none" w:sz="0" w:space="0" w:color="auto"/>
                    <w:right w:val="none" w:sz="0" w:space="0" w:color="auto"/>
                  </w:divBdr>
                </w:div>
                <w:div w:id="1693846154">
                  <w:marLeft w:val="0"/>
                  <w:marRight w:val="0"/>
                  <w:marTop w:val="0"/>
                  <w:marBottom w:val="0"/>
                  <w:divBdr>
                    <w:top w:val="none" w:sz="0" w:space="0" w:color="auto"/>
                    <w:left w:val="none" w:sz="0" w:space="0" w:color="auto"/>
                    <w:bottom w:val="none" w:sz="0" w:space="0" w:color="auto"/>
                    <w:right w:val="none" w:sz="0" w:space="0" w:color="auto"/>
                  </w:divBdr>
                  <w:divsChild>
                    <w:div w:id="174731610">
                      <w:marLeft w:val="0"/>
                      <w:marRight w:val="0"/>
                      <w:marTop w:val="0"/>
                      <w:marBottom w:val="0"/>
                      <w:divBdr>
                        <w:top w:val="none" w:sz="0" w:space="0" w:color="auto"/>
                        <w:left w:val="none" w:sz="0" w:space="0" w:color="auto"/>
                        <w:bottom w:val="none" w:sz="0" w:space="0" w:color="auto"/>
                        <w:right w:val="none" w:sz="0" w:space="0" w:color="auto"/>
                      </w:divBdr>
                      <w:divsChild>
                        <w:div w:id="6451472">
                          <w:marLeft w:val="0"/>
                          <w:marRight w:val="0"/>
                          <w:marTop w:val="0"/>
                          <w:marBottom w:val="0"/>
                          <w:divBdr>
                            <w:top w:val="none" w:sz="0" w:space="0" w:color="auto"/>
                            <w:left w:val="none" w:sz="0" w:space="0" w:color="auto"/>
                            <w:bottom w:val="none" w:sz="0" w:space="0" w:color="auto"/>
                            <w:right w:val="none" w:sz="0" w:space="0" w:color="auto"/>
                          </w:divBdr>
                        </w:div>
                        <w:div w:id="54164175">
                          <w:marLeft w:val="0"/>
                          <w:marRight w:val="0"/>
                          <w:marTop w:val="0"/>
                          <w:marBottom w:val="0"/>
                          <w:divBdr>
                            <w:top w:val="none" w:sz="0" w:space="0" w:color="auto"/>
                            <w:left w:val="none" w:sz="0" w:space="0" w:color="auto"/>
                            <w:bottom w:val="none" w:sz="0" w:space="0" w:color="auto"/>
                            <w:right w:val="none" w:sz="0" w:space="0" w:color="auto"/>
                          </w:divBdr>
                        </w:div>
                        <w:div w:id="129909703">
                          <w:marLeft w:val="0"/>
                          <w:marRight w:val="0"/>
                          <w:marTop w:val="0"/>
                          <w:marBottom w:val="0"/>
                          <w:divBdr>
                            <w:top w:val="none" w:sz="0" w:space="0" w:color="auto"/>
                            <w:left w:val="none" w:sz="0" w:space="0" w:color="auto"/>
                            <w:bottom w:val="none" w:sz="0" w:space="0" w:color="auto"/>
                            <w:right w:val="none" w:sz="0" w:space="0" w:color="auto"/>
                          </w:divBdr>
                        </w:div>
                        <w:div w:id="178200716">
                          <w:marLeft w:val="0"/>
                          <w:marRight w:val="0"/>
                          <w:marTop w:val="0"/>
                          <w:marBottom w:val="0"/>
                          <w:divBdr>
                            <w:top w:val="none" w:sz="0" w:space="0" w:color="auto"/>
                            <w:left w:val="none" w:sz="0" w:space="0" w:color="auto"/>
                            <w:bottom w:val="none" w:sz="0" w:space="0" w:color="auto"/>
                            <w:right w:val="none" w:sz="0" w:space="0" w:color="auto"/>
                          </w:divBdr>
                        </w:div>
                        <w:div w:id="209847553">
                          <w:marLeft w:val="0"/>
                          <w:marRight w:val="0"/>
                          <w:marTop w:val="0"/>
                          <w:marBottom w:val="0"/>
                          <w:divBdr>
                            <w:top w:val="none" w:sz="0" w:space="0" w:color="auto"/>
                            <w:left w:val="none" w:sz="0" w:space="0" w:color="auto"/>
                            <w:bottom w:val="none" w:sz="0" w:space="0" w:color="auto"/>
                            <w:right w:val="none" w:sz="0" w:space="0" w:color="auto"/>
                          </w:divBdr>
                        </w:div>
                        <w:div w:id="332492557">
                          <w:marLeft w:val="0"/>
                          <w:marRight w:val="0"/>
                          <w:marTop w:val="0"/>
                          <w:marBottom w:val="0"/>
                          <w:divBdr>
                            <w:top w:val="none" w:sz="0" w:space="0" w:color="auto"/>
                            <w:left w:val="none" w:sz="0" w:space="0" w:color="auto"/>
                            <w:bottom w:val="none" w:sz="0" w:space="0" w:color="auto"/>
                            <w:right w:val="none" w:sz="0" w:space="0" w:color="auto"/>
                          </w:divBdr>
                        </w:div>
                        <w:div w:id="345328542">
                          <w:marLeft w:val="0"/>
                          <w:marRight w:val="0"/>
                          <w:marTop w:val="0"/>
                          <w:marBottom w:val="0"/>
                          <w:divBdr>
                            <w:top w:val="none" w:sz="0" w:space="0" w:color="auto"/>
                            <w:left w:val="none" w:sz="0" w:space="0" w:color="auto"/>
                            <w:bottom w:val="none" w:sz="0" w:space="0" w:color="auto"/>
                            <w:right w:val="none" w:sz="0" w:space="0" w:color="auto"/>
                          </w:divBdr>
                        </w:div>
                        <w:div w:id="493909490">
                          <w:marLeft w:val="0"/>
                          <w:marRight w:val="0"/>
                          <w:marTop w:val="0"/>
                          <w:marBottom w:val="0"/>
                          <w:divBdr>
                            <w:top w:val="none" w:sz="0" w:space="0" w:color="auto"/>
                            <w:left w:val="none" w:sz="0" w:space="0" w:color="auto"/>
                            <w:bottom w:val="none" w:sz="0" w:space="0" w:color="auto"/>
                            <w:right w:val="none" w:sz="0" w:space="0" w:color="auto"/>
                          </w:divBdr>
                        </w:div>
                        <w:div w:id="591353048">
                          <w:marLeft w:val="0"/>
                          <w:marRight w:val="0"/>
                          <w:marTop w:val="0"/>
                          <w:marBottom w:val="0"/>
                          <w:divBdr>
                            <w:top w:val="none" w:sz="0" w:space="0" w:color="auto"/>
                            <w:left w:val="none" w:sz="0" w:space="0" w:color="auto"/>
                            <w:bottom w:val="none" w:sz="0" w:space="0" w:color="auto"/>
                            <w:right w:val="none" w:sz="0" w:space="0" w:color="auto"/>
                          </w:divBdr>
                        </w:div>
                        <w:div w:id="665323888">
                          <w:marLeft w:val="0"/>
                          <w:marRight w:val="0"/>
                          <w:marTop w:val="0"/>
                          <w:marBottom w:val="0"/>
                          <w:divBdr>
                            <w:top w:val="none" w:sz="0" w:space="0" w:color="auto"/>
                            <w:left w:val="none" w:sz="0" w:space="0" w:color="auto"/>
                            <w:bottom w:val="none" w:sz="0" w:space="0" w:color="auto"/>
                            <w:right w:val="none" w:sz="0" w:space="0" w:color="auto"/>
                          </w:divBdr>
                        </w:div>
                        <w:div w:id="746070555">
                          <w:marLeft w:val="0"/>
                          <w:marRight w:val="0"/>
                          <w:marTop w:val="0"/>
                          <w:marBottom w:val="0"/>
                          <w:divBdr>
                            <w:top w:val="none" w:sz="0" w:space="0" w:color="auto"/>
                            <w:left w:val="none" w:sz="0" w:space="0" w:color="auto"/>
                            <w:bottom w:val="none" w:sz="0" w:space="0" w:color="auto"/>
                            <w:right w:val="none" w:sz="0" w:space="0" w:color="auto"/>
                          </w:divBdr>
                        </w:div>
                        <w:div w:id="829752260">
                          <w:marLeft w:val="0"/>
                          <w:marRight w:val="0"/>
                          <w:marTop w:val="0"/>
                          <w:marBottom w:val="0"/>
                          <w:divBdr>
                            <w:top w:val="none" w:sz="0" w:space="0" w:color="auto"/>
                            <w:left w:val="none" w:sz="0" w:space="0" w:color="auto"/>
                            <w:bottom w:val="none" w:sz="0" w:space="0" w:color="auto"/>
                            <w:right w:val="none" w:sz="0" w:space="0" w:color="auto"/>
                          </w:divBdr>
                        </w:div>
                        <w:div w:id="960652946">
                          <w:marLeft w:val="0"/>
                          <w:marRight w:val="0"/>
                          <w:marTop w:val="0"/>
                          <w:marBottom w:val="0"/>
                          <w:divBdr>
                            <w:top w:val="none" w:sz="0" w:space="0" w:color="auto"/>
                            <w:left w:val="none" w:sz="0" w:space="0" w:color="auto"/>
                            <w:bottom w:val="none" w:sz="0" w:space="0" w:color="auto"/>
                            <w:right w:val="none" w:sz="0" w:space="0" w:color="auto"/>
                          </w:divBdr>
                        </w:div>
                        <w:div w:id="977345776">
                          <w:marLeft w:val="0"/>
                          <w:marRight w:val="0"/>
                          <w:marTop w:val="0"/>
                          <w:marBottom w:val="0"/>
                          <w:divBdr>
                            <w:top w:val="none" w:sz="0" w:space="0" w:color="auto"/>
                            <w:left w:val="none" w:sz="0" w:space="0" w:color="auto"/>
                            <w:bottom w:val="none" w:sz="0" w:space="0" w:color="auto"/>
                            <w:right w:val="none" w:sz="0" w:space="0" w:color="auto"/>
                          </w:divBdr>
                        </w:div>
                        <w:div w:id="1007639880">
                          <w:marLeft w:val="0"/>
                          <w:marRight w:val="0"/>
                          <w:marTop w:val="0"/>
                          <w:marBottom w:val="0"/>
                          <w:divBdr>
                            <w:top w:val="none" w:sz="0" w:space="0" w:color="auto"/>
                            <w:left w:val="none" w:sz="0" w:space="0" w:color="auto"/>
                            <w:bottom w:val="none" w:sz="0" w:space="0" w:color="auto"/>
                            <w:right w:val="none" w:sz="0" w:space="0" w:color="auto"/>
                          </w:divBdr>
                        </w:div>
                        <w:div w:id="1038816873">
                          <w:marLeft w:val="0"/>
                          <w:marRight w:val="0"/>
                          <w:marTop w:val="0"/>
                          <w:marBottom w:val="0"/>
                          <w:divBdr>
                            <w:top w:val="none" w:sz="0" w:space="0" w:color="auto"/>
                            <w:left w:val="none" w:sz="0" w:space="0" w:color="auto"/>
                            <w:bottom w:val="none" w:sz="0" w:space="0" w:color="auto"/>
                            <w:right w:val="none" w:sz="0" w:space="0" w:color="auto"/>
                          </w:divBdr>
                        </w:div>
                        <w:div w:id="1211571950">
                          <w:marLeft w:val="0"/>
                          <w:marRight w:val="0"/>
                          <w:marTop w:val="0"/>
                          <w:marBottom w:val="0"/>
                          <w:divBdr>
                            <w:top w:val="none" w:sz="0" w:space="0" w:color="auto"/>
                            <w:left w:val="none" w:sz="0" w:space="0" w:color="auto"/>
                            <w:bottom w:val="none" w:sz="0" w:space="0" w:color="auto"/>
                            <w:right w:val="none" w:sz="0" w:space="0" w:color="auto"/>
                          </w:divBdr>
                        </w:div>
                        <w:div w:id="1455757266">
                          <w:marLeft w:val="0"/>
                          <w:marRight w:val="0"/>
                          <w:marTop w:val="0"/>
                          <w:marBottom w:val="0"/>
                          <w:divBdr>
                            <w:top w:val="none" w:sz="0" w:space="0" w:color="auto"/>
                            <w:left w:val="none" w:sz="0" w:space="0" w:color="auto"/>
                            <w:bottom w:val="none" w:sz="0" w:space="0" w:color="auto"/>
                            <w:right w:val="none" w:sz="0" w:space="0" w:color="auto"/>
                          </w:divBdr>
                        </w:div>
                        <w:div w:id="1485196817">
                          <w:marLeft w:val="0"/>
                          <w:marRight w:val="0"/>
                          <w:marTop w:val="0"/>
                          <w:marBottom w:val="0"/>
                          <w:divBdr>
                            <w:top w:val="none" w:sz="0" w:space="0" w:color="auto"/>
                            <w:left w:val="none" w:sz="0" w:space="0" w:color="auto"/>
                            <w:bottom w:val="none" w:sz="0" w:space="0" w:color="auto"/>
                            <w:right w:val="none" w:sz="0" w:space="0" w:color="auto"/>
                          </w:divBdr>
                        </w:div>
                        <w:div w:id="1731146835">
                          <w:marLeft w:val="0"/>
                          <w:marRight w:val="0"/>
                          <w:marTop w:val="0"/>
                          <w:marBottom w:val="0"/>
                          <w:divBdr>
                            <w:top w:val="none" w:sz="0" w:space="0" w:color="auto"/>
                            <w:left w:val="none" w:sz="0" w:space="0" w:color="auto"/>
                            <w:bottom w:val="none" w:sz="0" w:space="0" w:color="auto"/>
                            <w:right w:val="none" w:sz="0" w:space="0" w:color="auto"/>
                          </w:divBdr>
                        </w:div>
                        <w:div w:id="1763911960">
                          <w:marLeft w:val="0"/>
                          <w:marRight w:val="0"/>
                          <w:marTop w:val="0"/>
                          <w:marBottom w:val="0"/>
                          <w:divBdr>
                            <w:top w:val="none" w:sz="0" w:space="0" w:color="auto"/>
                            <w:left w:val="none" w:sz="0" w:space="0" w:color="auto"/>
                            <w:bottom w:val="none" w:sz="0" w:space="0" w:color="auto"/>
                            <w:right w:val="none" w:sz="0" w:space="0" w:color="auto"/>
                          </w:divBdr>
                        </w:div>
                        <w:div w:id="1767268142">
                          <w:marLeft w:val="0"/>
                          <w:marRight w:val="0"/>
                          <w:marTop w:val="0"/>
                          <w:marBottom w:val="0"/>
                          <w:divBdr>
                            <w:top w:val="none" w:sz="0" w:space="0" w:color="auto"/>
                            <w:left w:val="none" w:sz="0" w:space="0" w:color="auto"/>
                            <w:bottom w:val="none" w:sz="0" w:space="0" w:color="auto"/>
                            <w:right w:val="none" w:sz="0" w:space="0" w:color="auto"/>
                          </w:divBdr>
                        </w:div>
                        <w:div w:id="1885556640">
                          <w:marLeft w:val="0"/>
                          <w:marRight w:val="0"/>
                          <w:marTop w:val="0"/>
                          <w:marBottom w:val="0"/>
                          <w:divBdr>
                            <w:top w:val="none" w:sz="0" w:space="0" w:color="auto"/>
                            <w:left w:val="none" w:sz="0" w:space="0" w:color="auto"/>
                            <w:bottom w:val="none" w:sz="0" w:space="0" w:color="auto"/>
                            <w:right w:val="none" w:sz="0" w:space="0" w:color="auto"/>
                          </w:divBdr>
                        </w:div>
                        <w:div w:id="1925721525">
                          <w:marLeft w:val="0"/>
                          <w:marRight w:val="0"/>
                          <w:marTop w:val="0"/>
                          <w:marBottom w:val="0"/>
                          <w:divBdr>
                            <w:top w:val="none" w:sz="0" w:space="0" w:color="auto"/>
                            <w:left w:val="none" w:sz="0" w:space="0" w:color="auto"/>
                            <w:bottom w:val="none" w:sz="0" w:space="0" w:color="auto"/>
                            <w:right w:val="none" w:sz="0" w:space="0" w:color="auto"/>
                          </w:divBdr>
                        </w:div>
                        <w:div w:id="1938710667">
                          <w:marLeft w:val="0"/>
                          <w:marRight w:val="0"/>
                          <w:marTop w:val="0"/>
                          <w:marBottom w:val="0"/>
                          <w:divBdr>
                            <w:top w:val="none" w:sz="0" w:space="0" w:color="auto"/>
                            <w:left w:val="none" w:sz="0" w:space="0" w:color="auto"/>
                            <w:bottom w:val="none" w:sz="0" w:space="0" w:color="auto"/>
                            <w:right w:val="none" w:sz="0" w:space="0" w:color="auto"/>
                          </w:divBdr>
                        </w:div>
                        <w:div w:id="2061440947">
                          <w:marLeft w:val="0"/>
                          <w:marRight w:val="0"/>
                          <w:marTop w:val="0"/>
                          <w:marBottom w:val="0"/>
                          <w:divBdr>
                            <w:top w:val="none" w:sz="0" w:space="0" w:color="auto"/>
                            <w:left w:val="none" w:sz="0" w:space="0" w:color="auto"/>
                            <w:bottom w:val="none" w:sz="0" w:space="0" w:color="auto"/>
                            <w:right w:val="none" w:sz="0" w:space="0" w:color="auto"/>
                          </w:divBdr>
                        </w:div>
                        <w:div w:id="2090350397">
                          <w:marLeft w:val="0"/>
                          <w:marRight w:val="0"/>
                          <w:marTop w:val="0"/>
                          <w:marBottom w:val="0"/>
                          <w:divBdr>
                            <w:top w:val="none" w:sz="0" w:space="0" w:color="auto"/>
                            <w:left w:val="none" w:sz="0" w:space="0" w:color="auto"/>
                            <w:bottom w:val="none" w:sz="0" w:space="0" w:color="auto"/>
                            <w:right w:val="none" w:sz="0" w:space="0" w:color="auto"/>
                          </w:divBdr>
                        </w:div>
                      </w:divsChild>
                    </w:div>
                    <w:div w:id="1225481332">
                      <w:marLeft w:val="0"/>
                      <w:marRight w:val="0"/>
                      <w:marTop w:val="0"/>
                      <w:marBottom w:val="0"/>
                      <w:divBdr>
                        <w:top w:val="none" w:sz="0" w:space="0" w:color="auto"/>
                        <w:left w:val="none" w:sz="0" w:space="0" w:color="auto"/>
                        <w:bottom w:val="none" w:sz="0" w:space="0" w:color="auto"/>
                        <w:right w:val="none" w:sz="0" w:space="0" w:color="auto"/>
                      </w:divBdr>
                      <w:divsChild>
                        <w:div w:id="788535">
                          <w:marLeft w:val="0"/>
                          <w:marRight w:val="0"/>
                          <w:marTop w:val="0"/>
                          <w:marBottom w:val="0"/>
                          <w:divBdr>
                            <w:top w:val="none" w:sz="0" w:space="0" w:color="auto"/>
                            <w:left w:val="none" w:sz="0" w:space="0" w:color="auto"/>
                            <w:bottom w:val="none" w:sz="0" w:space="0" w:color="auto"/>
                            <w:right w:val="none" w:sz="0" w:space="0" w:color="auto"/>
                          </w:divBdr>
                        </w:div>
                        <w:div w:id="114636981">
                          <w:marLeft w:val="0"/>
                          <w:marRight w:val="0"/>
                          <w:marTop w:val="0"/>
                          <w:marBottom w:val="0"/>
                          <w:divBdr>
                            <w:top w:val="none" w:sz="0" w:space="0" w:color="auto"/>
                            <w:left w:val="none" w:sz="0" w:space="0" w:color="auto"/>
                            <w:bottom w:val="none" w:sz="0" w:space="0" w:color="auto"/>
                            <w:right w:val="none" w:sz="0" w:space="0" w:color="auto"/>
                          </w:divBdr>
                        </w:div>
                        <w:div w:id="116147669">
                          <w:marLeft w:val="0"/>
                          <w:marRight w:val="0"/>
                          <w:marTop w:val="0"/>
                          <w:marBottom w:val="0"/>
                          <w:divBdr>
                            <w:top w:val="none" w:sz="0" w:space="0" w:color="auto"/>
                            <w:left w:val="none" w:sz="0" w:space="0" w:color="auto"/>
                            <w:bottom w:val="none" w:sz="0" w:space="0" w:color="auto"/>
                            <w:right w:val="none" w:sz="0" w:space="0" w:color="auto"/>
                          </w:divBdr>
                        </w:div>
                        <w:div w:id="133254330">
                          <w:marLeft w:val="0"/>
                          <w:marRight w:val="0"/>
                          <w:marTop w:val="0"/>
                          <w:marBottom w:val="0"/>
                          <w:divBdr>
                            <w:top w:val="none" w:sz="0" w:space="0" w:color="auto"/>
                            <w:left w:val="none" w:sz="0" w:space="0" w:color="auto"/>
                            <w:bottom w:val="none" w:sz="0" w:space="0" w:color="auto"/>
                            <w:right w:val="none" w:sz="0" w:space="0" w:color="auto"/>
                          </w:divBdr>
                        </w:div>
                        <w:div w:id="148637113">
                          <w:marLeft w:val="0"/>
                          <w:marRight w:val="0"/>
                          <w:marTop w:val="0"/>
                          <w:marBottom w:val="0"/>
                          <w:divBdr>
                            <w:top w:val="none" w:sz="0" w:space="0" w:color="auto"/>
                            <w:left w:val="none" w:sz="0" w:space="0" w:color="auto"/>
                            <w:bottom w:val="none" w:sz="0" w:space="0" w:color="auto"/>
                            <w:right w:val="none" w:sz="0" w:space="0" w:color="auto"/>
                          </w:divBdr>
                        </w:div>
                        <w:div w:id="169832572">
                          <w:marLeft w:val="0"/>
                          <w:marRight w:val="0"/>
                          <w:marTop w:val="0"/>
                          <w:marBottom w:val="0"/>
                          <w:divBdr>
                            <w:top w:val="none" w:sz="0" w:space="0" w:color="auto"/>
                            <w:left w:val="none" w:sz="0" w:space="0" w:color="auto"/>
                            <w:bottom w:val="none" w:sz="0" w:space="0" w:color="auto"/>
                            <w:right w:val="none" w:sz="0" w:space="0" w:color="auto"/>
                          </w:divBdr>
                        </w:div>
                        <w:div w:id="192963682">
                          <w:marLeft w:val="0"/>
                          <w:marRight w:val="0"/>
                          <w:marTop w:val="0"/>
                          <w:marBottom w:val="0"/>
                          <w:divBdr>
                            <w:top w:val="none" w:sz="0" w:space="0" w:color="auto"/>
                            <w:left w:val="none" w:sz="0" w:space="0" w:color="auto"/>
                            <w:bottom w:val="none" w:sz="0" w:space="0" w:color="auto"/>
                            <w:right w:val="none" w:sz="0" w:space="0" w:color="auto"/>
                          </w:divBdr>
                        </w:div>
                        <w:div w:id="475030431">
                          <w:marLeft w:val="0"/>
                          <w:marRight w:val="0"/>
                          <w:marTop w:val="0"/>
                          <w:marBottom w:val="0"/>
                          <w:divBdr>
                            <w:top w:val="none" w:sz="0" w:space="0" w:color="auto"/>
                            <w:left w:val="none" w:sz="0" w:space="0" w:color="auto"/>
                            <w:bottom w:val="none" w:sz="0" w:space="0" w:color="auto"/>
                            <w:right w:val="none" w:sz="0" w:space="0" w:color="auto"/>
                          </w:divBdr>
                        </w:div>
                        <w:div w:id="496381680">
                          <w:marLeft w:val="0"/>
                          <w:marRight w:val="0"/>
                          <w:marTop w:val="0"/>
                          <w:marBottom w:val="0"/>
                          <w:divBdr>
                            <w:top w:val="none" w:sz="0" w:space="0" w:color="auto"/>
                            <w:left w:val="none" w:sz="0" w:space="0" w:color="auto"/>
                            <w:bottom w:val="none" w:sz="0" w:space="0" w:color="auto"/>
                            <w:right w:val="none" w:sz="0" w:space="0" w:color="auto"/>
                          </w:divBdr>
                        </w:div>
                        <w:div w:id="521211604">
                          <w:marLeft w:val="0"/>
                          <w:marRight w:val="0"/>
                          <w:marTop w:val="0"/>
                          <w:marBottom w:val="0"/>
                          <w:divBdr>
                            <w:top w:val="none" w:sz="0" w:space="0" w:color="auto"/>
                            <w:left w:val="none" w:sz="0" w:space="0" w:color="auto"/>
                            <w:bottom w:val="none" w:sz="0" w:space="0" w:color="auto"/>
                            <w:right w:val="none" w:sz="0" w:space="0" w:color="auto"/>
                          </w:divBdr>
                        </w:div>
                        <w:div w:id="521824403">
                          <w:marLeft w:val="0"/>
                          <w:marRight w:val="0"/>
                          <w:marTop w:val="0"/>
                          <w:marBottom w:val="0"/>
                          <w:divBdr>
                            <w:top w:val="none" w:sz="0" w:space="0" w:color="auto"/>
                            <w:left w:val="none" w:sz="0" w:space="0" w:color="auto"/>
                            <w:bottom w:val="none" w:sz="0" w:space="0" w:color="auto"/>
                            <w:right w:val="none" w:sz="0" w:space="0" w:color="auto"/>
                          </w:divBdr>
                        </w:div>
                        <w:div w:id="556665648">
                          <w:marLeft w:val="0"/>
                          <w:marRight w:val="0"/>
                          <w:marTop w:val="0"/>
                          <w:marBottom w:val="0"/>
                          <w:divBdr>
                            <w:top w:val="none" w:sz="0" w:space="0" w:color="auto"/>
                            <w:left w:val="none" w:sz="0" w:space="0" w:color="auto"/>
                            <w:bottom w:val="none" w:sz="0" w:space="0" w:color="auto"/>
                            <w:right w:val="none" w:sz="0" w:space="0" w:color="auto"/>
                          </w:divBdr>
                        </w:div>
                        <w:div w:id="568342778">
                          <w:marLeft w:val="0"/>
                          <w:marRight w:val="0"/>
                          <w:marTop w:val="0"/>
                          <w:marBottom w:val="0"/>
                          <w:divBdr>
                            <w:top w:val="none" w:sz="0" w:space="0" w:color="auto"/>
                            <w:left w:val="none" w:sz="0" w:space="0" w:color="auto"/>
                            <w:bottom w:val="none" w:sz="0" w:space="0" w:color="auto"/>
                            <w:right w:val="none" w:sz="0" w:space="0" w:color="auto"/>
                          </w:divBdr>
                        </w:div>
                        <w:div w:id="766313411">
                          <w:marLeft w:val="0"/>
                          <w:marRight w:val="0"/>
                          <w:marTop w:val="0"/>
                          <w:marBottom w:val="0"/>
                          <w:divBdr>
                            <w:top w:val="none" w:sz="0" w:space="0" w:color="auto"/>
                            <w:left w:val="none" w:sz="0" w:space="0" w:color="auto"/>
                            <w:bottom w:val="none" w:sz="0" w:space="0" w:color="auto"/>
                            <w:right w:val="none" w:sz="0" w:space="0" w:color="auto"/>
                          </w:divBdr>
                        </w:div>
                        <w:div w:id="770970484">
                          <w:marLeft w:val="0"/>
                          <w:marRight w:val="0"/>
                          <w:marTop w:val="0"/>
                          <w:marBottom w:val="0"/>
                          <w:divBdr>
                            <w:top w:val="none" w:sz="0" w:space="0" w:color="auto"/>
                            <w:left w:val="none" w:sz="0" w:space="0" w:color="auto"/>
                            <w:bottom w:val="none" w:sz="0" w:space="0" w:color="auto"/>
                            <w:right w:val="none" w:sz="0" w:space="0" w:color="auto"/>
                          </w:divBdr>
                        </w:div>
                        <w:div w:id="811755904">
                          <w:marLeft w:val="0"/>
                          <w:marRight w:val="0"/>
                          <w:marTop w:val="0"/>
                          <w:marBottom w:val="0"/>
                          <w:divBdr>
                            <w:top w:val="none" w:sz="0" w:space="0" w:color="auto"/>
                            <w:left w:val="none" w:sz="0" w:space="0" w:color="auto"/>
                            <w:bottom w:val="none" w:sz="0" w:space="0" w:color="auto"/>
                            <w:right w:val="none" w:sz="0" w:space="0" w:color="auto"/>
                          </w:divBdr>
                        </w:div>
                        <w:div w:id="926233789">
                          <w:marLeft w:val="0"/>
                          <w:marRight w:val="0"/>
                          <w:marTop w:val="0"/>
                          <w:marBottom w:val="0"/>
                          <w:divBdr>
                            <w:top w:val="none" w:sz="0" w:space="0" w:color="auto"/>
                            <w:left w:val="none" w:sz="0" w:space="0" w:color="auto"/>
                            <w:bottom w:val="none" w:sz="0" w:space="0" w:color="auto"/>
                            <w:right w:val="none" w:sz="0" w:space="0" w:color="auto"/>
                          </w:divBdr>
                        </w:div>
                        <w:div w:id="1074667966">
                          <w:marLeft w:val="0"/>
                          <w:marRight w:val="0"/>
                          <w:marTop w:val="0"/>
                          <w:marBottom w:val="0"/>
                          <w:divBdr>
                            <w:top w:val="none" w:sz="0" w:space="0" w:color="auto"/>
                            <w:left w:val="none" w:sz="0" w:space="0" w:color="auto"/>
                            <w:bottom w:val="none" w:sz="0" w:space="0" w:color="auto"/>
                            <w:right w:val="none" w:sz="0" w:space="0" w:color="auto"/>
                          </w:divBdr>
                        </w:div>
                        <w:div w:id="1172984473">
                          <w:marLeft w:val="0"/>
                          <w:marRight w:val="0"/>
                          <w:marTop w:val="0"/>
                          <w:marBottom w:val="0"/>
                          <w:divBdr>
                            <w:top w:val="none" w:sz="0" w:space="0" w:color="auto"/>
                            <w:left w:val="none" w:sz="0" w:space="0" w:color="auto"/>
                            <w:bottom w:val="none" w:sz="0" w:space="0" w:color="auto"/>
                            <w:right w:val="none" w:sz="0" w:space="0" w:color="auto"/>
                          </w:divBdr>
                        </w:div>
                        <w:div w:id="1768038623">
                          <w:marLeft w:val="0"/>
                          <w:marRight w:val="0"/>
                          <w:marTop w:val="0"/>
                          <w:marBottom w:val="0"/>
                          <w:divBdr>
                            <w:top w:val="none" w:sz="0" w:space="0" w:color="auto"/>
                            <w:left w:val="none" w:sz="0" w:space="0" w:color="auto"/>
                            <w:bottom w:val="none" w:sz="0" w:space="0" w:color="auto"/>
                            <w:right w:val="none" w:sz="0" w:space="0" w:color="auto"/>
                          </w:divBdr>
                        </w:div>
                        <w:div w:id="1784492438">
                          <w:marLeft w:val="0"/>
                          <w:marRight w:val="0"/>
                          <w:marTop w:val="0"/>
                          <w:marBottom w:val="0"/>
                          <w:divBdr>
                            <w:top w:val="none" w:sz="0" w:space="0" w:color="auto"/>
                            <w:left w:val="none" w:sz="0" w:space="0" w:color="auto"/>
                            <w:bottom w:val="none" w:sz="0" w:space="0" w:color="auto"/>
                            <w:right w:val="none" w:sz="0" w:space="0" w:color="auto"/>
                          </w:divBdr>
                        </w:div>
                        <w:div w:id="1823158524">
                          <w:marLeft w:val="0"/>
                          <w:marRight w:val="0"/>
                          <w:marTop w:val="0"/>
                          <w:marBottom w:val="0"/>
                          <w:divBdr>
                            <w:top w:val="none" w:sz="0" w:space="0" w:color="auto"/>
                            <w:left w:val="none" w:sz="0" w:space="0" w:color="auto"/>
                            <w:bottom w:val="none" w:sz="0" w:space="0" w:color="auto"/>
                            <w:right w:val="none" w:sz="0" w:space="0" w:color="auto"/>
                          </w:divBdr>
                        </w:div>
                        <w:div w:id="1868172556">
                          <w:marLeft w:val="0"/>
                          <w:marRight w:val="0"/>
                          <w:marTop w:val="0"/>
                          <w:marBottom w:val="0"/>
                          <w:divBdr>
                            <w:top w:val="none" w:sz="0" w:space="0" w:color="auto"/>
                            <w:left w:val="none" w:sz="0" w:space="0" w:color="auto"/>
                            <w:bottom w:val="none" w:sz="0" w:space="0" w:color="auto"/>
                            <w:right w:val="none" w:sz="0" w:space="0" w:color="auto"/>
                          </w:divBdr>
                        </w:div>
                        <w:div w:id="1936358402">
                          <w:marLeft w:val="0"/>
                          <w:marRight w:val="0"/>
                          <w:marTop w:val="0"/>
                          <w:marBottom w:val="0"/>
                          <w:divBdr>
                            <w:top w:val="none" w:sz="0" w:space="0" w:color="auto"/>
                            <w:left w:val="none" w:sz="0" w:space="0" w:color="auto"/>
                            <w:bottom w:val="none" w:sz="0" w:space="0" w:color="auto"/>
                            <w:right w:val="none" w:sz="0" w:space="0" w:color="auto"/>
                          </w:divBdr>
                        </w:div>
                        <w:div w:id="2034576961">
                          <w:marLeft w:val="0"/>
                          <w:marRight w:val="0"/>
                          <w:marTop w:val="0"/>
                          <w:marBottom w:val="0"/>
                          <w:divBdr>
                            <w:top w:val="none" w:sz="0" w:space="0" w:color="auto"/>
                            <w:left w:val="none" w:sz="0" w:space="0" w:color="auto"/>
                            <w:bottom w:val="none" w:sz="0" w:space="0" w:color="auto"/>
                            <w:right w:val="none" w:sz="0" w:space="0" w:color="auto"/>
                          </w:divBdr>
                        </w:div>
                        <w:div w:id="2049840701">
                          <w:marLeft w:val="0"/>
                          <w:marRight w:val="0"/>
                          <w:marTop w:val="0"/>
                          <w:marBottom w:val="0"/>
                          <w:divBdr>
                            <w:top w:val="none" w:sz="0" w:space="0" w:color="auto"/>
                            <w:left w:val="none" w:sz="0" w:space="0" w:color="auto"/>
                            <w:bottom w:val="none" w:sz="0" w:space="0" w:color="auto"/>
                            <w:right w:val="none" w:sz="0" w:space="0" w:color="auto"/>
                          </w:divBdr>
                        </w:div>
                        <w:div w:id="2102873976">
                          <w:marLeft w:val="0"/>
                          <w:marRight w:val="0"/>
                          <w:marTop w:val="0"/>
                          <w:marBottom w:val="0"/>
                          <w:divBdr>
                            <w:top w:val="none" w:sz="0" w:space="0" w:color="auto"/>
                            <w:left w:val="none" w:sz="0" w:space="0" w:color="auto"/>
                            <w:bottom w:val="none" w:sz="0" w:space="0" w:color="auto"/>
                            <w:right w:val="none" w:sz="0" w:space="0" w:color="auto"/>
                          </w:divBdr>
                        </w:div>
                      </w:divsChild>
                    </w:div>
                    <w:div w:id="1380520167">
                      <w:marLeft w:val="0"/>
                      <w:marRight w:val="0"/>
                      <w:marTop w:val="0"/>
                      <w:marBottom w:val="0"/>
                      <w:divBdr>
                        <w:top w:val="none" w:sz="0" w:space="0" w:color="auto"/>
                        <w:left w:val="none" w:sz="0" w:space="0" w:color="auto"/>
                        <w:bottom w:val="none" w:sz="0" w:space="0" w:color="auto"/>
                        <w:right w:val="none" w:sz="0" w:space="0" w:color="auto"/>
                      </w:divBdr>
                      <w:divsChild>
                        <w:div w:id="76442343">
                          <w:marLeft w:val="0"/>
                          <w:marRight w:val="0"/>
                          <w:marTop w:val="0"/>
                          <w:marBottom w:val="0"/>
                          <w:divBdr>
                            <w:top w:val="none" w:sz="0" w:space="0" w:color="auto"/>
                            <w:left w:val="none" w:sz="0" w:space="0" w:color="auto"/>
                            <w:bottom w:val="none" w:sz="0" w:space="0" w:color="auto"/>
                            <w:right w:val="none" w:sz="0" w:space="0" w:color="auto"/>
                          </w:divBdr>
                        </w:div>
                        <w:div w:id="89543252">
                          <w:marLeft w:val="0"/>
                          <w:marRight w:val="0"/>
                          <w:marTop w:val="0"/>
                          <w:marBottom w:val="0"/>
                          <w:divBdr>
                            <w:top w:val="none" w:sz="0" w:space="0" w:color="auto"/>
                            <w:left w:val="none" w:sz="0" w:space="0" w:color="auto"/>
                            <w:bottom w:val="none" w:sz="0" w:space="0" w:color="auto"/>
                            <w:right w:val="none" w:sz="0" w:space="0" w:color="auto"/>
                          </w:divBdr>
                        </w:div>
                        <w:div w:id="91518092">
                          <w:marLeft w:val="0"/>
                          <w:marRight w:val="0"/>
                          <w:marTop w:val="0"/>
                          <w:marBottom w:val="0"/>
                          <w:divBdr>
                            <w:top w:val="none" w:sz="0" w:space="0" w:color="auto"/>
                            <w:left w:val="none" w:sz="0" w:space="0" w:color="auto"/>
                            <w:bottom w:val="none" w:sz="0" w:space="0" w:color="auto"/>
                            <w:right w:val="none" w:sz="0" w:space="0" w:color="auto"/>
                          </w:divBdr>
                        </w:div>
                        <w:div w:id="313728251">
                          <w:marLeft w:val="0"/>
                          <w:marRight w:val="0"/>
                          <w:marTop w:val="0"/>
                          <w:marBottom w:val="0"/>
                          <w:divBdr>
                            <w:top w:val="none" w:sz="0" w:space="0" w:color="auto"/>
                            <w:left w:val="none" w:sz="0" w:space="0" w:color="auto"/>
                            <w:bottom w:val="none" w:sz="0" w:space="0" w:color="auto"/>
                            <w:right w:val="none" w:sz="0" w:space="0" w:color="auto"/>
                          </w:divBdr>
                        </w:div>
                        <w:div w:id="324283051">
                          <w:marLeft w:val="0"/>
                          <w:marRight w:val="0"/>
                          <w:marTop w:val="0"/>
                          <w:marBottom w:val="0"/>
                          <w:divBdr>
                            <w:top w:val="none" w:sz="0" w:space="0" w:color="auto"/>
                            <w:left w:val="none" w:sz="0" w:space="0" w:color="auto"/>
                            <w:bottom w:val="none" w:sz="0" w:space="0" w:color="auto"/>
                            <w:right w:val="none" w:sz="0" w:space="0" w:color="auto"/>
                          </w:divBdr>
                        </w:div>
                        <w:div w:id="384523821">
                          <w:marLeft w:val="0"/>
                          <w:marRight w:val="0"/>
                          <w:marTop w:val="0"/>
                          <w:marBottom w:val="0"/>
                          <w:divBdr>
                            <w:top w:val="none" w:sz="0" w:space="0" w:color="auto"/>
                            <w:left w:val="none" w:sz="0" w:space="0" w:color="auto"/>
                            <w:bottom w:val="none" w:sz="0" w:space="0" w:color="auto"/>
                            <w:right w:val="none" w:sz="0" w:space="0" w:color="auto"/>
                          </w:divBdr>
                        </w:div>
                        <w:div w:id="408969628">
                          <w:marLeft w:val="0"/>
                          <w:marRight w:val="0"/>
                          <w:marTop w:val="0"/>
                          <w:marBottom w:val="0"/>
                          <w:divBdr>
                            <w:top w:val="none" w:sz="0" w:space="0" w:color="auto"/>
                            <w:left w:val="none" w:sz="0" w:space="0" w:color="auto"/>
                            <w:bottom w:val="none" w:sz="0" w:space="0" w:color="auto"/>
                            <w:right w:val="none" w:sz="0" w:space="0" w:color="auto"/>
                          </w:divBdr>
                        </w:div>
                        <w:div w:id="436025265">
                          <w:marLeft w:val="0"/>
                          <w:marRight w:val="0"/>
                          <w:marTop w:val="0"/>
                          <w:marBottom w:val="0"/>
                          <w:divBdr>
                            <w:top w:val="none" w:sz="0" w:space="0" w:color="auto"/>
                            <w:left w:val="none" w:sz="0" w:space="0" w:color="auto"/>
                            <w:bottom w:val="none" w:sz="0" w:space="0" w:color="auto"/>
                            <w:right w:val="none" w:sz="0" w:space="0" w:color="auto"/>
                          </w:divBdr>
                        </w:div>
                        <w:div w:id="449861888">
                          <w:marLeft w:val="0"/>
                          <w:marRight w:val="0"/>
                          <w:marTop w:val="0"/>
                          <w:marBottom w:val="0"/>
                          <w:divBdr>
                            <w:top w:val="none" w:sz="0" w:space="0" w:color="auto"/>
                            <w:left w:val="none" w:sz="0" w:space="0" w:color="auto"/>
                            <w:bottom w:val="none" w:sz="0" w:space="0" w:color="auto"/>
                            <w:right w:val="none" w:sz="0" w:space="0" w:color="auto"/>
                          </w:divBdr>
                        </w:div>
                        <w:div w:id="462357811">
                          <w:marLeft w:val="0"/>
                          <w:marRight w:val="0"/>
                          <w:marTop w:val="0"/>
                          <w:marBottom w:val="0"/>
                          <w:divBdr>
                            <w:top w:val="none" w:sz="0" w:space="0" w:color="auto"/>
                            <w:left w:val="none" w:sz="0" w:space="0" w:color="auto"/>
                            <w:bottom w:val="none" w:sz="0" w:space="0" w:color="auto"/>
                            <w:right w:val="none" w:sz="0" w:space="0" w:color="auto"/>
                          </w:divBdr>
                        </w:div>
                        <w:div w:id="503976339">
                          <w:marLeft w:val="0"/>
                          <w:marRight w:val="0"/>
                          <w:marTop w:val="0"/>
                          <w:marBottom w:val="0"/>
                          <w:divBdr>
                            <w:top w:val="none" w:sz="0" w:space="0" w:color="auto"/>
                            <w:left w:val="none" w:sz="0" w:space="0" w:color="auto"/>
                            <w:bottom w:val="none" w:sz="0" w:space="0" w:color="auto"/>
                            <w:right w:val="none" w:sz="0" w:space="0" w:color="auto"/>
                          </w:divBdr>
                        </w:div>
                        <w:div w:id="513884940">
                          <w:marLeft w:val="0"/>
                          <w:marRight w:val="0"/>
                          <w:marTop w:val="0"/>
                          <w:marBottom w:val="0"/>
                          <w:divBdr>
                            <w:top w:val="none" w:sz="0" w:space="0" w:color="auto"/>
                            <w:left w:val="none" w:sz="0" w:space="0" w:color="auto"/>
                            <w:bottom w:val="none" w:sz="0" w:space="0" w:color="auto"/>
                            <w:right w:val="none" w:sz="0" w:space="0" w:color="auto"/>
                          </w:divBdr>
                        </w:div>
                        <w:div w:id="566305601">
                          <w:marLeft w:val="0"/>
                          <w:marRight w:val="0"/>
                          <w:marTop w:val="0"/>
                          <w:marBottom w:val="0"/>
                          <w:divBdr>
                            <w:top w:val="none" w:sz="0" w:space="0" w:color="auto"/>
                            <w:left w:val="none" w:sz="0" w:space="0" w:color="auto"/>
                            <w:bottom w:val="none" w:sz="0" w:space="0" w:color="auto"/>
                            <w:right w:val="none" w:sz="0" w:space="0" w:color="auto"/>
                          </w:divBdr>
                        </w:div>
                        <w:div w:id="609901283">
                          <w:marLeft w:val="0"/>
                          <w:marRight w:val="0"/>
                          <w:marTop w:val="0"/>
                          <w:marBottom w:val="0"/>
                          <w:divBdr>
                            <w:top w:val="none" w:sz="0" w:space="0" w:color="auto"/>
                            <w:left w:val="none" w:sz="0" w:space="0" w:color="auto"/>
                            <w:bottom w:val="none" w:sz="0" w:space="0" w:color="auto"/>
                            <w:right w:val="none" w:sz="0" w:space="0" w:color="auto"/>
                          </w:divBdr>
                        </w:div>
                        <w:div w:id="644285159">
                          <w:marLeft w:val="0"/>
                          <w:marRight w:val="0"/>
                          <w:marTop w:val="0"/>
                          <w:marBottom w:val="0"/>
                          <w:divBdr>
                            <w:top w:val="none" w:sz="0" w:space="0" w:color="auto"/>
                            <w:left w:val="none" w:sz="0" w:space="0" w:color="auto"/>
                            <w:bottom w:val="none" w:sz="0" w:space="0" w:color="auto"/>
                            <w:right w:val="none" w:sz="0" w:space="0" w:color="auto"/>
                          </w:divBdr>
                        </w:div>
                        <w:div w:id="795173215">
                          <w:marLeft w:val="0"/>
                          <w:marRight w:val="0"/>
                          <w:marTop w:val="0"/>
                          <w:marBottom w:val="0"/>
                          <w:divBdr>
                            <w:top w:val="none" w:sz="0" w:space="0" w:color="auto"/>
                            <w:left w:val="none" w:sz="0" w:space="0" w:color="auto"/>
                            <w:bottom w:val="none" w:sz="0" w:space="0" w:color="auto"/>
                            <w:right w:val="none" w:sz="0" w:space="0" w:color="auto"/>
                          </w:divBdr>
                        </w:div>
                        <w:div w:id="851605371">
                          <w:marLeft w:val="0"/>
                          <w:marRight w:val="0"/>
                          <w:marTop w:val="0"/>
                          <w:marBottom w:val="0"/>
                          <w:divBdr>
                            <w:top w:val="none" w:sz="0" w:space="0" w:color="auto"/>
                            <w:left w:val="none" w:sz="0" w:space="0" w:color="auto"/>
                            <w:bottom w:val="none" w:sz="0" w:space="0" w:color="auto"/>
                            <w:right w:val="none" w:sz="0" w:space="0" w:color="auto"/>
                          </w:divBdr>
                        </w:div>
                        <w:div w:id="977732784">
                          <w:marLeft w:val="0"/>
                          <w:marRight w:val="0"/>
                          <w:marTop w:val="0"/>
                          <w:marBottom w:val="0"/>
                          <w:divBdr>
                            <w:top w:val="none" w:sz="0" w:space="0" w:color="auto"/>
                            <w:left w:val="none" w:sz="0" w:space="0" w:color="auto"/>
                            <w:bottom w:val="none" w:sz="0" w:space="0" w:color="auto"/>
                            <w:right w:val="none" w:sz="0" w:space="0" w:color="auto"/>
                          </w:divBdr>
                        </w:div>
                        <w:div w:id="1180312716">
                          <w:marLeft w:val="0"/>
                          <w:marRight w:val="0"/>
                          <w:marTop w:val="0"/>
                          <w:marBottom w:val="0"/>
                          <w:divBdr>
                            <w:top w:val="none" w:sz="0" w:space="0" w:color="auto"/>
                            <w:left w:val="none" w:sz="0" w:space="0" w:color="auto"/>
                            <w:bottom w:val="none" w:sz="0" w:space="0" w:color="auto"/>
                            <w:right w:val="none" w:sz="0" w:space="0" w:color="auto"/>
                          </w:divBdr>
                        </w:div>
                        <w:div w:id="1193155436">
                          <w:marLeft w:val="0"/>
                          <w:marRight w:val="0"/>
                          <w:marTop w:val="0"/>
                          <w:marBottom w:val="0"/>
                          <w:divBdr>
                            <w:top w:val="none" w:sz="0" w:space="0" w:color="auto"/>
                            <w:left w:val="none" w:sz="0" w:space="0" w:color="auto"/>
                            <w:bottom w:val="none" w:sz="0" w:space="0" w:color="auto"/>
                            <w:right w:val="none" w:sz="0" w:space="0" w:color="auto"/>
                          </w:divBdr>
                        </w:div>
                        <w:div w:id="1289355843">
                          <w:marLeft w:val="0"/>
                          <w:marRight w:val="0"/>
                          <w:marTop w:val="0"/>
                          <w:marBottom w:val="0"/>
                          <w:divBdr>
                            <w:top w:val="none" w:sz="0" w:space="0" w:color="auto"/>
                            <w:left w:val="none" w:sz="0" w:space="0" w:color="auto"/>
                            <w:bottom w:val="none" w:sz="0" w:space="0" w:color="auto"/>
                            <w:right w:val="none" w:sz="0" w:space="0" w:color="auto"/>
                          </w:divBdr>
                        </w:div>
                        <w:div w:id="1393771778">
                          <w:marLeft w:val="0"/>
                          <w:marRight w:val="0"/>
                          <w:marTop w:val="0"/>
                          <w:marBottom w:val="0"/>
                          <w:divBdr>
                            <w:top w:val="none" w:sz="0" w:space="0" w:color="auto"/>
                            <w:left w:val="none" w:sz="0" w:space="0" w:color="auto"/>
                            <w:bottom w:val="none" w:sz="0" w:space="0" w:color="auto"/>
                            <w:right w:val="none" w:sz="0" w:space="0" w:color="auto"/>
                          </w:divBdr>
                        </w:div>
                        <w:div w:id="1422221128">
                          <w:marLeft w:val="0"/>
                          <w:marRight w:val="0"/>
                          <w:marTop w:val="0"/>
                          <w:marBottom w:val="0"/>
                          <w:divBdr>
                            <w:top w:val="none" w:sz="0" w:space="0" w:color="auto"/>
                            <w:left w:val="none" w:sz="0" w:space="0" w:color="auto"/>
                            <w:bottom w:val="none" w:sz="0" w:space="0" w:color="auto"/>
                            <w:right w:val="none" w:sz="0" w:space="0" w:color="auto"/>
                          </w:divBdr>
                        </w:div>
                        <w:div w:id="1531063371">
                          <w:marLeft w:val="0"/>
                          <w:marRight w:val="0"/>
                          <w:marTop w:val="0"/>
                          <w:marBottom w:val="0"/>
                          <w:divBdr>
                            <w:top w:val="none" w:sz="0" w:space="0" w:color="auto"/>
                            <w:left w:val="none" w:sz="0" w:space="0" w:color="auto"/>
                            <w:bottom w:val="none" w:sz="0" w:space="0" w:color="auto"/>
                            <w:right w:val="none" w:sz="0" w:space="0" w:color="auto"/>
                          </w:divBdr>
                        </w:div>
                        <w:div w:id="1538810531">
                          <w:marLeft w:val="0"/>
                          <w:marRight w:val="0"/>
                          <w:marTop w:val="0"/>
                          <w:marBottom w:val="0"/>
                          <w:divBdr>
                            <w:top w:val="none" w:sz="0" w:space="0" w:color="auto"/>
                            <w:left w:val="none" w:sz="0" w:space="0" w:color="auto"/>
                            <w:bottom w:val="none" w:sz="0" w:space="0" w:color="auto"/>
                            <w:right w:val="none" w:sz="0" w:space="0" w:color="auto"/>
                          </w:divBdr>
                        </w:div>
                        <w:div w:id="1574319017">
                          <w:marLeft w:val="0"/>
                          <w:marRight w:val="0"/>
                          <w:marTop w:val="0"/>
                          <w:marBottom w:val="0"/>
                          <w:divBdr>
                            <w:top w:val="none" w:sz="0" w:space="0" w:color="auto"/>
                            <w:left w:val="none" w:sz="0" w:space="0" w:color="auto"/>
                            <w:bottom w:val="none" w:sz="0" w:space="0" w:color="auto"/>
                            <w:right w:val="none" w:sz="0" w:space="0" w:color="auto"/>
                          </w:divBdr>
                        </w:div>
                        <w:div w:id="1814129399">
                          <w:marLeft w:val="0"/>
                          <w:marRight w:val="0"/>
                          <w:marTop w:val="0"/>
                          <w:marBottom w:val="0"/>
                          <w:divBdr>
                            <w:top w:val="none" w:sz="0" w:space="0" w:color="auto"/>
                            <w:left w:val="none" w:sz="0" w:space="0" w:color="auto"/>
                            <w:bottom w:val="none" w:sz="0" w:space="0" w:color="auto"/>
                            <w:right w:val="none" w:sz="0" w:space="0" w:color="auto"/>
                          </w:divBdr>
                        </w:div>
                      </w:divsChild>
                    </w:div>
                    <w:div w:id="1946577757">
                      <w:marLeft w:val="0"/>
                      <w:marRight w:val="0"/>
                      <w:marTop w:val="0"/>
                      <w:marBottom w:val="0"/>
                      <w:divBdr>
                        <w:top w:val="none" w:sz="0" w:space="0" w:color="auto"/>
                        <w:left w:val="none" w:sz="0" w:space="0" w:color="auto"/>
                        <w:bottom w:val="none" w:sz="0" w:space="0" w:color="auto"/>
                        <w:right w:val="none" w:sz="0" w:space="0" w:color="auto"/>
                      </w:divBdr>
                      <w:divsChild>
                        <w:div w:id="48497729">
                          <w:marLeft w:val="0"/>
                          <w:marRight w:val="0"/>
                          <w:marTop w:val="0"/>
                          <w:marBottom w:val="0"/>
                          <w:divBdr>
                            <w:top w:val="none" w:sz="0" w:space="0" w:color="auto"/>
                            <w:left w:val="none" w:sz="0" w:space="0" w:color="auto"/>
                            <w:bottom w:val="none" w:sz="0" w:space="0" w:color="auto"/>
                            <w:right w:val="none" w:sz="0" w:space="0" w:color="auto"/>
                          </w:divBdr>
                        </w:div>
                        <w:div w:id="238174728">
                          <w:marLeft w:val="0"/>
                          <w:marRight w:val="0"/>
                          <w:marTop w:val="0"/>
                          <w:marBottom w:val="0"/>
                          <w:divBdr>
                            <w:top w:val="none" w:sz="0" w:space="0" w:color="auto"/>
                            <w:left w:val="none" w:sz="0" w:space="0" w:color="auto"/>
                            <w:bottom w:val="none" w:sz="0" w:space="0" w:color="auto"/>
                            <w:right w:val="none" w:sz="0" w:space="0" w:color="auto"/>
                          </w:divBdr>
                        </w:div>
                        <w:div w:id="258636325">
                          <w:marLeft w:val="0"/>
                          <w:marRight w:val="0"/>
                          <w:marTop w:val="0"/>
                          <w:marBottom w:val="0"/>
                          <w:divBdr>
                            <w:top w:val="none" w:sz="0" w:space="0" w:color="auto"/>
                            <w:left w:val="none" w:sz="0" w:space="0" w:color="auto"/>
                            <w:bottom w:val="none" w:sz="0" w:space="0" w:color="auto"/>
                            <w:right w:val="none" w:sz="0" w:space="0" w:color="auto"/>
                          </w:divBdr>
                        </w:div>
                        <w:div w:id="337655952">
                          <w:marLeft w:val="0"/>
                          <w:marRight w:val="0"/>
                          <w:marTop w:val="0"/>
                          <w:marBottom w:val="0"/>
                          <w:divBdr>
                            <w:top w:val="none" w:sz="0" w:space="0" w:color="auto"/>
                            <w:left w:val="none" w:sz="0" w:space="0" w:color="auto"/>
                            <w:bottom w:val="none" w:sz="0" w:space="0" w:color="auto"/>
                            <w:right w:val="none" w:sz="0" w:space="0" w:color="auto"/>
                          </w:divBdr>
                        </w:div>
                        <w:div w:id="397948341">
                          <w:marLeft w:val="0"/>
                          <w:marRight w:val="0"/>
                          <w:marTop w:val="0"/>
                          <w:marBottom w:val="0"/>
                          <w:divBdr>
                            <w:top w:val="none" w:sz="0" w:space="0" w:color="auto"/>
                            <w:left w:val="none" w:sz="0" w:space="0" w:color="auto"/>
                            <w:bottom w:val="none" w:sz="0" w:space="0" w:color="auto"/>
                            <w:right w:val="none" w:sz="0" w:space="0" w:color="auto"/>
                          </w:divBdr>
                        </w:div>
                        <w:div w:id="460073858">
                          <w:marLeft w:val="0"/>
                          <w:marRight w:val="0"/>
                          <w:marTop w:val="0"/>
                          <w:marBottom w:val="0"/>
                          <w:divBdr>
                            <w:top w:val="none" w:sz="0" w:space="0" w:color="auto"/>
                            <w:left w:val="none" w:sz="0" w:space="0" w:color="auto"/>
                            <w:bottom w:val="none" w:sz="0" w:space="0" w:color="auto"/>
                            <w:right w:val="none" w:sz="0" w:space="0" w:color="auto"/>
                          </w:divBdr>
                        </w:div>
                        <w:div w:id="483086658">
                          <w:marLeft w:val="0"/>
                          <w:marRight w:val="0"/>
                          <w:marTop w:val="0"/>
                          <w:marBottom w:val="0"/>
                          <w:divBdr>
                            <w:top w:val="none" w:sz="0" w:space="0" w:color="auto"/>
                            <w:left w:val="none" w:sz="0" w:space="0" w:color="auto"/>
                            <w:bottom w:val="none" w:sz="0" w:space="0" w:color="auto"/>
                            <w:right w:val="none" w:sz="0" w:space="0" w:color="auto"/>
                          </w:divBdr>
                        </w:div>
                        <w:div w:id="510990580">
                          <w:marLeft w:val="0"/>
                          <w:marRight w:val="0"/>
                          <w:marTop w:val="0"/>
                          <w:marBottom w:val="0"/>
                          <w:divBdr>
                            <w:top w:val="none" w:sz="0" w:space="0" w:color="auto"/>
                            <w:left w:val="none" w:sz="0" w:space="0" w:color="auto"/>
                            <w:bottom w:val="none" w:sz="0" w:space="0" w:color="auto"/>
                            <w:right w:val="none" w:sz="0" w:space="0" w:color="auto"/>
                          </w:divBdr>
                        </w:div>
                        <w:div w:id="801844684">
                          <w:marLeft w:val="0"/>
                          <w:marRight w:val="0"/>
                          <w:marTop w:val="0"/>
                          <w:marBottom w:val="0"/>
                          <w:divBdr>
                            <w:top w:val="none" w:sz="0" w:space="0" w:color="auto"/>
                            <w:left w:val="none" w:sz="0" w:space="0" w:color="auto"/>
                            <w:bottom w:val="none" w:sz="0" w:space="0" w:color="auto"/>
                            <w:right w:val="none" w:sz="0" w:space="0" w:color="auto"/>
                          </w:divBdr>
                        </w:div>
                        <w:div w:id="893584240">
                          <w:marLeft w:val="0"/>
                          <w:marRight w:val="0"/>
                          <w:marTop w:val="0"/>
                          <w:marBottom w:val="0"/>
                          <w:divBdr>
                            <w:top w:val="none" w:sz="0" w:space="0" w:color="auto"/>
                            <w:left w:val="none" w:sz="0" w:space="0" w:color="auto"/>
                            <w:bottom w:val="none" w:sz="0" w:space="0" w:color="auto"/>
                            <w:right w:val="none" w:sz="0" w:space="0" w:color="auto"/>
                          </w:divBdr>
                        </w:div>
                        <w:div w:id="901019494">
                          <w:marLeft w:val="0"/>
                          <w:marRight w:val="0"/>
                          <w:marTop w:val="0"/>
                          <w:marBottom w:val="0"/>
                          <w:divBdr>
                            <w:top w:val="none" w:sz="0" w:space="0" w:color="auto"/>
                            <w:left w:val="none" w:sz="0" w:space="0" w:color="auto"/>
                            <w:bottom w:val="none" w:sz="0" w:space="0" w:color="auto"/>
                            <w:right w:val="none" w:sz="0" w:space="0" w:color="auto"/>
                          </w:divBdr>
                        </w:div>
                        <w:div w:id="928197950">
                          <w:marLeft w:val="0"/>
                          <w:marRight w:val="0"/>
                          <w:marTop w:val="0"/>
                          <w:marBottom w:val="0"/>
                          <w:divBdr>
                            <w:top w:val="none" w:sz="0" w:space="0" w:color="auto"/>
                            <w:left w:val="none" w:sz="0" w:space="0" w:color="auto"/>
                            <w:bottom w:val="none" w:sz="0" w:space="0" w:color="auto"/>
                            <w:right w:val="none" w:sz="0" w:space="0" w:color="auto"/>
                          </w:divBdr>
                        </w:div>
                        <w:div w:id="935216121">
                          <w:marLeft w:val="0"/>
                          <w:marRight w:val="0"/>
                          <w:marTop w:val="0"/>
                          <w:marBottom w:val="0"/>
                          <w:divBdr>
                            <w:top w:val="none" w:sz="0" w:space="0" w:color="auto"/>
                            <w:left w:val="none" w:sz="0" w:space="0" w:color="auto"/>
                            <w:bottom w:val="none" w:sz="0" w:space="0" w:color="auto"/>
                            <w:right w:val="none" w:sz="0" w:space="0" w:color="auto"/>
                          </w:divBdr>
                        </w:div>
                        <w:div w:id="1000350330">
                          <w:marLeft w:val="0"/>
                          <w:marRight w:val="0"/>
                          <w:marTop w:val="0"/>
                          <w:marBottom w:val="0"/>
                          <w:divBdr>
                            <w:top w:val="none" w:sz="0" w:space="0" w:color="auto"/>
                            <w:left w:val="none" w:sz="0" w:space="0" w:color="auto"/>
                            <w:bottom w:val="none" w:sz="0" w:space="0" w:color="auto"/>
                            <w:right w:val="none" w:sz="0" w:space="0" w:color="auto"/>
                          </w:divBdr>
                        </w:div>
                        <w:div w:id="1182859799">
                          <w:marLeft w:val="0"/>
                          <w:marRight w:val="0"/>
                          <w:marTop w:val="0"/>
                          <w:marBottom w:val="0"/>
                          <w:divBdr>
                            <w:top w:val="none" w:sz="0" w:space="0" w:color="auto"/>
                            <w:left w:val="none" w:sz="0" w:space="0" w:color="auto"/>
                            <w:bottom w:val="none" w:sz="0" w:space="0" w:color="auto"/>
                            <w:right w:val="none" w:sz="0" w:space="0" w:color="auto"/>
                          </w:divBdr>
                        </w:div>
                        <w:div w:id="1210416743">
                          <w:marLeft w:val="0"/>
                          <w:marRight w:val="0"/>
                          <w:marTop w:val="0"/>
                          <w:marBottom w:val="0"/>
                          <w:divBdr>
                            <w:top w:val="none" w:sz="0" w:space="0" w:color="auto"/>
                            <w:left w:val="none" w:sz="0" w:space="0" w:color="auto"/>
                            <w:bottom w:val="none" w:sz="0" w:space="0" w:color="auto"/>
                            <w:right w:val="none" w:sz="0" w:space="0" w:color="auto"/>
                          </w:divBdr>
                        </w:div>
                        <w:div w:id="1541817389">
                          <w:marLeft w:val="0"/>
                          <w:marRight w:val="0"/>
                          <w:marTop w:val="0"/>
                          <w:marBottom w:val="0"/>
                          <w:divBdr>
                            <w:top w:val="none" w:sz="0" w:space="0" w:color="auto"/>
                            <w:left w:val="none" w:sz="0" w:space="0" w:color="auto"/>
                            <w:bottom w:val="none" w:sz="0" w:space="0" w:color="auto"/>
                            <w:right w:val="none" w:sz="0" w:space="0" w:color="auto"/>
                          </w:divBdr>
                        </w:div>
                        <w:div w:id="1594509298">
                          <w:marLeft w:val="0"/>
                          <w:marRight w:val="0"/>
                          <w:marTop w:val="0"/>
                          <w:marBottom w:val="0"/>
                          <w:divBdr>
                            <w:top w:val="none" w:sz="0" w:space="0" w:color="auto"/>
                            <w:left w:val="none" w:sz="0" w:space="0" w:color="auto"/>
                            <w:bottom w:val="none" w:sz="0" w:space="0" w:color="auto"/>
                            <w:right w:val="none" w:sz="0" w:space="0" w:color="auto"/>
                          </w:divBdr>
                        </w:div>
                        <w:div w:id="1611467599">
                          <w:marLeft w:val="0"/>
                          <w:marRight w:val="0"/>
                          <w:marTop w:val="0"/>
                          <w:marBottom w:val="0"/>
                          <w:divBdr>
                            <w:top w:val="none" w:sz="0" w:space="0" w:color="auto"/>
                            <w:left w:val="none" w:sz="0" w:space="0" w:color="auto"/>
                            <w:bottom w:val="none" w:sz="0" w:space="0" w:color="auto"/>
                            <w:right w:val="none" w:sz="0" w:space="0" w:color="auto"/>
                          </w:divBdr>
                        </w:div>
                        <w:div w:id="1622303138">
                          <w:marLeft w:val="0"/>
                          <w:marRight w:val="0"/>
                          <w:marTop w:val="0"/>
                          <w:marBottom w:val="0"/>
                          <w:divBdr>
                            <w:top w:val="none" w:sz="0" w:space="0" w:color="auto"/>
                            <w:left w:val="none" w:sz="0" w:space="0" w:color="auto"/>
                            <w:bottom w:val="none" w:sz="0" w:space="0" w:color="auto"/>
                            <w:right w:val="none" w:sz="0" w:space="0" w:color="auto"/>
                          </w:divBdr>
                        </w:div>
                        <w:div w:id="1624729107">
                          <w:marLeft w:val="0"/>
                          <w:marRight w:val="0"/>
                          <w:marTop w:val="0"/>
                          <w:marBottom w:val="0"/>
                          <w:divBdr>
                            <w:top w:val="none" w:sz="0" w:space="0" w:color="auto"/>
                            <w:left w:val="none" w:sz="0" w:space="0" w:color="auto"/>
                            <w:bottom w:val="none" w:sz="0" w:space="0" w:color="auto"/>
                            <w:right w:val="none" w:sz="0" w:space="0" w:color="auto"/>
                          </w:divBdr>
                        </w:div>
                        <w:div w:id="1697005642">
                          <w:marLeft w:val="0"/>
                          <w:marRight w:val="0"/>
                          <w:marTop w:val="0"/>
                          <w:marBottom w:val="0"/>
                          <w:divBdr>
                            <w:top w:val="none" w:sz="0" w:space="0" w:color="auto"/>
                            <w:left w:val="none" w:sz="0" w:space="0" w:color="auto"/>
                            <w:bottom w:val="none" w:sz="0" w:space="0" w:color="auto"/>
                            <w:right w:val="none" w:sz="0" w:space="0" w:color="auto"/>
                          </w:divBdr>
                        </w:div>
                        <w:div w:id="1724983461">
                          <w:marLeft w:val="0"/>
                          <w:marRight w:val="0"/>
                          <w:marTop w:val="0"/>
                          <w:marBottom w:val="0"/>
                          <w:divBdr>
                            <w:top w:val="none" w:sz="0" w:space="0" w:color="auto"/>
                            <w:left w:val="none" w:sz="0" w:space="0" w:color="auto"/>
                            <w:bottom w:val="none" w:sz="0" w:space="0" w:color="auto"/>
                            <w:right w:val="none" w:sz="0" w:space="0" w:color="auto"/>
                          </w:divBdr>
                        </w:div>
                        <w:div w:id="1727529227">
                          <w:marLeft w:val="0"/>
                          <w:marRight w:val="0"/>
                          <w:marTop w:val="0"/>
                          <w:marBottom w:val="0"/>
                          <w:divBdr>
                            <w:top w:val="none" w:sz="0" w:space="0" w:color="auto"/>
                            <w:left w:val="none" w:sz="0" w:space="0" w:color="auto"/>
                            <w:bottom w:val="none" w:sz="0" w:space="0" w:color="auto"/>
                            <w:right w:val="none" w:sz="0" w:space="0" w:color="auto"/>
                          </w:divBdr>
                        </w:div>
                        <w:div w:id="2020430420">
                          <w:marLeft w:val="0"/>
                          <w:marRight w:val="0"/>
                          <w:marTop w:val="0"/>
                          <w:marBottom w:val="0"/>
                          <w:divBdr>
                            <w:top w:val="none" w:sz="0" w:space="0" w:color="auto"/>
                            <w:left w:val="none" w:sz="0" w:space="0" w:color="auto"/>
                            <w:bottom w:val="none" w:sz="0" w:space="0" w:color="auto"/>
                            <w:right w:val="none" w:sz="0" w:space="0" w:color="auto"/>
                          </w:divBdr>
                        </w:div>
                        <w:div w:id="2038921749">
                          <w:marLeft w:val="0"/>
                          <w:marRight w:val="0"/>
                          <w:marTop w:val="0"/>
                          <w:marBottom w:val="0"/>
                          <w:divBdr>
                            <w:top w:val="none" w:sz="0" w:space="0" w:color="auto"/>
                            <w:left w:val="none" w:sz="0" w:space="0" w:color="auto"/>
                            <w:bottom w:val="none" w:sz="0" w:space="0" w:color="auto"/>
                            <w:right w:val="none" w:sz="0" w:space="0" w:color="auto"/>
                          </w:divBdr>
                        </w:div>
                        <w:div w:id="20874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73432">
                  <w:marLeft w:val="0"/>
                  <w:marRight w:val="0"/>
                  <w:marTop w:val="0"/>
                  <w:marBottom w:val="0"/>
                  <w:divBdr>
                    <w:top w:val="none" w:sz="0" w:space="0" w:color="auto"/>
                    <w:left w:val="none" w:sz="0" w:space="0" w:color="auto"/>
                    <w:bottom w:val="none" w:sz="0" w:space="0" w:color="auto"/>
                    <w:right w:val="none" w:sz="0" w:space="0" w:color="auto"/>
                  </w:divBdr>
                </w:div>
                <w:div w:id="1963342366">
                  <w:marLeft w:val="0"/>
                  <w:marRight w:val="0"/>
                  <w:marTop w:val="0"/>
                  <w:marBottom w:val="0"/>
                  <w:divBdr>
                    <w:top w:val="none" w:sz="0" w:space="0" w:color="auto"/>
                    <w:left w:val="none" w:sz="0" w:space="0" w:color="auto"/>
                    <w:bottom w:val="none" w:sz="0" w:space="0" w:color="auto"/>
                    <w:right w:val="none" w:sz="0" w:space="0" w:color="auto"/>
                  </w:divBdr>
                </w:div>
              </w:divsChild>
            </w:div>
            <w:div w:id="859780442">
              <w:marLeft w:val="0"/>
              <w:marRight w:val="0"/>
              <w:marTop w:val="0"/>
              <w:marBottom w:val="0"/>
              <w:divBdr>
                <w:top w:val="none" w:sz="0" w:space="0" w:color="auto"/>
                <w:left w:val="none" w:sz="0" w:space="0" w:color="auto"/>
                <w:bottom w:val="none" w:sz="0" w:space="0" w:color="auto"/>
                <w:right w:val="none" w:sz="0" w:space="0" w:color="auto"/>
              </w:divBdr>
              <w:divsChild>
                <w:div w:id="74666982">
                  <w:marLeft w:val="480"/>
                  <w:marRight w:val="0"/>
                  <w:marTop w:val="0"/>
                  <w:marBottom w:val="0"/>
                  <w:divBdr>
                    <w:top w:val="none" w:sz="0" w:space="0" w:color="auto"/>
                    <w:left w:val="none" w:sz="0" w:space="0" w:color="auto"/>
                    <w:bottom w:val="none" w:sz="0" w:space="0" w:color="auto"/>
                    <w:right w:val="none" w:sz="0" w:space="0" w:color="auto"/>
                  </w:divBdr>
                </w:div>
                <w:div w:id="211576986">
                  <w:marLeft w:val="480"/>
                  <w:marRight w:val="0"/>
                  <w:marTop w:val="0"/>
                  <w:marBottom w:val="0"/>
                  <w:divBdr>
                    <w:top w:val="none" w:sz="0" w:space="0" w:color="auto"/>
                    <w:left w:val="none" w:sz="0" w:space="0" w:color="auto"/>
                    <w:bottom w:val="none" w:sz="0" w:space="0" w:color="auto"/>
                    <w:right w:val="none" w:sz="0" w:space="0" w:color="auto"/>
                  </w:divBdr>
                </w:div>
                <w:div w:id="324405280">
                  <w:marLeft w:val="480"/>
                  <w:marRight w:val="0"/>
                  <w:marTop w:val="0"/>
                  <w:marBottom w:val="0"/>
                  <w:divBdr>
                    <w:top w:val="none" w:sz="0" w:space="0" w:color="auto"/>
                    <w:left w:val="none" w:sz="0" w:space="0" w:color="auto"/>
                    <w:bottom w:val="none" w:sz="0" w:space="0" w:color="auto"/>
                    <w:right w:val="none" w:sz="0" w:space="0" w:color="auto"/>
                  </w:divBdr>
                </w:div>
                <w:div w:id="327682036">
                  <w:marLeft w:val="480"/>
                  <w:marRight w:val="0"/>
                  <w:marTop w:val="0"/>
                  <w:marBottom w:val="0"/>
                  <w:divBdr>
                    <w:top w:val="none" w:sz="0" w:space="0" w:color="auto"/>
                    <w:left w:val="none" w:sz="0" w:space="0" w:color="auto"/>
                    <w:bottom w:val="none" w:sz="0" w:space="0" w:color="auto"/>
                    <w:right w:val="none" w:sz="0" w:space="0" w:color="auto"/>
                  </w:divBdr>
                </w:div>
                <w:div w:id="404382645">
                  <w:marLeft w:val="480"/>
                  <w:marRight w:val="0"/>
                  <w:marTop w:val="0"/>
                  <w:marBottom w:val="0"/>
                  <w:divBdr>
                    <w:top w:val="none" w:sz="0" w:space="0" w:color="auto"/>
                    <w:left w:val="none" w:sz="0" w:space="0" w:color="auto"/>
                    <w:bottom w:val="none" w:sz="0" w:space="0" w:color="auto"/>
                    <w:right w:val="none" w:sz="0" w:space="0" w:color="auto"/>
                  </w:divBdr>
                </w:div>
                <w:div w:id="481774335">
                  <w:marLeft w:val="480"/>
                  <w:marRight w:val="0"/>
                  <w:marTop w:val="0"/>
                  <w:marBottom w:val="0"/>
                  <w:divBdr>
                    <w:top w:val="none" w:sz="0" w:space="0" w:color="auto"/>
                    <w:left w:val="none" w:sz="0" w:space="0" w:color="auto"/>
                    <w:bottom w:val="none" w:sz="0" w:space="0" w:color="auto"/>
                    <w:right w:val="none" w:sz="0" w:space="0" w:color="auto"/>
                  </w:divBdr>
                </w:div>
                <w:div w:id="611744019">
                  <w:marLeft w:val="480"/>
                  <w:marRight w:val="0"/>
                  <w:marTop w:val="0"/>
                  <w:marBottom w:val="0"/>
                  <w:divBdr>
                    <w:top w:val="none" w:sz="0" w:space="0" w:color="auto"/>
                    <w:left w:val="none" w:sz="0" w:space="0" w:color="auto"/>
                    <w:bottom w:val="none" w:sz="0" w:space="0" w:color="auto"/>
                    <w:right w:val="none" w:sz="0" w:space="0" w:color="auto"/>
                  </w:divBdr>
                </w:div>
                <w:div w:id="649871889">
                  <w:marLeft w:val="480"/>
                  <w:marRight w:val="0"/>
                  <w:marTop w:val="0"/>
                  <w:marBottom w:val="0"/>
                  <w:divBdr>
                    <w:top w:val="none" w:sz="0" w:space="0" w:color="auto"/>
                    <w:left w:val="none" w:sz="0" w:space="0" w:color="auto"/>
                    <w:bottom w:val="none" w:sz="0" w:space="0" w:color="auto"/>
                    <w:right w:val="none" w:sz="0" w:space="0" w:color="auto"/>
                  </w:divBdr>
                </w:div>
                <w:div w:id="706106270">
                  <w:marLeft w:val="480"/>
                  <w:marRight w:val="0"/>
                  <w:marTop w:val="0"/>
                  <w:marBottom w:val="0"/>
                  <w:divBdr>
                    <w:top w:val="none" w:sz="0" w:space="0" w:color="auto"/>
                    <w:left w:val="none" w:sz="0" w:space="0" w:color="auto"/>
                    <w:bottom w:val="none" w:sz="0" w:space="0" w:color="auto"/>
                    <w:right w:val="none" w:sz="0" w:space="0" w:color="auto"/>
                  </w:divBdr>
                </w:div>
                <w:div w:id="719130284">
                  <w:marLeft w:val="480"/>
                  <w:marRight w:val="0"/>
                  <w:marTop w:val="0"/>
                  <w:marBottom w:val="0"/>
                  <w:divBdr>
                    <w:top w:val="none" w:sz="0" w:space="0" w:color="auto"/>
                    <w:left w:val="none" w:sz="0" w:space="0" w:color="auto"/>
                    <w:bottom w:val="none" w:sz="0" w:space="0" w:color="auto"/>
                    <w:right w:val="none" w:sz="0" w:space="0" w:color="auto"/>
                  </w:divBdr>
                </w:div>
                <w:div w:id="832531797">
                  <w:marLeft w:val="480"/>
                  <w:marRight w:val="0"/>
                  <w:marTop w:val="0"/>
                  <w:marBottom w:val="0"/>
                  <w:divBdr>
                    <w:top w:val="none" w:sz="0" w:space="0" w:color="auto"/>
                    <w:left w:val="none" w:sz="0" w:space="0" w:color="auto"/>
                    <w:bottom w:val="none" w:sz="0" w:space="0" w:color="auto"/>
                    <w:right w:val="none" w:sz="0" w:space="0" w:color="auto"/>
                  </w:divBdr>
                </w:div>
                <w:div w:id="839542153">
                  <w:marLeft w:val="480"/>
                  <w:marRight w:val="0"/>
                  <w:marTop w:val="0"/>
                  <w:marBottom w:val="0"/>
                  <w:divBdr>
                    <w:top w:val="none" w:sz="0" w:space="0" w:color="auto"/>
                    <w:left w:val="none" w:sz="0" w:space="0" w:color="auto"/>
                    <w:bottom w:val="none" w:sz="0" w:space="0" w:color="auto"/>
                    <w:right w:val="none" w:sz="0" w:space="0" w:color="auto"/>
                  </w:divBdr>
                </w:div>
                <w:div w:id="840312220">
                  <w:marLeft w:val="480"/>
                  <w:marRight w:val="0"/>
                  <w:marTop w:val="0"/>
                  <w:marBottom w:val="0"/>
                  <w:divBdr>
                    <w:top w:val="none" w:sz="0" w:space="0" w:color="auto"/>
                    <w:left w:val="none" w:sz="0" w:space="0" w:color="auto"/>
                    <w:bottom w:val="none" w:sz="0" w:space="0" w:color="auto"/>
                    <w:right w:val="none" w:sz="0" w:space="0" w:color="auto"/>
                  </w:divBdr>
                </w:div>
                <w:div w:id="969357040">
                  <w:marLeft w:val="480"/>
                  <w:marRight w:val="0"/>
                  <w:marTop w:val="0"/>
                  <w:marBottom w:val="0"/>
                  <w:divBdr>
                    <w:top w:val="none" w:sz="0" w:space="0" w:color="auto"/>
                    <w:left w:val="none" w:sz="0" w:space="0" w:color="auto"/>
                    <w:bottom w:val="none" w:sz="0" w:space="0" w:color="auto"/>
                    <w:right w:val="none" w:sz="0" w:space="0" w:color="auto"/>
                  </w:divBdr>
                </w:div>
                <w:div w:id="1013992218">
                  <w:marLeft w:val="480"/>
                  <w:marRight w:val="0"/>
                  <w:marTop w:val="0"/>
                  <w:marBottom w:val="0"/>
                  <w:divBdr>
                    <w:top w:val="none" w:sz="0" w:space="0" w:color="auto"/>
                    <w:left w:val="none" w:sz="0" w:space="0" w:color="auto"/>
                    <w:bottom w:val="none" w:sz="0" w:space="0" w:color="auto"/>
                    <w:right w:val="none" w:sz="0" w:space="0" w:color="auto"/>
                  </w:divBdr>
                </w:div>
                <w:div w:id="1040976386">
                  <w:marLeft w:val="480"/>
                  <w:marRight w:val="0"/>
                  <w:marTop w:val="0"/>
                  <w:marBottom w:val="0"/>
                  <w:divBdr>
                    <w:top w:val="none" w:sz="0" w:space="0" w:color="auto"/>
                    <w:left w:val="none" w:sz="0" w:space="0" w:color="auto"/>
                    <w:bottom w:val="none" w:sz="0" w:space="0" w:color="auto"/>
                    <w:right w:val="none" w:sz="0" w:space="0" w:color="auto"/>
                  </w:divBdr>
                </w:div>
                <w:div w:id="1146313925">
                  <w:marLeft w:val="480"/>
                  <w:marRight w:val="0"/>
                  <w:marTop w:val="0"/>
                  <w:marBottom w:val="0"/>
                  <w:divBdr>
                    <w:top w:val="none" w:sz="0" w:space="0" w:color="auto"/>
                    <w:left w:val="none" w:sz="0" w:space="0" w:color="auto"/>
                    <w:bottom w:val="none" w:sz="0" w:space="0" w:color="auto"/>
                    <w:right w:val="none" w:sz="0" w:space="0" w:color="auto"/>
                  </w:divBdr>
                </w:div>
                <w:div w:id="1192840107">
                  <w:marLeft w:val="480"/>
                  <w:marRight w:val="0"/>
                  <w:marTop w:val="0"/>
                  <w:marBottom w:val="0"/>
                  <w:divBdr>
                    <w:top w:val="none" w:sz="0" w:space="0" w:color="auto"/>
                    <w:left w:val="none" w:sz="0" w:space="0" w:color="auto"/>
                    <w:bottom w:val="none" w:sz="0" w:space="0" w:color="auto"/>
                    <w:right w:val="none" w:sz="0" w:space="0" w:color="auto"/>
                  </w:divBdr>
                </w:div>
                <w:div w:id="1222712042">
                  <w:marLeft w:val="480"/>
                  <w:marRight w:val="0"/>
                  <w:marTop w:val="0"/>
                  <w:marBottom w:val="0"/>
                  <w:divBdr>
                    <w:top w:val="none" w:sz="0" w:space="0" w:color="auto"/>
                    <w:left w:val="none" w:sz="0" w:space="0" w:color="auto"/>
                    <w:bottom w:val="none" w:sz="0" w:space="0" w:color="auto"/>
                    <w:right w:val="none" w:sz="0" w:space="0" w:color="auto"/>
                  </w:divBdr>
                </w:div>
                <w:div w:id="1300765865">
                  <w:marLeft w:val="480"/>
                  <w:marRight w:val="0"/>
                  <w:marTop w:val="0"/>
                  <w:marBottom w:val="0"/>
                  <w:divBdr>
                    <w:top w:val="none" w:sz="0" w:space="0" w:color="auto"/>
                    <w:left w:val="none" w:sz="0" w:space="0" w:color="auto"/>
                    <w:bottom w:val="none" w:sz="0" w:space="0" w:color="auto"/>
                    <w:right w:val="none" w:sz="0" w:space="0" w:color="auto"/>
                  </w:divBdr>
                </w:div>
                <w:div w:id="1451969277">
                  <w:marLeft w:val="480"/>
                  <w:marRight w:val="0"/>
                  <w:marTop w:val="0"/>
                  <w:marBottom w:val="0"/>
                  <w:divBdr>
                    <w:top w:val="none" w:sz="0" w:space="0" w:color="auto"/>
                    <w:left w:val="none" w:sz="0" w:space="0" w:color="auto"/>
                    <w:bottom w:val="none" w:sz="0" w:space="0" w:color="auto"/>
                    <w:right w:val="none" w:sz="0" w:space="0" w:color="auto"/>
                  </w:divBdr>
                </w:div>
                <w:div w:id="1506894876">
                  <w:marLeft w:val="480"/>
                  <w:marRight w:val="0"/>
                  <w:marTop w:val="0"/>
                  <w:marBottom w:val="0"/>
                  <w:divBdr>
                    <w:top w:val="none" w:sz="0" w:space="0" w:color="auto"/>
                    <w:left w:val="none" w:sz="0" w:space="0" w:color="auto"/>
                    <w:bottom w:val="none" w:sz="0" w:space="0" w:color="auto"/>
                    <w:right w:val="none" w:sz="0" w:space="0" w:color="auto"/>
                  </w:divBdr>
                </w:div>
                <w:div w:id="1558933038">
                  <w:marLeft w:val="480"/>
                  <w:marRight w:val="0"/>
                  <w:marTop w:val="0"/>
                  <w:marBottom w:val="0"/>
                  <w:divBdr>
                    <w:top w:val="none" w:sz="0" w:space="0" w:color="auto"/>
                    <w:left w:val="none" w:sz="0" w:space="0" w:color="auto"/>
                    <w:bottom w:val="none" w:sz="0" w:space="0" w:color="auto"/>
                    <w:right w:val="none" w:sz="0" w:space="0" w:color="auto"/>
                  </w:divBdr>
                </w:div>
                <w:div w:id="1560360843">
                  <w:marLeft w:val="480"/>
                  <w:marRight w:val="0"/>
                  <w:marTop w:val="0"/>
                  <w:marBottom w:val="0"/>
                  <w:divBdr>
                    <w:top w:val="none" w:sz="0" w:space="0" w:color="auto"/>
                    <w:left w:val="none" w:sz="0" w:space="0" w:color="auto"/>
                    <w:bottom w:val="none" w:sz="0" w:space="0" w:color="auto"/>
                    <w:right w:val="none" w:sz="0" w:space="0" w:color="auto"/>
                  </w:divBdr>
                </w:div>
                <w:div w:id="1588148515">
                  <w:marLeft w:val="480"/>
                  <w:marRight w:val="0"/>
                  <w:marTop w:val="0"/>
                  <w:marBottom w:val="0"/>
                  <w:divBdr>
                    <w:top w:val="none" w:sz="0" w:space="0" w:color="auto"/>
                    <w:left w:val="none" w:sz="0" w:space="0" w:color="auto"/>
                    <w:bottom w:val="none" w:sz="0" w:space="0" w:color="auto"/>
                    <w:right w:val="none" w:sz="0" w:space="0" w:color="auto"/>
                  </w:divBdr>
                </w:div>
                <w:div w:id="1737238751">
                  <w:marLeft w:val="480"/>
                  <w:marRight w:val="0"/>
                  <w:marTop w:val="0"/>
                  <w:marBottom w:val="0"/>
                  <w:divBdr>
                    <w:top w:val="none" w:sz="0" w:space="0" w:color="auto"/>
                    <w:left w:val="none" w:sz="0" w:space="0" w:color="auto"/>
                    <w:bottom w:val="none" w:sz="0" w:space="0" w:color="auto"/>
                    <w:right w:val="none" w:sz="0" w:space="0" w:color="auto"/>
                  </w:divBdr>
                </w:div>
                <w:div w:id="1773670268">
                  <w:marLeft w:val="480"/>
                  <w:marRight w:val="0"/>
                  <w:marTop w:val="0"/>
                  <w:marBottom w:val="0"/>
                  <w:divBdr>
                    <w:top w:val="none" w:sz="0" w:space="0" w:color="auto"/>
                    <w:left w:val="none" w:sz="0" w:space="0" w:color="auto"/>
                    <w:bottom w:val="none" w:sz="0" w:space="0" w:color="auto"/>
                    <w:right w:val="none" w:sz="0" w:space="0" w:color="auto"/>
                  </w:divBdr>
                </w:div>
                <w:div w:id="2024239502">
                  <w:marLeft w:val="480"/>
                  <w:marRight w:val="0"/>
                  <w:marTop w:val="0"/>
                  <w:marBottom w:val="0"/>
                  <w:divBdr>
                    <w:top w:val="none" w:sz="0" w:space="0" w:color="auto"/>
                    <w:left w:val="none" w:sz="0" w:space="0" w:color="auto"/>
                    <w:bottom w:val="none" w:sz="0" w:space="0" w:color="auto"/>
                    <w:right w:val="none" w:sz="0" w:space="0" w:color="auto"/>
                  </w:divBdr>
                </w:div>
              </w:divsChild>
            </w:div>
            <w:div w:id="883323088">
              <w:marLeft w:val="0"/>
              <w:marRight w:val="0"/>
              <w:marTop w:val="0"/>
              <w:marBottom w:val="0"/>
              <w:divBdr>
                <w:top w:val="none" w:sz="0" w:space="0" w:color="auto"/>
                <w:left w:val="none" w:sz="0" w:space="0" w:color="auto"/>
                <w:bottom w:val="none" w:sz="0" w:space="0" w:color="auto"/>
                <w:right w:val="none" w:sz="0" w:space="0" w:color="auto"/>
              </w:divBdr>
              <w:divsChild>
                <w:div w:id="66612267">
                  <w:marLeft w:val="0"/>
                  <w:marRight w:val="0"/>
                  <w:marTop w:val="0"/>
                  <w:marBottom w:val="0"/>
                  <w:divBdr>
                    <w:top w:val="none" w:sz="0" w:space="0" w:color="auto"/>
                    <w:left w:val="none" w:sz="0" w:space="0" w:color="auto"/>
                    <w:bottom w:val="none" w:sz="0" w:space="0" w:color="auto"/>
                    <w:right w:val="none" w:sz="0" w:space="0" w:color="auto"/>
                  </w:divBdr>
                </w:div>
                <w:div w:id="137652553">
                  <w:marLeft w:val="0"/>
                  <w:marRight w:val="0"/>
                  <w:marTop w:val="0"/>
                  <w:marBottom w:val="0"/>
                  <w:divBdr>
                    <w:top w:val="none" w:sz="0" w:space="0" w:color="auto"/>
                    <w:left w:val="none" w:sz="0" w:space="0" w:color="auto"/>
                    <w:bottom w:val="none" w:sz="0" w:space="0" w:color="auto"/>
                    <w:right w:val="none" w:sz="0" w:space="0" w:color="auto"/>
                  </w:divBdr>
                </w:div>
                <w:div w:id="217667806">
                  <w:marLeft w:val="0"/>
                  <w:marRight w:val="0"/>
                  <w:marTop w:val="0"/>
                  <w:marBottom w:val="0"/>
                  <w:divBdr>
                    <w:top w:val="none" w:sz="0" w:space="0" w:color="auto"/>
                    <w:left w:val="none" w:sz="0" w:space="0" w:color="auto"/>
                    <w:bottom w:val="none" w:sz="0" w:space="0" w:color="auto"/>
                    <w:right w:val="none" w:sz="0" w:space="0" w:color="auto"/>
                  </w:divBdr>
                </w:div>
                <w:div w:id="228538683">
                  <w:marLeft w:val="0"/>
                  <w:marRight w:val="0"/>
                  <w:marTop w:val="0"/>
                  <w:marBottom w:val="0"/>
                  <w:divBdr>
                    <w:top w:val="none" w:sz="0" w:space="0" w:color="auto"/>
                    <w:left w:val="none" w:sz="0" w:space="0" w:color="auto"/>
                    <w:bottom w:val="none" w:sz="0" w:space="0" w:color="auto"/>
                    <w:right w:val="none" w:sz="0" w:space="0" w:color="auto"/>
                  </w:divBdr>
                </w:div>
                <w:div w:id="230848622">
                  <w:marLeft w:val="0"/>
                  <w:marRight w:val="0"/>
                  <w:marTop w:val="0"/>
                  <w:marBottom w:val="0"/>
                  <w:divBdr>
                    <w:top w:val="none" w:sz="0" w:space="0" w:color="auto"/>
                    <w:left w:val="none" w:sz="0" w:space="0" w:color="auto"/>
                    <w:bottom w:val="none" w:sz="0" w:space="0" w:color="auto"/>
                    <w:right w:val="none" w:sz="0" w:space="0" w:color="auto"/>
                  </w:divBdr>
                </w:div>
                <w:div w:id="327952226">
                  <w:marLeft w:val="0"/>
                  <w:marRight w:val="0"/>
                  <w:marTop w:val="0"/>
                  <w:marBottom w:val="0"/>
                  <w:divBdr>
                    <w:top w:val="none" w:sz="0" w:space="0" w:color="auto"/>
                    <w:left w:val="none" w:sz="0" w:space="0" w:color="auto"/>
                    <w:bottom w:val="none" w:sz="0" w:space="0" w:color="auto"/>
                    <w:right w:val="none" w:sz="0" w:space="0" w:color="auto"/>
                  </w:divBdr>
                </w:div>
                <w:div w:id="403072557">
                  <w:marLeft w:val="0"/>
                  <w:marRight w:val="0"/>
                  <w:marTop w:val="0"/>
                  <w:marBottom w:val="0"/>
                  <w:divBdr>
                    <w:top w:val="none" w:sz="0" w:space="0" w:color="auto"/>
                    <w:left w:val="none" w:sz="0" w:space="0" w:color="auto"/>
                    <w:bottom w:val="none" w:sz="0" w:space="0" w:color="auto"/>
                    <w:right w:val="none" w:sz="0" w:space="0" w:color="auto"/>
                  </w:divBdr>
                </w:div>
                <w:div w:id="412700206">
                  <w:marLeft w:val="0"/>
                  <w:marRight w:val="0"/>
                  <w:marTop w:val="0"/>
                  <w:marBottom w:val="0"/>
                  <w:divBdr>
                    <w:top w:val="none" w:sz="0" w:space="0" w:color="auto"/>
                    <w:left w:val="none" w:sz="0" w:space="0" w:color="auto"/>
                    <w:bottom w:val="none" w:sz="0" w:space="0" w:color="auto"/>
                    <w:right w:val="none" w:sz="0" w:space="0" w:color="auto"/>
                  </w:divBdr>
                </w:div>
                <w:div w:id="570508875">
                  <w:marLeft w:val="0"/>
                  <w:marRight w:val="0"/>
                  <w:marTop w:val="0"/>
                  <w:marBottom w:val="0"/>
                  <w:divBdr>
                    <w:top w:val="none" w:sz="0" w:space="0" w:color="auto"/>
                    <w:left w:val="none" w:sz="0" w:space="0" w:color="auto"/>
                    <w:bottom w:val="none" w:sz="0" w:space="0" w:color="auto"/>
                    <w:right w:val="none" w:sz="0" w:space="0" w:color="auto"/>
                  </w:divBdr>
                </w:div>
                <w:div w:id="717897956">
                  <w:marLeft w:val="0"/>
                  <w:marRight w:val="0"/>
                  <w:marTop w:val="0"/>
                  <w:marBottom w:val="0"/>
                  <w:divBdr>
                    <w:top w:val="none" w:sz="0" w:space="0" w:color="auto"/>
                    <w:left w:val="none" w:sz="0" w:space="0" w:color="auto"/>
                    <w:bottom w:val="none" w:sz="0" w:space="0" w:color="auto"/>
                    <w:right w:val="none" w:sz="0" w:space="0" w:color="auto"/>
                  </w:divBdr>
                </w:div>
                <w:div w:id="722874782">
                  <w:marLeft w:val="0"/>
                  <w:marRight w:val="0"/>
                  <w:marTop w:val="0"/>
                  <w:marBottom w:val="0"/>
                  <w:divBdr>
                    <w:top w:val="none" w:sz="0" w:space="0" w:color="auto"/>
                    <w:left w:val="none" w:sz="0" w:space="0" w:color="auto"/>
                    <w:bottom w:val="none" w:sz="0" w:space="0" w:color="auto"/>
                    <w:right w:val="none" w:sz="0" w:space="0" w:color="auto"/>
                  </w:divBdr>
                </w:div>
                <w:div w:id="757362337">
                  <w:marLeft w:val="0"/>
                  <w:marRight w:val="0"/>
                  <w:marTop w:val="0"/>
                  <w:marBottom w:val="0"/>
                  <w:divBdr>
                    <w:top w:val="none" w:sz="0" w:space="0" w:color="auto"/>
                    <w:left w:val="none" w:sz="0" w:space="0" w:color="auto"/>
                    <w:bottom w:val="none" w:sz="0" w:space="0" w:color="auto"/>
                    <w:right w:val="none" w:sz="0" w:space="0" w:color="auto"/>
                  </w:divBdr>
                </w:div>
                <w:div w:id="780956656">
                  <w:marLeft w:val="0"/>
                  <w:marRight w:val="0"/>
                  <w:marTop w:val="0"/>
                  <w:marBottom w:val="0"/>
                  <w:divBdr>
                    <w:top w:val="none" w:sz="0" w:space="0" w:color="auto"/>
                    <w:left w:val="none" w:sz="0" w:space="0" w:color="auto"/>
                    <w:bottom w:val="none" w:sz="0" w:space="0" w:color="auto"/>
                    <w:right w:val="none" w:sz="0" w:space="0" w:color="auto"/>
                  </w:divBdr>
                </w:div>
                <w:div w:id="834609843">
                  <w:marLeft w:val="0"/>
                  <w:marRight w:val="0"/>
                  <w:marTop w:val="0"/>
                  <w:marBottom w:val="0"/>
                  <w:divBdr>
                    <w:top w:val="none" w:sz="0" w:space="0" w:color="auto"/>
                    <w:left w:val="none" w:sz="0" w:space="0" w:color="auto"/>
                    <w:bottom w:val="none" w:sz="0" w:space="0" w:color="auto"/>
                    <w:right w:val="none" w:sz="0" w:space="0" w:color="auto"/>
                  </w:divBdr>
                </w:div>
                <w:div w:id="911280499">
                  <w:marLeft w:val="0"/>
                  <w:marRight w:val="0"/>
                  <w:marTop w:val="0"/>
                  <w:marBottom w:val="0"/>
                  <w:divBdr>
                    <w:top w:val="none" w:sz="0" w:space="0" w:color="auto"/>
                    <w:left w:val="none" w:sz="0" w:space="0" w:color="auto"/>
                    <w:bottom w:val="none" w:sz="0" w:space="0" w:color="auto"/>
                    <w:right w:val="none" w:sz="0" w:space="0" w:color="auto"/>
                  </w:divBdr>
                </w:div>
                <w:div w:id="920723938">
                  <w:marLeft w:val="0"/>
                  <w:marRight w:val="0"/>
                  <w:marTop w:val="0"/>
                  <w:marBottom w:val="0"/>
                  <w:divBdr>
                    <w:top w:val="none" w:sz="0" w:space="0" w:color="auto"/>
                    <w:left w:val="none" w:sz="0" w:space="0" w:color="auto"/>
                    <w:bottom w:val="none" w:sz="0" w:space="0" w:color="auto"/>
                    <w:right w:val="none" w:sz="0" w:space="0" w:color="auto"/>
                  </w:divBdr>
                </w:div>
                <w:div w:id="953756933">
                  <w:marLeft w:val="0"/>
                  <w:marRight w:val="0"/>
                  <w:marTop w:val="0"/>
                  <w:marBottom w:val="0"/>
                  <w:divBdr>
                    <w:top w:val="none" w:sz="0" w:space="0" w:color="auto"/>
                    <w:left w:val="none" w:sz="0" w:space="0" w:color="auto"/>
                    <w:bottom w:val="none" w:sz="0" w:space="0" w:color="auto"/>
                    <w:right w:val="none" w:sz="0" w:space="0" w:color="auto"/>
                  </w:divBdr>
                </w:div>
                <w:div w:id="971711732">
                  <w:marLeft w:val="0"/>
                  <w:marRight w:val="0"/>
                  <w:marTop w:val="0"/>
                  <w:marBottom w:val="0"/>
                  <w:divBdr>
                    <w:top w:val="none" w:sz="0" w:space="0" w:color="auto"/>
                    <w:left w:val="none" w:sz="0" w:space="0" w:color="auto"/>
                    <w:bottom w:val="none" w:sz="0" w:space="0" w:color="auto"/>
                    <w:right w:val="none" w:sz="0" w:space="0" w:color="auto"/>
                  </w:divBdr>
                </w:div>
                <w:div w:id="1020199535">
                  <w:marLeft w:val="0"/>
                  <w:marRight w:val="0"/>
                  <w:marTop w:val="0"/>
                  <w:marBottom w:val="0"/>
                  <w:divBdr>
                    <w:top w:val="none" w:sz="0" w:space="0" w:color="auto"/>
                    <w:left w:val="none" w:sz="0" w:space="0" w:color="auto"/>
                    <w:bottom w:val="none" w:sz="0" w:space="0" w:color="auto"/>
                    <w:right w:val="none" w:sz="0" w:space="0" w:color="auto"/>
                  </w:divBdr>
                </w:div>
                <w:div w:id="1027024612">
                  <w:marLeft w:val="0"/>
                  <w:marRight w:val="0"/>
                  <w:marTop w:val="0"/>
                  <w:marBottom w:val="0"/>
                  <w:divBdr>
                    <w:top w:val="none" w:sz="0" w:space="0" w:color="auto"/>
                    <w:left w:val="none" w:sz="0" w:space="0" w:color="auto"/>
                    <w:bottom w:val="none" w:sz="0" w:space="0" w:color="auto"/>
                    <w:right w:val="none" w:sz="0" w:space="0" w:color="auto"/>
                  </w:divBdr>
                </w:div>
                <w:div w:id="1131434817">
                  <w:marLeft w:val="0"/>
                  <w:marRight w:val="0"/>
                  <w:marTop w:val="0"/>
                  <w:marBottom w:val="0"/>
                  <w:divBdr>
                    <w:top w:val="none" w:sz="0" w:space="0" w:color="auto"/>
                    <w:left w:val="none" w:sz="0" w:space="0" w:color="auto"/>
                    <w:bottom w:val="none" w:sz="0" w:space="0" w:color="auto"/>
                    <w:right w:val="none" w:sz="0" w:space="0" w:color="auto"/>
                  </w:divBdr>
                </w:div>
                <w:div w:id="1442988700">
                  <w:marLeft w:val="0"/>
                  <w:marRight w:val="0"/>
                  <w:marTop w:val="0"/>
                  <w:marBottom w:val="0"/>
                  <w:divBdr>
                    <w:top w:val="none" w:sz="0" w:space="0" w:color="auto"/>
                    <w:left w:val="none" w:sz="0" w:space="0" w:color="auto"/>
                    <w:bottom w:val="none" w:sz="0" w:space="0" w:color="auto"/>
                    <w:right w:val="none" w:sz="0" w:space="0" w:color="auto"/>
                  </w:divBdr>
                </w:div>
                <w:div w:id="1452702443">
                  <w:marLeft w:val="0"/>
                  <w:marRight w:val="0"/>
                  <w:marTop w:val="0"/>
                  <w:marBottom w:val="0"/>
                  <w:divBdr>
                    <w:top w:val="none" w:sz="0" w:space="0" w:color="auto"/>
                    <w:left w:val="none" w:sz="0" w:space="0" w:color="auto"/>
                    <w:bottom w:val="none" w:sz="0" w:space="0" w:color="auto"/>
                    <w:right w:val="none" w:sz="0" w:space="0" w:color="auto"/>
                  </w:divBdr>
                </w:div>
                <w:div w:id="1495992085">
                  <w:marLeft w:val="0"/>
                  <w:marRight w:val="0"/>
                  <w:marTop w:val="0"/>
                  <w:marBottom w:val="0"/>
                  <w:divBdr>
                    <w:top w:val="none" w:sz="0" w:space="0" w:color="auto"/>
                    <w:left w:val="none" w:sz="0" w:space="0" w:color="auto"/>
                    <w:bottom w:val="none" w:sz="0" w:space="0" w:color="auto"/>
                    <w:right w:val="none" w:sz="0" w:space="0" w:color="auto"/>
                  </w:divBdr>
                </w:div>
                <w:div w:id="1623341618">
                  <w:marLeft w:val="0"/>
                  <w:marRight w:val="0"/>
                  <w:marTop w:val="0"/>
                  <w:marBottom w:val="0"/>
                  <w:divBdr>
                    <w:top w:val="none" w:sz="0" w:space="0" w:color="auto"/>
                    <w:left w:val="none" w:sz="0" w:space="0" w:color="auto"/>
                    <w:bottom w:val="none" w:sz="0" w:space="0" w:color="auto"/>
                    <w:right w:val="none" w:sz="0" w:space="0" w:color="auto"/>
                  </w:divBdr>
                </w:div>
                <w:div w:id="1653867542">
                  <w:marLeft w:val="0"/>
                  <w:marRight w:val="0"/>
                  <w:marTop w:val="0"/>
                  <w:marBottom w:val="0"/>
                  <w:divBdr>
                    <w:top w:val="none" w:sz="0" w:space="0" w:color="auto"/>
                    <w:left w:val="none" w:sz="0" w:space="0" w:color="auto"/>
                    <w:bottom w:val="none" w:sz="0" w:space="0" w:color="auto"/>
                    <w:right w:val="none" w:sz="0" w:space="0" w:color="auto"/>
                  </w:divBdr>
                </w:div>
                <w:div w:id="1815566957">
                  <w:marLeft w:val="0"/>
                  <w:marRight w:val="0"/>
                  <w:marTop w:val="0"/>
                  <w:marBottom w:val="0"/>
                  <w:divBdr>
                    <w:top w:val="none" w:sz="0" w:space="0" w:color="auto"/>
                    <w:left w:val="none" w:sz="0" w:space="0" w:color="auto"/>
                    <w:bottom w:val="none" w:sz="0" w:space="0" w:color="auto"/>
                    <w:right w:val="none" w:sz="0" w:space="0" w:color="auto"/>
                  </w:divBdr>
                </w:div>
                <w:div w:id="1965622580">
                  <w:marLeft w:val="0"/>
                  <w:marRight w:val="0"/>
                  <w:marTop w:val="0"/>
                  <w:marBottom w:val="0"/>
                  <w:divBdr>
                    <w:top w:val="none" w:sz="0" w:space="0" w:color="auto"/>
                    <w:left w:val="none" w:sz="0" w:space="0" w:color="auto"/>
                    <w:bottom w:val="none" w:sz="0" w:space="0" w:color="auto"/>
                    <w:right w:val="none" w:sz="0" w:space="0" w:color="auto"/>
                  </w:divBdr>
                </w:div>
              </w:divsChild>
            </w:div>
            <w:div w:id="888951597">
              <w:marLeft w:val="0"/>
              <w:marRight w:val="0"/>
              <w:marTop w:val="0"/>
              <w:marBottom w:val="0"/>
              <w:divBdr>
                <w:top w:val="none" w:sz="0" w:space="0" w:color="auto"/>
                <w:left w:val="none" w:sz="0" w:space="0" w:color="auto"/>
                <w:bottom w:val="none" w:sz="0" w:space="0" w:color="auto"/>
                <w:right w:val="none" w:sz="0" w:space="0" w:color="auto"/>
              </w:divBdr>
              <w:divsChild>
                <w:div w:id="126751184">
                  <w:marLeft w:val="480"/>
                  <w:marRight w:val="0"/>
                  <w:marTop w:val="0"/>
                  <w:marBottom w:val="0"/>
                  <w:divBdr>
                    <w:top w:val="none" w:sz="0" w:space="0" w:color="auto"/>
                    <w:left w:val="none" w:sz="0" w:space="0" w:color="auto"/>
                    <w:bottom w:val="none" w:sz="0" w:space="0" w:color="auto"/>
                    <w:right w:val="none" w:sz="0" w:space="0" w:color="auto"/>
                  </w:divBdr>
                </w:div>
                <w:div w:id="167136624">
                  <w:marLeft w:val="480"/>
                  <w:marRight w:val="0"/>
                  <w:marTop w:val="0"/>
                  <w:marBottom w:val="0"/>
                  <w:divBdr>
                    <w:top w:val="none" w:sz="0" w:space="0" w:color="auto"/>
                    <w:left w:val="none" w:sz="0" w:space="0" w:color="auto"/>
                    <w:bottom w:val="none" w:sz="0" w:space="0" w:color="auto"/>
                    <w:right w:val="none" w:sz="0" w:space="0" w:color="auto"/>
                  </w:divBdr>
                </w:div>
                <w:div w:id="279457160">
                  <w:marLeft w:val="480"/>
                  <w:marRight w:val="0"/>
                  <w:marTop w:val="0"/>
                  <w:marBottom w:val="0"/>
                  <w:divBdr>
                    <w:top w:val="none" w:sz="0" w:space="0" w:color="auto"/>
                    <w:left w:val="none" w:sz="0" w:space="0" w:color="auto"/>
                    <w:bottom w:val="none" w:sz="0" w:space="0" w:color="auto"/>
                    <w:right w:val="none" w:sz="0" w:space="0" w:color="auto"/>
                  </w:divBdr>
                </w:div>
                <w:div w:id="328290578">
                  <w:marLeft w:val="480"/>
                  <w:marRight w:val="0"/>
                  <w:marTop w:val="0"/>
                  <w:marBottom w:val="0"/>
                  <w:divBdr>
                    <w:top w:val="none" w:sz="0" w:space="0" w:color="auto"/>
                    <w:left w:val="none" w:sz="0" w:space="0" w:color="auto"/>
                    <w:bottom w:val="none" w:sz="0" w:space="0" w:color="auto"/>
                    <w:right w:val="none" w:sz="0" w:space="0" w:color="auto"/>
                  </w:divBdr>
                </w:div>
                <w:div w:id="478571348">
                  <w:marLeft w:val="480"/>
                  <w:marRight w:val="0"/>
                  <w:marTop w:val="0"/>
                  <w:marBottom w:val="0"/>
                  <w:divBdr>
                    <w:top w:val="none" w:sz="0" w:space="0" w:color="auto"/>
                    <w:left w:val="none" w:sz="0" w:space="0" w:color="auto"/>
                    <w:bottom w:val="none" w:sz="0" w:space="0" w:color="auto"/>
                    <w:right w:val="none" w:sz="0" w:space="0" w:color="auto"/>
                  </w:divBdr>
                </w:div>
                <w:div w:id="603655957">
                  <w:marLeft w:val="480"/>
                  <w:marRight w:val="0"/>
                  <w:marTop w:val="0"/>
                  <w:marBottom w:val="0"/>
                  <w:divBdr>
                    <w:top w:val="none" w:sz="0" w:space="0" w:color="auto"/>
                    <w:left w:val="none" w:sz="0" w:space="0" w:color="auto"/>
                    <w:bottom w:val="none" w:sz="0" w:space="0" w:color="auto"/>
                    <w:right w:val="none" w:sz="0" w:space="0" w:color="auto"/>
                  </w:divBdr>
                </w:div>
                <w:div w:id="669983828">
                  <w:marLeft w:val="480"/>
                  <w:marRight w:val="0"/>
                  <w:marTop w:val="0"/>
                  <w:marBottom w:val="0"/>
                  <w:divBdr>
                    <w:top w:val="none" w:sz="0" w:space="0" w:color="auto"/>
                    <w:left w:val="none" w:sz="0" w:space="0" w:color="auto"/>
                    <w:bottom w:val="none" w:sz="0" w:space="0" w:color="auto"/>
                    <w:right w:val="none" w:sz="0" w:space="0" w:color="auto"/>
                  </w:divBdr>
                </w:div>
                <w:div w:id="699665696">
                  <w:marLeft w:val="480"/>
                  <w:marRight w:val="0"/>
                  <w:marTop w:val="0"/>
                  <w:marBottom w:val="0"/>
                  <w:divBdr>
                    <w:top w:val="none" w:sz="0" w:space="0" w:color="auto"/>
                    <w:left w:val="none" w:sz="0" w:space="0" w:color="auto"/>
                    <w:bottom w:val="none" w:sz="0" w:space="0" w:color="auto"/>
                    <w:right w:val="none" w:sz="0" w:space="0" w:color="auto"/>
                  </w:divBdr>
                </w:div>
                <w:div w:id="789469926">
                  <w:marLeft w:val="480"/>
                  <w:marRight w:val="0"/>
                  <w:marTop w:val="0"/>
                  <w:marBottom w:val="0"/>
                  <w:divBdr>
                    <w:top w:val="none" w:sz="0" w:space="0" w:color="auto"/>
                    <w:left w:val="none" w:sz="0" w:space="0" w:color="auto"/>
                    <w:bottom w:val="none" w:sz="0" w:space="0" w:color="auto"/>
                    <w:right w:val="none" w:sz="0" w:space="0" w:color="auto"/>
                  </w:divBdr>
                </w:div>
                <w:div w:id="989868522">
                  <w:marLeft w:val="480"/>
                  <w:marRight w:val="0"/>
                  <w:marTop w:val="0"/>
                  <w:marBottom w:val="0"/>
                  <w:divBdr>
                    <w:top w:val="none" w:sz="0" w:space="0" w:color="auto"/>
                    <w:left w:val="none" w:sz="0" w:space="0" w:color="auto"/>
                    <w:bottom w:val="none" w:sz="0" w:space="0" w:color="auto"/>
                    <w:right w:val="none" w:sz="0" w:space="0" w:color="auto"/>
                  </w:divBdr>
                </w:div>
                <w:div w:id="1024984778">
                  <w:marLeft w:val="480"/>
                  <w:marRight w:val="0"/>
                  <w:marTop w:val="0"/>
                  <w:marBottom w:val="0"/>
                  <w:divBdr>
                    <w:top w:val="none" w:sz="0" w:space="0" w:color="auto"/>
                    <w:left w:val="none" w:sz="0" w:space="0" w:color="auto"/>
                    <w:bottom w:val="none" w:sz="0" w:space="0" w:color="auto"/>
                    <w:right w:val="none" w:sz="0" w:space="0" w:color="auto"/>
                  </w:divBdr>
                </w:div>
                <w:div w:id="1039475667">
                  <w:marLeft w:val="480"/>
                  <w:marRight w:val="0"/>
                  <w:marTop w:val="0"/>
                  <w:marBottom w:val="0"/>
                  <w:divBdr>
                    <w:top w:val="none" w:sz="0" w:space="0" w:color="auto"/>
                    <w:left w:val="none" w:sz="0" w:space="0" w:color="auto"/>
                    <w:bottom w:val="none" w:sz="0" w:space="0" w:color="auto"/>
                    <w:right w:val="none" w:sz="0" w:space="0" w:color="auto"/>
                  </w:divBdr>
                </w:div>
                <w:div w:id="1077629636">
                  <w:marLeft w:val="480"/>
                  <w:marRight w:val="0"/>
                  <w:marTop w:val="0"/>
                  <w:marBottom w:val="0"/>
                  <w:divBdr>
                    <w:top w:val="none" w:sz="0" w:space="0" w:color="auto"/>
                    <w:left w:val="none" w:sz="0" w:space="0" w:color="auto"/>
                    <w:bottom w:val="none" w:sz="0" w:space="0" w:color="auto"/>
                    <w:right w:val="none" w:sz="0" w:space="0" w:color="auto"/>
                  </w:divBdr>
                </w:div>
                <w:div w:id="1170566091">
                  <w:marLeft w:val="480"/>
                  <w:marRight w:val="0"/>
                  <w:marTop w:val="0"/>
                  <w:marBottom w:val="0"/>
                  <w:divBdr>
                    <w:top w:val="none" w:sz="0" w:space="0" w:color="auto"/>
                    <w:left w:val="none" w:sz="0" w:space="0" w:color="auto"/>
                    <w:bottom w:val="none" w:sz="0" w:space="0" w:color="auto"/>
                    <w:right w:val="none" w:sz="0" w:space="0" w:color="auto"/>
                  </w:divBdr>
                </w:div>
                <w:div w:id="1321234660">
                  <w:marLeft w:val="480"/>
                  <w:marRight w:val="0"/>
                  <w:marTop w:val="0"/>
                  <w:marBottom w:val="0"/>
                  <w:divBdr>
                    <w:top w:val="none" w:sz="0" w:space="0" w:color="auto"/>
                    <w:left w:val="none" w:sz="0" w:space="0" w:color="auto"/>
                    <w:bottom w:val="none" w:sz="0" w:space="0" w:color="auto"/>
                    <w:right w:val="none" w:sz="0" w:space="0" w:color="auto"/>
                  </w:divBdr>
                </w:div>
                <w:div w:id="1334648459">
                  <w:marLeft w:val="480"/>
                  <w:marRight w:val="0"/>
                  <w:marTop w:val="0"/>
                  <w:marBottom w:val="0"/>
                  <w:divBdr>
                    <w:top w:val="none" w:sz="0" w:space="0" w:color="auto"/>
                    <w:left w:val="none" w:sz="0" w:space="0" w:color="auto"/>
                    <w:bottom w:val="none" w:sz="0" w:space="0" w:color="auto"/>
                    <w:right w:val="none" w:sz="0" w:space="0" w:color="auto"/>
                  </w:divBdr>
                </w:div>
                <w:div w:id="1367944280">
                  <w:marLeft w:val="480"/>
                  <w:marRight w:val="0"/>
                  <w:marTop w:val="0"/>
                  <w:marBottom w:val="0"/>
                  <w:divBdr>
                    <w:top w:val="none" w:sz="0" w:space="0" w:color="auto"/>
                    <w:left w:val="none" w:sz="0" w:space="0" w:color="auto"/>
                    <w:bottom w:val="none" w:sz="0" w:space="0" w:color="auto"/>
                    <w:right w:val="none" w:sz="0" w:space="0" w:color="auto"/>
                  </w:divBdr>
                </w:div>
                <w:div w:id="1400328737">
                  <w:marLeft w:val="480"/>
                  <w:marRight w:val="0"/>
                  <w:marTop w:val="0"/>
                  <w:marBottom w:val="0"/>
                  <w:divBdr>
                    <w:top w:val="none" w:sz="0" w:space="0" w:color="auto"/>
                    <w:left w:val="none" w:sz="0" w:space="0" w:color="auto"/>
                    <w:bottom w:val="none" w:sz="0" w:space="0" w:color="auto"/>
                    <w:right w:val="none" w:sz="0" w:space="0" w:color="auto"/>
                  </w:divBdr>
                </w:div>
                <w:div w:id="1407998806">
                  <w:marLeft w:val="480"/>
                  <w:marRight w:val="0"/>
                  <w:marTop w:val="0"/>
                  <w:marBottom w:val="0"/>
                  <w:divBdr>
                    <w:top w:val="none" w:sz="0" w:space="0" w:color="auto"/>
                    <w:left w:val="none" w:sz="0" w:space="0" w:color="auto"/>
                    <w:bottom w:val="none" w:sz="0" w:space="0" w:color="auto"/>
                    <w:right w:val="none" w:sz="0" w:space="0" w:color="auto"/>
                  </w:divBdr>
                </w:div>
                <w:div w:id="1430538688">
                  <w:marLeft w:val="480"/>
                  <w:marRight w:val="0"/>
                  <w:marTop w:val="0"/>
                  <w:marBottom w:val="0"/>
                  <w:divBdr>
                    <w:top w:val="none" w:sz="0" w:space="0" w:color="auto"/>
                    <w:left w:val="none" w:sz="0" w:space="0" w:color="auto"/>
                    <w:bottom w:val="none" w:sz="0" w:space="0" w:color="auto"/>
                    <w:right w:val="none" w:sz="0" w:space="0" w:color="auto"/>
                  </w:divBdr>
                </w:div>
                <w:div w:id="1609771429">
                  <w:marLeft w:val="480"/>
                  <w:marRight w:val="0"/>
                  <w:marTop w:val="0"/>
                  <w:marBottom w:val="0"/>
                  <w:divBdr>
                    <w:top w:val="none" w:sz="0" w:space="0" w:color="auto"/>
                    <w:left w:val="none" w:sz="0" w:space="0" w:color="auto"/>
                    <w:bottom w:val="none" w:sz="0" w:space="0" w:color="auto"/>
                    <w:right w:val="none" w:sz="0" w:space="0" w:color="auto"/>
                  </w:divBdr>
                </w:div>
                <w:div w:id="1645116607">
                  <w:marLeft w:val="480"/>
                  <w:marRight w:val="0"/>
                  <w:marTop w:val="0"/>
                  <w:marBottom w:val="0"/>
                  <w:divBdr>
                    <w:top w:val="none" w:sz="0" w:space="0" w:color="auto"/>
                    <w:left w:val="none" w:sz="0" w:space="0" w:color="auto"/>
                    <w:bottom w:val="none" w:sz="0" w:space="0" w:color="auto"/>
                    <w:right w:val="none" w:sz="0" w:space="0" w:color="auto"/>
                  </w:divBdr>
                </w:div>
                <w:div w:id="1730574777">
                  <w:marLeft w:val="480"/>
                  <w:marRight w:val="0"/>
                  <w:marTop w:val="0"/>
                  <w:marBottom w:val="0"/>
                  <w:divBdr>
                    <w:top w:val="none" w:sz="0" w:space="0" w:color="auto"/>
                    <w:left w:val="none" w:sz="0" w:space="0" w:color="auto"/>
                    <w:bottom w:val="none" w:sz="0" w:space="0" w:color="auto"/>
                    <w:right w:val="none" w:sz="0" w:space="0" w:color="auto"/>
                  </w:divBdr>
                </w:div>
                <w:div w:id="1756710706">
                  <w:marLeft w:val="480"/>
                  <w:marRight w:val="0"/>
                  <w:marTop w:val="0"/>
                  <w:marBottom w:val="0"/>
                  <w:divBdr>
                    <w:top w:val="none" w:sz="0" w:space="0" w:color="auto"/>
                    <w:left w:val="none" w:sz="0" w:space="0" w:color="auto"/>
                    <w:bottom w:val="none" w:sz="0" w:space="0" w:color="auto"/>
                    <w:right w:val="none" w:sz="0" w:space="0" w:color="auto"/>
                  </w:divBdr>
                </w:div>
                <w:div w:id="1759136339">
                  <w:marLeft w:val="480"/>
                  <w:marRight w:val="0"/>
                  <w:marTop w:val="0"/>
                  <w:marBottom w:val="0"/>
                  <w:divBdr>
                    <w:top w:val="none" w:sz="0" w:space="0" w:color="auto"/>
                    <w:left w:val="none" w:sz="0" w:space="0" w:color="auto"/>
                    <w:bottom w:val="none" w:sz="0" w:space="0" w:color="auto"/>
                    <w:right w:val="none" w:sz="0" w:space="0" w:color="auto"/>
                  </w:divBdr>
                </w:div>
                <w:div w:id="1780565075">
                  <w:marLeft w:val="480"/>
                  <w:marRight w:val="0"/>
                  <w:marTop w:val="0"/>
                  <w:marBottom w:val="0"/>
                  <w:divBdr>
                    <w:top w:val="none" w:sz="0" w:space="0" w:color="auto"/>
                    <w:left w:val="none" w:sz="0" w:space="0" w:color="auto"/>
                    <w:bottom w:val="none" w:sz="0" w:space="0" w:color="auto"/>
                    <w:right w:val="none" w:sz="0" w:space="0" w:color="auto"/>
                  </w:divBdr>
                </w:div>
                <w:div w:id="2067951586">
                  <w:marLeft w:val="480"/>
                  <w:marRight w:val="0"/>
                  <w:marTop w:val="0"/>
                  <w:marBottom w:val="0"/>
                  <w:divBdr>
                    <w:top w:val="none" w:sz="0" w:space="0" w:color="auto"/>
                    <w:left w:val="none" w:sz="0" w:space="0" w:color="auto"/>
                    <w:bottom w:val="none" w:sz="0" w:space="0" w:color="auto"/>
                    <w:right w:val="none" w:sz="0" w:space="0" w:color="auto"/>
                  </w:divBdr>
                </w:div>
              </w:divsChild>
            </w:div>
            <w:div w:id="891229460">
              <w:marLeft w:val="0"/>
              <w:marRight w:val="0"/>
              <w:marTop w:val="0"/>
              <w:marBottom w:val="0"/>
              <w:divBdr>
                <w:top w:val="none" w:sz="0" w:space="0" w:color="auto"/>
                <w:left w:val="none" w:sz="0" w:space="0" w:color="auto"/>
                <w:bottom w:val="none" w:sz="0" w:space="0" w:color="auto"/>
                <w:right w:val="none" w:sz="0" w:space="0" w:color="auto"/>
              </w:divBdr>
              <w:divsChild>
                <w:div w:id="9912946">
                  <w:marLeft w:val="0"/>
                  <w:marRight w:val="0"/>
                  <w:marTop w:val="0"/>
                  <w:marBottom w:val="0"/>
                  <w:divBdr>
                    <w:top w:val="none" w:sz="0" w:space="0" w:color="auto"/>
                    <w:left w:val="none" w:sz="0" w:space="0" w:color="auto"/>
                    <w:bottom w:val="none" w:sz="0" w:space="0" w:color="auto"/>
                    <w:right w:val="none" w:sz="0" w:space="0" w:color="auto"/>
                  </w:divBdr>
                </w:div>
                <w:div w:id="30571392">
                  <w:marLeft w:val="0"/>
                  <w:marRight w:val="0"/>
                  <w:marTop w:val="0"/>
                  <w:marBottom w:val="0"/>
                  <w:divBdr>
                    <w:top w:val="none" w:sz="0" w:space="0" w:color="auto"/>
                    <w:left w:val="none" w:sz="0" w:space="0" w:color="auto"/>
                    <w:bottom w:val="none" w:sz="0" w:space="0" w:color="auto"/>
                    <w:right w:val="none" w:sz="0" w:space="0" w:color="auto"/>
                  </w:divBdr>
                </w:div>
                <w:div w:id="101271180">
                  <w:marLeft w:val="0"/>
                  <w:marRight w:val="0"/>
                  <w:marTop w:val="0"/>
                  <w:marBottom w:val="0"/>
                  <w:divBdr>
                    <w:top w:val="none" w:sz="0" w:space="0" w:color="auto"/>
                    <w:left w:val="none" w:sz="0" w:space="0" w:color="auto"/>
                    <w:bottom w:val="none" w:sz="0" w:space="0" w:color="auto"/>
                    <w:right w:val="none" w:sz="0" w:space="0" w:color="auto"/>
                  </w:divBdr>
                </w:div>
                <w:div w:id="141387044">
                  <w:marLeft w:val="0"/>
                  <w:marRight w:val="0"/>
                  <w:marTop w:val="0"/>
                  <w:marBottom w:val="0"/>
                  <w:divBdr>
                    <w:top w:val="none" w:sz="0" w:space="0" w:color="auto"/>
                    <w:left w:val="none" w:sz="0" w:space="0" w:color="auto"/>
                    <w:bottom w:val="none" w:sz="0" w:space="0" w:color="auto"/>
                    <w:right w:val="none" w:sz="0" w:space="0" w:color="auto"/>
                  </w:divBdr>
                </w:div>
                <w:div w:id="169222769">
                  <w:marLeft w:val="0"/>
                  <w:marRight w:val="0"/>
                  <w:marTop w:val="0"/>
                  <w:marBottom w:val="0"/>
                  <w:divBdr>
                    <w:top w:val="none" w:sz="0" w:space="0" w:color="auto"/>
                    <w:left w:val="none" w:sz="0" w:space="0" w:color="auto"/>
                    <w:bottom w:val="none" w:sz="0" w:space="0" w:color="auto"/>
                    <w:right w:val="none" w:sz="0" w:space="0" w:color="auto"/>
                  </w:divBdr>
                </w:div>
                <w:div w:id="365175647">
                  <w:marLeft w:val="0"/>
                  <w:marRight w:val="0"/>
                  <w:marTop w:val="0"/>
                  <w:marBottom w:val="0"/>
                  <w:divBdr>
                    <w:top w:val="none" w:sz="0" w:space="0" w:color="auto"/>
                    <w:left w:val="none" w:sz="0" w:space="0" w:color="auto"/>
                    <w:bottom w:val="none" w:sz="0" w:space="0" w:color="auto"/>
                    <w:right w:val="none" w:sz="0" w:space="0" w:color="auto"/>
                  </w:divBdr>
                </w:div>
                <w:div w:id="625743242">
                  <w:marLeft w:val="0"/>
                  <w:marRight w:val="0"/>
                  <w:marTop w:val="0"/>
                  <w:marBottom w:val="0"/>
                  <w:divBdr>
                    <w:top w:val="none" w:sz="0" w:space="0" w:color="auto"/>
                    <w:left w:val="none" w:sz="0" w:space="0" w:color="auto"/>
                    <w:bottom w:val="none" w:sz="0" w:space="0" w:color="auto"/>
                    <w:right w:val="none" w:sz="0" w:space="0" w:color="auto"/>
                  </w:divBdr>
                </w:div>
                <w:div w:id="834413744">
                  <w:marLeft w:val="0"/>
                  <w:marRight w:val="0"/>
                  <w:marTop w:val="0"/>
                  <w:marBottom w:val="0"/>
                  <w:divBdr>
                    <w:top w:val="none" w:sz="0" w:space="0" w:color="auto"/>
                    <w:left w:val="none" w:sz="0" w:space="0" w:color="auto"/>
                    <w:bottom w:val="none" w:sz="0" w:space="0" w:color="auto"/>
                    <w:right w:val="none" w:sz="0" w:space="0" w:color="auto"/>
                  </w:divBdr>
                </w:div>
                <w:div w:id="849175384">
                  <w:marLeft w:val="0"/>
                  <w:marRight w:val="0"/>
                  <w:marTop w:val="0"/>
                  <w:marBottom w:val="0"/>
                  <w:divBdr>
                    <w:top w:val="none" w:sz="0" w:space="0" w:color="auto"/>
                    <w:left w:val="none" w:sz="0" w:space="0" w:color="auto"/>
                    <w:bottom w:val="none" w:sz="0" w:space="0" w:color="auto"/>
                    <w:right w:val="none" w:sz="0" w:space="0" w:color="auto"/>
                  </w:divBdr>
                </w:div>
                <w:div w:id="899439194">
                  <w:marLeft w:val="0"/>
                  <w:marRight w:val="0"/>
                  <w:marTop w:val="0"/>
                  <w:marBottom w:val="0"/>
                  <w:divBdr>
                    <w:top w:val="none" w:sz="0" w:space="0" w:color="auto"/>
                    <w:left w:val="none" w:sz="0" w:space="0" w:color="auto"/>
                    <w:bottom w:val="none" w:sz="0" w:space="0" w:color="auto"/>
                    <w:right w:val="none" w:sz="0" w:space="0" w:color="auto"/>
                  </w:divBdr>
                </w:div>
                <w:div w:id="988173418">
                  <w:marLeft w:val="0"/>
                  <w:marRight w:val="0"/>
                  <w:marTop w:val="0"/>
                  <w:marBottom w:val="0"/>
                  <w:divBdr>
                    <w:top w:val="none" w:sz="0" w:space="0" w:color="auto"/>
                    <w:left w:val="none" w:sz="0" w:space="0" w:color="auto"/>
                    <w:bottom w:val="none" w:sz="0" w:space="0" w:color="auto"/>
                    <w:right w:val="none" w:sz="0" w:space="0" w:color="auto"/>
                  </w:divBdr>
                </w:div>
                <w:div w:id="1066806741">
                  <w:marLeft w:val="0"/>
                  <w:marRight w:val="0"/>
                  <w:marTop w:val="0"/>
                  <w:marBottom w:val="0"/>
                  <w:divBdr>
                    <w:top w:val="none" w:sz="0" w:space="0" w:color="auto"/>
                    <w:left w:val="none" w:sz="0" w:space="0" w:color="auto"/>
                    <w:bottom w:val="none" w:sz="0" w:space="0" w:color="auto"/>
                    <w:right w:val="none" w:sz="0" w:space="0" w:color="auto"/>
                  </w:divBdr>
                </w:div>
                <w:div w:id="1072628406">
                  <w:marLeft w:val="0"/>
                  <w:marRight w:val="0"/>
                  <w:marTop w:val="0"/>
                  <w:marBottom w:val="0"/>
                  <w:divBdr>
                    <w:top w:val="none" w:sz="0" w:space="0" w:color="auto"/>
                    <w:left w:val="none" w:sz="0" w:space="0" w:color="auto"/>
                    <w:bottom w:val="none" w:sz="0" w:space="0" w:color="auto"/>
                    <w:right w:val="none" w:sz="0" w:space="0" w:color="auto"/>
                  </w:divBdr>
                </w:div>
                <w:div w:id="1087842175">
                  <w:marLeft w:val="0"/>
                  <w:marRight w:val="0"/>
                  <w:marTop w:val="0"/>
                  <w:marBottom w:val="0"/>
                  <w:divBdr>
                    <w:top w:val="none" w:sz="0" w:space="0" w:color="auto"/>
                    <w:left w:val="none" w:sz="0" w:space="0" w:color="auto"/>
                    <w:bottom w:val="none" w:sz="0" w:space="0" w:color="auto"/>
                    <w:right w:val="none" w:sz="0" w:space="0" w:color="auto"/>
                  </w:divBdr>
                </w:div>
                <w:div w:id="1113287108">
                  <w:marLeft w:val="0"/>
                  <w:marRight w:val="0"/>
                  <w:marTop w:val="0"/>
                  <w:marBottom w:val="0"/>
                  <w:divBdr>
                    <w:top w:val="none" w:sz="0" w:space="0" w:color="auto"/>
                    <w:left w:val="none" w:sz="0" w:space="0" w:color="auto"/>
                    <w:bottom w:val="none" w:sz="0" w:space="0" w:color="auto"/>
                    <w:right w:val="none" w:sz="0" w:space="0" w:color="auto"/>
                  </w:divBdr>
                </w:div>
                <w:div w:id="1180698437">
                  <w:marLeft w:val="0"/>
                  <w:marRight w:val="0"/>
                  <w:marTop w:val="0"/>
                  <w:marBottom w:val="0"/>
                  <w:divBdr>
                    <w:top w:val="none" w:sz="0" w:space="0" w:color="auto"/>
                    <w:left w:val="none" w:sz="0" w:space="0" w:color="auto"/>
                    <w:bottom w:val="none" w:sz="0" w:space="0" w:color="auto"/>
                    <w:right w:val="none" w:sz="0" w:space="0" w:color="auto"/>
                  </w:divBdr>
                </w:div>
                <w:div w:id="1242451760">
                  <w:marLeft w:val="0"/>
                  <w:marRight w:val="0"/>
                  <w:marTop w:val="0"/>
                  <w:marBottom w:val="0"/>
                  <w:divBdr>
                    <w:top w:val="none" w:sz="0" w:space="0" w:color="auto"/>
                    <w:left w:val="none" w:sz="0" w:space="0" w:color="auto"/>
                    <w:bottom w:val="none" w:sz="0" w:space="0" w:color="auto"/>
                    <w:right w:val="none" w:sz="0" w:space="0" w:color="auto"/>
                  </w:divBdr>
                </w:div>
                <w:div w:id="1386023809">
                  <w:marLeft w:val="0"/>
                  <w:marRight w:val="0"/>
                  <w:marTop w:val="0"/>
                  <w:marBottom w:val="0"/>
                  <w:divBdr>
                    <w:top w:val="none" w:sz="0" w:space="0" w:color="auto"/>
                    <w:left w:val="none" w:sz="0" w:space="0" w:color="auto"/>
                    <w:bottom w:val="none" w:sz="0" w:space="0" w:color="auto"/>
                    <w:right w:val="none" w:sz="0" w:space="0" w:color="auto"/>
                  </w:divBdr>
                </w:div>
                <w:div w:id="1542783182">
                  <w:marLeft w:val="0"/>
                  <w:marRight w:val="0"/>
                  <w:marTop w:val="0"/>
                  <w:marBottom w:val="0"/>
                  <w:divBdr>
                    <w:top w:val="none" w:sz="0" w:space="0" w:color="auto"/>
                    <w:left w:val="none" w:sz="0" w:space="0" w:color="auto"/>
                    <w:bottom w:val="none" w:sz="0" w:space="0" w:color="auto"/>
                    <w:right w:val="none" w:sz="0" w:space="0" w:color="auto"/>
                  </w:divBdr>
                </w:div>
                <w:div w:id="1569726899">
                  <w:marLeft w:val="0"/>
                  <w:marRight w:val="0"/>
                  <w:marTop w:val="0"/>
                  <w:marBottom w:val="0"/>
                  <w:divBdr>
                    <w:top w:val="none" w:sz="0" w:space="0" w:color="auto"/>
                    <w:left w:val="none" w:sz="0" w:space="0" w:color="auto"/>
                    <w:bottom w:val="none" w:sz="0" w:space="0" w:color="auto"/>
                    <w:right w:val="none" w:sz="0" w:space="0" w:color="auto"/>
                  </w:divBdr>
                </w:div>
                <w:div w:id="1660230199">
                  <w:marLeft w:val="0"/>
                  <w:marRight w:val="0"/>
                  <w:marTop w:val="0"/>
                  <w:marBottom w:val="0"/>
                  <w:divBdr>
                    <w:top w:val="none" w:sz="0" w:space="0" w:color="auto"/>
                    <w:left w:val="none" w:sz="0" w:space="0" w:color="auto"/>
                    <w:bottom w:val="none" w:sz="0" w:space="0" w:color="auto"/>
                    <w:right w:val="none" w:sz="0" w:space="0" w:color="auto"/>
                  </w:divBdr>
                </w:div>
                <w:div w:id="1723559228">
                  <w:marLeft w:val="0"/>
                  <w:marRight w:val="0"/>
                  <w:marTop w:val="0"/>
                  <w:marBottom w:val="0"/>
                  <w:divBdr>
                    <w:top w:val="none" w:sz="0" w:space="0" w:color="auto"/>
                    <w:left w:val="none" w:sz="0" w:space="0" w:color="auto"/>
                    <w:bottom w:val="none" w:sz="0" w:space="0" w:color="auto"/>
                    <w:right w:val="none" w:sz="0" w:space="0" w:color="auto"/>
                  </w:divBdr>
                </w:div>
                <w:div w:id="1770197074">
                  <w:marLeft w:val="0"/>
                  <w:marRight w:val="0"/>
                  <w:marTop w:val="0"/>
                  <w:marBottom w:val="0"/>
                  <w:divBdr>
                    <w:top w:val="none" w:sz="0" w:space="0" w:color="auto"/>
                    <w:left w:val="none" w:sz="0" w:space="0" w:color="auto"/>
                    <w:bottom w:val="none" w:sz="0" w:space="0" w:color="auto"/>
                    <w:right w:val="none" w:sz="0" w:space="0" w:color="auto"/>
                  </w:divBdr>
                </w:div>
                <w:div w:id="1775056641">
                  <w:marLeft w:val="0"/>
                  <w:marRight w:val="0"/>
                  <w:marTop w:val="0"/>
                  <w:marBottom w:val="0"/>
                  <w:divBdr>
                    <w:top w:val="none" w:sz="0" w:space="0" w:color="auto"/>
                    <w:left w:val="none" w:sz="0" w:space="0" w:color="auto"/>
                    <w:bottom w:val="none" w:sz="0" w:space="0" w:color="auto"/>
                    <w:right w:val="none" w:sz="0" w:space="0" w:color="auto"/>
                  </w:divBdr>
                </w:div>
                <w:div w:id="1814255592">
                  <w:marLeft w:val="0"/>
                  <w:marRight w:val="0"/>
                  <w:marTop w:val="0"/>
                  <w:marBottom w:val="0"/>
                  <w:divBdr>
                    <w:top w:val="none" w:sz="0" w:space="0" w:color="auto"/>
                    <w:left w:val="none" w:sz="0" w:space="0" w:color="auto"/>
                    <w:bottom w:val="none" w:sz="0" w:space="0" w:color="auto"/>
                    <w:right w:val="none" w:sz="0" w:space="0" w:color="auto"/>
                  </w:divBdr>
                </w:div>
                <w:div w:id="2001687422">
                  <w:marLeft w:val="0"/>
                  <w:marRight w:val="0"/>
                  <w:marTop w:val="0"/>
                  <w:marBottom w:val="0"/>
                  <w:divBdr>
                    <w:top w:val="none" w:sz="0" w:space="0" w:color="auto"/>
                    <w:left w:val="none" w:sz="0" w:space="0" w:color="auto"/>
                    <w:bottom w:val="none" w:sz="0" w:space="0" w:color="auto"/>
                    <w:right w:val="none" w:sz="0" w:space="0" w:color="auto"/>
                  </w:divBdr>
                </w:div>
                <w:div w:id="2087221111">
                  <w:marLeft w:val="0"/>
                  <w:marRight w:val="0"/>
                  <w:marTop w:val="0"/>
                  <w:marBottom w:val="0"/>
                  <w:divBdr>
                    <w:top w:val="none" w:sz="0" w:space="0" w:color="auto"/>
                    <w:left w:val="none" w:sz="0" w:space="0" w:color="auto"/>
                    <w:bottom w:val="none" w:sz="0" w:space="0" w:color="auto"/>
                    <w:right w:val="none" w:sz="0" w:space="0" w:color="auto"/>
                  </w:divBdr>
                </w:div>
                <w:div w:id="2118594592">
                  <w:marLeft w:val="0"/>
                  <w:marRight w:val="0"/>
                  <w:marTop w:val="0"/>
                  <w:marBottom w:val="0"/>
                  <w:divBdr>
                    <w:top w:val="none" w:sz="0" w:space="0" w:color="auto"/>
                    <w:left w:val="none" w:sz="0" w:space="0" w:color="auto"/>
                    <w:bottom w:val="none" w:sz="0" w:space="0" w:color="auto"/>
                    <w:right w:val="none" w:sz="0" w:space="0" w:color="auto"/>
                  </w:divBdr>
                </w:div>
              </w:divsChild>
            </w:div>
            <w:div w:id="1141733112">
              <w:marLeft w:val="0"/>
              <w:marRight w:val="0"/>
              <w:marTop w:val="0"/>
              <w:marBottom w:val="0"/>
              <w:divBdr>
                <w:top w:val="none" w:sz="0" w:space="0" w:color="auto"/>
                <w:left w:val="none" w:sz="0" w:space="0" w:color="auto"/>
                <w:bottom w:val="none" w:sz="0" w:space="0" w:color="auto"/>
                <w:right w:val="none" w:sz="0" w:space="0" w:color="auto"/>
              </w:divBdr>
              <w:divsChild>
                <w:div w:id="54933454">
                  <w:marLeft w:val="0"/>
                  <w:marRight w:val="0"/>
                  <w:marTop w:val="0"/>
                  <w:marBottom w:val="0"/>
                  <w:divBdr>
                    <w:top w:val="none" w:sz="0" w:space="0" w:color="auto"/>
                    <w:left w:val="none" w:sz="0" w:space="0" w:color="auto"/>
                    <w:bottom w:val="none" w:sz="0" w:space="0" w:color="auto"/>
                    <w:right w:val="none" w:sz="0" w:space="0" w:color="auto"/>
                  </w:divBdr>
                </w:div>
                <w:div w:id="90779366">
                  <w:marLeft w:val="0"/>
                  <w:marRight w:val="0"/>
                  <w:marTop w:val="0"/>
                  <w:marBottom w:val="0"/>
                  <w:divBdr>
                    <w:top w:val="none" w:sz="0" w:space="0" w:color="auto"/>
                    <w:left w:val="none" w:sz="0" w:space="0" w:color="auto"/>
                    <w:bottom w:val="none" w:sz="0" w:space="0" w:color="auto"/>
                    <w:right w:val="none" w:sz="0" w:space="0" w:color="auto"/>
                  </w:divBdr>
                </w:div>
                <w:div w:id="125389603">
                  <w:marLeft w:val="0"/>
                  <w:marRight w:val="0"/>
                  <w:marTop w:val="0"/>
                  <w:marBottom w:val="0"/>
                  <w:divBdr>
                    <w:top w:val="none" w:sz="0" w:space="0" w:color="auto"/>
                    <w:left w:val="none" w:sz="0" w:space="0" w:color="auto"/>
                    <w:bottom w:val="none" w:sz="0" w:space="0" w:color="auto"/>
                    <w:right w:val="none" w:sz="0" w:space="0" w:color="auto"/>
                  </w:divBdr>
                </w:div>
                <w:div w:id="167983500">
                  <w:marLeft w:val="0"/>
                  <w:marRight w:val="0"/>
                  <w:marTop w:val="0"/>
                  <w:marBottom w:val="0"/>
                  <w:divBdr>
                    <w:top w:val="none" w:sz="0" w:space="0" w:color="auto"/>
                    <w:left w:val="none" w:sz="0" w:space="0" w:color="auto"/>
                    <w:bottom w:val="none" w:sz="0" w:space="0" w:color="auto"/>
                    <w:right w:val="none" w:sz="0" w:space="0" w:color="auto"/>
                  </w:divBdr>
                </w:div>
                <w:div w:id="225575345">
                  <w:marLeft w:val="0"/>
                  <w:marRight w:val="0"/>
                  <w:marTop w:val="0"/>
                  <w:marBottom w:val="0"/>
                  <w:divBdr>
                    <w:top w:val="none" w:sz="0" w:space="0" w:color="auto"/>
                    <w:left w:val="none" w:sz="0" w:space="0" w:color="auto"/>
                    <w:bottom w:val="none" w:sz="0" w:space="0" w:color="auto"/>
                    <w:right w:val="none" w:sz="0" w:space="0" w:color="auto"/>
                  </w:divBdr>
                </w:div>
                <w:div w:id="264314623">
                  <w:marLeft w:val="0"/>
                  <w:marRight w:val="0"/>
                  <w:marTop w:val="0"/>
                  <w:marBottom w:val="0"/>
                  <w:divBdr>
                    <w:top w:val="none" w:sz="0" w:space="0" w:color="auto"/>
                    <w:left w:val="none" w:sz="0" w:space="0" w:color="auto"/>
                    <w:bottom w:val="none" w:sz="0" w:space="0" w:color="auto"/>
                    <w:right w:val="none" w:sz="0" w:space="0" w:color="auto"/>
                  </w:divBdr>
                </w:div>
                <w:div w:id="495846974">
                  <w:marLeft w:val="0"/>
                  <w:marRight w:val="0"/>
                  <w:marTop w:val="0"/>
                  <w:marBottom w:val="0"/>
                  <w:divBdr>
                    <w:top w:val="none" w:sz="0" w:space="0" w:color="auto"/>
                    <w:left w:val="none" w:sz="0" w:space="0" w:color="auto"/>
                    <w:bottom w:val="none" w:sz="0" w:space="0" w:color="auto"/>
                    <w:right w:val="none" w:sz="0" w:space="0" w:color="auto"/>
                  </w:divBdr>
                </w:div>
                <w:div w:id="617416978">
                  <w:marLeft w:val="0"/>
                  <w:marRight w:val="0"/>
                  <w:marTop w:val="0"/>
                  <w:marBottom w:val="0"/>
                  <w:divBdr>
                    <w:top w:val="none" w:sz="0" w:space="0" w:color="auto"/>
                    <w:left w:val="none" w:sz="0" w:space="0" w:color="auto"/>
                    <w:bottom w:val="none" w:sz="0" w:space="0" w:color="auto"/>
                    <w:right w:val="none" w:sz="0" w:space="0" w:color="auto"/>
                  </w:divBdr>
                </w:div>
                <w:div w:id="681011465">
                  <w:marLeft w:val="0"/>
                  <w:marRight w:val="0"/>
                  <w:marTop w:val="0"/>
                  <w:marBottom w:val="0"/>
                  <w:divBdr>
                    <w:top w:val="none" w:sz="0" w:space="0" w:color="auto"/>
                    <w:left w:val="none" w:sz="0" w:space="0" w:color="auto"/>
                    <w:bottom w:val="none" w:sz="0" w:space="0" w:color="auto"/>
                    <w:right w:val="none" w:sz="0" w:space="0" w:color="auto"/>
                  </w:divBdr>
                </w:div>
                <w:div w:id="694580264">
                  <w:marLeft w:val="0"/>
                  <w:marRight w:val="0"/>
                  <w:marTop w:val="0"/>
                  <w:marBottom w:val="0"/>
                  <w:divBdr>
                    <w:top w:val="none" w:sz="0" w:space="0" w:color="auto"/>
                    <w:left w:val="none" w:sz="0" w:space="0" w:color="auto"/>
                    <w:bottom w:val="none" w:sz="0" w:space="0" w:color="auto"/>
                    <w:right w:val="none" w:sz="0" w:space="0" w:color="auto"/>
                  </w:divBdr>
                </w:div>
                <w:div w:id="750737432">
                  <w:marLeft w:val="0"/>
                  <w:marRight w:val="0"/>
                  <w:marTop w:val="0"/>
                  <w:marBottom w:val="0"/>
                  <w:divBdr>
                    <w:top w:val="none" w:sz="0" w:space="0" w:color="auto"/>
                    <w:left w:val="none" w:sz="0" w:space="0" w:color="auto"/>
                    <w:bottom w:val="none" w:sz="0" w:space="0" w:color="auto"/>
                    <w:right w:val="none" w:sz="0" w:space="0" w:color="auto"/>
                  </w:divBdr>
                </w:div>
                <w:div w:id="825973590">
                  <w:marLeft w:val="0"/>
                  <w:marRight w:val="0"/>
                  <w:marTop w:val="0"/>
                  <w:marBottom w:val="0"/>
                  <w:divBdr>
                    <w:top w:val="none" w:sz="0" w:space="0" w:color="auto"/>
                    <w:left w:val="none" w:sz="0" w:space="0" w:color="auto"/>
                    <w:bottom w:val="none" w:sz="0" w:space="0" w:color="auto"/>
                    <w:right w:val="none" w:sz="0" w:space="0" w:color="auto"/>
                  </w:divBdr>
                </w:div>
                <w:div w:id="938566046">
                  <w:marLeft w:val="0"/>
                  <w:marRight w:val="0"/>
                  <w:marTop w:val="0"/>
                  <w:marBottom w:val="0"/>
                  <w:divBdr>
                    <w:top w:val="none" w:sz="0" w:space="0" w:color="auto"/>
                    <w:left w:val="none" w:sz="0" w:space="0" w:color="auto"/>
                    <w:bottom w:val="none" w:sz="0" w:space="0" w:color="auto"/>
                    <w:right w:val="none" w:sz="0" w:space="0" w:color="auto"/>
                  </w:divBdr>
                </w:div>
                <w:div w:id="942222306">
                  <w:marLeft w:val="0"/>
                  <w:marRight w:val="0"/>
                  <w:marTop w:val="0"/>
                  <w:marBottom w:val="0"/>
                  <w:divBdr>
                    <w:top w:val="none" w:sz="0" w:space="0" w:color="auto"/>
                    <w:left w:val="none" w:sz="0" w:space="0" w:color="auto"/>
                    <w:bottom w:val="none" w:sz="0" w:space="0" w:color="auto"/>
                    <w:right w:val="none" w:sz="0" w:space="0" w:color="auto"/>
                  </w:divBdr>
                </w:div>
                <w:div w:id="1040014088">
                  <w:marLeft w:val="0"/>
                  <w:marRight w:val="0"/>
                  <w:marTop w:val="0"/>
                  <w:marBottom w:val="0"/>
                  <w:divBdr>
                    <w:top w:val="none" w:sz="0" w:space="0" w:color="auto"/>
                    <w:left w:val="none" w:sz="0" w:space="0" w:color="auto"/>
                    <w:bottom w:val="none" w:sz="0" w:space="0" w:color="auto"/>
                    <w:right w:val="none" w:sz="0" w:space="0" w:color="auto"/>
                  </w:divBdr>
                </w:div>
                <w:div w:id="1090807166">
                  <w:marLeft w:val="0"/>
                  <w:marRight w:val="0"/>
                  <w:marTop w:val="0"/>
                  <w:marBottom w:val="0"/>
                  <w:divBdr>
                    <w:top w:val="none" w:sz="0" w:space="0" w:color="auto"/>
                    <w:left w:val="none" w:sz="0" w:space="0" w:color="auto"/>
                    <w:bottom w:val="none" w:sz="0" w:space="0" w:color="auto"/>
                    <w:right w:val="none" w:sz="0" w:space="0" w:color="auto"/>
                  </w:divBdr>
                </w:div>
                <w:div w:id="1156189465">
                  <w:marLeft w:val="0"/>
                  <w:marRight w:val="0"/>
                  <w:marTop w:val="0"/>
                  <w:marBottom w:val="0"/>
                  <w:divBdr>
                    <w:top w:val="none" w:sz="0" w:space="0" w:color="auto"/>
                    <w:left w:val="none" w:sz="0" w:space="0" w:color="auto"/>
                    <w:bottom w:val="none" w:sz="0" w:space="0" w:color="auto"/>
                    <w:right w:val="none" w:sz="0" w:space="0" w:color="auto"/>
                  </w:divBdr>
                </w:div>
                <w:div w:id="1270969205">
                  <w:marLeft w:val="0"/>
                  <w:marRight w:val="0"/>
                  <w:marTop w:val="0"/>
                  <w:marBottom w:val="0"/>
                  <w:divBdr>
                    <w:top w:val="none" w:sz="0" w:space="0" w:color="auto"/>
                    <w:left w:val="none" w:sz="0" w:space="0" w:color="auto"/>
                    <w:bottom w:val="none" w:sz="0" w:space="0" w:color="auto"/>
                    <w:right w:val="none" w:sz="0" w:space="0" w:color="auto"/>
                  </w:divBdr>
                </w:div>
                <w:div w:id="1313219145">
                  <w:marLeft w:val="0"/>
                  <w:marRight w:val="0"/>
                  <w:marTop w:val="0"/>
                  <w:marBottom w:val="0"/>
                  <w:divBdr>
                    <w:top w:val="none" w:sz="0" w:space="0" w:color="auto"/>
                    <w:left w:val="none" w:sz="0" w:space="0" w:color="auto"/>
                    <w:bottom w:val="none" w:sz="0" w:space="0" w:color="auto"/>
                    <w:right w:val="none" w:sz="0" w:space="0" w:color="auto"/>
                  </w:divBdr>
                </w:div>
                <w:div w:id="1469470977">
                  <w:marLeft w:val="0"/>
                  <w:marRight w:val="0"/>
                  <w:marTop w:val="0"/>
                  <w:marBottom w:val="0"/>
                  <w:divBdr>
                    <w:top w:val="none" w:sz="0" w:space="0" w:color="auto"/>
                    <w:left w:val="none" w:sz="0" w:space="0" w:color="auto"/>
                    <w:bottom w:val="none" w:sz="0" w:space="0" w:color="auto"/>
                    <w:right w:val="none" w:sz="0" w:space="0" w:color="auto"/>
                  </w:divBdr>
                </w:div>
                <w:div w:id="1668947274">
                  <w:marLeft w:val="0"/>
                  <w:marRight w:val="0"/>
                  <w:marTop w:val="0"/>
                  <w:marBottom w:val="0"/>
                  <w:divBdr>
                    <w:top w:val="none" w:sz="0" w:space="0" w:color="auto"/>
                    <w:left w:val="none" w:sz="0" w:space="0" w:color="auto"/>
                    <w:bottom w:val="none" w:sz="0" w:space="0" w:color="auto"/>
                    <w:right w:val="none" w:sz="0" w:space="0" w:color="auto"/>
                  </w:divBdr>
                </w:div>
                <w:div w:id="1727726382">
                  <w:marLeft w:val="0"/>
                  <w:marRight w:val="0"/>
                  <w:marTop w:val="0"/>
                  <w:marBottom w:val="0"/>
                  <w:divBdr>
                    <w:top w:val="none" w:sz="0" w:space="0" w:color="auto"/>
                    <w:left w:val="none" w:sz="0" w:space="0" w:color="auto"/>
                    <w:bottom w:val="none" w:sz="0" w:space="0" w:color="auto"/>
                    <w:right w:val="none" w:sz="0" w:space="0" w:color="auto"/>
                  </w:divBdr>
                </w:div>
                <w:div w:id="1791127887">
                  <w:marLeft w:val="0"/>
                  <w:marRight w:val="0"/>
                  <w:marTop w:val="0"/>
                  <w:marBottom w:val="0"/>
                  <w:divBdr>
                    <w:top w:val="none" w:sz="0" w:space="0" w:color="auto"/>
                    <w:left w:val="none" w:sz="0" w:space="0" w:color="auto"/>
                    <w:bottom w:val="none" w:sz="0" w:space="0" w:color="auto"/>
                    <w:right w:val="none" w:sz="0" w:space="0" w:color="auto"/>
                  </w:divBdr>
                </w:div>
                <w:div w:id="1808550232">
                  <w:marLeft w:val="0"/>
                  <w:marRight w:val="0"/>
                  <w:marTop w:val="0"/>
                  <w:marBottom w:val="0"/>
                  <w:divBdr>
                    <w:top w:val="none" w:sz="0" w:space="0" w:color="auto"/>
                    <w:left w:val="none" w:sz="0" w:space="0" w:color="auto"/>
                    <w:bottom w:val="none" w:sz="0" w:space="0" w:color="auto"/>
                    <w:right w:val="none" w:sz="0" w:space="0" w:color="auto"/>
                  </w:divBdr>
                </w:div>
                <w:div w:id="1981155514">
                  <w:marLeft w:val="0"/>
                  <w:marRight w:val="0"/>
                  <w:marTop w:val="0"/>
                  <w:marBottom w:val="0"/>
                  <w:divBdr>
                    <w:top w:val="none" w:sz="0" w:space="0" w:color="auto"/>
                    <w:left w:val="none" w:sz="0" w:space="0" w:color="auto"/>
                    <w:bottom w:val="none" w:sz="0" w:space="0" w:color="auto"/>
                    <w:right w:val="none" w:sz="0" w:space="0" w:color="auto"/>
                  </w:divBdr>
                </w:div>
                <w:div w:id="1987278625">
                  <w:marLeft w:val="0"/>
                  <w:marRight w:val="0"/>
                  <w:marTop w:val="0"/>
                  <w:marBottom w:val="0"/>
                  <w:divBdr>
                    <w:top w:val="none" w:sz="0" w:space="0" w:color="auto"/>
                    <w:left w:val="none" w:sz="0" w:space="0" w:color="auto"/>
                    <w:bottom w:val="none" w:sz="0" w:space="0" w:color="auto"/>
                    <w:right w:val="none" w:sz="0" w:space="0" w:color="auto"/>
                  </w:divBdr>
                </w:div>
                <w:div w:id="2014065341">
                  <w:marLeft w:val="0"/>
                  <w:marRight w:val="0"/>
                  <w:marTop w:val="0"/>
                  <w:marBottom w:val="0"/>
                  <w:divBdr>
                    <w:top w:val="none" w:sz="0" w:space="0" w:color="auto"/>
                    <w:left w:val="none" w:sz="0" w:space="0" w:color="auto"/>
                    <w:bottom w:val="none" w:sz="0" w:space="0" w:color="auto"/>
                    <w:right w:val="none" w:sz="0" w:space="0" w:color="auto"/>
                  </w:divBdr>
                </w:div>
                <w:div w:id="2077900731">
                  <w:marLeft w:val="0"/>
                  <w:marRight w:val="0"/>
                  <w:marTop w:val="0"/>
                  <w:marBottom w:val="0"/>
                  <w:divBdr>
                    <w:top w:val="none" w:sz="0" w:space="0" w:color="auto"/>
                    <w:left w:val="none" w:sz="0" w:space="0" w:color="auto"/>
                    <w:bottom w:val="none" w:sz="0" w:space="0" w:color="auto"/>
                    <w:right w:val="none" w:sz="0" w:space="0" w:color="auto"/>
                  </w:divBdr>
                </w:div>
              </w:divsChild>
            </w:div>
            <w:div w:id="1253858573">
              <w:marLeft w:val="0"/>
              <w:marRight w:val="0"/>
              <w:marTop w:val="0"/>
              <w:marBottom w:val="0"/>
              <w:divBdr>
                <w:top w:val="none" w:sz="0" w:space="0" w:color="auto"/>
                <w:left w:val="none" w:sz="0" w:space="0" w:color="auto"/>
                <w:bottom w:val="none" w:sz="0" w:space="0" w:color="auto"/>
                <w:right w:val="none" w:sz="0" w:space="0" w:color="auto"/>
              </w:divBdr>
              <w:divsChild>
                <w:div w:id="65344483">
                  <w:marLeft w:val="0"/>
                  <w:marRight w:val="0"/>
                  <w:marTop w:val="0"/>
                  <w:marBottom w:val="0"/>
                  <w:divBdr>
                    <w:top w:val="none" w:sz="0" w:space="0" w:color="auto"/>
                    <w:left w:val="none" w:sz="0" w:space="0" w:color="auto"/>
                    <w:bottom w:val="none" w:sz="0" w:space="0" w:color="auto"/>
                    <w:right w:val="none" w:sz="0" w:space="0" w:color="auto"/>
                  </w:divBdr>
                </w:div>
                <w:div w:id="84880792">
                  <w:marLeft w:val="0"/>
                  <w:marRight w:val="0"/>
                  <w:marTop w:val="0"/>
                  <w:marBottom w:val="0"/>
                  <w:divBdr>
                    <w:top w:val="none" w:sz="0" w:space="0" w:color="auto"/>
                    <w:left w:val="none" w:sz="0" w:space="0" w:color="auto"/>
                    <w:bottom w:val="none" w:sz="0" w:space="0" w:color="auto"/>
                    <w:right w:val="none" w:sz="0" w:space="0" w:color="auto"/>
                  </w:divBdr>
                </w:div>
                <w:div w:id="119109036">
                  <w:marLeft w:val="0"/>
                  <w:marRight w:val="0"/>
                  <w:marTop w:val="0"/>
                  <w:marBottom w:val="0"/>
                  <w:divBdr>
                    <w:top w:val="none" w:sz="0" w:space="0" w:color="auto"/>
                    <w:left w:val="none" w:sz="0" w:space="0" w:color="auto"/>
                    <w:bottom w:val="none" w:sz="0" w:space="0" w:color="auto"/>
                    <w:right w:val="none" w:sz="0" w:space="0" w:color="auto"/>
                  </w:divBdr>
                </w:div>
                <w:div w:id="121122237">
                  <w:marLeft w:val="0"/>
                  <w:marRight w:val="0"/>
                  <w:marTop w:val="0"/>
                  <w:marBottom w:val="0"/>
                  <w:divBdr>
                    <w:top w:val="none" w:sz="0" w:space="0" w:color="auto"/>
                    <w:left w:val="none" w:sz="0" w:space="0" w:color="auto"/>
                    <w:bottom w:val="none" w:sz="0" w:space="0" w:color="auto"/>
                    <w:right w:val="none" w:sz="0" w:space="0" w:color="auto"/>
                  </w:divBdr>
                </w:div>
                <w:div w:id="133913690">
                  <w:marLeft w:val="0"/>
                  <w:marRight w:val="0"/>
                  <w:marTop w:val="0"/>
                  <w:marBottom w:val="0"/>
                  <w:divBdr>
                    <w:top w:val="none" w:sz="0" w:space="0" w:color="auto"/>
                    <w:left w:val="none" w:sz="0" w:space="0" w:color="auto"/>
                    <w:bottom w:val="none" w:sz="0" w:space="0" w:color="auto"/>
                    <w:right w:val="none" w:sz="0" w:space="0" w:color="auto"/>
                  </w:divBdr>
                </w:div>
                <w:div w:id="157309387">
                  <w:marLeft w:val="0"/>
                  <w:marRight w:val="0"/>
                  <w:marTop w:val="0"/>
                  <w:marBottom w:val="0"/>
                  <w:divBdr>
                    <w:top w:val="none" w:sz="0" w:space="0" w:color="auto"/>
                    <w:left w:val="none" w:sz="0" w:space="0" w:color="auto"/>
                    <w:bottom w:val="none" w:sz="0" w:space="0" w:color="auto"/>
                    <w:right w:val="none" w:sz="0" w:space="0" w:color="auto"/>
                  </w:divBdr>
                </w:div>
                <w:div w:id="226302317">
                  <w:marLeft w:val="0"/>
                  <w:marRight w:val="0"/>
                  <w:marTop w:val="0"/>
                  <w:marBottom w:val="0"/>
                  <w:divBdr>
                    <w:top w:val="none" w:sz="0" w:space="0" w:color="auto"/>
                    <w:left w:val="none" w:sz="0" w:space="0" w:color="auto"/>
                    <w:bottom w:val="none" w:sz="0" w:space="0" w:color="auto"/>
                    <w:right w:val="none" w:sz="0" w:space="0" w:color="auto"/>
                  </w:divBdr>
                </w:div>
                <w:div w:id="391198291">
                  <w:marLeft w:val="0"/>
                  <w:marRight w:val="0"/>
                  <w:marTop w:val="0"/>
                  <w:marBottom w:val="0"/>
                  <w:divBdr>
                    <w:top w:val="none" w:sz="0" w:space="0" w:color="auto"/>
                    <w:left w:val="none" w:sz="0" w:space="0" w:color="auto"/>
                    <w:bottom w:val="none" w:sz="0" w:space="0" w:color="auto"/>
                    <w:right w:val="none" w:sz="0" w:space="0" w:color="auto"/>
                  </w:divBdr>
                </w:div>
                <w:div w:id="423889939">
                  <w:marLeft w:val="0"/>
                  <w:marRight w:val="0"/>
                  <w:marTop w:val="0"/>
                  <w:marBottom w:val="0"/>
                  <w:divBdr>
                    <w:top w:val="none" w:sz="0" w:space="0" w:color="auto"/>
                    <w:left w:val="none" w:sz="0" w:space="0" w:color="auto"/>
                    <w:bottom w:val="none" w:sz="0" w:space="0" w:color="auto"/>
                    <w:right w:val="none" w:sz="0" w:space="0" w:color="auto"/>
                  </w:divBdr>
                </w:div>
                <w:div w:id="528832870">
                  <w:marLeft w:val="0"/>
                  <w:marRight w:val="0"/>
                  <w:marTop w:val="0"/>
                  <w:marBottom w:val="0"/>
                  <w:divBdr>
                    <w:top w:val="none" w:sz="0" w:space="0" w:color="auto"/>
                    <w:left w:val="none" w:sz="0" w:space="0" w:color="auto"/>
                    <w:bottom w:val="none" w:sz="0" w:space="0" w:color="auto"/>
                    <w:right w:val="none" w:sz="0" w:space="0" w:color="auto"/>
                  </w:divBdr>
                </w:div>
                <w:div w:id="715737129">
                  <w:marLeft w:val="0"/>
                  <w:marRight w:val="0"/>
                  <w:marTop w:val="0"/>
                  <w:marBottom w:val="0"/>
                  <w:divBdr>
                    <w:top w:val="none" w:sz="0" w:space="0" w:color="auto"/>
                    <w:left w:val="none" w:sz="0" w:space="0" w:color="auto"/>
                    <w:bottom w:val="none" w:sz="0" w:space="0" w:color="auto"/>
                    <w:right w:val="none" w:sz="0" w:space="0" w:color="auto"/>
                  </w:divBdr>
                </w:div>
                <w:div w:id="800617756">
                  <w:marLeft w:val="0"/>
                  <w:marRight w:val="0"/>
                  <w:marTop w:val="0"/>
                  <w:marBottom w:val="0"/>
                  <w:divBdr>
                    <w:top w:val="none" w:sz="0" w:space="0" w:color="auto"/>
                    <w:left w:val="none" w:sz="0" w:space="0" w:color="auto"/>
                    <w:bottom w:val="none" w:sz="0" w:space="0" w:color="auto"/>
                    <w:right w:val="none" w:sz="0" w:space="0" w:color="auto"/>
                  </w:divBdr>
                </w:div>
                <w:div w:id="923028586">
                  <w:marLeft w:val="0"/>
                  <w:marRight w:val="0"/>
                  <w:marTop w:val="0"/>
                  <w:marBottom w:val="0"/>
                  <w:divBdr>
                    <w:top w:val="none" w:sz="0" w:space="0" w:color="auto"/>
                    <w:left w:val="none" w:sz="0" w:space="0" w:color="auto"/>
                    <w:bottom w:val="none" w:sz="0" w:space="0" w:color="auto"/>
                    <w:right w:val="none" w:sz="0" w:space="0" w:color="auto"/>
                  </w:divBdr>
                </w:div>
                <w:div w:id="1039207935">
                  <w:marLeft w:val="0"/>
                  <w:marRight w:val="0"/>
                  <w:marTop w:val="0"/>
                  <w:marBottom w:val="0"/>
                  <w:divBdr>
                    <w:top w:val="none" w:sz="0" w:space="0" w:color="auto"/>
                    <w:left w:val="none" w:sz="0" w:space="0" w:color="auto"/>
                    <w:bottom w:val="none" w:sz="0" w:space="0" w:color="auto"/>
                    <w:right w:val="none" w:sz="0" w:space="0" w:color="auto"/>
                  </w:divBdr>
                </w:div>
                <w:div w:id="1047290896">
                  <w:marLeft w:val="0"/>
                  <w:marRight w:val="0"/>
                  <w:marTop w:val="0"/>
                  <w:marBottom w:val="0"/>
                  <w:divBdr>
                    <w:top w:val="none" w:sz="0" w:space="0" w:color="auto"/>
                    <w:left w:val="none" w:sz="0" w:space="0" w:color="auto"/>
                    <w:bottom w:val="none" w:sz="0" w:space="0" w:color="auto"/>
                    <w:right w:val="none" w:sz="0" w:space="0" w:color="auto"/>
                  </w:divBdr>
                </w:div>
                <w:div w:id="1061906097">
                  <w:marLeft w:val="0"/>
                  <w:marRight w:val="0"/>
                  <w:marTop w:val="0"/>
                  <w:marBottom w:val="0"/>
                  <w:divBdr>
                    <w:top w:val="none" w:sz="0" w:space="0" w:color="auto"/>
                    <w:left w:val="none" w:sz="0" w:space="0" w:color="auto"/>
                    <w:bottom w:val="none" w:sz="0" w:space="0" w:color="auto"/>
                    <w:right w:val="none" w:sz="0" w:space="0" w:color="auto"/>
                  </w:divBdr>
                </w:div>
                <w:div w:id="1101098304">
                  <w:marLeft w:val="0"/>
                  <w:marRight w:val="0"/>
                  <w:marTop w:val="0"/>
                  <w:marBottom w:val="0"/>
                  <w:divBdr>
                    <w:top w:val="none" w:sz="0" w:space="0" w:color="auto"/>
                    <w:left w:val="none" w:sz="0" w:space="0" w:color="auto"/>
                    <w:bottom w:val="none" w:sz="0" w:space="0" w:color="auto"/>
                    <w:right w:val="none" w:sz="0" w:space="0" w:color="auto"/>
                  </w:divBdr>
                </w:div>
                <w:div w:id="1213543431">
                  <w:marLeft w:val="0"/>
                  <w:marRight w:val="0"/>
                  <w:marTop w:val="0"/>
                  <w:marBottom w:val="0"/>
                  <w:divBdr>
                    <w:top w:val="none" w:sz="0" w:space="0" w:color="auto"/>
                    <w:left w:val="none" w:sz="0" w:space="0" w:color="auto"/>
                    <w:bottom w:val="none" w:sz="0" w:space="0" w:color="auto"/>
                    <w:right w:val="none" w:sz="0" w:space="0" w:color="auto"/>
                  </w:divBdr>
                </w:div>
                <w:div w:id="1273781172">
                  <w:marLeft w:val="0"/>
                  <w:marRight w:val="0"/>
                  <w:marTop w:val="0"/>
                  <w:marBottom w:val="0"/>
                  <w:divBdr>
                    <w:top w:val="none" w:sz="0" w:space="0" w:color="auto"/>
                    <w:left w:val="none" w:sz="0" w:space="0" w:color="auto"/>
                    <w:bottom w:val="none" w:sz="0" w:space="0" w:color="auto"/>
                    <w:right w:val="none" w:sz="0" w:space="0" w:color="auto"/>
                  </w:divBdr>
                </w:div>
                <w:div w:id="1377508255">
                  <w:marLeft w:val="0"/>
                  <w:marRight w:val="0"/>
                  <w:marTop w:val="0"/>
                  <w:marBottom w:val="0"/>
                  <w:divBdr>
                    <w:top w:val="none" w:sz="0" w:space="0" w:color="auto"/>
                    <w:left w:val="none" w:sz="0" w:space="0" w:color="auto"/>
                    <w:bottom w:val="none" w:sz="0" w:space="0" w:color="auto"/>
                    <w:right w:val="none" w:sz="0" w:space="0" w:color="auto"/>
                  </w:divBdr>
                </w:div>
                <w:div w:id="1500926100">
                  <w:marLeft w:val="0"/>
                  <w:marRight w:val="0"/>
                  <w:marTop w:val="0"/>
                  <w:marBottom w:val="0"/>
                  <w:divBdr>
                    <w:top w:val="none" w:sz="0" w:space="0" w:color="auto"/>
                    <w:left w:val="none" w:sz="0" w:space="0" w:color="auto"/>
                    <w:bottom w:val="none" w:sz="0" w:space="0" w:color="auto"/>
                    <w:right w:val="none" w:sz="0" w:space="0" w:color="auto"/>
                  </w:divBdr>
                </w:div>
                <w:div w:id="1596017547">
                  <w:marLeft w:val="0"/>
                  <w:marRight w:val="0"/>
                  <w:marTop w:val="0"/>
                  <w:marBottom w:val="0"/>
                  <w:divBdr>
                    <w:top w:val="none" w:sz="0" w:space="0" w:color="auto"/>
                    <w:left w:val="none" w:sz="0" w:space="0" w:color="auto"/>
                    <w:bottom w:val="none" w:sz="0" w:space="0" w:color="auto"/>
                    <w:right w:val="none" w:sz="0" w:space="0" w:color="auto"/>
                  </w:divBdr>
                </w:div>
                <w:div w:id="1614819804">
                  <w:marLeft w:val="0"/>
                  <w:marRight w:val="0"/>
                  <w:marTop w:val="0"/>
                  <w:marBottom w:val="0"/>
                  <w:divBdr>
                    <w:top w:val="none" w:sz="0" w:space="0" w:color="auto"/>
                    <w:left w:val="none" w:sz="0" w:space="0" w:color="auto"/>
                    <w:bottom w:val="none" w:sz="0" w:space="0" w:color="auto"/>
                    <w:right w:val="none" w:sz="0" w:space="0" w:color="auto"/>
                  </w:divBdr>
                </w:div>
                <w:div w:id="1634023825">
                  <w:marLeft w:val="0"/>
                  <w:marRight w:val="0"/>
                  <w:marTop w:val="0"/>
                  <w:marBottom w:val="0"/>
                  <w:divBdr>
                    <w:top w:val="none" w:sz="0" w:space="0" w:color="auto"/>
                    <w:left w:val="none" w:sz="0" w:space="0" w:color="auto"/>
                    <w:bottom w:val="none" w:sz="0" w:space="0" w:color="auto"/>
                    <w:right w:val="none" w:sz="0" w:space="0" w:color="auto"/>
                  </w:divBdr>
                </w:div>
                <w:div w:id="1775053873">
                  <w:marLeft w:val="0"/>
                  <w:marRight w:val="0"/>
                  <w:marTop w:val="0"/>
                  <w:marBottom w:val="0"/>
                  <w:divBdr>
                    <w:top w:val="none" w:sz="0" w:space="0" w:color="auto"/>
                    <w:left w:val="none" w:sz="0" w:space="0" w:color="auto"/>
                    <w:bottom w:val="none" w:sz="0" w:space="0" w:color="auto"/>
                    <w:right w:val="none" w:sz="0" w:space="0" w:color="auto"/>
                  </w:divBdr>
                </w:div>
                <w:div w:id="1867475523">
                  <w:marLeft w:val="0"/>
                  <w:marRight w:val="0"/>
                  <w:marTop w:val="0"/>
                  <w:marBottom w:val="0"/>
                  <w:divBdr>
                    <w:top w:val="none" w:sz="0" w:space="0" w:color="auto"/>
                    <w:left w:val="none" w:sz="0" w:space="0" w:color="auto"/>
                    <w:bottom w:val="none" w:sz="0" w:space="0" w:color="auto"/>
                    <w:right w:val="none" w:sz="0" w:space="0" w:color="auto"/>
                  </w:divBdr>
                </w:div>
                <w:div w:id="2076122985">
                  <w:marLeft w:val="0"/>
                  <w:marRight w:val="0"/>
                  <w:marTop w:val="0"/>
                  <w:marBottom w:val="0"/>
                  <w:divBdr>
                    <w:top w:val="none" w:sz="0" w:space="0" w:color="auto"/>
                    <w:left w:val="none" w:sz="0" w:space="0" w:color="auto"/>
                    <w:bottom w:val="none" w:sz="0" w:space="0" w:color="auto"/>
                    <w:right w:val="none" w:sz="0" w:space="0" w:color="auto"/>
                  </w:divBdr>
                </w:div>
              </w:divsChild>
            </w:div>
            <w:div w:id="1310089746">
              <w:marLeft w:val="0"/>
              <w:marRight w:val="0"/>
              <w:marTop w:val="0"/>
              <w:marBottom w:val="0"/>
              <w:divBdr>
                <w:top w:val="none" w:sz="0" w:space="0" w:color="auto"/>
                <w:left w:val="none" w:sz="0" w:space="0" w:color="auto"/>
                <w:bottom w:val="none" w:sz="0" w:space="0" w:color="auto"/>
                <w:right w:val="none" w:sz="0" w:space="0" w:color="auto"/>
              </w:divBdr>
              <w:divsChild>
                <w:div w:id="51276064">
                  <w:marLeft w:val="0"/>
                  <w:marRight w:val="0"/>
                  <w:marTop w:val="0"/>
                  <w:marBottom w:val="0"/>
                  <w:divBdr>
                    <w:top w:val="none" w:sz="0" w:space="0" w:color="auto"/>
                    <w:left w:val="none" w:sz="0" w:space="0" w:color="auto"/>
                    <w:bottom w:val="none" w:sz="0" w:space="0" w:color="auto"/>
                    <w:right w:val="none" w:sz="0" w:space="0" w:color="auto"/>
                  </w:divBdr>
                </w:div>
                <w:div w:id="137262821">
                  <w:marLeft w:val="0"/>
                  <w:marRight w:val="0"/>
                  <w:marTop w:val="0"/>
                  <w:marBottom w:val="0"/>
                  <w:divBdr>
                    <w:top w:val="none" w:sz="0" w:space="0" w:color="auto"/>
                    <w:left w:val="none" w:sz="0" w:space="0" w:color="auto"/>
                    <w:bottom w:val="none" w:sz="0" w:space="0" w:color="auto"/>
                    <w:right w:val="none" w:sz="0" w:space="0" w:color="auto"/>
                  </w:divBdr>
                </w:div>
                <w:div w:id="178854845">
                  <w:marLeft w:val="0"/>
                  <w:marRight w:val="0"/>
                  <w:marTop w:val="0"/>
                  <w:marBottom w:val="0"/>
                  <w:divBdr>
                    <w:top w:val="none" w:sz="0" w:space="0" w:color="auto"/>
                    <w:left w:val="none" w:sz="0" w:space="0" w:color="auto"/>
                    <w:bottom w:val="none" w:sz="0" w:space="0" w:color="auto"/>
                    <w:right w:val="none" w:sz="0" w:space="0" w:color="auto"/>
                  </w:divBdr>
                </w:div>
                <w:div w:id="181474610">
                  <w:marLeft w:val="0"/>
                  <w:marRight w:val="0"/>
                  <w:marTop w:val="0"/>
                  <w:marBottom w:val="0"/>
                  <w:divBdr>
                    <w:top w:val="none" w:sz="0" w:space="0" w:color="auto"/>
                    <w:left w:val="none" w:sz="0" w:space="0" w:color="auto"/>
                    <w:bottom w:val="none" w:sz="0" w:space="0" w:color="auto"/>
                    <w:right w:val="none" w:sz="0" w:space="0" w:color="auto"/>
                  </w:divBdr>
                </w:div>
                <w:div w:id="184752420">
                  <w:marLeft w:val="0"/>
                  <w:marRight w:val="0"/>
                  <w:marTop w:val="0"/>
                  <w:marBottom w:val="0"/>
                  <w:divBdr>
                    <w:top w:val="none" w:sz="0" w:space="0" w:color="auto"/>
                    <w:left w:val="none" w:sz="0" w:space="0" w:color="auto"/>
                    <w:bottom w:val="none" w:sz="0" w:space="0" w:color="auto"/>
                    <w:right w:val="none" w:sz="0" w:space="0" w:color="auto"/>
                  </w:divBdr>
                </w:div>
                <w:div w:id="265117784">
                  <w:marLeft w:val="0"/>
                  <w:marRight w:val="0"/>
                  <w:marTop w:val="0"/>
                  <w:marBottom w:val="0"/>
                  <w:divBdr>
                    <w:top w:val="none" w:sz="0" w:space="0" w:color="auto"/>
                    <w:left w:val="none" w:sz="0" w:space="0" w:color="auto"/>
                    <w:bottom w:val="none" w:sz="0" w:space="0" w:color="auto"/>
                    <w:right w:val="none" w:sz="0" w:space="0" w:color="auto"/>
                  </w:divBdr>
                </w:div>
                <w:div w:id="335772554">
                  <w:marLeft w:val="0"/>
                  <w:marRight w:val="0"/>
                  <w:marTop w:val="0"/>
                  <w:marBottom w:val="0"/>
                  <w:divBdr>
                    <w:top w:val="none" w:sz="0" w:space="0" w:color="auto"/>
                    <w:left w:val="none" w:sz="0" w:space="0" w:color="auto"/>
                    <w:bottom w:val="none" w:sz="0" w:space="0" w:color="auto"/>
                    <w:right w:val="none" w:sz="0" w:space="0" w:color="auto"/>
                  </w:divBdr>
                </w:div>
                <w:div w:id="581259207">
                  <w:marLeft w:val="0"/>
                  <w:marRight w:val="0"/>
                  <w:marTop w:val="0"/>
                  <w:marBottom w:val="0"/>
                  <w:divBdr>
                    <w:top w:val="none" w:sz="0" w:space="0" w:color="auto"/>
                    <w:left w:val="none" w:sz="0" w:space="0" w:color="auto"/>
                    <w:bottom w:val="none" w:sz="0" w:space="0" w:color="auto"/>
                    <w:right w:val="none" w:sz="0" w:space="0" w:color="auto"/>
                  </w:divBdr>
                </w:div>
                <w:div w:id="675764635">
                  <w:marLeft w:val="0"/>
                  <w:marRight w:val="0"/>
                  <w:marTop w:val="0"/>
                  <w:marBottom w:val="0"/>
                  <w:divBdr>
                    <w:top w:val="none" w:sz="0" w:space="0" w:color="auto"/>
                    <w:left w:val="none" w:sz="0" w:space="0" w:color="auto"/>
                    <w:bottom w:val="none" w:sz="0" w:space="0" w:color="auto"/>
                    <w:right w:val="none" w:sz="0" w:space="0" w:color="auto"/>
                  </w:divBdr>
                </w:div>
                <w:div w:id="744689917">
                  <w:marLeft w:val="0"/>
                  <w:marRight w:val="0"/>
                  <w:marTop w:val="0"/>
                  <w:marBottom w:val="0"/>
                  <w:divBdr>
                    <w:top w:val="none" w:sz="0" w:space="0" w:color="auto"/>
                    <w:left w:val="none" w:sz="0" w:space="0" w:color="auto"/>
                    <w:bottom w:val="none" w:sz="0" w:space="0" w:color="auto"/>
                    <w:right w:val="none" w:sz="0" w:space="0" w:color="auto"/>
                  </w:divBdr>
                </w:div>
                <w:div w:id="862982491">
                  <w:marLeft w:val="0"/>
                  <w:marRight w:val="0"/>
                  <w:marTop w:val="0"/>
                  <w:marBottom w:val="0"/>
                  <w:divBdr>
                    <w:top w:val="none" w:sz="0" w:space="0" w:color="auto"/>
                    <w:left w:val="none" w:sz="0" w:space="0" w:color="auto"/>
                    <w:bottom w:val="none" w:sz="0" w:space="0" w:color="auto"/>
                    <w:right w:val="none" w:sz="0" w:space="0" w:color="auto"/>
                  </w:divBdr>
                </w:div>
                <w:div w:id="987518463">
                  <w:marLeft w:val="0"/>
                  <w:marRight w:val="0"/>
                  <w:marTop w:val="0"/>
                  <w:marBottom w:val="0"/>
                  <w:divBdr>
                    <w:top w:val="none" w:sz="0" w:space="0" w:color="auto"/>
                    <w:left w:val="none" w:sz="0" w:space="0" w:color="auto"/>
                    <w:bottom w:val="none" w:sz="0" w:space="0" w:color="auto"/>
                    <w:right w:val="none" w:sz="0" w:space="0" w:color="auto"/>
                  </w:divBdr>
                </w:div>
                <w:div w:id="989746543">
                  <w:marLeft w:val="0"/>
                  <w:marRight w:val="0"/>
                  <w:marTop w:val="0"/>
                  <w:marBottom w:val="0"/>
                  <w:divBdr>
                    <w:top w:val="none" w:sz="0" w:space="0" w:color="auto"/>
                    <w:left w:val="none" w:sz="0" w:space="0" w:color="auto"/>
                    <w:bottom w:val="none" w:sz="0" w:space="0" w:color="auto"/>
                    <w:right w:val="none" w:sz="0" w:space="0" w:color="auto"/>
                  </w:divBdr>
                </w:div>
                <w:div w:id="1078284651">
                  <w:marLeft w:val="0"/>
                  <w:marRight w:val="0"/>
                  <w:marTop w:val="0"/>
                  <w:marBottom w:val="0"/>
                  <w:divBdr>
                    <w:top w:val="none" w:sz="0" w:space="0" w:color="auto"/>
                    <w:left w:val="none" w:sz="0" w:space="0" w:color="auto"/>
                    <w:bottom w:val="none" w:sz="0" w:space="0" w:color="auto"/>
                    <w:right w:val="none" w:sz="0" w:space="0" w:color="auto"/>
                  </w:divBdr>
                </w:div>
                <w:div w:id="1188714902">
                  <w:marLeft w:val="0"/>
                  <w:marRight w:val="0"/>
                  <w:marTop w:val="0"/>
                  <w:marBottom w:val="0"/>
                  <w:divBdr>
                    <w:top w:val="none" w:sz="0" w:space="0" w:color="auto"/>
                    <w:left w:val="none" w:sz="0" w:space="0" w:color="auto"/>
                    <w:bottom w:val="none" w:sz="0" w:space="0" w:color="auto"/>
                    <w:right w:val="none" w:sz="0" w:space="0" w:color="auto"/>
                  </w:divBdr>
                </w:div>
                <w:div w:id="1194421674">
                  <w:marLeft w:val="0"/>
                  <w:marRight w:val="0"/>
                  <w:marTop w:val="0"/>
                  <w:marBottom w:val="0"/>
                  <w:divBdr>
                    <w:top w:val="none" w:sz="0" w:space="0" w:color="auto"/>
                    <w:left w:val="none" w:sz="0" w:space="0" w:color="auto"/>
                    <w:bottom w:val="none" w:sz="0" w:space="0" w:color="auto"/>
                    <w:right w:val="none" w:sz="0" w:space="0" w:color="auto"/>
                  </w:divBdr>
                </w:div>
                <w:div w:id="1265576227">
                  <w:marLeft w:val="0"/>
                  <w:marRight w:val="0"/>
                  <w:marTop w:val="0"/>
                  <w:marBottom w:val="0"/>
                  <w:divBdr>
                    <w:top w:val="none" w:sz="0" w:space="0" w:color="auto"/>
                    <w:left w:val="none" w:sz="0" w:space="0" w:color="auto"/>
                    <w:bottom w:val="none" w:sz="0" w:space="0" w:color="auto"/>
                    <w:right w:val="none" w:sz="0" w:space="0" w:color="auto"/>
                  </w:divBdr>
                </w:div>
                <w:div w:id="1456866830">
                  <w:marLeft w:val="0"/>
                  <w:marRight w:val="0"/>
                  <w:marTop w:val="0"/>
                  <w:marBottom w:val="0"/>
                  <w:divBdr>
                    <w:top w:val="none" w:sz="0" w:space="0" w:color="auto"/>
                    <w:left w:val="none" w:sz="0" w:space="0" w:color="auto"/>
                    <w:bottom w:val="none" w:sz="0" w:space="0" w:color="auto"/>
                    <w:right w:val="none" w:sz="0" w:space="0" w:color="auto"/>
                  </w:divBdr>
                </w:div>
                <w:div w:id="1516652755">
                  <w:marLeft w:val="0"/>
                  <w:marRight w:val="0"/>
                  <w:marTop w:val="0"/>
                  <w:marBottom w:val="0"/>
                  <w:divBdr>
                    <w:top w:val="none" w:sz="0" w:space="0" w:color="auto"/>
                    <w:left w:val="none" w:sz="0" w:space="0" w:color="auto"/>
                    <w:bottom w:val="none" w:sz="0" w:space="0" w:color="auto"/>
                    <w:right w:val="none" w:sz="0" w:space="0" w:color="auto"/>
                  </w:divBdr>
                </w:div>
                <w:div w:id="1568565907">
                  <w:marLeft w:val="0"/>
                  <w:marRight w:val="0"/>
                  <w:marTop w:val="0"/>
                  <w:marBottom w:val="0"/>
                  <w:divBdr>
                    <w:top w:val="none" w:sz="0" w:space="0" w:color="auto"/>
                    <w:left w:val="none" w:sz="0" w:space="0" w:color="auto"/>
                    <w:bottom w:val="none" w:sz="0" w:space="0" w:color="auto"/>
                    <w:right w:val="none" w:sz="0" w:space="0" w:color="auto"/>
                  </w:divBdr>
                </w:div>
                <w:div w:id="1588148256">
                  <w:marLeft w:val="0"/>
                  <w:marRight w:val="0"/>
                  <w:marTop w:val="0"/>
                  <w:marBottom w:val="0"/>
                  <w:divBdr>
                    <w:top w:val="none" w:sz="0" w:space="0" w:color="auto"/>
                    <w:left w:val="none" w:sz="0" w:space="0" w:color="auto"/>
                    <w:bottom w:val="none" w:sz="0" w:space="0" w:color="auto"/>
                    <w:right w:val="none" w:sz="0" w:space="0" w:color="auto"/>
                  </w:divBdr>
                </w:div>
                <w:div w:id="1842156633">
                  <w:marLeft w:val="0"/>
                  <w:marRight w:val="0"/>
                  <w:marTop w:val="0"/>
                  <w:marBottom w:val="0"/>
                  <w:divBdr>
                    <w:top w:val="none" w:sz="0" w:space="0" w:color="auto"/>
                    <w:left w:val="none" w:sz="0" w:space="0" w:color="auto"/>
                    <w:bottom w:val="none" w:sz="0" w:space="0" w:color="auto"/>
                    <w:right w:val="none" w:sz="0" w:space="0" w:color="auto"/>
                  </w:divBdr>
                </w:div>
                <w:div w:id="1900825664">
                  <w:marLeft w:val="0"/>
                  <w:marRight w:val="0"/>
                  <w:marTop w:val="0"/>
                  <w:marBottom w:val="0"/>
                  <w:divBdr>
                    <w:top w:val="none" w:sz="0" w:space="0" w:color="auto"/>
                    <w:left w:val="none" w:sz="0" w:space="0" w:color="auto"/>
                    <w:bottom w:val="none" w:sz="0" w:space="0" w:color="auto"/>
                    <w:right w:val="none" w:sz="0" w:space="0" w:color="auto"/>
                  </w:divBdr>
                </w:div>
                <w:div w:id="1938980036">
                  <w:marLeft w:val="0"/>
                  <w:marRight w:val="0"/>
                  <w:marTop w:val="0"/>
                  <w:marBottom w:val="0"/>
                  <w:divBdr>
                    <w:top w:val="none" w:sz="0" w:space="0" w:color="auto"/>
                    <w:left w:val="none" w:sz="0" w:space="0" w:color="auto"/>
                    <w:bottom w:val="none" w:sz="0" w:space="0" w:color="auto"/>
                    <w:right w:val="none" w:sz="0" w:space="0" w:color="auto"/>
                  </w:divBdr>
                </w:div>
                <w:div w:id="2003770489">
                  <w:marLeft w:val="0"/>
                  <w:marRight w:val="0"/>
                  <w:marTop w:val="0"/>
                  <w:marBottom w:val="0"/>
                  <w:divBdr>
                    <w:top w:val="none" w:sz="0" w:space="0" w:color="auto"/>
                    <w:left w:val="none" w:sz="0" w:space="0" w:color="auto"/>
                    <w:bottom w:val="none" w:sz="0" w:space="0" w:color="auto"/>
                    <w:right w:val="none" w:sz="0" w:space="0" w:color="auto"/>
                  </w:divBdr>
                </w:div>
                <w:div w:id="2027975817">
                  <w:marLeft w:val="0"/>
                  <w:marRight w:val="0"/>
                  <w:marTop w:val="0"/>
                  <w:marBottom w:val="0"/>
                  <w:divBdr>
                    <w:top w:val="none" w:sz="0" w:space="0" w:color="auto"/>
                    <w:left w:val="none" w:sz="0" w:space="0" w:color="auto"/>
                    <w:bottom w:val="none" w:sz="0" w:space="0" w:color="auto"/>
                    <w:right w:val="none" w:sz="0" w:space="0" w:color="auto"/>
                  </w:divBdr>
                </w:div>
                <w:div w:id="2092313082">
                  <w:marLeft w:val="0"/>
                  <w:marRight w:val="0"/>
                  <w:marTop w:val="0"/>
                  <w:marBottom w:val="0"/>
                  <w:divBdr>
                    <w:top w:val="none" w:sz="0" w:space="0" w:color="auto"/>
                    <w:left w:val="none" w:sz="0" w:space="0" w:color="auto"/>
                    <w:bottom w:val="none" w:sz="0" w:space="0" w:color="auto"/>
                    <w:right w:val="none" w:sz="0" w:space="0" w:color="auto"/>
                  </w:divBdr>
                </w:div>
                <w:div w:id="2115203501">
                  <w:marLeft w:val="0"/>
                  <w:marRight w:val="0"/>
                  <w:marTop w:val="0"/>
                  <w:marBottom w:val="0"/>
                  <w:divBdr>
                    <w:top w:val="none" w:sz="0" w:space="0" w:color="auto"/>
                    <w:left w:val="none" w:sz="0" w:space="0" w:color="auto"/>
                    <w:bottom w:val="none" w:sz="0" w:space="0" w:color="auto"/>
                    <w:right w:val="none" w:sz="0" w:space="0" w:color="auto"/>
                  </w:divBdr>
                </w:div>
              </w:divsChild>
            </w:div>
            <w:div w:id="1317028216">
              <w:marLeft w:val="0"/>
              <w:marRight w:val="0"/>
              <w:marTop w:val="0"/>
              <w:marBottom w:val="0"/>
              <w:divBdr>
                <w:top w:val="none" w:sz="0" w:space="0" w:color="auto"/>
                <w:left w:val="none" w:sz="0" w:space="0" w:color="auto"/>
                <w:bottom w:val="none" w:sz="0" w:space="0" w:color="auto"/>
                <w:right w:val="none" w:sz="0" w:space="0" w:color="auto"/>
              </w:divBdr>
              <w:divsChild>
                <w:div w:id="111555429">
                  <w:marLeft w:val="0"/>
                  <w:marRight w:val="0"/>
                  <w:marTop w:val="0"/>
                  <w:marBottom w:val="0"/>
                  <w:divBdr>
                    <w:top w:val="none" w:sz="0" w:space="0" w:color="auto"/>
                    <w:left w:val="none" w:sz="0" w:space="0" w:color="auto"/>
                    <w:bottom w:val="none" w:sz="0" w:space="0" w:color="auto"/>
                    <w:right w:val="none" w:sz="0" w:space="0" w:color="auto"/>
                  </w:divBdr>
                </w:div>
                <w:div w:id="179317338">
                  <w:marLeft w:val="0"/>
                  <w:marRight w:val="0"/>
                  <w:marTop w:val="0"/>
                  <w:marBottom w:val="0"/>
                  <w:divBdr>
                    <w:top w:val="none" w:sz="0" w:space="0" w:color="auto"/>
                    <w:left w:val="none" w:sz="0" w:space="0" w:color="auto"/>
                    <w:bottom w:val="none" w:sz="0" w:space="0" w:color="auto"/>
                    <w:right w:val="none" w:sz="0" w:space="0" w:color="auto"/>
                  </w:divBdr>
                </w:div>
                <w:div w:id="285237787">
                  <w:marLeft w:val="0"/>
                  <w:marRight w:val="0"/>
                  <w:marTop w:val="0"/>
                  <w:marBottom w:val="0"/>
                  <w:divBdr>
                    <w:top w:val="none" w:sz="0" w:space="0" w:color="auto"/>
                    <w:left w:val="none" w:sz="0" w:space="0" w:color="auto"/>
                    <w:bottom w:val="none" w:sz="0" w:space="0" w:color="auto"/>
                    <w:right w:val="none" w:sz="0" w:space="0" w:color="auto"/>
                  </w:divBdr>
                </w:div>
                <w:div w:id="303239698">
                  <w:marLeft w:val="0"/>
                  <w:marRight w:val="0"/>
                  <w:marTop w:val="0"/>
                  <w:marBottom w:val="0"/>
                  <w:divBdr>
                    <w:top w:val="none" w:sz="0" w:space="0" w:color="auto"/>
                    <w:left w:val="none" w:sz="0" w:space="0" w:color="auto"/>
                    <w:bottom w:val="none" w:sz="0" w:space="0" w:color="auto"/>
                    <w:right w:val="none" w:sz="0" w:space="0" w:color="auto"/>
                  </w:divBdr>
                </w:div>
                <w:div w:id="369190414">
                  <w:marLeft w:val="0"/>
                  <w:marRight w:val="0"/>
                  <w:marTop w:val="0"/>
                  <w:marBottom w:val="0"/>
                  <w:divBdr>
                    <w:top w:val="none" w:sz="0" w:space="0" w:color="auto"/>
                    <w:left w:val="none" w:sz="0" w:space="0" w:color="auto"/>
                    <w:bottom w:val="none" w:sz="0" w:space="0" w:color="auto"/>
                    <w:right w:val="none" w:sz="0" w:space="0" w:color="auto"/>
                  </w:divBdr>
                </w:div>
                <w:div w:id="384791917">
                  <w:marLeft w:val="0"/>
                  <w:marRight w:val="0"/>
                  <w:marTop w:val="0"/>
                  <w:marBottom w:val="0"/>
                  <w:divBdr>
                    <w:top w:val="none" w:sz="0" w:space="0" w:color="auto"/>
                    <w:left w:val="none" w:sz="0" w:space="0" w:color="auto"/>
                    <w:bottom w:val="none" w:sz="0" w:space="0" w:color="auto"/>
                    <w:right w:val="none" w:sz="0" w:space="0" w:color="auto"/>
                  </w:divBdr>
                </w:div>
                <w:div w:id="399134381">
                  <w:marLeft w:val="0"/>
                  <w:marRight w:val="0"/>
                  <w:marTop w:val="0"/>
                  <w:marBottom w:val="0"/>
                  <w:divBdr>
                    <w:top w:val="none" w:sz="0" w:space="0" w:color="auto"/>
                    <w:left w:val="none" w:sz="0" w:space="0" w:color="auto"/>
                    <w:bottom w:val="none" w:sz="0" w:space="0" w:color="auto"/>
                    <w:right w:val="none" w:sz="0" w:space="0" w:color="auto"/>
                  </w:divBdr>
                </w:div>
                <w:div w:id="401416153">
                  <w:marLeft w:val="0"/>
                  <w:marRight w:val="0"/>
                  <w:marTop w:val="0"/>
                  <w:marBottom w:val="0"/>
                  <w:divBdr>
                    <w:top w:val="none" w:sz="0" w:space="0" w:color="auto"/>
                    <w:left w:val="none" w:sz="0" w:space="0" w:color="auto"/>
                    <w:bottom w:val="none" w:sz="0" w:space="0" w:color="auto"/>
                    <w:right w:val="none" w:sz="0" w:space="0" w:color="auto"/>
                  </w:divBdr>
                </w:div>
                <w:div w:id="481579967">
                  <w:marLeft w:val="0"/>
                  <w:marRight w:val="0"/>
                  <w:marTop w:val="0"/>
                  <w:marBottom w:val="0"/>
                  <w:divBdr>
                    <w:top w:val="none" w:sz="0" w:space="0" w:color="auto"/>
                    <w:left w:val="none" w:sz="0" w:space="0" w:color="auto"/>
                    <w:bottom w:val="none" w:sz="0" w:space="0" w:color="auto"/>
                    <w:right w:val="none" w:sz="0" w:space="0" w:color="auto"/>
                  </w:divBdr>
                </w:div>
                <w:div w:id="534274561">
                  <w:marLeft w:val="0"/>
                  <w:marRight w:val="0"/>
                  <w:marTop w:val="0"/>
                  <w:marBottom w:val="0"/>
                  <w:divBdr>
                    <w:top w:val="none" w:sz="0" w:space="0" w:color="auto"/>
                    <w:left w:val="none" w:sz="0" w:space="0" w:color="auto"/>
                    <w:bottom w:val="none" w:sz="0" w:space="0" w:color="auto"/>
                    <w:right w:val="none" w:sz="0" w:space="0" w:color="auto"/>
                  </w:divBdr>
                </w:div>
                <w:div w:id="559361411">
                  <w:marLeft w:val="0"/>
                  <w:marRight w:val="0"/>
                  <w:marTop w:val="0"/>
                  <w:marBottom w:val="0"/>
                  <w:divBdr>
                    <w:top w:val="none" w:sz="0" w:space="0" w:color="auto"/>
                    <w:left w:val="none" w:sz="0" w:space="0" w:color="auto"/>
                    <w:bottom w:val="none" w:sz="0" w:space="0" w:color="auto"/>
                    <w:right w:val="none" w:sz="0" w:space="0" w:color="auto"/>
                  </w:divBdr>
                </w:div>
                <w:div w:id="626932235">
                  <w:marLeft w:val="0"/>
                  <w:marRight w:val="0"/>
                  <w:marTop w:val="0"/>
                  <w:marBottom w:val="0"/>
                  <w:divBdr>
                    <w:top w:val="none" w:sz="0" w:space="0" w:color="auto"/>
                    <w:left w:val="none" w:sz="0" w:space="0" w:color="auto"/>
                    <w:bottom w:val="none" w:sz="0" w:space="0" w:color="auto"/>
                    <w:right w:val="none" w:sz="0" w:space="0" w:color="auto"/>
                  </w:divBdr>
                </w:div>
                <w:div w:id="739447737">
                  <w:marLeft w:val="0"/>
                  <w:marRight w:val="0"/>
                  <w:marTop w:val="0"/>
                  <w:marBottom w:val="0"/>
                  <w:divBdr>
                    <w:top w:val="none" w:sz="0" w:space="0" w:color="auto"/>
                    <w:left w:val="none" w:sz="0" w:space="0" w:color="auto"/>
                    <w:bottom w:val="none" w:sz="0" w:space="0" w:color="auto"/>
                    <w:right w:val="none" w:sz="0" w:space="0" w:color="auto"/>
                  </w:divBdr>
                </w:div>
                <w:div w:id="1094785516">
                  <w:marLeft w:val="0"/>
                  <w:marRight w:val="0"/>
                  <w:marTop w:val="0"/>
                  <w:marBottom w:val="0"/>
                  <w:divBdr>
                    <w:top w:val="none" w:sz="0" w:space="0" w:color="auto"/>
                    <w:left w:val="none" w:sz="0" w:space="0" w:color="auto"/>
                    <w:bottom w:val="none" w:sz="0" w:space="0" w:color="auto"/>
                    <w:right w:val="none" w:sz="0" w:space="0" w:color="auto"/>
                  </w:divBdr>
                </w:div>
                <w:div w:id="1218928537">
                  <w:marLeft w:val="0"/>
                  <w:marRight w:val="0"/>
                  <w:marTop w:val="0"/>
                  <w:marBottom w:val="0"/>
                  <w:divBdr>
                    <w:top w:val="none" w:sz="0" w:space="0" w:color="auto"/>
                    <w:left w:val="none" w:sz="0" w:space="0" w:color="auto"/>
                    <w:bottom w:val="none" w:sz="0" w:space="0" w:color="auto"/>
                    <w:right w:val="none" w:sz="0" w:space="0" w:color="auto"/>
                  </w:divBdr>
                </w:div>
                <w:div w:id="1284383323">
                  <w:marLeft w:val="0"/>
                  <w:marRight w:val="0"/>
                  <w:marTop w:val="0"/>
                  <w:marBottom w:val="0"/>
                  <w:divBdr>
                    <w:top w:val="none" w:sz="0" w:space="0" w:color="auto"/>
                    <w:left w:val="none" w:sz="0" w:space="0" w:color="auto"/>
                    <w:bottom w:val="none" w:sz="0" w:space="0" w:color="auto"/>
                    <w:right w:val="none" w:sz="0" w:space="0" w:color="auto"/>
                  </w:divBdr>
                </w:div>
                <w:div w:id="1322586744">
                  <w:marLeft w:val="0"/>
                  <w:marRight w:val="0"/>
                  <w:marTop w:val="0"/>
                  <w:marBottom w:val="0"/>
                  <w:divBdr>
                    <w:top w:val="none" w:sz="0" w:space="0" w:color="auto"/>
                    <w:left w:val="none" w:sz="0" w:space="0" w:color="auto"/>
                    <w:bottom w:val="none" w:sz="0" w:space="0" w:color="auto"/>
                    <w:right w:val="none" w:sz="0" w:space="0" w:color="auto"/>
                  </w:divBdr>
                </w:div>
                <w:div w:id="1405569451">
                  <w:marLeft w:val="0"/>
                  <w:marRight w:val="0"/>
                  <w:marTop w:val="0"/>
                  <w:marBottom w:val="0"/>
                  <w:divBdr>
                    <w:top w:val="none" w:sz="0" w:space="0" w:color="auto"/>
                    <w:left w:val="none" w:sz="0" w:space="0" w:color="auto"/>
                    <w:bottom w:val="none" w:sz="0" w:space="0" w:color="auto"/>
                    <w:right w:val="none" w:sz="0" w:space="0" w:color="auto"/>
                  </w:divBdr>
                </w:div>
                <w:div w:id="1422600846">
                  <w:marLeft w:val="0"/>
                  <w:marRight w:val="0"/>
                  <w:marTop w:val="0"/>
                  <w:marBottom w:val="0"/>
                  <w:divBdr>
                    <w:top w:val="none" w:sz="0" w:space="0" w:color="auto"/>
                    <w:left w:val="none" w:sz="0" w:space="0" w:color="auto"/>
                    <w:bottom w:val="none" w:sz="0" w:space="0" w:color="auto"/>
                    <w:right w:val="none" w:sz="0" w:space="0" w:color="auto"/>
                  </w:divBdr>
                </w:div>
                <w:div w:id="1481923969">
                  <w:marLeft w:val="0"/>
                  <w:marRight w:val="0"/>
                  <w:marTop w:val="0"/>
                  <w:marBottom w:val="0"/>
                  <w:divBdr>
                    <w:top w:val="none" w:sz="0" w:space="0" w:color="auto"/>
                    <w:left w:val="none" w:sz="0" w:space="0" w:color="auto"/>
                    <w:bottom w:val="none" w:sz="0" w:space="0" w:color="auto"/>
                    <w:right w:val="none" w:sz="0" w:space="0" w:color="auto"/>
                  </w:divBdr>
                </w:div>
                <w:div w:id="1499692055">
                  <w:marLeft w:val="0"/>
                  <w:marRight w:val="0"/>
                  <w:marTop w:val="0"/>
                  <w:marBottom w:val="0"/>
                  <w:divBdr>
                    <w:top w:val="none" w:sz="0" w:space="0" w:color="auto"/>
                    <w:left w:val="none" w:sz="0" w:space="0" w:color="auto"/>
                    <w:bottom w:val="none" w:sz="0" w:space="0" w:color="auto"/>
                    <w:right w:val="none" w:sz="0" w:space="0" w:color="auto"/>
                  </w:divBdr>
                </w:div>
                <w:div w:id="1559589544">
                  <w:marLeft w:val="0"/>
                  <w:marRight w:val="0"/>
                  <w:marTop w:val="0"/>
                  <w:marBottom w:val="0"/>
                  <w:divBdr>
                    <w:top w:val="none" w:sz="0" w:space="0" w:color="auto"/>
                    <w:left w:val="none" w:sz="0" w:space="0" w:color="auto"/>
                    <w:bottom w:val="none" w:sz="0" w:space="0" w:color="auto"/>
                    <w:right w:val="none" w:sz="0" w:space="0" w:color="auto"/>
                  </w:divBdr>
                </w:div>
                <w:div w:id="1597328149">
                  <w:marLeft w:val="0"/>
                  <w:marRight w:val="0"/>
                  <w:marTop w:val="0"/>
                  <w:marBottom w:val="0"/>
                  <w:divBdr>
                    <w:top w:val="none" w:sz="0" w:space="0" w:color="auto"/>
                    <w:left w:val="none" w:sz="0" w:space="0" w:color="auto"/>
                    <w:bottom w:val="none" w:sz="0" w:space="0" w:color="auto"/>
                    <w:right w:val="none" w:sz="0" w:space="0" w:color="auto"/>
                  </w:divBdr>
                </w:div>
                <w:div w:id="1662346576">
                  <w:marLeft w:val="0"/>
                  <w:marRight w:val="0"/>
                  <w:marTop w:val="0"/>
                  <w:marBottom w:val="0"/>
                  <w:divBdr>
                    <w:top w:val="none" w:sz="0" w:space="0" w:color="auto"/>
                    <w:left w:val="none" w:sz="0" w:space="0" w:color="auto"/>
                    <w:bottom w:val="none" w:sz="0" w:space="0" w:color="auto"/>
                    <w:right w:val="none" w:sz="0" w:space="0" w:color="auto"/>
                  </w:divBdr>
                </w:div>
                <w:div w:id="2013675467">
                  <w:marLeft w:val="0"/>
                  <w:marRight w:val="0"/>
                  <w:marTop w:val="0"/>
                  <w:marBottom w:val="0"/>
                  <w:divBdr>
                    <w:top w:val="none" w:sz="0" w:space="0" w:color="auto"/>
                    <w:left w:val="none" w:sz="0" w:space="0" w:color="auto"/>
                    <w:bottom w:val="none" w:sz="0" w:space="0" w:color="auto"/>
                    <w:right w:val="none" w:sz="0" w:space="0" w:color="auto"/>
                  </w:divBdr>
                </w:div>
                <w:div w:id="2044750644">
                  <w:marLeft w:val="0"/>
                  <w:marRight w:val="0"/>
                  <w:marTop w:val="0"/>
                  <w:marBottom w:val="0"/>
                  <w:divBdr>
                    <w:top w:val="none" w:sz="0" w:space="0" w:color="auto"/>
                    <w:left w:val="none" w:sz="0" w:space="0" w:color="auto"/>
                    <w:bottom w:val="none" w:sz="0" w:space="0" w:color="auto"/>
                    <w:right w:val="none" w:sz="0" w:space="0" w:color="auto"/>
                  </w:divBdr>
                </w:div>
                <w:div w:id="2125725814">
                  <w:marLeft w:val="0"/>
                  <w:marRight w:val="0"/>
                  <w:marTop w:val="0"/>
                  <w:marBottom w:val="0"/>
                  <w:divBdr>
                    <w:top w:val="none" w:sz="0" w:space="0" w:color="auto"/>
                    <w:left w:val="none" w:sz="0" w:space="0" w:color="auto"/>
                    <w:bottom w:val="none" w:sz="0" w:space="0" w:color="auto"/>
                    <w:right w:val="none" w:sz="0" w:space="0" w:color="auto"/>
                  </w:divBdr>
                </w:div>
              </w:divsChild>
            </w:div>
            <w:div w:id="1372807600">
              <w:marLeft w:val="0"/>
              <w:marRight w:val="0"/>
              <w:marTop w:val="0"/>
              <w:marBottom w:val="0"/>
              <w:divBdr>
                <w:top w:val="none" w:sz="0" w:space="0" w:color="auto"/>
                <w:left w:val="none" w:sz="0" w:space="0" w:color="auto"/>
                <w:bottom w:val="none" w:sz="0" w:space="0" w:color="auto"/>
                <w:right w:val="none" w:sz="0" w:space="0" w:color="auto"/>
              </w:divBdr>
              <w:divsChild>
                <w:div w:id="132866604">
                  <w:marLeft w:val="640"/>
                  <w:marRight w:val="0"/>
                  <w:marTop w:val="0"/>
                  <w:marBottom w:val="0"/>
                  <w:divBdr>
                    <w:top w:val="none" w:sz="0" w:space="0" w:color="auto"/>
                    <w:left w:val="none" w:sz="0" w:space="0" w:color="auto"/>
                    <w:bottom w:val="none" w:sz="0" w:space="0" w:color="auto"/>
                    <w:right w:val="none" w:sz="0" w:space="0" w:color="auto"/>
                  </w:divBdr>
                </w:div>
                <w:div w:id="362366734">
                  <w:marLeft w:val="640"/>
                  <w:marRight w:val="0"/>
                  <w:marTop w:val="0"/>
                  <w:marBottom w:val="0"/>
                  <w:divBdr>
                    <w:top w:val="none" w:sz="0" w:space="0" w:color="auto"/>
                    <w:left w:val="none" w:sz="0" w:space="0" w:color="auto"/>
                    <w:bottom w:val="none" w:sz="0" w:space="0" w:color="auto"/>
                    <w:right w:val="none" w:sz="0" w:space="0" w:color="auto"/>
                  </w:divBdr>
                </w:div>
                <w:div w:id="426198687">
                  <w:marLeft w:val="640"/>
                  <w:marRight w:val="0"/>
                  <w:marTop w:val="0"/>
                  <w:marBottom w:val="0"/>
                  <w:divBdr>
                    <w:top w:val="none" w:sz="0" w:space="0" w:color="auto"/>
                    <w:left w:val="none" w:sz="0" w:space="0" w:color="auto"/>
                    <w:bottom w:val="none" w:sz="0" w:space="0" w:color="auto"/>
                    <w:right w:val="none" w:sz="0" w:space="0" w:color="auto"/>
                  </w:divBdr>
                </w:div>
                <w:div w:id="630332444">
                  <w:marLeft w:val="640"/>
                  <w:marRight w:val="0"/>
                  <w:marTop w:val="0"/>
                  <w:marBottom w:val="0"/>
                  <w:divBdr>
                    <w:top w:val="none" w:sz="0" w:space="0" w:color="auto"/>
                    <w:left w:val="none" w:sz="0" w:space="0" w:color="auto"/>
                    <w:bottom w:val="none" w:sz="0" w:space="0" w:color="auto"/>
                    <w:right w:val="none" w:sz="0" w:space="0" w:color="auto"/>
                  </w:divBdr>
                </w:div>
                <w:div w:id="641277244">
                  <w:marLeft w:val="640"/>
                  <w:marRight w:val="0"/>
                  <w:marTop w:val="0"/>
                  <w:marBottom w:val="0"/>
                  <w:divBdr>
                    <w:top w:val="none" w:sz="0" w:space="0" w:color="auto"/>
                    <w:left w:val="none" w:sz="0" w:space="0" w:color="auto"/>
                    <w:bottom w:val="none" w:sz="0" w:space="0" w:color="auto"/>
                    <w:right w:val="none" w:sz="0" w:space="0" w:color="auto"/>
                  </w:divBdr>
                </w:div>
                <w:div w:id="653797684">
                  <w:marLeft w:val="640"/>
                  <w:marRight w:val="0"/>
                  <w:marTop w:val="0"/>
                  <w:marBottom w:val="0"/>
                  <w:divBdr>
                    <w:top w:val="none" w:sz="0" w:space="0" w:color="auto"/>
                    <w:left w:val="none" w:sz="0" w:space="0" w:color="auto"/>
                    <w:bottom w:val="none" w:sz="0" w:space="0" w:color="auto"/>
                    <w:right w:val="none" w:sz="0" w:space="0" w:color="auto"/>
                  </w:divBdr>
                </w:div>
                <w:div w:id="732506316">
                  <w:marLeft w:val="640"/>
                  <w:marRight w:val="0"/>
                  <w:marTop w:val="0"/>
                  <w:marBottom w:val="0"/>
                  <w:divBdr>
                    <w:top w:val="none" w:sz="0" w:space="0" w:color="auto"/>
                    <w:left w:val="none" w:sz="0" w:space="0" w:color="auto"/>
                    <w:bottom w:val="none" w:sz="0" w:space="0" w:color="auto"/>
                    <w:right w:val="none" w:sz="0" w:space="0" w:color="auto"/>
                  </w:divBdr>
                </w:div>
                <w:div w:id="798958343">
                  <w:marLeft w:val="640"/>
                  <w:marRight w:val="0"/>
                  <w:marTop w:val="0"/>
                  <w:marBottom w:val="0"/>
                  <w:divBdr>
                    <w:top w:val="none" w:sz="0" w:space="0" w:color="auto"/>
                    <w:left w:val="none" w:sz="0" w:space="0" w:color="auto"/>
                    <w:bottom w:val="none" w:sz="0" w:space="0" w:color="auto"/>
                    <w:right w:val="none" w:sz="0" w:space="0" w:color="auto"/>
                  </w:divBdr>
                </w:div>
                <w:div w:id="801190924">
                  <w:marLeft w:val="640"/>
                  <w:marRight w:val="0"/>
                  <w:marTop w:val="0"/>
                  <w:marBottom w:val="0"/>
                  <w:divBdr>
                    <w:top w:val="none" w:sz="0" w:space="0" w:color="auto"/>
                    <w:left w:val="none" w:sz="0" w:space="0" w:color="auto"/>
                    <w:bottom w:val="none" w:sz="0" w:space="0" w:color="auto"/>
                    <w:right w:val="none" w:sz="0" w:space="0" w:color="auto"/>
                  </w:divBdr>
                </w:div>
                <w:div w:id="963733883">
                  <w:marLeft w:val="640"/>
                  <w:marRight w:val="0"/>
                  <w:marTop w:val="0"/>
                  <w:marBottom w:val="0"/>
                  <w:divBdr>
                    <w:top w:val="none" w:sz="0" w:space="0" w:color="auto"/>
                    <w:left w:val="none" w:sz="0" w:space="0" w:color="auto"/>
                    <w:bottom w:val="none" w:sz="0" w:space="0" w:color="auto"/>
                    <w:right w:val="none" w:sz="0" w:space="0" w:color="auto"/>
                  </w:divBdr>
                </w:div>
                <w:div w:id="1011109415">
                  <w:marLeft w:val="640"/>
                  <w:marRight w:val="0"/>
                  <w:marTop w:val="0"/>
                  <w:marBottom w:val="0"/>
                  <w:divBdr>
                    <w:top w:val="none" w:sz="0" w:space="0" w:color="auto"/>
                    <w:left w:val="none" w:sz="0" w:space="0" w:color="auto"/>
                    <w:bottom w:val="none" w:sz="0" w:space="0" w:color="auto"/>
                    <w:right w:val="none" w:sz="0" w:space="0" w:color="auto"/>
                  </w:divBdr>
                </w:div>
                <w:div w:id="1034695916">
                  <w:marLeft w:val="640"/>
                  <w:marRight w:val="0"/>
                  <w:marTop w:val="0"/>
                  <w:marBottom w:val="0"/>
                  <w:divBdr>
                    <w:top w:val="none" w:sz="0" w:space="0" w:color="auto"/>
                    <w:left w:val="none" w:sz="0" w:space="0" w:color="auto"/>
                    <w:bottom w:val="none" w:sz="0" w:space="0" w:color="auto"/>
                    <w:right w:val="none" w:sz="0" w:space="0" w:color="auto"/>
                  </w:divBdr>
                </w:div>
                <w:div w:id="1038504378">
                  <w:marLeft w:val="640"/>
                  <w:marRight w:val="0"/>
                  <w:marTop w:val="0"/>
                  <w:marBottom w:val="0"/>
                  <w:divBdr>
                    <w:top w:val="none" w:sz="0" w:space="0" w:color="auto"/>
                    <w:left w:val="none" w:sz="0" w:space="0" w:color="auto"/>
                    <w:bottom w:val="none" w:sz="0" w:space="0" w:color="auto"/>
                    <w:right w:val="none" w:sz="0" w:space="0" w:color="auto"/>
                  </w:divBdr>
                </w:div>
                <w:div w:id="1065759009">
                  <w:marLeft w:val="640"/>
                  <w:marRight w:val="0"/>
                  <w:marTop w:val="0"/>
                  <w:marBottom w:val="0"/>
                  <w:divBdr>
                    <w:top w:val="none" w:sz="0" w:space="0" w:color="auto"/>
                    <w:left w:val="none" w:sz="0" w:space="0" w:color="auto"/>
                    <w:bottom w:val="none" w:sz="0" w:space="0" w:color="auto"/>
                    <w:right w:val="none" w:sz="0" w:space="0" w:color="auto"/>
                  </w:divBdr>
                </w:div>
                <w:div w:id="1177227680">
                  <w:marLeft w:val="640"/>
                  <w:marRight w:val="0"/>
                  <w:marTop w:val="0"/>
                  <w:marBottom w:val="0"/>
                  <w:divBdr>
                    <w:top w:val="none" w:sz="0" w:space="0" w:color="auto"/>
                    <w:left w:val="none" w:sz="0" w:space="0" w:color="auto"/>
                    <w:bottom w:val="none" w:sz="0" w:space="0" w:color="auto"/>
                    <w:right w:val="none" w:sz="0" w:space="0" w:color="auto"/>
                  </w:divBdr>
                </w:div>
                <w:div w:id="1237858835">
                  <w:marLeft w:val="640"/>
                  <w:marRight w:val="0"/>
                  <w:marTop w:val="0"/>
                  <w:marBottom w:val="0"/>
                  <w:divBdr>
                    <w:top w:val="none" w:sz="0" w:space="0" w:color="auto"/>
                    <w:left w:val="none" w:sz="0" w:space="0" w:color="auto"/>
                    <w:bottom w:val="none" w:sz="0" w:space="0" w:color="auto"/>
                    <w:right w:val="none" w:sz="0" w:space="0" w:color="auto"/>
                  </w:divBdr>
                </w:div>
                <w:div w:id="1278827531">
                  <w:marLeft w:val="640"/>
                  <w:marRight w:val="0"/>
                  <w:marTop w:val="0"/>
                  <w:marBottom w:val="0"/>
                  <w:divBdr>
                    <w:top w:val="none" w:sz="0" w:space="0" w:color="auto"/>
                    <w:left w:val="none" w:sz="0" w:space="0" w:color="auto"/>
                    <w:bottom w:val="none" w:sz="0" w:space="0" w:color="auto"/>
                    <w:right w:val="none" w:sz="0" w:space="0" w:color="auto"/>
                  </w:divBdr>
                </w:div>
                <w:div w:id="1285698283">
                  <w:marLeft w:val="640"/>
                  <w:marRight w:val="0"/>
                  <w:marTop w:val="0"/>
                  <w:marBottom w:val="0"/>
                  <w:divBdr>
                    <w:top w:val="none" w:sz="0" w:space="0" w:color="auto"/>
                    <w:left w:val="none" w:sz="0" w:space="0" w:color="auto"/>
                    <w:bottom w:val="none" w:sz="0" w:space="0" w:color="auto"/>
                    <w:right w:val="none" w:sz="0" w:space="0" w:color="auto"/>
                  </w:divBdr>
                </w:div>
                <w:div w:id="1402485687">
                  <w:marLeft w:val="640"/>
                  <w:marRight w:val="0"/>
                  <w:marTop w:val="0"/>
                  <w:marBottom w:val="0"/>
                  <w:divBdr>
                    <w:top w:val="none" w:sz="0" w:space="0" w:color="auto"/>
                    <w:left w:val="none" w:sz="0" w:space="0" w:color="auto"/>
                    <w:bottom w:val="none" w:sz="0" w:space="0" w:color="auto"/>
                    <w:right w:val="none" w:sz="0" w:space="0" w:color="auto"/>
                  </w:divBdr>
                </w:div>
                <w:div w:id="1424377208">
                  <w:marLeft w:val="640"/>
                  <w:marRight w:val="0"/>
                  <w:marTop w:val="0"/>
                  <w:marBottom w:val="0"/>
                  <w:divBdr>
                    <w:top w:val="none" w:sz="0" w:space="0" w:color="auto"/>
                    <w:left w:val="none" w:sz="0" w:space="0" w:color="auto"/>
                    <w:bottom w:val="none" w:sz="0" w:space="0" w:color="auto"/>
                    <w:right w:val="none" w:sz="0" w:space="0" w:color="auto"/>
                  </w:divBdr>
                </w:div>
                <w:div w:id="1434395781">
                  <w:marLeft w:val="640"/>
                  <w:marRight w:val="0"/>
                  <w:marTop w:val="0"/>
                  <w:marBottom w:val="0"/>
                  <w:divBdr>
                    <w:top w:val="none" w:sz="0" w:space="0" w:color="auto"/>
                    <w:left w:val="none" w:sz="0" w:space="0" w:color="auto"/>
                    <w:bottom w:val="none" w:sz="0" w:space="0" w:color="auto"/>
                    <w:right w:val="none" w:sz="0" w:space="0" w:color="auto"/>
                  </w:divBdr>
                </w:div>
                <w:div w:id="1524055334">
                  <w:marLeft w:val="640"/>
                  <w:marRight w:val="0"/>
                  <w:marTop w:val="0"/>
                  <w:marBottom w:val="0"/>
                  <w:divBdr>
                    <w:top w:val="none" w:sz="0" w:space="0" w:color="auto"/>
                    <w:left w:val="none" w:sz="0" w:space="0" w:color="auto"/>
                    <w:bottom w:val="none" w:sz="0" w:space="0" w:color="auto"/>
                    <w:right w:val="none" w:sz="0" w:space="0" w:color="auto"/>
                  </w:divBdr>
                </w:div>
                <w:div w:id="1595699872">
                  <w:marLeft w:val="640"/>
                  <w:marRight w:val="0"/>
                  <w:marTop w:val="0"/>
                  <w:marBottom w:val="0"/>
                  <w:divBdr>
                    <w:top w:val="none" w:sz="0" w:space="0" w:color="auto"/>
                    <w:left w:val="none" w:sz="0" w:space="0" w:color="auto"/>
                    <w:bottom w:val="none" w:sz="0" w:space="0" w:color="auto"/>
                    <w:right w:val="none" w:sz="0" w:space="0" w:color="auto"/>
                  </w:divBdr>
                </w:div>
                <w:div w:id="1596136551">
                  <w:marLeft w:val="640"/>
                  <w:marRight w:val="0"/>
                  <w:marTop w:val="0"/>
                  <w:marBottom w:val="0"/>
                  <w:divBdr>
                    <w:top w:val="none" w:sz="0" w:space="0" w:color="auto"/>
                    <w:left w:val="none" w:sz="0" w:space="0" w:color="auto"/>
                    <w:bottom w:val="none" w:sz="0" w:space="0" w:color="auto"/>
                    <w:right w:val="none" w:sz="0" w:space="0" w:color="auto"/>
                  </w:divBdr>
                </w:div>
                <w:div w:id="1754007751">
                  <w:marLeft w:val="640"/>
                  <w:marRight w:val="0"/>
                  <w:marTop w:val="0"/>
                  <w:marBottom w:val="0"/>
                  <w:divBdr>
                    <w:top w:val="none" w:sz="0" w:space="0" w:color="auto"/>
                    <w:left w:val="none" w:sz="0" w:space="0" w:color="auto"/>
                    <w:bottom w:val="none" w:sz="0" w:space="0" w:color="auto"/>
                    <w:right w:val="none" w:sz="0" w:space="0" w:color="auto"/>
                  </w:divBdr>
                </w:div>
                <w:div w:id="1894468239">
                  <w:marLeft w:val="640"/>
                  <w:marRight w:val="0"/>
                  <w:marTop w:val="0"/>
                  <w:marBottom w:val="0"/>
                  <w:divBdr>
                    <w:top w:val="none" w:sz="0" w:space="0" w:color="auto"/>
                    <w:left w:val="none" w:sz="0" w:space="0" w:color="auto"/>
                    <w:bottom w:val="none" w:sz="0" w:space="0" w:color="auto"/>
                    <w:right w:val="none" w:sz="0" w:space="0" w:color="auto"/>
                  </w:divBdr>
                </w:div>
                <w:div w:id="1917476311">
                  <w:marLeft w:val="640"/>
                  <w:marRight w:val="0"/>
                  <w:marTop w:val="0"/>
                  <w:marBottom w:val="0"/>
                  <w:divBdr>
                    <w:top w:val="none" w:sz="0" w:space="0" w:color="auto"/>
                    <w:left w:val="none" w:sz="0" w:space="0" w:color="auto"/>
                    <w:bottom w:val="none" w:sz="0" w:space="0" w:color="auto"/>
                    <w:right w:val="none" w:sz="0" w:space="0" w:color="auto"/>
                  </w:divBdr>
                </w:div>
                <w:div w:id="2065983261">
                  <w:marLeft w:val="640"/>
                  <w:marRight w:val="0"/>
                  <w:marTop w:val="0"/>
                  <w:marBottom w:val="0"/>
                  <w:divBdr>
                    <w:top w:val="none" w:sz="0" w:space="0" w:color="auto"/>
                    <w:left w:val="none" w:sz="0" w:space="0" w:color="auto"/>
                    <w:bottom w:val="none" w:sz="0" w:space="0" w:color="auto"/>
                    <w:right w:val="none" w:sz="0" w:space="0" w:color="auto"/>
                  </w:divBdr>
                </w:div>
              </w:divsChild>
            </w:div>
            <w:div w:id="1379084941">
              <w:marLeft w:val="0"/>
              <w:marRight w:val="0"/>
              <w:marTop w:val="0"/>
              <w:marBottom w:val="0"/>
              <w:divBdr>
                <w:top w:val="none" w:sz="0" w:space="0" w:color="auto"/>
                <w:left w:val="none" w:sz="0" w:space="0" w:color="auto"/>
                <w:bottom w:val="none" w:sz="0" w:space="0" w:color="auto"/>
                <w:right w:val="none" w:sz="0" w:space="0" w:color="auto"/>
              </w:divBdr>
              <w:divsChild>
                <w:div w:id="54201237">
                  <w:marLeft w:val="480"/>
                  <w:marRight w:val="0"/>
                  <w:marTop w:val="0"/>
                  <w:marBottom w:val="0"/>
                  <w:divBdr>
                    <w:top w:val="none" w:sz="0" w:space="0" w:color="auto"/>
                    <w:left w:val="none" w:sz="0" w:space="0" w:color="auto"/>
                    <w:bottom w:val="none" w:sz="0" w:space="0" w:color="auto"/>
                    <w:right w:val="none" w:sz="0" w:space="0" w:color="auto"/>
                  </w:divBdr>
                </w:div>
                <w:div w:id="58136676">
                  <w:marLeft w:val="480"/>
                  <w:marRight w:val="0"/>
                  <w:marTop w:val="0"/>
                  <w:marBottom w:val="0"/>
                  <w:divBdr>
                    <w:top w:val="none" w:sz="0" w:space="0" w:color="auto"/>
                    <w:left w:val="none" w:sz="0" w:space="0" w:color="auto"/>
                    <w:bottom w:val="none" w:sz="0" w:space="0" w:color="auto"/>
                    <w:right w:val="none" w:sz="0" w:space="0" w:color="auto"/>
                  </w:divBdr>
                </w:div>
                <w:div w:id="98917102">
                  <w:marLeft w:val="480"/>
                  <w:marRight w:val="0"/>
                  <w:marTop w:val="0"/>
                  <w:marBottom w:val="0"/>
                  <w:divBdr>
                    <w:top w:val="none" w:sz="0" w:space="0" w:color="auto"/>
                    <w:left w:val="none" w:sz="0" w:space="0" w:color="auto"/>
                    <w:bottom w:val="none" w:sz="0" w:space="0" w:color="auto"/>
                    <w:right w:val="none" w:sz="0" w:space="0" w:color="auto"/>
                  </w:divBdr>
                </w:div>
                <w:div w:id="289364381">
                  <w:marLeft w:val="480"/>
                  <w:marRight w:val="0"/>
                  <w:marTop w:val="0"/>
                  <w:marBottom w:val="0"/>
                  <w:divBdr>
                    <w:top w:val="none" w:sz="0" w:space="0" w:color="auto"/>
                    <w:left w:val="none" w:sz="0" w:space="0" w:color="auto"/>
                    <w:bottom w:val="none" w:sz="0" w:space="0" w:color="auto"/>
                    <w:right w:val="none" w:sz="0" w:space="0" w:color="auto"/>
                  </w:divBdr>
                </w:div>
                <w:div w:id="356465260">
                  <w:marLeft w:val="480"/>
                  <w:marRight w:val="0"/>
                  <w:marTop w:val="0"/>
                  <w:marBottom w:val="0"/>
                  <w:divBdr>
                    <w:top w:val="none" w:sz="0" w:space="0" w:color="auto"/>
                    <w:left w:val="none" w:sz="0" w:space="0" w:color="auto"/>
                    <w:bottom w:val="none" w:sz="0" w:space="0" w:color="auto"/>
                    <w:right w:val="none" w:sz="0" w:space="0" w:color="auto"/>
                  </w:divBdr>
                </w:div>
                <w:div w:id="503857228">
                  <w:marLeft w:val="480"/>
                  <w:marRight w:val="0"/>
                  <w:marTop w:val="0"/>
                  <w:marBottom w:val="0"/>
                  <w:divBdr>
                    <w:top w:val="none" w:sz="0" w:space="0" w:color="auto"/>
                    <w:left w:val="none" w:sz="0" w:space="0" w:color="auto"/>
                    <w:bottom w:val="none" w:sz="0" w:space="0" w:color="auto"/>
                    <w:right w:val="none" w:sz="0" w:space="0" w:color="auto"/>
                  </w:divBdr>
                </w:div>
                <w:div w:id="600919856">
                  <w:marLeft w:val="480"/>
                  <w:marRight w:val="0"/>
                  <w:marTop w:val="0"/>
                  <w:marBottom w:val="0"/>
                  <w:divBdr>
                    <w:top w:val="none" w:sz="0" w:space="0" w:color="auto"/>
                    <w:left w:val="none" w:sz="0" w:space="0" w:color="auto"/>
                    <w:bottom w:val="none" w:sz="0" w:space="0" w:color="auto"/>
                    <w:right w:val="none" w:sz="0" w:space="0" w:color="auto"/>
                  </w:divBdr>
                </w:div>
                <w:div w:id="679820129">
                  <w:marLeft w:val="480"/>
                  <w:marRight w:val="0"/>
                  <w:marTop w:val="0"/>
                  <w:marBottom w:val="0"/>
                  <w:divBdr>
                    <w:top w:val="none" w:sz="0" w:space="0" w:color="auto"/>
                    <w:left w:val="none" w:sz="0" w:space="0" w:color="auto"/>
                    <w:bottom w:val="none" w:sz="0" w:space="0" w:color="auto"/>
                    <w:right w:val="none" w:sz="0" w:space="0" w:color="auto"/>
                  </w:divBdr>
                </w:div>
                <w:div w:id="803423868">
                  <w:marLeft w:val="480"/>
                  <w:marRight w:val="0"/>
                  <w:marTop w:val="0"/>
                  <w:marBottom w:val="0"/>
                  <w:divBdr>
                    <w:top w:val="none" w:sz="0" w:space="0" w:color="auto"/>
                    <w:left w:val="none" w:sz="0" w:space="0" w:color="auto"/>
                    <w:bottom w:val="none" w:sz="0" w:space="0" w:color="auto"/>
                    <w:right w:val="none" w:sz="0" w:space="0" w:color="auto"/>
                  </w:divBdr>
                </w:div>
                <w:div w:id="843668152">
                  <w:marLeft w:val="480"/>
                  <w:marRight w:val="0"/>
                  <w:marTop w:val="0"/>
                  <w:marBottom w:val="0"/>
                  <w:divBdr>
                    <w:top w:val="none" w:sz="0" w:space="0" w:color="auto"/>
                    <w:left w:val="none" w:sz="0" w:space="0" w:color="auto"/>
                    <w:bottom w:val="none" w:sz="0" w:space="0" w:color="auto"/>
                    <w:right w:val="none" w:sz="0" w:space="0" w:color="auto"/>
                  </w:divBdr>
                </w:div>
                <w:div w:id="881409193">
                  <w:marLeft w:val="480"/>
                  <w:marRight w:val="0"/>
                  <w:marTop w:val="0"/>
                  <w:marBottom w:val="0"/>
                  <w:divBdr>
                    <w:top w:val="none" w:sz="0" w:space="0" w:color="auto"/>
                    <w:left w:val="none" w:sz="0" w:space="0" w:color="auto"/>
                    <w:bottom w:val="none" w:sz="0" w:space="0" w:color="auto"/>
                    <w:right w:val="none" w:sz="0" w:space="0" w:color="auto"/>
                  </w:divBdr>
                </w:div>
                <w:div w:id="942567902">
                  <w:marLeft w:val="480"/>
                  <w:marRight w:val="0"/>
                  <w:marTop w:val="0"/>
                  <w:marBottom w:val="0"/>
                  <w:divBdr>
                    <w:top w:val="none" w:sz="0" w:space="0" w:color="auto"/>
                    <w:left w:val="none" w:sz="0" w:space="0" w:color="auto"/>
                    <w:bottom w:val="none" w:sz="0" w:space="0" w:color="auto"/>
                    <w:right w:val="none" w:sz="0" w:space="0" w:color="auto"/>
                  </w:divBdr>
                </w:div>
                <w:div w:id="979458719">
                  <w:marLeft w:val="480"/>
                  <w:marRight w:val="0"/>
                  <w:marTop w:val="0"/>
                  <w:marBottom w:val="0"/>
                  <w:divBdr>
                    <w:top w:val="none" w:sz="0" w:space="0" w:color="auto"/>
                    <w:left w:val="none" w:sz="0" w:space="0" w:color="auto"/>
                    <w:bottom w:val="none" w:sz="0" w:space="0" w:color="auto"/>
                    <w:right w:val="none" w:sz="0" w:space="0" w:color="auto"/>
                  </w:divBdr>
                </w:div>
                <w:div w:id="1072696057">
                  <w:marLeft w:val="480"/>
                  <w:marRight w:val="0"/>
                  <w:marTop w:val="0"/>
                  <w:marBottom w:val="0"/>
                  <w:divBdr>
                    <w:top w:val="none" w:sz="0" w:space="0" w:color="auto"/>
                    <w:left w:val="none" w:sz="0" w:space="0" w:color="auto"/>
                    <w:bottom w:val="none" w:sz="0" w:space="0" w:color="auto"/>
                    <w:right w:val="none" w:sz="0" w:space="0" w:color="auto"/>
                  </w:divBdr>
                </w:div>
                <w:div w:id="1307516006">
                  <w:marLeft w:val="480"/>
                  <w:marRight w:val="0"/>
                  <w:marTop w:val="0"/>
                  <w:marBottom w:val="0"/>
                  <w:divBdr>
                    <w:top w:val="none" w:sz="0" w:space="0" w:color="auto"/>
                    <w:left w:val="none" w:sz="0" w:space="0" w:color="auto"/>
                    <w:bottom w:val="none" w:sz="0" w:space="0" w:color="auto"/>
                    <w:right w:val="none" w:sz="0" w:space="0" w:color="auto"/>
                  </w:divBdr>
                </w:div>
                <w:div w:id="1311060128">
                  <w:marLeft w:val="480"/>
                  <w:marRight w:val="0"/>
                  <w:marTop w:val="0"/>
                  <w:marBottom w:val="0"/>
                  <w:divBdr>
                    <w:top w:val="none" w:sz="0" w:space="0" w:color="auto"/>
                    <w:left w:val="none" w:sz="0" w:space="0" w:color="auto"/>
                    <w:bottom w:val="none" w:sz="0" w:space="0" w:color="auto"/>
                    <w:right w:val="none" w:sz="0" w:space="0" w:color="auto"/>
                  </w:divBdr>
                </w:div>
                <w:div w:id="1368869899">
                  <w:marLeft w:val="480"/>
                  <w:marRight w:val="0"/>
                  <w:marTop w:val="0"/>
                  <w:marBottom w:val="0"/>
                  <w:divBdr>
                    <w:top w:val="none" w:sz="0" w:space="0" w:color="auto"/>
                    <w:left w:val="none" w:sz="0" w:space="0" w:color="auto"/>
                    <w:bottom w:val="none" w:sz="0" w:space="0" w:color="auto"/>
                    <w:right w:val="none" w:sz="0" w:space="0" w:color="auto"/>
                  </w:divBdr>
                </w:div>
                <w:div w:id="1444379419">
                  <w:marLeft w:val="480"/>
                  <w:marRight w:val="0"/>
                  <w:marTop w:val="0"/>
                  <w:marBottom w:val="0"/>
                  <w:divBdr>
                    <w:top w:val="none" w:sz="0" w:space="0" w:color="auto"/>
                    <w:left w:val="none" w:sz="0" w:space="0" w:color="auto"/>
                    <w:bottom w:val="none" w:sz="0" w:space="0" w:color="auto"/>
                    <w:right w:val="none" w:sz="0" w:space="0" w:color="auto"/>
                  </w:divBdr>
                </w:div>
                <w:div w:id="1553543356">
                  <w:marLeft w:val="480"/>
                  <w:marRight w:val="0"/>
                  <w:marTop w:val="0"/>
                  <w:marBottom w:val="0"/>
                  <w:divBdr>
                    <w:top w:val="none" w:sz="0" w:space="0" w:color="auto"/>
                    <w:left w:val="none" w:sz="0" w:space="0" w:color="auto"/>
                    <w:bottom w:val="none" w:sz="0" w:space="0" w:color="auto"/>
                    <w:right w:val="none" w:sz="0" w:space="0" w:color="auto"/>
                  </w:divBdr>
                </w:div>
                <w:div w:id="1646472225">
                  <w:marLeft w:val="480"/>
                  <w:marRight w:val="0"/>
                  <w:marTop w:val="0"/>
                  <w:marBottom w:val="0"/>
                  <w:divBdr>
                    <w:top w:val="none" w:sz="0" w:space="0" w:color="auto"/>
                    <w:left w:val="none" w:sz="0" w:space="0" w:color="auto"/>
                    <w:bottom w:val="none" w:sz="0" w:space="0" w:color="auto"/>
                    <w:right w:val="none" w:sz="0" w:space="0" w:color="auto"/>
                  </w:divBdr>
                </w:div>
                <w:div w:id="1818255125">
                  <w:marLeft w:val="480"/>
                  <w:marRight w:val="0"/>
                  <w:marTop w:val="0"/>
                  <w:marBottom w:val="0"/>
                  <w:divBdr>
                    <w:top w:val="none" w:sz="0" w:space="0" w:color="auto"/>
                    <w:left w:val="none" w:sz="0" w:space="0" w:color="auto"/>
                    <w:bottom w:val="none" w:sz="0" w:space="0" w:color="auto"/>
                    <w:right w:val="none" w:sz="0" w:space="0" w:color="auto"/>
                  </w:divBdr>
                </w:div>
                <w:div w:id="1853493425">
                  <w:marLeft w:val="480"/>
                  <w:marRight w:val="0"/>
                  <w:marTop w:val="0"/>
                  <w:marBottom w:val="0"/>
                  <w:divBdr>
                    <w:top w:val="none" w:sz="0" w:space="0" w:color="auto"/>
                    <w:left w:val="none" w:sz="0" w:space="0" w:color="auto"/>
                    <w:bottom w:val="none" w:sz="0" w:space="0" w:color="auto"/>
                    <w:right w:val="none" w:sz="0" w:space="0" w:color="auto"/>
                  </w:divBdr>
                </w:div>
                <w:div w:id="1896426929">
                  <w:marLeft w:val="480"/>
                  <w:marRight w:val="0"/>
                  <w:marTop w:val="0"/>
                  <w:marBottom w:val="0"/>
                  <w:divBdr>
                    <w:top w:val="none" w:sz="0" w:space="0" w:color="auto"/>
                    <w:left w:val="none" w:sz="0" w:space="0" w:color="auto"/>
                    <w:bottom w:val="none" w:sz="0" w:space="0" w:color="auto"/>
                    <w:right w:val="none" w:sz="0" w:space="0" w:color="auto"/>
                  </w:divBdr>
                </w:div>
                <w:div w:id="1936009741">
                  <w:marLeft w:val="480"/>
                  <w:marRight w:val="0"/>
                  <w:marTop w:val="0"/>
                  <w:marBottom w:val="0"/>
                  <w:divBdr>
                    <w:top w:val="none" w:sz="0" w:space="0" w:color="auto"/>
                    <w:left w:val="none" w:sz="0" w:space="0" w:color="auto"/>
                    <w:bottom w:val="none" w:sz="0" w:space="0" w:color="auto"/>
                    <w:right w:val="none" w:sz="0" w:space="0" w:color="auto"/>
                  </w:divBdr>
                </w:div>
                <w:div w:id="1948349784">
                  <w:marLeft w:val="480"/>
                  <w:marRight w:val="0"/>
                  <w:marTop w:val="0"/>
                  <w:marBottom w:val="0"/>
                  <w:divBdr>
                    <w:top w:val="none" w:sz="0" w:space="0" w:color="auto"/>
                    <w:left w:val="none" w:sz="0" w:space="0" w:color="auto"/>
                    <w:bottom w:val="none" w:sz="0" w:space="0" w:color="auto"/>
                    <w:right w:val="none" w:sz="0" w:space="0" w:color="auto"/>
                  </w:divBdr>
                </w:div>
                <w:div w:id="2011444603">
                  <w:marLeft w:val="480"/>
                  <w:marRight w:val="0"/>
                  <w:marTop w:val="0"/>
                  <w:marBottom w:val="0"/>
                  <w:divBdr>
                    <w:top w:val="none" w:sz="0" w:space="0" w:color="auto"/>
                    <w:left w:val="none" w:sz="0" w:space="0" w:color="auto"/>
                    <w:bottom w:val="none" w:sz="0" w:space="0" w:color="auto"/>
                    <w:right w:val="none" w:sz="0" w:space="0" w:color="auto"/>
                  </w:divBdr>
                </w:div>
                <w:div w:id="2072724451">
                  <w:marLeft w:val="480"/>
                  <w:marRight w:val="0"/>
                  <w:marTop w:val="0"/>
                  <w:marBottom w:val="0"/>
                  <w:divBdr>
                    <w:top w:val="none" w:sz="0" w:space="0" w:color="auto"/>
                    <w:left w:val="none" w:sz="0" w:space="0" w:color="auto"/>
                    <w:bottom w:val="none" w:sz="0" w:space="0" w:color="auto"/>
                    <w:right w:val="none" w:sz="0" w:space="0" w:color="auto"/>
                  </w:divBdr>
                </w:div>
              </w:divsChild>
            </w:div>
            <w:div w:id="1413698863">
              <w:marLeft w:val="0"/>
              <w:marRight w:val="0"/>
              <w:marTop w:val="0"/>
              <w:marBottom w:val="0"/>
              <w:divBdr>
                <w:top w:val="none" w:sz="0" w:space="0" w:color="auto"/>
                <w:left w:val="none" w:sz="0" w:space="0" w:color="auto"/>
                <w:bottom w:val="none" w:sz="0" w:space="0" w:color="auto"/>
                <w:right w:val="none" w:sz="0" w:space="0" w:color="auto"/>
              </w:divBdr>
              <w:divsChild>
                <w:div w:id="669430">
                  <w:marLeft w:val="480"/>
                  <w:marRight w:val="0"/>
                  <w:marTop w:val="0"/>
                  <w:marBottom w:val="0"/>
                  <w:divBdr>
                    <w:top w:val="none" w:sz="0" w:space="0" w:color="auto"/>
                    <w:left w:val="none" w:sz="0" w:space="0" w:color="auto"/>
                    <w:bottom w:val="none" w:sz="0" w:space="0" w:color="auto"/>
                    <w:right w:val="none" w:sz="0" w:space="0" w:color="auto"/>
                  </w:divBdr>
                </w:div>
                <w:div w:id="14356910">
                  <w:marLeft w:val="480"/>
                  <w:marRight w:val="0"/>
                  <w:marTop w:val="0"/>
                  <w:marBottom w:val="0"/>
                  <w:divBdr>
                    <w:top w:val="none" w:sz="0" w:space="0" w:color="auto"/>
                    <w:left w:val="none" w:sz="0" w:space="0" w:color="auto"/>
                    <w:bottom w:val="none" w:sz="0" w:space="0" w:color="auto"/>
                    <w:right w:val="none" w:sz="0" w:space="0" w:color="auto"/>
                  </w:divBdr>
                </w:div>
                <w:div w:id="37436557">
                  <w:marLeft w:val="480"/>
                  <w:marRight w:val="0"/>
                  <w:marTop w:val="0"/>
                  <w:marBottom w:val="0"/>
                  <w:divBdr>
                    <w:top w:val="none" w:sz="0" w:space="0" w:color="auto"/>
                    <w:left w:val="none" w:sz="0" w:space="0" w:color="auto"/>
                    <w:bottom w:val="none" w:sz="0" w:space="0" w:color="auto"/>
                    <w:right w:val="none" w:sz="0" w:space="0" w:color="auto"/>
                  </w:divBdr>
                </w:div>
                <w:div w:id="112556157">
                  <w:marLeft w:val="480"/>
                  <w:marRight w:val="0"/>
                  <w:marTop w:val="0"/>
                  <w:marBottom w:val="0"/>
                  <w:divBdr>
                    <w:top w:val="none" w:sz="0" w:space="0" w:color="auto"/>
                    <w:left w:val="none" w:sz="0" w:space="0" w:color="auto"/>
                    <w:bottom w:val="none" w:sz="0" w:space="0" w:color="auto"/>
                    <w:right w:val="none" w:sz="0" w:space="0" w:color="auto"/>
                  </w:divBdr>
                </w:div>
                <w:div w:id="160194483">
                  <w:marLeft w:val="480"/>
                  <w:marRight w:val="0"/>
                  <w:marTop w:val="0"/>
                  <w:marBottom w:val="0"/>
                  <w:divBdr>
                    <w:top w:val="none" w:sz="0" w:space="0" w:color="auto"/>
                    <w:left w:val="none" w:sz="0" w:space="0" w:color="auto"/>
                    <w:bottom w:val="none" w:sz="0" w:space="0" w:color="auto"/>
                    <w:right w:val="none" w:sz="0" w:space="0" w:color="auto"/>
                  </w:divBdr>
                </w:div>
                <w:div w:id="200215065">
                  <w:marLeft w:val="480"/>
                  <w:marRight w:val="0"/>
                  <w:marTop w:val="0"/>
                  <w:marBottom w:val="0"/>
                  <w:divBdr>
                    <w:top w:val="none" w:sz="0" w:space="0" w:color="auto"/>
                    <w:left w:val="none" w:sz="0" w:space="0" w:color="auto"/>
                    <w:bottom w:val="none" w:sz="0" w:space="0" w:color="auto"/>
                    <w:right w:val="none" w:sz="0" w:space="0" w:color="auto"/>
                  </w:divBdr>
                </w:div>
                <w:div w:id="295182123">
                  <w:marLeft w:val="480"/>
                  <w:marRight w:val="0"/>
                  <w:marTop w:val="0"/>
                  <w:marBottom w:val="0"/>
                  <w:divBdr>
                    <w:top w:val="none" w:sz="0" w:space="0" w:color="auto"/>
                    <w:left w:val="none" w:sz="0" w:space="0" w:color="auto"/>
                    <w:bottom w:val="none" w:sz="0" w:space="0" w:color="auto"/>
                    <w:right w:val="none" w:sz="0" w:space="0" w:color="auto"/>
                  </w:divBdr>
                </w:div>
                <w:div w:id="395278387">
                  <w:marLeft w:val="480"/>
                  <w:marRight w:val="0"/>
                  <w:marTop w:val="0"/>
                  <w:marBottom w:val="0"/>
                  <w:divBdr>
                    <w:top w:val="none" w:sz="0" w:space="0" w:color="auto"/>
                    <w:left w:val="none" w:sz="0" w:space="0" w:color="auto"/>
                    <w:bottom w:val="none" w:sz="0" w:space="0" w:color="auto"/>
                    <w:right w:val="none" w:sz="0" w:space="0" w:color="auto"/>
                  </w:divBdr>
                </w:div>
                <w:div w:id="536158945">
                  <w:marLeft w:val="480"/>
                  <w:marRight w:val="0"/>
                  <w:marTop w:val="0"/>
                  <w:marBottom w:val="0"/>
                  <w:divBdr>
                    <w:top w:val="none" w:sz="0" w:space="0" w:color="auto"/>
                    <w:left w:val="none" w:sz="0" w:space="0" w:color="auto"/>
                    <w:bottom w:val="none" w:sz="0" w:space="0" w:color="auto"/>
                    <w:right w:val="none" w:sz="0" w:space="0" w:color="auto"/>
                  </w:divBdr>
                </w:div>
                <w:div w:id="555359508">
                  <w:marLeft w:val="480"/>
                  <w:marRight w:val="0"/>
                  <w:marTop w:val="0"/>
                  <w:marBottom w:val="0"/>
                  <w:divBdr>
                    <w:top w:val="none" w:sz="0" w:space="0" w:color="auto"/>
                    <w:left w:val="none" w:sz="0" w:space="0" w:color="auto"/>
                    <w:bottom w:val="none" w:sz="0" w:space="0" w:color="auto"/>
                    <w:right w:val="none" w:sz="0" w:space="0" w:color="auto"/>
                  </w:divBdr>
                </w:div>
                <w:div w:id="890851556">
                  <w:marLeft w:val="480"/>
                  <w:marRight w:val="0"/>
                  <w:marTop w:val="0"/>
                  <w:marBottom w:val="0"/>
                  <w:divBdr>
                    <w:top w:val="none" w:sz="0" w:space="0" w:color="auto"/>
                    <w:left w:val="none" w:sz="0" w:space="0" w:color="auto"/>
                    <w:bottom w:val="none" w:sz="0" w:space="0" w:color="auto"/>
                    <w:right w:val="none" w:sz="0" w:space="0" w:color="auto"/>
                  </w:divBdr>
                </w:div>
                <w:div w:id="930626172">
                  <w:marLeft w:val="480"/>
                  <w:marRight w:val="0"/>
                  <w:marTop w:val="0"/>
                  <w:marBottom w:val="0"/>
                  <w:divBdr>
                    <w:top w:val="none" w:sz="0" w:space="0" w:color="auto"/>
                    <w:left w:val="none" w:sz="0" w:space="0" w:color="auto"/>
                    <w:bottom w:val="none" w:sz="0" w:space="0" w:color="auto"/>
                    <w:right w:val="none" w:sz="0" w:space="0" w:color="auto"/>
                  </w:divBdr>
                </w:div>
                <w:div w:id="1004746401">
                  <w:marLeft w:val="480"/>
                  <w:marRight w:val="0"/>
                  <w:marTop w:val="0"/>
                  <w:marBottom w:val="0"/>
                  <w:divBdr>
                    <w:top w:val="none" w:sz="0" w:space="0" w:color="auto"/>
                    <w:left w:val="none" w:sz="0" w:space="0" w:color="auto"/>
                    <w:bottom w:val="none" w:sz="0" w:space="0" w:color="auto"/>
                    <w:right w:val="none" w:sz="0" w:space="0" w:color="auto"/>
                  </w:divBdr>
                </w:div>
                <w:div w:id="1149833124">
                  <w:marLeft w:val="480"/>
                  <w:marRight w:val="0"/>
                  <w:marTop w:val="0"/>
                  <w:marBottom w:val="0"/>
                  <w:divBdr>
                    <w:top w:val="none" w:sz="0" w:space="0" w:color="auto"/>
                    <w:left w:val="none" w:sz="0" w:space="0" w:color="auto"/>
                    <w:bottom w:val="none" w:sz="0" w:space="0" w:color="auto"/>
                    <w:right w:val="none" w:sz="0" w:space="0" w:color="auto"/>
                  </w:divBdr>
                </w:div>
                <w:div w:id="1224607919">
                  <w:marLeft w:val="480"/>
                  <w:marRight w:val="0"/>
                  <w:marTop w:val="0"/>
                  <w:marBottom w:val="0"/>
                  <w:divBdr>
                    <w:top w:val="none" w:sz="0" w:space="0" w:color="auto"/>
                    <w:left w:val="none" w:sz="0" w:space="0" w:color="auto"/>
                    <w:bottom w:val="none" w:sz="0" w:space="0" w:color="auto"/>
                    <w:right w:val="none" w:sz="0" w:space="0" w:color="auto"/>
                  </w:divBdr>
                </w:div>
                <w:div w:id="1240797103">
                  <w:marLeft w:val="480"/>
                  <w:marRight w:val="0"/>
                  <w:marTop w:val="0"/>
                  <w:marBottom w:val="0"/>
                  <w:divBdr>
                    <w:top w:val="none" w:sz="0" w:space="0" w:color="auto"/>
                    <w:left w:val="none" w:sz="0" w:space="0" w:color="auto"/>
                    <w:bottom w:val="none" w:sz="0" w:space="0" w:color="auto"/>
                    <w:right w:val="none" w:sz="0" w:space="0" w:color="auto"/>
                  </w:divBdr>
                </w:div>
                <w:div w:id="1346904323">
                  <w:marLeft w:val="480"/>
                  <w:marRight w:val="0"/>
                  <w:marTop w:val="0"/>
                  <w:marBottom w:val="0"/>
                  <w:divBdr>
                    <w:top w:val="none" w:sz="0" w:space="0" w:color="auto"/>
                    <w:left w:val="none" w:sz="0" w:space="0" w:color="auto"/>
                    <w:bottom w:val="none" w:sz="0" w:space="0" w:color="auto"/>
                    <w:right w:val="none" w:sz="0" w:space="0" w:color="auto"/>
                  </w:divBdr>
                </w:div>
                <w:div w:id="1401444578">
                  <w:marLeft w:val="480"/>
                  <w:marRight w:val="0"/>
                  <w:marTop w:val="0"/>
                  <w:marBottom w:val="0"/>
                  <w:divBdr>
                    <w:top w:val="none" w:sz="0" w:space="0" w:color="auto"/>
                    <w:left w:val="none" w:sz="0" w:space="0" w:color="auto"/>
                    <w:bottom w:val="none" w:sz="0" w:space="0" w:color="auto"/>
                    <w:right w:val="none" w:sz="0" w:space="0" w:color="auto"/>
                  </w:divBdr>
                </w:div>
                <w:div w:id="1424181411">
                  <w:marLeft w:val="480"/>
                  <w:marRight w:val="0"/>
                  <w:marTop w:val="0"/>
                  <w:marBottom w:val="0"/>
                  <w:divBdr>
                    <w:top w:val="none" w:sz="0" w:space="0" w:color="auto"/>
                    <w:left w:val="none" w:sz="0" w:space="0" w:color="auto"/>
                    <w:bottom w:val="none" w:sz="0" w:space="0" w:color="auto"/>
                    <w:right w:val="none" w:sz="0" w:space="0" w:color="auto"/>
                  </w:divBdr>
                </w:div>
                <w:div w:id="1546332088">
                  <w:marLeft w:val="480"/>
                  <w:marRight w:val="0"/>
                  <w:marTop w:val="0"/>
                  <w:marBottom w:val="0"/>
                  <w:divBdr>
                    <w:top w:val="none" w:sz="0" w:space="0" w:color="auto"/>
                    <w:left w:val="none" w:sz="0" w:space="0" w:color="auto"/>
                    <w:bottom w:val="none" w:sz="0" w:space="0" w:color="auto"/>
                    <w:right w:val="none" w:sz="0" w:space="0" w:color="auto"/>
                  </w:divBdr>
                </w:div>
                <w:div w:id="1582369262">
                  <w:marLeft w:val="480"/>
                  <w:marRight w:val="0"/>
                  <w:marTop w:val="0"/>
                  <w:marBottom w:val="0"/>
                  <w:divBdr>
                    <w:top w:val="none" w:sz="0" w:space="0" w:color="auto"/>
                    <w:left w:val="none" w:sz="0" w:space="0" w:color="auto"/>
                    <w:bottom w:val="none" w:sz="0" w:space="0" w:color="auto"/>
                    <w:right w:val="none" w:sz="0" w:space="0" w:color="auto"/>
                  </w:divBdr>
                </w:div>
                <w:div w:id="1586693814">
                  <w:marLeft w:val="480"/>
                  <w:marRight w:val="0"/>
                  <w:marTop w:val="0"/>
                  <w:marBottom w:val="0"/>
                  <w:divBdr>
                    <w:top w:val="none" w:sz="0" w:space="0" w:color="auto"/>
                    <w:left w:val="none" w:sz="0" w:space="0" w:color="auto"/>
                    <w:bottom w:val="none" w:sz="0" w:space="0" w:color="auto"/>
                    <w:right w:val="none" w:sz="0" w:space="0" w:color="auto"/>
                  </w:divBdr>
                </w:div>
                <w:div w:id="1738942206">
                  <w:marLeft w:val="480"/>
                  <w:marRight w:val="0"/>
                  <w:marTop w:val="0"/>
                  <w:marBottom w:val="0"/>
                  <w:divBdr>
                    <w:top w:val="none" w:sz="0" w:space="0" w:color="auto"/>
                    <w:left w:val="none" w:sz="0" w:space="0" w:color="auto"/>
                    <w:bottom w:val="none" w:sz="0" w:space="0" w:color="auto"/>
                    <w:right w:val="none" w:sz="0" w:space="0" w:color="auto"/>
                  </w:divBdr>
                </w:div>
                <w:div w:id="1935823811">
                  <w:marLeft w:val="480"/>
                  <w:marRight w:val="0"/>
                  <w:marTop w:val="0"/>
                  <w:marBottom w:val="0"/>
                  <w:divBdr>
                    <w:top w:val="none" w:sz="0" w:space="0" w:color="auto"/>
                    <w:left w:val="none" w:sz="0" w:space="0" w:color="auto"/>
                    <w:bottom w:val="none" w:sz="0" w:space="0" w:color="auto"/>
                    <w:right w:val="none" w:sz="0" w:space="0" w:color="auto"/>
                  </w:divBdr>
                </w:div>
                <w:div w:id="2055501058">
                  <w:marLeft w:val="480"/>
                  <w:marRight w:val="0"/>
                  <w:marTop w:val="0"/>
                  <w:marBottom w:val="0"/>
                  <w:divBdr>
                    <w:top w:val="none" w:sz="0" w:space="0" w:color="auto"/>
                    <w:left w:val="none" w:sz="0" w:space="0" w:color="auto"/>
                    <w:bottom w:val="none" w:sz="0" w:space="0" w:color="auto"/>
                    <w:right w:val="none" w:sz="0" w:space="0" w:color="auto"/>
                  </w:divBdr>
                </w:div>
                <w:div w:id="2068217701">
                  <w:marLeft w:val="480"/>
                  <w:marRight w:val="0"/>
                  <w:marTop w:val="0"/>
                  <w:marBottom w:val="0"/>
                  <w:divBdr>
                    <w:top w:val="none" w:sz="0" w:space="0" w:color="auto"/>
                    <w:left w:val="none" w:sz="0" w:space="0" w:color="auto"/>
                    <w:bottom w:val="none" w:sz="0" w:space="0" w:color="auto"/>
                    <w:right w:val="none" w:sz="0" w:space="0" w:color="auto"/>
                  </w:divBdr>
                </w:div>
                <w:div w:id="2121413889">
                  <w:marLeft w:val="480"/>
                  <w:marRight w:val="0"/>
                  <w:marTop w:val="0"/>
                  <w:marBottom w:val="0"/>
                  <w:divBdr>
                    <w:top w:val="none" w:sz="0" w:space="0" w:color="auto"/>
                    <w:left w:val="none" w:sz="0" w:space="0" w:color="auto"/>
                    <w:bottom w:val="none" w:sz="0" w:space="0" w:color="auto"/>
                    <w:right w:val="none" w:sz="0" w:space="0" w:color="auto"/>
                  </w:divBdr>
                </w:div>
              </w:divsChild>
            </w:div>
            <w:div w:id="1637682771">
              <w:marLeft w:val="0"/>
              <w:marRight w:val="0"/>
              <w:marTop w:val="0"/>
              <w:marBottom w:val="0"/>
              <w:divBdr>
                <w:top w:val="none" w:sz="0" w:space="0" w:color="auto"/>
                <w:left w:val="none" w:sz="0" w:space="0" w:color="auto"/>
                <w:bottom w:val="none" w:sz="0" w:space="0" w:color="auto"/>
                <w:right w:val="none" w:sz="0" w:space="0" w:color="auto"/>
              </w:divBdr>
              <w:divsChild>
                <w:div w:id="91627803">
                  <w:marLeft w:val="0"/>
                  <w:marRight w:val="0"/>
                  <w:marTop w:val="0"/>
                  <w:marBottom w:val="0"/>
                  <w:divBdr>
                    <w:top w:val="none" w:sz="0" w:space="0" w:color="auto"/>
                    <w:left w:val="none" w:sz="0" w:space="0" w:color="auto"/>
                    <w:bottom w:val="none" w:sz="0" w:space="0" w:color="auto"/>
                    <w:right w:val="none" w:sz="0" w:space="0" w:color="auto"/>
                  </w:divBdr>
                </w:div>
                <w:div w:id="152529670">
                  <w:marLeft w:val="0"/>
                  <w:marRight w:val="0"/>
                  <w:marTop w:val="0"/>
                  <w:marBottom w:val="0"/>
                  <w:divBdr>
                    <w:top w:val="none" w:sz="0" w:space="0" w:color="auto"/>
                    <w:left w:val="none" w:sz="0" w:space="0" w:color="auto"/>
                    <w:bottom w:val="none" w:sz="0" w:space="0" w:color="auto"/>
                    <w:right w:val="none" w:sz="0" w:space="0" w:color="auto"/>
                  </w:divBdr>
                </w:div>
                <w:div w:id="184487152">
                  <w:marLeft w:val="0"/>
                  <w:marRight w:val="0"/>
                  <w:marTop w:val="0"/>
                  <w:marBottom w:val="0"/>
                  <w:divBdr>
                    <w:top w:val="none" w:sz="0" w:space="0" w:color="auto"/>
                    <w:left w:val="none" w:sz="0" w:space="0" w:color="auto"/>
                    <w:bottom w:val="none" w:sz="0" w:space="0" w:color="auto"/>
                    <w:right w:val="none" w:sz="0" w:space="0" w:color="auto"/>
                  </w:divBdr>
                </w:div>
                <w:div w:id="192618544">
                  <w:marLeft w:val="0"/>
                  <w:marRight w:val="0"/>
                  <w:marTop w:val="0"/>
                  <w:marBottom w:val="0"/>
                  <w:divBdr>
                    <w:top w:val="none" w:sz="0" w:space="0" w:color="auto"/>
                    <w:left w:val="none" w:sz="0" w:space="0" w:color="auto"/>
                    <w:bottom w:val="none" w:sz="0" w:space="0" w:color="auto"/>
                    <w:right w:val="none" w:sz="0" w:space="0" w:color="auto"/>
                  </w:divBdr>
                </w:div>
                <w:div w:id="228463389">
                  <w:marLeft w:val="0"/>
                  <w:marRight w:val="0"/>
                  <w:marTop w:val="0"/>
                  <w:marBottom w:val="0"/>
                  <w:divBdr>
                    <w:top w:val="none" w:sz="0" w:space="0" w:color="auto"/>
                    <w:left w:val="none" w:sz="0" w:space="0" w:color="auto"/>
                    <w:bottom w:val="none" w:sz="0" w:space="0" w:color="auto"/>
                    <w:right w:val="none" w:sz="0" w:space="0" w:color="auto"/>
                  </w:divBdr>
                </w:div>
                <w:div w:id="251091019">
                  <w:marLeft w:val="0"/>
                  <w:marRight w:val="0"/>
                  <w:marTop w:val="0"/>
                  <w:marBottom w:val="0"/>
                  <w:divBdr>
                    <w:top w:val="none" w:sz="0" w:space="0" w:color="auto"/>
                    <w:left w:val="none" w:sz="0" w:space="0" w:color="auto"/>
                    <w:bottom w:val="none" w:sz="0" w:space="0" w:color="auto"/>
                    <w:right w:val="none" w:sz="0" w:space="0" w:color="auto"/>
                  </w:divBdr>
                </w:div>
                <w:div w:id="314995476">
                  <w:marLeft w:val="0"/>
                  <w:marRight w:val="0"/>
                  <w:marTop w:val="0"/>
                  <w:marBottom w:val="0"/>
                  <w:divBdr>
                    <w:top w:val="none" w:sz="0" w:space="0" w:color="auto"/>
                    <w:left w:val="none" w:sz="0" w:space="0" w:color="auto"/>
                    <w:bottom w:val="none" w:sz="0" w:space="0" w:color="auto"/>
                    <w:right w:val="none" w:sz="0" w:space="0" w:color="auto"/>
                  </w:divBdr>
                </w:div>
                <w:div w:id="458189836">
                  <w:marLeft w:val="0"/>
                  <w:marRight w:val="0"/>
                  <w:marTop w:val="0"/>
                  <w:marBottom w:val="0"/>
                  <w:divBdr>
                    <w:top w:val="none" w:sz="0" w:space="0" w:color="auto"/>
                    <w:left w:val="none" w:sz="0" w:space="0" w:color="auto"/>
                    <w:bottom w:val="none" w:sz="0" w:space="0" w:color="auto"/>
                    <w:right w:val="none" w:sz="0" w:space="0" w:color="auto"/>
                  </w:divBdr>
                </w:div>
                <w:div w:id="466244694">
                  <w:marLeft w:val="0"/>
                  <w:marRight w:val="0"/>
                  <w:marTop w:val="0"/>
                  <w:marBottom w:val="0"/>
                  <w:divBdr>
                    <w:top w:val="none" w:sz="0" w:space="0" w:color="auto"/>
                    <w:left w:val="none" w:sz="0" w:space="0" w:color="auto"/>
                    <w:bottom w:val="none" w:sz="0" w:space="0" w:color="auto"/>
                    <w:right w:val="none" w:sz="0" w:space="0" w:color="auto"/>
                  </w:divBdr>
                </w:div>
                <w:div w:id="473453191">
                  <w:marLeft w:val="0"/>
                  <w:marRight w:val="0"/>
                  <w:marTop w:val="0"/>
                  <w:marBottom w:val="0"/>
                  <w:divBdr>
                    <w:top w:val="none" w:sz="0" w:space="0" w:color="auto"/>
                    <w:left w:val="none" w:sz="0" w:space="0" w:color="auto"/>
                    <w:bottom w:val="none" w:sz="0" w:space="0" w:color="auto"/>
                    <w:right w:val="none" w:sz="0" w:space="0" w:color="auto"/>
                  </w:divBdr>
                </w:div>
                <w:div w:id="574899790">
                  <w:marLeft w:val="0"/>
                  <w:marRight w:val="0"/>
                  <w:marTop w:val="0"/>
                  <w:marBottom w:val="0"/>
                  <w:divBdr>
                    <w:top w:val="none" w:sz="0" w:space="0" w:color="auto"/>
                    <w:left w:val="none" w:sz="0" w:space="0" w:color="auto"/>
                    <w:bottom w:val="none" w:sz="0" w:space="0" w:color="auto"/>
                    <w:right w:val="none" w:sz="0" w:space="0" w:color="auto"/>
                  </w:divBdr>
                </w:div>
                <w:div w:id="622658609">
                  <w:marLeft w:val="0"/>
                  <w:marRight w:val="0"/>
                  <w:marTop w:val="0"/>
                  <w:marBottom w:val="0"/>
                  <w:divBdr>
                    <w:top w:val="none" w:sz="0" w:space="0" w:color="auto"/>
                    <w:left w:val="none" w:sz="0" w:space="0" w:color="auto"/>
                    <w:bottom w:val="none" w:sz="0" w:space="0" w:color="auto"/>
                    <w:right w:val="none" w:sz="0" w:space="0" w:color="auto"/>
                  </w:divBdr>
                </w:div>
                <w:div w:id="645667569">
                  <w:marLeft w:val="0"/>
                  <w:marRight w:val="0"/>
                  <w:marTop w:val="0"/>
                  <w:marBottom w:val="0"/>
                  <w:divBdr>
                    <w:top w:val="none" w:sz="0" w:space="0" w:color="auto"/>
                    <w:left w:val="none" w:sz="0" w:space="0" w:color="auto"/>
                    <w:bottom w:val="none" w:sz="0" w:space="0" w:color="auto"/>
                    <w:right w:val="none" w:sz="0" w:space="0" w:color="auto"/>
                  </w:divBdr>
                </w:div>
                <w:div w:id="659116041">
                  <w:marLeft w:val="0"/>
                  <w:marRight w:val="0"/>
                  <w:marTop w:val="0"/>
                  <w:marBottom w:val="0"/>
                  <w:divBdr>
                    <w:top w:val="none" w:sz="0" w:space="0" w:color="auto"/>
                    <w:left w:val="none" w:sz="0" w:space="0" w:color="auto"/>
                    <w:bottom w:val="none" w:sz="0" w:space="0" w:color="auto"/>
                    <w:right w:val="none" w:sz="0" w:space="0" w:color="auto"/>
                  </w:divBdr>
                </w:div>
                <w:div w:id="720059970">
                  <w:marLeft w:val="0"/>
                  <w:marRight w:val="0"/>
                  <w:marTop w:val="0"/>
                  <w:marBottom w:val="0"/>
                  <w:divBdr>
                    <w:top w:val="none" w:sz="0" w:space="0" w:color="auto"/>
                    <w:left w:val="none" w:sz="0" w:space="0" w:color="auto"/>
                    <w:bottom w:val="none" w:sz="0" w:space="0" w:color="auto"/>
                    <w:right w:val="none" w:sz="0" w:space="0" w:color="auto"/>
                  </w:divBdr>
                </w:div>
                <w:div w:id="723649719">
                  <w:marLeft w:val="0"/>
                  <w:marRight w:val="0"/>
                  <w:marTop w:val="0"/>
                  <w:marBottom w:val="0"/>
                  <w:divBdr>
                    <w:top w:val="none" w:sz="0" w:space="0" w:color="auto"/>
                    <w:left w:val="none" w:sz="0" w:space="0" w:color="auto"/>
                    <w:bottom w:val="none" w:sz="0" w:space="0" w:color="auto"/>
                    <w:right w:val="none" w:sz="0" w:space="0" w:color="auto"/>
                  </w:divBdr>
                </w:div>
                <w:div w:id="726220856">
                  <w:marLeft w:val="0"/>
                  <w:marRight w:val="0"/>
                  <w:marTop w:val="0"/>
                  <w:marBottom w:val="0"/>
                  <w:divBdr>
                    <w:top w:val="none" w:sz="0" w:space="0" w:color="auto"/>
                    <w:left w:val="none" w:sz="0" w:space="0" w:color="auto"/>
                    <w:bottom w:val="none" w:sz="0" w:space="0" w:color="auto"/>
                    <w:right w:val="none" w:sz="0" w:space="0" w:color="auto"/>
                  </w:divBdr>
                </w:div>
                <w:div w:id="794954551">
                  <w:marLeft w:val="0"/>
                  <w:marRight w:val="0"/>
                  <w:marTop w:val="0"/>
                  <w:marBottom w:val="0"/>
                  <w:divBdr>
                    <w:top w:val="none" w:sz="0" w:space="0" w:color="auto"/>
                    <w:left w:val="none" w:sz="0" w:space="0" w:color="auto"/>
                    <w:bottom w:val="none" w:sz="0" w:space="0" w:color="auto"/>
                    <w:right w:val="none" w:sz="0" w:space="0" w:color="auto"/>
                  </w:divBdr>
                </w:div>
                <w:div w:id="920484563">
                  <w:marLeft w:val="0"/>
                  <w:marRight w:val="0"/>
                  <w:marTop w:val="0"/>
                  <w:marBottom w:val="0"/>
                  <w:divBdr>
                    <w:top w:val="none" w:sz="0" w:space="0" w:color="auto"/>
                    <w:left w:val="none" w:sz="0" w:space="0" w:color="auto"/>
                    <w:bottom w:val="none" w:sz="0" w:space="0" w:color="auto"/>
                    <w:right w:val="none" w:sz="0" w:space="0" w:color="auto"/>
                  </w:divBdr>
                </w:div>
                <w:div w:id="1082070101">
                  <w:marLeft w:val="0"/>
                  <w:marRight w:val="0"/>
                  <w:marTop w:val="0"/>
                  <w:marBottom w:val="0"/>
                  <w:divBdr>
                    <w:top w:val="none" w:sz="0" w:space="0" w:color="auto"/>
                    <w:left w:val="none" w:sz="0" w:space="0" w:color="auto"/>
                    <w:bottom w:val="none" w:sz="0" w:space="0" w:color="auto"/>
                    <w:right w:val="none" w:sz="0" w:space="0" w:color="auto"/>
                  </w:divBdr>
                </w:div>
                <w:div w:id="1126507665">
                  <w:marLeft w:val="0"/>
                  <w:marRight w:val="0"/>
                  <w:marTop w:val="0"/>
                  <w:marBottom w:val="0"/>
                  <w:divBdr>
                    <w:top w:val="none" w:sz="0" w:space="0" w:color="auto"/>
                    <w:left w:val="none" w:sz="0" w:space="0" w:color="auto"/>
                    <w:bottom w:val="none" w:sz="0" w:space="0" w:color="auto"/>
                    <w:right w:val="none" w:sz="0" w:space="0" w:color="auto"/>
                  </w:divBdr>
                </w:div>
                <w:div w:id="1392851244">
                  <w:marLeft w:val="0"/>
                  <w:marRight w:val="0"/>
                  <w:marTop w:val="0"/>
                  <w:marBottom w:val="0"/>
                  <w:divBdr>
                    <w:top w:val="none" w:sz="0" w:space="0" w:color="auto"/>
                    <w:left w:val="none" w:sz="0" w:space="0" w:color="auto"/>
                    <w:bottom w:val="none" w:sz="0" w:space="0" w:color="auto"/>
                    <w:right w:val="none" w:sz="0" w:space="0" w:color="auto"/>
                  </w:divBdr>
                </w:div>
                <w:div w:id="1418868188">
                  <w:marLeft w:val="0"/>
                  <w:marRight w:val="0"/>
                  <w:marTop w:val="0"/>
                  <w:marBottom w:val="0"/>
                  <w:divBdr>
                    <w:top w:val="none" w:sz="0" w:space="0" w:color="auto"/>
                    <w:left w:val="none" w:sz="0" w:space="0" w:color="auto"/>
                    <w:bottom w:val="none" w:sz="0" w:space="0" w:color="auto"/>
                    <w:right w:val="none" w:sz="0" w:space="0" w:color="auto"/>
                  </w:divBdr>
                </w:div>
                <w:div w:id="1497185291">
                  <w:marLeft w:val="0"/>
                  <w:marRight w:val="0"/>
                  <w:marTop w:val="0"/>
                  <w:marBottom w:val="0"/>
                  <w:divBdr>
                    <w:top w:val="none" w:sz="0" w:space="0" w:color="auto"/>
                    <w:left w:val="none" w:sz="0" w:space="0" w:color="auto"/>
                    <w:bottom w:val="none" w:sz="0" w:space="0" w:color="auto"/>
                    <w:right w:val="none" w:sz="0" w:space="0" w:color="auto"/>
                  </w:divBdr>
                </w:div>
                <w:div w:id="1658722557">
                  <w:marLeft w:val="0"/>
                  <w:marRight w:val="0"/>
                  <w:marTop w:val="0"/>
                  <w:marBottom w:val="0"/>
                  <w:divBdr>
                    <w:top w:val="none" w:sz="0" w:space="0" w:color="auto"/>
                    <w:left w:val="none" w:sz="0" w:space="0" w:color="auto"/>
                    <w:bottom w:val="none" w:sz="0" w:space="0" w:color="auto"/>
                    <w:right w:val="none" w:sz="0" w:space="0" w:color="auto"/>
                  </w:divBdr>
                </w:div>
                <w:div w:id="1661956856">
                  <w:marLeft w:val="0"/>
                  <w:marRight w:val="0"/>
                  <w:marTop w:val="0"/>
                  <w:marBottom w:val="0"/>
                  <w:divBdr>
                    <w:top w:val="none" w:sz="0" w:space="0" w:color="auto"/>
                    <w:left w:val="none" w:sz="0" w:space="0" w:color="auto"/>
                    <w:bottom w:val="none" w:sz="0" w:space="0" w:color="auto"/>
                    <w:right w:val="none" w:sz="0" w:space="0" w:color="auto"/>
                  </w:divBdr>
                </w:div>
                <w:div w:id="1896701986">
                  <w:marLeft w:val="0"/>
                  <w:marRight w:val="0"/>
                  <w:marTop w:val="0"/>
                  <w:marBottom w:val="0"/>
                  <w:divBdr>
                    <w:top w:val="none" w:sz="0" w:space="0" w:color="auto"/>
                    <w:left w:val="none" w:sz="0" w:space="0" w:color="auto"/>
                    <w:bottom w:val="none" w:sz="0" w:space="0" w:color="auto"/>
                    <w:right w:val="none" w:sz="0" w:space="0" w:color="auto"/>
                  </w:divBdr>
                </w:div>
                <w:div w:id="2019379213">
                  <w:marLeft w:val="0"/>
                  <w:marRight w:val="0"/>
                  <w:marTop w:val="0"/>
                  <w:marBottom w:val="0"/>
                  <w:divBdr>
                    <w:top w:val="none" w:sz="0" w:space="0" w:color="auto"/>
                    <w:left w:val="none" w:sz="0" w:space="0" w:color="auto"/>
                    <w:bottom w:val="none" w:sz="0" w:space="0" w:color="auto"/>
                    <w:right w:val="none" w:sz="0" w:space="0" w:color="auto"/>
                  </w:divBdr>
                </w:div>
              </w:divsChild>
            </w:div>
            <w:div w:id="1671327051">
              <w:marLeft w:val="0"/>
              <w:marRight w:val="0"/>
              <w:marTop w:val="0"/>
              <w:marBottom w:val="0"/>
              <w:divBdr>
                <w:top w:val="none" w:sz="0" w:space="0" w:color="auto"/>
                <w:left w:val="none" w:sz="0" w:space="0" w:color="auto"/>
                <w:bottom w:val="none" w:sz="0" w:space="0" w:color="auto"/>
                <w:right w:val="none" w:sz="0" w:space="0" w:color="auto"/>
              </w:divBdr>
              <w:divsChild>
                <w:div w:id="139738945">
                  <w:marLeft w:val="0"/>
                  <w:marRight w:val="0"/>
                  <w:marTop w:val="0"/>
                  <w:marBottom w:val="0"/>
                  <w:divBdr>
                    <w:top w:val="none" w:sz="0" w:space="0" w:color="auto"/>
                    <w:left w:val="none" w:sz="0" w:space="0" w:color="auto"/>
                    <w:bottom w:val="none" w:sz="0" w:space="0" w:color="auto"/>
                    <w:right w:val="none" w:sz="0" w:space="0" w:color="auto"/>
                  </w:divBdr>
                </w:div>
                <w:div w:id="158469972">
                  <w:marLeft w:val="0"/>
                  <w:marRight w:val="0"/>
                  <w:marTop w:val="0"/>
                  <w:marBottom w:val="0"/>
                  <w:divBdr>
                    <w:top w:val="none" w:sz="0" w:space="0" w:color="auto"/>
                    <w:left w:val="none" w:sz="0" w:space="0" w:color="auto"/>
                    <w:bottom w:val="none" w:sz="0" w:space="0" w:color="auto"/>
                    <w:right w:val="none" w:sz="0" w:space="0" w:color="auto"/>
                  </w:divBdr>
                </w:div>
                <w:div w:id="255014929">
                  <w:marLeft w:val="0"/>
                  <w:marRight w:val="0"/>
                  <w:marTop w:val="0"/>
                  <w:marBottom w:val="0"/>
                  <w:divBdr>
                    <w:top w:val="none" w:sz="0" w:space="0" w:color="auto"/>
                    <w:left w:val="none" w:sz="0" w:space="0" w:color="auto"/>
                    <w:bottom w:val="none" w:sz="0" w:space="0" w:color="auto"/>
                    <w:right w:val="none" w:sz="0" w:space="0" w:color="auto"/>
                  </w:divBdr>
                </w:div>
                <w:div w:id="275408820">
                  <w:marLeft w:val="0"/>
                  <w:marRight w:val="0"/>
                  <w:marTop w:val="0"/>
                  <w:marBottom w:val="0"/>
                  <w:divBdr>
                    <w:top w:val="none" w:sz="0" w:space="0" w:color="auto"/>
                    <w:left w:val="none" w:sz="0" w:space="0" w:color="auto"/>
                    <w:bottom w:val="none" w:sz="0" w:space="0" w:color="auto"/>
                    <w:right w:val="none" w:sz="0" w:space="0" w:color="auto"/>
                  </w:divBdr>
                </w:div>
                <w:div w:id="325791701">
                  <w:marLeft w:val="0"/>
                  <w:marRight w:val="0"/>
                  <w:marTop w:val="0"/>
                  <w:marBottom w:val="0"/>
                  <w:divBdr>
                    <w:top w:val="none" w:sz="0" w:space="0" w:color="auto"/>
                    <w:left w:val="none" w:sz="0" w:space="0" w:color="auto"/>
                    <w:bottom w:val="none" w:sz="0" w:space="0" w:color="auto"/>
                    <w:right w:val="none" w:sz="0" w:space="0" w:color="auto"/>
                  </w:divBdr>
                </w:div>
                <w:div w:id="425460257">
                  <w:marLeft w:val="0"/>
                  <w:marRight w:val="0"/>
                  <w:marTop w:val="0"/>
                  <w:marBottom w:val="0"/>
                  <w:divBdr>
                    <w:top w:val="none" w:sz="0" w:space="0" w:color="auto"/>
                    <w:left w:val="none" w:sz="0" w:space="0" w:color="auto"/>
                    <w:bottom w:val="none" w:sz="0" w:space="0" w:color="auto"/>
                    <w:right w:val="none" w:sz="0" w:space="0" w:color="auto"/>
                  </w:divBdr>
                </w:div>
                <w:div w:id="455293589">
                  <w:marLeft w:val="0"/>
                  <w:marRight w:val="0"/>
                  <w:marTop w:val="0"/>
                  <w:marBottom w:val="0"/>
                  <w:divBdr>
                    <w:top w:val="none" w:sz="0" w:space="0" w:color="auto"/>
                    <w:left w:val="none" w:sz="0" w:space="0" w:color="auto"/>
                    <w:bottom w:val="none" w:sz="0" w:space="0" w:color="auto"/>
                    <w:right w:val="none" w:sz="0" w:space="0" w:color="auto"/>
                  </w:divBdr>
                </w:div>
                <w:div w:id="491412206">
                  <w:marLeft w:val="0"/>
                  <w:marRight w:val="0"/>
                  <w:marTop w:val="0"/>
                  <w:marBottom w:val="0"/>
                  <w:divBdr>
                    <w:top w:val="none" w:sz="0" w:space="0" w:color="auto"/>
                    <w:left w:val="none" w:sz="0" w:space="0" w:color="auto"/>
                    <w:bottom w:val="none" w:sz="0" w:space="0" w:color="auto"/>
                    <w:right w:val="none" w:sz="0" w:space="0" w:color="auto"/>
                  </w:divBdr>
                </w:div>
                <w:div w:id="555357418">
                  <w:marLeft w:val="0"/>
                  <w:marRight w:val="0"/>
                  <w:marTop w:val="0"/>
                  <w:marBottom w:val="0"/>
                  <w:divBdr>
                    <w:top w:val="none" w:sz="0" w:space="0" w:color="auto"/>
                    <w:left w:val="none" w:sz="0" w:space="0" w:color="auto"/>
                    <w:bottom w:val="none" w:sz="0" w:space="0" w:color="auto"/>
                    <w:right w:val="none" w:sz="0" w:space="0" w:color="auto"/>
                  </w:divBdr>
                </w:div>
                <w:div w:id="648561092">
                  <w:marLeft w:val="0"/>
                  <w:marRight w:val="0"/>
                  <w:marTop w:val="0"/>
                  <w:marBottom w:val="0"/>
                  <w:divBdr>
                    <w:top w:val="none" w:sz="0" w:space="0" w:color="auto"/>
                    <w:left w:val="none" w:sz="0" w:space="0" w:color="auto"/>
                    <w:bottom w:val="none" w:sz="0" w:space="0" w:color="auto"/>
                    <w:right w:val="none" w:sz="0" w:space="0" w:color="auto"/>
                  </w:divBdr>
                </w:div>
                <w:div w:id="856045338">
                  <w:marLeft w:val="0"/>
                  <w:marRight w:val="0"/>
                  <w:marTop w:val="0"/>
                  <w:marBottom w:val="0"/>
                  <w:divBdr>
                    <w:top w:val="none" w:sz="0" w:space="0" w:color="auto"/>
                    <w:left w:val="none" w:sz="0" w:space="0" w:color="auto"/>
                    <w:bottom w:val="none" w:sz="0" w:space="0" w:color="auto"/>
                    <w:right w:val="none" w:sz="0" w:space="0" w:color="auto"/>
                  </w:divBdr>
                </w:div>
                <w:div w:id="870611403">
                  <w:marLeft w:val="0"/>
                  <w:marRight w:val="0"/>
                  <w:marTop w:val="0"/>
                  <w:marBottom w:val="0"/>
                  <w:divBdr>
                    <w:top w:val="none" w:sz="0" w:space="0" w:color="auto"/>
                    <w:left w:val="none" w:sz="0" w:space="0" w:color="auto"/>
                    <w:bottom w:val="none" w:sz="0" w:space="0" w:color="auto"/>
                    <w:right w:val="none" w:sz="0" w:space="0" w:color="auto"/>
                  </w:divBdr>
                </w:div>
                <w:div w:id="938679272">
                  <w:marLeft w:val="0"/>
                  <w:marRight w:val="0"/>
                  <w:marTop w:val="0"/>
                  <w:marBottom w:val="0"/>
                  <w:divBdr>
                    <w:top w:val="none" w:sz="0" w:space="0" w:color="auto"/>
                    <w:left w:val="none" w:sz="0" w:space="0" w:color="auto"/>
                    <w:bottom w:val="none" w:sz="0" w:space="0" w:color="auto"/>
                    <w:right w:val="none" w:sz="0" w:space="0" w:color="auto"/>
                  </w:divBdr>
                </w:div>
                <w:div w:id="1066799372">
                  <w:marLeft w:val="0"/>
                  <w:marRight w:val="0"/>
                  <w:marTop w:val="0"/>
                  <w:marBottom w:val="0"/>
                  <w:divBdr>
                    <w:top w:val="none" w:sz="0" w:space="0" w:color="auto"/>
                    <w:left w:val="none" w:sz="0" w:space="0" w:color="auto"/>
                    <w:bottom w:val="none" w:sz="0" w:space="0" w:color="auto"/>
                    <w:right w:val="none" w:sz="0" w:space="0" w:color="auto"/>
                  </w:divBdr>
                </w:div>
                <w:div w:id="1125544216">
                  <w:marLeft w:val="0"/>
                  <w:marRight w:val="0"/>
                  <w:marTop w:val="0"/>
                  <w:marBottom w:val="0"/>
                  <w:divBdr>
                    <w:top w:val="none" w:sz="0" w:space="0" w:color="auto"/>
                    <w:left w:val="none" w:sz="0" w:space="0" w:color="auto"/>
                    <w:bottom w:val="none" w:sz="0" w:space="0" w:color="auto"/>
                    <w:right w:val="none" w:sz="0" w:space="0" w:color="auto"/>
                  </w:divBdr>
                </w:div>
                <w:div w:id="1129476041">
                  <w:marLeft w:val="0"/>
                  <w:marRight w:val="0"/>
                  <w:marTop w:val="0"/>
                  <w:marBottom w:val="0"/>
                  <w:divBdr>
                    <w:top w:val="none" w:sz="0" w:space="0" w:color="auto"/>
                    <w:left w:val="none" w:sz="0" w:space="0" w:color="auto"/>
                    <w:bottom w:val="none" w:sz="0" w:space="0" w:color="auto"/>
                    <w:right w:val="none" w:sz="0" w:space="0" w:color="auto"/>
                  </w:divBdr>
                </w:div>
                <w:div w:id="1284658429">
                  <w:marLeft w:val="0"/>
                  <w:marRight w:val="0"/>
                  <w:marTop w:val="0"/>
                  <w:marBottom w:val="0"/>
                  <w:divBdr>
                    <w:top w:val="none" w:sz="0" w:space="0" w:color="auto"/>
                    <w:left w:val="none" w:sz="0" w:space="0" w:color="auto"/>
                    <w:bottom w:val="none" w:sz="0" w:space="0" w:color="auto"/>
                    <w:right w:val="none" w:sz="0" w:space="0" w:color="auto"/>
                  </w:divBdr>
                </w:div>
                <w:div w:id="1303465643">
                  <w:marLeft w:val="0"/>
                  <w:marRight w:val="0"/>
                  <w:marTop w:val="0"/>
                  <w:marBottom w:val="0"/>
                  <w:divBdr>
                    <w:top w:val="none" w:sz="0" w:space="0" w:color="auto"/>
                    <w:left w:val="none" w:sz="0" w:space="0" w:color="auto"/>
                    <w:bottom w:val="none" w:sz="0" w:space="0" w:color="auto"/>
                    <w:right w:val="none" w:sz="0" w:space="0" w:color="auto"/>
                  </w:divBdr>
                </w:div>
                <w:div w:id="1392850876">
                  <w:marLeft w:val="0"/>
                  <w:marRight w:val="0"/>
                  <w:marTop w:val="0"/>
                  <w:marBottom w:val="0"/>
                  <w:divBdr>
                    <w:top w:val="none" w:sz="0" w:space="0" w:color="auto"/>
                    <w:left w:val="none" w:sz="0" w:space="0" w:color="auto"/>
                    <w:bottom w:val="none" w:sz="0" w:space="0" w:color="auto"/>
                    <w:right w:val="none" w:sz="0" w:space="0" w:color="auto"/>
                  </w:divBdr>
                </w:div>
                <w:div w:id="1407846854">
                  <w:marLeft w:val="0"/>
                  <w:marRight w:val="0"/>
                  <w:marTop w:val="0"/>
                  <w:marBottom w:val="0"/>
                  <w:divBdr>
                    <w:top w:val="none" w:sz="0" w:space="0" w:color="auto"/>
                    <w:left w:val="none" w:sz="0" w:space="0" w:color="auto"/>
                    <w:bottom w:val="none" w:sz="0" w:space="0" w:color="auto"/>
                    <w:right w:val="none" w:sz="0" w:space="0" w:color="auto"/>
                  </w:divBdr>
                </w:div>
                <w:div w:id="1468939750">
                  <w:marLeft w:val="0"/>
                  <w:marRight w:val="0"/>
                  <w:marTop w:val="0"/>
                  <w:marBottom w:val="0"/>
                  <w:divBdr>
                    <w:top w:val="none" w:sz="0" w:space="0" w:color="auto"/>
                    <w:left w:val="none" w:sz="0" w:space="0" w:color="auto"/>
                    <w:bottom w:val="none" w:sz="0" w:space="0" w:color="auto"/>
                    <w:right w:val="none" w:sz="0" w:space="0" w:color="auto"/>
                  </w:divBdr>
                </w:div>
                <w:div w:id="1551528113">
                  <w:marLeft w:val="0"/>
                  <w:marRight w:val="0"/>
                  <w:marTop w:val="0"/>
                  <w:marBottom w:val="0"/>
                  <w:divBdr>
                    <w:top w:val="none" w:sz="0" w:space="0" w:color="auto"/>
                    <w:left w:val="none" w:sz="0" w:space="0" w:color="auto"/>
                    <w:bottom w:val="none" w:sz="0" w:space="0" w:color="auto"/>
                    <w:right w:val="none" w:sz="0" w:space="0" w:color="auto"/>
                  </w:divBdr>
                </w:div>
                <w:div w:id="1565986105">
                  <w:marLeft w:val="0"/>
                  <w:marRight w:val="0"/>
                  <w:marTop w:val="0"/>
                  <w:marBottom w:val="0"/>
                  <w:divBdr>
                    <w:top w:val="none" w:sz="0" w:space="0" w:color="auto"/>
                    <w:left w:val="none" w:sz="0" w:space="0" w:color="auto"/>
                    <w:bottom w:val="none" w:sz="0" w:space="0" w:color="auto"/>
                    <w:right w:val="none" w:sz="0" w:space="0" w:color="auto"/>
                  </w:divBdr>
                </w:div>
                <w:div w:id="1659116428">
                  <w:marLeft w:val="0"/>
                  <w:marRight w:val="0"/>
                  <w:marTop w:val="0"/>
                  <w:marBottom w:val="0"/>
                  <w:divBdr>
                    <w:top w:val="none" w:sz="0" w:space="0" w:color="auto"/>
                    <w:left w:val="none" w:sz="0" w:space="0" w:color="auto"/>
                    <w:bottom w:val="none" w:sz="0" w:space="0" w:color="auto"/>
                    <w:right w:val="none" w:sz="0" w:space="0" w:color="auto"/>
                  </w:divBdr>
                </w:div>
                <w:div w:id="1870486787">
                  <w:marLeft w:val="0"/>
                  <w:marRight w:val="0"/>
                  <w:marTop w:val="0"/>
                  <w:marBottom w:val="0"/>
                  <w:divBdr>
                    <w:top w:val="none" w:sz="0" w:space="0" w:color="auto"/>
                    <w:left w:val="none" w:sz="0" w:space="0" w:color="auto"/>
                    <w:bottom w:val="none" w:sz="0" w:space="0" w:color="auto"/>
                    <w:right w:val="none" w:sz="0" w:space="0" w:color="auto"/>
                  </w:divBdr>
                </w:div>
                <w:div w:id="1897935787">
                  <w:marLeft w:val="0"/>
                  <w:marRight w:val="0"/>
                  <w:marTop w:val="0"/>
                  <w:marBottom w:val="0"/>
                  <w:divBdr>
                    <w:top w:val="none" w:sz="0" w:space="0" w:color="auto"/>
                    <w:left w:val="none" w:sz="0" w:space="0" w:color="auto"/>
                    <w:bottom w:val="none" w:sz="0" w:space="0" w:color="auto"/>
                    <w:right w:val="none" w:sz="0" w:space="0" w:color="auto"/>
                  </w:divBdr>
                </w:div>
                <w:div w:id="2033451725">
                  <w:marLeft w:val="0"/>
                  <w:marRight w:val="0"/>
                  <w:marTop w:val="0"/>
                  <w:marBottom w:val="0"/>
                  <w:divBdr>
                    <w:top w:val="none" w:sz="0" w:space="0" w:color="auto"/>
                    <w:left w:val="none" w:sz="0" w:space="0" w:color="auto"/>
                    <w:bottom w:val="none" w:sz="0" w:space="0" w:color="auto"/>
                    <w:right w:val="none" w:sz="0" w:space="0" w:color="auto"/>
                  </w:divBdr>
                </w:div>
                <w:div w:id="2037192918">
                  <w:marLeft w:val="0"/>
                  <w:marRight w:val="0"/>
                  <w:marTop w:val="0"/>
                  <w:marBottom w:val="0"/>
                  <w:divBdr>
                    <w:top w:val="none" w:sz="0" w:space="0" w:color="auto"/>
                    <w:left w:val="none" w:sz="0" w:space="0" w:color="auto"/>
                    <w:bottom w:val="none" w:sz="0" w:space="0" w:color="auto"/>
                    <w:right w:val="none" w:sz="0" w:space="0" w:color="auto"/>
                  </w:divBdr>
                </w:div>
              </w:divsChild>
            </w:div>
            <w:div w:id="1677923096">
              <w:marLeft w:val="0"/>
              <w:marRight w:val="0"/>
              <w:marTop w:val="0"/>
              <w:marBottom w:val="0"/>
              <w:divBdr>
                <w:top w:val="none" w:sz="0" w:space="0" w:color="auto"/>
                <w:left w:val="none" w:sz="0" w:space="0" w:color="auto"/>
                <w:bottom w:val="none" w:sz="0" w:space="0" w:color="auto"/>
                <w:right w:val="none" w:sz="0" w:space="0" w:color="auto"/>
              </w:divBdr>
              <w:divsChild>
                <w:div w:id="34552666">
                  <w:marLeft w:val="0"/>
                  <w:marRight w:val="0"/>
                  <w:marTop w:val="0"/>
                  <w:marBottom w:val="0"/>
                  <w:divBdr>
                    <w:top w:val="none" w:sz="0" w:space="0" w:color="auto"/>
                    <w:left w:val="none" w:sz="0" w:space="0" w:color="auto"/>
                    <w:bottom w:val="none" w:sz="0" w:space="0" w:color="auto"/>
                    <w:right w:val="none" w:sz="0" w:space="0" w:color="auto"/>
                  </w:divBdr>
                </w:div>
                <w:div w:id="124590593">
                  <w:marLeft w:val="0"/>
                  <w:marRight w:val="0"/>
                  <w:marTop w:val="0"/>
                  <w:marBottom w:val="0"/>
                  <w:divBdr>
                    <w:top w:val="none" w:sz="0" w:space="0" w:color="auto"/>
                    <w:left w:val="none" w:sz="0" w:space="0" w:color="auto"/>
                    <w:bottom w:val="none" w:sz="0" w:space="0" w:color="auto"/>
                    <w:right w:val="none" w:sz="0" w:space="0" w:color="auto"/>
                  </w:divBdr>
                </w:div>
                <w:div w:id="434131096">
                  <w:marLeft w:val="0"/>
                  <w:marRight w:val="0"/>
                  <w:marTop w:val="0"/>
                  <w:marBottom w:val="0"/>
                  <w:divBdr>
                    <w:top w:val="none" w:sz="0" w:space="0" w:color="auto"/>
                    <w:left w:val="none" w:sz="0" w:space="0" w:color="auto"/>
                    <w:bottom w:val="none" w:sz="0" w:space="0" w:color="auto"/>
                    <w:right w:val="none" w:sz="0" w:space="0" w:color="auto"/>
                  </w:divBdr>
                </w:div>
                <w:div w:id="478035028">
                  <w:marLeft w:val="0"/>
                  <w:marRight w:val="0"/>
                  <w:marTop w:val="0"/>
                  <w:marBottom w:val="0"/>
                  <w:divBdr>
                    <w:top w:val="none" w:sz="0" w:space="0" w:color="auto"/>
                    <w:left w:val="none" w:sz="0" w:space="0" w:color="auto"/>
                    <w:bottom w:val="none" w:sz="0" w:space="0" w:color="auto"/>
                    <w:right w:val="none" w:sz="0" w:space="0" w:color="auto"/>
                  </w:divBdr>
                </w:div>
                <w:div w:id="789519344">
                  <w:marLeft w:val="0"/>
                  <w:marRight w:val="0"/>
                  <w:marTop w:val="0"/>
                  <w:marBottom w:val="0"/>
                  <w:divBdr>
                    <w:top w:val="none" w:sz="0" w:space="0" w:color="auto"/>
                    <w:left w:val="none" w:sz="0" w:space="0" w:color="auto"/>
                    <w:bottom w:val="none" w:sz="0" w:space="0" w:color="auto"/>
                    <w:right w:val="none" w:sz="0" w:space="0" w:color="auto"/>
                  </w:divBdr>
                </w:div>
                <w:div w:id="790631123">
                  <w:marLeft w:val="0"/>
                  <w:marRight w:val="0"/>
                  <w:marTop w:val="0"/>
                  <w:marBottom w:val="0"/>
                  <w:divBdr>
                    <w:top w:val="none" w:sz="0" w:space="0" w:color="auto"/>
                    <w:left w:val="none" w:sz="0" w:space="0" w:color="auto"/>
                    <w:bottom w:val="none" w:sz="0" w:space="0" w:color="auto"/>
                    <w:right w:val="none" w:sz="0" w:space="0" w:color="auto"/>
                  </w:divBdr>
                </w:div>
                <w:div w:id="907500691">
                  <w:marLeft w:val="0"/>
                  <w:marRight w:val="0"/>
                  <w:marTop w:val="0"/>
                  <w:marBottom w:val="0"/>
                  <w:divBdr>
                    <w:top w:val="none" w:sz="0" w:space="0" w:color="auto"/>
                    <w:left w:val="none" w:sz="0" w:space="0" w:color="auto"/>
                    <w:bottom w:val="none" w:sz="0" w:space="0" w:color="auto"/>
                    <w:right w:val="none" w:sz="0" w:space="0" w:color="auto"/>
                  </w:divBdr>
                </w:div>
                <w:div w:id="940720823">
                  <w:marLeft w:val="0"/>
                  <w:marRight w:val="0"/>
                  <w:marTop w:val="0"/>
                  <w:marBottom w:val="0"/>
                  <w:divBdr>
                    <w:top w:val="none" w:sz="0" w:space="0" w:color="auto"/>
                    <w:left w:val="none" w:sz="0" w:space="0" w:color="auto"/>
                    <w:bottom w:val="none" w:sz="0" w:space="0" w:color="auto"/>
                    <w:right w:val="none" w:sz="0" w:space="0" w:color="auto"/>
                  </w:divBdr>
                </w:div>
                <w:div w:id="961767533">
                  <w:marLeft w:val="0"/>
                  <w:marRight w:val="0"/>
                  <w:marTop w:val="0"/>
                  <w:marBottom w:val="0"/>
                  <w:divBdr>
                    <w:top w:val="none" w:sz="0" w:space="0" w:color="auto"/>
                    <w:left w:val="none" w:sz="0" w:space="0" w:color="auto"/>
                    <w:bottom w:val="none" w:sz="0" w:space="0" w:color="auto"/>
                    <w:right w:val="none" w:sz="0" w:space="0" w:color="auto"/>
                  </w:divBdr>
                </w:div>
                <w:div w:id="1070157264">
                  <w:marLeft w:val="0"/>
                  <w:marRight w:val="0"/>
                  <w:marTop w:val="0"/>
                  <w:marBottom w:val="0"/>
                  <w:divBdr>
                    <w:top w:val="none" w:sz="0" w:space="0" w:color="auto"/>
                    <w:left w:val="none" w:sz="0" w:space="0" w:color="auto"/>
                    <w:bottom w:val="none" w:sz="0" w:space="0" w:color="auto"/>
                    <w:right w:val="none" w:sz="0" w:space="0" w:color="auto"/>
                  </w:divBdr>
                </w:div>
                <w:div w:id="1121345176">
                  <w:marLeft w:val="0"/>
                  <w:marRight w:val="0"/>
                  <w:marTop w:val="0"/>
                  <w:marBottom w:val="0"/>
                  <w:divBdr>
                    <w:top w:val="none" w:sz="0" w:space="0" w:color="auto"/>
                    <w:left w:val="none" w:sz="0" w:space="0" w:color="auto"/>
                    <w:bottom w:val="none" w:sz="0" w:space="0" w:color="auto"/>
                    <w:right w:val="none" w:sz="0" w:space="0" w:color="auto"/>
                  </w:divBdr>
                </w:div>
                <w:div w:id="1207451930">
                  <w:marLeft w:val="0"/>
                  <w:marRight w:val="0"/>
                  <w:marTop w:val="0"/>
                  <w:marBottom w:val="0"/>
                  <w:divBdr>
                    <w:top w:val="none" w:sz="0" w:space="0" w:color="auto"/>
                    <w:left w:val="none" w:sz="0" w:space="0" w:color="auto"/>
                    <w:bottom w:val="none" w:sz="0" w:space="0" w:color="auto"/>
                    <w:right w:val="none" w:sz="0" w:space="0" w:color="auto"/>
                  </w:divBdr>
                </w:div>
                <w:div w:id="1214846373">
                  <w:marLeft w:val="0"/>
                  <w:marRight w:val="0"/>
                  <w:marTop w:val="0"/>
                  <w:marBottom w:val="0"/>
                  <w:divBdr>
                    <w:top w:val="none" w:sz="0" w:space="0" w:color="auto"/>
                    <w:left w:val="none" w:sz="0" w:space="0" w:color="auto"/>
                    <w:bottom w:val="none" w:sz="0" w:space="0" w:color="auto"/>
                    <w:right w:val="none" w:sz="0" w:space="0" w:color="auto"/>
                  </w:divBdr>
                </w:div>
                <w:div w:id="1348169728">
                  <w:marLeft w:val="0"/>
                  <w:marRight w:val="0"/>
                  <w:marTop w:val="0"/>
                  <w:marBottom w:val="0"/>
                  <w:divBdr>
                    <w:top w:val="none" w:sz="0" w:space="0" w:color="auto"/>
                    <w:left w:val="none" w:sz="0" w:space="0" w:color="auto"/>
                    <w:bottom w:val="none" w:sz="0" w:space="0" w:color="auto"/>
                    <w:right w:val="none" w:sz="0" w:space="0" w:color="auto"/>
                  </w:divBdr>
                </w:div>
                <w:div w:id="1418208416">
                  <w:marLeft w:val="0"/>
                  <w:marRight w:val="0"/>
                  <w:marTop w:val="0"/>
                  <w:marBottom w:val="0"/>
                  <w:divBdr>
                    <w:top w:val="none" w:sz="0" w:space="0" w:color="auto"/>
                    <w:left w:val="none" w:sz="0" w:space="0" w:color="auto"/>
                    <w:bottom w:val="none" w:sz="0" w:space="0" w:color="auto"/>
                    <w:right w:val="none" w:sz="0" w:space="0" w:color="auto"/>
                  </w:divBdr>
                </w:div>
                <w:div w:id="1460804234">
                  <w:marLeft w:val="0"/>
                  <w:marRight w:val="0"/>
                  <w:marTop w:val="0"/>
                  <w:marBottom w:val="0"/>
                  <w:divBdr>
                    <w:top w:val="none" w:sz="0" w:space="0" w:color="auto"/>
                    <w:left w:val="none" w:sz="0" w:space="0" w:color="auto"/>
                    <w:bottom w:val="none" w:sz="0" w:space="0" w:color="auto"/>
                    <w:right w:val="none" w:sz="0" w:space="0" w:color="auto"/>
                  </w:divBdr>
                </w:div>
                <w:div w:id="1467578202">
                  <w:marLeft w:val="0"/>
                  <w:marRight w:val="0"/>
                  <w:marTop w:val="0"/>
                  <w:marBottom w:val="0"/>
                  <w:divBdr>
                    <w:top w:val="none" w:sz="0" w:space="0" w:color="auto"/>
                    <w:left w:val="none" w:sz="0" w:space="0" w:color="auto"/>
                    <w:bottom w:val="none" w:sz="0" w:space="0" w:color="auto"/>
                    <w:right w:val="none" w:sz="0" w:space="0" w:color="auto"/>
                  </w:divBdr>
                </w:div>
                <w:div w:id="1519004804">
                  <w:marLeft w:val="0"/>
                  <w:marRight w:val="0"/>
                  <w:marTop w:val="0"/>
                  <w:marBottom w:val="0"/>
                  <w:divBdr>
                    <w:top w:val="none" w:sz="0" w:space="0" w:color="auto"/>
                    <w:left w:val="none" w:sz="0" w:space="0" w:color="auto"/>
                    <w:bottom w:val="none" w:sz="0" w:space="0" w:color="auto"/>
                    <w:right w:val="none" w:sz="0" w:space="0" w:color="auto"/>
                  </w:divBdr>
                </w:div>
                <w:div w:id="1551459614">
                  <w:marLeft w:val="0"/>
                  <w:marRight w:val="0"/>
                  <w:marTop w:val="0"/>
                  <w:marBottom w:val="0"/>
                  <w:divBdr>
                    <w:top w:val="none" w:sz="0" w:space="0" w:color="auto"/>
                    <w:left w:val="none" w:sz="0" w:space="0" w:color="auto"/>
                    <w:bottom w:val="none" w:sz="0" w:space="0" w:color="auto"/>
                    <w:right w:val="none" w:sz="0" w:space="0" w:color="auto"/>
                  </w:divBdr>
                </w:div>
                <w:div w:id="1629815645">
                  <w:marLeft w:val="0"/>
                  <w:marRight w:val="0"/>
                  <w:marTop w:val="0"/>
                  <w:marBottom w:val="0"/>
                  <w:divBdr>
                    <w:top w:val="none" w:sz="0" w:space="0" w:color="auto"/>
                    <w:left w:val="none" w:sz="0" w:space="0" w:color="auto"/>
                    <w:bottom w:val="none" w:sz="0" w:space="0" w:color="auto"/>
                    <w:right w:val="none" w:sz="0" w:space="0" w:color="auto"/>
                  </w:divBdr>
                </w:div>
                <w:div w:id="1753773360">
                  <w:marLeft w:val="0"/>
                  <w:marRight w:val="0"/>
                  <w:marTop w:val="0"/>
                  <w:marBottom w:val="0"/>
                  <w:divBdr>
                    <w:top w:val="none" w:sz="0" w:space="0" w:color="auto"/>
                    <w:left w:val="none" w:sz="0" w:space="0" w:color="auto"/>
                    <w:bottom w:val="none" w:sz="0" w:space="0" w:color="auto"/>
                    <w:right w:val="none" w:sz="0" w:space="0" w:color="auto"/>
                  </w:divBdr>
                </w:div>
                <w:div w:id="1799642759">
                  <w:marLeft w:val="0"/>
                  <w:marRight w:val="0"/>
                  <w:marTop w:val="0"/>
                  <w:marBottom w:val="0"/>
                  <w:divBdr>
                    <w:top w:val="none" w:sz="0" w:space="0" w:color="auto"/>
                    <w:left w:val="none" w:sz="0" w:space="0" w:color="auto"/>
                    <w:bottom w:val="none" w:sz="0" w:space="0" w:color="auto"/>
                    <w:right w:val="none" w:sz="0" w:space="0" w:color="auto"/>
                  </w:divBdr>
                </w:div>
                <w:div w:id="1825731376">
                  <w:marLeft w:val="0"/>
                  <w:marRight w:val="0"/>
                  <w:marTop w:val="0"/>
                  <w:marBottom w:val="0"/>
                  <w:divBdr>
                    <w:top w:val="none" w:sz="0" w:space="0" w:color="auto"/>
                    <w:left w:val="none" w:sz="0" w:space="0" w:color="auto"/>
                    <w:bottom w:val="none" w:sz="0" w:space="0" w:color="auto"/>
                    <w:right w:val="none" w:sz="0" w:space="0" w:color="auto"/>
                  </w:divBdr>
                </w:div>
                <w:div w:id="1872067400">
                  <w:marLeft w:val="0"/>
                  <w:marRight w:val="0"/>
                  <w:marTop w:val="0"/>
                  <w:marBottom w:val="0"/>
                  <w:divBdr>
                    <w:top w:val="none" w:sz="0" w:space="0" w:color="auto"/>
                    <w:left w:val="none" w:sz="0" w:space="0" w:color="auto"/>
                    <w:bottom w:val="none" w:sz="0" w:space="0" w:color="auto"/>
                    <w:right w:val="none" w:sz="0" w:space="0" w:color="auto"/>
                  </w:divBdr>
                </w:div>
                <w:div w:id="1934899849">
                  <w:marLeft w:val="0"/>
                  <w:marRight w:val="0"/>
                  <w:marTop w:val="0"/>
                  <w:marBottom w:val="0"/>
                  <w:divBdr>
                    <w:top w:val="none" w:sz="0" w:space="0" w:color="auto"/>
                    <w:left w:val="none" w:sz="0" w:space="0" w:color="auto"/>
                    <w:bottom w:val="none" w:sz="0" w:space="0" w:color="auto"/>
                    <w:right w:val="none" w:sz="0" w:space="0" w:color="auto"/>
                  </w:divBdr>
                </w:div>
                <w:div w:id="2022705553">
                  <w:marLeft w:val="0"/>
                  <w:marRight w:val="0"/>
                  <w:marTop w:val="0"/>
                  <w:marBottom w:val="0"/>
                  <w:divBdr>
                    <w:top w:val="none" w:sz="0" w:space="0" w:color="auto"/>
                    <w:left w:val="none" w:sz="0" w:space="0" w:color="auto"/>
                    <w:bottom w:val="none" w:sz="0" w:space="0" w:color="auto"/>
                    <w:right w:val="none" w:sz="0" w:space="0" w:color="auto"/>
                  </w:divBdr>
                </w:div>
                <w:div w:id="2077043929">
                  <w:marLeft w:val="0"/>
                  <w:marRight w:val="0"/>
                  <w:marTop w:val="0"/>
                  <w:marBottom w:val="0"/>
                  <w:divBdr>
                    <w:top w:val="none" w:sz="0" w:space="0" w:color="auto"/>
                    <w:left w:val="none" w:sz="0" w:space="0" w:color="auto"/>
                    <w:bottom w:val="none" w:sz="0" w:space="0" w:color="auto"/>
                    <w:right w:val="none" w:sz="0" w:space="0" w:color="auto"/>
                  </w:divBdr>
                </w:div>
                <w:div w:id="2116515959">
                  <w:marLeft w:val="0"/>
                  <w:marRight w:val="0"/>
                  <w:marTop w:val="0"/>
                  <w:marBottom w:val="0"/>
                  <w:divBdr>
                    <w:top w:val="none" w:sz="0" w:space="0" w:color="auto"/>
                    <w:left w:val="none" w:sz="0" w:space="0" w:color="auto"/>
                    <w:bottom w:val="none" w:sz="0" w:space="0" w:color="auto"/>
                    <w:right w:val="none" w:sz="0" w:space="0" w:color="auto"/>
                  </w:divBdr>
                </w:div>
              </w:divsChild>
            </w:div>
            <w:div w:id="1863202005">
              <w:marLeft w:val="0"/>
              <w:marRight w:val="0"/>
              <w:marTop w:val="0"/>
              <w:marBottom w:val="0"/>
              <w:divBdr>
                <w:top w:val="none" w:sz="0" w:space="0" w:color="auto"/>
                <w:left w:val="none" w:sz="0" w:space="0" w:color="auto"/>
                <w:bottom w:val="none" w:sz="0" w:space="0" w:color="auto"/>
                <w:right w:val="none" w:sz="0" w:space="0" w:color="auto"/>
              </w:divBdr>
              <w:divsChild>
                <w:div w:id="139395552">
                  <w:marLeft w:val="480"/>
                  <w:marRight w:val="0"/>
                  <w:marTop w:val="0"/>
                  <w:marBottom w:val="0"/>
                  <w:divBdr>
                    <w:top w:val="none" w:sz="0" w:space="0" w:color="auto"/>
                    <w:left w:val="none" w:sz="0" w:space="0" w:color="auto"/>
                    <w:bottom w:val="none" w:sz="0" w:space="0" w:color="auto"/>
                    <w:right w:val="none" w:sz="0" w:space="0" w:color="auto"/>
                  </w:divBdr>
                </w:div>
                <w:div w:id="152766828">
                  <w:marLeft w:val="480"/>
                  <w:marRight w:val="0"/>
                  <w:marTop w:val="0"/>
                  <w:marBottom w:val="0"/>
                  <w:divBdr>
                    <w:top w:val="none" w:sz="0" w:space="0" w:color="auto"/>
                    <w:left w:val="none" w:sz="0" w:space="0" w:color="auto"/>
                    <w:bottom w:val="none" w:sz="0" w:space="0" w:color="auto"/>
                    <w:right w:val="none" w:sz="0" w:space="0" w:color="auto"/>
                  </w:divBdr>
                </w:div>
                <w:div w:id="217009191">
                  <w:marLeft w:val="480"/>
                  <w:marRight w:val="0"/>
                  <w:marTop w:val="0"/>
                  <w:marBottom w:val="0"/>
                  <w:divBdr>
                    <w:top w:val="none" w:sz="0" w:space="0" w:color="auto"/>
                    <w:left w:val="none" w:sz="0" w:space="0" w:color="auto"/>
                    <w:bottom w:val="none" w:sz="0" w:space="0" w:color="auto"/>
                    <w:right w:val="none" w:sz="0" w:space="0" w:color="auto"/>
                  </w:divBdr>
                </w:div>
                <w:div w:id="226645234">
                  <w:marLeft w:val="480"/>
                  <w:marRight w:val="0"/>
                  <w:marTop w:val="0"/>
                  <w:marBottom w:val="0"/>
                  <w:divBdr>
                    <w:top w:val="none" w:sz="0" w:space="0" w:color="auto"/>
                    <w:left w:val="none" w:sz="0" w:space="0" w:color="auto"/>
                    <w:bottom w:val="none" w:sz="0" w:space="0" w:color="auto"/>
                    <w:right w:val="none" w:sz="0" w:space="0" w:color="auto"/>
                  </w:divBdr>
                </w:div>
                <w:div w:id="253827719">
                  <w:marLeft w:val="480"/>
                  <w:marRight w:val="0"/>
                  <w:marTop w:val="0"/>
                  <w:marBottom w:val="0"/>
                  <w:divBdr>
                    <w:top w:val="none" w:sz="0" w:space="0" w:color="auto"/>
                    <w:left w:val="none" w:sz="0" w:space="0" w:color="auto"/>
                    <w:bottom w:val="none" w:sz="0" w:space="0" w:color="auto"/>
                    <w:right w:val="none" w:sz="0" w:space="0" w:color="auto"/>
                  </w:divBdr>
                </w:div>
                <w:div w:id="274560108">
                  <w:marLeft w:val="480"/>
                  <w:marRight w:val="0"/>
                  <w:marTop w:val="0"/>
                  <w:marBottom w:val="0"/>
                  <w:divBdr>
                    <w:top w:val="none" w:sz="0" w:space="0" w:color="auto"/>
                    <w:left w:val="none" w:sz="0" w:space="0" w:color="auto"/>
                    <w:bottom w:val="none" w:sz="0" w:space="0" w:color="auto"/>
                    <w:right w:val="none" w:sz="0" w:space="0" w:color="auto"/>
                  </w:divBdr>
                </w:div>
                <w:div w:id="433791379">
                  <w:marLeft w:val="480"/>
                  <w:marRight w:val="0"/>
                  <w:marTop w:val="0"/>
                  <w:marBottom w:val="0"/>
                  <w:divBdr>
                    <w:top w:val="none" w:sz="0" w:space="0" w:color="auto"/>
                    <w:left w:val="none" w:sz="0" w:space="0" w:color="auto"/>
                    <w:bottom w:val="none" w:sz="0" w:space="0" w:color="auto"/>
                    <w:right w:val="none" w:sz="0" w:space="0" w:color="auto"/>
                  </w:divBdr>
                </w:div>
                <w:div w:id="961573540">
                  <w:marLeft w:val="480"/>
                  <w:marRight w:val="0"/>
                  <w:marTop w:val="0"/>
                  <w:marBottom w:val="0"/>
                  <w:divBdr>
                    <w:top w:val="none" w:sz="0" w:space="0" w:color="auto"/>
                    <w:left w:val="none" w:sz="0" w:space="0" w:color="auto"/>
                    <w:bottom w:val="none" w:sz="0" w:space="0" w:color="auto"/>
                    <w:right w:val="none" w:sz="0" w:space="0" w:color="auto"/>
                  </w:divBdr>
                </w:div>
                <w:div w:id="1061444297">
                  <w:marLeft w:val="480"/>
                  <w:marRight w:val="0"/>
                  <w:marTop w:val="0"/>
                  <w:marBottom w:val="0"/>
                  <w:divBdr>
                    <w:top w:val="none" w:sz="0" w:space="0" w:color="auto"/>
                    <w:left w:val="none" w:sz="0" w:space="0" w:color="auto"/>
                    <w:bottom w:val="none" w:sz="0" w:space="0" w:color="auto"/>
                    <w:right w:val="none" w:sz="0" w:space="0" w:color="auto"/>
                  </w:divBdr>
                </w:div>
                <w:div w:id="1123695484">
                  <w:marLeft w:val="480"/>
                  <w:marRight w:val="0"/>
                  <w:marTop w:val="0"/>
                  <w:marBottom w:val="0"/>
                  <w:divBdr>
                    <w:top w:val="none" w:sz="0" w:space="0" w:color="auto"/>
                    <w:left w:val="none" w:sz="0" w:space="0" w:color="auto"/>
                    <w:bottom w:val="none" w:sz="0" w:space="0" w:color="auto"/>
                    <w:right w:val="none" w:sz="0" w:space="0" w:color="auto"/>
                  </w:divBdr>
                </w:div>
                <w:div w:id="1188561439">
                  <w:marLeft w:val="480"/>
                  <w:marRight w:val="0"/>
                  <w:marTop w:val="0"/>
                  <w:marBottom w:val="0"/>
                  <w:divBdr>
                    <w:top w:val="none" w:sz="0" w:space="0" w:color="auto"/>
                    <w:left w:val="none" w:sz="0" w:space="0" w:color="auto"/>
                    <w:bottom w:val="none" w:sz="0" w:space="0" w:color="auto"/>
                    <w:right w:val="none" w:sz="0" w:space="0" w:color="auto"/>
                  </w:divBdr>
                </w:div>
                <w:div w:id="1303271793">
                  <w:marLeft w:val="480"/>
                  <w:marRight w:val="0"/>
                  <w:marTop w:val="0"/>
                  <w:marBottom w:val="0"/>
                  <w:divBdr>
                    <w:top w:val="none" w:sz="0" w:space="0" w:color="auto"/>
                    <w:left w:val="none" w:sz="0" w:space="0" w:color="auto"/>
                    <w:bottom w:val="none" w:sz="0" w:space="0" w:color="auto"/>
                    <w:right w:val="none" w:sz="0" w:space="0" w:color="auto"/>
                  </w:divBdr>
                </w:div>
                <w:div w:id="1345596728">
                  <w:marLeft w:val="480"/>
                  <w:marRight w:val="0"/>
                  <w:marTop w:val="0"/>
                  <w:marBottom w:val="0"/>
                  <w:divBdr>
                    <w:top w:val="none" w:sz="0" w:space="0" w:color="auto"/>
                    <w:left w:val="none" w:sz="0" w:space="0" w:color="auto"/>
                    <w:bottom w:val="none" w:sz="0" w:space="0" w:color="auto"/>
                    <w:right w:val="none" w:sz="0" w:space="0" w:color="auto"/>
                  </w:divBdr>
                </w:div>
                <w:div w:id="1380546460">
                  <w:marLeft w:val="480"/>
                  <w:marRight w:val="0"/>
                  <w:marTop w:val="0"/>
                  <w:marBottom w:val="0"/>
                  <w:divBdr>
                    <w:top w:val="none" w:sz="0" w:space="0" w:color="auto"/>
                    <w:left w:val="none" w:sz="0" w:space="0" w:color="auto"/>
                    <w:bottom w:val="none" w:sz="0" w:space="0" w:color="auto"/>
                    <w:right w:val="none" w:sz="0" w:space="0" w:color="auto"/>
                  </w:divBdr>
                </w:div>
                <w:div w:id="1397170827">
                  <w:marLeft w:val="480"/>
                  <w:marRight w:val="0"/>
                  <w:marTop w:val="0"/>
                  <w:marBottom w:val="0"/>
                  <w:divBdr>
                    <w:top w:val="none" w:sz="0" w:space="0" w:color="auto"/>
                    <w:left w:val="none" w:sz="0" w:space="0" w:color="auto"/>
                    <w:bottom w:val="none" w:sz="0" w:space="0" w:color="auto"/>
                    <w:right w:val="none" w:sz="0" w:space="0" w:color="auto"/>
                  </w:divBdr>
                </w:div>
                <w:div w:id="1465538975">
                  <w:marLeft w:val="480"/>
                  <w:marRight w:val="0"/>
                  <w:marTop w:val="0"/>
                  <w:marBottom w:val="0"/>
                  <w:divBdr>
                    <w:top w:val="none" w:sz="0" w:space="0" w:color="auto"/>
                    <w:left w:val="none" w:sz="0" w:space="0" w:color="auto"/>
                    <w:bottom w:val="none" w:sz="0" w:space="0" w:color="auto"/>
                    <w:right w:val="none" w:sz="0" w:space="0" w:color="auto"/>
                  </w:divBdr>
                </w:div>
                <w:div w:id="1518082903">
                  <w:marLeft w:val="480"/>
                  <w:marRight w:val="0"/>
                  <w:marTop w:val="0"/>
                  <w:marBottom w:val="0"/>
                  <w:divBdr>
                    <w:top w:val="none" w:sz="0" w:space="0" w:color="auto"/>
                    <w:left w:val="none" w:sz="0" w:space="0" w:color="auto"/>
                    <w:bottom w:val="none" w:sz="0" w:space="0" w:color="auto"/>
                    <w:right w:val="none" w:sz="0" w:space="0" w:color="auto"/>
                  </w:divBdr>
                </w:div>
                <w:div w:id="1651059906">
                  <w:marLeft w:val="480"/>
                  <w:marRight w:val="0"/>
                  <w:marTop w:val="0"/>
                  <w:marBottom w:val="0"/>
                  <w:divBdr>
                    <w:top w:val="none" w:sz="0" w:space="0" w:color="auto"/>
                    <w:left w:val="none" w:sz="0" w:space="0" w:color="auto"/>
                    <w:bottom w:val="none" w:sz="0" w:space="0" w:color="auto"/>
                    <w:right w:val="none" w:sz="0" w:space="0" w:color="auto"/>
                  </w:divBdr>
                </w:div>
                <w:div w:id="1725449664">
                  <w:marLeft w:val="480"/>
                  <w:marRight w:val="0"/>
                  <w:marTop w:val="0"/>
                  <w:marBottom w:val="0"/>
                  <w:divBdr>
                    <w:top w:val="none" w:sz="0" w:space="0" w:color="auto"/>
                    <w:left w:val="none" w:sz="0" w:space="0" w:color="auto"/>
                    <w:bottom w:val="none" w:sz="0" w:space="0" w:color="auto"/>
                    <w:right w:val="none" w:sz="0" w:space="0" w:color="auto"/>
                  </w:divBdr>
                </w:div>
                <w:div w:id="1782335745">
                  <w:marLeft w:val="480"/>
                  <w:marRight w:val="0"/>
                  <w:marTop w:val="0"/>
                  <w:marBottom w:val="0"/>
                  <w:divBdr>
                    <w:top w:val="none" w:sz="0" w:space="0" w:color="auto"/>
                    <w:left w:val="none" w:sz="0" w:space="0" w:color="auto"/>
                    <w:bottom w:val="none" w:sz="0" w:space="0" w:color="auto"/>
                    <w:right w:val="none" w:sz="0" w:space="0" w:color="auto"/>
                  </w:divBdr>
                </w:div>
                <w:div w:id="1799105377">
                  <w:marLeft w:val="480"/>
                  <w:marRight w:val="0"/>
                  <w:marTop w:val="0"/>
                  <w:marBottom w:val="0"/>
                  <w:divBdr>
                    <w:top w:val="none" w:sz="0" w:space="0" w:color="auto"/>
                    <w:left w:val="none" w:sz="0" w:space="0" w:color="auto"/>
                    <w:bottom w:val="none" w:sz="0" w:space="0" w:color="auto"/>
                    <w:right w:val="none" w:sz="0" w:space="0" w:color="auto"/>
                  </w:divBdr>
                </w:div>
                <w:div w:id="1927222486">
                  <w:marLeft w:val="480"/>
                  <w:marRight w:val="0"/>
                  <w:marTop w:val="0"/>
                  <w:marBottom w:val="0"/>
                  <w:divBdr>
                    <w:top w:val="none" w:sz="0" w:space="0" w:color="auto"/>
                    <w:left w:val="none" w:sz="0" w:space="0" w:color="auto"/>
                    <w:bottom w:val="none" w:sz="0" w:space="0" w:color="auto"/>
                    <w:right w:val="none" w:sz="0" w:space="0" w:color="auto"/>
                  </w:divBdr>
                </w:div>
                <w:div w:id="1959338896">
                  <w:marLeft w:val="480"/>
                  <w:marRight w:val="0"/>
                  <w:marTop w:val="0"/>
                  <w:marBottom w:val="0"/>
                  <w:divBdr>
                    <w:top w:val="none" w:sz="0" w:space="0" w:color="auto"/>
                    <w:left w:val="none" w:sz="0" w:space="0" w:color="auto"/>
                    <w:bottom w:val="none" w:sz="0" w:space="0" w:color="auto"/>
                    <w:right w:val="none" w:sz="0" w:space="0" w:color="auto"/>
                  </w:divBdr>
                </w:div>
                <w:div w:id="1959531509">
                  <w:marLeft w:val="480"/>
                  <w:marRight w:val="0"/>
                  <w:marTop w:val="0"/>
                  <w:marBottom w:val="0"/>
                  <w:divBdr>
                    <w:top w:val="none" w:sz="0" w:space="0" w:color="auto"/>
                    <w:left w:val="none" w:sz="0" w:space="0" w:color="auto"/>
                    <w:bottom w:val="none" w:sz="0" w:space="0" w:color="auto"/>
                    <w:right w:val="none" w:sz="0" w:space="0" w:color="auto"/>
                  </w:divBdr>
                </w:div>
                <w:div w:id="1980112280">
                  <w:marLeft w:val="480"/>
                  <w:marRight w:val="0"/>
                  <w:marTop w:val="0"/>
                  <w:marBottom w:val="0"/>
                  <w:divBdr>
                    <w:top w:val="none" w:sz="0" w:space="0" w:color="auto"/>
                    <w:left w:val="none" w:sz="0" w:space="0" w:color="auto"/>
                    <w:bottom w:val="none" w:sz="0" w:space="0" w:color="auto"/>
                    <w:right w:val="none" w:sz="0" w:space="0" w:color="auto"/>
                  </w:divBdr>
                </w:div>
                <w:div w:id="2078044600">
                  <w:marLeft w:val="480"/>
                  <w:marRight w:val="0"/>
                  <w:marTop w:val="0"/>
                  <w:marBottom w:val="0"/>
                  <w:divBdr>
                    <w:top w:val="none" w:sz="0" w:space="0" w:color="auto"/>
                    <w:left w:val="none" w:sz="0" w:space="0" w:color="auto"/>
                    <w:bottom w:val="none" w:sz="0" w:space="0" w:color="auto"/>
                    <w:right w:val="none" w:sz="0" w:space="0" w:color="auto"/>
                  </w:divBdr>
                </w:div>
                <w:div w:id="2091731122">
                  <w:marLeft w:val="480"/>
                  <w:marRight w:val="0"/>
                  <w:marTop w:val="0"/>
                  <w:marBottom w:val="0"/>
                  <w:divBdr>
                    <w:top w:val="none" w:sz="0" w:space="0" w:color="auto"/>
                    <w:left w:val="none" w:sz="0" w:space="0" w:color="auto"/>
                    <w:bottom w:val="none" w:sz="0" w:space="0" w:color="auto"/>
                    <w:right w:val="none" w:sz="0" w:space="0" w:color="auto"/>
                  </w:divBdr>
                </w:div>
              </w:divsChild>
            </w:div>
            <w:div w:id="1922596229">
              <w:marLeft w:val="0"/>
              <w:marRight w:val="0"/>
              <w:marTop w:val="0"/>
              <w:marBottom w:val="0"/>
              <w:divBdr>
                <w:top w:val="none" w:sz="0" w:space="0" w:color="auto"/>
                <w:left w:val="none" w:sz="0" w:space="0" w:color="auto"/>
                <w:bottom w:val="none" w:sz="0" w:space="0" w:color="auto"/>
                <w:right w:val="none" w:sz="0" w:space="0" w:color="auto"/>
              </w:divBdr>
              <w:divsChild>
                <w:div w:id="28914655">
                  <w:marLeft w:val="0"/>
                  <w:marRight w:val="0"/>
                  <w:marTop w:val="0"/>
                  <w:marBottom w:val="0"/>
                  <w:divBdr>
                    <w:top w:val="none" w:sz="0" w:space="0" w:color="auto"/>
                    <w:left w:val="none" w:sz="0" w:space="0" w:color="auto"/>
                    <w:bottom w:val="none" w:sz="0" w:space="0" w:color="auto"/>
                    <w:right w:val="none" w:sz="0" w:space="0" w:color="auto"/>
                  </w:divBdr>
                </w:div>
                <w:div w:id="80413623">
                  <w:marLeft w:val="0"/>
                  <w:marRight w:val="0"/>
                  <w:marTop w:val="0"/>
                  <w:marBottom w:val="0"/>
                  <w:divBdr>
                    <w:top w:val="none" w:sz="0" w:space="0" w:color="auto"/>
                    <w:left w:val="none" w:sz="0" w:space="0" w:color="auto"/>
                    <w:bottom w:val="none" w:sz="0" w:space="0" w:color="auto"/>
                    <w:right w:val="none" w:sz="0" w:space="0" w:color="auto"/>
                  </w:divBdr>
                </w:div>
                <w:div w:id="143671247">
                  <w:marLeft w:val="0"/>
                  <w:marRight w:val="0"/>
                  <w:marTop w:val="0"/>
                  <w:marBottom w:val="0"/>
                  <w:divBdr>
                    <w:top w:val="none" w:sz="0" w:space="0" w:color="auto"/>
                    <w:left w:val="none" w:sz="0" w:space="0" w:color="auto"/>
                    <w:bottom w:val="none" w:sz="0" w:space="0" w:color="auto"/>
                    <w:right w:val="none" w:sz="0" w:space="0" w:color="auto"/>
                  </w:divBdr>
                </w:div>
                <w:div w:id="154617290">
                  <w:marLeft w:val="0"/>
                  <w:marRight w:val="0"/>
                  <w:marTop w:val="0"/>
                  <w:marBottom w:val="0"/>
                  <w:divBdr>
                    <w:top w:val="none" w:sz="0" w:space="0" w:color="auto"/>
                    <w:left w:val="none" w:sz="0" w:space="0" w:color="auto"/>
                    <w:bottom w:val="none" w:sz="0" w:space="0" w:color="auto"/>
                    <w:right w:val="none" w:sz="0" w:space="0" w:color="auto"/>
                  </w:divBdr>
                </w:div>
                <w:div w:id="187332479">
                  <w:marLeft w:val="0"/>
                  <w:marRight w:val="0"/>
                  <w:marTop w:val="0"/>
                  <w:marBottom w:val="0"/>
                  <w:divBdr>
                    <w:top w:val="none" w:sz="0" w:space="0" w:color="auto"/>
                    <w:left w:val="none" w:sz="0" w:space="0" w:color="auto"/>
                    <w:bottom w:val="none" w:sz="0" w:space="0" w:color="auto"/>
                    <w:right w:val="none" w:sz="0" w:space="0" w:color="auto"/>
                  </w:divBdr>
                </w:div>
                <w:div w:id="194083594">
                  <w:marLeft w:val="0"/>
                  <w:marRight w:val="0"/>
                  <w:marTop w:val="0"/>
                  <w:marBottom w:val="0"/>
                  <w:divBdr>
                    <w:top w:val="none" w:sz="0" w:space="0" w:color="auto"/>
                    <w:left w:val="none" w:sz="0" w:space="0" w:color="auto"/>
                    <w:bottom w:val="none" w:sz="0" w:space="0" w:color="auto"/>
                    <w:right w:val="none" w:sz="0" w:space="0" w:color="auto"/>
                  </w:divBdr>
                </w:div>
                <w:div w:id="234358928">
                  <w:marLeft w:val="0"/>
                  <w:marRight w:val="0"/>
                  <w:marTop w:val="0"/>
                  <w:marBottom w:val="0"/>
                  <w:divBdr>
                    <w:top w:val="none" w:sz="0" w:space="0" w:color="auto"/>
                    <w:left w:val="none" w:sz="0" w:space="0" w:color="auto"/>
                    <w:bottom w:val="none" w:sz="0" w:space="0" w:color="auto"/>
                    <w:right w:val="none" w:sz="0" w:space="0" w:color="auto"/>
                  </w:divBdr>
                </w:div>
                <w:div w:id="462386228">
                  <w:marLeft w:val="0"/>
                  <w:marRight w:val="0"/>
                  <w:marTop w:val="0"/>
                  <w:marBottom w:val="0"/>
                  <w:divBdr>
                    <w:top w:val="none" w:sz="0" w:space="0" w:color="auto"/>
                    <w:left w:val="none" w:sz="0" w:space="0" w:color="auto"/>
                    <w:bottom w:val="none" w:sz="0" w:space="0" w:color="auto"/>
                    <w:right w:val="none" w:sz="0" w:space="0" w:color="auto"/>
                  </w:divBdr>
                </w:div>
                <w:div w:id="560676050">
                  <w:marLeft w:val="0"/>
                  <w:marRight w:val="0"/>
                  <w:marTop w:val="0"/>
                  <w:marBottom w:val="0"/>
                  <w:divBdr>
                    <w:top w:val="none" w:sz="0" w:space="0" w:color="auto"/>
                    <w:left w:val="none" w:sz="0" w:space="0" w:color="auto"/>
                    <w:bottom w:val="none" w:sz="0" w:space="0" w:color="auto"/>
                    <w:right w:val="none" w:sz="0" w:space="0" w:color="auto"/>
                  </w:divBdr>
                </w:div>
                <w:div w:id="627053123">
                  <w:marLeft w:val="0"/>
                  <w:marRight w:val="0"/>
                  <w:marTop w:val="0"/>
                  <w:marBottom w:val="0"/>
                  <w:divBdr>
                    <w:top w:val="none" w:sz="0" w:space="0" w:color="auto"/>
                    <w:left w:val="none" w:sz="0" w:space="0" w:color="auto"/>
                    <w:bottom w:val="none" w:sz="0" w:space="0" w:color="auto"/>
                    <w:right w:val="none" w:sz="0" w:space="0" w:color="auto"/>
                  </w:divBdr>
                </w:div>
                <w:div w:id="814104258">
                  <w:marLeft w:val="0"/>
                  <w:marRight w:val="0"/>
                  <w:marTop w:val="0"/>
                  <w:marBottom w:val="0"/>
                  <w:divBdr>
                    <w:top w:val="none" w:sz="0" w:space="0" w:color="auto"/>
                    <w:left w:val="none" w:sz="0" w:space="0" w:color="auto"/>
                    <w:bottom w:val="none" w:sz="0" w:space="0" w:color="auto"/>
                    <w:right w:val="none" w:sz="0" w:space="0" w:color="auto"/>
                  </w:divBdr>
                </w:div>
                <w:div w:id="825584477">
                  <w:marLeft w:val="0"/>
                  <w:marRight w:val="0"/>
                  <w:marTop w:val="0"/>
                  <w:marBottom w:val="0"/>
                  <w:divBdr>
                    <w:top w:val="none" w:sz="0" w:space="0" w:color="auto"/>
                    <w:left w:val="none" w:sz="0" w:space="0" w:color="auto"/>
                    <w:bottom w:val="none" w:sz="0" w:space="0" w:color="auto"/>
                    <w:right w:val="none" w:sz="0" w:space="0" w:color="auto"/>
                  </w:divBdr>
                </w:div>
                <w:div w:id="905602326">
                  <w:marLeft w:val="0"/>
                  <w:marRight w:val="0"/>
                  <w:marTop w:val="0"/>
                  <w:marBottom w:val="0"/>
                  <w:divBdr>
                    <w:top w:val="none" w:sz="0" w:space="0" w:color="auto"/>
                    <w:left w:val="none" w:sz="0" w:space="0" w:color="auto"/>
                    <w:bottom w:val="none" w:sz="0" w:space="0" w:color="auto"/>
                    <w:right w:val="none" w:sz="0" w:space="0" w:color="auto"/>
                  </w:divBdr>
                </w:div>
                <w:div w:id="1222792497">
                  <w:marLeft w:val="0"/>
                  <w:marRight w:val="0"/>
                  <w:marTop w:val="0"/>
                  <w:marBottom w:val="0"/>
                  <w:divBdr>
                    <w:top w:val="none" w:sz="0" w:space="0" w:color="auto"/>
                    <w:left w:val="none" w:sz="0" w:space="0" w:color="auto"/>
                    <w:bottom w:val="none" w:sz="0" w:space="0" w:color="auto"/>
                    <w:right w:val="none" w:sz="0" w:space="0" w:color="auto"/>
                  </w:divBdr>
                </w:div>
                <w:div w:id="1287274685">
                  <w:marLeft w:val="0"/>
                  <w:marRight w:val="0"/>
                  <w:marTop w:val="0"/>
                  <w:marBottom w:val="0"/>
                  <w:divBdr>
                    <w:top w:val="none" w:sz="0" w:space="0" w:color="auto"/>
                    <w:left w:val="none" w:sz="0" w:space="0" w:color="auto"/>
                    <w:bottom w:val="none" w:sz="0" w:space="0" w:color="auto"/>
                    <w:right w:val="none" w:sz="0" w:space="0" w:color="auto"/>
                  </w:divBdr>
                </w:div>
                <w:div w:id="1287589774">
                  <w:marLeft w:val="0"/>
                  <w:marRight w:val="0"/>
                  <w:marTop w:val="0"/>
                  <w:marBottom w:val="0"/>
                  <w:divBdr>
                    <w:top w:val="none" w:sz="0" w:space="0" w:color="auto"/>
                    <w:left w:val="none" w:sz="0" w:space="0" w:color="auto"/>
                    <w:bottom w:val="none" w:sz="0" w:space="0" w:color="auto"/>
                    <w:right w:val="none" w:sz="0" w:space="0" w:color="auto"/>
                  </w:divBdr>
                </w:div>
                <w:div w:id="1344555179">
                  <w:marLeft w:val="0"/>
                  <w:marRight w:val="0"/>
                  <w:marTop w:val="0"/>
                  <w:marBottom w:val="0"/>
                  <w:divBdr>
                    <w:top w:val="none" w:sz="0" w:space="0" w:color="auto"/>
                    <w:left w:val="none" w:sz="0" w:space="0" w:color="auto"/>
                    <w:bottom w:val="none" w:sz="0" w:space="0" w:color="auto"/>
                    <w:right w:val="none" w:sz="0" w:space="0" w:color="auto"/>
                  </w:divBdr>
                </w:div>
                <w:div w:id="1375345136">
                  <w:marLeft w:val="0"/>
                  <w:marRight w:val="0"/>
                  <w:marTop w:val="0"/>
                  <w:marBottom w:val="0"/>
                  <w:divBdr>
                    <w:top w:val="none" w:sz="0" w:space="0" w:color="auto"/>
                    <w:left w:val="none" w:sz="0" w:space="0" w:color="auto"/>
                    <w:bottom w:val="none" w:sz="0" w:space="0" w:color="auto"/>
                    <w:right w:val="none" w:sz="0" w:space="0" w:color="auto"/>
                  </w:divBdr>
                </w:div>
                <w:div w:id="1533109058">
                  <w:marLeft w:val="0"/>
                  <w:marRight w:val="0"/>
                  <w:marTop w:val="0"/>
                  <w:marBottom w:val="0"/>
                  <w:divBdr>
                    <w:top w:val="none" w:sz="0" w:space="0" w:color="auto"/>
                    <w:left w:val="none" w:sz="0" w:space="0" w:color="auto"/>
                    <w:bottom w:val="none" w:sz="0" w:space="0" w:color="auto"/>
                    <w:right w:val="none" w:sz="0" w:space="0" w:color="auto"/>
                  </w:divBdr>
                </w:div>
                <w:div w:id="1584685651">
                  <w:marLeft w:val="0"/>
                  <w:marRight w:val="0"/>
                  <w:marTop w:val="0"/>
                  <w:marBottom w:val="0"/>
                  <w:divBdr>
                    <w:top w:val="none" w:sz="0" w:space="0" w:color="auto"/>
                    <w:left w:val="none" w:sz="0" w:space="0" w:color="auto"/>
                    <w:bottom w:val="none" w:sz="0" w:space="0" w:color="auto"/>
                    <w:right w:val="none" w:sz="0" w:space="0" w:color="auto"/>
                  </w:divBdr>
                </w:div>
                <w:div w:id="1632712849">
                  <w:marLeft w:val="0"/>
                  <w:marRight w:val="0"/>
                  <w:marTop w:val="0"/>
                  <w:marBottom w:val="0"/>
                  <w:divBdr>
                    <w:top w:val="none" w:sz="0" w:space="0" w:color="auto"/>
                    <w:left w:val="none" w:sz="0" w:space="0" w:color="auto"/>
                    <w:bottom w:val="none" w:sz="0" w:space="0" w:color="auto"/>
                    <w:right w:val="none" w:sz="0" w:space="0" w:color="auto"/>
                  </w:divBdr>
                </w:div>
                <w:div w:id="1711955614">
                  <w:marLeft w:val="0"/>
                  <w:marRight w:val="0"/>
                  <w:marTop w:val="0"/>
                  <w:marBottom w:val="0"/>
                  <w:divBdr>
                    <w:top w:val="none" w:sz="0" w:space="0" w:color="auto"/>
                    <w:left w:val="none" w:sz="0" w:space="0" w:color="auto"/>
                    <w:bottom w:val="none" w:sz="0" w:space="0" w:color="auto"/>
                    <w:right w:val="none" w:sz="0" w:space="0" w:color="auto"/>
                  </w:divBdr>
                </w:div>
                <w:div w:id="1814831475">
                  <w:marLeft w:val="0"/>
                  <w:marRight w:val="0"/>
                  <w:marTop w:val="0"/>
                  <w:marBottom w:val="0"/>
                  <w:divBdr>
                    <w:top w:val="none" w:sz="0" w:space="0" w:color="auto"/>
                    <w:left w:val="none" w:sz="0" w:space="0" w:color="auto"/>
                    <w:bottom w:val="none" w:sz="0" w:space="0" w:color="auto"/>
                    <w:right w:val="none" w:sz="0" w:space="0" w:color="auto"/>
                  </w:divBdr>
                </w:div>
                <w:div w:id="1850365583">
                  <w:marLeft w:val="0"/>
                  <w:marRight w:val="0"/>
                  <w:marTop w:val="0"/>
                  <w:marBottom w:val="0"/>
                  <w:divBdr>
                    <w:top w:val="none" w:sz="0" w:space="0" w:color="auto"/>
                    <w:left w:val="none" w:sz="0" w:space="0" w:color="auto"/>
                    <w:bottom w:val="none" w:sz="0" w:space="0" w:color="auto"/>
                    <w:right w:val="none" w:sz="0" w:space="0" w:color="auto"/>
                  </w:divBdr>
                </w:div>
                <w:div w:id="1954482799">
                  <w:marLeft w:val="0"/>
                  <w:marRight w:val="0"/>
                  <w:marTop w:val="0"/>
                  <w:marBottom w:val="0"/>
                  <w:divBdr>
                    <w:top w:val="none" w:sz="0" w:space="0" w:color="auto"/>
                    <w:left w:val="none" w:sz="0" w:space="0" w:color="auto"/>
                    <w:bottom w:val="none" w:sz="0" w:space="0" w:color="auto"/>
                    <w:right w:val="none" w:sz="0" w:space="0" w:color="auto"/>
                  </w:divBdr>
                </w:div>
                <w:div w:id="2050646171">
                  <w:marLeft w:val="0"/>
                  <w:marRight w:val="0"/>
                  <w:marTop w:val="0"/>
                  <w:marBottom w:val="0"/>
                  <w:divBdr>
                    <w:top w:val="none" w:sz="0" w:space="0" w:color="auto"/>
                    <w:left w:val="none" w:sz="0" w:space="0" w:color="auto"/>
                    <w:bottom w:val="none" w:sz="0" w:space="0" w:color="auto"/>
                    <w:right w:val="none" w:sz="0" w:space="0" w:color="auto"/>
                  </w:divBdr>
                </w:div>
                <w:div w:id="2123762835">
                  <w:marLeft w:val="0"/>
                  <w:marRight w:val="0"/>
                  <w:marTop w:val="0"/>
                  <w:marBottom w:val="0"/>
                  <w:divBdr>
                    <w:top w:val="none" w:sz="0" w:space="0" w:color="auto"/>
                    <w:left w:val="none" w:sz="0" w:space="0" w:color="auto"/>
                    <w:bottom w:val="none" w:sz="0" w:space="0" w:color="auto"/>
                    <w:right w:val="none" w:sz="0" w:space="0" w:color="auto"/>
                  </w:divBdr>
                </w:div>
              </w:divsChild>
            </w:div>
            <w:div w:id="1941984610">
              <w:marLeft w:val="0"/>
              <w:marRight w:val="0"/>
              <w:marTop w:val="0"/>
              <w:marBottom w:val="0"/>
              <w:divBdr>
                <w:top w:val="none" w:sz="0" w:space="0" w:color="auto"/>
                <w:left w:val="none" w:sz="0" w:space="0" w:color="auto"/>
                <w:bottom w:val="none" w:sz="0" w:space="0" w:color="auto"/>
                <w:right w:val="none" w:sz="0" w:space="0" w:color="auto"/>
              </w:divBdr>
              <w:divsChild>
                <w:div w:id="211113766">
                  <w:marLeft w:val="480"/>
                  <w:marRight w:val="0"/>
                  <w:marTop w:val="0"/>
                  <w:marBottom w:val="0"/>
                  <w:divBdr>
                    <w:top w:val="none" w:sz="0" w:space="0" w:color="auto"/>
                    <w:left w:val="none" w:sz="0" w:space="0" w:color="auto"/>
                    <w:bottom w:val="none" w:sz="0" w:space="0" w:color="auto"/>
                    <w:right w:val="none" w:sz="0" w:space="0" w:color="auto"/>
                  </w:divBdr>
                </w:div>
                <w:div w:id="247464213">
                  <w:marLeft w:val="480"/>
                  <w:marRight w:val="0"/>
                  <w:marTop w:val="0"/>
                  <w:marBottom w:val="0"/>
                  <w:divBdr>
                    <w:top w:val="none" w:sz="0" w:space="0" w:color="auto"/>
                    <w:left w:val="none" w:sz="0" w:space="0" w:color="auto"/>
                    <w:bottom w:val="none" w:sz="0" w:space="0" w:color="auto"/>
                    <w:right w:val="none" w:sz="0" w:space="0" w:color="auto"/>
                  </w:divBdr>
                </w:div>
                <w:div w:id="285238987">
                  <w:marLeft w:val="480"/>
                  <w:marRight w:val="0"/>
                  <w:marTop w:val="0"/>
                  <w:marBottom w:val="0"/>
                  <w:divBdr>
                    <w:top w:val="none" w:sz="0" w:space="0" w:color="auto"/>
                    <w:left w:val="none" w:sz="0" w:space="0" w:color="auto"/>
                    <w:bottom w:val="none" w:sz="0" w:space="0" w:color="auto"/>
                    <w:right w:val="none" w:sz="0" w:space="0" w:color="auto"/>
                  </w:divBdr>
                </w:div>
                <w:div w:id="413622805">
                  <w:marLeft w:val="480"/>
                  <w:marRight w:val="0"/>
                  <w:marTop w:val="0"/>
                  <w:marBottom w:val="0"/>
                  <w:divBdr>
                    <w:top w:val="none" w:sz="0" w:space="0" w:color="auto"/>
                    <w:left w:val="none" w:sz="0" w:space="0" w:color="auto"/>
                    <w:bottom w:val="none" w:sz="0" w:space="0" w:color="auto"/>
                    <w:right w:val="none" w:sz="0" w:space="0" w:color="auto"/>
                  </w:divBdr>
                </w:div>
                <w:div w:id="461314966">
                  <w:marLeft w:val="480"/>
                  <w:marRight w:val="0"/>
                  <w:marTop w:val="0"/>
                  <w:marBottom w:val="0"/>
                  <w:divBdr>
                    <w:top w:val="none" w:sz="0" w:space="0" w:color="auto"/>
                    <w:left w:val="none" w:sz="0" w:space="0" w:color="auto"/>
                    <w:bottom w:val="none" w:sz="0" w:space="0" w:color="auto"/>
                    <w:right w:val="none" w:sz="0" w:space="0" w:color="auto"/>
                  </w:divBdr>
                </w:div>
                <w:div w:id="542981763">
                  <w:marLeft w:val="480"/>
                  <w:marRight w:val="0"/>
                  <w:marTop w:val="0"/>
                  <w:marBottom w:val="0"/>
                  <w:divBdr>
                    <w:top w:val="none" w:sz="0" w:space="0" w:color="auto"/>
                    <w:left w:val="none" w:sz="0" w:space="0" w:color="auto"/>
                    <w:bottom w:val="none" w:sz="0" w:space="0" w:color="auto"/>
                    <w:right w:val="none" w:sz="0" w:space="0" w:color="auto"/>
                  </w:divBdr>
                </w:div>
                <w:div w:id="650017410">
                  <w:marLeft w:val="480"/>
                  <w:marRight w:val="0"/>
                  <w:marTop w:val="0"/>
                  <w:marBottom w:val="0"/>
                  <w:divBdr>
                    <w:top w:val="none" w:sz="0" w:space="0" w:color="auto"/>
                    <w:left w:val="none" w:sz="0" w:space="0" w:color="auto"/>
                    <w:bottom w:val="none" w:sz="0" w:space="0" w:color="auto"/>
                    <w:right w:val="none" w:sz="0" w:space="0" w:color="auto"/>
                  </w:divBdr>
                </w:div>
                <w:div w:id="652836692">
                  <w:marLeft w:val="480"/>
                  <w:marRight w:val="0"/>
                  <w:marTop w:val="0"/>
                  <w:marBottom w:val="0"/>
                  <w:divBdr>
                    <w:top w:val="none" w:sz="0" w:space="0" w:color="auto"/>
                    <w:left w:val="none" w:sz="0" w:space="0" w:color="auto"/>
                    <w:bottom w:val="none" w:sz="0" w:space="0" w:color="auto"/>
                    <w:right w:val="none" w:sz="0" w:space="0" w:color="auto"/>
                  </w:divBdr>
                </w:div>
                <w:div w:id="683481723">
                  <w:marLeft w:val="480"/>
                  <w:marRight w:val="0"/>
                  <w:marTop w:val="0"/>
                  <w:marBottom w:val="0"/>
                  <w:divBdr>
                    <w:top w:val="none" w:sz="0" w:space="0" w:color="auto"/>
                    <w:left w:val="none" w:sz="0" w:space="0" w:color="auto"/>
                    <w:bottom w:val="none" w:sz="0" w:space="0" w:color="auto"/>
                    <w:right w:val="none" w:sz="0" w:space="0" w:color="auto"/>
                  </w:divBdr>
                </w:div>
                <w:div w:id="717246585">
                  <w:marLeft w:val="480"/>
                  <w:marRight w:val="0"/>
                  <w:marTop w:val="0"/>
                  <w:marBottom w:val="0"/>
                  <w:divBdr>
                    <w:top w:val="none" w:sz="0" w:space="0" w:color="auto"/>
                    <w:left w:val="none" w:sz="0" w:space="0" w:color="auto"/>
                    <w:bottom w:val="none" w:sz="0" w:space="0" w:color="auto"/>
                    <w:right w:val="none" w:sz="0" w:space="0" w:color="auto"/>
                  </w:divBdr>
                </w:div>
                <w:div w:id="717628440">
                  <w:marLeft w:val="480"/>
                  <w:marRight w:val="0"/>
                  <w:marTop w:val="0"/>
                  <w:marBottom w:val="0"/>
                  <w:divBdr>
                    <w:top w:val="none" w:sz="0" w:space="0" w:color="auto"/>
                    <w:left w:val="none" w:sz="0" w:space="0" w:color="auto"/>
                    <w:bottom w:val="none" w:sz="0" w:space="0" w:color="auto"/>
                    <w:right w:val="none" w:sz="0" w:space="0" w:color="auto"/>
                  </w:divBdr>
                </w:div>
                <w:div w:id="726345797">
                  <w:marLeft w:val="480"/>
                  <w:marRight w:val="0"/>
                  <w:marTop w:val="0"/>
                  <w:marBottom w:val="0"/>
                  <w:divBdr>
                    <w:top w:val="none" w:sz="0" w:space="0" w:color="auto"/>
                    <w:left w:val="none" w:sz="0" w:space="0" w:color="auto"/>
                    <w:bottom w:val="none" w:sz="0" w:space="0" w:color="auto"/>
                    <w:right w:val="none" w:sz="0" w:space="0" w:color="auto"/>
                  </w:divBdr>
                </w:div>
                <w:div w:id="791480768">
                  <w:marLeft w:val="480"/>
                  <w:marRight w:val="0"/>
                  <w:marTop w:val="0"/>
                  <w:marBottom w:val="0"/>
                  <w:divBdr>
                    <w:top w:val="none" w:sz="0" w:space="0" w:color="auto"/>
                    <w:left w:val="none" w:sz="0" w:space="0" w:color="auto"/>
                    <w:bottom w:val="none" w:sz="0" w:space="0" w:color="auto"/>
                    <w:right w:val="none" w:sz="0" w:space="0" w:color="auto"/>
                  </w:divBdr>
                </w:div>
                <w:div w:id="835146216">
                  <w:marLeft w:val="480"/>
                  <w:marRight w:val="0"/>
                  <w:marTop w:val="0"/>
                  <w:marBottom w:val="0"/>
                  <w:divBdr>
                    <w:top w:val="none" w:sz="0" w:space="0" w:color="auto"/>
                    <w:left w:val="none" w:sz="0" w:space="0" w:color="auto"/>
                    <w:bottom w:val="none" w:sz="0" w:space="0" w:color="auto"/>
                    <w:right w:val="none" w:sz="0" w:space="0" w:color="auto"/>
                  </w:divBdr>
                </w:div>
                <w:div w:id="855580179">
                  <w:marLeft w:val="480"/>
                  <w:marRight w:val="0"/>
                  <w:marTop w:val="0"/>
                  <w:marBottom w:val="0"/>
                  <w:divBdr>
                    <w:top w:val="none" w:sz="0" w:space="0" w:color="auto"/>
                    <w:left w:val="none" w:sz="0" w:space="0" w:color="auto"/>
                    <w:bottom w:val="none" w:sz="0" w:space="0" w:color="auto"/>
                    <w:right w:val="none" w:sz="0" w:space="0" w:color="auto"/>
                  </w:divBdr>
                </w:div>
                <w:div w:id="964389398">
                  <w:marLeft w:val="480"/>
                  <w:marRight w:val="0"/>
                  <w:marTop w:val="0"/>
                  <w:marBottom w:val="0"/>
                  <w:divBdr>
                    <w:top w:val="none" w:sz="0" w:space="0" w:color="auto"/>
                    <w:left w:val="none" w:sz="0" w:space="0" w:color="auto"/>
                    <w:bottom w:val="none" w:sz="0" w:space="0" w:color="auto"/>
                    <w:right w:val="none" w:sz="0" w:space="0" w:color="auto"/>
                  </w:divBdr>
                </w:div>
                <w:div w:id="982975931">
                  <w:marLeft w:val="480"/>
                  <w:marRight w:val="0"/>
                  <w:marTop w:val="0"/>
                  <w:marBottom w:val="0"/>
                  <w:divBdr>
                    <w:top w:val="none" w:sz="0" w:space="0" w:color="auto"/>
                    <w:left w:val="none" w:sz="0" w:space="0" w:color="auto"/>
                    <w:bottom w:val="none" w:sz="0" w:space="0" w:color="auto"/>
                    <w:right w:val="none" w:sz="0" w:space="0" w:color="auto"/>
                  </w:divBdr>
                </w:div>
                <w:div w:id="1148354117">
                  <w:marLeft w:val="480"/>
                  <w:marRight w:val="0"/>
                  <w:marTop w:val="0"/>
                  <w:marBottom w:val="0"/>
                  <w:divBdr>
                    <w:top w:val="none" w:sz="0" w:space="0" w:color="auto"/>
                    <w:left w:val="none" w:sz="0" w:space="0" w:color="auto"/>
                    <w:bottom w:val="none" w:sz="0" w:space="0" w:color="auto"/>
                    <w:right w:val="none" w:sz="0" w:space="0" w:color="auto"/>
                  </w:divBdr>
                </w:div>
                <w:div w:id="1219249005">
                  <w:marLeft w:val="480"/>
                  <w:marRight w:val="0"/>
                  <w:marTop w:val="0"/>
                  <w:marBottom w:val="0"/>
                  <w:divBdr>
                    <w:top w:val="none" w:sz="0" w:space="0" w:color="auto"/>
                    <w:left w:val="none" w:sz="0" w:space="0" w:color="auto"/>
                    <w:bottom w:val="none" w:sz="0" w:space="0" w:color="auto"/>
                    <w:right w:val="none" w:sz="0" w:space="0" w:color="auto"/>
                  </w:divBdr>
                </w:div>
                <w:div w:id="1291286486">
                  <w:marLeft w:val="480"/>
                  <w:marRight w:val="0"/>
                  <w:marTop w:val="0"/>
                  <w:marBottom w:val="0"/>
                  <w:divBdr>
                    <w:top w:val="none" w:sz="0" w:space="0" w:color="auto"/>
                    <w:left w:val="none" w:sz="0" w:space="0" w:color="auto"/>
                    <w:bottom w:val="none" w:sz="0" w:space="0" w:color="auto"/>
                    <w:right w:val="none" w:sz="0" w:space="0" w:color="auto"/>
                  </w:divBdr>
                </w:div>
                <w:div w:id="1345983268">
                  <w:marLeft w:val="480"/>
                  <w:marRight w:val="0"/>
                  <w:marTop w:val="0"/>
                  <w:marBottom w:val="0"/>
                  <w:divBdr>
                    <w:top w:val="none" w:sz="0" w:space="0" w:color="auto"/>
                    <w:left w:val="none" w:sz="0" w:space="0" w:color="auto"/>
                    <w:bottom w:val="none" w:sz="0" w:space="0" w:color="auto"/>
                    <w:right w:val="none" w:sz="0" w:space="0" w:color="auto"/>
                  </w:divBdr>
                </w:div>
                <w:div w:id="1419475671">
                  <w:marLeft w:val="480"/>
                  <w:marRight w:val="0"/>
                  <w:marTop w:val="0"/>
                  <w:marBottom w:val="0"/>
                  <w:divBdr>
                    <w:top w:val="none" w:sz="0" w:space="0" w:color="auto"/>
                    <w:left w:val="none" w:sz="0" w:space="0" w:color="auto"/>
                    <w:bottom w:val="none" w:sz="0" w:space="0" w:color="auto"/>
                    <w:right w:val="none" w:sz="0" w:space="0" w:color="auto"/>
                  </w:divBdr>
                </w:div>
                <w:div w:id="1424952784">
                  <w:marLeft w:val="480"/>
                  <w:marRight w:val="0"/>
                  <w:marTop w:val="0"/>
                  <w:marBottom w:val="0"/>
                  <w:divBdr>
                    <w:top w:val="none" w:sz="0" w:space="0" w:color="auto"/>
                    <w:left w:val="none" w:sz="0" w:space="0" w:color="auto"/>
                    <w:bottom w:val="none" w:sz="0" w:space="0" w:color="auto"/>
                    <w:right w:val="none" w:sz="0" w:space="0" w:color="auto"/>
                  </w:divBdr>
                </w:div>
                <w:div w:id="1653170893">
                  <w:marLeft w:val="480"/>
                  <w:marRight w:val="0"/>
                  <w:marTop w:val="0"/>
                  <w:marBottom w:val="0"/>
                  <w:divBdr>
                    <w:top w:val="none" w:sz="0" w:space="0" w:color="auto"/>
                    <w:left w:val="none" w:sz="0" w:space="0" w:color="auto"/>
                    <w:bottom w:val="none" w:sz="0" w:space="0" w:color="auto"/>
                    <w:right w:val="none" w:sz="0" w:space="0" w:color="auto"/>
                  </w:divBdr>
                </w:div>
                <w:div w:id="1716781981">
                  <w:marLeft w:val="480"/>
                  <w:marRight w:val="0"/>
                  <w:marTop w:val="0"/>
                  <w:marBottom w:val="0"/>
                  <w:divBdr>
                    <w:top w:val="none" w:sz="0" w:space="0" w:color="auto"/>
                    <w:left w:val="none" w:sz="0" w:space="0" w:color="auto"/>
                    <w:bottom w:val="none" w:sz="0" w:space="0" w:color="auto"/>
                    <w:right w:val="none" w:sz="0" w:space="0" w:color="auto"/>
                  </w:divBdr>
                </w:div>
                <w:div w:id="1737630856">
                  <w:marLeft w:val="480"/>
                  <w:marRight w:val="0"/>
                  <w:marTop w:val="0"/>
                  <w:marBottom w:val="0"/>
                  <w:divBdr>
                    <w:top w:val="none" w:sz="0" w:space="0" w:color="auto"/>
                    <w:left w:val="none" w:sz="0" w:space="0" w:color="auto"/>
                    <w:bottom w:val="none" w:sz="0" w:space="0" w:color="auto"/>
                    <w:right w:val="none" w:sz="0" w:space="0" w:color="auto"/>
                  </w:divBdr>
                </w:div>
                <w:div w:id="1997680430">
                  <w:marLeft w:val="480"/>
                  <w:marRight w:val="0"/>
                  <w:marTop w:val="0"/>
                  <w:marBottom w:val="0"/>
                  <w:divBdr>
                    <w:top w:val="none" w:sz="0" w:space="0" w:color="auto"/>
                    <w:left w:val="none" w:sz="0" w:space="0" w:color="auto"/>
                    <w:bottom w:val="none" w:sz="0" w:space="0" w:color="auto"/>
                    <w:right w:val="none" w:sz="0" w:space="0" w:color="auto"/>
                  </w:divBdr>
                </w:div>
                <w:div w:id="2011981519">
                  <w:marLeft w:val="480"/>
                  <w:marRight w:val="0"/>
                  <w:marTop w:val="0"/>
                  <w:marBottom w:val="0"/>
                  <w:divBdr>
                    <w:top w:val="none" w:sz="0" w:space="0" w:color="auto"/>
                    <w:left w:val="none" w:sz="0" w:space="0" w:color="auto"/>
                    <w:bottom w:val="none" w:sz="0" w:space="0" w:color="auto"/>
                    <w:right w:val="none" w:sz="0" w:space="0" w:color="auto"/>
                  </w:divBdr>
                </w:div>
              </w:divsChild>
            </w:div>
            <w:div w:id="2048485763">
              <w:marLeft w:val="0"/>
              <w:marRight w:val="0"/>
              <w:marTop w:val="0"/>
              <w:marBottom w:val="0"/>
              <w:divBdr>
                <w:top w:val="none" w:sz="0" w:space="0" w:color="auto"/>
                <w:left w:val="none" w:sz="0" w:space="0" w:color="auto"/>
                <w:bottom w:val="none" w:sz="0" w:space="0" w:color="auto"/>
                <w:right w:val="none" w:sz="0" w:space="0" w:color="auto"/>
              </w:divBdr>
              <w:divsChild>
                <w:div w:id="297999663">
                  <w:marLeft w:val="480"/>
                  <w:marRight w:val="0"/>
                  <w:marTop w:val="0"/>
                  <w:marBottom w:val="0"/>
                  <w:divBdr>
                    <w:top w:val="none" w:sz="0" w:space="0" w:color="auto"/>
                    <w:left w:val="none" w:sz="0" w:space="0" w:color="auto"/>
                    <w:bottom w:val="none" w:sz="0" w:space="0" w:color="auto"/>
                    <w:right w:val="none" w:sz="0" w:space="0" w:color="auto"/>
                  </w:divBdr>
                </w:div>
                <w:div w:id="353770684">
                  <w:marLeft w:val="480"/>
                  <w:marRight w:val="0"/>
                  <w:marTop w:val="0"/>
                  <w:marBottom w:val="0"/>
                  <w:divBdr>
                    <w:top w:val="none" w:sz="0" w:space="0" w:color="auto"/>
                    <w:left w:val="none" w:sz="0" w:space="0" w:color="auto"/>
                    <w:bottom w:val="none" w:sz="0" w:space="0" w:color="auto"/>
                    <w:right w:val="none" w:sz="0" w:space="0" w:color="auto"/>
                  </w:divBdr>
                </w:div>
                <w:div w:id="390344839">
                  <w:marLeft w:val="480"/>
                  <w:marRight w:val="0"/>
                  <w:marTop w:val="0"/>
                  <w:marBottom w:val="0"/>
                  <w:divBdr>
                    <w:top w:val="none" w:sz="0" w:space="0" w:color="auto"/>
                    <w:left w:val="none" w:sz="0" w:space="0" w:color="auto"/>
                    <w:bottom w:val="none" w:sz="0" w:space="0" w:color="auto"/>
                    <w:right w:val="none" w:sz="0" w:space="0" w:color="auto"/>
                  </w:divBdr>
                </w:div>
                <w:div w:id="568460109">
                  <w:marLeft w:val="480"/>
                  <w:marRight w:val="0"/>
                  <w:marTop w:val="0"/>
                  <w:marBottom w:val="0"/>
                  <w:divBdr>
                    <w:top w:val="none" w:sz="0" w:space="0" w:color="auto"/>
                    <w:left w:val="none" w:sz="0" w:space="0" w:color="auto"/>
                    <w:bottom w:val="none" w:sz="0" w:space="0" w:color="auto"/>
                    <w:right w:val="none" w:sz="0" w:space="0" w:color="auto"/>
                  </w:divBdr>
                </w:div>
                <w:div w:id="704797501">
                  <w:marLeft w:val="480"/>
                  <w:marRight w:val="0"/>
                  <w:marTop w:val="0"/>
                  <w:marBottom w:val="0"/>
                  <w:divBdr>
                    <w:top w:val="none" w:sz="0" w:space="0" w:color="auto"/>
                    <w:left w:val="none" w:sz="0" w:space="0" w:color="auto"/>
                    <w:bottom w:val="none" w:sz="0" w:space="0" w:color="auto"/>
                    <w:right w:val="none" w:sz="0" w:space="0" w:color="auto"/>
                  </w:divBdr>
                </w:div>
                <w:div w:id="717585545">
                  <w:marLeft w:val="480"/>
                  <w:marRight w:val="0"/>
                  <w:marTop w:val="0"/>
                  <w:marBottom w:val="0"/>
                  <w:divBdr>
                    <w:top w:val="none" w:sz="0" w:space="0" w:color="auto"/>
                    <w:left w:val="none" w:sz="0" w:space="0" w:color="auto"/>
                    <w:bottom w:val="none" w:sz="0" w:space="0" w:color="auto"/>
                    <w:right w:val="none" w:sz="0" w:space="0" w:color="auto"/>
                  </w:divBdr>
                </w:div>
                <w:div w:id="765351193">
                  <w:marLeft w:val="480"/>
                  <w:marRight w:val="0"/>
                  <w:marTop w:val="0"/>
                  <w:marBottom w:val="0"/>
                  <w:divBdr>
                    <w:top w:val="none" w:sz="0" w:space="0" w:color="auto"/>
                    <w:left w:val="none" w:sz="0" w:space="0" w:color="auto"/>
                    <w:bottom w:val="none" w:sz="0" w:space="0" w:color="auto"/>
                    <w:right w:val="none" w:sz="0" w:space="0" w:color="auto"/>
                  </w:divBdr>
                </w:div>
                <w:div w:id="884172064">
                  <w:marLeft w:val="480"/>
                  <w:marRight w:val="0"/>
                  <w:marTop w:val="0"/>
                  <w:marBottom w:val="0"/>
                  <w:divBdr>
                    <w:top w:val="none" w:sz="0" w:space="0" w:color="auto"/>
                    <w:left w:val="none" w:sz="0" w:space="0" w:color="auto"/>
                    <w:bottom w:val="none" w:sz="0" w:space="0" w:color="auto"/>
                    <w:right w:val="none" w:sz="0" w:space="0" w:color="auto"/>
                  </w:divBdr>
                </w:div>
                <w:div w:id="904218506">
                  <w:marLeft w:val="480"/>
                  <w:marRight w:val="0"/>
                  <w:marTop w:val="0"/>
                  <w:marBottom w:val="0"/>
                  <w:divBdr>
                    <w:top w:val="none" w:sz="0" w:space="0" w:color="auto"/>
                    <w:left w:val="none" w:sz="0" w:space="0" w:color="auto"/>
                    <w:bottom w:val="none" w:sz="0" w:space="0" w:color="auto"/>
                    <w:right w:val="none" w:sz="0" w:space="0" w:color="auto"/>
                  </w:divBdr>
                </w:div>
                <w:div w:id="1002586029">
                  <w:marLeft w:val="480"/>
                  <w:marRight w:val="0"/>
                  <w:marTop w:val="0"/>
                  <w:marBottom w:val="0"/>
                  <w:divBdr>
                    <w:top w:val="none" w:sz="0" w:space="0" w:color="auto"/>
                    <w:left w:val="none" w:sz="0" w:space="0" w:color="auto"/>
                    <w:bottom w:val="none" w:sz="0" w:space="0" w:color="auto"/>
                    <w:right w:val="none" w:sz="0" w:space="0" w:color="auto"/>
                  </w:divBdr>
                </w:div>
                <w:div w:id="1087506822">
                  <w:marLeft w:val="480"/>
                  <w:marRight w:val="0"/>
                  <w:marTop w:val="0"/>
                  <w:marBottom w:val="0"/>
                  <w:divBdr>
                    <w:top w:val="none" w:sz="0" w:space="0" w:color="auto"/>
                    <w:left w:val="none" w:sz="0" w:space="0" w:color="auto"/>
                    <w:bottom w:val="none" w:sz="0" w:space="0" w:color="auto"/>
                    <w:right w:val="none" w:sz="0" w:space="0" w:color="auto"/>
                  </w:divBdr>
                </w:div>
                <w:div w:id="1159729628">
                  <w:marLeft w:val="480"/>
                  <w:marRight w:val="0"/>
                  <w:marTop w:val="0"/>
                  <w:marBottom w:val="0"/>
                  <w:divBdr>
                    <w:top w:val="none" w:sz="0" w:space="0" w:color="auto"/>
                    <w:left w:val="none" w:sz="0" w:space="0" w:color="auto"/>
                    <w:bottom w:val="none" w:sz="0" w:space="0" w:color="auto"/>
                    <w:right w:val="none" w:sz="0" w:space="0" w:color="auto"/>
                  </w:divBdr>
                </w:div>
                <w:div w:id="1268612527">
                  <w:marLeft w:val="480"/>
                  <w:marRight w:val="0"/>
                  <w:marTop w:val="0"/>
                  <w:marBottom w:val="0"/>
                  <w:divBdr>
                    <w:top w:val="none" w:sz="0" w:space="0" w:color="auto"/>
                    <w:left w:val="none" w:sz="0" w:space="0" w:color="auto"/>
                    <w:bottom w:val="none" w:sz="0" w:space="0" w:color="auto"/>
                    <w:right w:val="none" w:sz="0" w:space="0" w:color="auto"/>
                  </w:divBdr>
                </w:div>
                <w:div w:id="1409351823">
                  <w:marLeft w:val="480"/>
                  <w:marRight w:val="0"/>
                  <w:marTop w:val="0"/>
                  <w:marBottom w:val="0"/>
                  <w:divBdr>
                    <w:top w:val="none" w:sz="0" w:space="0" w:color="auto"/>
                    <w:left w:val="none" w:sz="0" w:space="0" w:color="auto"/>
                    <w:bottom w:val="none" w:sz="0" w:space="0" w:color="auto"/>
                    <w:right w:val="none" w:sz="0" w:space="0" w:color="auto"/>
                  </w:divBdr>
                </w:div>
                <w:div w:id="1420325900">
                  <w:marLeft w:val="480"/>
                  <w:marRight w:val="0"/>
                  <w:marTop w:val="0"/>
                  <w:marBottom w:val="0"/>
                  <w:divBdr>
                    <w:top w:val="none" w:sz="0" w:space="0" w:color="auto"/>
                    <w:left w:val="none" w:sz="0" w:space="0" w:color="auto"/>
                    <w:bottom w:val="none" w:sz="0" w:space="0" w:color="auto"/>
                    <w:right w:val="none" w:sz="0" w:space="0" w:color="auto"/>
                  </w:divBdr>
                </w:div>
                <w:div w:id="1489054441">
                  <w:marLeft w:val="480"/>
                  <w:marRight w:val="0"/>
                  <w:marTop w:val="0"/>
                  <w:marBottom w:val="0"/>
                  <w:divBdr>
                    <w:top w:val="none" w:sz="0" w:space="0" w:color="auto"/>
                    <w:left w:val="none" w:sz="0" w:space="0" w:color="auto"/>
                    <w:bottom w:val="none" w:sz="0" w:space="0" w:color="auto"/>
                    <w:right w:val="none" w:sz="0" w:space="0" w:color="auto"/>
                  </w:divBdr>
                </w:div>
                <w:div w:id="1500806427">
                  <w:marLeft w:val="480"/>
                  <w:marRight w:val="0"/>
                  <w:marTop w:val="0"/>
                  <w:marBottom w:val="0"/>
                  <w:divBdr>
                    <w:top w:val="none" w:sz="0" w:space="0" w:color="auto"/>
                    <w:left w:val="none" w:sz="0" w:space="0" w:color="auto"/>
                    <w:bottom w:val="none" w:sz="0" w:space="0" w:color="auto"/>
                    <w:right w:val="none" w:sz="0" w:space="0" w:color="auto"/>
                  </w:divBdr>
                </w:div>
                <w:div w:id="1514799646">
                  <w:marLeft w:val="480"/>
                  <w:marRight w:val="0"/>
                  <w:marTop w:val="0"/>
                  <w:marBottom w:val="0"/>
                  <w:divBdr>
                    <w:top w:val="none" w:sz="0" w:space="0" w:color="auto"/>
                    <w:left w:val="none" w:sz="0" w:space="0" w:color="auto"/>
                    <w:bottom w:val="none" w:sz="0" w:space="0" w:color="auto"/>
                    <w:right w:val="none" w:sz="0" w:space="0" w:color="auto"/>
                  </w:divBdr>
                </w:div>
                <w:div w:id="1617641281">
                  <w:marLeft w:val="480"/>
                  <w:marRight w:val="0"/>
                  <w:marTop w:val="0"/>
                  <w:marBottom w:val="0"/>
                  <w:divBdr>
                    <w:top w:val="none" w:sz="0" w:space="0" w:color="auto"/>
                    <w:left w:val="none" w:sz="0" w:space="0" w:color="auto"/>
                    <w:bottom w:val="none" w:sz="0" w:space="0" w:color="auto"/>
                    <w:right w:val="none" w:sz="0" w:space="0" w:color="auto"/>
                  </w:divBdr>
                </w:div>
                <w:div w:id="1794716199">
                  <w:marLeft w:val="480"/>
                  <w:marRight w:val="0"/>
                  <w:marTop w:val="0"/>
                  <w:marBottom w:val="0"/>
                  <w:divBdr>
                    <w:top w:val="none" w:sz="0" w:space="0" w:color="auto"/>
                    <w:left w:val="none" w:sz="0" w:space="0" w:color="auto"/>
                    <w:bottom w:val="none" w:sz="0" w:space="0" w:color="auto"/>
                    <w:right w:val="none" w:sz="0" w:space="0" w:color="auto"/>
                  </w:divBdr>
                </w:div>
                <w:div w:id="1803882701">
                  <w:marLeft w:val="480"/>
                  <w:marRight w:val="0"/>
                  <w:marTop w:val="0"/>
                  <w:marBottom w:val="0"/>
                  <w:divBdr>
                    <w:top w:val="none" w:sz="0" w:space="0" w:color="auto"/>
                    <w:left w:val="none" w:sz="0" w:space="0" w:color="auto"/>
                    <w:bottom w:val="none" w:sz="0" w:space="0" w:color="auto"/>
                    <w:right w:val="none" w:sz="0" w:space="0" w:color="auto"/>
                  </w:divBdr>
                </w:div>
                <w:div w:id="1845508116">
                  <w:marLeft w:val="480"/>
                  <w:marRight w:val="0"/>
                  <w:marTop w:val="0"/>
                  <w:marBottom w:val="0"/>
                  <w:divBdr>
                    <w:top w:val="none" w:sz="0" w:space="0" w:color="auto"/>
                    <w:left w:val="none" w:sz="0" w:space="0" w:color="auto"/>
                    <w:bottom w:val="none" w:sz="0" w:space="0" w:color="auto"/>
                    <w:right w:val="none" w:sz="0" w:space="0" w:color="auto"/>
                  </w:divBdr>
                </w:div>
                <w:div w:id="1877232427">
                  <w:marLeft w:val="480"/>
                  <w:marRight w:val="0"/>
                  <w:marTop w:val="0"/>
                  <w:marBottom w:val="0"/>
                  <w:divBdr>
                    <w:top w:val="none" w:sz="0" w:space="0" w:color="auto"/>
                    <w:left w:val="none" w:sz="0" w:space="0" w:color="auto"/>
                    <w:bottom w:val="none" w:sz="0" w:space="0" w:color="auto"/>
                    <w:right w:val="none" w:sz="0" w:space="0" w:color="auto"/>
                  </w:divBdr>
                </w:div>
                <w:div w:id="1881941683">
                  <w:marLeft w:val="480"/>
                  <w:marRight w:val="0"/>
                  <w:marTop w:val="0"/>
                  <w:marBottom w:val="0"/>
                  <w:divBdr>
                    <w:top w:val="none" w:sz="0" w:space="0" w:color="auto"/>
                    <w:left w:val="none" w:sz="0" w:space="0" w:color="auto"/>
                    <w:bottom w:val="none" w:sz="0" w:space="0" w:color="auto"/>
                    <w:right w:val="none" w:sz="0" w:space="0" w:color="auto"/>
                  </w:divBdr>
                </w:div>
                <w:div w:id="1882398555">
                  <w:marLeft w:val="480"/>
                  <w:marRight w:val="0"/>
                  <w:marTop w:val="0"/>
                  <w:marBottom w:val="0"/>
                  <w:divBdr>
                    <w:top w:val="none" w:sz="0" w:space="0" w:color="auto"/>
                    <w:left w:val="none" w:sz="0" w:space="0" w:color="auto"/>
                    <w:bottom w:val="none" w:sz="0" w:space="0" w:color="auto"/>
                    <w:right w:val="none" w:sz="0" w:space="0" w:color="auto"/>
                  </w:divBdr>
                </w:div>
                <w:div w:id="1902594475">
                  <w:marLeft w:val="480"/>
                  <w:marRight w:val="0"/>
                  <w:marTop w:val="0"/>
                  <w:marBottom w:val="0"/>
                  <w:divBdr>
                    <w:top w:val="none" w:sz="0" w:space="0" w:color="auto"/>
                    <w:left w:val="none" w:sz="0" w:space="0" w:color="auto"/>
                    <w:bottom w:val="none" w:sz="0" w:space="0" w:color="auto"/>
                    <w:right w:val="none" w:sz="0" w:space="0" w:color="auto"/>
                  </w:divBdr>
                </w:div>
                <w:div w:id="1922568991">
                  <w:marLeft w:val="480"/>
                  <w:marRight w:val="0"/>
                  <w:marTop w:val="0"/>
                  <w:marBottom w:val="0"/>
                  <w:divBdr>
                    <w:top w:val="none" w:sz="0" w:space="0" w:color="auto"/>
                    <w:left w:val="none" w:sz="0" w:space="0" w:color="auto"/>
                    <w:bottom w:val="none" w:sz="0" w:space="0" w:color="auto"/>
                    <w:right w:val="none" w:sz="0" w:space="0" w:color="auto"/>
                  </w:divBdr>
                </w:div>
                <w:div w:id="20811012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46729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80/19440049.2024.237192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g\Documents\Gembloux%20Agro-Bio%20Tech\TFE%20PhD\My%20papers\TF_Template_Word_Windows_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AAD677-5C98-42F0-BCC8-BFBC28E9E502}"/>
      </w:docPartPr>
      <w:docPartBody>
        <w:p w:rsidR="007F749D" w:rsidRDefault="007F749D">
          <w:r w:rsidRPr="006B63AC">
            <w:rPr>
              <w:rStyle w:val="PlaceholderText"/>
            </w:rPr>
            <w:t>Click or tap here to enter text.</w:t>
          </w:r>
        </w:p>
      </w:docPartBody>
    </w:docPart>
    <w:docPart>
      <w:docPartPr>
        <w:name w:val="829FA198DFB7453FB0AE9D32E5DBF18F"/>
        <w:category>
          <w:name w:val="General"/>
          <w:gallery w:val="placeholder"/>
        </w:category>
        <w:types>
          <w:type w:val="bbPlcHdr"/>
        </w:types>
        <w:behaviors>
          <w:behavior w:val="content"/>
        </w:behaviors>
        <w:guid w:val="{2ED94CE8-E638-45CA-A68A-AB9B7DDEF71E}"/>
      </w:docPartPr>
      <w:docPartBody>
        <w:p w:rsidR="005550C9" w:rsidRDefault="00942A58" w:rsidP="00942A58">
          <w:pPr>
            <w:pStyle w:val="829FA198DFB7453FB0AE9D32E5DBF18F"/>
          </w:pPr>
          <w:r w:rsidRPr="006B63AC">
            <w:rPr>
              <w:rStyle w:val="PlaceholderText"/>
            </w:rPr>
            <w:t>Click or tap here to enter text.</w:t>
          </w:r>
        </w:p>
      </w:docPartBody>
    </w:docPart>
    <w:docPart>
      <w:docPartPr>
        <w:name w:val="760C418AD4E14B35B999FEE37737C0D5"/>
        <w:category>
          <w:name w:val="General"/>
          <w:gallery w:val="placeholder"/>
        </w:category>
        <w:types>
          <w:type w:val="bbPlcHdr"/>
        </w:types>
        <w:behaviors>
          <w:behavior w:val="content"/>
        </w:behaviors>
        <w:guid w:val="{67B7FF9C-596B-450C-8575-2B21CD77D1E1}"/>
      </w:docPartPr>
      <w:docPartBody>
        <w:p w:rsidR="005550C9" w:rsidRDefault="00F97F47">
          <w:pPr>
            <w:pStyle w:val="760C418AD4E14B35B999FEE37737C0D5"/>
          </w:pPr>
          <w:r w:rsidRPr="006B63AC">
            <w:rPr>
              <w:rStyle w:val="PlaceholderText"/>
            </w:rPr>
            <w:t>Click or tap here to enter text.</w:t>
          </w:r>
        </w:p>
      </w:docPartBody>
    </w:docPart>
    <w:docPart>
      <w:docPartPr>
        <w:name w:val="3958F075C16341A4BDEEDF09FEA511D1"/>
        <w:category>
          <w:name w:val="General"/>
          <w:gallery w:val="placeholder"/>
        </w:category>
        <w:types>
          <w:type w:val="bbPlcHdr"/>
        </w:types>
        <w:behaviors>
          <w:behavior w:val="content"/>
        </w:behaviors>
        <w:guid w:val="{0B0C29C4-7D3E-4439-884C-B264E8386474}"/>
      </w:docPartPr>
      <w:docPartBody>
        <w:p w:rsidR="005550C9" w:rsidRDefault="00F97F47">
          <w:pPr>
            <w:pStyle w:val="3958F075C16341A4BDEEDF09FEA511D1"/>
          </w:pPr>
          <w:r w:rsidRPr="006B63AC">
            <w:rPr>
              <w:rStyle w:val="PlaceholderText"/>
            </w:rPr>
            <w:t>Click or tap here to enter text.</w:t>
          </w:r>
        </w:p>
      </w:docPartBody>
    </w:docPart>
    <w:docPart>
      <w:docPartPr>
        <w:name w:val="AC574DF258844A54B480796A2F205EFF"/>
        <w:category>
          <w:name w:val="General"/>
          <w:gallery w:val="placeholder"/>
        </w:category>
        <w:types>
          <w:type w:val="bbPlcHdr"/>
        </w:types>
        <w:behaviors>
          <w:behavior w:val="content"/>
        </w:behaviors>
        <w:guid w:val="{6F02B157-35D4-4B03-B8F7-A08ECCAEEF39}"/>
      </w:docPartPr>
      <w:docPartBody>
        <w:p w:rsidR="00CC7E76" w:rsidRDefault="004137D6" w:rsidP="004137D6">
          <w:pPr>
            <w:pStyle w:val="AC574DF258844A54B480796A2F205EFF"/>
          </w:pPr>
          <w:r w:rsidRPr="006B63AC">
            <w:rPr>
              <w:rStyle w:val="PlaceholderText"/>
            </w:rPr>
            <w:t>Click or tap here to enter text.</w:t>
          </w:r>
        </w:p>
      </w:docPartBody>
    </w:docPart>
    <w:docPart>
      <w:docPartPr>
        <w:name w:val="1CF1C24A5AA74ED999F5F2937DDB5DB6"/>
        <w:category>
          <w:name w:val="General"/>
          <w:gallery w:val="placeholder"/>
        </w:category>
        <w:types>
          <w:type w:val="bbPlcHdr"/>
        </w:types>
        <w:behaviors>
          <w:behavior w:val="content"/>
        </w:behaviors>
        <w:guid w:val="{5EC7D82A-310E-4A98-BB2B-833124DDEA45}"/>
      </w:docPartPr>
      <w:docPartBody>
        <w:p w:rsidR="00CC7E76" w:rsidRDefault="004137D6" w:rsidP="004137D6">
          <w:pPr>
            <w:pStyle w:val="1CF1C24A5AA74ED999F5F2937DDB5DB6"/>
          </w:pPr>
          <w:r w:rsidRPr="006B63AC">
            <w:rPr>
              <w:rStyle w:val="PlaceholderText"/>
            </w:rPr>
            <w:t>Click or tap here to enter text.</w:t>
          </w:r>
        </w:p>
      </w:docPartBody>
    </w:docPart>
    <w:docPart>
      <w:docPartPr>
        <w:name w:val="5544DFE479084EA79EFAA2BC37FF29D8"/>
        <w:category>
          <w:name w:val="General"/>
          <w:gallery w:val="placeholder"/>
        </w:category>
        <w:types>
          <w:type w:val="bbPlcHdr"/>
        </w:types>
        <w:behaviors>
          <w:behavior w:val="content"/>
        </w:behaviors>
        <w:guid w:val="{C81EEF59-AECC-40DA-B625-DB58C60D5807}"/>
      </w:docPartPr>
      <w:docPartBody>
        <w:p w:rsidR="009C4DEB" w:rsidRDefault="00363A5A">
          <w:pPr>
            <w:pStyle w:val="5544DFE479084EA79EFAA2BC37FF29D8"/>
          </w:pPr>
          <w:r w:rsidRPr="006B63AC">
            <w:rPr>
              <w:rStyle w:val="PlaceholderText"/>
            </w:rPr>
            <w:t>Click or tap here to enter text.</w:t>
          </w:r>
        </w:p>
      </w:docPartBody>
    </w:docPart>
    <w:docPart>
      <w:docPartPr>
        <w:name w:val="F426B52D5A734784A7A5FC4680932CAD"/>
        <w:category>
          <w:name w:val="General"/>
          <w:gallery w:val="placeholder"/>
        </w:category>
        <w:types>
          <w:type w:val="bbPlcHdr"/>
        </w:types>
        <w:behaviors>
          <w:behavior w:val="content"/>
        </w:behaviors>
        <w:guid w:val="{A1538993-C42A-45F2-A1F2-FD64FBD0B083}"/>
      </w:docPartPr>
      <w:docPartBody>
        <w:p w:rsidR="009C4DEB" w:rsidRDefault="007F749D">
          <w:pPr>
            <w:pStyle w:val="F426B52D5A734784A7A5FC4680932CAD"/>
          </w:pPr>
          <w:r w:rsidRPr="006B63AC">
            <w:rPr>
              <w:rStyle w:val="PlaceholderText"/>
            </w:rPr>
            <w:t>Click or tap here to enter text.</w:t>
          </w:r>
        </w:p>
      </w:docPartBody>
    </w:docPart>
    <w:docPart>
      <w:docPartPr>
        <w:name w:val="513C9158FCD64587B3CDAC70DC2BCFCA"/>
        <w:category>
          <w:name w:val="General"/>
          <w:gallery w:val="placeholder"/>
        </w:category>
        <w:types>
          <w:type w:val="bbPlcHdr"/>
        </w:types>
        <w:behaviors>
          <w:behavior w:val="content"/>
        </w:behaviors>
        <w:guid w:val="{E870881E-81BA-4917-9DAB-47FC4CF38D6A}"/>
      </w:docPartPr>
      <w:docPartBody>
        <w:p w:rsidR="00363A5A" w:rsidRDefault="009C4DEB" w:rsidP="009C4DEB">
          <w:pPr>
            <w:pStyle w:val="513C9158FCD64587B3CDAC70DC2BCFCA"/>
          </w:pPr>
          <w:r w:rsidRPr="006B63AC">
            <w:rPr>
              <w:rStyle w:val="PlaceholderText"/>
            </w:rPr>
            <w:t>Click or tap here to enter text.</w:t>
          </w:r>
        </w:p>
      </w:docPartBody>
    </w:docPart>
    <w:docPart>
      <w:docPartPr>
        <w:name w:val="C3AFFDB114FD43439DABB14520FF2D52"/>
        <w:category>
          <w:name w:val="General"/>
          <w:gallery w:val="placeholder"/>
        </w:category>
        <w:types>
          <w:type w:val="bbPlcHdr"/>
        </w:types>
        <w:behaviors>
          <w:behavior w:val="content"/>
        </w:behaviors>
        <w:guid w:val="{FDDFF5A8-9E83-4EC4-89E4-3169888A5FB8}"/>
      </w:docPartPr>
      <w:docPartBody>
        <w:p w:rsidR="003777E0" w:rsidRDefault="00B63CBE" w:rsidP="00B63CBE">
          <w:pPr>
            <w:pStyle w:val="C3AFFDB114FD43439DABB14520FF2D52"/>
          </w:pPr>
          <w:r w:rsidRPr="006B63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9D"/>
    <w:rsid w:val="000005BA"/>
    <w:rsid w:val="00052D64"/>
    <w:rsid w:val="001175E4"/>
    <w:rsid w:val="001221B5"/>
    <w:rsid w:val="00132FA2"/>
    <w:rsid w:val="001837BF"/>
    <w:rsid w:val="001A0863"/>
    <w:rsid w:val="001C5276"/>
    <w:rsid w:val="002179D3"/>
    <w:rsid w:val="00234F9D"/>
    <w:rsid w:val="002770BE"/>
    <w:rsid w:val="002E37CA"/>
    <w:rsid w:val="0033531C"/>
    <w:rsid w:val="003528BB"/>
    <w:rsid w:val="00363A5A"/>
    <w:rsid w:val="00372FC5"/>
    <w:rsid w:val="003763F1"/>
    <w:rsid w:val="003777E0"/>
    <w:rsid w:val="004137D6"/>
    <w:rsid w:val="004175EB"/>
    <w:rsid w:val="004C38BE"/>
    <w:rsid w:val="0052520F"/>
    <w:rsid w:val="00554BA4"/>
    <w:rsid w:val="005550C9"/>
    <w:rsid w:val="005A5852"/>
    <w:rsid w:val="005B716C"/>
    <w:rsid w:val="005C5DD7"/>
    <w:rsid w:val="006223EE"/>
    <w:rsid w:val="00662B2A"/>
    <w:rsid w:val="00666DD4"/>
    <w:rsid w:val="0069631C"/>
    <w:rsid w:val="006B294C"/>
    <w:rsid w:val="00776017"/>
    <w:rsid w:val="007C5CEC"/>
    <w:rsid w:val="007C5FF6"/>
    <w:rsid w:val="007D4CFF"/>
    <w:rsid w:val="007E3B85"/>
    <w:rsid w:val="007F749D"/>
    <w:rsid w:val="008236BE"/>
    <w:rsid w:val="00845AC5"/>
    <w:rsid w:val="00857A02"/>
    <w:rsid w:val="008C0B09"/>
    <w:rsid w:val="008C6994"/>
    <w:rsid w:val="00917143"/>
    <w:rsid w:val="009233D7"/>
    <w:rsid w:val="00942A58"/>
    <w:rsid w:val="009917A6"/>
    <w:rsid w:val="009C4DEB"/>
    <w:rsid w:val="00A36B2A"/>
    <w:rsid w:val="00AA2DDC"/>
    <w:rsid w:val="00B346AF"/>
    <w:rsid w:val="00B63CBE"/>
    <w:rsid w:val="00B931D1"/>
    <w:rsid w:val="00BD5C90"/>
    <w:rsid w:val="00BF44A9"/>
    <w:rsid w:val="00C022CE"/>
    <w:rsid w:val="00C330D1"/>
    <w:rsid w:val="00C8738C"/>
    <w:rsid w:val="00CA5368"/>
    <w:rsid w:val="00CA66DF"/>
    <w:rsid w:val="00CC7E76"/>
    <w:rsid w:val="00D04857"/>
    <w:rsid w:val="00D824CF"/>
    <w:rsid w:val="00E05F26"/>
    <w:rsid w:val="00E565BE"/>
    <w:rsid w:val="00E62B7F"/>
    <w:rsid w:val="00E733C4"/>
    <w:rsid w:val="00F93174"/>
    <w:rsid w:val="00F97F47"/>
    <w:rsid w:val="00FB0914"/>
    <w:rsid w:val="00FB6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3CBE"/>
    <w:rPr>
      <w:color w:val="808080"/>
    </w:rPr>
  </w:style>
  <w:style w:type="paragraph" w:customStyle="1" w:styleId="829FA198DFB7453FB0AE9D32E5DBF18F">
    <w:name w:val="829FA198DFB7453FB0AE9D32E5DBF18F"/>
    <w:rsid w:val="00942A58"/>
    <w:rPr>
      <w:lang w:val="en-US" w:eastAsia="en-US"/>
    </w:rPr>
  </w:style>
  <w:style w:type="paragraph" w:customStyle="1" w:styleId="760C418AD4E14B35B999FEE37737C0D5">
    <w:name w:val="760C418AD4E14B35B999FEE37737C0D5"/>
  </w:style>
  <w:style w:type="paragraph" w:customStyle="1" w:styleId="3958F075C16341A4BDEEDF09FEA511D1">
    <w:name w:val="3958F075C16341A4BDEEDF09FEA511D1"/>
  </w:style>
  <w:style w:type="paragraph" w:customStyle="1" w:styleId="AC574DF258844A54B480796A2F205EFF">
    <w:name w:val="AC574DF258844A54B480796A2F205EFF"/>
    <w:rsid w:val="004137D6"/>
  </w:style>
  <w:style w:type="paragraph" w:customStyle="1" w:styleId="1CF1C24A5AA74ED999F5F2937DDB5DB6">
    <w:name w:val="1CF1C24A5AA74ED999F5F2937DDB5DB6"/>
    <w:rsid w:val="004137D6"/>
  </w:style>
  <w:style w:type="paragraph" w:customStyle="1" w:styleId="5544DFE479084EA79EFAA2BC37FF29D8">
    <w:name w:val="5544DFE479084EA79EFAA2BC37FF29D8"/>
    <w:pPr>
      <w:spacing w:line="278" w:lineRule="auto"/>
    </w:pPr>
    <w:rPr>
      <w:sz w:val="24"/>
      <w:szCs w:val="24"/>
    </w:rPr>
  </w:style>
  <w:style w:type="paragraph" w:customStyle="1" w:styleId="F426B52D5A734784A7A5FC4680932CAD">
    <w:name w:val="F426B52D5A734784A7A5FC4680932CAD"/>
    <w:pPr>
      <w:spacing w:line="278" w:lineRule="auto"/>
    </w:pPr>
    <w:rPr>
      <w:sz w:val="24"/>
      <w:szCs w:val="24"/>
    </w:rPr>
  </w:style>
  <w:style w:type="paragraph" w:customStyle="1" w:styleId="513C9158FCD64587B3CDAC70DC2BCFCA">
    <w:name w:val="513C9158FCD64587B3CDAC70DC2BCFCA"/>
    <w:rsid w:val="009C4DEB"/>
  </w:style>
  <w:style w:type="paragraph" w:customStyle="1" w:styleId="C3AFFDB114FD43439DABB14520FF2D52">
    <w:name w:val="C3AFFDB114FD43439DABB14520FF2D52"/>
    <w:rsid w:val="00B63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52C52CDA907B4B9EDC523193B81C42" ma:contentTypeVersion="10" ma:contentTypeDescription="Crée un document." ma:contentTypeScope="" ma:versionID="78997635ab2a018bd002c652b698548c">
  <xsd:schema xmlns:xsd="http://www.w3.org/2001/XMLSchema" xmlns:xs="http://www.w3.org/2001/XMLSchema" xmlns:p="http://schemas.microsoft.com/office/2006/metadata/properties" xmlns:ns2="64812248-6f27-4b34-90fe-25e862023434" xmlns:ns3="d293a2ab-1416-4b9f-bdf3-2b0f0eaa68fa" targetNamespace="http://schemas.microsoft.com/office/2006/metadata/properties" ma:root="true" ma:fieldsID="ec47ffb95fdeb5d17cc90db7c38c68d0" ns2:_="" ns3:_="">
    <xsd:import namespace="64812248-6f27-4b34-90fe-25e862023434"/>
    <xsd:import namespace="d293a2ab-1416-4b9f-bdf3-2b0f0eaa68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2248-6f27-4b34-90fe-25e86202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93a2ab-1416-4b9f-bdf3-2b0f0eaa68f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47CAB-C029-4066-8F69-DA6939891676}">
  <ds:schemaRefs>
    <ds:schemaRef ds:uri="http://schemas.microsoft.com/sharepoint/v3/contenttype/forms"/>
  </ds:schemaRefs>
</ds:datastoreItem>
</file>

<file path=customXml/itemProps2.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customXml/itemProps3.xml><?xml version="1.0" encoding="utf-8"?>
<ds:datastoreItem xmlns:ds="http://schemas.openxmlformats.org/officeDocument/2006/customXml" ds:itemID="{8AF5F611-9335-45E6-B534-8F8830B60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2248-6f27-4b34-90fe-25e862023434"/>
    <ds:schemaRef ds:uri="d293a2ab-1416-4b9f-bdf3-2b0f0eaa6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28BD2-3C42-42EB-B83E-300B33ED24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2</TotalTime>
  <Pages>26</Pages>
  <Words>6694</Words>
  <Characters>37762</Characters>
  <Application>Microsoft Office Word</Application>
  <DocSecurity>0</DocSecurity>
  <Lines>617</Lines>
  <Paragraphs>137</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44342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Aleksandra Gorska</dc:creator>
  <cp:keywords/>
  <cp:lastModifiedBy>Purcaro Giorgia</cp:lastModifiedBy>
  <cp:revision>5</cp:revision>
  <cp:lastPrinted>2023-12-14T05:41:00Z</cp:lastPrinted>
  <dcterms:created xsi:type="dcterms:W3CDTF">2024-06-27T08:22:00Z</dcterms:created>
  <dcterms:modified xsi:type="dcterms:W3CDTF">2024-06-27T08:24:00Z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0x0101008952C52CDA907B4B9EDC523193B81C42</vt:lpwstr>
  </property>
  <property fmtid="{D5CDD505-2E9C-101B-9397-08002B2CF9AE}" pid="3" name="GrammarlyDocumentId">
    <vt:lpwstr>ff852ec15f773335225b219f4c515443d3f2eed1798258294f3a30dca1c3dd26</vt:lpwstr>
  </property>
</Properties>
</file>