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4AB" w:rsidRPr="002976F4" w:rsidRDefault="0020033F" w:rsidP="00D474AB">
      <w:pPr>
        <w:pStyle w:val="Titre"/>
        <w:jc w:val="center"/>
      </w:pPr>
      <w:r>
        <w:t xml:space="preserve">An introduction to </w:t>
      </w:r>
      <w:r w:rsidR="00D474AB" w:rsidRPr="002976F4">
        <w:t>crop modelling</w:t>
      </w:r>
    </w:p>
    <w:p w:rsidR="00D474AB" w:rsidRPr="002976F4" w:rsidRDefault="00D474AB" w:rsidP="00D474AB">
      <w:pPr>
        <w:pStyle w:val="Titre"/>
        <w:jc w:val="center"/>
      </w:pPr>
      <w:r w:rsidRPr="002976F4">
        <w:t xml:space="preserve">Practical </w:t>
      </w:r>
      <w:r w:rsidR="0020033F">
        <w:t>refresher</w:t>
      </w:r>
    </w:p>
    <w:p w:rsidR="00D474AB" w:rsidRPr="00B31034" w:rsidRDefault="00D474AB" w:rsidP="00D474AB">
      <w:pPr>
        <w:rPr>
          <w:lang w:val="en-US"/>
        </w:rPr>
      </w:pPr>
    </w:p>
    <w:p w:rsidR="00D474AB" w:rsidRPr="00312F90" w:rsidRDefault="004F08FD" w:rsidP="00D474AB">
      <w:pPr>
        <w:jc w:val="center"/>
        <w:rPr>
          <w:b/>
          <w:i/>
          <w:sz w:val="32"/>
          <w:szCs w:val="32"/>
          <w:lang w:val="en-US"/>
        </w:rPr>
      </w:pPr>
      <w:r>
        <w:rPr>
          <w:b/>
          <w:i/>
          <w:sz w:val="32"/>
          <w:szCs w:val="32"/>
          <w:lang w:val="en-US"/>
        </w:rPr>
        <w:t>Prof.</w:t>
      </w:r>
      <w:r w:rsidR="00D474AB" w:rsidRPr="00312F90">
        <w:rPr>
          <w:b/>
          <w:i/>
          <w:sz w:val="32"/>
          <w:szCs w:val="32"/>
          <w:lang w:val="en-US"/>
        </w:rPr>
        <w:t xml:space="preserve"> Dumont B.</w:t>
      </w:r>
    </w:p>
    <w:p w:rsidR="00CC3577" w:rsidRPr="003708CF" w:rsidRDefault="00BB226C" w:rsidP="007F55E7">
      <w:pPr>
        <w:pStyle w:val="Titre1"/>
        <w:ind w:left="720"/>
        <w:rPr>
          <w:lang w:val="en-GB"/>
        </w:rPr>
      </w:pPr>
      <w:r>
        <w:rPr>
          <w:lang w:val="en-GB"/>
        </w:rPr>
        <w:t xml:space="preserve">Practical exercise # </w:t>
      </w:r>
      <w:r w:rsidR="0020033F">
        <w:rPr>
          <w:lang w:val="en-GB"/>
        </w:rPr>
        <w:t>2</w:t>
      </w:r>
      <w:r w:rsidR="00CC3577" w:rsidRPr="003708CF">
        <w:rPr>
          <w:lang w:val="en-GB"/>
        </w:rPr>
        <w:t xml:space="preserve"> </w:t>
      </w:r>
      <w:r w:rsidR="0020033F">
        <w:rPr>
          <w:lang w:val="en-GB"/>
        </w:rPr>
        <w:t xml:space="preserve">- </w:t>
      </w:r>
      <w:r w:rsidR="00F27E4F">
        <w:rPr>
          <w:lang w:val="en-US"/>
        </w:rPr>
        <w:t>Familiarization with STICS</w:t>
      </w:r>
      <w:r w:rsidR="003D0A7A">
        <w:rPr>
          <w:lang w:val="en-US"/>
        </w:rPr>
        <w:t xml:space="preserve"> </w:t>
      </w:r>
      <w:r w:rsidR="005C0F24">
        <w:rPr>
          <w:lang w:val="en-US"/>
        </w:rPr>
        <w:t xml:space="preserve">and </w:t>
      </w:r>
      <w:proofErr w:type="spellStart"/>
      <w:r w:rsidR="005C0F24">
        <w:rPr>
          <w:lang w:val="en-US"/>
        </w:rPr>
        <w:t>JavaSTICS</w:t>
      </w:r>
      <w:proofErr w:type="spellEnd"/>
      <w:r w:rsidR="005C0F24">
        <w:rPr>
          <w:lang w:val="en-US"/>
        </w:rPr>
        <w:t xml:space="preserve"> environment</w:t>
      </w:r>
      <w:bookmarkStart w:id="0" w:name="_GoBack"/>
      <w:bookmarkEnd w:id="0"/>
    </w:p>
    <w:p w:rsidR="00C062F2" w:rsidRPr="003708CF" w:rsidRDefault="003708CF" w:rsidP="00796AE3">
      <w:pPr>
        <w:pStyle w:val="Titre2"/>
        <w:numPr>
          <w:ilvl w:val="0"/>
          <w:numId w:val="19"/>
        </w:numPr>
        <w:rPr>
          <w:lang w:val="en-GB"/>
        </w:rPr>
      </w:pPr>
      <w:r w:rsidRPr="003708CF">
        <w:rPr>
          <w:lang w:val="en-GB"/>
        </w:rPr>
        <w:t>In</w:t>
      </w:r>
      <w:r>
        <w:rPr>
          <w:lang w:val="en-GB"/>
        </w:rPr>
        <w:t>s</w:t>
      </w:r>
      <w:r w:rsidRPr="003708CF">
        <w:rPr>
          <w:lang w:val="en-GB"/>
        </w:rPr>
        <w:t>tal</w:t>
      </w:r>
      <w:r>
        <w:rPr>
          <w:lang w:val="en-GB"/>
        </w:rPr>
        <w:t>l</w:t>
      </w:r>
      <w:r w:rsidRPr="003708CF">
        <w:rPr>
          <w:lang w:val="en-GB"/>
        </w:rPr>
        <w:t xml:space="preserve"> </w:t>
      </w:r>
      <w:r w:rsidR="00A30DCC">
        <w:rPr>
          <w:lang w:val="en-GB"/>
        </w:rPr>
        <w:t xml:space="preserve">the </w:t>
      </w:r>
      <w:r w:rsidRPr="003708CF">
        <w:rPr>
          <w:lang w:val="en-GB"/>
        </w:rPr>
        <w:t xml:space="preserve">STICS </w:t>
      </w:r>
      <w:r w:rsidR="00A30DCC">
        <w:rPr>
          <w:lang w:val="en-GB"/>
        </w:rPr>
        <w:t>soil-</w:t>
      </w:r>
      <w:r w:rsidRPr="003708CF">
        <w:rPr>
          <w:lang w:val="en-GB"/>
        </w:rPr>
        <w:t>crop model</w:t>
      </w:r>
      <w:r w:rsidR="00A618E6">
        <w:rPr>
          <w:lang w:val="en-GB"/>
        </w:rPr>
        <w:t xml:space="preserve"> files and required folder</w:t>
      </w:r>
    </w:p>
    <w:p w:rsidR="003708CF" w:rsidRPr="0093317A" w:rsidRDefault="003708CF" w:rsidP="003708CF">
      <w:pPr>
        <w:rPr>
          <w:lang w:val="en-US"/>
        </w:rPr>
      </w:pPr>
      <w:r>
        <w:rPr>
          <w:lang w:val="en-US"/>
        </w:rPr>
        <w:t>Please follow the instructions:</w:t>
      </w:r>
    </w:p>
    <w:p w:rsidR="003708CF" w:rsidRDefault="00D573F9" w:rsidP="003708CF">
      <w:pPr>
        <w:pStyle w:val="Paragraphedeliste"/>
        <w:numPr>
          <w:ilvl w:val="0"/>
          <w:numId w:val="1"/>
        </w:numPr>
        <w:rPr>
          <w:lang w:val="en-GB"/>
        </w:rPr>
      </w:pPr>
      <w:r w:rsidRPr="00D573F9">
        <w:rPr>
          <w:lang w:val="en-GB"/>
        </w:rPr>
        <w:t>If it is not done yet, u</w:t>
      </w:r>
      <w:r w:rsidR="003708CF" w:rsidRPr="00D573F9">
        <w:rPr>
          <w:lang w:val="en-GB"/>
        </w:rPr>
        <w:t>nzip the folder «</w:t>
      </w:r>
      <w:proofErr w:type="spellStart"/>
      <w:r w:rsidR="00B83A10">
        <w:rPr>
          <w:lang w:val="en-GB"/>
        </w:rPr>
        <w:t>IntroductionCropModelling</w:t>
      </w:r>
      <w:proofErr w:type="spellEnd"/>
      <w:proofErr w:type="gramStart"/>
      <w:r w:rsidR="003708CF" w:rsidRPr="00D573F9">
        <w:rPr>
          <w:lang w:val="en-GB"/>
        </w:rPr>
        <w:t>» </w:t>
      </w:r>
      <w:r>
        <w:rPr>
          <w:lang w:val="en-GB"/>
        </w:rPr>
        <w:t>.</w:t>
      </w:r>
      <w:proofErr w:type="gramEnd"/>
    </w:p>
    <w:p w:rsidR="00D573F9" w:rsidRDefault="00FB05E9" w:rsidP="00D573F9">
      <w:pPr>
        <w:pStyle w:val="Paragraphedeliste"/>
        <w:numPr>
          <w:ilvl w:val="0"/>
          <w:numId w:val="1"/>
        </w:numPr>
        <w:rPr>
          <w:lang w:val="en-GB"/>
        </w:rPr>
      </w:pPr>
      <w:r>
        <w:rPr>
          <w:lang w:val="en-GB"/>
        </w:rPr>
        <w:t>We recommend to c</w:t>
      </w:r>
      <w:r w:rsidR="00D573F9" w:rsidRPr="00D573F9">
        <w:rPr>
          <w:lang w:val="en-GB"/>
        </w:rPr>
        <w:t xml:space="preserve">opy-paste the </w:t>
      </w:r>
      <w:r w:rsidR="00D573F9">
        <w:rPr>
          <w:lang w:val="en-GB"/>
        </w:rPr>
        <w:t>file</w:t>
      </w:r>
      <w:r w:rsidR="00D573F9" w:rsidRPr="00D573F9">
        <w:rPr>
          <w:lang w:val="en-GB"/>
        </w:rPr>
        <w:t xml:space="preserve"> </w:t>
      </w:r>
      <w:r w:rsidR="00D573F9">
        <w:rPr>
          <w:lang w:val="en-GB"/>
        </w:rPr>
        <w:t>“</w:t>
      </w:r>
      <w:r>
        <w:rPr>
          <w:lang w:val="en-GB"/>
        </w:rPr>
        <w:t>JavaSTICS-v131-stics-v850</w:t>
      </w:r>
      <w:r w:rsidR="00D573F9" w:rsidRPr="00D573F9">
        <w:rPr>
          <w:lang w:val="en-GB"/>
        </w:rPr>
        <w:t>.</w:t>
      </w:r>
      <w:r>
        <w:rPr>
          <w:lang w:val="en-GB"/>
        </w:rPr>
        <w:t>zip</w:t>
      </w:r>
      <w:r w:rsidR="00D573F9">
        <w:rPr>
          <w:lang w:val="en-GB"/>
        </w:rPr>
        <w:t>”</w:t>
      </w:r>
      <w:r w:rsidR="00D573F9" w:rsidRPr="00D573F9">
        <w:rPr>
          <w:lang w:val="en-GB"/>
        </w:rPr>
        <w:t> </w:t>
      </w:r>
      <w:r w:rsidR="00D573F9">
        <w:rPr>
          <w:lang w:val="en-GB"/>
        </w:rPr>
        <w:t>on the “C:\” directory, or as close as possible as your “C:\” drive</w:t>
      </w:r>
      <w:r>
        <w:rPr>
          <w:lang w:val="en-GB"/>
        </w:rPr>
        <w:t>. However, it should run from any location on your computer.</w:t>
      </w:r>
    </w:p>
    <w:p w:rsidR="00D573F9" w:rsidRDefault="00D573F9" w:rsidP="00FB05E9">
      <w:pPr>
        <w:pStyle w:val="Paragraphedeliste"/>
        <w:numPr>
          <w:ilvl w:val="0"/>
          <w:numId w:val="1"/>
        </w:numPr>
        <w:rPr>
          <w:lang w:val="en-GB"/>
        </w:rPr>
      </w:pPr>
      <w:r>
        <w:rPr>
          <w:lang w:val="en-GB"/>
        </w:rPr>
        <w:t>Unzip the file “</w:t>
      </w:r>
      <w:r w:rsidR="00FB05E9">
        <w:rPr>
          <w:lang w:val="en-GB"/>
        </w:rPr>
        <w:t>JavaSTICS-v131-stics-v850</w:t>
      </w:r>
      <w:r w:rsidRPr="00D573F9">
        <w:rPr>
          <w:lang w:val="en-GB"/>
        </w:rPr>
        <w:t>.</w:t>
      </w:r>
      <w:r w:rsidR="00FB05E9">
        <w:rPr>
          <w:lang w:val="en-GB"/>
        </w:rPr>
        <w:t>zip</w:t>
      </w:r>
      <w:r>
        <w:rPr>
          <w:lang w:val="en-GB"/>
        </w:rPr>
        <w:t xml:space="preserve">” using the native </w:t>
      </w:r>
      <w:r w:rsidR="00DF781B">
        <w:rPr>
          <w:lang w:val="en-GB"/>
        </w:rPr>
        <w:t>windows un</w:t>
      </w:r>
      <w:r w:rsidR="00FB05E9">
        <w:rPr>
          <w:lang w:val="en-GB"/>
        </w:rPr>
        <w:t>-</w:t>
      </w:r>
      <w:r w:rsidR="00DF781B">
        <w:rPr>
          <w:lang w:val="en-GB"/>
        </w:rPr>
        <w:t>zipper or using 7</w:t>
      </w:r>
      <w:r w:rsidR="00DF781B">
        <w:rPr>
          <w:lang w:val="en-GB"/>
        </w:rPr>
        <w:noBreakHyphen/>
        <w:t>zip (</w:t>
      </w:r>
      <w:hyperlink r:id="rId9" w:history="1">
        <w:r w:rsidR="00DF781B" w:rsidRPr="0098141F">
          <w:rPr>
            <w:rStyle w:val="Lienhypertexte"/>
            <w:lang w:val="en-GB"/>
          </w:rPr>
          <w:t>https://www.7-zip.org/</w:t>
        </w:r>
      </w:hyperlink>
      <w:r w:rsidR="00DF781B">
        <w:rPr>
          <w:lang w:val="en-GB"/>
        </w:rPr>
        <w:t xml:space="preserve">). </w:t>
      </w:r>
      <w:r w:rsidR="00FB05E9">
        <w:rPr>
          <w:lang w:val="en-GB"/>
        </w:rPr>
        <w:br/>
      </w:r>
      <w:r w:rsidR="00DF781B">
        <w:rPr>
          <w:lang w:val="en-GB"/>
        </w:rPr>
        <w:t xml:space="preserve">Please, unzip the files </w:t>
      </w:r>
      <w:r w:rsidR="00DF781B" w:rsidRPr="008A3BD6">
        <w:rPr>
          <w:b/>
          <w:lang w:val="en-GB"/>
        </w:rPr>
        <w:t>INTO</w:t>
      </w:r>
      <w:r w:rsidR="00DF781B">
        <w:rPr>
          <w:lang w:val="en-GB"/>
        </w:rPr>
        <w:t xml:space="preserve"> a folder to avoid </w:t>
      </w:r>
      <w:proofErr w:type="gramStart"/>
      <w:r w:rsidR="00DF781B">
        <w:rPr>
          <w:lang w:val="en-GB"/>
        </w:rPr>
        <w:t>to have</w:t>
      </w:r>
      <w:proofErr w:type="gramEnd"/>
      <w:r w:rsidR="00DF781B">
        <w:rPr>
          <w:lang w:val="en-GB"/>
        </w:rPr>
        <w:t xml:space="preserve"> all sub-folder on your “C:\”</w:t>
      </w:r>
      <w:r w:rsidR="00FB05E9">
        <w:rPr>
          <w:lang w:val="en-GB"/>
        </w:rPr>
        <w:t>. To do so, right-</w:t>
      </w:r>
      <w:proofErr w:type="spellStart"/>
      <w:r w:rsidR="00FB05E9">
        <w:rPr>
          <w:lang w:val="en-GB"/>
        </w:rPr>
        <w:t>clic</w:t>
      </w:r>
      <w:proofErr w:type="spellEnd"/>
      <w:r w:rsidR="00FB05E9">
        <w:rPr>
          <w:lang w:val="en-GB"/>
        </w:rPr>
        <w:t xml:space="preserve"> on JavaSTICS-v131-stics-v850</w:t>
      </w:r>
      <w:r w:rsidR="00FB05E9" w:rsidRPr="00D573F9">
        <w:rPr>
          <w:lang w:val="en-GB"/>
        </w:rPr>
        <w:t>.</w:t>
      </w:r>
      <w:r w:rsidR="00FB05E9">
        <w:rPr>
          <w:lang w:val="en-GB"/>
        </w:rPr>
        <w:t xml:space="preserve">zip and select “Extract To </w:t>
      </w:r>
      <w:r w:rsidR="00FB05E9" w:rsidRPr="00FB05E9">
        <w:rPr>
          <w:lang w:val="en-GB"/>
        </w:rPr>
        <w:t>JavaSTICS-1.40-stics-8.50</w:t>
      </w:r>
      <w:r w:rsidR="00FB05E9">
        <w:rPr>
          <w:lang w:val="en-GB"/>
        </w:rPr>
        <w:t>\”.</w:t>
      </w:r>
    </w:p>
    <w:p w:rsidR="00FB05E9" w:rsidRDefault="00FB05E9" w:rsidP="00FB05E9">
      <w:pPr>
        <w:ind w:left="360"/>
        <w:rPr>
          <w:lang w:val="en-GB"/>
        </w:rPr>
      </w:pPr>
      <w:r>
        <w:rPr>
          <w:lang w:val="en-GB"/>
        </w:rPr>
        <w:t>The STICS soil-crop model user interface can be executed immediately from the folder</w:t>
      </w:r>
      <w:proofErr w:type="gramStart"/>
      <w:r>
        <w:rPr>
          <w:lang w:val="en-GB"/>
        </w:rPr>
        <w:t>:</w:t>
      </w:r>
      <w:proofErr w:type="gramEnd"/>
      <w:r>
        <w:rPr>
          <w:lang w:val="en-GB"/>
        </w:rPr>
        <w:br/>
      </w:r>
      <w:r w:rsidR="003402AF" w:rsidRPr="00FB05E9">
        <w:rPr>
          <w:lang w:val="en-GB"/>
        </w:rPr>
        <w:t>“C:\</w:t>
      </w:r>
      <w:r w:rsidR="003402AF">
        <w:rPr>
          <w:lang w:val="en-GB"/>
        </w:rPr>
        <w:t>JavaSTICS-v131-stics-v850\JavaStics.exe</w:t>
      </w:r>
      <w:r w:rsidR="003402AF" w:rsidRPr="00FB05E9">
        <w:rPr>
          <w:lang w:val="en-GB"/>
        </w:rPr>
        <w:t>”</w:t>
      </w:r>
      <w:r w:rsidR="003402AF">
        <w:rPr>
          <w:lang w:val="en-GB"/>
        </w:rPr>
        <w:t xml:space="preserve"> or </w:t>
      </w:r>
      <w:r w:rsidRPr="00FB05E9">
        <w:rPr>
          <w:lang w:val="en-GB"/>
        </w:rPr>
        <w:t>“C:\</w:t>
      </w:r>
      <w:r w:rsidR="003402AF">
        <w:rPr>
          <w:lang w:val="en-GB"/>
        </w:rPr>
        <w:t>...\</w:t>
      </w:r>
      <w:r>
        <w:rPr>
          <w:lang w:val="en-GB"/>
        </w:rPr>
        <w:t>JavaSTICS-v131-stics-v850\JavaStics.exe</w:t>
      </w:r>
      <w:r w:rsidRPr="00FB05E9">
        <w:rPr>
          <w:lang w:val="en-GB"/>
        </w:rPr>
        <w:t>”</w:t>
      </w:r>
      <w:r w:rsidR="003402AF">
        <w:rPr>
          <w:lang w:val="en-GB"/>
        </w:rPr>
        <w:t xml:space="preserve"> (the \...\ represent the case where </w:t>
      </w:r>
      <w:proofErr w:type="spellStart"/>
      <w:r w:rsidR="003402AF">
        <w:rPr>
          <w:lang w:val="en-GB"/>
        </w:rPr>
        <w:t>JavaStics</w:t>
      </w:r>
      <w:proofErr w:type="spellEnd"/>
      <w:r w:rsidR="003402AF">
        <w:rPr>
          <w:lang w:val="en-GB"/>
        </w:rPr>
        <w:t xml:space="preserve"> was not installed on C:\)</w:t>
      </w:r>
      <w:r>
        <w:rPr>
          <w:lang w:val="en-GB"/>
        </w:rPr>
        <w:t xml:space="preserve">. </w:t>
      </w:r>
      <w:r w:rsidR="003402AF">
        <w:rPr>
          <w:lang w:val="en-GB"/>
        </w:rPr>
        <w:br/>
      </w:r>
      <w:r>
        <w:rPr>
          <w:lang w:val="en-GB"/>
        </w:rPr>
        <w:t>This interface runs the model executable and allows you to change parameter values.</w:t>
      </w:r>
    </w:p>
    <w:p w:rsidR="00FB05E9" w:rsidRDefault="00FB05E9" w:rsidP="00FB05E9">
      <w:pPr>
        <w:ind w:left="360"/>
        <w:rPr>
          <w:lang w:val="en-GB"/>
        </w:rPr>
      </w:pPr>
      <w:r>
        <w:rPr>
          <w:lang w:val="en-GB"/>
        </w:rPr>
        <w:t>As an executable, the model is therefore ready to be run. However, you still need some operations to run our case study:</w:t>
      </w:r>
    </w:p>
    <w:p w:rsidR="00FB05E9" w:rsidRDefault="00FB05E9" w:rsidP="00FB05E9">
      <w:pPr>
        <w:pStyle w:val="Paragraphedeliste"/>
        <w:numPr>
          <w:ilvl w:val="0"/>
          <w:numId w:val="1"/>
        </w:numPr>
        <w:rPr>
          <w:lang w:val="en-GB"/>
        </w:rPr>
      </w:pPr>
      <w:r w:rsidRPr="00FB05E9">
        <w:rPr>
          <w:lang w:val="en-GB"/>
        </w:rPr>
        <w:t xml:space="preserve">Copy-paste the folder « </w:t>
      </w:r>
      <w:proofErr w:type="spellStart"/>
      <w:r w:rsidR="00B83A10">
        <w:rPr>
          <w:lang w:val="en-GB"/>
        </w:rPr>
        <w:t>FirstStepIntoModelling</w:t>
      </w:r>
      <w:proofErr w:type="spellEnd"/>
      <w:r w:rsidRPr="00FB05E9">
        <w:rPr>
          <w:lang w:val="en-GB"/>
        </w:rPr>
        <w:t xml:space="preserve"> » from « …\</w:t>
      </w:r>
      <w:proofErr w:type="spellStart"/>
      <w:r w:rsidR="00B83A10">
        <w:rPr>
          <w:lang w:val="en-GB"/>
        </w:rPr>
        <w:t>IntroductionCropModelling</w:t>
      </w:r>
      <w:proofErr w:type="spellEnd"/>
      <w:r w:rsidRPr="00FB05E9">
        <w:rPr>
          <w:lang w:val="en-GB"/>
        </w:rPr>
        <w:t xml:space="preserve">» into </w:t>
      </w:r>
      <w:r w:rsidR="003402AF">
        <w:rPr>
          <w:lang w:val="en-GB"/>
        </w:rPr>
        <w:t>“</w:t>
      </w:r>
      <w:r w:rsidR="003402AF" w:rsidRPr="00FB05E9">
        <w:rPr>
          <w:lang w:val="en-GB"/>
        </w:rPr>
        <w:t>C:\</w:t>
      </w:r>
      <w:r w:rsidR="003402AF">
        <w:rPr>
          <w:lang w:val="en-GB"/>
        </w:rPr>
        <w:t>...\</w:t>
      </w:r>
      <w:r w:rsidR="003402AF" w:rsidRPr="00FB05E9">
        <w:rPr>
          <w:lang w:val="en-GB"/>
        </w:rPr>
        <w:t>JavaSTICS-v131-stics-v850</w:t>
      </w:r>
      <w:r w:rsidR="003402AF">
        <w:rPr>
          <w:lang w:val="en-GB"/>
        </w:rPr>
        <w:t>\</w:t>
      </w:r>
      <w:r w:rsidR="003402AF" w:rsidRPr="00FB05E9">
        <w:rPr>
          <w:lang w:val="en-GB"/>
        </w:rPr>
        <w:t>”</w:t>
      </w:r>
      <w:r>
        <w:rPr>
          <w:lang w:val="en-GB"/>
        </w:rPr>
        <w:t>.</w:t>
      </w:r>
    </w:p>
    <w:p w:rsidR="00FB05E9" w:rsidRDefault="00FB05E9" w:rsidP="003402AF">
      <w:pPr>
        <w:pStyle w:val="Paragraphedeliste"/>
        <w:numPr>
          <w:ilvl w:val="0"/>
          <w:numId w:val="1"/>
        </w:numPr>
        <w:rPr>
          <w:lang w:val="en-GB"/>
        </w:rPr>
      </w:pPr>
      <w:r w:rsidRPr="00FB05E9">
        <w:rPr>
          <w:lang w:val="en-GB"/>
        </w:rPr>
        <w:t xml:space="preserve">Copy-paste the </w:t>
      </w:r>
      <w:r w:rsidR="003402AF">
        <w:rPr>
          <w:lang w:val="en-GB"/>
        </w:rPr>
        <w:t>file</w:t>
      </w:r>
      <w:r w:rsidRPr="00FB05E9">
        <w:rPr>
          <w:lang w:val="en-GB"/>
        </w:rPr>
        <w:t xml:space="preserve"> « </w:t>
      </w:r>
      <w:r w:rsidR="003402AF">
        <w:rPr>
          <w:lang w:val="en-GB"/>
        </w:rPr>
        <w:t>WW_Gbx_Ideotype</w:t>
      </w:r>
      <w:r w:rsidR="003402AF" w:rsidRPr="003402AF">
        <w:rPr>
          <w:lang w:val="en-GB"/>
        </w:rPr>
        <w:t>_plt</w:t>
      </w:r>
      <w:r w:rsidR="003402AF">
        <w:rPr>
          <w:lang w:val="en-GB"/>
        </w:rPr>
        <w:t>.xml</w:t>
      </w:r>
      <w:r w:rsidRPr="00FB05E9">
        <w:rPr>
          <w:lang w:val="en-GB"/>
        </w:rPr>
        <w:t>» from « …\</w:t>
      </w:r>
      <w:proofErr w:type="spellStart"/>
      <w:r w:rsidR="00B83A10">
        <w:rPr>
          <w:lang w:val="en-GB"/>
        </w:rPr>
        <w:t>IntroductionCropModelling</w:t>
      </w:r>
      <w:proofErr w:type="spellEnd"/>
      <w:r w:rsidR="003402AF">
        <w:rPr>
          <w:lang w:val="en-GB"/>
        </w:rPr>
        <w:t>\Plant\</w:t>
      </w:r>
      <w:r w:rsidRPr="00FB05E9">
        <w:rPr>
          <w:lang w:val="en-GB"/>
        </w:rPr>
        <w:t> »</w:t>
      </w:r>
      <w:r w:rsidR="003402AF">
        <w:rPr>
          <w:lang w:val="en-GB"/>
        </w:rPr>
        <w:t xml:space="preserve"> into “</w:t>
      </w:r>
      <w:r w:rsidR="003402AF" w:rsidRPr="00FB05E9">
        <w:rPr>
          <w:lang w:val="en-GB"/>
        </w:rPr>
        <w:t>C:\</w:t>
      </w:r>
      <w:r w:rsidR="003402AF">
        <w:rPr>
          <w:lang w:val="en-GB"/>
        </w:rPr>
        <w:t>...\</w:t>
      </w:r>
      <w:r w:rsidR="003402AF" w:rsidRPr="00FB05E9">
        <w:rPr>
          <w:lang w:val="en-GB"/>
        </w:rPr>
        <w:t>JavaSTICS-v131-stics-v850</w:t>
      </w:r>
      <w:r w:rsidR="003402AF">
        <w:rPr>
          <w:lang w:val="en-GB"/>
        </w:rPr>
        <w:t>\plant”</w:t>
      </w:r>
    </w:p>
    <w:p w:rsidR="003402AF" w:rsidRDefault="003402AF" w:rsidP="003402AF">
      <w:pPr>
        <w:pStyle w:val="Paragraphedeliste"/>
        <w:numPr>
          <w:ilvl w:val="0"/>
          <w:numId w:val="1"/>
        </w:numPr>
        <w:rPr>
          <w:lang w:val="en-GB"/>
        </w:rPr>
      </w:pPr>
      <w:r>
        <w:rPr>
          <w:lang w:val="en-GB"/>
        </w:rPr>
        <w:t>Rename the file by removing “_</w:t>
      </w:r>
      <w:proofErr w:type="spellStart"/>
      <w:r>
        <w:rPr>
          <w:lang w:val="en-GB"/>
        </w:rPr>
        <w:t>Ideotype</w:t>
      </w:r>
      <w:proofErr w:type="spellEnd"/>
      <w:r>
        <w:rPr>
          <w:lang w:val="en-GB"/>
        </w:rPr>
        <w:t>” so that the plant file name is : “WW_Gbx</w:t>
      </w:r>
      <w:r w:rsidRPr="003402AF">
        <w:rPr>
          <w:lang w:val="en-GB"/>
        </w:rPr>
        <w:t>_plt</w:t>
      </w:r>
      <w:r>
        <w:rPr>
          <w:lang w:val="en-GB"/>
        </w:rPr>
        <w:t>.xml”</w:t>
      </w:r>
    </w:p>
    <w:p w:rsidR="003402AF" w:rsidRDefault="003402AF" w:rsidP="003402AF">
      <w:pPr>
        <w:pStyle w:val="Paragraphedeliste"/>
        <w:rPr>
          <w:lang w:val="en-GB"/>
        </w:rPr>
      </w:pPr>
      <w:r>
        <w:rPr>
          <w:lang w:val="en-GB"/>
        </w:rPr>
        <w:t>Those two plant file are your back-up. But we configured the model to run with only one plant file “WW_Gbx</w:t>
      </w:r>
      <w:r w:rsidRPr="003402AF">
        <w:rPr>
          <w:lang w:val="en-GB"/>
        </w:rPr>
        <w:t>_plt</w:t>
      </w:r>
      <w:r>
        <w:rPr>
          <w:lang w:val="en-GB"/>
        </w:rPr>
        <w:t>.xml”</w:t>
      </w:r>
    </w:p>
    <w:p w:rsidR="003402AF" w:rsidRDefault="003402AF" w:rsidP="003402AF">
      <w:pPr>
        <w:pStyle w:val="Paragraphedeliste"/>
        <w:rPr>
          <w:lang w:val="en-GB"/>
        </w:rPr>
      </w:pPr>
    </w:p>
    <w:p w:rsidR="008020ED" w:rsidRPr="00F27E4F" w:rsidRDefault="008C5D41" w:rsidP="008020ED">
      <w:pPr>
        <w:rPr>
          <w:lang w:val="en-GB"/>
        </w:rPr>
      </w:pPr>
      <w:r>
        <w:rPr>
          <w:lang w:val="en-GB"/>
        </w:rPr>
        <w:t>Finally, we</w:t>
      </w:r>
      <w:r w:rsidR="008020ED">
        <w:rPr>
          <w:lang w:val="en-GB"/>
        </w:rPr>
        <w:t xml:space="preserve"> recommend you to add STICS to your taskbar. </w:t>
      </w:r>
      <w:r w:rsidR="008020ED" w:rsidRPr="008020ED">
        <w:rPr>
          <w:lang w:val="en-GB"/>
        </w:rPr>
        <w:t>To do so, right-click on “C:\...\JavaSTICS</w:t>
      </w:r>
      <w:r w:rsidR="008020ED" w:rsidRPr="008020ED">
        <w:rPr>
          <w:lang w:val="en-GB"/>
        </w:rPr>
        <w:noBreakHyphen/>
        <w:t>v131</w:t>
      </w:r>
      <w:r w:rsidR="008020ED" w:rsidRPr="008020ED">
        <w:rPr>
          <w:lang w:val="en-GB"/>
        </w:rPr>
        <w:noBreakHyphen/>
        <w:t>stics</w:t>
      </w:r>
      <w:r w:rsidR="008020ED" w:rsidRPr="008020ED">
        <w:rPr>
          <w:lang w:val="en-GB"/>
        </w:rPr>
        <w:noBreakHyphen/>
        <w:t xml:space="preserve">v850\JavaStics.exe” and </w:t>
      </w:r>
      <w:r w:rsidR="008020ED">
        <w:rPr>
          <w:lang w:val="en-GB"/>
        </w:rPr>
        <w:t>“</w:t>
      </w:r>
      <w:r w:rsidR="008020ED" w:rsidRPr="008020ED">
        <w:rPr>
          <w:lang w:val="en-GB"/>
        </w:rPr>
        <w:t>create a shortcut</w:t>
      </w:r>
      <w:r w:rsidR="008020ED">
        <w:rPr>
          <w:lang w:val="en-GB"/>
        </w:rPr>
        <w:t>”</w:t>
      </w:r>
      <w:r w:rsidR="008020ED" w:rsidRPr="008020ED">
        <w:rPr>
          <w:lang w:val="en-GB"/>
        </w:rPr>
        <w:t xml:space="preserve">. </w:t>
      </w:r>
      <w:r w:rsidR="008020ED" w:rsidRPr="00F27E4F">
        <w:rPr>
          <w:lang w:val="en-GB"/>
        </w:rPr>
        <w:t>Then, drag-and-drop the shortcut on your taskbar.</w:t>
      </w:r>
    </w:p>
    <w:p w:rsidR="008020ED" w:rsidRDefault="008020ED" w:rsidP="003402AF">
      <w:pPr>
        <w:pStyle w:val="Paragraphedeliste"/>
        <w:rPr>
          <w:lang w:val="en-GB"/>
        </w:rPr>
      </w:pPr>
    </w:p>
    <w:p w:rsidR="003402AF" w:rsidRDefault="003402AF" w:rsidP="00796AE3">
      <w:pPr>
        <w:pStyle w:val="Titre2"/>
        <w:numPr>
          <w:ilvl w:val="0"/>
          <w:numId w:val="19"/>
        </w:numPr>
        <w:rPr>
          <w:lang w:val="en-GB"/>
        </w:rPr>
      </w:pPr>
      <w:r>
        <w:rPr>
          <w:lang w:val="en-GB"/>
        </w:rPr>
        <w:lastRenderedPageBreak/>
        <w:t>General consideration on STICS and on the running files</w:t>
      </w:r>
    </w:p>
    <w:p w:rsidR="00F27E4F" w:rsidRDefault="00F27E4F" w:rsidP="00D573F9">
      <w:pPr>
        <w:rPr>
          <w:lang w:val="en-GB"/>
        </w:rPr>
      </w:pPr>
      <w:r w:rsidRPr="00F27E4F">
        <w:rPr>
          <w:lang w:val="en-GB"/>
        </w:rPr>
        <w:t>The crop model will allow you to perfo</w:t>
      </w:r>
      <w:r w:rsidR="00AA7B5F">
        <w:rPr>
          <w:lang w:val="en-GB"/>
        </w:rPr>
        <w:t>rm simulations. However, t</w:t>
      </w:r>
      <w:r>
        <w:rPr>
          <w:lang w:val="en-GB"/>
        </w:rPr>
        <w:t>o run a simulation, you need different input files: Climatic data, initialization data, soil and plant parameters, management itinerary, eventually forcing data</w:t>
      </w:r>
      <w:r w:rsidR="00DA0B75">
        <w:rPr>
          <w:lang w:val="en-GB"/>
        </w:rPr>
        <w:t xml:space="preserve">. </w:t>
      </w:r>
    </w:p>
    <w:p w:rsidR="008A3BD6" w:rsidRDefault="008A3BD6" w:rsidP="008A3BD6">
      <w:pPr>
        <w:rPr>
          <w:lang w:val="en-GB"/>
        </w:rPr>
      </w:pPr>
      <w:r>
        <w:rPr>
          <w:lang w:val="en-GB"/>
        </w:rPr>
        <w:t xml:space="preserve">In the previous section, through </w:t>
      </w:r>
      <w:proofErr w:type="spellStart"/>
      <w:r>
        <w:rPr>
          <w:lang w:val="en-GB"/>
        </w:rPr>
        <w:t>miniSTICS</w:t>
      </w:r>
      <w:proofErr w:type="spellEnd"/>
      <w:r>
        <w:rPr>
          <w:lang w:val="en-GB"/>
        </w:rPr>
        <w:t xml:space="preserve">, we have discovered the model formalisms related to plant growth and soil water balance. Unfortunately, we will not have time enough to explore soil bio-chemistry changes (C, N, etc.). </w:t>
      </w:r>
    </w:p>
    <w:p w:rsidR="008A3BD6" w:rsidRDefault="008A3BD6" w:rsidP="00D573F9">
      <w:pPr>
        <w:rPr>
          <w:lang w:val="en-GB"/>
        </w:rPr>
      </w:pPr>
    </w:p>
    <w:p w:rsidR="008A3BD6" w:rsidRDefault="008A3BD6" w:rsidP="00D573F9">
      <w:pPr>
        <w:rPr>
          <w:lang w:val="en-GB"/>
        </w:rPr>
      </w:pPr>
      <w:r>
        <w:rPr>
          <w:lang w:val="en-GB"/>
        </w:rPr>
        <w:t xml:space="preserve">In the previous exercise you had the possibility to test various climatic scenarios; in the IP, we will explore climate change scenarios. </w:t>
      </w:r>
      <w:r w:rsidR="00DA0B75">
        <w:rPr>
          <w:lang w:val="en-GB"/>
        </w:rPr>
        <w:t xml:space="preserve">This course is devoted to </w:t>
      </w:r>
      <w:r w:rsidRPr="008A3BD6">
        <w:rPr>
          <w:i/>
          <w:lang w:val="en-GB"/>
        </w:rPr>
        <w:t>Smart Farming</w:t>
      </w:r>
      <w:r>
        <w:rPr>
          <w:lang w:val="en-GB"/>
        </w:rPr>
        <w:t xml:space="preserve">; </w:t>
      </w:r>
      <w:r w:rsidR="00DA0B75">
        <w:rPr>
          <w:lang w:val="en-GB"/>
        </w:rPr>
        <w:t xml:space="preserve">in this section, </w:t>
      </w:r>
      <w:r>
        <w:rPr>
          <w:lang w:val="en-GB"/>
        </w:rPr>
        <w:t>we will</w:t>
      </w:r>
      <w:r w:rsidR="00DA0B75">
        <w:rPr>
          <w:lang w:val="en-GB"/>
        </w:rPr>
        <w:t xml:space="preserve"> use </w:t>
      </w:r>
      <w:r>
        <w:rPr>
          <w:lang w:val="en-GB"/>
        </w:rPr>
        <w:t>the</w:t>
      </w:r>
      <w:r w:rsidR="00DA0B75">
        <w:rPr>
          <w:lang w:val="en-GB"/>
        </w:rPr>
        <w:t xml:space="preserve"> crop model </w:t>
      </w:r>
      <w:r>
        <w:rPr>
          <w:lang w:val="en-GB"/>
        </w:rPr>
        <w:t>to modify a plant parameter file and create different management itineraries</w:t>
      </w:r>
      <w:r w:rsidR="00DA0B75">
        <w:rPr>
          <w:lang w:val="en-GB"/>
        </w:rPr>
        <w:t>.</w:t>
      </w:r>
      <w:r>
        <w:rPr>
          <w:lang w:val="en-GB"/>
        </w:rPr>
        <w:t xml:space="preserve"> </w:t>
      </w:r>
      <w:r w:rsidR="00DA0B75">
        <w:rPr>
          <w:lang w:val="en-GB"/>
        </w:rPr>
        <w:t xml:space="preserve"> </w:t>
      </w:r>
      <w:r>
        <w:rPr>
          <w:lang w:val="en-GB"/>
        </w:rPr>
        <w:t>Unfortunately, we will not have time to explorer further input files in details.</w:t>
      </w:r>
    </w:p>
    <w:p w:rsidR="00561929" w:rsidRDefault="008A3BD6" w:rsidP="00D573F9">
      <w:pPr>
        <w:rPr>
          <w:lang w:val="en-GB"/>
        </w:rPr>
      </w:pPr>
      <w:r>
        <w:rPr>
          <w:lang w:val="en-GB"/>
        </w:rPr>
        <w:t>To run the model, t</w:t>
      </w:r>
      <w:r w:rsidR="001D53E3">
        <w:rPr>
          <w:lang w:val="en-GB"/>
        </w:rPr>
        <w:t xml:space="preserve">here is </w:t>
      </w:r>
      <w:r w:rsidR="00AA56B4">
        <w:rPr>
          <w:lang w:val="en-GB"/>
        </w:rPr>
        <w:t>a critical</w:t>
      </w:r>
      <w:r w:rsidR="001D53E3">
        <w:rPr>
          <w:lang w:val="en-GB"/>
        </w:rPr>
        <w:t xml:space="preserve"> </w:t>
      </w:r>
      <w:r w:rsidR="00DC7D07">
        <w:rPr>
          <w:lang w:val="en-GB"/>
        </w:rPr>
        <w:t>concept:</w:t>
      </w:r>
      <w:r w:rsidR="001D53E3">
        <w:rPr>
          <w:lang w:val="en-GB"/>
        </w:rPr>
        <w:t xml:space="preserve"> the unit of simulation (USM). </w:t>
      </w:r>
      <w:r w:rsidR="00561929">
        <w:rPr>
          <w:lang w:val="en-GB"/>
        </w:rPr>
        <w:t xml:space="preserve">A USM will allow you to “speak” with the model, and tells what needs to </w:t>
      </w:r>
      <w:r>
        <w:rPr>
          <w:lang w:val="en-GB"/>
        </w:rPr>
        <w:t xml:space="preserve">be </w:t>
      </w:r>
      <w:r w:rsidR="00561929">
        <w:rPr>
          <w:lang w:val="en-GB"/>
        </w:rPr>
        <w:t>simulate</w:t>
      </w:r>
      <w:r w:rsidR="0049556B">
        <w:rPr>
          <w:lang w:val="en-GB"/>
        </w:rPr>
        <w:t>d</w:t>
      </w:r>
      <w:r w:rsidR="00561929">
        <w:rPr>
          <w:lang w:val="en-GB"/>
        </w:rPr>
        <w:t>, i.e.:</w:t>
      </w:r>
    </w:p>
    <w:p w:rsidR="00561929" w:rsidRDefault="00561929" w:rsidP="00796AE3">
      <w:pPr>
        <w:pStyle w:val="Paragraphedeliste"/>
        <w:numPr>
          <w:ilvl w:val="0"/>
          <w:numId w:val="4"/>
        </w:numPr>
        <w:rPr>
          <w:lang w:val="en-GB"/>
        </w:rPr>
      </w:pPr>
      <w:r>
        <w:rPr>
          <w:lang w:val="en-GB"/>
        </w:rPr>
        <w:t>Which plant is grown/which</w:t>
      </w:r>
      <w:r w:rsidRPr="00561929">
        <w:rPr>
          <w:lang w:val="en-GB"/>
        </w:rPr>
        <w:t xml:space="preserve"> plant is sown, </w:t>
      </w:r>
    </w:p>
    <w:p w:rsidR="001D53E3" w:rsidRDefault="00561929" w:rsidP="00796AE3">
      <w:pPr>
        <w:pStyle w:val="Paragraphedeliste"/>
        <w:numPr>
          <w:ilvl w:val="0"/>
          <w:numId w:val="4"/>
        </w:numPr>
        <w:rPr>
          <w:lang w:val="en-GB"/>
        </w:rPr>
      </w:pPr>
      <w:r>
        <w:rPr>
          <w:lang w:val="en-GB"/>
        </w:rPr>
        <w:t>F</w:t>
      </w:r>
      <w:r w:rsidRPr="00561929">
        <w:rPr>
          <w:lang w:val="en-GB"/>
        </w:rPr>
        <w:t>ollowing which</w:t>
      </w:r>
      <w:r>
        <w:rPr>
          <w:lang w:val="en-GB"/>
        </w:rPr>
        <w:t xml:space="preserve"> management</w:t>
      </w:r>
      <w:r w:rsidRPr="00561929">
        <w:rPr>
          <w:lang w:val="en-GB"/>
        </w:rPr>
        <w:t xml:space="preserve"> </w:t>
      </w:r>
      <w:r>
        <w:rPr>
          <w:lang w:val="en-GB"/>
        </w:rPr>
        <w:t>itinerary</w:t>
      </w:r>
      <w:r w:rsidR="00AA56B4">
        <w:rPr>
          <w:lang w:val="en-GB"/>
        </w:rPr>
        <w:t>,</w:t>
      </w:r>
    </w:p>
    <w:p w:rsidR="00561929" w:rsidRDefault="00561929" w:rsidP="00796AE3">
      <w:pPr>
        <w:pStyle w:val="Paragraphedeliste"/>
        <w:numPr>
          <w:ilvl w:val="0"/>
          <w:numId w:val="4"/>
        </w:numPr>
        <w:rPr>
          <w:lang w:val="en-GB"/>
        </w:rPr>
      </w:pPr>
      <w:r>
        <w:rPr>
          <w:lang w:val="en-GB"/>
        </w:rPr>
        <w:t>Under which climatic condition</w:t>
      </w:r>
    </w:p>
    <w:p w:rsidR="00561929" w:rsidRDefault="00561929" w:rsidP="00796AE3">
      <w:pPr>
        <w:pStyle w:val="Paragraphedeliste"/>
        <w:numPr>
          <w:ilvl w:val="0"/>
          <w:numId w:val="4"/>
        </w:numPr>
        <w:rPr>
          <w:lang w:val="en-GB"/>
        </w:rPr>
      </w:pPr>
      <w:r>
        <w:rPr>
          <w:lang w:val="en-GB"/>
        </w:rPr>
        <w:t>On which soil type</w:t>
      </w:r>
      <w:r w:rsidR="00AA56B4">
        <w:rPr>
          <w:lang w:val="en-GB"/>
        </w:rPr>
        <w:t>,</w:t>
      </w:r>
    </w:p>
    <w:p w:rsidR="00561929" w:rsidRDefault="00561929" w:rsidP="00796AE3">
      <w:pPr>
        <w:pStyle w:val="Paragraphedeliste"/>
        <w:numPr>
          <w:ilvl w:val="0"/>
          <w:numId w:val="4"/>
        </w:numPr>
        <w:rPr>
          <w:lang w:val="en-GB"/>
        </w:rPr>
      </w:pPr>
      <w:r>
        <w:rPr>
          <w:lang w:val="en-GB"/>
        </w:rPr>
        <w:t>And what were the soil (and eventually plant) conditions at the time of model initialization</w:t>
      </w:r>
    </w:p>
    <w:p w:rsidR="00AA56B4" w:rsidRDefault="00AA56B4" w:rsidP="00333E93">
      <w:pPr>
        <w:jc w:val="center"/>
        <w:rPr>
          <w:lang w:val="en-GB"/>
        </w:rPr>
      </w:pPr>
      <w:r w:rsidRPr="00AA56B4">
        <w:rPr>
          <w:noProof/>
          <w:lang w:eastAsia="fr-BE"/>
        </w:rPr>
        <w:drawing>
          <wp:inline distT="0" distB="0" distL="0" distR="0" wp14:anchorId="12D5A32D" wp14:editId="38AC434B">
            <wp:extent cx="4276725" cy="2447925"/>
            <wp:effectExtent l="0" t="0" r="9525" b="9525"/>
            <wp:docPr id="2050" name="Picture 2" descr="Functioning principles of Stics: climate, technical practices, soil, plant ant initial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Functioning principles of Stics: climate, technical practices, soil, plant ant initialization"/>
                    <pic:cNvPicPr>
                      <a:picLocks noChangeAspect="1" noChangeArrowheads="1"/>
                    </pic:cNvPicPr>
                  </pic:nvPicPr>
                  <pic:blipFill rotWithShape="1">
                    <a:blip r:embed="rId10">
                      <a:extLst>
                        <a:ext uri="{28A0092B-C50C-407E-A947-70E740481C1C}">
                          <a14:useLocalDpi xmlns:a14="http://schemas.microsoft.com/office/drawing/2010/main" val="0"/>
                        </a:ext>
                      </a:extLst>
                    </a:blip>
                    <a:srcRect t="8400" b="15277"/>
                    <a:stretch/>
                  </pic:blipFill>
                  <pic:spPr bwMode="auto">
                    <a:xfrm>
                      <a:off x="0" y="0"/>
                      <a:ext cx="4282983" cy="2451507"/>
                    </a:xfrm>
                    <a:prstGeom prst="rect">
                      <a:avLst/>
                    </a:prstGeom>
                    <a:noFill/>
                    <a:ln>
                      <a:noFill/>
                    </a:ln>
                    <a:extLst>
                      <a:ext uri="{53640926-AAD7-44D8-BBD7-CCE9431645EC}">
                        <a14:shadowObscured xmlns:a14="http://schemas.microsoft.com/office/drawing/2010/main"/>
                      </a:ext>
                    </a:extLst>
                  </pic:spPr>
                </pic:pic>
              </a:graphicData>
            </a:graphic>
          </wp:inline>
        </w:drawing>
      </w:r>
    </w:p>
    <w:p w:rsidR="0012334B" w:rsidRPr="0037405B" w:rsidRDefault="0012334B" w:rsidP="0012334B">
      <w:pPr>
        <w:jc w:val="center"/>
      </w:pPr>
      <w:r>
        <w:rPr>
          <w:lang w:val="en-US"/>
        </w:rPr>
        <w:t xml:space="preserve">Figure </w:t>
      </w:r>
      <w:r w:rsidR="0049556B">
        <w:rPr>
          <w:lang w:val="en-US"/>
        </w:rPr>
        <w:t>2</w:t>
      </w:r>
      <w:r>
        <w:rPr>
          <w:lang w:val="en-US"/>
        </w:rPr>
        <w:t>: General principle of the model functioning</w:t>
      </w:r>
      <w:r w:rsidR="0037405B">
        <w:rPr>
          <w:lang w:val="en-US"/>
        </w:rPr>
        <w:t xml:space="preserve">. </w:t>
      </w:r>
      <w:r w:rsidR="0037405B" w:rsidRPr="0037405B">
        <w:t xml:space="preserve">Source : </w:t>
      </w:r>
      <w:hyperlink r:id="rId11" w:history="1">
        <w:r w:rsidR="0037405B" w:rsidRPr="003F03C8">
          <w:rPr>
            <w:rStyle w:val="Lienhypertexte"/>
          </w:rPr>
          <w:t>https://www6.paca.inrae.fr/stics/</w:t>
        </w:r>
      </w:hyperlink>
      <w:r w:rsidR="0037405B">
        <w:t xml:space="preserve"> </w:t>
      </w:r>
    </w:p>
    <w:p w:rsidR="0012334B" w:rsidRPr="0037405B" w:rsidRDefault="0012334B" w:rsidP="00333E93">
      <w:pPr>
        <w:jc w:val="center"/>
      </w:pPr>
    </w:p>
    <w:p w:rsidR="00AA56B4" w:rsidRDefault="00AA56B4" w:rsidP="00561929">
      <w:pPr>
        <w:rPr>
          <w:lang w:val="en-GB"/>
        </w:rPr>
      </w:pPr>
      <w:r>
        <w:rPr>
          <w:lang w:val="en-GB"/>
        </w:rPr>
        <w:t>We propose you a</w:t>
      </w:r>
      <w:r w:rsidR="008A3BD6">
        <w:rPr>
          <w:lang w:val="en-GB"/>
        </w:rPr>
        <w:t xml:space="preserve">n initial </w:t>
      </w:r>
      <w:r>
        <w:rPr>
          <w:lang w:val="en-GB"/>
        </w:rPr>
        <w:t>set of these files within the folder</w:t>
      </w:r>
      <w:r>
        <w:rPr>
          <w:lang w:val="en-GB"/>
        </w:rPr>
        <w:br/>
        <w:t>“</w:t>
      </w:r>
      <w:r w:rsidRPr="00FB05E9">
        <w:rPr>
          <w:lang w:val="en-GB"/>
        </w:rPr>
        <w:t>C:\</w:t>
      </w:r>
      <w:r>
        <w:rPr>
          <w:lang w:val="en-GB"/>
        </w:rPr>
        <w:t>...\</w:t>
      </w:r>
      <w:r w:rsidRPr="00FB05E9">
        <w:rPr>
          <w:lang w:val="en-GB"/>
        </w:rPr>
        <w:t>JavaSTICS-v131-stics-v850</w:t>
      </w:r>
      <w:r>
        <w:rPr>
          <w:lang w:val="en-GB"/>
        </w:rPr>
        <w:t>\</w:t>
      </w:r>
      <w:r w:rsidRPr="00AA56B4">
        <w:rPr>
          <w:lang w:val="en-GB"/>
        </w:rPr>
        <w:t xml:space="preserve"> </w:t>
      </w:r>
      <w:proofErr w:type="spellStart"/>
      <w:r w:rsidR="00B83A10">
        <w:rPr>
          <w:lang w:val="en-GB"/>
        </w:rPr>
        <w:t>FirstStepIntoModelling</w:t>
      </w:r>
      <w:proofErr w:type="spellEnd"/>
      <w:r w:rsidRPr="00FB05E9">
        <w:rPr>
          <w:lang w:val="en-GB"/>
        </w:rPr>
        <w:t>”</w:t>
      </w:r>
      <w:r>
        <w:rPr>
          <w:lang w:val="en-GB"/>
        </w:rPr>
        <w:t>. If you open this folder</w:t>
      </w:r>
      <w:r w:rsidR="008A3BD6">
        <w:rPr>
          <w:lang w:val="en-GB"/>
        </w:rPr>
        <w:t>,</w:t>
      </w:r>
      <w:r>
        <w:rPr>
          <w:lang w:val="en-GB"/>
        </w:rPr>
        <w:t xml:space="preserve"> here is what you should see. </w:t>
      </w:r>
    </w:p>
    <w:p w:rsidR="00AA56B4" w:rsidRDefault="00AA56B4" w:rsidP="00AA56B4">
      <w:pPr>
        <w:jc w:val="center"/>
        <w:rPr>
          <w:lang w:val="en-GB"/>
        </w:rPr>
      </w:pPr>
      <w:r>
        <w:rPr>
          <w:noProof/>
          <w:lang w:eastAsia="fr-BE"/>
        </w:rPr>
        <w:lastRenderedPageBreak/>
        <w:drawing>
          <wp:inline distT="0" distB="0" distL="0" distR="0" wp14:anchorId="376B2A79" wp14:editId="638AD6C0">
            <wp:extent cx="3166899" cy="257694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80475" cy="2587992"/>
                    </a:xfrm>
                    <a:prstGeom prst="rect">
                      <a:avLst/>
                    </a:prstGeom>
                  </pic:spPr>
                </pic:pic>
              </a:graphicData>
            </a:graphic>
          </wp:inline>
        </w:drawing>
      </w:r>
    </w:p>
    <w:p w:rsidR="00875954" w:rsidRDefault="00563B5B" w:rsidP="00875954">
      <w:pPr>
        <w:jc w:val="center"/>
        <w:rPr>
          <w:lang w:val="en-US"/>
        </w:rPr>
      </w:pPr>
      <w:r>
        <w:rPr>
          <w:lang w:val="en-US"/>
        </w:rPr>
        <w:t xml:space="preserve">Figure </w:t>
      </w:r>
      <w:r w:rsidR="0049556B">
        <w:rPr>
          <w:lang w:val="en-US"/>
        </w:rPr>
        <w:t>3</w:t>
      </w:r>
      <w:r w:rsidR="00875954">
        <w:rPr>
          <w:lang w:val="en-US"/>
        </w:rPr>
        <w:t xml:space="preserve">: Overview of the </w:t>
      </w:r>
      <w:proofErr w:type="spellStart"/>
      <w:r w:rsidR="00B83A10">
        <w:rPr>
          <w:lang w:val="en-US"/>
        </w:rPr>
        <w:t>FirstStepIntoModelling</w:t>
      </w:r>
      <w:proofErr w:type="spellEnd"/>
    </w:p>
    <w:p w:rsidR="00AA56B4" w:rsidRDefault="00820FEC" w:rsidP="00820FEC">
      <w:pPr>
        <w:rPr>
          <w:lang w:val="en-US"/>
        </w:rPr>
      </w:pPr>
      <w:r>
        <w:rPr>
          <w:lang w:val="en-US"/>
        </w:rPr>
        <w:t xml:space="preserve">We will now have a look at these files within the model user interface. Please run </w:t>
      </w:r>
      <w:r w:rsidR="00D91D3F">
        <w:rPr>
          <w:lang w:val="en-US"/>
        </w:rPr>
        <w:t>Javastics.exe (or launch it from the taskbar if you have “pin</w:t>
      </w:r>
      <w:r w:rsidR="00B711F4">
        <w:rPr>
          <w:lang w:val="en-US"/>
        </w:rPr>
        <w:t>ned</w:t>
      </w:r>
      <w:r w:rsidR="00D91D3F">
        <w:rPr>
          <w:lang w:val="en-US"/>
        </w:rPr>
        <w:t>” it)</w:t>
      </w:r>
      <w:r w:rsidR="008A3BD6">
        <w:rPr>
          <w:lang w:val="en-US"/>
        </w:rPr>
        <w:t>.</w:t>
      </w:r>
    </w:p>
    <w:p w:rsidR="008A3BD6" w:rsidRDefault="008A3BD6" w:rsidP="00820FEC">
      <w:pPr>
        <w:rPr>
          <w:lang w:val="en-US"/>
        </w:rPr>
      </w:pPr>
    </w:p>
    <w:p w:rsidR="00820FEC" w:rsidRDefault="00820FEC" w:rsidP="00820FEC">
      <w:pPr>
        <w:rPr>
          <w:lang w:val="en-US"/>
        </w:rPr>
      </w:pPr>
      <w:r>
        <w:rPr>
          <w:lang w:val="en-US"/>
        </w:rPr>
        <w:t>The first thing to do is to let the model</w:t>
      </w:r>
      <w:r w:rsidR="00D91D3F">
        <w:rPr>
          <w:lang w:val="en-US"/>
        </w:rPr>
        <w:t xml:space="preserve"> know</w:t>
      </w:r>
      <w:r>
        <w:rPr>
          <w:lang w:val="en-US"/>
        </w:rPr>
        <w:t xml:space="preserve"> in which folder </w:t>
      </w:r>
      <w:r w:rsidR="00D91D3F">
        <w:rPr>
          <w:lang w:val="en-US"/>
        </w:rPr>
        <w:t>it</w:t>
      </w:r>
      <w:r>
        <w:rPr>
          <w:lang w:val="en-US"/>
        </w:rPr>
        <w:t xml:space="preserve"> needs to work. To do </w:t>
      </w:r>
      <w:proofErr w:type="gramStart"/>
      <w:r>
        <w:rPr>
          <w:lang w:val="en-US"/>
        </w:rPr>
        <w:t>so :</w:t>
      </w:r>
      <w:proofErr w:type="gramEnd"/>
    </w:p>
    <w:p w:rsidR="00820FEC" w:rsidRDefault="00820FEC" w:rsidP="00820FEC">
      <w:pPr>
        <w:pStyle w:val="Paragraphedeliste"/>
        <w:numPr>
          <w:ilvl w:val="0"/>
          <w:numId w:val="2"/>
        </w:numPr>
        <w:rPr>
          <w:lang w:val="en-GB"/>
        </w:rPr>
      </w:pPr>
      <w:r w:rsidRPr="00820FEC">
        <w:rPr>
          <w:lang w:val="en-GB"/>
        </w:rPr>
        <w:t>Once the interface is launched go to FILE&gt;O</w:t>
      </w:r>
      <w:r>
        <w:rPr>
          <w:lang w:val="en-GB"/>
        </w:rPr>
        <w:t xml:space="preserve">PEN </w:t>
      </w:r>
      <w:r w:rsidRPr="00820FEC">
        <w:rPr>
          <w:lang w:val="en-GB"/>
        </w:rPr>
        <w:t>WORKSPACE</w:t>
      </w:r>
      <w:r>
        <w:rPr>
          <w:lang w:val="en-GB"/>
        </w:rPr>
        <w:t>, select “</w:t>
      </w:r>
      <w:proofErr w:type="spellStart"/>
      <w:r w:rsidR="00B83A10">
        <w:rPr>
          <w:lang w:val="en-US"/>
        </w:rPr>
        <w:t>FirstStepIntoModelling</w:t>
      </w:r>
      <w:proofErr w:type="spellEnd"/>
      <w:r>
        <w:rPr>
          <w:lang w:val="en-GB"/>
        </w:rPr>
        <w:t>” and press “Open”</w:t>
      </w:r>
    </w:p>
    <w:p w:rsidR="00820FEC" w:rsidRDefault="00820FEC" w:rsidP="00820FEC">
      <w:pPr>
        <w:pStyle w:val="Paragraphedeliste"/>
        <w:numPr>
          <w:ilvl w:val="0"/>
          <w:numId w:val="2"/>
        </w:numPr>
        <w:rPr>
          <w:lang w:val="en-GB"/>
        </w:rPr>
      </w:pPr>
      <w:r>
        <w:rPr>
          <w:lang w:val="en-GB"/>
        </w:rPr>
        <w:t xml:space="preserve">Alternatively, </w:t>
      </w:r>
      <w:proofErr w:type="spellStart"/>
      <w:r>
        <w:rPr>
          <w:lang w:val="en-GB"/>
        </w:rPr>
        <w:t>clic</w:t>
      </w:r>
      <w:proofErr w:type="spellEnd"/>
      <w:r>
        <w:rPr>
          <w:lang w:val="en-GB"/>
        </w:rPr>
        <w:t xml:space="preserve"> on the folder icon, select “</w:t>
      </w:r>
      <w:proofErr w:type="spellStart"/>
      <w:r w:rsidR="00B83A10">
        <w:rPr>
          <w:lang w:val="en-US"/>
        </w:rPr>
        <w:t>FirstStepIntoModelling</w:t>
      </w:r>
      <w:proofErr w:type="spellEnd"/>
      <w:r>
        <w:rPr>
          <w:lang w:val="en-GB"/>
        </w:rPr>
        <w:t>”</w:t>
      </w:r>
      <w:r w:rsidRPr="00820FEC">
        <w:rPr>
          <w:lang w:val="en-GB"/>
        </w:rPr>
        <w:t xml:space="preserve"> </w:t>
      </w:r>
      <w:r>
        <w:rPr>
          <w:lang w:val="en-GB"/>
        </w:rPr>
        <w:t>and press “Open”.</w:t>
      </w:r>
    </w:p>
    <w:p w:rsidR="00820FEC" w:rsidRDefault="00820FEC" w:rsidP="00820FEC">
      <w:pPr>
        <w:pStyle w:val="Paragraphedeliste"/>
        <w:rPr>
          <w:lang w:val="en-GB"/>
        </w:rPr>
      </w:pPr>
    </w:p>
    <w:p w:rsidR="00820FEC" w:rsidRPr="00820FEC" w:rsidRDefault="00820FEC" w:rsidP="00820FEC">
      <w:pPr>
        <w:pStyle w:val="Paragraphedeliste"/>
        <w:rPr>
          <w:lang w:val="en-GB"/>
        </w:rPr>
      </w:pPr>
      <w:r>
        <w:rPr>
          <w:noProof/>
          <w:lang w:eastAsia="fr-BE"/>
        </w:rPr>
        <w:drawing>
          <wp:inline distT="0" distB="0" distL="0" distR="0" wp14:anchorId="1C0200E3" wp14:editId="4E14B2CC">
            <wp:extent cx="4533265" cy="3454927"/>
            <wp:effectExtent l="0" t="0" r="63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7275" t="6324" r="52050" b="38566"/>
                    <a:stretch/>
                  </pic:blipFill>
                  <pic:spPr bwMode="auto">
                    <a:xfrm>
                      <a:off x="0" y="0"/>
                      <a:ext cx="4548507" cy="3466543"/>
                    </a:xfrm>
                    <a:prstGeom prst="rect">
                      <a:avLst/>
                    </a:prstGeom>
                    <a:ln>
                      <a:noFill/>
                    </a:ln>
                    <a:extLst>
                      <a:ext uri="{53640926-AAD7-44D8-BBD7-CCE9431645EC}">
                        <a14:shadowObscured xmlns:a14="http://schemas.microsoft.com/office/drawing/2010/main"/>
                      </a:ext>
                    </a:extLst>
                  </pic:spPr>
                </pic:pic>
              </a:graphicData>
            </a:graphic>
          </wp:inline>
        </w:drawing>
      </w:r>
    </w:p>
    <w:p w:rsidR="00820FEC" w:rsidRDefault="00563B5B" w:rsidP="00820FEC">
      <w:pPr>
        <w:jc w:val="center"/>
        <w:rPr>
          <w:lang w:val="en-US"/>
        </w:rPr>
      </w:pPr>
      <w:r>
        <w:rPr>
          <w:lang w:val="en-US"/>
        </w:rPr>
        <w:t xml:space="preserve">Figure </w:t>
      </w:r>
      <w:r w:rsidR="0049556B">
        <w:rPr>
          <w:lang w:val="en-US"/>
        </w:rPr>
        <w:t>4</w:t>
      </w:r>
      <w:r w:rsidR="00820FEC">
        <w:rPr>
          <w:lang w:val="en-US"/>
        </w:rPr>
        <w:t>: Overview of the opening of the current working folder</w:t>
      </w:r>
    </w:p>
    <w:p w:rsidR="00820FEC" w:rsidRDefault="00820FEC" w:rsidP="00820FEC">
      <w:pPr>
        <w:rPr>
          <w:lang w:val="en-US"/>
        </w:rPr>
      </w:pPr>
    </w:p>
    <w:p w:rsidR="00242155" w:rsidRDefault="00820FEC" w:rsidP="00820FEC">
      <w:pPr>
        <w:rPr>
          <w:lang w:val="en-US"/>
        </w:rPr>
      </w:pPr>
      <w:r>
        <w:rPr>
          <w:lang w:val="en-US"/>
        </w:rPr>
        <w:t>Into the “</w:t>
      </w:r>
      <w:r w:rsidR="00140F25">
        <w:rPr>
          <w:lang w:val="en-US"/>
        </w:rPr>
        <w:t>M</w:t>
      </w:r>
      <w:r>
        <w:rPr>
          <w:lang w:val="en-US"/>
        </w:rPr>
        <w:t>odel inputs”</w:t>
      </w:r>
      <w:r w:rsidR="00161112">
        <w:rPr>
          <w:lang w:val="en-US"/>
        </w:rPr>
        <w:t xml:space="preserve"> tab</w:t>
      </w:r>
      <w:r>
        <w:rPr>
          <w:lang w:val="en-US"/>
        </w:rPr>
        <w:t xml:space="preserve"> of the menu, you will have access to the following </w:t>
      </w:r>
      <w:r w:rsidR="00161112">
        <w:rPr>
          <w:lang w:val="en-US"/>
        </w:rPr>
        <w:t>options:</w:t>
      </w:r>
    </w:p>
    <w:p w:rsidR="00161112" w:rsidRDefault="00161112" w:rsidP="00796AE3">
      <w:pPr>
        <w:pStyle w:val="Paragraphedeliste"/>
        <w:numPr>
          <w:ilvl w:val="0"/>
          <w:numId w:val="5"/>
        </w:numPr>
        <w:rPr>
          <w:lang w:val="en-US"/>
        </w:rPr>
      </w:pPr>
      <w:r>
        <w:rPr>
          <w:lang w:val="en-US"/>
        </w:rPr>
        <w:t>Model inputs</w:t>
      </w:r>
    </w:p>
    <w:p w:rsidR="00161112" w:rsidRDefault="00161112" w:rsidP="00796AE3">
      <w:pPr>
        <w:pStyle w:val="Paragraphedeliste"/>
        <w:numPr>
          <w:ilvl w:val="1"/>
          <w:numId w:val="5"/>
        </w:numPr>
        <w:rPr>
          <w:lang w:val="en-US"/>
        </w:rPr>
      </w:pPr>
      <w:r>
        <w:rPr>
          <w:lang w:val="en-US"/>
        </w:rPr>
        <w:t>Global parameters</w:t>
      </w:r>
    </w:p>
    <w:p w:rsidR="00161112" w:rsidRDefault="00161112" w:rsidP="00796AE3">
      <w:pPr>
        <w:pStyle w:val="Paragraphedeliste"/>
        <w:numPr>
          <w:ilvl w:val="2"/>
          <w:numId w:val="5"/>
        </w:numPr>
        <w:rPr>
          <w:lang w:val="en-US"/>
        </w:rPr>
      </w:pPr>
      <w:r>
        <w:rPr>
          <w:lang w:val="en-US"/>
        </w:rPr>
        <w:t>Plant and genotypes</w:t>
      </w:r>
    </w:p>
    <w:p w:rsidR="00161112" w:rsidRDefault="00161112" w:rsidP="00796AE3">
      <w:pPr>
        <w:pStyle w:val="Paragraphedeliste"/>
        <w:numPr>
          <w:ilvl w:val="2"/>
          <w:numId w:val="5"/>
        </w:numPr>
        <w:rPr>
          <w:lang w:val="en-US"/>
        </w:rPr>
      </w:pPr>
      <w:r>
        <w:rPr>
          <w:lang w:val="en-US"/>
        </w:rPr>
        <w:t>General parameters</w:t>
      </w:r>
    </w:p>
    <w:p w:rsidR="00161112" w:rsidRDefault="00161112" w:rsidP="00796AE3">
      <w:pPr>
        <w:pStyle w:val="Paragraphedeliste"/>
        <w:numPr>
          <w:ilvl w:val="1"/>
          <w:numId w:val="5"/>
        </w:numPr>
        <w:rPr>
          <w:lang w:val="en-US"/>
        </w:rPr>
      </w:pPr>
      <w:r>
        <w:rPr>
          <w:lang w:val="en-US"/>
        </w:rPr>
        <w:t>Local parameters</w:t>
      </w:r>
    </w:p>
    <w:p w:rsidR="00161112" w:rsidRDefault="00161112" w:rsidP="00796AE3">
      <w:pPr>
        <w:pStyle w:val="Paragraphedeliste"/>
        <w:numPr>
          <w:ilvl w:val="2"/>
          <w:numId w:val="5"/>
        </w:numPr>
        <w:rPr>
          <w:lang w:val="en-US"/>
        </w:rPr>
      </w:pPr>
      <w:r>
        <w:rPr>
          <w:lang w:val="en-US"/>
        </w:rPr>
        <w:t>Initializations</w:t>
      </w:r>
    </w:p>
    <w:p w:rsidR="00161112" w:rsidRDefault="00161112" w:rsidP="00796AE3">
      <w:pPr>
        <w:pStyle w:val="Paragraphedeliste"/>
        <w:numPr>
          <w:ilvl w:val="2"/>
          <w:numId w:val="5"/>
        </w:numPr>
        <w:rPr>
          <w:lang w:val="en-US"/>
        </w:rPr>
      </w:pPr>
      <w:r>
        <w:rPr>
          <w:lang w:val="en-US"/>
        </w:rPr>
        <w:t>Soils</w:t>
      </w:r>
    </w:p>
    <w:p w:rsidR="00161112" w:rsidRDefault="00161112" w:rsidP="00796AE3">
      <w:pPr>
        <w:pStyle w:val="Paragraphedeliste"/>
        <w:numPr>
          <w:ilvl w:val="2"/>
          <w:numId w:val="5"/>
        </w:numPr>
        <w:rPr>
          <w:lang w:val="en-US"/>
        </w:rPr>
      </w:pPr>
      <w:r>
        <w:rPr>
          <w:lang w:val="en-US"/>
        </w:rPr>
        <w:t>Crop management</w:t>
      </w:r>
    </w:p>
    <w:p w:rsidR="00161112" w:rsidRDefault="00161112" w:rsidP="00796AE3">
      <w:pPr>
        <w:pStyle w:val="Paragraphedeliste"/>
        <w:numPr>
          <w:ilvl w:val="2"/>
          <w:numId w:val="5"/>
        </w:numPr>
        <w:rPr>
          <w:lang w:val="en-US"/>
        </w:rPr>
      </w:pPr>
      <w:r>
        <w:rPr>
          <w:lang w:val="en-US"/>
        </w:rPr>
        <w:t>Climate</w:t>
      </w:r>
    </w:p>
    <w:p w:rsidR="00161112" w:rsidRDefault="00161112" w:rsidP="00796AE3">
      <w:pPr>
        <w:pStyle w:val="Paragraphedeliste"/>
        <w:numPr>
          <w:ilvl w:val="3"/>
          <w:numId w:val="5"/>
        </w:numPr>
        <w:rPr>
          <w:lang w:val="en-US"/>
        </w:rPr>
      </w:pPr>
      <w:r>
        <w:rPr>
          <w:lang w:val="en-US"/>
        </w:rPr>
        <w:t>Formatting a climate file</w:t>
      </w:r>
    </w:p>
    <w:p w:rsidR="00161112" w:rsidRPr="00161112" w:rsidRDefault="00161112" w:rsidP="00796AE3">
      <w:pPr>
        <w:pStyle w:val="Paragraphedeliste"/>
        <w:numPr>
          <w:ilvl w:val="3"/>
          <w:numId w:val="5"/>
        </w:numPr>
        <w:rPr>
          <w:lang w:val="en-US"/>
        </w:rPr>
      </w:pPr>
      <w:r>
        <w:rPr>
          <w:lang w:val="en-US"/>
        </w:rPr>
        <w:t>Weather station</w:t>
      </w:r>
    </w:p>
    <w:p w:rsidR="00820FEC" w:rsidRDefault="0008168C" w:rsidP="00820FEC">
      <w:pPr>
        <w:rPr>
          <w:lang w:val="en-GB"/>
        </w:rPr>
      </w:pPr>
      <w:r w:rsidRPr="00DC7D07">
        <w:rPr>
          <w:lang w:val="en-GB"/>
        </w:rPr>
        <w:t>This reflects the model in</w:t>
      </w:r>
      <w:r w:rsidR="0049556B">
        <w:rPr>
          <w:lang w:val="en-GB"/>
        </w:rPr>
        <w:t>puts as we describe them earlier</w:t>
      </w:r>
      <w:r w:rsidRPr="00DC7D07">
        <w:rPr>
          <w:lang w:val="en-GB"/>
        </w:rPr>
        <w:t xml:space="preserve">. </w:t>
      </w:r>
      <w:r w:rsidR="00DC7D07">
        <w:rPr>
          <w:lang w:val="en-GB"/>
        </w:rPr>
        <w:t>We will go through some of them latter in the practical exercise.</w:t>
      </w:r>
    </w:p>
    <w:p w:rsidR="00DC7D07" w:rsidRDefault="00B711F4" w:rsidP="00DC7D07">
      <w:pPr>
        <w:rPr>
          <w:lang w:val="en-GB"/>
        </w:rPr>
      </w:pPr>
      <w:r>
        <w:rPr>
          <w:lang w:val="en-GB"/>
        </w:rPr>
        <w:t>For now, p</w:t>
      </w:r>
      <w:r w:rsidR="00DC7D07">
        <w:rPr>
          <w:lang w:val="en-GB"/>
        </w:rPr>
        <w:t xml:space="preserve">lease, go into “RUNNING MODEL &gt; CREATE AND RUN A SINGLE USM”. </w:t>
      </w:r>
      <w:r w:rsidR="00A20998">
        <w:rPr>
          <w:lang w:val="en-US"/>
        </w:rPr>
        <w:t xml:space="preserve">This is where you specify what the model has to run. </w:t>
      </w:r>
      <w:r w:rsidR="00DC7D07">
        <w:rPr>
          <w:lang w:val="en-GB"/>
        </w:rPr>
        <w:t>Here is what you should see:</w:t>
      </w:r>
    </w:p>
    <w:p w:rsidR="00DC7D07" w:rsidRDefault="00DC7D07" w:rsidP="0008168C">
      <w:pPr>
        <w:pStyle w:val="Titre3"/>
        <w:rPr>
          <w:lang w:val="en-GB"/>
        </w:rPr>
      </w:pPr>
      <w:r>
        <w:rPr>
          <w:noProof/>
          <w:lang w:eastAsia="fr-BE"/>
        </w:rPr>
        <w:drawing>
          <wp:inline distT="0" distB="0" distL="0" distR="0" wp14:anchorId="232F5576" wp14:editId="0016B037">
            <wp:extent cx="5760720" cy="2011680"/>
            <wp:effectExtent l="0" t="0" r="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011680"/>
                    </a:xfrm>
                    <a:prstGeom prst="rect">
                      <a:avLst/>
                    </a:prstGeom>
                  </pic:spPr>
                </pic:pic>
              </a:graphicData>
            </a:graphic>
          </wp:inline>
        </w:drawing>
      </w:r>
    </w:p>
    <w:p w:rsidR="00DC7D07" w:rsidRDefault="0049556B" w:rsidP="00DC7D07">
      <w:pPr>
        <w:jc w:val="center"/>
        <w:rPr>
          <w:lang w:val="en-US"/>
        </w:rPr>
      </w:pPr>
      <w:r>
        <w:rPr>
          <w:lang w:val="en-US"/>
        </w:rPr>
        <w:t>Figure 5</w:t>
      </w:r>
      <w:r w:rsidR="00DC7D07">
        <w:rPr>
          <w:lang w:val="en-US"/>
        </w:rPr>
        <w:t>: Overview of the USM window</w:t>
      </w:r>
    </w:p>
    <w:p w:rsidR="00B218E7" w:rsidRDefault="00B218E7" w:rsidP="00DC7D07">
      <w:pPr>
        <w:pStyle w:val="Titre3"/>
        <w:rPr>
          <w:lang w:val="en-GB"/>
        </w:rPr>
      </w:pPr>
    </w:p>
    <w:p w:rsidR="00DC7D07" w:rsidRPr="00DC7D07" w:rsidRDefault="00DC7D07" w:rsidP="00796AE3">
      <w:pPr>
        <w:pStyle w:val="Titre3"/>
        <w:numPr>
          <w:ilvl w:val="0"/>
          <w:numId w:val="20"/>
        </w:numPr>
        <w:rPr>
          <w:lang w:val="en-GB"/>
        </w:rPr>
      </w:pPr>
      <w:r w:rsidRPr="00DC7D07">
        <w:rPr>
          <w:lang w:val="en-GB"/>
        </w:rPr>
        <w:t xml:space="preserve">Choose a </w:t>
      </w:r>
      <w:proofErr w:type="gramStart"/>
      <w:r w:rsidRPr="00DC7D07">
        <w:rPr>
          <w:lang w:val="en-GB"/>
        </w:rPr>
        <w:t>USM :</w:t>
      </w:r>
      <w:proofErr w:type="gramEnd"/>
      <w:r w:rsidRPr="00DC7D07">
        <w:rPr>
          <w:lang w:val="en-GB"/>
        </w:rPr>
        <w:t xml:space="preserve"> </w:t>
      </w:r>
    </w:p>
    <w:p w:rsidR="00997CDA" w:rsidRDefault="00DC7D07" w:rsidP="00DC7D07">
      <w:pPr>
        <w:rPr>
          <w:lang w:val="en-US"/>
        </w:rPr>
      </w:pPr>
      <w:r>
        <w:rPr>
          <w:lang w:val="en-US"/>
        </w:rPr>
        <w:t xml:space="preserve">We have created for you the first USM. </w:t>
      </w:r>
      <w:r w:rsidR="00997CDA">
        <w:rPr>
          <w:lang w:val="en-US"/>
        </w:rPr>
        <w:t>We gave it an explicit name using the following nomenclatur</w:t>
      </w:r>
      <w:r w:rsidR="000B12D7">
        <w:rPr>
          <w:lang w:val="en-US"/>
        </w:rPr>
        <w:t>e</w:t>
      </w:r>
      <w:r w:rsidR="000B12D7">
        <w:rPr>
          <w:lang w:val="en-US"/>
        </w:rPr>
        <w:br/>
      </w:r>
      <w:proofErr w:type="spellStart"/>
      <w:r w:rsidR="000B12D7">
        <w:rPr>
          <w:lang w:val="en-US"/>
        </w:rPr>
        <w:t>USM_YYYY_sol_ssssssss_N_XXX_FZ</w:t>
      </w:r>
      <w:proofErr w:type="spellEnd"/>
      <w:r w:rsidR="00997CDA">
        <w:rPr>
          <w:lang w:val="en-US"/>
        </w:rPr>
        <w:t xml:space="preserve">, where </w:t>
      </w:r>
    </w:p>
    <w:p w:rsidR="00997CDA" w:rsidRDefault="00997CDA" w:rsidP="00796AE3">
      <w:pPr>
        <w:pStyle w:val="Paragraphedeliste"/>
        <w:numPr>
          <w:ilvl w:val="0"/>
          <w:numId w:val="6"/>
        </w:numPr>
        <w:spacing w:line="240" w:lineRule="auto"/>
        <w:rPr>
          <w:lang w:val="en-US"/>
        </w:rPr>
      </w:pPr>
      <w:r w:rsidRPr="00997CDA">
        <w:rPr>
          <w:lang w:val="en-US"/>
        </w:rPr>
        <w:t>YYYY is the year of harvest</w:t>
      </w:r>
      <w:r>
        <w:rPr>
          <w:lang w:val="en-US"/>
        </w:rPr>
        <w:t xml:space="preserve"> (based on our own </w:t>
      </w:r>
      <w:r w:rsidR="000D49E8">
        <w:rPr>
          <w:lang w:val="en-US"/>
        </w:rPr>
        <w:t>specification rule</w:t>
      </w:r>
      <w:r>
        <w:rPr>
          <w:lang w:val="en-US"/>
        </w:rPr>
        <w:t>);</w:t>
      </w:r>
    </w:p>
    <w:p w:rsidR="00997CDA" w:rsidRDefault="00997CDA" w:rsidP="00796AE3">
      <w:pPr>
        <w:pStyle w:val="Paragraphedeliste"/>
        <w:numPr>
          <w:ilvl w:val="0"/>
          <w:numId w:val="6"/>
        </w:numPr>
        <w:spacing w:line="240" w:lineRule="auto"/>
        <w:rPr>
          <w:lang w:val="en-US"/>
        </w:rPr>
      </w:pPr>
      <w:proofErr w:type="spellStart"/>
      <w:r>
        <w:rPr>
          <w:lang w:val="en-US"/>
        </w:rPr>
        <w:t>ssssssss</w:t>
      </w:r>
      <w:proofErr w:type="spellEnd"/>
      <w:r>
        <w:rPr>
          <w:lang w:val="en-US"/>
        </w:rPr>
        <w:t xml:space="preserve"> is the soil name</w:t>
      </w:r>
      <w:r w:rsidR="00A60A3F">
        <w:rPr>
          <w:lang w:val="en-US"/>
        </w:rPr>
        <w:t xml:space="preserve"> (Bordia2 In this case);</w:t>
      </w:r>
    </w:p>
    <w:p w:rsidR="00A60A3F" w:rsidRDefault="00A60A3F" w:rsidP="00796AE3">
      <w:pPr>
        <w:pStyle w:val="Paragraphedeliste"/>
        <w:numPr>
          <w:ilvl w:val="0"/>
          <w:numId w:val="6"/>
        </w:numPr>
        <w:spacing w:line="240" w:lineRule="auto"/>
        <w:rPr>
          <w:lang w:val="en-US"/>
        </w:rPr>
      </w:pPr>
      <w:r>
        <w:rPr>
          <w:lang w:val="en-US"/>
        </w:rPr>
        <w:t>XXX is th</w:t>
      </w:r>
      <w:r w:rsidR="00B711F4">
        <w:rPr>
          <w:lang w:val="en-US"/>
        </w:rPr>
        <w:t>e total amount of N applied (18</w:t>
      </w:r>
      <w:r>
        <w:rPr>
          <w:lang w:val="en-US"/>
        </w:rPr>
        <w:t>0kgN/ha in this case);</w:t>
      </w:r>
    </w:p>
    <w:p w:rsidR="00A60A3F" w:rsidRDefault="000B12D7" w:rsidP="00796AE3">
      <w:pPr>
        <w:pStyle w:val="Paragraphedeliste"/>
        <w:numPr>
          <w:ilvl w:val="0"/>
          <w:numId w:val="6"/>
        </w:numPr>
        <w:spacing w:line="240" w:lineRule="auto"/>
        <w:rPr>
          <w:lang w:val="en-US"/>
        </w:rPr>
      </w:pPr>
      <w:r>
        <w:rPr>
          <w:lang w:val="en-US"/>
        </w:rPr>
        <w:t>Z</w:t>
      </w:r>
      <w:r w:rsidR="00A60A3F">
        <w:rPr>
          <w:lang w:val="en-US"/>
        </w:rPr>
        <w:t xml:space="preserve"> is the number of N splits (3 split</w:t>
      </w:r>
      <w:r w:rsidR="00A618E6">
        <w:rPr>
          <w:lang w:val="en-US"/>
        </w:rPr>
        <w:t>s</w:t>
      </w:r>
      <w:r w:rsidR="00A60A3F">
        <w:rPr>
          <w:lang w:val="en-US"/>
        </w:rPr>
        <w:t xml:space="preserve"> in this case);</w:t>
      </w:r>
    </w:p>
    <w:p w:rsidR="00A60A3F" w:rsidRDefault="00A60A3F" w:rsidP="00A60A3F">
      <w:pPr>
        <w:spacing w:line="240" w:lineRule="auto"/>
        <w:rPr>
          <w:lang w:val="en-US"/>
        </w:rPr>
      </w:pPr>
      <w:r>
        <w:rPr>
          <w:lang w:val="en-US"/>
        </w:rPr>
        <w:t>In this section, you also define the day of the year (DOY) when the model starts (Begin date) and when you want it to stop the simulation (End date). You need to ensure to start the model before planting (or before any technical operation, like tillage) and to stop it after the crop ma</w:t>
      </w:r>
      <w:r w:rsidR="00B218E7">
        <w:rPr>
          <w:lang w:val="en-US"/>
        </w:rPr>
        <w:t>turity, if you want to simulate</w:t>
      </w:r>
      <w:r>
        <w:rPr>
          <w:lang w:val="en-US"/>
        </w:rPr>
        <w:t xml:space="preserve"> the full cropping season. </w:t>
      </w:r>
    </w:p>
    <w:p w:rsidR="00A60A3F" w:rsidRDefault="00A60A3F" w:rsidP="00A60A3F">
      <w:pPr>
        <w:spacing w:line="240" w:lineRule="auto"/>
        <w:rPr>
          <w:lang w:val="en-US"/>
        </w:rPr>
      </w:pPr>
      <w:r>
        <w:rPr>
          <w:lang w:val="en-US"/>
        </w:rPr>
        <w:lastRenderedPageBreak/>
        <w:t xml:space="preserve">You might have seen that End date is superior to </w:t>
      </w:r>
      <w:r w:rsidR="00B218E7">
        <w:rPr>
          <w:lang w:val="en-US"/>
        </w:rPr>
        <w:t>365</w:t>
      </w:r>
      <w:r>
        <w:rPr>
          <w:lang w:val="en-US"/>
        </w:rPr>
        <w:t xml:space="preserve">. Typically for winter crop, like winter wheat, the crop is harvested the year following the planting year. </w:t>
      </w:r>
    </w:p>
    <w:p w:rsidR="000D49E8" w:rsidRDefault="00A60A3F" w:rsidP="00A60A3F">
      <w:pPr>
        <w:spacing w:line="240" w:lineRule="auto"/>
        <w:rPr>
          <w:lang w:val="en-US"/>
        </w:rPr>
      </w:pPr>
      <w:r>
        <w:rPr>
          <w:lang w:val="en-US"/>
        </w:rPr>
        <w:t>In this case, the crop was planted in 2007 and harvested in 2008.</w:t>
      </w:r>
      <w:r w:rsidR="000D49E8">
        <w:rPr>
          <w:lang w:val="en-US"/>
        </w:rPr>
        <w:t xml:space="preserve"> </w:t>
      </w:r>
      <w:r>
        <w:rPr>
          <w:lang w:val="en-US"/>
        </w:rPr>
        <w:t xml:space="preserve">Therefore, all technical operations that </w:t>
      </w:r>
      <w:r w:rsidR="000D49E8">
        <w:rPr>
          <w:lang w:val="en-US"/>
        </w:rPr>
        <w:t>occur after 31 December 2007 are computed in DOY cumulated since 01 Jan. 2007. By example, 01 Jan 2008 is DOY 366, 02 Jan 2008 is DOY 367, etc.</w:t>
      </w:r>
    </w:p>
    <w:p w:rsidR="00A20998" w:rsidRDefault="00A20998" w:rsidP="000D49E8">
      <w:pPr>
        <w:pStyle w:val="Titre3"/>
        <w:rPr>
          <w:lang w:val="en-GB"/>
        </w:rPr>
      </w:pPr>
    </w:p>
    <w:p w:rsidR="000D49E8" w:rsidRDefault="000D49E8" w:rsidP="00796AE3">
      <w:pPr>
        <w:pStyle w:val="Titre3"/>
        <w:numPr>
          <w:ilvl w:val="0"/>
          <w:numId w:val="20"/>
        </w:numPr>
        <w:rPr>
          <w:lang w:val="en-GB"/>
        </w:rPr>
      </w:pPr>
      <w:r>
        <w:rPr>
          <w:lang w:val="en-GB"/>
        </w:rPr>
        <w:t>Initialization</w:t>
      </w:r>
    </w:p>
    <w:p w:rsidR="000D49E8" w:rsidRDefault="000D49E8" w:rsidP="000D49E8">
      <w:pPr>
        <w:rPr>
          <w:lang w:val="en-GB"/>
        </w:rPr>
      </w:pPr>
      <w:r>
        <w:rPr>
          <w:lang w:val="en-GB"/>
        </w:rPr>
        <w:t>Here you define the file that contains the initial soil status, regarding:</w:t>
      </w:r>
    </w:p>
    <w:p w:rsidR="000D49E8" w:rsidRDefault="000D49E8" w:rsidP="00796AE3">
      <w:pPr>
        <w:pStyle w:val="Paragraphedeliste"/>
        <w:numPr>
          <w:ilvl w:val="0"/>
          <w:numId w:val="7"/>
        </w:numPr>
        <w:rPr>
          <w:lang w:val="en-GB"/>
        </w:rPr>
      </w:pPr>
      <w:r>
        <w:rPr>
          <w:lang w:val="en-GB"/>
        </w:rPr>
        <w:t>Soil water content by layer when simulation starts</w:t>
      </w:r>
    </w:p>
    <w:p w:rsidR="000D49E8" w:rsidRDefault="000D49E8" w:rsidP="00796AE3">
      <w:pPr>
        <w:pStyle w:val="Paragraphedeliste"/>
        <w:numPr>
          <w:ilvl w:val="0"/>
          <w:numId w:val="7"/>
        </w:numPr>
        <w:rPr>
          <w:lang w:val="en-GB"/>
        </w:rPr>
      </w:pPr>
      <w:r>
        <w:rPr>
          <w:lang w:val="en-GB"/>
        </w:rPr>
        <w:t>Soil N-NO</w:t>
      </w:r>
      <w:r w:rsidRPr="000D49E8">
        <w:rPr>
          <w:vertAlign w:val="subscript"/>
          <w:lang w:val="en-GB"/>
        </w:rPr>
        <w:t>3</w:t>
      </w:r>
      <w:r>
        <w:rPr>
          <w:lang w:val="en-GB"/>
        </w:rPr>
        <w:t xml:space="preserve"> and N-NH</w:t>
      </w:r>
      <w:r>
        <w:rPr>
          <w:vertAlign w:val="subscript"/>
          <w:lang w:val="en-GB"/>
        </w:rPr>
        <w:t>4</w:t>
      </w:r>
      <w:r>
        <w:rPr>
          <w:lang w:val="en-GB"/>
        </w:rPr>
        <w:t xml:space="preserve"> content when simulation starts</w:t>
      </w:r>
    </w:p>
    <w:p w:rsidR="000D49E8" w:rsidRDefault="00123BA8" w:rsidP="00796AE3">
      <w:pPr>
        <w:pStyle w:val="Paragraphedeliste"/>
        <w:numPr>
          <w:ilvl w:val="0"/>
          <w:numId w:val="7"/>
        </w:numPr>
        <w:rPr>
          <w:lang w:val="en-GB"/>
        </w:rPr>
      </w:pPr>
      <w:r>
        <w:rPr>
          <w:lang w:val="en-GB"/>
        </w:rPr>
        <w:t>T</w:t>
      </w:r>
      <w:r w:rsidR="000D49E8">
        <w:rPr>
          <w:lang w:val="en-GB"/>
        </w:rPr>
        <w:t xml:space="preserve">he plant stage and corresponding </w:t>
      </w:r>
      <w:r w:rsidR="00BE02AF">
        <w:rPr>
          <w:lang w:val="en-GB"/>
        </w:rPr>
        <w:t>plant biomass</w:t>
      </w:r>
      <w:r w:rsidR="000D49E8">
        <w:rPr>
          <w:lang w:val="en-GB"/>
        </w:rPr>
        <w:t xml:space="preserve">, if you run a simulation where plant are already </w:t>
      </w:r>
      <w:r w:rsidR="00BE02AF">
        <w:rPr>
          <w:lang w:val="en-GB"/>
        </w:rPr>
        <w:t>established (e.g. perennial plants)</w:t>
      </w:r>
    </w:p>
    <w:p w:rsidR="00257876" w:rsidRDefault="00257876" w:rsidP="00257876">
      <w:pPr>
        <w:rPr>
          <w:lang w:val="en-GB"/>
        </w:rPr>
      </w:pPr>
      <w:r>
        <w:rPr>
          <w:lang w:val="en-GB"/>
        </w:rPr>
        <w:t>As you may now, the initial water status and soil N content might depend on a lot of parameters, such as the previous crop, the fact that a cover crop might have been planted before the main crop, the climatic conditions, etc. Therefore, it is highly recommended to measure them or approximate them as close as possible to reality, prior running the model.</w:t>
      </w:r>
    </w:p>
    <w:p w:rsidR="00257876" w:rsidRDefault="00257876" w:rsidP="00257876">
      <w:pPr>
        <w:rPr>
          <w:lang w:val="en-GB"/>
        </w:rPr>
      </w:pPr>
      <w:r>
        <w:rPr>
          <w:lang w:val="en-GB"/>
        </w:rPr>
        <w:t>The files must have a name that responds to the general rule:</w:t>
      </w:r>
      <w:r w:rsidRPr="00257876">
        <w:rPr>
          <w:lang w:val="en-GB"/>
        </w:rPr>
        <w:t xml:space="preserve"> «</w:t>
      </w:r>
      <w:r>
        <w:rPr>
          <w:lang w:val="en-GB"/>
        </w:rPr>
        <w:t>FileName</w:t>
      </w:r>
      <w:r w:rsidRPr="00257876">
        <w:rPr>
          <w:b/>
          <w:lang w:val="en-GB"/>
        </w:rPr>
        <w:t>_ini.xml</w:t>
      </w:r>
      <w:r w:rsidRPr="00257876">
        <w:rPr>
          <w:lang w:val="en-GB"/>
        </w:rPr>
        <w:t> »</w:t>
      </w:r>
      <w:r>
        <w:rPr>
          <w:lang w:val="en-GB"/>
        </w:rPr>
        <w:t xml:space="preserve">. </w:t>
      </w:r>
    </w:p>
    <w:p w:rsidR="00257876" w:rsidRDefault="00A83B22" w:rsidP="00257876">
      <w:pPr>
        <w:rPr>
          <w:lang w:val="en-GB"/>
        </w:rPr>
      </w:pPr>
      <w:r>
        <w:rPr>
          <w:lang w:val="en-GB"/>
        </w:rPr>
        <w:t>In th</w:t>
      </w:r>
      <w:r w:rsidR="00B83A10">
        <w:rPr>
          <w:lang w:val="en-GB"/>
        </w:rPr>
        <w:t>is case, it is named as follows</w:t>
      </w:r>
      <w:r>
        <w:rPr>
          <w:lang w:val="en-GB"/>
        </w:rPr>
        <w:t>: GBX_INI_Generic_YYYY_</w:t>
      </w:r>
      <w:proofErr w:type="gramStart"/>
      <w:r>
        <w:rPr>
          <w:lang w:val="en-GB"/>
        </w:rPr>
        <w:t>ini.xml :</w:t>
      </w:r>
      <w:proofErr w:type="gramEnd"/>
    </w:p>
    <w:p w:rsidR="00A83B22" w:rsidRDefault="00A83B22" w:rsidP="00796AE3">
      <w:pPr>
        <w:pStyle w:val="Paragraphedeliste"/>
        <w:numPr>
          <w:ilvl w:val="0"/>
          <w:numId w:val="7"/>
        </w:numPr>
        <w:rPr>
          <w:lang w:val="en-GB"/>
        </w:rPr>
      </w:pPr>
      <w:r>
        <w:rPr>
          <w:lang w:val="en-GB"/>
        </w:rPr>
        <w:t>GBX stand for Gembloux, where the plant was grown</w:t>
      </w:r>
    </w:p>
    <w:p w:rsidR="00A83B22" w:rsidRDefault="00A83B22" w:rsidP="00796AE3">
      <w:pPr>
        <w:pStyle w:val="Paragraphedeliste"/>
        <w:numPr>
          <w:ilvl w:val="0"/>
          <w:numId w:val="7"/>
        </w:numPr>
        <w:rPr>
          <w:lang w:val="en-GB"/>
        </w:rPr>
      </w:pPr>
      <w:r>
        <w:rPr>
          <w:lang w:val="en-GB"/>
        </w:rPr>
        <w:t xml:space="preserve">Generic means in this case that the initialization parameter for soil N content are based on average computed out of a database that summarize different previous crop, different planting dates, etc. The initial soil water content are </w:t>
      </w:r>
      <w:r w:rsidR="00123BA8">
        <w:rPr>
          <w:lang w:val="en-GB"/>
        </w:rPr>
        <w:t>set up at field capacity in this case.</w:t>
      </w:r>
    </w:p>
    <w:p w:rsidR="00123BA8" w:rsidRDefault="00123BA8" w:rsidP="00796AE3">
      <w:pPr>
        <w:pStyle w:val="Paragraphedeliste"/>
        <w:numPr>
          <w:ilvl w:val="0"/>
          <w:numId w:val="7"/>
        </w:numPr>
        <w:rPr>
          <w:lang w:val="en-GB"/>
        </w:rPr>
      </w:pPr>
      <w:r>
        <w:rPr>
          <w:lang w:val="en-GB"/>
        </w:rPr>
        <w:t>YYYY = 2008. Again the year refers to the harvest year, by our own rule/definition. In this case, the crop harvested in 2008 was sown in 2007. The data contained in this GBX_INI_Generic_2008_ini.xml correspond however well to the planting year.</w:t>
      </w:r>
    </w:p>
    <w:p w:rsidR="00257876" w:rsidRPr="00257876" w:rsidRDefault="005A7409" w:rsidP="00257876">
      <w:pPr>
        <w:rPr>
          <w:lang w:val="en-GB"/>
        </w:rPr>
      </w:pPr>
      <w:r>
        <w:rPr>
          <w:lang w:val="en-GB"/>
        </w:rPr>
        <w:t>For now, you only have choice in the drop-down menu.</w:t>
      </w:r>
    </w:p>
    <w:p w:rsidR="005442E9" w:rsidRDefault="005442E9" w:rsidP="00842CD4">
      <w:pPr>
        <w:pStyle w:val="Titre3"/>
        <w:rPr>
          <w:lang w:val="en-GB"/>
        </w:rPr>
      </w:pPr>
    </w:p>
    <w:p w:rsidR="00842CD4" w:rsidRDefault="00842CD4" w:rsidP="00796AE3">
      <w:pPr>
        <w:pStyle w:val="Titre3"/>
        <w:numPr>
          <w:ilvl w:val="0"/>
          <w:numId w:val="20"/>
        </w:numPr>
        <w:rPr>
          <w:lang w:val="en-GB"/>
        </w:rPr>
      </w:pPr>
      <w:r>
        <w:rPr>
          <w:lang w:val="en-GB"/>
        </w:rPr>
        <w:t>Kind of crop</w:t>
      </w:r>
    </w:p>
    <w:p w:rsidR="00842CD4" w:rsidRDefault="00842CD4" w:rsidP="00842CD4">
      <w:pPr>
        <w:rPr>
          <w:lang w:val="en-GB"/>
        </w:rPr>
      </w:pPr>
      <w:r>
        <w:rPr>
          <w:lang w:val="en-GB"/>
        </w:rPr>
        <w:t xml:space="preserve">STICS is one of the few soil-crop model that is able to simulate intercropping. </w:t>
      </w:r>
      <w:r w:rsidR="00257876">
        <w:rPr>
          <w:lang w:val="en-GB"/>
        </w:rPr>
        <w:t>In this case, we wi</w:t>
      </w:r>
      <w:r w:rsidR="00E77377">
        <w:rPr>
          <w:lang w:val="en-GB"/>
        </w:rPr>
        <w:t>ll however simulate a sole crop, winter wheat in this case.</w:t>
      </w:r>
    </w:p>
    <w:p w:rsidR="005A7409" w:rsidRDefault="005A7409" w:rsidP="00842CD4">
      <w:pPr>
        <w:rPr>
          <w:lang w:val="en-GB"/>
        </w:rPr>
      </w:pPr>
    </w:p>
    <w:p w:rsidR="005A7409" w:rsidRDefault="005A7409" w:rsidP="00796AE3">
      <w:pPr>
        <w:pStyle w:val="Titre3"/>
        <w:numPr>
          <w:ilvl w:val="0"/>
          <w:numId w:val="20"/>
        </w:numPr>
        <w:rPr>
          <w:lang w:val="en-GB"/>
        </w:rPr>
      </w:pPr>
      <w:r>
        <w:rPr>
          <w:lang w:val="en-GB"/>
        </w:rPr>
        <w:t>Soil</w:t>
      </w:r>
    </w:p>
    <w:p w:rsidR="005A7409" w:rsidRDefault="005A7409" w:rsidP="005A7409">
      <w:pPr>
        <w:rPr>
          <w:lang w:val="en-GB"/>
        </w:rPr>
      </w:pPr>
      <w:r>
        <w:rPr>
          <w:lang w:val="en-GB"/>
        </w:rPr>
        <w:t xml:space="preserve">Here you define which soil will be used for the simulation. In this </w:t>
      </w:r>
      <w:r w:rsidR="008A3BD6" w:rsidRPr="008A3BD6">
        <w:rPr>
          <w:i/>
          <w:lang w:val="en-GB"/>
        </w:rPr>
        <w:t>smart farming</w:t>
      </w:r>
      <w:r>
        <w:rPr>
          <w:lang w:val="en-GB"/>
        </w:rPr>
        <w:t xml:space="preserve"> lecture, we have </w:t>
      </w:r>
      <w:proofErr w:type="gramStart"/>
      <w:r>
        <w:rPr>
          <w:lang w:val="en-GB"/>
        </w:rPr>
        <w:t>define</w:t>
      </w:r>
      <w:proofErr w:type="gramEnd"/>
      <w:r>
        <w:rPr>
          <w:lang w:val="en-GB"/>
        </w:rPr>
        <w:t xml:space="preserve"> two soil types. </w:t>
      </w:r>
    </w:p>
    <w:p w:rsidR="00A05625" w:rsidRDefault="005A7409" w:rsidP="005A7409">
      <w:pPr>
        <w:rPr>
          <w:lang w:val="en-GB"/>
        </w:rPr>
      </w:pPr>
      <w:r>
        <w:rPr>
          <w:lang w:val="en-GB"/>
        </w:rPr>
        <w:t>In the drop-down menu, you have two choices: Bordia2 and Bordia3</w:t>
      </w:r>
      <w:r w:rsidR="00A05625">
        <w:rPr>
          <w:lang w:val="en-GB"/>
        </w:rPr>
        <w:t xml:space="preserve">. They have almost the same sub-soil, but mainly differ by the upper layer: </w:t>
      </w:r>
    </w:p>
    <w:p w:rsidR="00A05625" w:rsidRDefault="00A05625" w:rsidP="00796AE3">
      <w:pPr>
        <w:pStyle w:val="Paragraphedeliste"/>
        <w:numPr>
          <w:ilvl w:val="0"/>
          <w:numId w:val="8"/>
        </w:numPr>
        <w:rPr>
          <w:lang w:val="en-GB"/>
        </w:rPr>
      </w:pPr>
      <w:r>
        <w:rPr>
          <w:lang w:val="en-GB"/>
        </w:rPr>
        <w:t>Bordia2 is a classic loamy soil type</w:t>
      </w:r>
    </w:p>
    <w:p w:rsidR="00A05625" w:rsidRDefault="00A05625" w:rsidP="00796AE3">
      <w:pPr>
        <w:pStyle w:val="Paragraphedeliste"/>
        <w:numPr>
          <w:ilvl w:val="0"/>
          <w:numId w:val="8"/>
        </w:numPr>
        <w:rPr>
          <w:lang w:val="en-GB"/>
        </w:rPr>
      </w:pPr>
      <w:r>
        <w:rPr>
          <w:lang w:val="en-GB"/>
        </w:rPr>
        <w:lastRenderedPageBreak/>
        <w:t>Bordia3 has a sandy-loam first layer.</w:t>
      </w:r>
    </w:p>
    <w:p w:rsidR="005442E9" w:rsidRPr="005442E9" w:rsidRDefault="005442E9" w:rsidP="005442E9">
      <w:pPr>
        <w:rPr>
          <w:lang w:val="en-GB"/>
        </w:rPr>
      </w:pPr>
      <w:r>
        <w:rPr>
          <w:lang w:val="en-GB"/>
        </w:rPr>
        <w:t>For now, please do not modify the soil type, we will do it in the exercise here below.</w:t>
      </w:r>
    </w:p>
    <w:p w:rsidR="006A6582" w:rsidRDefault="006A6582" w:rsidP="006A6582">
      <w:pPr>
        <w:pStyle w:val="Titre3"/>
        <w:rPr>
          <w:lang w:val="en-GB"/>
        </w:rPr>
      </w:pPr>
    </w:p>
    <w:p w:rsidR="006A6582" w:rsidRDefault="006A6582" w:rsidP="00796AE3">
      <w:pPr>
        <w:pStyle w:val="Titre3"/>
        <w:numPr>
          <w:ilvl w:val="0"/>
          <w:numId w:val="20"/>
        </w:numPr>
        <w:rPr>
          <w:lang w:val="en-GB"/>
        </w:rPr>
      </w:pPr>
      <w:r>
        <w:rPr>
          <w:lang w:val="en-GB"/>
        </w:rPr>
        <w:t>Climate</w:t>
      </w:r>
    </w:p>
    <w:p w:rsidR="006A6582" w:rsidRDefault="006A6582" w:rsidP="006A6582">
      <w:pPr>
        <w:rPr>
          <w:lang w:val="en-GB"/>
        </w:rPr>
      </w:pPr>
      <w:r>
        <w:rPr>
          <w:lang w:val="en-GB"/>
        </w:rPr>
        <w:t>Here you define which climate file have to be opened by the model, and to which weather station characteristic they refer to.</w:t>
      </w:r>
    </w:p>
    <w:p w:rsidR="006A6582" w:rsidRDefault="006A6582" w:rsidP="006A6582">
      <w:pPr>
        <w:rPr>
          <w:lang w:val="en-GB"/>
        </w:rPr>
      </w:pPr>
      <w:r>
        <w:rPr>
          <w:lang w:val="en-GB"/>
        </w:rPr>
        <w:t>The weather station parameter file contain different specification, such as the Angstrom coefficient, the fact that you want simulate (or not) climate change, the option yo</w:t>
      </w:r>
      <w:r w:rsidR="005442E9">
        <w:rPr>
          <w:lang w:val="en-GB"/>
        </w:rPr>
        <w:t>u want to use to simulate Evapot</w:t>
      </w:r>
      <w:r>
        <w:rPr>
          <w:lang w:val="en-GB"/>
        </w:rPr>
        <w:t>ranspi</w:t>
      </w:r>
      <w:r w:rsidR="005442E9">
        <w:rPr>
          <w:lang w:val="en-GB"/>
        </w:rPr>
        <w:t xml:space="preserve">ration (Penman approach, </w:t>
      </w:r>
      <w:proofErr w:type="spellStart"/>
      <w:r w:rsidR="005442E9">
        <w:rPr>
          <w:lang w:val="en-GB"/>
        </w:rPr>
        <w:t>Shuttleworth</w:t>
      </w:r>
      <w:proofErr w:type="spellEnd"/>
      <w:r w:rsidR="005442E9">
        <w:rPr>
          <w:lang w:val="en-GB"/>
        </w:rPr>
        <w:t xml:space="preserve"> and Wallace formalism or </w:t>
      </w:r>
      <w:proofErr w:type="spellStart"/>
      <w:r w:rsidR="005442E9">
        <w:rPr>
          <w:lang w:val="en-GB"/>
        </w:rPr>
        <w:t>Prestley</w:t>
      </w:r>
      <w:proofErr w:type="spellEnd"/>
      <w:r w:rsidR="005442E9">
        <w:rPr>
          <w:lang w:val="en-GB"/>
        </w:rPr>
        <w:t>-Taylor approach</w:t>
      </w:r>
      <w:r w:rsidR="006D42D6">
        <w:rPr>
          <w:lang w:val="en-GB"/>
        </w:rPr>
        <w:t>), etc.</w:t>
      </w:r>
    </w:p>
    <w:p w:rsidR="006D42D6" w:rsidRDefault="006D42D6" w:rsidP="006D42D6">
      <w:pPr>
        <w:rPr>
          <w:lang w:val="en-GB"/>
        </w:rPr>
      </w:pPr>
      <w:r>
        <w:rPr>
          <w:lang w:val="en-GB"/>
        </w:rPr>
        <w:t>The files must have a name that responds to the general rule:</w:t>
      </w:r>
      <w:r w:rsidRPr="00257876">
        <w:rPr>
          <w:lang w:val="en-GB"/>
        </w:rPr>
        <w:t xml:space="preserve"> «</w:t>
      </w:r>
      <w:r>
        <w:rPr>
          <w:lang w:val="en-GB"/>
        </w:rPr>
        <w:t>FileName</w:t>
      </w:r>
      <w:r w:rsidRPr="00257876">
        <w:rPr>
          <w:b/>
          <w:lang w:val="en-GB"/>
        </w:rPr>
        <w:t>_</w:t>
      </w:r>
      <w:r>
        <w:rPr>
          <w:b/>
          <w:lang w:val="en-GB"/>
        </w:rPr>
        <w:t>sta.</w:t>
      </w:r>
      <w:r w:rsidRPr="00257876">
        <w:rPr>
          <w:b/>
          <w:lang w:val="en-GB"/>
        </w:rPr>
        <w:t>xml</w:t>
      </w:r>
      <w:r w:rsidRPr="00257876">
        <w:rPr>
          <w:lang w:val="en-GB"/>
        </w:rPr>
        <w:t> »</w:t>
      </w:r>
      <w:r>
        <w:rPr>
          <w:lang w:val="en-GB"/>
        </w:rPr>
        <w:t xml:space="preserve">. </w:t>
      </w:r>
    </w:p>
    <w:p w:rsidR="006D42D6" w:rsidRDefault="006D42D6" w:rsidP="006A6582">
      <w:pPr>
        <w:rPr>
          <w:lang w:val="en-GB"/>
        </w:rPr>
      </w:pPr>
      <w:r>
        <w:rPr>
          <w:lang w:val="en-GB"/>
        </w:rPr>
        <w:t>In this case, we create this Station parameter file for you. The reference weather station where the data comes from is located in the village nearby, named “</w:t>
      </w:r>
      <w:proofErr w:type="spellStart"/>
      <w:r>
        <w:rPr>
          <w:lang w:val="en-GB"/>
        </w:rPr>
        <w:t>Ernage</w:t>
      </w:r>
      <w:proofErr w:type="spellEnd"/>
      <w:r>
        <w:rPr>
          <w:lang w:val="en-GB"/>
        </w:rPr>
        <w:t xml:space="preserve">”. </w:t>
      </w:r>
    </w:p>
    <w:p w:rsidR="00752102" w:rsidRDefault="00752102" w:rsidP="006A6582">
      <w:pPr>
        <w:rPr>
          <w:lang w:val="en-GB"/>
        </w:rPr>
      </w:pPr>
      <w:r>
        <w:rPr>
          <w:lang w:val="en-GB"/>
        </w:rPr>
        <w:t>Below, the two climate year simulated are mentioned (Ernage_2007.2007 and Ernage_2008.2008).</w:t>
      </w:r>
    </w:p>
    <w:p w:rsidR="0049556B" w:rsidRDefault="0049556B" w:rsidP="00A618E6">
      <w:pPr>
        <w:pStyle w:val="Titre3"/>
        <w:rPr>
          <w:lang w:val="en-GB"/>
        </w:rPr>
      </w:pPr>
    </w:p>
    <w:p w:rsidR="00A618E6" w:rsidRDefault="00A618E6" w:rsidP="00796AE3">
      <w:pPr>
        <w:pStyle w:val="Titre3"/>
        <w:numPr>
          <w:ilvl w:val="0"/>
          <w:numId w:val="20"/>
        </w:numPr>
        <w:rPr>
          <w:lang w:val="en-GB"/>
        </w:rPr>
      </w:pPr>
      <w:r>
        <w:rPr>
          <w:lang w:val="en-GB"/>
        </w:rPr>
        <w:t>Main plant and management itinerary</w:t>
      </w:r>
    </w:p>
    <w:p w:rsidR="00A618E6" w:rsidRDefault="00A618E6" w:rsidP="00A618E6">
      <w:pPr>
        <w:rPr>
          <w:lang w:val="en-GB"/>
        </w:rPr>
      </w:pPr>
      <w:r>
        <w:rPr>
          <w:lang w:val="en-GB"/>
        </w:rPr>
        <w:t>If you have correctly followed the instruction, you should have a plant file name “WW_Gbx_plt.xml”. If you have a red frame around an empty box, then go back to the first part of this exercise “</w:t>
      </w:r>
      <w:r w:rsidRPr="00A618E6">
        <w:rPr>
          <w:lang w:val="en-GB"/>
        </w:rPr>
        <w:t>Install the STICS soil-crop model files and required folder</w:t>
      </w:r>
      <w:r>
        <w:rPr>
          <w:lang w:val="en-GB"/>
        </w:rPr>
        <w:t xml:space="preserve">”. </w:t>
      </w:r>
      <w:r w:rsidR="0076474D">
        <w:rPr>
          <w:lang w:val="en-GB"/>
        </w:rPr>
        <w:t xml:space="preserve">You probably did not follow correctly the instructions to import the plant file into the plant folder of </w:t>
      </w:r>
      <w:proofErr w:type="spellStart"/>
      <w:r w:rsidR="0076474D">
        <w:rPr>
          <w:lang w:val="en-GB"/>
        </w:rPr>
        <w:t>JavaStics</w:t>
      </w:r>
      <w:proofErr w:type="spellEnd"/>
      <w:r w:rsidR="0076474D">
        <w:rPr>
          <w:lang w:val="en-GB"/>
        </w:rPr>
        <w:t>, or did not correctly renamed it.</w:t>
      </w:r>
    </w:p>
    <w:p w:rsidR="00A618E6" w:rsidRDefault="00A618E6" w:rsidP="00A618E6">
      <w:pPr>
        <w:rPr>
          <w:lang w:val="en-GB"/>
        </w:rPr>
      </w:pPr>
      <w:r>
        <w:rPr>
          <w:lang w:val="en-GB"/>
        </w:rPr>
        <w:t>The files must have a name that responds to the general rule:</w:t>
      </w:r>
      <w:r w:rsidRPr="00257876">
        <w:rPr>
          <w:lang w:val="en-GB"/>
        </w:rPr>
        <w:t xml:space="preserve"> «</w:t>
      </w:r>
      <w:r>
        <w:rPr>
          <w:lang w:val="en-GB"/>
        </w:rPr>
        <w:t>FileName</w:t>
      </w:r>
      <w:r w:rsidRPr="00257876">
        <w:rPr>
          <w:b/>
          <w:lang w:val="en-GB"/>
        </w:rPr>
        <w:t>_</w:t>
      </w:r>
      <w:r>
        <w:rPr>
          <w:b/>
          <w:lang w:val="en-GB"/>
        </w:rPr>
        <w:t>plt.</w:t>
      </w:r>
      <w:r w:rsidRPr="00257876">
        <w:rPr>
          <w:b/>
          <w:lang w:val="en-GB"/>
        </w:rPr>
        <w:t>xml</w:t>
      </w:r>
      <w:r w:rsidRPr="00257876">
        <w:rPr>
          <w:lang w:val="en-GB"/>
        </w:rPr>
        <w:t> »</w:t>
      </w:r>
      <w:r>
        <w:rPr>
          <w:lang w:val="en-GB"/>
        </w:rPr>
        <w:t xml:space="preserve">.  This files contains all the parameter that controls crop growth and crop responses to stresses. </w:t>
      </w:r>
    </w:p>
    <w:p w:rsidR="00A618E6" w:rsidRDefault="00A618E6" w:rsidP="00A618E6">
      <w:pPr>
        <w:rPr>
          <w:lang w:val="en-GB"/>
        </w:rPr>
      </w:pPr>
      <w:r>
        <w:rPr>
          <w:lang w:val="en-GB"/>
        </w:rPr>
        <w:t>Just below, you have the box where you specify the management itinerary. The files must have a name that responds to the general rule:</w:t>
      </w:r>
      <w:r w:rsidRPr="00257876">
        <w:rPr>
          <w:lang w:val="en-GB"/>
        </w:rPr>
        <w:t xml:space="preserve"> «</w:t>
      </w:r>
      <w:r>
        <w:rPr>
          <w:lang w:val="en-GB"/>
        </w:rPr>
        <w:t>FileName</w:t>
      </w:r>
      <w:r w:rsidRPr="00257876">
        <w:rPr>
          <w:b/>
          <w:lang w:val="en-GB"/>
        </w:rPr>
        <w:t>_</w:t>
      </w:r>
      <w:r>
        <w:rPr>
          <w:b/>
          <w:lang w:val="en-GB"/>
        </w:rPr>
        <w:t>tec.</w:t>
      </w:r>
      <w:r w:rsidRPr="00257876">
        <w:rPr>
          <w:b/>
          <w:lang w:val="en-GB"/>
        </w:rPr>
        <w:t>xml</w:t>
      </w:r>
      <w:r w:rsidRPr="00257876">
        <w:rPr>
          <w:lang w:val="en-GB"/>
        </w:rPr>
        <w:t> »</w:t>
      </w:r>
      <w:r>
        <w:rPr>
          <w:lang w:val="en-GB"/>
        </w:rPr>
        <w:t>.  In this case, we use the following rule to name t</w:t>
      </w:r>
      <w:r w:rsidR="000B12D7">
        <w:rPr>
          <w:lang w:val="en-GB"/>
        </w:rPr>
        <w:t>he technical files: “TEC_NXXX_FZ</w:t>
      </w:r>
      <w:r>
        <w:rPr>
          <w:lang w:val="en-GB"/>
        </w:rPr>
        <w:t>_tec.xml”</w:t>
      </w:r>
    </w:p>
    <w:p w:rsidR="00A618E6" w:rsidRDefault="00A618E6" w:rsidP="00796AE3">
      <w:pPr>
        <w:pStyle w:val="Paragraphedeliste"/>
        <w:numPr>
          <w:ilvl w:val="0"/>
          <w:numId w:val="6"/>
        </w:numPr>
        <w:spacing w:line="240" w:lineRule="auto"/>
        <w:rPr>
          <w:lang w:val="en-US"/>
        </w:rPr>
      </w:pPr>
      <w:r>
        <w:rPr>
          <w:lang w:val="en-US"/>
        </w:rPr>
        <w:t>XXX is the total amount of N applied (180kgN/ha in this case);</w:t>
      </w:r>
    </w:p>
    <w:p w:rsidR="00A618E6" w:rsidRDefault="000B12D7" w:rsidP="00796AE3">
      <w:pPr>
        <w:pStyle w:val="Paragraphedeliste"/>
        <w:numPr>
          <w:ilvl w:val="0"/>
          <w:numId w:val="6"/>
        </w:numPr>
        <w:spacing w:line="240" w:lineRule="auto"/>
        <w:rPr>
          <w:lang w:val="en-US"/>
        </w:rPr>
      </w:pPr>
      <w:r>
        <w:rPr>
          <w:lang w:val="en-US"/>
        </w:rPr>
        <w:t>Z</w:t>
      </w:r>
      <w:r w:rsidR="00A618E6" w:rsidRPr="00A618E6">
        <w:rPr>
          <w:lang w:val="en-US"/>
        </w:rPr>
        <w:t xml:space="preserve"> is the number of N splits (3 split</w:t>
      </w:r>
      <w:r w:rsidR="00A618E6">
        <w:rPr>
          <w:lang w:val="en-US"/>
        </w:rPr>
        <w:t>s</w:t>
      </w:r>
      <w:r w:rsidR="00A618E6" w:rsidRPr="00A618E6">
        <w:rPr>
          <w:lang w:val="en-US"/>
        </w:rPr>
        <w:t xml:space="preserve"> in this case)</w:t>
      </w:r>
      <w:r w:rsidR="00A618E6">
        <w:rPr>
          <w:lang w:val="en-US"/>
        </w:rPr>
        <w:t>.</w:t>
      </w:r>
    </w:p>
    <w:p w:rsidR="00EC0622" w:rsidRDefault="00EC0622" w:rsidP="00EC0622">
      <w:pPr>
        <w:spacing w:line="240" w:lineRule="auto"/>
        <w:rPr>
          <w:lang w:val="en-US"/>
        </w:rPr>
      </w:pPr>
      <w:proofErr w:type="gramStart"/>
      <w:r>
        <w:rPr>
          <w:lang w:val="en-US"/>
        </w:rPr>
        <w:t>A</w:t>
      </w:r>
      <w:proofErr w:type="gramEnd"/>
      <w:r>
        <w:rPr>
          <w:lang w:val="en-US"/>
        </w:rPr>
        <w:t xml:space="preserve"> optimal way to fertilize the crop is to provide N when the plant needs it the most. Usually the requirements follows the phenology. Typically, in Belgium and in France, N is pr</w:t>
      </w:r>
      <w:r w:rsidR="003A0933">
        <w:rPr>
          <w:lang w:val="en-US"/>
        </w:rPr>
        <w:t>ovided at three critical stages of plant growth.</w:t>
      </w:r>
    </w:p>
    <w:p w:rsidR="00EC0622" w:rsidRDefault="00EC0622" w:rsidP="00796AE3">
      <w:pPr>
        <w:pStyle w:val="Paragraphedeliste"/>
        <w:numPr>
          <w:ilvl w:val="0"/>
          <w:numId w:val="9"/>
        </w:numPr>
        <w:spacing w:line="240" w:lineRule="auto"/>
        <w:rPr>
          <w:lang w:val="en-US"/>
        </w:rPr>
      </w:pPr>
      <w:r>
        <w:rPr>
          <w:lang w:val="en-US"/>
        </w:rPr>
        <w:t xml:space="preserve">After winter, at </w:t>
      </w:r>
      <w:proofErr w:type="spellStart"/>
      <w:r>
        <w:rPr>
          <w:lang w:val="en-US"/>
        </w:rPr>
        <w:t>tillering</w:t>
      </w:r>
      <w:proofErr w:type="spellEnd"/>
      <w:r>
        <w:rPr>
          <w:lang w:val="en-US"/>
        </w:rPr>
        <w:t xml:space="preserve"> stage, when wheat will re-growth and produce secondary tillers, usually after </w:t>
      </w:r>
      <w:r w:rsidR="003A0933">
        <w:rPr>
          <w:lang w:val="en-US"/>
        </w:rPr>
        <w:t>the cold winter conditions</w:t>
      </w:r>
      <w:r>
        <w:rPr>
          <w:lang w:val="en-US"/>
        </w:rPr>
        <w:t xml:space="preserve"> when climatic conditions because more favorable, when day length increases, and when wheat has meet his </w:t>
      </w:r>
      <w:proofErr w:type="spellStart"/>
      <w:r>
        <w:rPr>
          <w:lang w:val="en-US"/>
        </w:rPr>
        <w:t>vernalization</w:t>
      </w:r>
      <w:proofErr w:type="spellEnd"/>
      <w:r>
        <w:rPr>
          <w:lang w:val="en-US"/>
        </w:rPr>
        <w:t xml:space="preserve"> requirements.</w:t>
      </w:r>
    </w:p>
    <w:p w:rsidR="00EC0622" w:rsidRDefault="00EC0622" w:rsidP="00796AE3">
      <w:pPr>
        <w:pStyle w:val="Paragraphedeliste"/>
        <w:numPr>
          <w:ilvl w:val="0"/>
          <w:numId w:val="9"/>
        </w:numPr>
        <w:spacing w:line="240" w:lineRule="auto"/>
        <w:rPr>
          <w:lang w:val="en-US"/>
        </w:rPr>
      </w:pPr>
      <w:r>
        <w:rPr>
          <w:lang w:val="en-US"/>
        </w:rPr>
        <w:t>At stem extension stage (</w:t>
      </w:r>
      <w:proofErr w:type="spellStart"/>
      <w:r>
        <w:rPr>
          <w:lang w:val="en-US"/>
        </w:rPr>
        <w:t>Zadok</w:t>
      </w:r>
      <w:proofErr w:type="spellEnd"/>
      <w:r>
        <w:rPr>
          <w:lang w:val="en-US"/>
        </w:rPr>
        <w:t xml:space="preserve"> stage 30-31), when the plant will “redress” and stem extend</w:t>
      </w:r>
    </w:p>
    <w:p w:rsidR="00EC0622" w:rsidRPr="00EC0622" w:rsidRDefault="00EC0622" w:rsidP="00796AE3">
      <w:pPr>
        <w:pStyle w:val="Paragraphedeliste"/>
        <w:numPr>
          <w:ilvl w:val="0"/>
          <w:numId w:val="9"/>
        </w:numPr>
        <w:spacing w:line="240" w:lineRule="auto"/>
        <w:rPr>
          <w:lang w:val="en-US"/>
        </w:rPr>
      </w:pPr>
      <w:r>
        <w:rPr>
          <w:lang w:val="en-US"/>
        </w:rPr>
        <w:t xml:space="preserve">At </w:t>
      </w:r>
      <w:r w:rsidR="00BE422D">
        <w:rPr>
          <w:lang w:val="en-US"/>
        </w:rPr>
        <w:t>flag-</w:t>
      </w:r>
      <w:r>
        <w:rPr>
          <w:lang w:val="en-US"/>
        </w:rPr>
        <w:t>leaf stage (</w:t>
      </w:r>
      <w:proofErr w:type="spellStart"/>
      <w:r>
        <w:rPr>
          <w:lang w:val="en-US"/>
        </w:rPr>
        <w:t>Zadok</w:t>
      </w:r>
      <w:proofErr w:type="spellEnd"/>
      <w:r>
        <w:rPr>
          <w:lang w:val="en-US"/>
        </w:rPr>
        <w:t xml:space="preserve"> stage 39) when the final leaf has been emitted and just before wheat flowering that precedes grain filling.</w:t>
      </w:r>
    </w:p>
    <w:p w:rsidR="005A7409" w:rsidRPr="00842CD4" w:rsidRDefault="005A7409" w:rsidP="00842CD4">
      <w:pPr>
        <w:rPr>
          <w:lang w:val="en-GB"/>
        </w:rPr>
      </w:pPr>
    </w:p>
    <w:p w:rsidR="00FE0FCF" w:rsidRDefault="00FE0FCF" w:rsidP="00796AE3">
      <w:pPr>
        <w:pStyle w:val="Titre3"/>
        <w:numPr>
          <w:ilvl w:val="0"/>
          <w:numId w:val="20"/>
        </w:numPr>
        <w:rPr>
          <w:lang w:val="en-GB"/>
        </w:rPr>
      </w:pPr>
      <w:r>
        <w:rPr>
          <w:lang w:val="en-GB"/>
        </w:rPr>
        <w:lastRenderedPageBreak/>
        <w:t>Running the USM and displaying results</w:t>
      </w:r>
    </w:p>
    <w:p w:rsidR="003A0933" w:rsidRDefault="003A0933" w:rsidP="00A60A3F">
      <w:pPr>
        <w:spacing w:line="240" w:lineRule="auto"/>
        <w:rPr>
          <w:lang w:val="en-US"/>
        </w:rPr>
      </w:pPr>
      <w:r>
        <w:rPr>
          <w:lang w:val="en-US"/>
        </w:rPr>
        <w:t xml:space="preserve">You can now press “Run”. A windows should open mentioning that the execution is in progress. If you correctly followed the instructions, you should have a message telling you that </w:t>
      </w:r>
      <w:r w:rsidR="00CA6FFB">
        <w:rPr>
          <w:lang w:val="en-US"/>
        </w:rPr>
        <w:t>"</w:t>
      </w:r>
      <w:r w:rsidRPr="00CA6FFB">
        <w:rPr>
          <w:i/>
          <w:lang w:val="en-US"/>
        </w:rPr>
        <w:t>the execution has been successfully accomplished</w:t>
      </w:r>
      <w:r>
        <w:rPr>
          <w:lang w:val="en-US"/>
        </w:rPr>
        <w:t>”</w:t>
      </w:r>
      <w:r w:rsidR="00EA7E25">
        <w:rPr>
          <w:lang w:val="en-US"/>
        </w:rPr>
        <w:t>.</w:t>
      </w:r>
    </w:p>
    <w:p w:rsidR="00EA7E25" w:rsidRDefault="00EA7E25" w:rsidP="00EA7E25">
      <w:pPr>
        <w:spacing w:line="240" w:lineRule="auto"/>
        <w:jc w:val="center"/>
        <w:rPr>
          <w:lang w:val="en-US"/>
        </w:rPr>
      </w:pPr>
      <w:r>
        <w:rPr>
          <w:noProof/>
          <w:lang w:eastAsia="fr-BE"/>
        </w:rPr>
        <w:drawing>
          <wp:inline distT="0" distB="0" distL="0" distR="0" wp14:anchorId="2D65DBA0" wp14:editId="3DFF0B8D">
            <wp:extent cx="3272774" cy="2151032"/>
            <wp:effectExtent l="0" t="0" r="4445" b="190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83492" cy="2158076"/>
                    </a:xfrm>
                    <a:prstGeom prst="rect">
                      <a:avLst/>
                    </a:prstGeom>
                  </pic:spPr>
                </pic:pic>
              </a:graphicData>
            </a:graphic>
          </wp:inline>
        </w:drawing>
      </w:r>
    </w:p>
    <w:p w:rsidR="00EA7E25" w:rsidRDefault="00EA7E25" w:rsidP="00EA7E25">
      <w:pPr>
        <w:jc w:val="center"/>
        <w:rPr>
          <w:lang w:val="en-US"/>
        </w:rPr>
      </w:pPr>
      <w:r>
        <w:rPr>
          <w:lang w:val="en-US"/>
        </w:rPr>
        <w:t xml:space="preserve">Figure </w:t>
      </w:r>
      <w:r w:rsidR="0049556B">
        <w:rPr>
          <w:lang w:val="en-US"/>
        </w:rPr>
        <w:t>6</w:t>
      </w:r>
      <w:r>
        <w:rPr>
          <w:lang w:val="en-US"/>
        </w:rPr>
        <w:t>: successful simulation!</w:t>
      </w:r>
    </w:p>
    <w:p w:rsidR="00997CDA" w:rsidRPr="00A60A3F" w:rsidRDefault="00997CDA" w:rsidP="00A60A3F">
      <w:pPr>
        <w:spacing w:line="240" w:lineRule="auto"/>
        <w:rPr>
          <w:lang w:val="en-US"/>
        </w:rPr>
      </w:pPr>
    </w:p>
    <w:p w:rsidR="00DC7D07" w:rsidRDefault="005C1E3D" w:rsidP="00DC7D07">
      <w:pPr>
        <w:rPr>
          <w:lang w:val="en-US"/>
        </w:rPr>
      </w:pPr>
      <w:proofErr w:type="gramStart"/>
      <w:r>
        <w:rPr>
          <w:lang w:val="en-US"/>
        </w:rPr>
        <w:t>After a successful simulations</w:t>
      </w:r>
      <w:proofErr w:type="gramEnd"/>
      <w:r>
        <w:rPr>
          <w:lang w:val="en-US"/>
        </w:rPr>
        <w:t>, three files are created</w:t>
      </w:r>
    </w:p>
    <w:p w:rsidR="005C1E3D" w:rsidRDefault="005C1E3D" w:rsidP="00796AE3">
      <w:pPr>
        <w:pStyle w:val="Paragraphedeliste"/>
        <w:numPr>
          <w:ilvl w:val="0"/>
          <w:numId w:val="10"/>
        </w:numPr>
        <w:rPr>
          <w:lang w:val="en-US"/>
        </w:rPr>
      </w:pPr>
      <w:proofErr w:type="spellStart"/>
      <w:proofErr w:type="gramStart"/>
      <w:r>
        <w:rPr>
          <w:lang w:val="en-US"/>
        </w:rPr>
        <w:t>Modhistory.sty</w:t>
      </w:r>
      <w:proofErr w:type="spellEnd"/>
      <w:r>
        <w:rPr>
          <w:lang w:val="en-US"/>
        </w:rPr>
        <w:t xml:space="preserve"> :</w:t>
      </w:r>
      <w:proofErr w:type="gramEnd"/>
      <w:r>
        <w:rPr>
          <w:lang w:val="en-US"/>
        </w:rPr>
        <w:t xml:space="preserve"> it contains a summary of all your parameters value. You do not need to look at it, it will represent nothing to you at this stage.</w:t>
      </w:r>
    </w:p>
    <w:p w:rsidR="005C1E3D" w:rsidRDefault="005C1E3D" w:rsidP="00796AE3">
      <w:pPr>
        <w:pStyle w:val="Paragraphedeliste"/>
        <w:numPr>
          <w:ilvl w:val="0"/>
          <w:numId w:val="10"/>
        </w:numPr>
        <w:rPr>
          <w:lang w:val="en-US"/>
        </w:rPr>
      </w:pPr>
      <w:proofErr w:type="spellStart"/>
      <w:r>
        <w:rPr>
          <w:lang w:val="en-US"/>
        </w:rPr>
        <w:t>Mod_b+</w:t>
      </w:r>
      <w:r>
        <w:rPr>
          <w:i/>
          <w:lang w:val="en-US"/>
        </w:rPr>
        <w:t>yourUSMname</w:t>
      </w:r>
      <w:r>
        <w:rPr>
          <w:lang w:val="en-US"/>
        </w:rPr>
        <w:t>.sti</w:t>
      </w:r>
      <w:proofErr w:type="spellEnd"/>
      <w:r>
        <w:rPr>
          <w:lang w:val="en-US"/>
        </w:rPr>
        <w:t>: this files contains a summary of your simulation option, management itinerary and initial conditions, as well as a balance of water and nitrogen reached at the end of the simulation. Please take a few minutes to explore this file and understand what lies in it.</w:t>
      </w:r>
    </w:p>
    <w:p w:rsidR="005C1E3D" w:rsidRDefault="005C1E3D" w:rsidP="00796AE3">
      <w:pPr>
        <w:pStyle w:val="Paragraphedeliste"/>
        <w:numPr>
          <w:ilvl w:val="0"/>
          <w:numId w:val="10"/>
        </w:numPr>
        <w:rPr>
          <w:lang w:val="en-US"/>
        </w:rPr>
      </w:pPr>
      <w:proofErr w:type="spellStart"/>
      <w:r>
        <w:rPr>
          <w:lang w:val="en-US"/>
        </w:rPr>
        <w:t>Mod_s+</w:t>
      </w:r>
      <w:r>
        <w:rPr>
          <w:i/>
          <w:lang w:val="en-US"/>
        </w:rPr>
        <w:t>yourUSMname</w:t>
      </w:r>
      <w:r>
        <w:rPr>
          <w:lang w:val="en-US"/>
        </w:rPr>
        <w:t>.sti</w:t>
      </w:r>
      <w:proofErr w:type="spellEnd"/>
      <w:r>
        <w:rPr>
          <w:lang w:val="en-US"/>
        </w:rPr>
        <w:t xml:space="preserve">: this file is not display in the interface, but has been created in the folder. This is the file that contains the dynamic value of the different variable simulated at the daily time step. We will use the embedded graphic display of </w:t>
      </w:r>
      <w:proofErr w:type="spellStart"/>
      <w:r>
        <w:rPr>
          <w:lang w:val="en-US"/>
        </w:rPr>
        <w:t>JavaSTICS</w:t>
      </w:r>
      <w:proofErr w:type="spellEnd"/>
      <w:r>
        <w:rPr>
          <w:lang w:val="en-US"/>
        </w:rPr>
        <w:t xml:space="preserve"> to discover it.</w:t>
      </w:r>
    </w:p>
    <w:p w:rsidR="005C1E3D" w:rsidRDefault="005C1E3D" w:rsidP="005C1E3D">
      <w:pPr>
        <w:rPr>
          <w:lang w:val="en-US"/>
        </w:rPr>
      </w:pPr>
      <w:r>
        <w:rPr>
          <w:lang w:val="en-US"/>
        </w:rPr>
        <w:t xml:space="preserve">To display </w:t>
      </w:r>
      <w:proofErr w:type="spellStart"/>
      <w:r>
        <w:rPr>
          <w:lang w:val="en-US"/>
        </w:rPr>
        <w:t>simualtions</w:t>
      </w:r>
      <w:proofErr w:type="spellEnd"/>
      <w:r>
        <w:rPr>
          <w:lang w:val="en-US"/>
        </w:rPr>
        <w:t xml:space="preserve">, please do as </w:t>
      </w:r>
      <w:proofErr w:type="gramStart"/>
      <w:r>
        <w:rPr>
          <w:lang w:val="en-US"/>
        </w:rPr>
        <w:t>follows :</w:t>
      </w:r>
      <w:proofErr w:type="gramEnd"/>
    </w:p>
    <w:p w:rsidR="006A6C02" w:rsidRDefault="006A6C02" w:rsidP="00796AE3">
      <w:pPr>
        <w:pStyle w:val="Paragraphedeliste"/>
        <w:numPr>
          <w:ilvl w:val="0"/>
          <w:numId w:val="11"/>
        </w:numPr>
        <w:rPr>
          <w:lang w:val="en-US"/>
        </w:rPr>
      </w:pPr>
      <w:r>
        <w:rPr>
          <w:lang w:val="en-US"/>
        </w:rPr>
        <w:t>G</w:t>
      </w:r>
      <w:r w:rsidR="005C1E3D" w:rsidRPr="006A6C02">
        <w:rPr>
          <w:lang w:val="en-US"/>
        </w:rPr>
        <w:t>o into the tab</w:t>
      </w:r>
      <w:r>
        <w:rPr>
          <w:lang w:val="en-US"/>
        </w:rPr>
        <w:t xml:space="preserve"> menu</w:t>
      </w:r>
      <w:r w:rsidR="005C1E3D" w:rsidRPr="006A6C02">
        <w:rPr>
          <w:lang w:val="en-US"/>
        </w:rPr>
        <w:t xml:space="preserve"> “Model outputs &gt; Dynamic graphics”</w:t>
      </w:r>
      <w:r>
        <w:rPr>
          <w:lang w:val="en-US"/>
        </w:rPr>
        <w:t xml:space="preserve"> or press the “graph” icon (last icon below the tabs menu)</w:t>
      </w:r>
    </w:p>
    <w:p w:rsidR="005C1E3D" w:rsidRDefault="006A6C02" w:rsidP="00796AE3">
      <w:pPr>
        <w:pStyle w:val="Paragraphedeliste"/>
        <w:numPr>
          <w:ilvl w:val="0"/>
          <w:numId w:val="11"/>
        </w:numPr>
        <w:rPr>
          <w:lang w:val="en-US"/>
        </w:rPr>
      </w:pPr>
      <w:r>
        <w:rPr>
          <w:lang w:val="en-US"/>
        </w:rPr>
        <w:t xml:space="preserve">In the “Source file” section, press select and select </w:t>
      </w:r>
      <w:proofErr w:type="spellStart"/>
      <w:r>
        <w:rPr>
          <w:lang w:val="en-US"/>
        </w:rPr>
        <w:t>Mod_s+</w:t>
      </w:r>
      <w:r>
        <w:rPr>
          <w:i/>
          <w:lang w:val="en-US"/>
        </w:rPr>
        <w:t>yourUSMname</w:t>
      </w:r>
      <w:r>
        <w:rPr>
          <w:lang w:val="en-US"/>
        </w:rPr>
        <w:t>.sti</w:t>
      </w:r>
      <w:proofErr w:type="spellEnd"/>
      <w:r>
        <w:rPr>
          <w:lang w:val="en-US"/>
        </w:rPr>
        <w:t>, which should be Mod_sUSM_2008_sol_Bordia2_N_180_F3.sti, and press “Open”</w:t>
      </w:r>
    </w:p>
    <w:p w:rsidR="0059370D" w:rsidRDefault="0059370D" w:rsidP="00796AE3">
      <w:pPr>
        <w:pStyle w:val="Paragraphedeliste"/>
        <w:numPr>
          <w:ilvl w:val="0"/>
          <w:numId w:val="11"/>
        </w:numPr>
        <w:rPr>
          <w:lang w:val="en-US"/>
        </w:rPr>
      </w:pPr>
      <w:r>
        <w:rPr>
          <w:lang w:val="en-US"/>
        </w:rPr>
        <w:t>You should now have access to a list of simulated variables. Please note that they are much more variable simulated by STICS, and those present in the list are the main.</w:t>
      </w:r>
      <w:r w:rsidR="00D11E44">
        <w:rPr>
          <w:lang w:val="en-US"/>
        </w:rPr>
        <w:t xml:space="preserve"> </w:t>
      </w:r>
      <w:r w:rsidR="00E7734D">
        <w:rPr>
          <w:lang w:val="en-US"/>
        </w:rPr>
        <w:t>Please also note in this user interface, you can display up to 4 charts.</w:t>
      </w:r>
    </w:p>
    <w:p w:rsidR="00E7734D" w:rsidRDefault="00E7734D" w:rsidP="00796AE3">
      <w:pPr>
        <w:pStyle w:val="Paragraphedeliste"/>
        <w:numPr>
          <w:ilvl w:val="1"/>
          <w:numId w:val="11"/>
        </w:numPr>
        <w:rPr>
          <w:lang w:val="en-US"/>
        </w:rPr>
      </w:pPr>
      <w:proofErr w:type="spellStart"/>
      <w:r>
        <w:rPr>
          <w:lang w:val="en-US"/>
        </w:rPr>
        <w:t>Clic</w:t>
      </w:r>
      <w:proofErr w:type="spellEnd"/>
      <w:r>
        <w:rPr>
          <w:lang w:val="en-US"/>
        </w:rPr>
        <w:t xml:space="preserve"> on “</w:t>
      </w:r>
      <w:proofErr w:type="spellStart"/>
      <w:r>
        <w:rPr>
          <w:lang w:val="en-US"/>
        </w:rPr>
        <w:t>lai</w:t>
      </w:r>
      <w:proofErr w:type="spellEnd"/>
      <w:r>
        <w:rPr>
          <w:lang w:val="en-US"/>
        </w:rPr>
        <w:t>(n)” and then press “Create chart”</w:t>
      </w:r>
    </w:p>
    <w:p w:rsidR="00E7734D" w:rsidRDefault="00E7734D" w:rsidP="00796AE3">
      <w:pPr>
        <w:pStyle w:val="Paragraphedeliste"/>
        <w:numPr>
          <w:ilvl w:val="1"/>
          <w:numId w:val="11"/>
        </w:numPr>
        <w:rPr>
          <w:lang w:val="en-US"/>
        </w:rPr>
      </w:pPr>
      <w:proofErr w:type="spellStart"/>
      <w:r>
        <w:rPr>
          <w:lang w:val="en-US"/>
        </w:rPr>
        <w:t>Clic</w:t>
      </w:r>
      <w:proofErr w:type="spellEnd"/>
      <w:r>
        <w:rPr>
          <w:lang w:val="en-US"/>
        </w:rPr>
        <w:t xml:space="preserve"> on “</w:t>
      </w:r>
      <w:proofErr w:type="spellStart"/>
      <w:r>
        <w:rPr>
          <w:lang w:val="en-US"/>
        </w:rPr>
        <w:t>masec</w:t>
      </w:r>
      <w:proofErr w:type="spellEnd"/>
      <w:r>
        <w:rPr>
          <w:lang w:val="en-US"/>
        </w:rPr>
        <w:t>(n)”, press “ctrl</w:t>
      </w:r>
      <w:r w:rsidR="00A706C8">
        <w:rPr>
          <w:lang w:val="en-US"/>
        </w:rPr>
        <w:t>”+</w:t>
      </w:r>
      <w:proofErr w:type="spellStart"/>
      <w:r w:rsidR="00A706C8">
        <w:rPr>
          <w:lang w:val="en-US"/>
        </w:rPr>
        <w:t>clic</w:t>
      </w:r>
      <w:proofErr w:type="spellEnd"/>
      <w:r w:rsidR="00A706C8">
        <w:rPr>
          <w:lang w:val="en-US"/>
        </w:rPr>
        <w:t xml:space="preserve"> “</w:t>
      </w:r>
      <w:proofErr w:type="spellStart"/>
      <w:r w:rsidR="00A706C8">
        <w:rPr>
          <w:lang w:val="en-US"/>
        </w:rPr>
        <w:t>mafruit</w:t>
      </w:r>
      <w:proofErr w:type="spellEnd"/>
      <w:r w:rsidR="00A706C8">
        <w:rPr>
          <w:lang w:val="en-US"/>
        </w:rPr>
        <w:t>” and then press “Create chart”</w:t>
      </w:r>
    </w:p>
    <w:p w:rsidR="00A706C8" w:rsidRDefault="00A706C8" w:rsidP="00796AE3">
      <w:pPr>
        <w:pStyle w:val="Paragraphedeliste"/>
        <w:numPr>
          <w:ilvl w:val="1"/>
          <w:numId w:val="11"/>
        </w:numPr>
        <w:rPr>
          <w:lang w:val="en-US"/>
        </w:rPr>
      </w:pPr>
      <w:proofErr w:type="spellStart"/>
      <w:r>
        <w:rPr>
          <w:lang w:val="en-US"/>
        </w:rPr>
        <w:t>Clic</w:t>
      </w:r>
      <w:proofErr w:type="spellEnd"/>
      <w:r>
        <w:rPr>
          <w:lang w:val="en-US"/>
        </w:rPr>
        <w:t xml:space="preserve"> on “HR(1)”, press “ctrl”+</w:t>
      </w:r>
      <w:proofErr w:type="spellStart"/>
      <w:r>
        <w:rPr>
          <w:lang w:val="en-US"/>
        </w:rPr>
        <w:t>clic</w:t>
      </w:r>
      <w:proofErr w:type="spellEnd"/>
      <w:r>
        <w:rPr>
          <w:lang w:val="en-US"/>
        </w:rPr>
        <w:t xml:space="preserve"> “HR(2)” and then press “Create chart”</w:t>
      </w:r>
    </w:p>
    <w:p w:rsidR="00A706C8" w:rsidRDefault="00A706C8" w:rsidP="00796AE3">
      <w:pPr>
        <w:pStyle w:val="Paragraphedeliste"/>
        <w:numPr>
          <w:ilvl w:val="1"/>
          <w:numId w:val="11"/>
        </w:numPr>
        <w:rPr>
          <w:lang w:val="en-US"/>
        </w:rPr>
      </w:pPr>
      <w:proofErr w:type="spellStart"/>
      <w:r>
        <w:rPr>
          <w:lang w:val="en-US"/>
        </w:rPr>
        <w:t>Clic</w:t>
      </w:r>
      <w:proofErr w:type="spellEnd"/>
      <w:r>
        <w:rPr>
          <w:lang w:val="en-US"/>
        </w:rPr>
        <w:t xml:space="preserve"> on “</w:t>
      </w:r>
      <w:proofErr w:type="spellStart"/>
      <w:r>
        <w:rPr>
          <w:lang w:val="en-US"/>
        </w:rPr>
        <w:t>AZnit</w:t>
      </w:r>
      <w:proofErr w:type="spellEnd"/>
      <w:r>
        <w:rPr>
          <w:lang w:val="en-US"/>
        </w:rPr>
        <w:t>(1)”, press “ctrl”+</w:t>
      </w:r>
      <w:proofErr w:type="spellStart"/>
      <w:r>
        <w:rPr>
          <w:lang w:val="en-US"/>
        </w:rPr>
        <w:t>clic</w:t>
      </w:r>
      <w:proofErr w:type="spellEnd"/>
      <w:r>
        <w:rPr>
          <w:lang w:val="en-US"/>
        </w:rPr>
        <w:t xml:space="preserve"> “</w:t>
      </w:r>
      <w:proofErr w:type="spellStart"/>
      <w:r>
        <w:rPr>
          <w:lang w:val="en-US"/>
        </w:rPr>
        <w:t>AZnit</w:t>
      </w:r>
      <w:proofErr w:type="spellEnd"/>
      <w:r>
        <w:rPr>
          <w:lang w:val="en-US"/>
        </w:rPr>
        <w:t>(2)” and then press “Create chart”</w:t>
      </w:r>
    </w:p>
    <w:p w:rsidR="00A706C8" w:rsidRDefault="00A706C8" w:rsidP="00796AE3">
      <w:pPr>
        <w:pStyle w:val="Paragraphedeliste"/>
        <w:numPr>
          <w:ilvl w:val="1"/>
          <w:numId w:val="11"/>
        </w:numPr>
        <w:rPr>
          <w:lang w:val="en-US"/>
        </w:rPr>
      </w:pPr>
      <w:r>
        <w:rPr>
          <w:lang w:val="en-US"/>
        </w:rPr>
        <w:t>Press “View”</w:t>
      </w:r>
    </w:p>
    <w:p w:rsidR="0059370D" w:rsidRPr="0059370D" w:rsidRDefault="0059370D" w:rsidP="0059370D">
      <w:pPr>
        <w:jc w:val="center"/>
        <w:rPr>
          <w:lang w:val="en-US"/>
        </w:rPr>
      </w:pPr>
      <w:r>
        <w:rPr>
          <w:noProof/>
          <w:lang w:eastAsia="fr-BE"/>
        </w:rPr>
        <w:lastRenderedPageBreak/>
        <w:drawing>
          <wp:inline distT="0" distB="0" distL="0" distR="0" wp14:anchorId="20C8608B" wp14:editId="5D17B6F0">
            <wp:extent cx="2482767" cy="2342611"/>
            <wp:effectExtent l="0" t="0" r="0" b="63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93800" cy="2353022"/>
                    </a:xfrm>
                    <a:prstGeom prst="rect">
                      <a:avLst/>
                    </a:prstGeom>
                  </pic:spPr>
                </pic:pic>
              </a:graphicData>
            </a:graphic>
          </wp:inline>
        </w:drawing>
      </w:r>
      <w:r w:rsidR="00A706C8" w:rsidRPr="00A706C8">
        <w:rPr>
          <w:noProof/>
          <w:lang w:eastAsia="fr-BE"/>
        </w:rPr>
        <w:t xml:space="preserve"> </w:t>
      </w:r>
      <w:r w:rsidR="00A706C8">
        <w:rPr>
          <w:noProof/>
          <w:lang w:eastAsia="fr-BE"/>
        </w:rPr>
        <w:drawing>
          <wp:inline distT="0" distB="0" distL="0" distR="0" wp14:anchorId="2352C7D7" wp14:editId="4DE63EE0">
            <wp:extent cx="2449902" cy="2298836"/>
            <wp:effectExtent l="0" t="0" r="7620" b="635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493743" cy="2339973"/>
                    </a:xfrm>
                    <a:prstGeom prst="rect">
                      <a:avLst/>
                    </a:prstGeom>
                  </pic:spPr>
                </pic:pic>
              </a:graphicData>
            </a:graphic>
          </wp:inline>
        </w:drawing>
      </w:r>
    </w:p>
    <w:p w:rsidR="00A706C8" w:rsidRDefault="00563B5B" w:rsidP="00A706C8">
      <w:pPr>
        <w:jc w:val="center"/>
        <w:rPr>
          <w:lang w:val="en-US"/>
        </w:rPr>
      </w:pPr>
      <w:r>
        <w:rPr>
          <w:lang w:val="en-US"/>
        </w:rPr>
        <w:t xml:space="preserve">Figure </w:t>
      </w:r>
      <w:r w:rsidR="0049556B">
        <w:rPr>
          <w:lang w:val="en-US"/>
        </w:rPr>
        <w:t>7</w:t>
      </w:r>
      <w:r w:rsidR="00A706C8">
        <w:rPr>
          <w:lang w:val="en-US"/>
        </w:rPr>
        <w:t>: Before and after variable selection</w:t>
      </w:r>
    </w:p>
    <w:p w:rsidR="00A774EC" w:rsidRDefault="00A774EC">
      <w:pPr>
        <w:rPr>
          <w:lang w:val="en-US"/>
        </w:rPr>
      </w:pPr>
    </w:p>
    <w:p w:rsidR="00A706C8" w:rsidRDefault="00A706C8" w:rsidP="00796AE3">
      <w:pPr>
        <w:pStyle w:val="Paragraphedeliste"/>
        <w:numPr>
          <w:ilvl w:val="0"/>
          <w:numId w:val="11"/>
        </w:numPr>
        <w:rPr>
          <w:lang w:val="en-US"/>
        </w:rPr>
      </w:pPr>
      <w:r>
        <w:rPr>
          <w:lang w:val="en-US"/>
        </w:rPr>
        <w:t>Take some time to explore the variables displayed and di</w:t>
      </w:r>
      <w:r w:rsidR="00A774EC">
        <w:rPr>
          <w:lang w:val="en-US"/>
        </w:rPr>
        <w:t>scuss results with teachers and/or your partner.</w:t>
      </w:r>
    </w:p>
    <w:p w:rsidR="00A774EC" w:rsidRDefault="00A774EC" w:rsidP="00796AE3">
      <w:pPr>
        <w:pStyle w:val="Paragraphedeliste"/>
        <w:numPr>
          <w:ilvl w:val="1"/>
          <w:numId w:val="11"/>
        </w:numPr>
        <w:rPr>
          <w:lang w:val="en-US"/>
        </w:rPr>
      </w:pPr>
      <w:r>
        <w:rPr>
          <w:lang w:val="en-US"/>
        </w:rPr>
        <w:t xml:space="preserve">How do you understand the variables? </w:t>
      </w:r>
    </w:p>
    <w:p w:rsidR="00A774EC" w:rsidRDefault="00A774EC" w:rsidP="00796AE3">
      <w:pPr>
        <w:pStyle w:val="Paragraphedeliste"/>
        <w:numPr>
          <w:ilvl w:val="1"/>
          <w:numId w:val="11"/>
        </w:numPr>
        <w:rPr>
          <w:lang w:val="en-US"/>
        </w:rPr>
      </w:pPr>
      <w:r>
        <w:rPr>
          <w:lang w:val="en-US"/>
        </w:rPr>
        <w:t xml:space="preserve">What do you think of </w:t>
      </w:r>
      <w:proofErr w:type="spellStart"/>
      <w:proofErr w:type="gramStart"/>
      <w:r>
        <w:rPr>
          <w:lang w:val="en-US"/>
        </w:rPr>
        <w:t>masec</w:t>
      </w:r>
      <w:proofErr w:type="spellEnd"/>
      <w:r>
        <w:rPr>
          <w:lang w:val="en-US"/>
        </w:rPr>
        <w:t>(</w:t>
      </w:r>
      <w:proofErr w:type="gramEnd"/>
      <w:r>
        <w:rPr>
          <w:lang w:val="en-US"/>
        </w:rPr>
        <w:t xml:space="preserve">n) (total biomass) and </w:t>
      </w:r>
      <w:proofErr w:type="spellStart"/>
      <w:r>
        <w:rPr>
          <w:lang w:val="en-US"/>
        </w:rPr>
        <w:t>mafruit</w:t>
      </w:r>
      <w:proofErr w:type="spellEnd"/>
      <w:r>
        <w:rPr>
          <w:lang w:val="en-US"/>
        </w:rPr>
        <w:t xml:space="preserve"> (grain yield) variables ?</w:t>
      </w:r>
    </w:p>
    <w:p w:rsidR="00A774EC" w:rsidRPr="00A706C8" w:rsidRDefault="00A774EC" w:rsidP="00796AE3">
      <w:pPr>
        <w:pStyle w:val="Paragraphedeliste"/>
        <w:numPr>
          <w:ilvl w:val="1"/>
          <w:numId w:val="11"/>
        </w:numPr>
        <w:rPr>
          <w:lang w:val="en-US"/>
        </w:rPr>
      </w:pPr>
      <w:r>
        <w:rPr>
          <w:lang w:val="en-US"/>
        </w:rPr>
        <w:t xml:space="preserve">What about the dynamics of HR(x) (soil moisture) and </w:t>
      </w:r>
      <w:proofErr w:type="spellStart"/>
      <w:r>
        <w:rPr>
          <w:lang w:val="en-US"/>
        </w:rPr>
        <w:t>AZnit</w:t>
      </w:r>
      <w:proofErr w:type="spellEnd"/>
      <w:r>
        <w:rPr>
          <w:lang w:val="en-US"/>
        </w:rPr>
        <w:t>(x) (N-NO</w:t>
      </w:r>
      <w:r>
        <w:rPr>
          <w:vertAlign w:val="subscript"/>
          <w:lang w:val="en-US"/>
        </w:rPr>
        <w:t>3</w:t>
      </w:r>
      <w:r>
        <w:rPr>
          <w:lang w:val="en-US"/>
        </w:rPr>
        <w:t xml:space="preserve"> soil content)? “</w:t>
      </w:r>
      <w:proofErr w:type="gramStart"/>
      <w:r>
        <w:rPr>
          <w:lang w:val="en-US"/>
        </w:rPr>
        <w:t>x</w:t>
      </w:r>
      <w:proofErr w:type="gramEnd"/>
      <w:r>
        <w:rPr>
          <w:lang w:val="en-US"/>
        </w:rPr>
        <w:t>” represent the horizon; (1) is the upper layer above ploughing depth and (2) stands for the 20</w:t>
      </w:r>
      <w:r w:rsidR="002E17B4">
        <w:rPr>
          <w:lang w:val="en-US"/>
        </w:rPr>
        <w:t>/30cm below the ploughing depth.</w:t>
      </w:r>
    </w:p>
    <w:p w:rsidR="00F014BE" w:rsidRDefault="00F014BE" w:rsidP="00B66655">
      <w:pPr>
        <w:pStyle w:val="Titre2"/>
        <w:rPr>
          <w:lang w:val="en-GB"/>
        </w:rPr>
      </w:pPr>
    </w:p>
    <w:p w:rsidR="00B66655" w:rsidRPr="00B66655" w:rsidRDefault="00B66655" w:rsidP="00796AE3">
      <w:pPr>
        <w:pStyle w:val="Titre2"/>
        <w:numPr>
          <w:ilvl w:val="0"/>
          <w:numId w:val="19"/>
        </w:numPr>
        <w:rPr>
          <w:lang w:val="en-GB"/>
        </w:rPr>
      </w:pPr>
      <w:r>
        <w:rPr>
          <w:lang w:val="en-GB"/>
        </w:rPr>
        <w:t xml:space="preserve">Changing </w:t>
      </w:r>
      <w:r w:rsidR="00522651">
        <w:rPr>
          <w:lang w:val="en-GB"/>
        </w:rPr>
        <w:t xml:space="preserve">plant </w:t>
      </w:r>
      <w:r>
        <w:rPr>
          <w:lang w:val="en-GB"/>
        </w:rPr>
        <w:t>parameter values and running new simulations</w:t>
      </w:r>
    </w:p>
    <w:p w:rsidR="00C319D2" w:rsidRDefault="00C319D2" w:rsidP="00C319D2">
      <w:pPr>
        <w:pStyle w:val="Titre3"/>
        <w:rPr>
          <w:lang w:val="en-GB"/>
        </w:rPr>
      </w:pPr>
      <w:r>
        <w:rPr>
          <w:lang w:val="en-GB"/>
        </w:rPr>
        <w:t>General consideration</w:t>
      </w:r>
    </w:p>
    <w:p w:rsidR="002E17B4" w:rsidRDefault="002E17B4" w:rsidP="002E17B4">
      <w:pPr>
        <w:rPr>
          <w:lang w:val="en-GB"/>
        </w:rPr>
      </w:pPr>
      <w:r>
        <w:rPr>
          <w:lang w:val="en-GB"/>
        </w:rPr>
        <w:t xml:space="preserve">I’m sure that most of you have now discovered that the simulated total biomass and grain yield were far too excessive. </w:t>
      </w:r>
    </w:p>
    <w:p w:rsidR="002E17B4" w:rsidRDefault="002E17B4" w:rsidP="002E17B4">
      <w:pPr>
        <w:rPr>
          <w:lang w:val="en-GB"/>
        </w:rPr>
      </w:pPr>
      <w:r>
        <w:rPr>
          <w:lang w:val="en-GB"/>
        </w:rPr>
        <w:t xml:space="preserve">Models can be used to guide fundamental research. In this case, </w:t>
      </w:r>
      <w:r w:rsidR="00505FAF">
        <w:rPr>
          <w:lang w:val="en-GB"/>
        </w:rPr>
        <w:t xml:space="preserve">we used the model to create and </w:t>
      </w:r>
      <w:proofErr w:type="spellStart"/>
      <w:r w:rsidR="00505FAF" w:rsidRPr="00912782">
        <w:rPr>
          <w:i/>
          <w:lang w:val="en-GB"/>
        </w:rPr>
        <w:t>ideotype</w:t>
      </w:r>
      <w:proofErr w:type="spellEnd"/>
      <w:r w:rsidR="00505FAF">
        <w:rPr>
          <w:lang w:val="en-GB"/>
        </w:rPr>
        <w:t xml:space="preserve">, </w:t>
      </w:r>
      <w:r w:rsidR="00912782">
        <w:rPr>
          <w:lang w:val="en-GB"/>
        </w:rPr>
        <w:t>which could be helped to</w:t>
      </w:r>
      <w:r w:rsidR="00505FAF">
        <w:rPr>
          <w:lang w:val="en-GB"/>
        </w:rPr>
        <w:t xml:space="preserve"> guide breeding selection. An </w:t>
      </w:r>
      <w:proofErr w:type="spellStart"/>
      <w:r w:rsidR="00505FAF">
        <w:rPr>
          <w:lang w:val="en-GB"/>
        </w:rPr>
        <w:t>ideotype</w:t>
      </w:r>
      <w:proofErr w:type="spellEnd"/>
      <w:r w:rsidR="00505FAF">
        <w:rPr>
          <w:lang w:val="en-GB"/>
        </w:rPr>
        <w:t xml:space="preserve"> is an “ideal”</w:t>
      </w:r>
      <w:r w:rsidR="00912782">
        <w:rPr>
          <w:lang w:val="en-GB"/>
        </w:rPr>
        <w:t xml:space="preserve"> plant phenotype/gen</w:t>
      </w:r>
      <w:r w:rsidR="00505FAF">
        <w:rPr>
          <w:lang w:val="en-GB"/>
        </w:rPr>
        <w:t>otype. The model was in this case used to know which were the most interesting param</w:t>
      </w:r>
      <w:r w:rsidR="00912782">
        <w:rPr>
          <w:lang w:val="en-GB"/>
        </w:rPr>
        <w:t>eters, behind which correspond</w:t>
      </w:r>
      <w:r w:rsidR="00505FAF">
        <w:rPr>
          <w:lang w:val="en-GB"/>
        </w:rPr>
        <w:t xml:space="preserve"> genetic characteristic</w:t>
      </w:r>
      <w:r w:rsidR="00912782">
        <w:rPr>
          <w:lang w:val="en-GB"/>
        </w:rPr>
        <w:t>s</w:t>
      </w:r>
      <w:r w:rsidR="00505FAF">
        <w:rPr>
          <w:lang w:val="en-GB"/>
        </w:rPr>
        <w:t xml:space="preserve">, to be selected </w:t>
      </w:r>
      <w:r w:rsidR="00912782">
        <w:rPr>
          <w:lang w:val="en-GB"/>
        </w:rPr>
        <w:t xml:space="preserve">by breeders </w:t>
      </w:r>
      <w:r w:rsidR="00505FAF">
        <w:rPr>
          <w:lang w:val="en-GB"/>
        </w:rPr>
        <w:t>to increase yield unde</w:t>
      </w:r>
      <w:r w:rsidR="00912782">
        <w:rPr>
          <w:lang w:val="en-GB"/>
        </w:rPr>
        <w:t>r</w:t>
      </w:r>
      <w:r w:rsidR="00505FAF">
        <w:rPr>
          <w:lang w:val="en-GB"/>
        </w:rPr>
        <w:t xml:space="preserve"> the </w:t>
      </w:r>
      <w:proofErr w:type="spellStart"/>
      <w:r w:rsidR="00505FAF">
        <w:rPr>
          <w:lang w:val="en-GB"/>
        </w:rPr>
        <w:t>pedo</w:t>
      </w:r>
      <w:proofErr w:type="spellEnd"/>
      <w:r w:rsidR="00505FAF">
        <w:rPr>
          <w:lang w:val="en-GB"/>
        </w:rPr>
        <w:t xml:space="preserve">-climatic conditions of the </w:t>
      </w:r>
      <w:proofErr w:type="spellStart"/>
      <w:r w:rsidR="00505FAF">
        <w:rPr>
          <w:lang w:val="en-GB"/>
        </w:rPr>
        <w:t>Hesbaye</w:t>
      </w:r>
      <w:proofErr w:type="spellEnd"/>
      <w:r w:rsidR="00505FAF">
        <w:rPr>
          <w:lang w:val="en-GB"/>
        </w:rPr>
        <w:t xml:space="preserve"> area. Isn’t it </w:t>
      </w:r>
      <w:proofErr w:type="spellStart"/>
      <w:proofErr w:type="gramStart"/>
      <w:r w:rsidR="00505FAF">
        <w:rPr>
          <w:lang w:val="en-GB"/>
        </w:rPr>
        <w:t>wonderfull</w:t>
      </w:r>
      <w:proofErr w:type="spellEnd"/>
      <w:r w:rsidR="00505FAF">
        <w:rPr>
          <w:lang w:val="en-GB"/>
        </w:rPr>
        <w:t xml:space="preserve"> ?</w:t>
      </w:r>
      <w:proofErr w:type="gramEnd"/>
    </w:p>
    <w:p w:rsidR="00731972" w:rsidRDefault="00731972" w:rsidP="002E17B4">
      <w:pPr>
        <w:rPr>
          <w:lang w:val="en-GB"/>
        </w:rPr>
      </w:pPr>
      <w:r>
        <w:rPr>
          <w:lang w:val="en-GB"/>
        </w:rPr>
        <w:t xml:space="preserve">Unfortunately, </w:t>
      </w:r>
      <w:r w:rsidR="0049556B">
        <w:rPr>
          <w:lang w:val="en-GB"/>
        </w:rPr>
        <w:t xml:space="preserve">before giving you the files, </w:t>
      </w:r>
      <w:r>
        <w:rPr>
          <w:lang w:val="en-GB"/>
        </w:rPr>
        <w:t xml:space="preserve">we forgot to restore the parameters to realistic values. This section of the exercise will be devoted to restore </w:t>
      </w:r>
      <w:r w:rsidR="0049556B">
        <w:rPr>
          <w:lang w:val="en-GB"/>
        </w:rPr>
        <w:t xml:space="preserve">realistic values to </w:t>
      </w:r>
      <w:r>
        <w:rPr>
          <w:lang w:val="en-GB"/>
        </w:rPr>
        <w:t>the parameters. But first, let’s present a summary of which parameter had been modified.</w:t>
      </w:r>
    </w:p>
    <w:p w:rsidR="004579FB" w:rsidRDefault="004579FB" w:rsidP="004579FB">
      <w:pPr>
        <w:rPr>
          <w:lang w:val="en-GB"/>
        </w:rPr>
      </w:pPr>
      <w:r>
        <w:rPr>
          <w:lang w:val="en-GB"/>
        </w:rPr>
        <w:t xml:space="preserve">You might also be interested to know that the simulation of the functioning of the sole plant requires ~140 parameters itself. </w:t>
      </w:r>
    </w:p>
    <w:p w:rsidR="004579FB" w:rsidRDefault="004579FB" w:rsidP="002E17B4">
      <w:pPr>
        <w:rPr>
          <w:lang w:val="en-GB"/>
        </w:rPr>
      </w:pPr>
    </w:p>
    <w:p w:rsidR="004579FB" w:rsidRDefault="004579FB" w:rsidP="002E17B4">
      <w:pPr>
        <w:rPr>
          <w:lang w:val="en-GB"/>
        </w:rPr>
      </w:pPr>
    </w:p>
    <w:p w:rsidR="002C3F58" w:rsidRDefault="002C3F58" w:rsidP="002E17B4">
      <w:pPr>
        <w:rPr>
          <w:lang w:val="en-GB"/>
        </w:rPr>
      </w:pPr>
      <w:r>
        <w:rPr>
          <w:lang w:val="en-GB"/>
        </w:rPr>
        <w:lastRenderedPageBreak/>
        <w:t xml:space="preserve">Table </w:t>
      </w:r>
      <w:r w:rsidR="00C6584D">
        <w:rPr>
          <w:lang w:val="en-GB"/>
        </w:rPr>
        <w:t>1:</w:t>
      </w:r>
      <w:r>
        <w:rPr>
          <w:lang w:val="en-GB"/>
        </w:rPr>
        <w:t xml:space="preserve"> parameter values distinction between and </w:t>
      </w:r>
      <w:proofErr w:type="spellStart"/>
      <w:r>
        <w:rPr>
          <w:lang w:val="en-GB"/>
        </w:rPr>
        <w:t>ideotype</w:t>
      </w:r>
      <w:proofErr w:type="spellEnd"/>
      <w:r>
        <w:rPr>
          <w:lang w:val="en-GB"/>
        </w:rPr>
        <w:t xml:space="preserve"> and a realistic crop.</w:t>
      </w:r>
    </w:p>
    <w:tbl>
      <w:tblPr>
        <w:tblStyle w:val="Grilledutableau"/>
        <w:tblW w:w="0" w:type="auto"/>
        <w:tblBorders>
          <w:left w:val="none" w:sz="0" w:space="0" w:color="auto"/>
          <w:right w:val="none" w:sz="0" w:space="0" w:color="auto"/>
        </w:tblBorders>
        <w:tblLook w:val="04A0" w:firstRow="1" w:lastRow="0" w:firstColumn="1" w:lastColumn="0" w:noHBand="0" w:noVBand="1"/>
      </w:tblPr>
      <w:tblGrid>
        <w:gridCol w:w="9062"/>
      </w:tblGrid>
      <w:tr w:rsidR="00F56A24" w:rsidRPr="005C0F24" w:rsidTr="00F56A24">
        <w:tc>
          <w:tcPr>
            <w:tcW w:w="9062" w:type="dxa"/>
            <w:shd w:val="clear" w:color="auto" w:fill="D9D9D9" w:themeFill="background1" w:themeFillShade="D9"/>
          </w:tcPr>
          <w:p w:rsidR="00F56A24" w:rsidRPr="00F7076A" w:rsidRDefault="00F56A24" w:rsidP="00F56A24">
            <w:pPr>
              <w:tabs>
                <w:tab w:val="left" w:pos="1345"/>
                <w:tab w:val="left" w:pos="5704"/>
                <w:tab w:val="left" w:pos="7405"/>
              </w:tabs>
              <w:rPr>
                <w:sz w:val="18"/>
                <w:szCs w:val="18"/>
                <w:lang w:val="en-GB"/>
              </w:rPr>
            </w:pPr>
            <w:r w:rsidRPr="00F7076A">
              <w:rPr>
                <w:sz w:val="18"/>
                <w:szCs w:val="18"/>
                <w:lang w:val="en-GB"/>
              </w:rPr>
              <w:t>Parameter</w:t>
            </w:r>
            <w:r w:rsidRPr="00F7076A">
              <w:rPr>
                <w:sz w:val="18"/>
                <w:szCs w:val="18"/>
                <w:lang w:val="en-GB"/>
              </w:rPr>
              <w:tab/>
              <w:t>Definition</w:t>
            </w:r>
            <w:r w:rsidRPr="00F7076A">
              <w:rPr>
                <w:sz w:val="18"/>
                <w:szCs w:val="18"/>
                <w:lang w:val="en-GB"/>
              </w:rPr>
              <w:tab/>
            </w:r>
            <w:proofErr w:type="spellStart"/>
            <w:r w:rsidRPr="00F7076A">
              <w:rPr>
                <w:sz w:val="18"/>
                <w:szCs w:val="18"/>
                <w:lang w:val="en-GB"/>
              </w:rPr>
              <w:t>Ideotype</w:t>
            </w:r>
            <w:proofErr w:type="spellEnd"/>
            <w:r w:rsidRPr="00F7076A">
              <w:rPr>
                <w:sz w:val="18"/>
                <w:szCs w:val="18"/>
                <w:lang w:val="en-GB"/>
              </w:rPr>
              <w:t xml:space="preserve"> value</w:t>
            </w:r>
            <w:r w:rsidRPr="00F7076A">
              <w:rPr>
                <w:sz w:val="18"/>
                <w:szCs w:val="18"/>
                <w:lang w:val="en-GB"/>
              </w:rPr>
              <w:tab/>
              <w:t>Realistic value</w:t>
            </w:r>
          </w:p>
        </w:tc>
      </w:tr>
      <w:tr w:rsidR="00F56A24" w:rsidRPr="005C0F24" w:rsidTr="00F56A24">
        <w:tc>
          <w:tcPr>
            <w:tcW w:w="9062" w:type="dxa"/>
          </w:tcPr>
          <w:p w:rsidR="002C3F58" w:rsidRDefault="00F56A24" w:rsidP="00F56A24">
            <w:pPr>
              <w:tabs>
                <w:tab w:val="left" w:pos="1345"/>
                <w:tab w:val="left" w:pos="5704"/>
                <w:tab w:val="left" w:pos="7405"/>
              </w:tabs>
              <w:rPr>
                <w:sz w:val="18"/>
                <w:szCs w:val="18"/>
                <w:lang w:val="en-GB"/>
              </w:rPr>
            </w:pPr>
            <w:proofErr w:type="spellStart"/>
            <w:r w:rsidRPr="00F7076A">
              <w:rPr>
                <w:sz w:val="18"/>
                <w:szCs w:val="18"/>
                <w:lang w:val="en-GB"/>
              </w:rPr>
              <w:t>efcroiveg</w:t>
            </w:r>
            <w:proofErr w:type="spellEnd"/>
            <w:r w:rsidRPr="00F7076A">
              <w:rPr>
                <w:sz w:val="18"/>
                <w:szCs w:val="18"/>
                <w:lang w:val="en-GB"/>
              </w:rPr>
              <w:tab/>
              <w:t xml:space="preserve">Radiation use efficiency </w:t>
            </w:r>
            <w:r w:rsidR="00F7076A" w:rsidRPr="00F7076A">
              <w:rPr>
                <w:sz w:val="18"/>
                <w:szCs w:val="18"/>
                <w:lang w:val="en-GB"/>
              </w:rPr>
              <w:t>during</w:t>
            </w:r>
            <w:r w:rsidRPr="00F7076A">
              <w:rPr>
                <w:sz w:val="18"/>
                <w:szCs w:val="18"/>
                <w:lang w:val="en-GB"/>
              </w:rPr>
              <w:t xml:space="preserve"> vegetative cycle</w:t>
            </w:r>
            <w:r w:rsidRPr="00F7076A">
              <w:rPr>
                <w:sz w:val="18"/>
                <w:szCs w:val="18"/>
                <w:lang w:val="en-GB"/>
              </w:rPr>
              <w:tab/>
              <w:t>4.4</w:t>
            </w:r>
            <w:r w:rsidRPr="00F7076A">
              <w:rPr>
                <w:sz w:val="18"/>
                <w:szCs w:val="18"/>
                <w:lang w:val="en-GB"/>
              </w:rPr>
              <w:tab/>
              <w:t>4.2</w:t>
            </w:r>
          </w:p>
          <w:p w:rsidR="00F56A24" w:rsidRPr="00F7076A" w:rsidRDefault="00F56A24" w:rsidP="00F56A24">
            <w:pPr>
              <w:tabs>
                <w:tab w:val="left" w:pos="1345"/>
                <w:tab w:val="left" w:pos="5704"/>
                <w:tab w:val="left" w:pos="7405"/>
              </w:tabs>
              <w:rPr>
                <w:sz w:val="18"/>
                <w:szCs w:val="18"/>
                <w:lang w:val="en-GB"/>
              </w:rPr>
            </w:pPr>
            <w:proofErr w:type="spellStart"/>
            <w:r w:rsidRPr="00F7076A">
              <w:rPr>
                <w:sz w:val="18"/>
                <w:szCs w:val="18"/>
                <w:lang w:val="en-GB"/>
              </w:rPr>
              <w:t>efcroirepro</w:t>
            </w:r>
            <w:proofErr w:type="spellEnd"/>
            <w:r w:rsidRPr="00F7076A">
              <w:rPr>
                <w:sz w:val="18"/>
                <w:szCs w:val="18"/>
                <w:lang w:val="en-GB"/>
              </w:rPr>
              <w:tab/>
              <w:t xml:space="preserve">Radiation use efficiency </w:t>
            </w:r>
            <w:r w:rsidR="00F7076A" w:rsidRPr="00F7076A">
              <w:rPr>
                <w:sz w:val="18"/>
                <w:szCs w:val="18"/>
                <w:lang w:val="en-GB"/>
              </w:rPr>
              <w:t>d</w:t>
            </w:r>
            <w:r w:rsidR="00F7076A">
              <w:rPr>
                <w:sz w:val="18"/>
                <w:szCs w:val="18"/>
                <w:lang w:val="en-GB"/>
              </w:rPr>
              <w:t>u</w:t>
            </w:r>
            <w:r w:rsidR="00F7076A" w:rsidRPr="00F7076A">
              <w:rPr>
                <w:sz w:val="18"/>
                <w:szCs w:val="18"/>
                <w:lang w:val="en-GB"/>
              </w:rPr>
              <w:t>ring</w:t>
            </w:r>
            <w:r w:rsidRPr="00F7076A">
              <w:rPr>
                <w:sz w:val="18"/>
                <w:szCs w:val="18"/>
                <w:lang w:val="en-GB"/>
              </w:rPr>
              <w:t xml:space="preserve"> reproductive cycle</w:t>
            </w:r>
            <w:r w:rsidRPr="00F7076A">
              <w:rPr>
                <w:sz w:val="18"/>
                <w:szCs w:val="18"/>
                <w:lang w:val="en-GB"/>
              </w:rPr>
              <w:tab/>
              <w:t>4.6</w:t>
            </w:r>
            <w:r w:rsidRPr="00F7076A">
              <w:rPr>
                <w:sz w:val="18"/>
                <w:szCs w:val="18"/>
                <w:lang w:val="en-GB"/>
              </w:rPr>
              <w:tab/>
              <w:t>4.2</w:t>
            </w:r>
          </w:p>
          <w:p w:rsidR="00F56A24" w:rsidRPr="00F7076A" w:rsidRDefault="00F56A24" w:rsidP="00F56A24">
            <w:pPr>
              <w:tabs>
                <w:tab w:val="left" w:pos="1345"/>
                <w:tab w:val="left" w:pos="5704"/>
                <w:tab w:val="left" w:pos="7405"/>
              </w:tabs>
              <w:rPr>
                <w:sz w:val="18"/>
                <w:szCs w:val="18"/>
                <w:lang w:val="en-GB"/>
              </w:rPr>
            </w:pPr>
            <w:proofErr w:type="spellStart"/>
            <w:r w:rsidRPr="00F7076A">
              <w:rPr>
                <w:sz w:val="18"/>
                <w:szCs w:val="18"/>
                <w:lang w:val="en-GB"/>
              </w:rPr>
              <w:t>nbgrmax</w:t>
            </w:r>
            <w:proofErr w:type="spellEnd"/>
            <w:r w:rsidRPr="00F7076A">
              <w:rPr>
                <w:sz w:val="18"/>
                <w:szCs w:val="18"/>
                <w:lang w:val="en-GB"/>
              </w:rPr>
              <w:tab/>
              <w:t>Maximal number of grains</w:t>
            </w:r>
            <w:r w:rsidRPr="00F7076A">
              <w:rPr>
                <w:sz w:val="18"/>
                <w:szCs w:val="18"/>
                <w:lang w:val="en-GB"/>
              </w:rPr>
              <w:tab/>
              <w:t>29000</w:t>
            </w:r>
            <w:r w:rsidRPr="00F7076A">
              <w:rPr>
                <w:sz w:val="18"/>
                <w:szCs w:val="18"/>
                <w:lang w:val="en-GB"/>
              </w:rPr>
              <w:tab/>
              <w:t>28000</w:t>
            </w:r>
          </w:p>
          <w:p w:rsidR="00F56A24" w:rsidRPr="00F7076A" w:rsidRDefault="00F56A24" w:rsidP="00F56A24">
            <w:pPr>
              <w:tabs>
                <w:tab w:val="left" w:pos="1345"/>
                <w:tab w:val="left" w:pos="5704"/>
                <w:tab w:val="left" w:pos="7405"/>
              </w:tabs>
              <w:rPr>
                <w:sz w:val="18"/>
                <w:szCs w:val="18"/>
                <w:lang w:val="en-GB"/>
              </w:rPr>
            </w:pPr>
            <w:proofErr w:type="spellStart"/>
            <w:r w:rsidRPr="00F7076A">
              <w:rPr>
                <w:sz w:val="18"/>
                <w:szCs w:val="18"/>
                <w:lang w:val="en-GB"/>
              </w:rPr>
              <w:t>pgrainmaxi</w:t>
            </w:r>
            <w:proofErr w:type="spellEnd"/>
            <w:r w:rsidRPr="00F7076A">
              <w:rPr>
                <w:sz w:val="18"/>
                <w:szCs w:val="18"/>
                <w:lang w:val="en-GB"/>
              </w:rPr>
              <w:tab/>
              <w:t>Maximal weight of a grain</w:t>
            </w:r>
            <w:r w:rsidRPr="00F7076A">
              <w:rPr>
                <w:sz w:val="18"/>
                <w:szCs w:val="18"/>
                <w:lang w:val="en-GB"/>
              </w:rPr>
              <w:tab/>
              <w:t>0.05</w:t>
            </w:r>
            <w:r w:rsidRPr="00F7076A">
              <w:rPr>
                <w:sz w:val="18"/>
                <w:szCs w:val="18"/>
                <w:lang w:val="en-GB"/>
              </w:rPr>
              <w:tab/>
              <w:t>0.04</w:t>
            </w:r>
            <w:r w:rsidR="00C80D6C" w:rsidRPr="00F7076A">
              <w:rPr>
                <w:sz w:val="18"/>
                <w:szCs w:val="18"/>
                <w:lang w:val="en-GB"/>
              </w:rPr>
              <w:t>5</w:t>
            </w:r>
            <w:r w:rsidR="00D80980" w:rsidRPr="00F7076A">
              <w:rPr>
                <w:sz w:val="18"/>
                <w:szCs w:val="18"/>
                <w:lang w:val="en-GB"/>
              </w:rPr>
              <w:t>5</w:t>
            </w:r>
          </w:p>
          <w:p w:rsidR="00F56A24" w:rsidRPr="00F7076A" w:rsidRDefault="00F56A24" w:rsidP="00F56A24">
            <w:pPr>
              <w:tabs>
                <w:tab w:val="left" w:pos="1345"/>
                <w:tab w:val="left" w:pos="5704"/>
                <w:tab w:val="left" w:pos="7405"/>
              </w:tabs>
              <w:rPr>
                <w:sz w:val="18"/>
                <w:szCs w:val="18"/>
                <w:lang w:val="en-GB"/>
              </w:rPr>
            </w:pPr>
            <w:proofErr w:type="spellStart"/>
            <w:r w:rsidRPr="00F7076A">
              <w:rPr>
                <w:sz w:val="18"/>
                <w:szCs w:val="18"/>
                <w:lang w:val="en-GB"/>
              </w:rPr>
              <w:t>stdrpmat</w:t>
            </w:r>
            <w:proofErr w:type="spellEnd"/>
            <w:r w:rsidRPr="00F7076A">
              <w:rPr>
                <w:sz w:val="18"/>
                <w:szCs w:val="18"/>
                <w:lang w:val="en-GB"/>
              </w:rPr>
              <w:tab/>
              <w:t>Degree-days of grain filling phase</w:t>
            </w:r>
            <w:r w:rsidR="002C3F58">
              <w:rPr>
                <w:sz w:val="18"/>
                <w:szCs w:val="18"/>
                <w:lang w:val="en-GB"/>
              </w:rPr>
              <w:t xml:space="preserve"> (reproductive phase)</w:t>
            </w:r>
            <w:r w:rsidRPr="00F7076A">
              <w:rPr>
                <w:sz w:val="18"/>
                <w:szCs w:val="18"/>
                <w:lang w:val="en-GB"/>
              </w:rPr>
              <w:tab/>
              <w:t>800</w:t>
            </w:r>
            <w:r w:rsidRPr="00F7076A">
              <w:rPr>
                <w:sz w:val="18"/>
                <w:szCs w:val="18"/>
                <w:lang w:val="en-GB"/>
              </w:rPr>
              <w:tab/>
              <w:t>790</w:t>
            </w:r>
          </w:p>
          <w:p w:rsidR="00F56A24" w:rsidRPr="00F7076A" w:rsidRDefault="00F56A24" w:rsidP="00F56A24">
            <w:pPr>
              <w:tabs>
                <w:tab w:val="left" w:pos="1345"/>
                <w:tab w:val="left" w:pos="5704"/>
                <w:tab w:val="left" w:pos="7405"/>
              </w:tabs>
              <w:rPr>
                <w:sz w:val="18"/>
                <w:szCs w:val="18"/>
                <w:lang w:val="en-GB"/>
              </w:rPr>
            </w:pPr>
            <w:proofErr w:type="spellStart"/>
            <w:r w:rsidRPr="00F7076A">
              <w:rPr>
                <w:sz w:val="18"/>
                <w:szCs w:val="18"/>
                <w:lang w:val="en-GB"/>
              </w:rPr>
              <w:t>vitircarbT</w:t>
            </w:r>
            <w:proofErr w:type="spellEnd"/>
            <w:r w:rsidRPr="00F7076A">
              <w:rPr>
                <w:sz w:val="18"/>
                <w:szCs w:val="18"/>
                <w:lang w:val="en-GB"/>
              </w:rPr>
              <w:tab/>
              <w:t xml:space="preserve">Dynamic harvest index controlling </w:t>
            </w:r>
            <w:r w:rsidRPr="00F7076A">
              <w:rPr>
                <w:sz w:val="18"/>
                <w:szCs w:val="18"/>
                <w:lang w:val="en-GB"/>
              </w:rPr>
              <w:tab/>
              <w:t>0.00070</w:t>
            </w:r>
            <w:r w:rsidRPr="00F7076A">
              <w:rPr>
                <w:sz w:val="18"/>
                <w:szCs w:val="18"/>
                <w:lang w:val="en-GB"/>
              </w:rPr>
              <w:tab/>
              <w:t>0.00066</w:t>
            </w:r>
          </w:p>
          <w:p w:rsidR="00F56A24" w:rsidRPr="00F7076A" w:rsidRDefault="00F56A24" w:rsidP="00F56A24">
            <w:pPr>
              <w:tabs>
                <w:tab w:val="left" w:pos="1345"/>
                <w:tab w:val="left" w:pos="5704"/>
                <w:tab w:val="left" w:pos="7405"/>
              </w:tabs>
              <w:rPr>
                <w:sz w:val="18"/>
                <w:szCs w:val="18"/>
                <w:lang w:val="en-GB"/>
              </w:rPr>
            </w:pPr>
            <w:r w:rsidRPr="00F7076A">
              <w:rPr>
                <w:sz w:val="18"/>
                <w:szCs w:val="18"/>
                <w:lang w:val="en-GB"/>
              </w:rPr>
              <w:tab/>
              <w:t>the allocation of biomass to the grain</w:t>
            </w:r>
            <w:r w:rsidRPr="00F7076A">
              <w:rPr>
                <w:sz w:val="18"/>
                <w:szCs w:val="18"/>
                <w:lang w:val="en-GB"/>
              </w:rPr>
              <w:tab/>
            </w:r>
          </w:p>
        </w:tc>
      </w:tr>
    </w:tbl>
    <w:p w:rsidR="00731972" w:rsidRDefault="00731972" w:rsidP="002E17B4">
      <w:pPr>
        <w:rPr>
          <w:lang w:val="en-GB"/>
        </w:rPr>
      </w:pPr>
    </w:p>
    <w:p w:rsidR="00F27E4F" w:rsidRDefault="00F27E4F" w:rsidP="00796AE3">
      <w:pPr>
        <w:pStyle w:val="Titre3"/>
        <w:numPr>
          <w:ilvl w:val="0"/>
          <w:numId w:val="21"/>
        </w:numPr>
        <w:rPr>
          <w:lang w:val="en-GB"/>
        </w:rPr>
      </w:pPr>
      <w:r>
        <w:rPr>
          <w:lang w:val="en-GB"/>
        </w:rPr>
        <w:t>Modifying the plant file</w:t>
      </w:r>
      <w:r w:rsidR="00A618E6">
        <w:rPr>
          <w:lang w:val="en-GB"/>
        </w:rPr>
        <w:t xml:space="preserve"> to go from </w:t>
      </w:r>
      <w:proofErr w:type="spellStart"/>
      <w:r w:rsidR="00A618E6">
        <w:rPr>
          <w:lang w:val="en-GB"/>
        </w:rPr>
        <w:t>ideotype</w:t>
      </w:r>
      <w:proofErr w:type="spellEnd"/>
      <w:r w:rsidR="00A618E6">
        <w:rPr>
          <w:lang w:val="en-GB"/>
        </w:rPr>
        <w:t xml:space="preserve"> to realistic file</w:t>
      </w:r>
    </w:p>
    <w:p w:rsidR="00F2392D" w:rsidRDefault="00F2392D" w:rsidP="00DC7D07">
      <w:pPr>
        <w:rPr>
          <w:lang w:val="en-GB"/>
        </w:rPr>
      </w:pPr>
      <w:r>
        <w:rPr>
          <w:lang w:val="en-GB"/>
        </w:rPr>
        <w:t>To modify the plant parameter file, p</w:t>
      </w:r>
      <w:r w:rsidR="00DC7D07">
        <w:rPr>
          <w:lang w:val="en-GB"/>
        </w:rPr>
        <w:t xml:space="preserve">lease </w:t>
      </w:r>
      <w:r>
        <w:rPr>
          <w:lang w:val="en-GB"/>
        </w:rPr>
        <w:t xml:space="preserve">proceed as </w:t>
      </w:r>
      <w:proofErr w:type="gramStart"/>
      <w:r>
        <w:rPr>
          <w:lang w:val="en-GB"/>
        </w:rPr>
        <w:t>follows :</w:t>
      </w:r>
      <w:proofErr w:type="gramEnd"/>
    </w:p>
    <w:p w:rsidR="00DC7D07" w:rsidRPr="00F2392D" w:rsidRDefault="00F2392D" w:rsidP="00796AE3">
      <w:pPr>
        <w:pStyle w:val="Paragraphedeliste"/>
        <w:numPr>
          <w:ilvl w:val="0"/>
          <w:numId w:val="12"/>
        </w:numPr>
        <w:rPr>
          <w:lang w:val="en-GB"/>
        </w:rPr>
      </w:pPr>
      <w:r>
        <w:rPr>
          <w:lang w:val="en-GB"/>
        </w:rPr>
        <w:t>G</w:t>
      </w:r>
      <w:r w:rsidR="00DC7D07" w:rsidRPr="00F2392D">
        <w:rPr>
          <w:lang w:val="en-GB"/>
        </w:rPr>
        <w:t>o into “MODEL INPUTS &gt; GLOBAL PARAMETERS &gt; PLANT AND GENOTYPE”</w:t>
      </w:r>
      <w:r w:rsidR="00563B5B">
        <w:rPr>
          <w:lang w:val="en-GB"/>
        </w:rPr>
        <w:t xml:space="preserve"> (Figure 11</w:t>
      </w:r>
      <w:r>
        <w:rPr>
          <w:lang w:val="en-GB"/>
        </w:rPr>
        <w:t>)</w:t>
      </w:r>
    </w:p>
    <w:p w:rsidR="00DC7D07" w:rsidRDefault="00DC7D07" w:rsidP="00796AE3">
      <w:pPr>
        <w:pStyle w:val="Paragraphedeliste"/>
        <w:numPr>
          <w:ilvl w:val="0"/>
          <w:numId w:val="12"/>
        </w:numPr>
        <w:rPr>
          <w:lang w:val="en-GB"/>
        </w:rPr>
      </w:pPr>
      <w:r w:rsidRPr="00F2392D">
        <w:rPr>
          <w:lang w:val="en-GB"/>
        </w:rPr>
        <w:t xml:space="preserve">Select </w:t>
      </w:r>
      <w:r w:rsidR="00F2392D" w:rsidRPr="00F2392D">
        <w:rPr>
          <w:lang w:val="en-GB"/>
        </w:rPr>
        <w:t xml:space="preserve">“WW_Gbx_plt.xml” and press open. </w:t>
      </w:r>
    </w:p>
    <w:p w:rsidR="00F2392D" w:rsidRDefault="00F2392D" w:rsidP="00796AE3">
      <w:pPr>
        <w:pStyle w:val="Paragraphedeliste"/>
        <w:numPr>
          <w:ilvl w:val="0"/>
          <w:numId w:val="12"/>
        </w:numPr>
        <w:rPr>
          <w:lang w:val="en-GB"/>
        </w:rPr>
      </w:pPr>
      <w:r>
        <w:rPr>
          <w:lang w:val="en-GB"/>
        </w:rPr>
        <w:t>Open the tree structure as follows (Fig 1</w:t>
      </w:r>
      <w:r w:rsidR="00563B5B">
        <w:rPr>
          <w:lang w:val="en-GB"/>
        </w:rPr>
        <w:t>2</w:t>
      </w:r>
      <w:r>
        <w:rPr>
          <w:lang w:val="en-GB"/>
        </w:rPr>
        <w:t>) to access the parameters and modify their values as presented in table 1.</w:t>
      </w:r>
    </w:p>
    <w:p w:rsidR="00CF6574" w:rsidRDefault="00CF6574" w:rsidP="00796AE3">
      <w:pPr>
        <w:pStyle w:val="Paragraphedeliste"/>
        <w:numPr>
          <w:ilvl w:val="0"/>
          <w:numId w:val="12"/>
        </w:numPr>
        <w:rPr>
          <w:lang w:val="en-GB"/>
        </w:rPr>
      </w:pPr>
      <w:r>
        <w:rPr>
          <w:lang w:val="en-GB"/>
        </w:rPr>
        <w:t>Don’t forget to “SAVE” the changes</w:t>
      </w:r>
    </w:p>
    <w:p w:rsidR="00F2392D" w:rsidRPr="00062214" w:rsidRDefault="00524A87" w:rsidP="00796AE3">
      <w:pPr>
        <w:pStyle w:val="Paragraphedeliste"/>
        <w:numPr>
          <w:ilvl w:val="0"/>
          <w:numId w:val="12"/>
        </w:numPr>
        <w:rPr>
          <w:lang w:val="en-GB"/>
        </w:rPr>
      </w:pPr>
      <w:r>
        <w:rPr>
          <w:lang w:val="en-GB"/>
        </w:rPr>
        <w:t xml:space="preserve">Plot </w:t>
      </w:r>
      <w:r w:rsidR="00CF6574">
        <w:rPr>
          <w:lang w:val="en-GB"/>
        </w:rPr>
        <w:t xml:space="preserve">again </w:t>
      </w:r>
      <w:r>
        <w:rPr>
          <w:lang w:val="en-GB"/>
        </w:rPr>
        <w:t xml:space="preserve">the results and see how it </w:t>
      </w:r>
      <w:r w:rsidR="008F6E3B">
        <w:rPr>
          <w:lang w:val="en-GB"/>
        </w:rPr>
        <w:t>change</w:t>
      </w:r>
      <w:r w:rsidR="00563B5B">
        <w:rPr>
          <w:lang w:val="en-GB"/>
        </w:rPr>
        <w:t>d the simulations values (Fig 13</w:t>
      </w:r>
      <w:r w:rsidR="008F6E3B">
        <w:rPr>
          <w:lang w:val="en-GB"/>
        </w:rPr>
        <w:t>)</w:t>
      </w:r>
      <w:r w:rsidR="00CF6574">
        <w:rPr>
          <w:lang w:val="en-GB"/>
        </w:rPr>
        <w:t xml:space="preserve">, especially on </w:t>
      </w:r>
      <w:proofErr w:type="spellStart"/>
      <w:proofErr w:type="gramStart"/>
      <w:r w:rsidR="00CF6574">
        <w:rPr>
          <w:lang w:val="en-GB"/>
        </w:rPr>
        <w:t>masec</w:t>
      </w:r>
      <w:proofErr w:type="spellEnd"/>
      <w:r w:rsidR="00CF6574">
        <w:rPr>
          <w:lang w:val="en-GB"/>
        </w:rPr>
        <w:t>(</w:t>
      </w:r>
      <w:proofErr w:type="gramEnd"/>
      <w:r w:rsidR="00CF6574">
        <w:rPr>
          <w:lang w:val="en-GB"/>
        </w:rPr>
        <w:t xml:space="preserve">n) and </w:t>
      </w:r>
      <w:proofErr w:type="spellStart"/>
      <w:r w:rsidR="00CF6574">
        <w:rPr>
          <w:lang w:val="en-GB"/>
        </w:rPr>
        <w:t>mafruit</w:t>
      </w:r>
      <w:proofErr w:type="spellEnd"/>
      <w:r w:rsidR="00CF6574">
        <w:rPr>
          <w:lang w:val="en-GB"/>
        </w:rPr>
        <w:t xml:space="preserve"> variables.</w:t>
      </w:r>
    </w:p>
    <w:p w:rsidR="00DC7D07" w:rsidRDefault="00DC7D07" w:rsidP="00DC7D07">
      <w:pPr>
        <w:jc w:val="center"/>
        <w:rPr>
          <w:lang w:val="en-GB"/>
        </w:rPr>
      </w:pPr>
      <w:r>
        <w:rPr>
          <w:noProof/>
          <w:lang w:eastAsia="fr-BE"/>
        </w:rPr>
        <w:drawing>
          <wp:inline distT="0" distB="0" distL="0" distR="0" wp14:anchorId="36559B48" wp14:editId="0D32DE9E">
            <wp:extent cx="3313378" cy="2492339"/>
            <wp:effectExtent l="0" t="0" r="1905" b="381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340936" cy="2513068"/>
                    </a:xfrm>
                    <a:prstGeom prst="rect">
                      <a:avLst/>
                    </a:prstGeom>
                  </pic:spPr>
                </pic:pic>
              </a:graphicData>
            </a:graphic>
          </wp:inline>
        </w:drawing>
      </w:r>
    </w:p>
    <w:p w:rsidR="00F2392D" w:rsidRDefault="00F2392D" w:rsidP="00F2392D">
      <w:pPr>
        <w:jc w:val="center"/>
        <w:rPr>
          <w:lang w:val="en-US"/>
        </w:rPr>
      </w:pPr>
      <w:r>
        <w:rPr>
          <w:lang w:val="en-US"/>
        </w:rPr>
        <w:t xml:space="preserve">Figure </w:t>
      </w:r>
      <w:r w:rsidR="0049556B">
        <w:rPr>
          <w:lang w:val="en-US"/>
        </w:rPr>
        <w:t>8</w:t>
      </w:r>
      <w:r>
        <w:rPr>
          <w:lang w:val="en-US"/>
        </w:rPr>
        <w:t>: Opening the plant file</w:t>
      </w:r>
    </w:p>
    <w:p w:rsidR="00CF6574" w:rsidRDefault="00DC739A" w:rsidP="00F2392D">
      <w:pPr>
        <w:jc w:val="center"/>
        <w:rPr>
          <w:lang w:val="en-US"/>
        </w:rPr>
      </w:pPr>
      <w:r>
        <w:rPr>
          <w:noProof/>
          <w:lang w:eastAsia="fr-BE"/>
        </w:rPr>
        <w:lastRenderedPageBreak/>
        <w:drawing>
          <wp:inline distT="0" distB="0" distL="0" distR="0" wp14:anchorId="5C48455F" wp14:editId="13394894">
            <wp:extent cx="2554946" cy="4645864"/>
            <wp:effectExtent l="0" t="0" r="0" b="254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564427" cy="4663105"/>
                    </a:xfrm>
                    <a:prstGeom prst="rect">
                      <a:avLst/>
                    </a:prstGeom>
                  </pic:spPr>
                </pic:pic>
              </a:graphicData>
            </a:graphic>
          </wp:inline>
        </w:drawing>
      </w:r>
      <w:r w:rsidRPr="00DC739A">
        <w:rPr>
          <w:noProof/>
          <w:lang w:val="en-GB" w:eastAsia="fr-BE"/>
        </w:rPr>
        <w:t xml:space="preserve">     </w:t>
      </w:r>
      <w:r>
        <w:rPr>
          <w:noProof/>
          <w:lang w:eastAsia="fr-BE"/>
        </w:rPr>
        <w:drawing>
          <wp:inline distT="0" distB="0" distL="0" distR="0" wp14:anchorId="54E26787" wp14:editId="04EA47EA">
            <wp:extent cx="2568718" cy="4675517"/>
            <wp:effectExtent l="0" t="0" r="317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579431" cy="4695016"/>
                    </a:xfrm>
                    <a:prstGeom prst="rect">
                      <a:avLst/>
                    </a:prstGeom>
                  </pic:spPr>
                </pic:pic>
              </a:graphicData>
            </a:graphic>
          </wp:inline>
        </w:drawing>
      </w:r>
    </w:p>
    <w:p w:rsidR="00F014BE" w:rsidRPr="00F2392D" w:rsidRDefault="00563B5B" w:rsidP="00007322">
      <w:pPr>
        <w:jc w:val="center"/>
        <w:rPr>
          <w:lang w:val="en-US"/>
        </w:rPr>
      </w:pPr>
      <w:r>
        <w:rPr>
          <w:lang w:val="en-US"/>
        </w:rPr>
        <w:t xml:space="preserve">Figure </w:t>
      </w:r>
      <w:r w:rsidR="0049556B">
        <w:rPr>
          <w:lang w:val="en-US"/>
        </w:rPr>
        <w:t>9</w:t>
      </w:r>
      <w:r w:rsidR="00DC739A">
        <w:rPr>
          <w:lang w:val="en-US"/>
        </w:rPr>
        <w:t xml:space="preserve">: Plant parameter file – </w:t>
      </w:r>
      <w:r w:rsidR="00DC739A">
        <w:rPr>
          <w:lang w:val="en-US"/>
        </w:rPr>
        <w:br/>
        <w:t xml:space="preserve">Tree structure to access </w:t>
      </w:r>
      <w:proofErr w:type="spellStart"/>
      <w:r w:rsidR="00DC739A">
        <w:rPr>
          <w:lang w:val="en-US"/>
        </w:rPr>
        <w:t>efcroiveg</w:t>
      </w:r>
      <w:proofErr w:type="spellEnd"/>
      <w:r w:rsidR="00DC739A">
        <w:rPr>
          <w:lang w:val="en-US"/>
        </w:rPr>
        <w:t xml:space="preserve">, </w:t>
      </w:r>
      <w:proofErr w:type="spellStart"/>
      <w:r w:rsidR="00DC739A">
        <w:rPr>
          <w:lang w:val="en-US"/>
        </w:rPr>
        <w:t>efcroirepro</w:t>
      </w:r>
      <w:proofErr w:type="spellEnd"/>
      <w:r w:rsidR="00DC739A">
        <w:rPr>
          <w:lang w:val="en-US"/>
        </w:rPr>
        <w:t xml:space="preserve"> and </w:t>
      </w:r>
      <w:proofErr w:type="spellStart"/>
      <w:r w:rsidR="00DC739A">
        <w:rPr>
          <w:lang w:val="en-US"/>
        </w:rPr>
        <w:t>vitircarbT</w:t>
      </w:r>
      <w:proofErr w:type="spellEnd"/>
      <w:r w:rsidR="00DC739A">
        <w:rPr>
          <w:lang w:val="en-US"/>
        </w:rPr>
        <w:t xml:space="preserve"> values (left) and </w:t>
      </w:r>
      <w:r w:rsidR="00763971">
        <w:rPr>
          <w:lang w:val="en-US"/>
        </w:rPr>
        <w:br/>
      </w:r>
      <w:proofErr w:type="spellStart"/>
      <w:r w:rsidR="00763971">
        <w:rPr>
          <w:lang w:val="en-US"/>
        </w:rPr>
        <w:t>stdrpmat</w:t>
      </w:r>
      <w:proofErr w:type="spellEnd"/>
      <w:r w:rsidR="00763971">
        <w:rPr>
          <w:lang w:val="en-US"/>
        </w:rPr>
        <w:t xml:space="preserve">, </w:t>
      </w:r>
      <w:proofErr w:type="spellStart"/>
      <w:r w:rsidR="00763971">
        <w:rPr>
          <w:lang w:val="en-US"/>
        </w:rPr>
        <w:t>nbgrmax</w:t>
      </w:r>
      <w:proofErr w:type="spellEnd"/>
      <w:r w:rsidR="00763971">
        <w:rPr>
          <w:lang w:val="en-US"/>
        </w:rPr>
        <w:t xml:space="preserve"> and </w:t>
      </w:r>
      <w:proofErr w:type="spellStart"/>
      <w:r w:rsidR="00763971">
        <w:rPr>
          <w:lang w:val="en-US"/>
        </w:rPr>
        <w:t>pgrain</w:t>
      </w:r>
      <w:r w:rsidR="00DC739A">
        <w:rPr>
          <w:lang w:val="en-US"/>
        </w:rPr>
        <w:t>maxi</w:t>
      </w:r>
      <w:proofErr w:type="spellEnd"/>
      <w:r w:rsidR="00DC739A">
        <w:rPr>
          <w:lang w:val="en-US"/>
        </w:rPr>
        <w:t xml:space="preserve"> values (right).</w:t>
      </w:r>
    </w:p>
    <w:p w:rsidR="00C319D2" w:rsidRDefault="00C319D2" w:rsidP="00796AE3">
      <w:pPr>
        <w:pStyle w:val="Titre3"/>
        <w:numPr>
          <w:ilvl w:val="0"/>
          <w:numId w:val="21"/>
        </w:numPr>
        <w:rPr>
          <w:lang w:val="en-GB"/>
        </w:rPr>
      </w:pPr>
      <w:r>
        <w:rPr>
          <w:lang w:val="en-GB"/>
        </w:rPr>
        <w:t>Understanding the results</w:t>
      </w:r>
    </w:p>
    <w:p w:rsidR="00F014BE" w:rsidRDefault="00763971" w:rsidP="00F014BE">
      <w:pPr>
        <w:rPr>
          <w:lang w:val="en-GB"/>
        </w:rPr>
      </w:pPr>
      <w:r>
        <w:rPr>
          <w:lang w:val="en-GB"/>
        </w:rPr>
        <w:t>You might have noticed, when analysing the tree structure,</w:t>
      </w:r>
      <w:r w:rsidR="0058517B">
        <w:rPr>
          <w:lang w:val="en-GB"/>
        </w:rPr>
        <w:t xml:space="preserve"> that</w:t>
      </w:r>
      <w:r>
        <w:rPr>
          <w:lang w:val="en-GB"/>
        </w:rPr>
        <w:t>:</w:t>
      </w:r>
    </w:p>
    <w:p w:rsidR="00763971" w:rsidRPr="00934AE9" w:rsidRDefault="00763971" w:rsidP="00796AE3">
      <w:pPr>
        <w:pStyle w:val="Paragraphedeliste"/>
        <w:numPr>
          <w:ilvl w:val="0"/>
          <w:numId w:val="13"/>
        </w:numPr>
        <w:rPr>
          <w:lang w:val="en-GB"/>
        </w:rPr>
      </w:pPr>
      <w:proofErr w:type="spellStart"/>
      <w:proofErr w:type="gramStart"/>
      <w:r>
        <w:rPr>
          <w:lang w:val="en-US"/>
        </w:rPr>
        <w:t>efcroiveg</w:t>
      </w:r>
      <w:proofErr w:type="spellEnd"/>
      <w:proofErr w:type="gramEnd"/>
      <w:r>
        <w:rPr>
          <w:lang w:val="en-US"/>
        </w:rPr>
        <w:t xml:space="preserve">, </w:t>
      </w:r>
      <w:proofErr w:type="spellStart"/>
      <w:r>
        <w:rPr>
          <w:lang w:val="en-US"/>
        </w:rPr>
        <w:t>efcroirepro</w:t>
      </w:r>
      <w:proofErr w:type="spellEnd"/>
      <w:r>
        <w:rPr>
          <w:lang w:val="en-US"/>
        </w:rPr>
        <w:t xml:space="preserve"> and </w:t>
      </w:r>
      <w:proofErr w:type="spellStart"/>
      <w:r>
        <w:rPr>
          <w:lang w:val="en-US"/>
        </w:rPr>
        <w:t>vitircarbT</w:t>
      </w:r>
      <w:proofErr w:type="spellEnd"/>
      <w:r>
        <w:rPr>
          <w:lang w:val="en-US"/>
        </w:rPr>
        <w:t xml:space="preserve"> are considered as related to the </w:t>
      </w:r>
      <w:proofErr w:type="spellStart"/>
      <w:r>
        <w:rPr>
          <w:lang w:val="en-US"/>
        </w:rPr>
        <w:t>sepcies</w:t>
      </w:r>
      <w:proofErr w:type="spellEnd"/>
      <w:r>
        <w:rPr>
          <w:lang w:val="en-US"/>
        </w:rPr>
        <w:t>, i.e. related to any wheat variety. They are supposed to be common across all wheat variety, but constant for wheat species. Indeed from a genetic point of view, they are considered as specific parameters and only vary slowly with time and selection.</w:t>
      </w:r>
      <w:r w:rsidR="00934AE9">
        <w:rPr>
          <w:lang w:val="en-US"/>
        </w:rPr>
        <w:t xml:space="preserve"> In particular :</w:t>
      </w:r>
    </w:p>
    <w:p w:rsidR="00934AE9" w:rsidRPr="00934AE9" w:rsidRDefault="00934AE9" w:rsidP="00796AE3">
      <w:pPr>
        <w:pStyle w:val="Paragraphedeliste"/>
        <w:numPr>
          <w:ilvl w:val="1"/>
          <w:numId w:val="13"/>
        </w:numPr>
        <w:rPr>
          <w:lang w:val="en-GB"/>
        </w:rPr>
      </w:pPr>
      <w:proofErr w:type="spellStart"/>
      <w:proofErr w:type="gramStart"/>
      <w:r>
        <w:rPr>
          <w:lang w:val="en-US"/>
        </w:rPr>
        <w:t>efcroiveg</w:t>
      </w:r>
      <w:proofErr w:type="spellEnd"/>
      <w:proofErr w:type="gramEnd"/>
      <w:r>
        <w:rPr>
          <w:lang w:val="en-US"/>
        </w:rPr>
        <w:t xml:space="preserve"> and </w:t>
      </w:r>
      <w:proofErr w:type="spellStart"/>
      <w:r>
        <w:rPr>
          <w:lang w:val="en-US"/>
        </w:rPr>
        <w:t>efcroirepro</w:t>
      </w:r>
      <w:proofErr w:type="spellEnd"/>
      <w:r>
        <w:rPr>
          <w:lang w:val="en-US"/>
        </w:rPr>
        <w:t xml:space="preserve"> are the radiation use efficiency in vegetative and reproductive phases. They correspond to the plant ability to efficiently use the solar radiation and realize photosynthesis to capture CO</w:t>
      </w:r>
      <w:r>
        <w:rPr>
          <w:vertAlign w:val="subscript"/>
          <w:lang w:val="en-US"/>
        </w:rPr>
        <w:t>2</w:t>
      </w:r>
      <w:r>
        <w:rPr>
          <w:lang w:val="en-US"/>
        </w:rPr>
        <w:t xml:space="preserve"> and produce dry matter;</w:t>
      </w:r>
    </w:p>
    <w:p w:rsidR="00934AE9" w:rsidRPr="00763971" w:rsidRDefault="00934AE9" w:rsidP="00796AE3">
      <w:pPr>
        <w:pStyle w:val="Paragraphedeliste"/>
        <w:numPr>
          <w:ilvl w:val="1"/>
          <w:numId w:val="13"/>
        </w:numPr>
        <w:rPr>
          <w:lang w:val="en-GB"/>
        </w:rPr>
      </w:pPr>
      <w:proofErr w:type="spellStart"/>
      <w:proofErr w:type="gramStart"/>
      <w:r>
        <w:rPr>
          <w:lang w:val="en-GB"/>
        </w:rPr>
        <w:t>vitircarbT</w:t>
      </w:r>
      <w:proofErr w:type="spellEnd"/>
      <w:proofErr w:type="gramEnd"/>
      <w:r>
        <w:rPr>
          <w:lang w:val="en-GB"/>
        </w:rPr>
        <w:t xml:space="preserve"> is a dynamic harvest index, which controls the dynamic allocation of biomass to the grain. It does not control the amount of biomass produced by the plant (this role is played by </w:t>
      </w:r>
      <w:proofErr w:type="spellStart"/>
      <w:r>
        <w:rPr>
          <w:lang w:val="en-GB"/>
        </w:rPr>
        <w:t>efcroixxx</w:t>
      </w:r>
      <w:proofErr w:type="spellEnd"/>
      <w:r>
        <w:rPr>
          <w:lang w:val="en-GB"/>
        </w:rPr>
        <w:t>) but i</w:t>
      </w:r>
      <w:r w:rsidR="00A31F1E">
        <w:rPr>
          <w:lang w:val="en-GB"/>
        </w:rPr>
        <w:t>t represent the amount of dry m</w:t>
      </w:r>
      <w:r>
        <w:rPr>
          <w:lang w:val="en-GB"/>
        </w:rPr>
        <w:t>atter that is allocate</w:t>
      </w:r>
      <w:r w:rsidR="00A31F1E">
        <w:rPr>
          <w:lang w:val="en-GB"/>
        </w:rPr>
        <w:t>d</w:t>
      </w:r>
      <w:r>
        <w:rPr>
          <w:lang w:val="en-GB"/>
        </w:rPr>
        <w:t xml:space="preserve"> to the g</w:t>
      </w:r>
      <w:r w:rsidR="00A31F1E">
        <w:rPr>
          <w:lang w:val="en-GB"/>
        </w:rPr>
        <w:t>rain when in reproductive phase</w:t>
      </w:r>
      <w:r w:rsidR="00BA1AE0">
        <w:rPr>
          <w:lang w:val="en-GB"/>
        </w:rPr>
        <w:t xml:space="preserve"> (</w:t>
      </w:r>
      <w:r w:rsidR="00D70E69">
        <w:rPr>
          <w:lang w:val="en-GB"/>
        </w:rPr>
        <w:t>the “</w:t>
      </w:r>
      <w:r w:rsidR="00BA1AE0">
        <w:rPr>
          <w:lang w:val="en-GB"/>
        </w:rPr>
        <w:t>sink</w:t>
      </w:r>
      <w:r w:rsidR="00D70E69">
        <w:rPr>
          <w:lang w:val="en-GB"/>
        </w:rPr>
        <w:t>”</w:t>
      </w:r>
      <w:r w:rsidR="00BA1AE0">
        <w:rPr>
          <w:lang w:val="en-GB"/>
        </w:rPr>
        <w:t xml:space="preserve"> </w:t>
      </w:r>
      <w:r w:rsidR="00D70E69">
        <w:rPr>
          <w:lang w:val="en-GB"/>
        </w:rPr>
        <w:t>force</w:t>
      </w:r>
      <w:r w:rsidR="00BA1AE0">
        <w:rPr>
          <w:lang w:val="en-GB"/>
        </w:rPr>
        <w:t>)</w:t>
      </w:r>
      <w:r w:rsidR="00A31F1E">
        <w:rPr>
          <w:lang w:val="en-GB"/>
        </w:rPr>
        <w:t>. The remaining dry matter, i.e. the part that is not allocated to the grain, can be stored in reserve organs, or allocated to other organs (roots, stem, etc.)</w:t>
      </w:r>
    </w:p>
    <w:p w:rsidR="005F2F4D" w:rsidRPr="005F2F4D" w:rsidRDefault="00763971" w:rsidP="00796AE3">
      <w:pPr>
        <w:pStyle w:val="Paragraphedeliste"/>
        <w:numPr>
          <w:ilvl w:val="0"/>
          <w:numId w:val="13"/>
        </w:numPr>
        <w:rPr>
          <w:lang w:val="en-GB"/>
        </w:rPr>
      </w:pPr>
      <w:proofErr w:type="spellStart"/>
      <w:proofErr w:type="gramStart"/>
      <w:r>
        <w:rPr>
          <w:lang w:val="en-US"/>
        </w:rPr>
        <w:lastRenderedPageBreak/>
        <w:t>stdrpmat</w:t>
      </w:r>
      <w:proofErr w:type="spellEnd"/>
      <w:proofErr w:type="gramEnd"/>
      <w:r>
        <w:rPr>
          <w:lang w:val="en-US"/>
        </w:rPr>
        <w:t xml:space="preserve">, </w:t>
      </w:r>
      <w:proofErr w:type="spellStart"/>
      <w:r>
        <w:rPr>
          <w:lang w:val="en-US"/>
        </w:rPr>
        <w:t>nbgrmax</w:t>
      </w:r>
      <w:proofErr w:type="spellEnd"/>
      <w:r>
        <w:rPr>
          <w:lang w:val="en-US"/>
        </w:rPr>
        <w:t xml:space="preserve"> and </w:t>
      </w:r>
      <w:proofErr w:type="spellStart"/>
      <w:r>
        <w:rPr>
          <w:lang w:val="en-US"/>
        </w:rPr>
        <w:t>pgrainmaxi</w:t>
      </w:r>
      <w:proofErr w:type="spellEnd"/>
      <w:r>
        <w:rPr>
          <w:lang w:val="en-US"/>
        </w:rPr>
        <w:t xml:space="preserve"> appears below the cultivar sub-section. Those parameters can vary, sometime deeply, between different cultivar within the same species (wheat in this case). </w:t>
      </w:r>
      <w:proofErr w:type="spellStart"/>
      <w:r>
        <w:rPr>
          <w:lang w:val="en-US"/>
        </w:rPr>
        <w:t>Stdrpmat</w:t>
      </w:r>
      <w:proofErr w:type="spellEnd"/>
      <w:r>
        <w:rPr>
          <w:lang w:val="en-US"/>
        </w:rPr>
        <w:t xml:space="preserve"> is typically a cultivar parameter as it reflects the characteristic related to the crop precocity/late maturity. </w:t>
      </w:r>
      <w:proofErr w:type="spellStart"/>
      <w:r>
        <w:rPr>
          <w:lang w:val="en-US"/>
        </w:rPr>
        <w:t>Nbgrmax</w:t>
      </w:r>
      <w:proofErr w:type="spellEnd"/>
      <w:r>
        <w:rPr>
          <w:lang w:val="en-US"/>
        </w:rPr>
        <w:t xml:space="preserve"> and </w:t>
      </w:r>
      <w:proofErr w:type="spellStart"/>
      <w:r>
        <w:rPr>
          <w:lang w:val="en-US"/>
        </w:rPr>
        <w:t>pgrainmaxi</w:t>
      </w:r>
      <w:proofErr w:type="spellEnd"/>
      <w:r>
        <w:rPr>
          <w:lang w:val="en-US"/>
        </w:rPr>
        <w:t xml:space="preserve"> are related to yield component</w:t>
      </w:r>
      <w:r w:rsidR="005F2F4D">
        <w:rPr>
          <w:lang w:val="en-US"/>
        </w:rPr>
        <w:t>s</w:t>
      </w:r>
      <w:r>
        <w:rPr>
          <w:lang w:val="en-US"/>
        </w:rPr>
        <w:t xml:space="preserve">, </w:t>
      </w:r>
      <w:r w:rsidR="005F2F4D">
        <w:rPr>
          <w:lang w:val="en-US"/>
        </w:rPr>
        <w:t>respectively</w:t>
      </w:r>
      <w:r>
        <w:rPr>
          <w:lang w:val="en-US"/>
        </w:rPr>
        <w:t xml:space="preserve"> </w:t>
      </w:r>
      <w:r w:rsidR="005F2F4D">
        <w:rPr>
          <w:lang w:val="en-US"/>
        </w:rPr>
        <w:t>to :</w:t>
      </w:r>
    </w:p>
    <w:p w:rsidR="00763971" w:rsidRPr="005F2F4D" w:rsidRDefault="005F2F4D" w:rsidP="00796AE3">
      <w:pPr>
        <w:pStyle w:val="Paragraphedeliste"/>
        <w:numPr>
          <w:ilvl w:val="1"/>
          <w:numId w:val="13"/>
        </w:numPr>
        <w:rPr>
          <w:lang w:val="en-GB"/>
        </w:rPr>
      </w:pPr>
      <w:proofErr w:type="spellStart"/>
      <w:proofErr w:type="gramStart"/>
      <w:r>
        <w:rPr>
          <w:lang w:val="en-US"/>
        </w:rPr>
        <w:t>nbgrmax</w:t>
      </w:r>
      <w:proofErr w:type="spellEnd"/>
      <w:r>
        <w:rPr>
          <w:lang w:val="en-US"/>
        </w:rPr>
        <w:t xml:space="preserve"> :</w:t>
      </w:r>
      <w:proofErr w:type="gramEnd"/>
      <w:r>
        <w:rPr>
          <w:lang w:val="en-US"/>
        </w:rPr>
        <w:t xml:space="preserve"> </w:t>
      </w:r>
      <w:r w:rsidR="00763971">
        <w:rPr>
          <w:lang w:val="en-US"/>
        </w:rPr>
        <w:t>the amount o</w:t>
      </w:r>
      <w:r>
        <w:rPr>
          <w:lang w:val="en-US"/>
        </w:rPr>
        <w:t xml:space="preserve">f grain that a crop will set up. It is expressed </w:t>
      </w:r>
      <w:r w:rsidR="00763971">
        <w:rPr>
          <w:lang w:val="en-US"/>
        </w:rPr>
        <w:t>per unit area in this case, but there is a link with the amount of tiller produced a</w:t>
      </w:r>
      <w:r>
        <w:rPr>
          <w:lang w:val="en-US"/>
        </w:rPr>
        <w:t>nd the amount of grain per ear, which are both cultivar-dependent</w:t>
      </w:r>
    </w:p>
    <w:p w:rsidR="005F2F4D" w:rsidRPr="00763971" w:rsidRDefault="005F2F4D" w:rsidP="00796AE3">
      <w:pPr>
        <w:pStyle w:val="Paragraphedeliste"/>
        <w:numPr>
          <w:ilvl w:val="1"/>
          <w:numId w:val="13"/>
        </w:numPr>
        <w:rPr>
          <w:lang w:val="en-GB"/>
        </w:rPr>
      </w:pPr>
      <w:proofErr w:type="spellStart"/>
      <w:proofErr w:type="gramStart"/>
      <w:r>
        <w:rPr>
          <w:lang w:val="en-GB"/>
        </w:rPr>
        <w:t>pgrainmaxi</w:t>
      </w:r>
      <w:proofErr w:type="spellEnd"/>
      <w:r>
        <w:rPr>
          <w:lang w:val="en-GB"/>
        </w:rPr>
        <w:t xml:space="preserve"> :</w:t>
      </w:r>
      <w:proofErr w:type="gramEnd"/>
      <w:r>
        <w:rPr>
          <w:lang w:val="en-GB"/>
        </w:rPr>
        <w:t xml:space="preserve"> the maximal weight of a grain, which will control the maximum amount of dry matter that the grain will be able to store, and is a cultivar-dependent characteristic.</w:t>
      </w:r>
    </w:p>
    <w:p w:rsidR="00F014BE" w:rsidRDefault="006D2C66" w:rsidP="00F014BE">
      <w:pPr>
        <w:rPr>
          <w:lang w:val="en-GB"/>
        </w:rPr>
      </w:pPr>
      <w:r>
        <w:rPr>
          <w:lang w:val="en-GB"/>
        </w:rPr>
        <w:t>The aerial dry matter now produced (</w:t>
      </w:r>
      <w:proofErr w:type="spellStart"/>
      <w:proofErr w:type="gramStart"/>
      <w:r>
        <w:rPr>
          <w:lang w:val="en-GB"/>
        </w:rPr>
        <w:t>masec</w:t>
      </w:r>
      <w:proofErr w:type="spellEnd"/>
      <w:r>
        <w:rPr>
          <w:lang w:val="en-GB"/>
        </w:rPr>
        <w:t>(</w:t>
      </w:r>
      <w:proofErr w:type="gramEnd"/>
      <w:r>
        <w:rPr>
          <w:lang w:val="en-GB"/>
        </w:rPr>
        <w:t>n)) and allocated to the grain (</w:t>
      </w:r>
      <w:proofErr w:type="spellStart"/>
      <w:r>
        <w:rPr>
          <w:lang w:val="en-GB"/>
        </w:rPr>
        <w:t>mafruit</w:t>
      </w:r>
      <w:proofErr w:type="spellEnd"/>
      <w:r>
        <w:rPr>
          <w:lang w:val="en-GB"/>
        </w:rPr>
        <w:t xml:space="preserve">) is now realistic and lies in the range of what was observed in the field under these </w:t>
      </w:r>
      <w:proofErr w:type="spellStart"/>
      <w:r>
        <w:rPr>
          <w:lang w:val="en-GB"/>
        </w:rPr>
        <w:t>pedo</w:t>
      </w:r>
      <w:proofErr w:type="spellEnd"/>
      <w:r>
        <w:rPr>
          <w:lang w:val="en-GB"/>
        </w:rPr>
        <w:t>-clima</w:t>
      </w:r>
      <w:r w:rsidR="009A02A4">
        <w:rPr>
          <w:lang w:val="en-GB"/>
        </w:rPr>
        <w:t>tic conditions (Fig 11).</w:t>
      </w:r>
    </w:p>
    <w:p w:rsidR="0064305D" w:rsidRDefault="0064305D" w:rsidP="0064305D">
      <w:pPr>
        <w:jc w:val="center"/>
        <w:rPr>
          <w:lang w:val="en-GB"/>
        </w:rPr>
      </w:pPr>
      <w:r>
        <w:rPr>
          <w:noProof/>
          <w:lang w:eastAsia="fr-BE"/>
        </w:rPr>
        <w:drawing>
          <wp:inline distT="0" distB="0" distL="0" distR="0" wp14:anchorId="0758BAB6" wp14:editId="1C037A0F">
            <wp:extent cx="3026630" cy="2613804"/>
            <wp:effectExtent l="0" t="0" r="254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672" r="1" b="1394"/>
                    <a:stretch/>
                  </pic:blipFill>
                  <pic:spPr bwMode="auto">
                    <a:xfrm>
                      <a:off x="0" y="0"/>
                      <a:ext cx="3100165" cy="2677309"/>
                    </a:xfrm>
                    <a:prstGeom prst="rect">
                      <a:avLst/>
                    </a:prstGeom>
                    <a:ln>
                      <a:noFill/>
                    </a:ln>
                    <a:extLst>
                      <a:ext uri="{53640926-AAD7-44D8-BBD7-CCE9431645EC}">
                        <a14:shadowObscured xmlns:a14="http://schemas.microsoft.com/office/drawing/2010/main"/>
                      </a:ext>
                    </a:extLst>
                  </pic:spPr>
                </pic:pic>
              </a:graphicData>
            </a:graphic>
          </wp:inline>
        </w:drawing>
      </w:r>
    </w:p>
    <w:p w:rsidR="00F27E4F" w:rsidRPr="0064305D" w:rsidRDefault="0064305D" w:rsidP="0064305D">
      <w:pPr>
        <w:jc w:val="center"/>
        <w:rPr>
          <w:lang w:val="en-US"/>
        </w:rPr>
      </w:pPr>
      <w:r>
        <w:rPr>
          <w:lang w:val="en-US"/>
        </w:rPr>
        <w:t xml:space="preserve">Figure </w:t>
      </w:r>
      <w:r w:rsidR="0049556B">
        <w:rPr>
          <w:lang w:val="en-US"/>
        </w:rPr>
        <w:t>10</w:t>
      </w:r>
      <w:r>
        <w:rPr>
          <w:lang w:val="en-US"/>
        </w:rPr>
        <w:t xml:space="preserve">: Plot of the </w:t>
      </w:r>
      <w:r w:rsidRPr="0064305D">
        <w:rPr>
          <w:i/>
          <w:lang w:val="en-US"/>
        </w:rPr>
        <w:t>realistic</w:t>
      </w:r>
      <w:r>
        <w:rPr>
          <w:lang w:val="en-US"/>
        </w:rPr>
        <w:t xml:space="preserve"> simulations of </w:t>
      </w:r>
      <w:proofErr w:type="spellStart"/>
      <w:r>
        <w:rPr>
          <w:lang w:val="en-US"/>
        </w:rPr>
        <w:t>mafruit</w:t>
      </w:r>
      <w:proofErr w:type="spellEnd"/>
      <w:r>
        <w:rPr>
          <w:lang w:val="en-US"/>
        </w:rPr>
        <w:t xml:space="preserve"> and </w:t>
      </w:r>
      <w:proofErr w:type="spellStart"/>
      <w:proofErr w:type="gramStart"/>
      <w:r>
        <w:rPr>
          <w:lang w:val="en-US"/>
        </w:rPr>
        <w:t>masec</w:t>
      </w:r>
      <w:proofErr w:type="spellEnd"/>
      <w:r>
        <w:rPr>
          <w:lang w:val="en-US"/>
        </w:rPr>
        <w:t>(</w:t>
      </w:r>
      <w:proofErr w:type="gramEnd"/>
      <w:r>
        <w:rPr>
          <w:lang w:val="en-US"/>
        </w:rPr>
        <w:t>n)</w:t>
      </w:r>
    </w:p>
    <w:p w:rsidR="000B3598" w:rsidRDefault="000B3598" w:rsidP="000B3598">
      <w:pPr>
        <w:pStyle w:val="Titre2"/>
        <w:ind w:left="720"/>
        <w:rPr>
          <w:lang w:val="en-GB"/>
        </w:rPr>
      </w:pPr>
    </w:p>
    <w:p w:rsidR="00F27E4F" w:rsidRDefault="00F27E4F" w:rsidP="00796AE3">
      <w:pPr>
        <w:pStyle w:val="Titre2"/>
        <w:numPr>
          <w:ilvl w:val="0"/>
          <w:numId w:val="19"/>
        </w:numPr>
        <w:rPr>
          <w:lang w:val="en-GB"/>
        </w:rPr>
      </w:pPr>
      <w:r>
        <w:rPr>
          <w:lang w:val="en-GB"/>
        </w:rPr>
        <w:t xml:space="preserve">Creating a new management itinerary and the corresponding </w:t>
      </w:r>
      <w:r w:rsidR="00A05625">
        <w:rPr>
          <w:lang w:val="en-GB"/>
        </w:rPr>
        <w:t>USM</w:t>
      </w:r>
    </w:p>
    <w:p w:rsidR="00F27E4F" w:rsidRDefault="001A0B3D" w:rsidP="001A0B3D">
      <w:pPr>
        <w:rPr>
          <w:lang w:val="en-GB"/>
        </w:rPr>
      </w:pPr>
      <w:r>
        <w:rPr>
          <w:lang w:val="en-GB"/>
        </w:rPr>
        <w:t>The plant that has been grown received an opti</w:t>
      </w:r>
      <w:r w:rsidR="00961824">
        <w:rPr>
          <w:lang w:val="en-GB"/>
        </w:rPr>
        <w:t>mum amount of nutrient</w:t>
      </w:r>
      <w:r>
        <w:rPr>
          <w:lang w:val="en-GB"/>
        </w:rPr>
        <w:t xml:space="preserve">. We will now see </w:t>
      </w:r>
      <w:r w:rsidR="00961824">
        <w:rPr>
          <w:lang w:val="en-GB"/>
        </w:rPr>
        <w:t>h</w:t>
      </w:r>
      <w:r>
        <w:rPr>
          <w:lang w:val="en-GB"/>
        </w:rPr>
        <w:t xml:space="preserve">ow it would have grown if we did not supplied any mineral </w:t>
      </w:r>
      <w:r w:rsidR="00961824">
        <w:rPr>
          <w:lang w:val="en-GB"/>
        </w:rPr>
        <w:t xml:space="preserve">N fertilizer and if the soil contained </w:t>
      </w:r>
      <w:r>
        <w:rPr>
          <w:lang w:val="en-GB"/>
        </w:rPr>
        <w:t xml:space="preserve">lower organic </w:t>
      </w:r>
      <w:r w:rsidR="00D1744D">
        <w:rPr>
          <w:lang w:val="en-GB"/>
        </w:rPr>
        <w:t xml:space="preserve">N amount </w:t>
      </w:r>
      <w:r>
        <w:rPr>
          <w:lang w:val="en-GB"/>
        </w:rPr>
        <w:t xml:space="preserve">(here the residues of the previous crop were </w:t>
      </w:r>
      <w:r w:rsidR="00961824">
        <w:rPr>
          <w:lang w:val="en-GB"/>
        </w:rPr>
        <w:t xml:space="preserve">fully </w:t>
      </w:r>
      <w:r>
        <w:rPr>
          <w:lang w:val="en-GB"/>
        </w:rPr>
        <w:t>returned to the soil</w:t>
      </w:r>
      <w:r w:rsidR="00961824">
        <w:rPr>
          <w:lang w:val="en-GB"/>
        </w:rPr>
        <w:t>).</w:t>
      </w:r>
    </w:p>
    <w:p w:rsidR="000B3598" w:rsidRDefault="000B3598" w:rsidP="00796AE3">
      <w:pPr>
        <w:pStyle w:val="Titre3"/>
        <w:numPr>
          <w:ilvl w:val="0"/>
          <w:numId w:val="22"/>
        </w:numPr>
        <w:rPr>
          <w:lang w:val="en-GB"/>
        </w:rPr>
      </w:pPr>
      <w:r>
        <w:rPr>
          <w:lang w:val="en-GB"/>
        </w:rPr>
        <w:t>Creating a new management file</w:t>
      </w:r>
    </w:p>
    <w:p w:rsidR="00C319D2" w:rsidRDefault="00C319D2" w:rsidP="00C319D2">
      <w:pPr>
        <w:rPr>
          <w:lang w:val="en-GB"/>
        </w:rPr>
      </w:pPr>
      <w:r>
        <w:rPr>
          <w:lang w:val="en-GB"/>
        </w:rPr>
        <w:t xml:space="preserve">To </w:t>
      </w:r>
      <w:r w:rsidR="00BC60FE">
        <w:rPr>
          <w:lang w:val="en-GB"/>
        </w:rPr>
        <w:t>create a new management file</w:t>
      </w:r>
      <w:r>
        <w:rPr>
          <w:lang w:val="en-GB"/>
        </w:rPr>
        <w:t xml:space="preserve">, please </w:t>
      </w:r>
      <w:r w:rsidR="00BC60FE">
        <w:rPr>
          <w:lang w:val="en-GB"/>
        </w:rPr>
        <w:t>proceed as follows</w:t>
      </w:r>
      <w:r>
        <w:rPr>
          <w:lang w:val="en-GB"/>
        </w:rPr>
        <w:t>:</w:t>
      </w:r>
    </w:p>
    <w:p w:rsidR="00C319D2" w:rsidRDefault="00C319D2" w:rsidP="00796AE3">
      <w:pPr>
        <w:pStyle w:val="Paragraphedeliste"/>
        <w:numPr>
          <w:ilvl w:val="0"/>
          <w:numId w:val="12"/>
        </w:numPr>
        <w:rPr>
          <w:lang w:val="en-GB"/>
        </w:rPr>
      </w:pPr>
      <w:r>
        <w:rPr>
          <w:lang w:val="en-GB"/>
        </w:rPr>
        <w:t>G</w:t>
      </w:r>
      <w:r w:rsidRPr="00F2392D">
        <w:rPr>
          <w:lang w:val="en-GB"/>
        </w:rPr>
        <w:t xml:space="preserve">o into “MODEL INPUTS &gt; </w:t>
      </w:r>
      <w:r w:rsidR="00BC60FE">
        <w:rPr>
          <w:lang w:val="en-GB"/>
        </w:rPr>
        <w:t>LOCAL</w:t>
      </w:r>
      <w:r w:rsidRPr="00F2392D">
        <w:rPr>
          <w:lang w:val="en-GB"/>
        </w:rPr>
        <w:t xml:space="preserve"> PARAMETERS &gt; </w:t>
      </w:r>
      <w:r w:rsidR="00BC60FE">
        <w:rPr>
          <w:lang w:val="en-GB"/>
        </w:rPr>
        <w:t>CROP MANAGEMENT</w:t>
      </w:r>
      <w:r w:rsidRPr="00F2392D">
        <w:rPr>
          <w:lang w:val="en-GB"/>
        </w:rPr>
        <w:t>”</w:t>
      </w:r>
      <w:r>
        <w:rPr>
          <w:lang w:val="en-GB"/>
        </w:rPr>
        <w:t xml:space="preserve"> </w:t>
      </w:r>
    </w:p>
    <w:p w:rsidR="00BC60FE" w:rsidRDefault="00BC60FE" w:rsidP="00796AE3">
      <w:pPr>
        <w:pStyle w:val="Paragraphedeliste"/>
        <w:numPr>
          <w:ilvl w:val="0"/>
          <w:numId w:val="12"/>
        </w:numPr>
        <w:rPr>
          <w:lang w:val="en-GB"/>
        </w:rPr>
      </w:pPr>
      <w:r>
        <w:rPr>
          <w:lang w:val="en-GB"/>
        </w:rPr>
        <w:t xml:space="preserve">At this point, you must absolutely </w:t>
      </w:r>
      <w:r w:rsidRPr="00BC60FE">
        <w:rPr>
          <w:b/>
          <w:i/>
          <w:lang w:val="en-GB"/>
        </w:rPr>
        <w:t>PRESS “NEW FILE”</w:t>
      </w:r>
      <w:r>
        <w:rPr>
          <w:lang w:val="en-GB"/>
        </w:rPr>
        <w:t>. The model will create a new file based on the existing one.</w:t>
      </w:r>
    </w:p>
    <w:p w:rsidR="00BC60FE" w:rsidRDefault="00BC60FE" w:rsidP="00796AE3">
      <w:pPr>
        <w:pStyle w:val="Paragraphedeliste"/>
        <w:numPr>
          <w:ilvl w:val="0"/>
          <w:numId w:val="12"/>
        </w:numPr>
        <w:rPr>
          <w:lang w:val="en-GB"/>
        </w:rPr>
      </w:pPr>
      <w:r>
        <w:rPr>
          <w:lang w:val="en-GB"/>
        </w:rPr>
        <w:t>Change the name to “</w:t>
      </w:r>
      <w:r w:rsidRPr="00BC60FE">
        <w:rPr>
          <w:b/>
          <w:i/>
          <w:lang w:val="en-GB"/>
        </w:rPr>
        <w:t>TEC_N0_F3</w:t>
      </w:r>
      <w:r>
        <w:rPr>
          <w:lang w:val="en-GB"/>
        </w:rPr>
        <w:t>” and press “OK”</w:t>
      </w:r>
      <w:r w:rsidR="003F06CC">
        <w:rPr>
          <w:lang w:val="en-GB"/>
        </w:rPr>
        <w:t>. It should successfully create the file.</w:t>
      </w:r>
    </w:p>
    <w:p w:rsidR="003F06CC" w:rsidRDefault="003F06CC" w:rsidP="003F06CC">
      <w:pPr>
        <w:rPr>
          <w:lang w:val="en-GB"/>
        </w:rPr>
      </w:pPr>
      <w:r>
        <w:rPr>
          <w:lang w:val="en-GB"/>
        </w:rPr>
        <w:lastRenderedPageBreak/>
        <w:t xml:space="preserve">For now, the new file is the exact image of the other one. Only the name changes. </w:t>
      </w:r>
      <w:r w:rsidRPr="003F06CC">
        <w:rPr>
          <w:lang w:val="en-GB"/>
        </w:rPr>
        <w:t xml:space="preserve">To </w:t>
      </w:r>
      <w:r>
        <w:rPr>
          <w:lang w:val="en-GB"/>
        </w:rPr>
        <w:t xml:space="preserve">modify this </w:t>
      </w:r>
      <w:r w:rsidRPr="003F06CC">
        <w:rPr>
          <w:lang w:val="en-GB"/>
        </w:rPr>
        <w:t>new management file, please proceed as follows:</w:t>
      </w:r>
    </w:p>
    <w:p w:rsidR="00C65ED9" w:rsidRDefault="00C65ED9" w:rsidP="00796AE3">
      <w:pPr>
        <w:pStyle w:val="Paragraphedeliste"/>
        <w:numPr>
          <w:ilvl w:val="0"/>
          <w:numId w:val="14"/>
        </w:numPr>
        <w:rPr>
          <w:lang w:val="en-GB"/>
        </w:rPr>
      </w:pPr>
      <w:r>
        <w:rPr>
          <w:lang w:val="en-GB"/>
        </w:rPr>
        <w:t>G</w:t>
      </w:r>
      <w:r w:rsidRPr="00F2392D">
        <w:rPr>
          <w:lang w:val="en-GB"/>
        </w:rPr>
        <w:t xml:space="preserve">o into “MODEL INPUTS &gt; </w:t>
      </w:r>
      <w:r>
        <w:rPr>
          <w:lang w:val="en-GB"/>
        </w:rPr>
        <w:t>LOCAL</w:t>
      </w:r>
      <w:r w:rsidRPr="00F2392D">
        <w:rPr>
          <w:lang w:val="en-GB"/>
        </w:rPr>
        <w:t xml:space="preserve"> PARAMETERS &gt; </w:t>
      </w:r>
      <w:r>
        <w:rPr>
          <w:lang w:val="en-GB"/>
        </w:rPr>
        <w:t>CROP MANAGEMENT</w:t>
      </w:r>
      <w:r w:rsidRPr="00F2392D">
        <w:rPr>
          <w:lang w:val="en-GB"/>
        </w:rPr>
        <w:t>”</w:t>
      </w:r>
      <w:r>
        <w:rPr>
          <w:lang w:val="en-GB"/>
        </w:rPr>
        <w:t xml:space="preserve"> (if you are not there anymore)</w:t>
      </w:r>
    </w:p>
    <w:p w:rsidR="00C65ED9" w:rsidRDefault="00C65ED9" w:rsidP="00796AE3">
      <w:pPr>
        <w:pStyle w:val="Paragraphedeliste"/>
        <w:numPr>
          <w:ilvl w:val="0"/>
          <w:numId w:val="14"/>
        </w:numPr>
        <w:rPr>
          <w:lang w:val="en-GB"/>
        </w:rPr>
      </w:pPr>
      <w:r>
        <w:rPr>
          <w:lang w:val="en-GB"/>
        </w:rPr>
        <w:t xml:space="preserve">At this point, you must </w:t>
      </w:r>
      <w:r w:rsidRPr="00C65ED9">
        <w:rPr>
          <w:b/>
          <w:i/>
          <w:lang w:val="en-GB"/>
        </w:rPr>
        <w:t>SELECT</w:t>
      </w:r>
      <w:r>
        <w:rPr>
          <w:lang w:val="en-GB"/>
        </w:rPr>
        <w:t xml:space="preserve"> the new file “</w:t>
      </w:r>
      <w:r w:rsidRPr="00BC60FE">
        <w:rPr>
          <w:b/>
          <w:i/>
          <w:lang w:val="en-GB"/>
        </w:rPr>
        <w:t>TEC_N0_F3</w:t>
      </w:r>
      <w:r>
        <w:rPr>
          <w:b/>
          <w:i/>
          <w:lang w:val="en-GB"/>
        </w:rPr>
        <w:t>_tec.xml</w:t>
      </w:r>
      <w:r>
        <w:rPr>
          <w:lang w:val="en-GB"/>
        </w:rPr>
        <w:t xml:space="preserve">” and then </w:t>
      </w:r>
      <w:r w:rsidRPr="00BC60FE">
        <w:rPr>
          <w:b/>
          <w:i/>
          <w:lang w:val="en-GB"/>
        </w:rPr>
        <w:t>PRESS “</w:t>
      </w:r>
      <w:r>
        <w:rPr>
          <w:b/>
          <w:i/>
          <w:lang w:val="en-GB"/>
        </w:rPr>
        <w:t>Open</w:t>
      </w:r>
      <w:r w:rsidRPr="00BC60FE">
        <w:rPr>
          <w:b/>
          <w:i/>
          <w:lang w:val="en-GB"/>
        </w:rPr>
        <w:t>”</w:t>
      </w:r>
      <w:r>
        <w:rPr>
          <w:lang w:val="en-GB"/>
        </w:rPr>
        <w:t>.</w:t>
      </w:r>
    </w:p>
    <w:p w:rsidR="00BC2055" w:rsidRDefault="00BC2055" w:rsidP="00796AE3">
      <w:pPr>
        <w:pStyle w:val="Paragraphedeliste"/>
        <w:numPr>
          <w:ilvl w:val="0"/>
          <w:numId w:val="14"/>
        </w:numPr>
        <w:rPr>
          <w:lang w:val="en-GB"/>
        </w:rPr>
      </w:pPr>
      <w:r>
        <w:rPr>
          <w:lang w:val="en-GB"/>
        </w:rPr>
        <w:t>Proceed to the following modifications (Fig 12)</w:t>
      </w:r>
    </w:p>
    <w:p w:rsidR="00BC2055" w:rsidRDefault="00BC2055" w:rsidP="00796AE3">
      <w:pPr>
        <w:pStyle w:val="Paragraphedeliste"/>
        <w:numPr>
          <w:ilvl w:val="1"/>
          <w:numId w:val="14"/>
        </w:numPr>
        <w:rPr>
          <w:lang w:val="en-GB"/>
        </w:rPr>
      </w:pPr>
      <w:r>
        <w:rPr>
          <w:lang w:val="en-GB"/>
        </w:rPr>
        <w:t>In the option “Supply of organic residues”, please reduce the amount of residues returned to the soil (</w:t>
      </w:r>
      <w:proofErr w:type="spellStart"/>
      <w:r>
        <w:rPr>
          <w:lang w:val="en-GB"/>
        </w:rPr>
        <w:t>qres</w:t>
      </w:r>
      <w:proofErr w:type="spellEnd"/>
      <w:r>
        <w:rPr>
          <w:lang w:val="en-GB"/>
        </w:rPr>
        <w:t>) to 1.5tons/ha</w:t>
      </w:r>
    </w:p>
    <w:p w:rsidR="00BC2055" w:rsidRDefault="00BC2055" w:rsidP="00796AE3">
      <w:pPr>
        <w:pStyle w:val="Paragraphedeliste"/>
        <w:numPr>
          <w:ilvl w:val="1"/>
          <w:numId w:val="14"/>
        </w:numPr>
        <w:rPr>
          <w:lang w:val="en-GB"/>
        </w:rPr>
      </w:pPr>
      <w:r>
        <w:rPr>
          <w:lang w:val="en-GB"/>
        </w:rPr>
        <w:t xml:space="preserve">In the option “fertilisation &gt; mineral nitrogen inputs”, </w:t>
      </w:r>
      <w:proofErr w:type="spellStart"/>
      <w:r>
        <w:rPr>
          <w:lang w:val="en-GB"/>
        </w:rPr>
        <w:t>plese</w:t>
      </w:r>
      <w:proofErr w:type="spellEnd"/>
      <w:r>
        <w:rPr>
          <w:lang w:val="en-GB"/>
        </w:rPr>
        <w:t xml:space="preserve"> put “0” in the column “</w:t>
      </w:r>
      <w:proofErr w:type="spellStart"/>
      <w:r>
        <w:rPr>
          <w:lang w:val="en-GB"/>
        </w:rPr>
        <w:t>absolute_value</w:t>
      </w:r>
      <w:proofErr w:type="spellEnd"/>
      <w:r>
        <w:rPr>
          <w:lang w:val="en-GB"/>
        </w:rPr>
        <w:t>”, in front of each day (expressed in DOY) of supply.</w:t>
      </w:r>
    </w:p>
    <w:p w:rsidR="00BC2055" w:rsidRDefault="00BC2055" w:rsidP="00796AE3">
      <w:pPr>
        <w:pStyle w:val="Paragraphedeliste"/>
        <w:numPr>
          <w:ilvl w:val="1"/>
          <w:numId w:val="14"/>
        </w:numPr>
        <w:rPr>
          <w:lang w:val="en-GB"/>
        </w:rPr>
      </w:pPr>
      <w:r>
        <w:rPr>
          <w:lang w:val="en-GB"/>
        </w:rPr>
        <w:t>Do not forget to “Save”</w:t>
      </w:r>
    </w:p>
    <w:p w:rsidR="003F06CC" w:rsidRPr="003B42DD" w:rsidRDefault="009E7F29" w:rsidP="00796AE3">
      <w:pPr>
        <w:pStyle w:val="Paragraphedeliste"/>
        <w:numPr>
          <w:ilvl w:val="0"/>
          <w:numId w:val="14"/>
        </w:numPr>
        <w:rPr>
          <w:lang w:val="en-GB"/>
        </w:rPr>
      </w:pPr>
      <w:r w:rsidRPr="003B42DD">
        <w:rPr>
          <w:lang w:val="en-GB"/>
        </w:rPr>
        <w:t xml:space="preserve">(Optional) we invite you to </w:t>
      </w:r>
      <w:r w:rsidR="003C0D8F" w:rsidRPr="003B42DD">
        <w:rPr>
          <w:lang w:val="en-GB"/>
        </w:rPr>
        <w:t>explore</w:t>
      </w:r>
      <w:r w:rsidRPr="003B42DD">
        <w:rPr>
          <w:lang w:val="en-GB"/>
        </w:rPr>
        <w:t xml:space="preserve"> the other options if you wish and understand/</w:t>
      </w:r>
      <w:r w:rsidR="003C0D8F" w:rsidRPr="003B42DD">
        <w:rPr>
          <w:lang w:val="en-GB"/>
        </w:rPr>
        <w:t>discover what the model is able to simulate</w:t>
      </w:r>
      <w:r w:rsidR="003B42DD">
        <w:rPr>
          <w:lang w:val="en-GB"/>
        </w:rPr>
        <w:t>. At this point, please</w:t>
      </w:r>
      <w:r w:rsidR="007A49AF">
        <w:rPr>
          <w:lang w:val="en-GB"/>
        </w:rPr>
        <w:t xml:space="preserve"> do not modify anything or save</w:t>
      </w:r>
      <w:r w:rsidR="003B42DD">
        <w:rPr>
          <w:lang w:val="en-GB"/>
        </w:rPr>
        <w:t xml:space="preserve"> any other changes </w:t>
      </w:r>
      <w:r w:rsidR="0096741B">
        <w:rPr>
          <w:lang w:val="en-GB"/>
        </w:rPr>
        <w:t xml:space="preserve">than residues and </w:t>
      </w:r>
      <w:r w:rsidR="003B42DD">
        <w:rPr>
          <w:lang w:val="en-GB"/>
        </w:rPr>
        <w:t>N management</w:t>
      </w:r>
      <w:r w:rsidR="007A49AF">
        <w:rPr>
          <w:lang w:val="en-GB"/>
        </w:rPr>
        <w:t>.</w:t>
      </w:r>
    </w:p>
    <w:p w:rsidR="007615B8" w:rsidRDefault="007615B8" w:rsidP="007615B8">
      <w:pPr>
        <w:pStyle w:val="Paragraphedeliste"/>
        <w:rPr>
          <w:lang w:val="en-GB"/>
        </w:rPr>
      </w:pPr>
    </w:p>
    <w:p w:rsidR="007615B8" w:rsidRPr="00C65ED9" w:rsidRDefault="007615B8" w:rsidP="007615B8">
      <w:pPr>
        <w:pStyle w:val="Paragraphedeliste"/>
        <w:rPr>
          <w:lang w:val="en-GB"/>
        </w:rPr>
      </w:pPr>
      <w:r>
        <w:rPr>
          <w:noProof/>
          <w:lang w:eastAsia="fr-BE"/>
        </w:rPr>
        <w:drawing>
          <wp:inline distT="0" distB="0" distL="0" distR="0" wp14:anchorId="47CB1A50" wp14:editId="791932BF">
            <wp:extent cx="4509842" cy="2729724"/>
            <wp:effectExtent l="0" t="0" r="508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748"/>
                    <a:stretch/>
                  </pic:blipFill>
                  <pic:spPr bwMode="auto">
                    <a:xfrm>
                      <a:off x="0" y="0"/>
                      <a:ext cx="4522488" cy="2737378"/>
                    </a:xfrm>
                    <a:prstGeom prst="rect">
                      <a:avLst/>
                    </a:prstGeom>
                    <a:ln>
                      <a:noFill/>
                    </a:ln>
                    <a:extLst>
                      <a:ext uri="{53640926-AAD7-44D8-BBD7-CCE9431645EC}">
                        <a14:shadowObscured xmlns:a14="http://schemas.microsoft.com/office/drawing/2010/main"/>
                      </a:ext>
                    </a:extLst>
                  </pic:spPr>
                </pic:pic>
              </a:graphicData>
            </a:graphic>
          </wp:inline>
        </w:drawing>
      </w:r>
    </w:p>
    <w:p w:rsidR="00BC2055" w:rsidRPr="0064305D" w:rsidRDefault="00BC2055" w:rsidP="00BC2055">
      <w:pPr>
        <w:jc w:val="center"/>
        <w:rPr>
          <w:lang w:val="en-US"/>
        </w:rPr>
      </w:pPr>
      <w:r>
        <w:rPr>
          <w:lang w:val="en-US"/>
        </w:rPr>
        <w:t xml:space="preserve">Figure </w:t>
      </w:r>
      <w:r w:rsidR="0049556B">
        <w:rPr>
          <w:lang w:val="en-US"/>
        </w:rPr>
        <w:t>11</w:t>
      </w:r>
      <w:r>
        <w:rPr>
          <w:lang w:val="en-US"/>
        </w:rPr>
        <w:t>: Changing management itinerary</w:t>
      </w:r>
    </w:p>
    <w:p w:rsidR="00F014BE" w:rsidRDefault="00F014BE" w:rsidP="00F014BE">
      <w:pPr>
        <w:rPr>
          <w:lang w:val="en-US"/>
        </w:rPr>
      </w:pPr>
    </w:p>
    <w:p w:rsidR="000B3598" w:rsidRDefault="000B3598" w:rsidP="00796AE3">
      <w:pPr>
        <w:pStyle w:val="Titre3"/>
        <w:numPr>
          <w:ilvl w:val="0"/>
          <w:numId w:val="22"/>
        </w:numPr>
        <w:rPr>
          <w:lang w:val="en-GB"/>
        </w:rPr>
      </w:pPr>
      <w:r>
        <w:rPr>
          <w:lang w:val="en-GB"/>
        </w:rPr>
        <w:t>Creating a new USM</w:t>
      </w:r>
    </w:p>
    <w:p w:rsidR="007A49AF" w:rsidRDefault="007A49AF" w:rsidP="007A49AF">
      <w:pPr>
        <w:rPr>
          <w:lang w:val="en-GB"/>
        </w:rPr>
      </w:pPr>
      <w:r>
        <w:rPr>
          <w:lang w:val="en-GB"/>
        </w:rPr>
        <w:t xml:space="preserve">A new management parameter file will require </w:t>
      </w:r>
      <w:proofErr w:type="gramStart"/>
      <w:r>
        <w:rPr>
          <w:lang w:val="en-GB"/>
        </w:rPr>
        <w:t>to create</w:t>
      </w:r>
      <w:proofErr w:type="gramEnd"/>
      <w:r>
        <w:rPr>
          <w:lang w:val="en-GB"/>
        </w:rPr>
        <w:t xml:space="preserve"> a new USM. This will allow us to avoid overwriting the previous simulation file create and further </w:t>
      </w:r>
      <w:proofErr w:type="spellStart"/>
      <w:r>
        <w:rPr>
          <w:lang w:val="en-GB"/>
        </w:rPr>
        <w:t>intercompare</w:t>
      </w:r>
      <w:proofErr w:type="spellEnd"/>
      <w:r>
        <w:rPr>
          <w:lang w:val="en-GB"/>
        </w:rPr>
        <w:t xml:space="preserve"> the impact of different management. Please proceed as </w:t>
      </w:r>
      <w:proofErr w:type="gramStart"/>
      <w:r>
        <w:rPr>
          <w:lang w:val="en-GB"/>
        </w:rPr>
        <w:t>follows :</w:t>
      </w:r>
      <w:proofErr w:type="gramEnd"/>
    </w:p>
    <w:p w:rsidR="00F014BE" w:rsidRDefault="007A49AF" w:rsidP="00796AE3">
      <w:pPr>
        <w:pStyle w:val="Paragraphedeliste"/>
        <w:numPr>
          <w:ilvl w:val="0"/>
          <w:numId w:val="14"/>
        </w:numPr>
        <w:rPr>
          <w:lang w:val="en-GB"/>
        </w:rPr>
      </w:pPr>
      <w:r w:rsidRPr="00325E22">
        <w:rPr>
          <w:lang w:val="en-GB"/>
        </w:rPr>
        <w:t>Go into “</w:t>
      </w:r>
      <w:r w:rsidR="00325E22" w:rsidRPr="00325E22">
        <w:rPr>
          <w:lang w:val="en-GB"/>
        </w:rPr>
        <w:t>RUNNING MODEL &gt; CREATE AND RUN A SINGLE USM</w:t>
      </w:r>
      <w:r w:rsidRPr="00325E22">
        <w:rPr>
          <w:lang w:val="en-GB"/>
        </w:rPr>
        <w:t xml:space="preserve">” </w:t>
      </w:r>
    </w:p>
    <w:p w:rsidR="00325E22" w:rsidRDefault="00325E22" w:rsidP="00796AE3">
      <w:pPr>
        <w:pStyle w:val="Paragraphedeliste"/>
        <w:numPr>
          <w:ilvl w:val="0"/>
          <w:numId w:val="14"/>
        </w:numPr>
        <w:rPr>
          <w:lang w:val="en-GB"/>
        </w:rPr>
      </w:pPr>
      <w:r>
        <w:rPr>
          <w:lang w:val="en-GB"/>
        </w:rPr>
        <w:t xml:space="preserve">At this point, we recommend to </w:t>
      </w:r>
      <w:r w:rsidRPr="00325E22">
        <w:rPr>
          <w:b/>
          <w:i/>
          <w:lang w:val="en-GB"/>
        </w:rPr>
        <w:t>immediately</w:t>
      </w:r>
      <w:r>
        <w:rPr>
          <w:lang w:val="en-GB"/>
        </w:rPr>
        <w:t xml:space="preserve"> save a copy by clicking on “</w:t>
      </w:r>
      <w:r w:rsidRPr="00325E22">
        <w:rPr>
          <w:b/>
          <w:i/>
          <w:lang w:val="en-GB"/>
        </w:rPr>
        <w:t>SAVE AS</w:t>
      </w:r>
      <w:r>
        <w:rPr>
          <w:lang w:val="en-GB"/>
        </w:rPr>
        <w:t>”. Modify the name so that it has an explicit meaning to you. We recommend to name it “</w:t>
      </w:r>
      <w:r w:rsidRPr="00325E22">
        <w:rPr>
          <w:lang w:val="en-GB"/>
        </w:rPr>
        <w:t>USM_2008_sol_Bordia2_N_0_F3</w:t>
      </w:r>
      <w:r>
        <w:rPr>
          <w:lang w:val="en-GB"/>
        </w:rPr>
        <w:t>”. Then press “OK”.</w:t>
      </w:r>
    </w:p>
    <w:p w:rsidR="00325E22" w:rsidRDefault="00325E22" w:rsidP="00796AE3">
      <w:pPr>
        <w:pStyle w:val="Paragraphedeliste"/>
        <w:numPr>
          <w:ilvl w:val="0"/>
          <w:numId w:val="14"/>
        </w:numPr>
        <w:rPr>
          <w:lang w:val="en-GB"/>
        </w:rPr>
      </w:pPr>
      <w:r>
        <w:rPr>
          <w:lang w:val="en-GB"/>
        </w:rPr>
        <w:t xml:space="preserve">As this point, as done for the </w:t>
      </w:r>
      <w:proofErr w:type="spellStart"/>
      <w:r>
        <w:rPr>
          <w:lang w:val="en-GB"/>
        </w:rPr>
        <w:t>the</w:t>
      </w:r>
      <w:proofErr w:type="spellEnd"/>
      <w:r>
        <w:rPr>
          <w:lang w:val="en-GB"/>
        </w:rPr>
        <w:t xml:space="preserve"> technical file, we only have created an image of the previous USM. Now is the right time to modify the technical management file.</w:t>
      </w:r>
    </w:p>
    <w:p w:rsidR="00325E22" w:rsidRDefault="00325E22" w:rsidP="00796AE3">
      <w:pPr>
        <w:pStyle w:val="Paragraphedeliste"/>
        <w:numPr>
          <w:ilvl w:val="1"/>
          <w:numId w:val="14"/>
        </w:numPr>
        <w:rPr>
          <w:lang w:val="en-GB"/>
        </w:rPr>
      </w:pPr>
      <w:r>
        <w:rPr>
          <w:lang w:val="en-GB"/>
        </w:rPr>
        <w:t xml:space="preserve">Verify that you are in the correct USM (upper </w:t>
      </w:r>
      <w:proofErr w:type="spellStart"/>
      <w:r>
        <w:rPr>
          <w:lang w:val="en-GB"/>
        </w:rPr>
        <w:t>leftbox</w:t>
      </w:r>
      <w:proofErr w:type="spellEnd"/>
      <w:r>
        <w:rPr>
          <w:lang w:val="en-GB"/>
        </w:rPr>
        <w:t>)</w:t>
      </w:r>
    </w:p>
    <w:p w:rsidR="00325E22" w:rsidRDefault="00325E22" w:rsidP="00796AE3">
      <w:pPr>
        <w:pStyle w:val="Paragraphedeliste"/>
        <w:numPr>
          <w:ilvl w:val="1"/>
          <w:numId w:val="14"/>
        </w:numPr>
        <w:rPr>
          <w:lang w:val="en-GB"/>
        </w:rPr>
      </w:pPr>
      <w:r>
        <w:rPr>
          <w:lang w:val="en-GB"/>
        </w:rPr>
        <w:lastRenderedPageBreak/>
        <w:t>Select the technical management file where less residues are returned and no N fertilisation is provided.</w:t>
      </w:r>
    </w:p>
    <w:p w:rsidR="00325E22" w:rsidRDefault="00325E22" w:rsidP="00796AE3">
      <w:pPr>
        <w:pStyle w:val="Paragraphedeliste"/>
        <w:numPr>
          <w:ilvl w:val="0"/>
          <w:numId w:val="14"/>
        </w:numPr>
        <w:rPr>
          <w:lang w:val="en-GB"/>
        </w:rPr>
      </w:pPr>
      <w:r>
        <w:rPr>
          <w:lang w:val="en-GB"/>
        </w:rPr>
        <w:t>Do not forget to SAVE the changes by clicking on “SAVE”</w:t>
      </w:r>
    </w:p>
    <w:p w:rsidR="00325E22" w:rsidRDefault="00325E22" w:rsidP="00796AE3">
      <w:pPr>
        <w:pStyle w:val="Paragraphedeliste"/>
        <w:numPr>
          <w:ilvl w:val="0"/>
          <w:numId w:val="14"/>
        </w:numPr>
        <w:rPr>
          <w:lang w:val="en-GB"/>
        </w:rPr>
      </w:pPr>
      <w:r>
        <w:rPr>
          <w:lang w:val="en-GB"/>
        </w:rPr>
        <w:t>Now press “RUN”. The model should successfully run.</w:t>
      </w:r>
    </w:p>
    <w:p w:rsidR="00325E22" w:rsidRDefault="00325E22" w:rsidP="00325E22">
      <w:pPr>
        <w:rPr>
          <w:lang w:val="en-GB"/>
        </w:rPr>
      </w:pPr>
      <w:r>
        <w:rPr>
          <w:lang w:val="en-GB"/>
        </w:rPr>
        <w:t>As we did previously, we will now look at the</w:t>
      </w:r>
      <w:r w:rsidR="00B16C68">
        <w:rPr>
          <w:lang w:val="en-GB"/>
        </w:rPr>
        <w:t xml:space="preserve"> results of the new simulations</w:t>
      </w:r>
      <w:r>
        <w:rPr>
          <w:lang w:val="en-GB"/>
        </w:rPr>
        <w:t>:</w:t>
      </w:r>
    </w:p>
    <w:p w:rsidR="00325E22" w:rsidRDefault="00325E22" w:rsidP="00796AE3">
      <w:pPr>
        <w:pStyle w:val="Paragraphedeliste"/>
        <w:numPr>
          <w:ilvl w:val="0"/>
          <w:numId w:val="11"/>
        </w:numPr>
        <w:rPr>
          <w:lang w:val="en-US"/>
        </w:rPr>
      </w:pPr>
      <w:r>
        <w:rPr>
          <w:lang w:val="en-US"/>
        </w:rPr>
        <w:t>G</w:t>
      </w:r>
      <w:r w:rsidRPr="006A6C02">
        <w:rPr>
          <w:lang w:val="en-US"/>
        </w:rPr>
        <w:t>o into the tab</w:t>
      </w:r>
      <w:r>
        <w:rPr>
          <w:lang w:val="en-US"/>
        </w:rPr>
        <w:t xml:space="preserve"> menu</w:t>
      </w:r>
      <w:r w:rsidRPr="006A6C02">
        <w:rPr>
          <w:lang w:val="en-US"/>
        </w:rPr>
        <w:t xml:space="preserve"> “Model outputs &gt; Dynamic graphics”</w:t>
      </w:r>
      <w:r>
        <w:rPr>
          <w:lang w:val="en-US"/>
        </w:rPr>
        <w:t xml:space="preserve"> or press the “graph” icon (last icon below the tabs menu)</w:t>
      </w:r>
    </w:p>
    <w:p w:rsidR="00325E22" w:rsidRDefault="00325E22" w:rsidP="00796AE3">
      <w:pPr>
        <w:pStyle w:val="Paragraphedeliste"/>
        <w:numPr>
          <w:ilvl w:val="0"/>
          <w:numId w:val="11"/>
        </w:numPr>
        <w:rPr>
          <w:lang w:val="en-US"/>
        </w:rPr>
      </w:pPr>
      <w:r>
        <w:rPr>
          <w:lang w:val="en-US"/>
        </w:rPr>
        <w:t xml:space="preserve">In the “Source file” section, press select and select </w:t>
      </w:r>
      <w:r w:rsidRPr="00325E22">
        <w:rPr>
          <w:lang w:val="en-US"/>
        </w:rPr>
        <w:t>mod_sUSM_2008_sol_Bordia2_N_0_F3</w:t>
      </w:r>
      <w:r>
        <w:rPr>
          <w:lang w:val="en-US"/>
        </w:rPr>
        <w:t>.sti (or the name you gave to your USM, and press “Open”</w:t>
      </w:r>
    </w:p>
    <w:p w:rsidR="00325E22" w:rsidRDefault="00325E22" w:rsidP="00796AE3">
      <w:pPr>
        <w:pStyle w:val="Paragraphedeliste"/>
        <w:numPr>
          <w:ilvl w:val="0"/>
          <w:numId w:val="11"/>
        </w:numPr>
        <w:rPr>
          <w:lang w:val="en-US"/>
        </w:rPr>
      </w:pPr>
      <w:r>
        <w:rPr>
          <w:lang w:val="en-US"/>
        </w:rPr>
        <w:t>You should now have access to a list of simulated variables. This is the same list as previously, but behind there are new values. Display the same 4 charts as previously.</w:t>
      </w:r>
    </w:p>
    <w:p w:rsidR="00325E22" w:rsidRDefault="00325E22" w:rsidP="00796AE3">
      <w:pPr>
        <w:pStyle w:val="Paragraphedeliste"/>
        <w:numPr>
          <w:ilvl w:val="1"/>
          <w:numId w:val="11"/>
        </w:numPr>
        <w:rPr>
          <w:lang w:val="en-US"/>
        </w:rPr>
      </w:pPr>
      <w:proofErr w:type="spellStart"/>
      <w:r>
        <w:rPr>
          <w:lang w:val="en-US"/>
        </w:rPr>
        <w:t>Clic</w:t>
      </w:r>
      <w:proofErr w:type="spellEnd"/>
      <w:r>
        <w:rPr>
          <w:lang w:val="en-US"/>
        </w:rPr>
        <w:t xml:space="preserve"> on “</w:t>
      </w:r>
      <w:proofErr w:type="spellStart"/>
      <w:r>
        <w:rPr>
          <w:lang w:val="en-US"/>
        </w:rPr>
        <w:t>lai</w:t>
      </w:r>
      <w:proofErr w:type="spellEnd"/>
      <w:r>
        <w:rPr>
          <w:lang w:val="en-US"/>
        </w:rPr>
        <w:t>(n)” and then press “Create chart”</w:t>
      </w:r>
    </w:p>
    <w:p w:rsidR="00325E22" w:rsidRDefault="00325E22" w:rsidP="00796AE3">
      <w:pPr>
        <w:pStyle w:val="Paragraphedeliste"/>
        <w:numPr>
          <w:ilvl w:val="1"/>
          <w:numId w:val="11"/>
        </w:numPr>
        <w:rPr>
          <w:lang w:val="en-US"/>
        </w:rPr>
      </w:pPr>
      <w:proofErr w:type="spellStart"/>
      <w:r>
        <w:rPr>
          <w:lang w:val="en-US"/>
        </w:rPr>
        <w:t>Clic</w:t>
      </w:r>
      <w:proofErr w:type="spellEnd"/>
      <w:r>
        <w:rPr>
          <w:lang w:val="en-US"/>
        </w:rPr>
        <w:t xml:space="preserve"> on “</w:t>
      </w:r>
      <w:proofErr w:type="spellStart"/>
      <w:r>
        <w:rPr>
          <w:lang w:val="en-US"/>
        </w:rPr>
        <w:t>masec</w:t>
      </w:r>
      <w:proofErr w:type="spellEnd"/>
      <w:r>
        <w:rPr>
          <w:lang w:val="en-US"/>
        </w:rPr>
        <w:t>(n)”, press “ctrl”+</w:t>
      </w:r>
      <w:proofErr w:type="spellStart"/>
      <w:r>
        <w:rPr>
          <w:lang w:val="en-US"/>
        </w:rPr>
        <w:t>clic</w:t>
      </w:r>
      <w:proofErr w:type="spellEnd"/>
      <w:r>
        <w:rPr>
          <w:lang w:val="en-US"/>
        </w:rPr>
        <w:t xml:space="preserve"> “</w:t>
      </w:r>
      <w:proofErr w:type="spellStart"/>
      <w:r>
        <w:rPr>
          <w:lang w:val="en-US"/>
        </w:rPr>
        <w:t>mafruit</w:t>
      </w:r>
      <w:proofErr w:type="spellEnd"/>
      <w:r>
        <w:rPr>
          <w:lang w:val="en-US"/>
        </w:rPr>
        <w:t>” and then press “Create chart”</w:t>
      </w:r>
    </w:p>
    <w:p w:rsidR="00325E22" w:rsidRDefault="00325E22" w:rsidP="00796AE3">
      <w:pPr>
        <w:pStyle w:val="Paragraphedeliste"/>
        <w:numPr>
          <w:ilvl w:val="1"/>
          <w:numId w:val="11"/>
        </w:numPr>
        <w:rPr>
          <w:lang w:val="en-US"/>
        </w:rPr>
      </w:pPr>
      <w:proofErr w:type="spellStart"/>
      <w:r>
        <w:rPr>
          <w:lang w:val="en-US"/>
        </w:rPr>
        <w:t>Clic</w:t>
      </w:r>
      <w:proofErr w:type="spellEnd"/>
      <w:r>
        <w:rPr>
          <w:lang w:val="en-US"/>
        </w:rPr>
        <w:t xml:space="preserve"> on “HR(1)”, press “ctrl”+</w:t>
      </w:r>
      <w:proofErr w:type="spellStart"/>
      <w:r>
        <w:rPr>
          <w:lang w:val="en-US"/>
        </w:rPr>
        <w:t>clic</w:t>
      </w:r>
      <w:proofErr w:type="spellEnd"/>
      <w:r>
        <w:rPr>
          <w:lang w:val="en-US"/>
        </w:rPr>
        <w:t xml:space="preserve"> “HR(2)” and then press “Create chart”</w:t>
      </w:r>
    </w:p>
    <w:p w:rsidR="00325E22" w:rsidRDefault="00325E22" w:rsidP="00796AE3">
      <w:pPr>
        <w:pStyle w:val="Paragraphedeliste"/>
        <w:numPr>
          <w:ilvl w:val="1"/>
          <w:numId w:val="11"/>
        </w:numPr>
        <w:rPr>
          <w:lang w:val="en-US"/>
        </w:rPr>
      </w:pPr>
      <w:proofErr w:type="spellStart"/>
      <w:r>
        <w:rPr>
          <w:lang w:val="en-US"/>
        </w:rPr>
        <w:t>Clic</w:t>
      </w:r>
      <w:proofErr w:type="spellEnd"/>
      <w:r>
        <w:rPr>
          <w:lang w:val="en-US"/>
        </w:rPr>
        <w:t xml:space="preserve"> on “</w:t>
      </w:r>
      <w:proofErr w:type="spellStart"/>
      <w:r>
        <w:rPr>
          <w:lang w:val="en-US"/>
        </w:rPr>
        <w:t>AZnit</w:t>
      </w:r>
      <w:proofErr w:type="spellEnd"/>
      <w:r>
        <w:rPr>
          <w:lang w:val="en-US"/>
        </w:rPr>
        <w:t>(1)”, press “ctrl”+</w:t>
      </w:r>
      <w:proofErr w:type="spellStart"/>
      <w:r>
        <w:rPr>
          <w:lang w:val="en-US"/>
        </w:rPr>
        <w:t>clic</w:t>
      </w:r>
      <w:proofErr w:type="spellEnd"/>
      <w:r>
        <w:rPr>
          <w:lang w:val="en-US"/>
        </w:rPr>
        <w:t xml:space="preserve"> “</w:t>
      </w:r>
      <w:proofErr w:type="spellStart"/>
      <w:r>
        <w:rPr>
          <w:lang w:val="en-US"/>
        </w:rPr>
        <w:t>AZnit</w:t>
      </w:r>
      <w:proofErr w:type="spellEnd"/>
      <w:r>
        <w:rPr>
          <w:lang w:val="en-US"/>
        </w:rPr>
        <w:t>(2)” and then press “Create chart”</w:t>
      </w:r>
    </w:p>
    <w:p w:rsidR="00325E22" w:rsidRDefault="00325E22" w:rsidP="00796AE3">
      <w:pPr>
        <w:pStyle w:val="Paragraphedeliste"/>
        <w:numPr>
          <w:ilvl w:val="1"/>
          <w:numId w:val="11"/>
        </w:numPr>
        <w:rPr>
          <w:lang w:val="en-US"/>
        </w:rPr>
      </w:pPr>
      <w:r>
        <w:rPr>
          <w:lang w:val="en-US"/>
        </w:rPr>
        <w:t>Press “View”</w:t>
      </w:r>
    </w:p>
    <w:p w:rsidR="00C26F3D" w:rsidRDefault="00325E22" w:rsidP="00796AE3">
      <w:pPr>
        <w:pStyle w:val="Paragraphedeliste"/>
        <w:numPr>
          <w:ilvl w:val="0"/>
          <w:numId w:val="11"/>
        </w:numPr>
        <w:rPr>
          <w:lang w:val="en-US"/>
        </w:rPr>
      </w:pPr>
      <w:r>
        <w:rPr>
          <w:lang w:val="en-US"/>
        </w:rPr>
        <w:t>What do yo</w:t>
      </w:r>
      <w:r w:rsidR="00C26F3D">
        <w:rPr>
          <w:lang w:val="en-US"/>
        </w:rPr>
        <w:t xml:space="preserve">u think of the new simulations? how </w:t>
      </w:r>
      <w:r w:rsidR="0049556B">
        <w:rPr>
          <w:lang w:val="en-US"/>
        </w:rPr>
        <w:t xml:space="preserve">do </w:t>
      </w:r>
      <w:r w:rsidR="00C26F3D">
        <w:rPr>
          <w:lang w:val="en-US"/>
        </w:rPr>
        <w:t>you think less N has impacted</w:t>
      </w:r>
      <w:r w:rsidR="0049556B">
        <w:rPr>
          <w:lang w:val="en-US"/>
        </w:rPr>
        <w:t xml:space="preserve"> :</w:t>
      </w:r>
    </w:p>
    <w:p w:rsidR="00C26F3D" w:rsidRDefault="00C26F3D" w:rsidP="00796AE3">
      <w:pPr>
        <w:pStyle w:val="Paragraphedeliste"/>
        <w:numPr>
          <w:ilvl w:val="1"/>
          <w:numId w:val="11"/>
        </w:numPr>
        <w:rPr>
          <w:lang w:val="en-US"/>
        </w:rPr>
      </w:pPr>
      <w:r>
        <w:rPr>
          <w:lang w:val="en-US"/>
        </w:rPr>
        <w:t>LAI simulations</w:t>
      </w:r>
    </w:p>
    <w:p w:rsidR="00C26F3D" w:rsidRDefault="00C26F3D" w:rsidP="00796AE3">
      <w:pPr>
        <w:pStyle w:val="Paragraphedeliste"/>
        <w:numPr>
          <w:ilvl w:val="1"/>
          <w:numId w:val="11"/>
        </w:numPr>
        <w:rPr>
          <w:lang w:val="en-US"/>
        </w:rPr>
      </w:pPr>
      <w:r>
        <w:rPr>
          <w:lang w:val="en-US"/>
        </w:rPr>
        <w:t>Aerial biomass and grain yield</w:t>
      </w:r>
    </w:p>
    <w:p w:rsidR="00C26F3D" w:rsidRPr="00C26F3D" w:rsidRDefault="00C26F3D" w:rsidP="00796AE3">
      <w:pPr>
        <w:pStyle w:val="Paragraphedeliste"/>
        <w:numPr>
          <w:ilvl w:val="1"/>
          <w:numId w:val="11"/>
        </w:numPr>
        <w:rPr>
          <w:lang w:val="en-US"/>
        </w:rPr>
      </w:pPr>
      <w:r>
        <w:rPr>
          <w:lang w:val="en-US"/>
        </w:rPr>
        <w:t>N soil dynamic in the two first soil layers of the profile</w:t>
      </w:r>
    </w:p>
    <w:p w:rsidR="00715F54" w:rsidRDefault="00715F54" w:rsidP="00715F54">
      <w:pPr>
        <w:pBdr>
          <w:bottom w:val="single" w:sz="6" w:space="1" w:color="auto"/>
        </w:pBdr>
        <w:rPr>
          <w:lang w:val="en-GB"/>
        </w:rPr>
      </w:pPr>
    </w:p>
    <w:p w:rsidR="0020033F" w:rsidRDefault="0020033F" w:rsidP="00715F54">
      <w:pPr>
        <w:pBdr>
          <w:bottom w:val="single" w:sz="6" w:space="1" w:color="auto"/>
        </w:pBdr>
        <w:rPr>
          <w:lang w:val="en-GB"/>
        </w:rPr>
      </w:pPr>
    </w:p>
    <w:p w:rsidR="0020033F" w:rsidRDefault="0020033F" w:rsidP="00715F54">
      <w:pPr>
        <w:pBdr>
          <w:bottom w:val="single" w:sz="6" w:space="1" w:color="auto"/>
        </w:pBdr>
        <w:rPr>
          <w:lang w:val="en-GB"/>
        </w:rPr>
      </w:pPr>
    </w:p>
    <w:p w:rsidR="00715F54" w:rsidRDefault="00715F54" w:rsidP="00715F54">
      <w:pPr>
        <w:rPr>
          <w:lang w:val="en-GB"/>
        </w:rPr>
      </w:pPr>
    </w:p>
    <w:p w:rsidR="00415BC0" w:rsidRDefault="00715F54" w:rsidP="00EE0650">
      <w:pPr>
        <w:jc w:val="center"/>
        <w:rPr>
          <w:b/>
          <w:i/>
          <w:lang w:val="en-GB"/>
        </w:rPr>
      </w:pPr>
      <w:r w:rsidRPr="00715F54">
        <w:rPr>
          <w:b/>
          <w:i/>
          <w:lang w:val="en-GB"/>
        </w:rPr>
        <w:t xml:space="preserve">Bravo, you have successfully completed this section. </w:t>
      </w:r>
    </w:p>
    <w:p w:rsidR="00C062F2" w:rsidRPr="000B12D7" w:rsidRDefault="00415BC0" w:rsidP="00EE0650">
      <w:pPr>
        <w:jc w:val="center"/>
        <w:rPr>
          <w:lang w:val="en-US"/>
        </w:rPr>
      </w:pPr>
      <w:r>
        <w:rPr>
          <w:b/>
          <w:i/>
          <w:lang w:val="en-GB"/>
        </w:rPr>
        <w:t xml:space="preserve">You can now </w:t>
      </w:r>
      <w:r w:rsidR="00715F54" w:rsidRPr="00715F54">
        <w:rPr>
          <w:b/>
          <w:i/>
          <w:lang w:val="en-GB"/>
        </w:rPr>
        <w:t xml:space="preserve">enjoy </w:t>
      </w:r>
      <w:proofErr w:type="gramStart"/>
      <w:r w:rsidR="00715F54" w:rsidRPr="00715F54">
        <w:rPr>
          <w:b/>
          <w:i/>
          <w:lang w:val="en-GB"/>
        </w:rPr>
        <w:t>modelling !</w:t>
      </w:r>
      <w:proofErr w:type="gramEnd"/>
    </w:p>
    <w:sectPr w:rsidR="00C062F2" w:rsidRPr="000B12D7">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443" w:rsidRDefault="00123443" w:rsidP="008D105A">
      <w:pPr>
        <w:spacing w:after="0" w:line="240" w:lineRule="auto"/>
      </w:pPr>
      <w:r>
        <w:separator/>
      </w:r>
    </w:p>
  </w:endnote>
  <w:endnote w:type="continuationSeparator" w:id="0">
    <w:p w:rsidR="00123443" w:rsidRDefault="00123443" w:rsidP="008D1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805334"/>
      <w:docPartObj>
        <w:docPartGallery w:val="Page Numbers (Bottom of Page)"/>
        <w:docPartUnique/>
      </w:docPartObj>
    </w:sdtPr>
    <w:sdtEndPr/>
    <w:sdtContent>
      <w:p w:rsidR="00D36836" w:rsidRDefault="00D36836">
        <w:pPr>
          <w:pStyle w:val="Pieddepage"/>
          <w:jc w:val="right"/>
        </w:pPr>
        <w:r>
          <w:fldChar w:fldCharType="begin"/>
        </w:r>
        <w:r>
          <w:instrText>PAGE   \* MERGEFORMAT</w:instrText>
        </w:r>
        <w:r>
          <w:fldChar w:fldCharType="separate"/>
        </w:r>
        <w:r w:rsidR="005C0F24" w:rsidRPr="005C0F24">
          <w:rPr>
            <w:noProof/>
            <w:lang w:val="fr-FR"/>
          </w:rPr>
          <w:t>1</w:t>
        </w:r>
        <w:r>
          <w:fldChar w:fldCharType="end"/>
        </w:r>
      </w:p>
    </w:sdtContent>
  </w:sdt>
  <w:p w:rsidR="00D36836" w:rsidRPr="008D105A" w:rsidRDefault="00D36836" w:rsidP="008D105A">
    <w:pPr>
      <w:pStyle w:val="Pieddepage"/>
      <w:jc w:val="center"/>
      <w:rPr>
        <w:i/>
        <w:lang w:val="en-US"/>
      </w:rPr>
    </w:pPr>
    <w:r w:rsidRPr="008D105A">
      <w:rPr>
        <w:i/>
        <w:lang w:val="en-US"/>
      </w:rPr>
      <w:t>Step-by-step user guide to soil-crop modelling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443" w:rsidRDefault="00123443" w:rsidP="008D105A">
      <w:pPr>
        <w:spacing w:after="0" w:line="240" w:lineRule="auto"/>
      </w:pPr>
      <w:r>
        <w:separator/>
      </w:r>
    </w:p>
  </w:footnote>
  <w:footnote w:type="continuationSeparator" w:id="0">
    <w:p w:rsidR="00123443" w:rsidRDefault="00123443" w:rsidP="008D10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836" w:rsidRDefault="00D36836">
    <w:pPr>
      <w:pStyle w:val="En-tte"/>
    </w:pPr>
    <w:r w:rsidRPr="0020033F">
      <w:rPr>
        <w:noProof/>
        <w:lang w:eastAsia="fr-BE"/>
      </w:rPr>
      <w:drawing>
        <wp:anchor distT="0" distB="0" distL="114300" distR="114300" simplePos="0" relativeHeight="251658240" behindDoc="0" locked="0" layoutInCell="1" allowOverlap="1">
          <wp:simplePos x="0" y="0"/>
          <wp:positionH relativeFrom="column">
            <wp:posOffset>-614787</wp:posOffset>
          </wp:positionH>
          <wp:positionV relativeFrom="paragraph">
            <wp:posOffset>-425829</wp:posOffset>
          </wp:positionV>
          <wp:extent cx="807522" cy="807522"/>
          <wp:effectExtent l="0" t="0" r="0" b="0"/>
          <wp:wrapNone/>
          <wp:docPr id="2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4497" cy="804497"/>
                  </a:xfrm>
                  <a:prstGeom prst="rect">
                    <a:avLst/>
                  </a:prstGeom>
                </pic:spPr>
              </pic:pic>
            </a:graphicData>
          </a:graphic>
          <wp14:sizeRelH relativeFrom="page">
            <wp14:pctWidth>0</wp14:pctWidth>
          </wp14:sizeRelH>
          <wp14:sizeRelV relativeFrom="page">
            <wp14:pctHeight>0</wp14:pctHeight>
          </wp14:sizeRelV>
        </wp:anchor>
      </w:drawing>
    </w:r>
    <w:r w:rsidRPr="00BA3E56">
      <w:rPr>
        <w:noProof/>
        <w:lang w:eastAsia="fr-BE"/>
      </w:rPr>
      <w:drawing>
        <wp:anchor distT="0" distB="0" distL="114300" distR="114300" simplePos="0" relativeHeight="251656192" behindDoc="0" locked="0" layoutInCell="1" allowOverlap="1" wp14:anchorId="19461404" wp14:editId="307A8F0F">
          <wp:simplePos x="0" y="0"/>
          <wp:positionH relativeFrom="column">
            <wp:posOffset>4823921</wp:posOffset>
          </wp:positionH>
          <wp:positionV relativeFrom="paragraph">
            <wp:posOffset>-282707</wp:posOffset>
          </wp:positionV>
          <wp:extent cx="1615044" cy="596634"/>
          <wp:effectExtent l="0" t="0" r="4445" b="0"/>
          <wp:wrapNone/>
          <wp:docPr id="14" name="Image 18"/>
          <wp:cNvGraphicFramePr/>
          <a:graphic xmlns:a="http://schemas.openxmlformats.org/drawingml/2006/main">
            <a:graphicData uri="http://schemas.openxmlformats.org/drawingml/2006/picture">
              <pic:pic xmlns:pic="http://schemas.openxmlformats.org/drawingml/2006/picture">
                <pic:nvPicPr>
                  <pic:cNvPr id="19" name="Image 18"/>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1615044" cy="596634"/>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0076B"/>
    <w:multiLevelType w:val="hybridMultilevel"/>
    <w:tmpl w:val="A6047C70"/>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B">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AE51FE5"/>
    <w:multiLevelType w:val="hybridMultilevel"/>
    <w:tmpl w:val="4A4A638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nsid w:val="0D505FC8"/>
    <w:multiLevelType w:val="hybridMultilevel"/>
    <w:tmpl w:val="50402DB2"/>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nsid w:val="10177110"/>
    <w:multiLevelType w:val="hybridMultilevel"/>
    <w:tmpl w:val="834EDDBE"/>
    <w:lvl w:ilvl="0" w:tplc="080C000B">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0CE704A"/>
    <w:multiLevelType w:val="hybridMultilevel"/>
    <w:tmpl w:val="16806F2E"/>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23E8422D"/>
    <w:multiLevelType w:val="hybridMultilevel"/>
    <w:tmpl w:val="2E24A800"/>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27B2237F"/>
    <w:multiLevelType w:val="hybridMultilevel"/>
    <w:tmpl w:val="FD009BBA"/>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2E4832CF"/>
    <w:multiLevelType w:val="hybridMultilevel"/>
    <w:tmpl w:val="F4F4B5DE"/>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2F672D8C"/>
    <w:multiLevelType w:val="hybridMultilevel"/>
    <w:tmpl w:val="33F4727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39CD2FF2"/>
    <w:multiLevelType w:val="hybridMultilevel"/>
    <w:tmpl w:val="72DE19FC"/>
    <w:lvl w:ilvl="0" w:tplc="080C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nsid w:val="3C6522D8"/>
    <w:multiLevelType w:val="hybridMultilevel"/>
    <w:tmpl w:val="FE50F804"/>
    <w:lvl w:ilvl="0" w:tplc="080C000B">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3CE271FF"/>
    <w:multiLevelType w:val="hybridMultilevel"/>
    <w:tmpl w:val="1840904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403E4417"/>
    <w:multiLevelType w:val="hybridMultilevel"/>
    <w:tmpl w:val="B7585A5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41BF0AED"/>
    <w:multiLevelType w:val="hybridMultilevel"/>
    <w:tmpl w:val="C4EE62C8"/>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nsid w:val="469E5107"/>
    <w:multiLevelType w:val="hybridMultilevel"/>
    <w:tmpl w:val="91A0275C"/>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522A49B9"/>
    <w:multiLevelType w:val="hybridMultilevel"/>
    <w:tmpl w:val="2B12A1B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605732D5"/>
    <w:multiLevelType w:val="hybridMultilevel"/>
    <w:tmpl w:val="805A6DE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60A9062A"/>
    <w:multiLevelType w:val="hybridMultilevel"/>
    <w:tmpl w:val="384C07CC"/>
    <w:lvl w:ilvl="0" w:tplc="080C000B">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nsid w:val="6A6331A4"/>
    <w:multiLevelType w:val="hybridMultilevel"/>
    <w:tmpl w:val="3294E3E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70D6032A"/>
    <w:multiLevelType w:val="hybridMultilevel"/>
    <w:tmpl w:val="76CA89C2"/>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0">
    <w:nsid w:val="71C553ED"/>
    <w:multiLevelType w:val="hybridMultilevel"/>
    <w:tmpl w:val="E68AF840"/>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7A795550"/>
    <w:multiLevelType w:val="hybridMultilevel"/>
    <w:tmpl w:val="3D26646C"/>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1"/>
  </w:num>
  <w:num w:numId="4">
    <w:abstractNumId w:val="6"/>
  </w:num>
  <w:num w:numId="5">
    <w:abstractNumId w:val="0"/>
  </w:num>
  <w:num w:numId="6">
    <w:abstractNumId w:val="7"/>
  </w:num>
  <w:num w:numId="7">
    <w:abstractNumId w:val="11"/>
  </w:num>
  <w:num w:numId="8">
    <w:abstractNumId w:val="13"/>
  </w:num>
  <w:num w:numId="9">
    <w:abstractNumId w:val="8"/>
  </w:num>
  <w:num w:numId="10">
    <w:abstractNumId w:val="15"/>
  </w:num>
  <w:num w:numId="11">
    <w:abstractNumId w:val="17"/>
  </w:num>
  <w:num w:numId="12">
    <w:abstractNumId w:val="12"/>
  </w:num>
  <w:num w:numId="13">
    <w:abstractNumId w:val="3"/>
  </w:num>
  <w:num w:numId="14">
    <w:abstractNumId w:val="10"/>
  </w:num>
  <w:num w:numId="15">
    <w:abstractNumId w:val="20"/>
  </w:num>
  <w:num w:numId="16">
    <w:abstractNumId w:val="9"/>
  </w:num>
  <w:num w:numId="17">
    <w:abstractNumId w:val="2"/>
  </w:num>
  <w:num w:numId="18">
    <w:abstractNumId w:val="16"/>
  </w:num>
  <w:num w:numId="19">
    <w:abstractNumId w:val="1"/>
  </w:num>
  <w:num w:numId="20">
    <w:abstractNumId w:val="4"/>
  </w:num>
  <w:num w:numId="21">
    <w:abstractNumId w:val="5"/>
  </w:num>
  <w:num w:numId="22">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2F2"/>
    <w:rsid w:val="00007322"/>
    <w:rsid w:val="00020453"/>
    <w:rsid w:val="00037B3C"/>
    <w:rsid w:val="00037D7B"/>
    <w:rsid w:val="00061D2B"/>
    <w:rsid w:val="00062214"/>
    <w:rsid w:val="00070A77"/>
    <w:rsid w:val="000714ED"/>
    <w:rsid w:val="0007408E"/>
    <w:rsid w:val="00076C4E"/>
    <w:rsid w:val="00076DC7"/>
    <w:rsid w:val="0008168C"/>
    <w:rsid w:val="000853C3"/>
    <w:rsid w:val="000878B2"/>
    <w:rsid w:val="000912EC"/>
    <w:rsid w:val="000A552D"/>
    <w:rsid w:val="000B12D7"/>
    <w:rsid w:val="000B3598"/>
    <w:rsid w:val="000C04C8"/>
    <w:rsid w:val="000C4C51"/>
    <w:rsid w:val="000D49E8"/>
    <w:rsid w:val="000E6E1F"/>
    <w:rsid w:val="0012334B"/>
    <w:rsid w:val="00123443"/>
    <w:rsid w:val="00123BA8"/>
    <w:rsid w:val="001272F2"/>
    <w:rsid w:val="001274C2"/>
    <w:rsid w:val="0014093A"/>
    <w:rsid w:val="00140F25"/>
    <w:rsid w:val="00155B38"/>
    <w:rsid w:val="00161112"/>
    <w:rsid w:val="001738C1"/>
    <w:rsid w:val="001A0B3D"/>
    <w:rsid w:val="001A24F6"/>
    <w:rsid w:val="001A551C"/>
    <w:rsid w:val="001A58C9"/>
    <w:rsid w:val="001A59D5"/>
    <w:rsid w:val="001A7402"/>
    <w:rsid w:val="001B3285"/>
    <w:rsid w:val="001C24B8"/>
    <w:rsid w:val="001C2906"/>
    <w:rsid w:val="001C3F53"/>
    <w:rsid w:val="001D3DD8"/>
    <w:rsid w:val="001D53E3"/>
    <w:rsid w:val="001E051A"/>
    <w:rsid w:val="001E5787"/>
    <w:rsid w:val="001F5FD3"/>
    <w:rsid w:val="0020033F"/>
    <w:rsid w:val="00204E85"/>
    <w:rsid w:val="002066D2"/>
    <w:rsid w:val="002135E8"/>
    <w:rsid w:val="00225BD4"/>
    <w:rsid w:val="002264D7"/>
    <w:rsid w:val="0022654E"/>
    <w:rsid w:val="00230194"/>
    <w:rsid w:val="00235558"/>
    <w:rsid w:val="0023789B"/>
    <w:rsid w:val="00242155"/>
    <w:rsid w:val="00250232"/>
    <w:rsid w:val="002509F0"/>
    <w:rsid w:val="00257876"/>
    <w:rsid w:val="00263AE3"/>
    <w:rsid w:val="00263C2F"/>
    <w:rsid w:val="002645AA"/>
    <w:rsid w:val="00273F5F"/>
    <w:rsid w:val="002758B4"/>
    <w:rsid w:val="00275B59"/>
    <w:rsid w:val="00294875"/>
    <w:rsid w:val="002B1E6A"/>
    <w:rsid w:val="002C22C8"/>
    <w:rsid w:val="002C3F58"/>
    <w:rsid w:val="002E17B4"/>
    <w:rsid w:val="002E4E7C"/>
    <w:rsid w:val="00305698"/>
    <w:rsid w:val="00307710"/>
    <w:rsid w:val="003113D6"/>
    <w:rsid w:val="00312F90"/>
    <w:rsid w:val="0031499C"/>
    <w:rsid w:val="003168C8"/>
    <w:rsid w:val="00325E22"/>
    <w:rsid w:val="00333E93"/>
    <w:rsid w:val="003402AF"/>
    <w:rsid w:val="003514B3"/>
    <w:rsid w:val="00366A9A"/>
    <w:rsid w:val="003708CF"/>
    <w:rsid w:val="0037405B"/>
    <w:rsid w:val="0037682F"/>
    <w:rsid w:val="00376D3B"/>
    <w:rsid w:val="003910D2"/>
    <w:rsid w:val="00392343"/>
    <w:rsid w:val="00393DF1"/>
    <w:rsid w:val="0039785B"/>
    <w:rsid w:val="003A0933"/>
    <w:rsid w:val="003A62B2"/>
    <w:rsid w:val="003B3B24"/>
    <w:rsid w:val="003B3EB8"/>
    <w:rsid w:val="003B42DD"/>
    <w:rsid w:val="003B7C25"/>
    <w:rsid w:val="003C0D8F"/>
    <w:rsid w:val="003C7CC1"/>
    <w:rsid w:val="003D0A7A"/>
    <w:rsid w:val="003D0D70"/>
    <w:rsid w:val="003D7576"/>
    <w:rsid w:val="003F06CC"/>
    <w:rsid w:val="00402956"/>
    <w:rsid w:val="00404222"/>
    <w:rsid w:val="004123E7"/>
    <w:rsid w:val="004141E8"/>
    <w:rsid w:val="00415BC0"/>
    <w:rsid w:val="00432443"/>
    <w:rsid w:val="00432D4B"/>
    <w:rsid w:val="004334BF"/>
    <w:rsid w:val="00440723"/>
    <w:rsid w:val="00443922"/>
    <w:rsid w:val="00452804"/>
    <w:rsid w:val="00452F80"/>
    <w:rsid w:val="00454319"/>
    <w:rsid w:val="004559F8"/>
    <w:rsid w:val="004579FB"/>
    <w:rsid w:val="0046798B"/>
    <w:rsid w:val="00470F39"/>
    <w:rsid w:val="00471D42"/>
    <w:rsid w:val="00475911"/>
    <w:rsid w:val="00480C95"/>
    <w:rsid w:val="00487B45"/>
    <w:rsid w:val="0049556B"/>
    <w:rsid w:val="004A5DC4"/>
    <w:rsid w:val="004B1BB2"/>
    <w:rsid w:val="004E66CF"/>
    <w:rsid w:val="004F08FD"/>
    <w:rsid w:val="004F1F2B"/>
    <w:rsid w:val="004F3701"/>
    <w:rsid w:val="00505FAF"/>
    <w:rsid w:val="005064A5"/>
    <w:rsid w:val="00507C53"/>
    <w:rsid w:val="00511F64"/>
    <w:rsid w:val="005130C8"/>
    <w:rsid w:val="00514CF2"/>
    <w:rsid w:val="0051773E"/>
    <w:rsid w:val="00522651"/>
    <w:rsid w:val="00524A87"/>
    <w:rsid w:val="005259C0"/>
    <w:rsid w:val="00526928"/>
    <w:rsid w:val="00530C79"/>
    <w:rsid w:val="0053578D"/>
    <w:rsid w:val="00540FD1"/>
    <w:rsid w:val="005442E9"/>
    <w:rsid w:val="005510CC"/>
    <w:rsid w:val="00561929"/>
    <w:rsid w:val="00561DC5"/>
    <w:rsid w:val="00563B5B"/>
    <w:rsid w:val="00574D5C"/>
    <w:rsid w:val="0058309F"/>
    <w:rsid w:val="0058517B"/>
    <w:rsid w:val="00586652"/>
    <w:rsid w:val="00586CA4"/>
    <w:rsid w:val="005904B0"/>
    <w:rsid w:val="00592FFE"/>
    <w:rsid w:val="0059370D"/>
    <w:rsid w:val="00597179"/>
    <w:rsid w:val="005A664A"/>
    <w:rsid w:val="005A7409"/>
    <w:rsid w:val="005B3A6B"/>
    <w:rsid w:val="005B6D37"/>
    <w:rsid w:val="005B7CB5"/>
    <w:rsid w:val="005C0F24"/>
    <w:rsid w:val="005C1E3D"/>
    <w:rsid w:val="005C2754"/>
    <w:rsid w:val="005E0586"/>
    <w:rsid w:val="005E2AC3"/>
    <w:rsid w:val="005F2F4D"/>
    <w:rsid w:val="0061715E"/>
    <w:rsid w:val="00640E3B"/>
    <w:rsid w:val="0064305D"/>
    <w:rsid w:val="00645E5C"/>
    <w:rsid w:val="00646D8F"/>
    <w:rsid w:val="006570E0"/>
    <w:rsid w:val="00660C9E"/>
    <w:rsid w:val="00667248"/>
    <w:rsid w:val="00673778"/>
    <w:rsid w:val="00676FF9"/>
    <w:rsid w:val="006910D5"/>
    <w:rsid w:val="00691F44"/>
    <w:rsid w:val="006A3834"/>
    <w:rsid w:val="006A6582"/>
    <w:rsid w:val="006A6C02"/>
    <w:rsid w:val="006B2E95"/>
    <w:rsid w:val="006D2B44"/>
    <w:rsid w:val="006D2C66"/>
    <w:rsid w:val="006D42D6"/>
    <w:rsid w:val="006D4DEA"/>
    <w:rsid w:val="006E3111"/>
    <w:rsid w:val="006E35F4"/>
    <w:rsid w:val="006E4029"/>
    <w:rsid w:val="006E494F"/>
    <w:rsid w:val="007030FE"/>
    <w:rsid w:val="00710864"/>
    <w:rsid w:val="0071268C"/>
    <w:rsid w:val="00715F54"/>
    <w:rsid w:val="00717D4F"/>
    <w:rsid w:val="0072189D"/>
    <w:rsid w:val="00731972"/>
    <w:rsid w:val="00733DE7"/>
    <w:rsid w:val="00752102"/>
    <w:rsid w:val="00757D10"/>
    <w:rsid w:val="00760E89"/>
    <w:rsid w:val="007615B8"/>
    <w:rsid w:val="00763971"/>
    <w:rsid w:val="0076474D"/>
    <w:rsid w:val="007763A4"/>
    <w:rsid w:val="00782862"/>
    <w:rsid w:val="00796AE3"/>
    <w:rsid w:val="007A49AF"/>
    <w:rsid w:val="007C1874"/>
    <w:rsid w:val="007D5E89"/>
    <w:rsid w:val="007E710C"/>
    <w:rsid w:val="007F19C8"/>
    <w:rsid w:val="007F2D4A"/>
    <w:rsid w:val="007F316F"/>
    <w:rsid w:val="007F55E7"/>
    <w:rsid w:val="008017CE"/>
    <w:rsid w:val="008020ED"/>
    <w:rsid w:val="00814573"/>
    <w:rsid w:val="00816336"/>
    <w:rsid w:val="00820FEC"/>
    <w:rsid w:val="008325D1"/>
    <w:rsid w:val="008372AC"/>
    <w:rsid w:val="00842CD4"/>
    <w:rsid w:val="0084301C"/>
    <w:rsid w:val="008444CF"/>
    <w:rsid w:val="00845F70"/>
    <w:rsid w:val="008564DB"/>
    <w:rsid w:val="00861592"/>
    <w:rsid w:val="00864F92"/>
    <w:rsid w:val="00874058"/>
    <w:rsid w:val="00875954"/>
    <w:rsid w:val="008A3BD6"/>
    <w:rsid w:val="008A4186"/>
    <w:rsid w:val="008A6BBA"/>
    <w:rsid w:val="008B2F11"/>
    <w:rsid w:val="008C5D41"/>
    <w:rsid w:val="008D105A"/>
    <w:rsid w:val="008E2836"/>
    <w:rsid w:val="008E496F"/>
    <w:rsid w:val="008F3B88"/>
    <w:rsid w:val="008F6E3B"/>
    <w:rsid w:val="00912782"/>
    <w:rsid w:val="0091387C"/>
    <w:rsid w:val="00913D92"/>
    <w:rsid w:val="0093317A"/>
    <w:rsid w:val="00934AE9"/>
    <w:rsid w:val="00954351"/>
    <w:rsid w:val="00961824"/>
    <w:rsid w:val="0096741B"/>
    <w:rsid w:val="00977D1A"/>
    <w:rsid w:val="00984272"/>
    <w:rsid w:val="00994001"/>
    <w:rsid w:val="00995B7C"/>
    <w:rsid w:val="00997CDA"/>
    <w:rsid w:val="009A02A4"/>
    <w:rsid w:val="009A323D"/>
    <w:rsid w:val="009A519C"/>
    <w:rsid w:val="009C25A4"/>
    <w:rsid w:val="009E4AB2"/>
    <w:rsid w:val="009E7F29"/>
    <w:rsid w:val="009F04D2"/>
    <w:rsid w:val="009F0767"/>
    <w:rsid w:val="009F52AE"/>
    <w:rsid w:val="00A006B1"/>
    <w:rsid w:val="00A0281D"/>
    <w:rsid w:val="00A05625"/>
    <w:rsid w:val="00A14C49"/>
    <w:rsid w:val="00A20998"/>
    <w:rsid w:val="00A22CC4"/>
    <w:rsid w:val="00A25A9B"/>
    <w:rsid w:val="00A2630C"/>
    <w:rsid w:val="00A30DCC"/>
    <w:rsid w:val="00A31F1E"/>
    <w:rsid w:val="00A44021"/>
    <w:rsid w:val="00A4675F"/>
    <w:rsid w:val="00A5409B"/>
    <w:rsid w:val="00A60A3F"/>
    <w:rsid w:val="00A618E6"/>
    <w:rsid w:val="00A657AD"/>
    <w:rsid w:val="00A706C8"/>
    <w:rsid w:val="00A75871"/>
    <w:rsid w:val="00A774EC"/>
    <w:rsid w:val="00A82C76"/>
    <w:rsid w:val="00A83B22"/>
    <w:rsid w:val="00A93FA6"/>
    <w:rsid w:val="00A94203"/>
    <w:rsid w:val="00A97060"/>
    <w:rsid w:val="00A974C4"/>
    <w:rsid w:val="00AA42A3"/>
    <w:rsid w:val="00AA56B4"/>
    <w:rsid w:val="00AA593B"/>
    <w:rsid w:val="00AA60B9"/>
    <w:rsid w:val="00AA7B5F"/>
    <w:rsid w:val="00AB718B"/>
    <w:rsid w:val="00AC3E17"/>
    <w:rsid w:val="00AE1F3B"/>
    <w:rsid w:val="00B16C68"/>
    <w:rsid w:val="00B179D0"/>
    <w:rsid w:val="00B218E7"/>
    <w:rsid w:val="00B21FC2"/>
    <w:rsid w:val="00B44678"/>
    <w:rsid w:val="00B65087"/>
    <w:rsid w:val="00B66655"/>
    <w:rsid w:val="00B711F4"/>
    <w:rsid w:val="00B83A10"/>
    <w:rsid w:val="00B848BB"/>
    <w:rsid w:val="00B94575"/>
    <w:rsid w:val="00B95072"/>
    <w:rsid w:val="00BA1AE0"/>
    <w:rsid w:val="00BA3E56"/>
    <w:rsid w:val="00BB07A1"/>
    <w:rsid w:val="00BB226C"/>
    <w:rsid w:val="00BB2A5A"/>
    <w:rsid w:val="00BC2055"/>
    <w:rsid w:val="00BC4E6E"/>
    <w:rsid w:val="00BC60FE"/>
    <w:rsid w:val="00BD2C41"/>
    <w:rsid w:val="00BD6C97"/>
    <w:rsid w:val="00BE02AF"/>
    <w:rsid w:val="00BE422D"/>
    <w:rsid w:val="00BE7487"/>
    <w:rsid w:val="00BF7049"/>
    <w:rsid w:val="00C062F2"/>
    <w:rsid w:val="00C17D8E"/>
    <w:rsid w:val="00C26717"/>
    <w:rsid w:val="00C26E8F"/>
    <w:rsid w:val="00C26F3D"/>
    <w:rsid w:val="00C319D2"/>
    <w:rsid w:val="00C63591"/>
    <w:rsid w:val="00C6584D"/>
    <w:rsid w:val="00C65ED9"/>
    <w:rsid w:val="00C72A04"/>
    <w:rsid w:val="00C80D6C"/>
    <w:rsid w:val="00C93896"/>
    <w:rsid w:val="00CA577A"/>
    <w:rsid w:val="00CA5B3E"/>
    <w:rsid w:val="00CA6FFB"/>
    <w:rsid w:val="00CA7D6C"/>
    <w:rsid w:val="00CB0E02"/>
    <w:rsid w:val="00CC1191"/>
    <w:rsid w:val="00CC3577"/>
    <w:rsid w:val="00CE270D"/>
    <w:rsid w:val="00CE4A59"/>
    <w:rsid w:val="00CE5EFA"/>
    <w:rsid w:val="00CF34A5"/>
    <w:rsid w:val="00CF4712"/>
    <w:rsid w:val="00CF5479"/>
    <w:rsid w:val="00CF5DBA"/>
    <w:rsid w:val="00CF6574"/>
    <w:rsid w:val="00D045FE"/>
    <w:rsid w:val="00D05D81"/>
    <w:rsid w:val="00D0770B"/>
    <w:rsid w:val="00D11E44"/>
    <w:rsid w:val="00D1271B"/>
    <w:rsid w:val="00D1744D"/>
    <w:rsid w:val="00D2337D"/>
    <w:rsid w:val="00D269F9"/>
    <w:rsid w:val="00D36836"/>
    <w:rsid w:val="00D41150"/>
    <w:rsid w:val="00D454B5"/>
    <w:rsid w:val="00D474AB"/>
    <w:rsid w:val="00D503A9"/>
    <w:rsid w:val="00D573F9"/>
    <w:rsid w:val="00D57BDF"/>
    <w:rsid w:val="00D64B5F"/>
    <w:rsid w:val="00D70E69"/>
    <w:rsid w:val="00D73A1B"/>
    <w:rsid w:val="00D80980"/>
    <w:rsid w:val="00D80A46"/>
    <w:rsid w:val="00D84462"/>
    <w:rsid w:val="00D91D3F"/>
    <w:rsid w:val="00D96FC5"/>
    <w:rsid w:val="00DA0B75"/>
    <w:rsid w:val="00DA1C35"/>
    <w:rsid w:val="00DA5016"/>
    <w:rsid w:val="00DB2FA6"/>
    <w:rsid w:val="00DB3158"/>
    <w:rsid w:val="00DC739A"/>
    <w:rsid w:val="00DC7D07"/>
    <w:rsid w:val="00DE092E"/>
    <w:rsid w:val="00DF781B"/>
    <w:rsid w:val="00E01C5D"/>
    <w:rsid w:val="00E01EC5"/>
    <w:rsid w:val="00E10E3F"/>
    <w:rsid w:val="00E142FA"/>
    <w:rsid w:val="00E160FD"/>
    <w:rsid w:val="00E2681B"/>
    <w:rsid w:val="00E327EF"/>
    <w:rsid w:val="00E345F8"/>
    <w:rsid w:val="00E44515"/>
    <w:rsid w:val="00E4618D"/>
    <w:rsid w:val="00E46876"/>
    <w:rsid w:val="00E54C2F"/>
    <w:rsid w:val="00E6455C"/>
    <w:rsid w:val="00E7230D"/>
    <w:rsid w:val="00E7734D"/>
    <w:rsid w:val="00E77377"/>
    <w:rsid w:val="00E95654"/>
    <w:rsid w:val="00EA03B3"/>
    <w:rsid w:val="00EA7E25"/>
    <w:rsid w:val="00EB7EE7"/>
    <w:rsid w:val="00EC0622"/>
    <w:rsid w:val="00EC3242"/>
    <w:rsid w:val="00EE0650"/>
    <w:rsid w:val="00EE25CD"/>
    <w:rsid w:val="00EF0C72"/>
    <w:rsid w:val="00F014BE"/>
    <w:rsid w:val="00F05F4F"/>
    <w:rsid w:val="00F2392D"/>
    <w:rsid w:val="00F25678"/>
    <w:rsid w:val="00F27E4F"/>
    <w:rsid w:val="00F30A42"/>
    <w:rsid w:val="00F3172D"/>
    <w:rsid w:val="00F417BF"/>
    <w:rsid w:val="00F42F8E"/>
    <w:rsid w:val="00F44CD9"/>
    <w:rsid w:val="00F53DA7"/>
    <w:rsid w:val="00F56A24"/>
    <w:rsid w:val="00F61423"/>
    <w:rsid w:val="00F70236"/>
    <w:rsid w:val="00F7076A"/>
    <w:rsid w:val="00F7361D"/>
    <w:rsid w:val="00F81F0A"/>
    <w:rsid w:val="00F825E5"/>
    <w:rsid w:val="00F902E8"/>
    <w:rsid w:val="00FA0884"/>
    <w:rsid w:val="00FB05E9"/>
    <w:rsid w:val="00FB4C77"/>
    <w:rsid w:val="00FE0FCF"/>
    <w:rsid w:val="00FE594C"/>
    <w:rsid w:val="00FE5F12"/>
    <w:rsid w:val="00FE703E"/>
    <w:rsid w:val="00FE7698"/>
    <w:rsid w:val="00FF35C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FD1"/>
  </w:style>
  <w:style w:type="paragraph" w:styleId="Titre1">
    <w:name w:val="heading 1"/>
    <w:basedOn w:val="Normal"/>
    <w:next w:val="Normal"/>
    <w:link w:val="Titre1Car"/>
    <w:uiPriority w:val="9"/>
    <w:qFormat/>
    <w:rsid w:val="00C062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C27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C22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62F2"/>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C062F2"/>
    <w:rPr>
      <w:color w:val="0000FF" w:themeColor="hyperlink"/>
      <w:u w:val="single"/>
    </w:rPr>
  </w:style>
  <w:style w:type="paragraph" w:styleId="Paragraphedeliste">
    <w:name w:val="List Paragraph"/>
    <w:basedOn w:val="Normal"/>
    <w:uiPriority w:val="34"/>
    <w:qFormat/>
    <w:rsid w:val="006E3111"/>
    <w:pPr>
      <w:ind w:left="720"/>
      <w:contextualSpacing/>
    </w:pPr>
  </w:style>
  <w:style w:type="character" w:customStyle="1" w:styleId="Titre2Car">
    <w:name w:val="Titre 2 Car"/>
    <w:basedOn w:val="Policepardfaut"/>
    <w:link w:val="Titre2"/>
    <w:uiPriority w:val="9"/>
    <w:rsid w:val="005C2754"/>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4F1F2B"/>
    <w:rPr>
      <w:color w:val="800080" w:themeColor="followedHyperlink"/>
      <w:u w:val="single"/>
    </w:rPr>
  </w:style>
  <w:style w:type="paragraph" w:styleId="Lgende">
    <w:name w:val="caption"/>
    <w:basedOn w:val="Normal"/>
    <w:next w:val="Normal"/>
    <w:uiPriority w:val="35"/>
    <w:semiHidden/>
    <w:unhideWhenUsed/>
    <w:qFormat/>
    <w:rsid w:val="00F3172D"/>
    <w:pPr>
      <w:spacing w:line="240" w:lineRule="auto"/>
    </w:pPr>
    <w:rPr>
      <w:rFonts w:ascii="Times New Roman" w:eastAsiaTheme="minorEastAsia" w:hAnsi="Times New Roman" w:cs="Times New Roman"/>
      <w:i/>
      <w:iCs/>
      <w:color w:val="1F497D" w:themeColor="text2"/>
      <w:sz w:val="18"/>
      <w:szCs w:val="18"/>
      <w:lang w:val="en-US"/>
    </w:rPr>
  </w:style>
  <w:style w:type="paragraph" w:styleId="Titre">
    <w:name w:val="Title"/>
    <w:basedOn w:val="Normal"/>
    <w:next w:val="Normal"/>
    <w:link w:val="TitreCar"/>
    <w:uiPriority w:val="10"/>
    <w:qFormat/>
    <w:rsid w:val="00C6359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reCar">
    <w:name w:val="Titre Car"/>
    <w:basedOn w:val="Policepardfaut"/>
    <w:link w:val="Titre"/>
    <w:uiPriority w:val="10"/>
    <w:rsid w:val="00C63591"/>
    <w:rPr>
      <w:rFonts w:asciiTheme="majorHAnsi" w:eastAsiaTheme="majorEastAsia" w:hAnsiTheme="majorHAnsi" w:cstheme="majorBidi"/>
      <w:spacing w:val="-10"/>
      <w:kern w:val="28"/>
      <w:sz w:val="56"/>
      <w:szCs w:val="56"/>
      <w:lang w:val="en-US"/>
    </w:rPr>
  </w:style>
  <w:style w:type="character" w:customStyle="1" w:styleId="Titre3Car">
    <w:name w:val="Titre 3 Car"/>
    <w:basedOn w:val="Policepardfaut"/>
    <w:link w:val="Titre3"/>
    <w:uiPriority w:val="9"/>
    <w:rsid w:val="002C22C8"/>
    <w:rPr>
      <w:rFonts w:asciiTheme="majorHAnsi" w:eastAsiaTheme="majorEastAsia" w:hAnsiTheme="majorHAnsi" w:cstheme="majorBidi"/>
      <w:color w:val="243F60" w:themeColor="accent1" w:themeShade="7F"/>
      <w:sz w:val="24"/>
      <w:szCs w:val="24"/>
    </w:rPr>
  </w:style>
  <w:style w:type="paragraph" w:styleId="Textedebulles">
    <w:name w:val="Balloon Text"/>
    <w:basedOn w:val="Normal"/>
    <w:link w:val="TextedebullesCar"/>
    <w:uiPriority w:val="99"/>
    <w:semiHidden/>
    <w:unhideWhenUsed/>
    <w:rsid w:val="00312F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2F90"/>
    <w:rPr>
      <w:rFonts w:ascii="Tahoma" w:hAnsi="Tahoma" w:cs="Tahoma"/>
      <w:sz w:val="16"/>
      <w:szCs w:val="16"/>
    </w:rPr>
  </w:style>
  <w:style w:type="table" w:styleId="Grilledutableau">
    <w:name w:val="Table Grid"/>
    <w:basedOn w:val="TableauNormal"/>
    <w:uiPriority w:val="59"/>
    <w:rsid w:val="00F56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105A"/>
    <w:pPr>
      <w:tabs>
        <w:tab w:val="center" w:pos="4536"/>
        <w:tab w:val="right" w:pos="9072"/>
      </w:tabs>
      <w:spacing w:after="0" w:line="240" w:lineRule="auto"/>
    </w:pPr>
  </w:style>
  <w:style w:type="character" w:customStyle="1" w:styleId="En-tteCar">
    <w:name w:val="En-tête Car"/>
    <w:basedOn w:val="Policepardfaut"/>
    <w:link w:val="En-tte"/>
    <w:uiPriority w:val="99"/>
    <w:rsid w:val="008D105A"/>
  </w:style>
  <w:style w:type="paragraph" w:styleId="Pieddepage">
    <w:name w:val="footer"/>
    <w:basedOn w:val="Normal"/>
    <w:link w:val="PieddepageCar"/>
    <w:uiPriority w:val="99"/>
    <w:unhideWhenUsed/>
    <w:rsid w:val="008D10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105A"/>
  </w:style>
  <w:style w:type="paragraph" w:styleId="Notedebasdepage">
    <w:name w:val="footnote text"/>
    <w:basedOn w:val="Normal"/>
    <w:link w:val="NotedebasdepageCar"/>
    <w:uiPriority w:val="99"/>
    <w:semiHidden/>
    <w:unhideWhenUsed/>
    <w:rsid w:val="00A7587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75871"/>
    <w:rPr>
      <w:sz w:val="20"/>
      <w:szCs w:val="20"/>
    </w:rPr>
  </w:style>
  <w:style w:type="character" w:styleId="Appelnotedebasdep">
    <w:name w:val="footnote reference"/>
    <w:basedOn w:val="Policepardfaut"/>
    <w:uiPriority w:val="99"/>
    <w:semiHidden/>
    <w:unhideWhenUsed/>
    <w:rsid w:val="00A75871"/>
    <w:rPr>
      <w:vertAlign w:val="superscript"/>
    </w:rPr>
  </w:style>
  <w:style w:type="paragraph" w:styleId="NormalWeb">
    <w:name w:val="Normal (Web)"/>
    <w:basedOn w:val="Normal"/>
    <w:uiPriority w:val="99"/>
    <w:semiHidden/>
    <w:unhideWhenUsed/>
    <w:rsid w:val="00A75871"/>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Textedelespacerserv">
    <w:name w:val="Placeholder Text"/>
    <w:basedOn w:val="Policepardfaut"/>
    <w:uiPriority w:val="99"/>
    <w:semiHidden/>
    <w:rsid w:val="00B179D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FD1"/>
  </w:style>
  <w:style w:type="paragraph" w:styleId="Titre1">
    <w:name w:val="heading 1"/>
    <w:basedOn w:val="Normal"/>
    <w:next w:val="Normal"/>
    <w:link w:val="Titre1Car"/>
    <w:uiPriority w:val="9"/>
    <w:qFormat/>
    <w:rsid w:val="00C062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C275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C22C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062F2"/>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C062F2"/>
    <w:rPr>
      <w:color w:val="0000FF" w:themeColor="hyperlink"/>
      <w:u w:val="single"/>
    </w:rPr>
  </w:style>
  <w:style w:type="paragraph" w:styleId="Paragraphedeliste">
    <w:name w:val="List Paragraph"/>
    <w:basedOn w:val="Normal"/>
    <w:uiPriority w:val="34"/>
    <w:qFormat/>
    <w:rsid w:val="006E3111"/>
    <w:pPr>
      <w:ind w:left="720"/>
      <w:contextualSpacing/>
    </w:pPr>
  </w:style>
  <w:style w:type="character" w:customStyle="1" w:styleId="Titre2Car">
    <w:name w:val="Titre 2 Car"/>
    <w:basedOn w:val="Policepardfaut"/>
    <w:link w:val="Titre2"/>
    <w:uiPriority w:val="9"/>
    <w:rsid w:val="005C2754"/>
    <w:rPr>
      <w:rFonts w:asciiTheme="majorHAnsi" w:eastAsiaTheme="majorEastAsia" w:hAnsiTheme="majorHAnsi" w:cstheme="majorBidi"/>
      <w:b/>
      <w:bCs/>
      <w:color w:val="4F81BD" w:themeColor="accent1"/>
      <w:sz w:val="26"/>
      <w:szCs w:val="26"/>
    </w:rPr>
  </w:style>
  <w:style w:type="character" w:styleId="Lienhypertextesuivivisit">
    <w:name w:val="FollowedHyperlink"/>
    <w:basedOn w:val="Policepardfaut"/>
    <w:uiPriority w:val="99"/>
    <w:semiHidden/>
    <w:unhideWhenUsed/>
    <w:rsid w:val="004F1F2B"/>
    <w:rPr>
      <w:color w:val="800080" w:themeColor="followedHyperlink"/>
      <w:u w:val="single"/>
    </w:rPr>
  </w:style>
  <w:style w:type="paragraph" w:styleId="Lgende">
    <w:name w:val="caption"/>
    <w:basedOn w:val="Normal"/>
    <w:next w:val="Normal"/>
    <w:uiPriority w:val="35"/>
    <w:semiHidden/>
    <w:unhideWhenUsed/>
    <w:qFormat/>
    <w:rsid w:val="00F3172D"/>
    <w:pPr>
      <w:spacing w:line="240" w:lineRule="auto"/>
    </w:pPr>
    <w:rPr>
      <w:rFonts w:ascii="Times New Roman" w:eastAsiaTheme="minorEastAsia" w:hAnsi="Times New Roman" w:cs="Times New Roman"/>
      <w:i/>
      <w:iCs/>
      <w:color w:val="1F497D" w:themeColor="text2"/>
      <w:sz w:val="18"/>
      <w:szCs w:val="18"/>
      <w:lang w:val="en-US"/>
    </w:rPr>
  </w:style>
  <w:style w:type="paragraph" w:styleId="Titre">
    <w:name w:val="Title"/>
    <w:basedOn w:val="Normal"/>
    <w:next w:val="Normal"/>
    <w:link w:val="TitreCar"/>
    <w:uiPriority w:val="10"/>
    <w:qFormat/>
    <w:rsid w:val="00C63591"/>
    <w:pPr>
      <w:spacing w:after="0" w:line="240" w:lineRule="auto"/>
      <w:contextualSpacing/>
    </w:pPr>
    <w:rPr>
      <w:rFonts w:asciiTheme="majorHAnsi" w:eastAsiaTheme="majorEastAsia" w:hAnsiTheme="majorHAnsi" w:cstheme="majorBidi"/>
      <w:spacing w:val="-10"/>
      <w:kern w:val="28"/>
      <w:sz w:val="56"/>
      <w:szCs w:val="56"/>
      <w:lang w:val="en-US"/>
    </w:rPr>
  </w:style>
  <w:style w:type="character" w:customStyle="1" w:styleId="TitreCar">
    <w:name w:val="Titre Car"/>
    <w:basedOn w:val="Policepardfaut"/>
    <w:link w:val="Titre"/>
    <w:uiPriority w:val="10"/>
    <w:rsid w:val="00C63591"/>
    <w:rPr>
      <w:rFonts w:asciiTheme="majorHAnsi" w:eastAsiaTheme="majorEastAsia" w:hAnsiTheme="majorHAnsi" w:cstheme="majorBidi"/>
      <w:spacing w:val="-10"/>
      <w:kern w:val="28"/>
      <w:sz w:val="56"/>
      <w:szCs w:val="56"/>
      <w:lang w:val="en-US"/>
    </w:rPr>
  </w:style>
  <w:style w:type="character" w:customStyle="1" w:styleId="Titre3Car">
    <w:name w:val="Titre 3 Car"/>
    <w:basedOn w:val="Policepardfaut"/>
    <w:link w:val="Titre3"/>
    <w:uiPriority w:val="9"/>
    <w:rsid w:val="002C22C8"/>
    <w:rPr>
      <w:rFonts w:asciiTheme="majorHAnsi" w:eastAsiaTheme="majorEastAsia" w:hAnsiTheme="majorHAnsi" w:cstheme="majorBidi"/>
      <w:color w:val="243F60" w:themeColor="accent1" w:themeShade="7F"/>
      <w:sz w:val="24"/>
      <w:szCs w:val="24"/>
    </w:rPr>
  </w:style>
  <w:style w:type="paragraph" w:styleId="Textedebulles">
    <w:name w:val="Balloon Text"/>
    <w:basedOn w:val="Normal"/>
    <w:link w:val="TextedebullesCar"/>
    <w:uiPriority w:val="99"/>
    <w:semiHidden/>
    <w:unhideWhenUsed/>
    <w:rsid w:val="00312F9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12F90"/>
    <w:rPr>
      <w:rFonts w:ascii="Tahoma" w:hAnsi="Tahoma" w:cs="Tahoma"/>
      <w:sz w:val="16"/>
      <w:szCs w:val="16"/>
    </w:rPr>
  </w:style>
  <w:style w:type="table" w:styleId="Grilledutableau">
    <w:name w:val="Table Grid"/>
    <w:basedOn w:val="TableauNormal"/>
    <w:uiPriority w:val="59"/>
    <w:rsid w:val="00F56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105A"/>
    <w:pPr>
      <w:tabs>
        <w:tab w:val="center" w:pos="4536"/>
        <w:tab w:val="right" w:pos="9072"/>
      </w:tabs>
      <w:spacing w:after="0" w:line="240" w:lineRule="auto"/>
    </w:pPr>
  </w:style>
  <w:style w:type="character" w:customStyle="1" w:styleId="En-tteCar">
    <w:name w:val="En-tête Car"/>
    <w:basedOn w:val="Policepardfaut"/>
    <w:link w:val="En-tte"/>
    <w:uiPriority w:val="99"/>
    <w:rsid w:val="008D105A"/>
  </w:style>
  <w:style w:type="paragraph" w:styleId="Pieddepage">
    <w:name w:val="footer"/>
    <w:basedOn w:val="Normal"/>
    <w:link w:val="PieddepageCar"/>
    <w:uiPriority w:val="99"/>
    <w:unhideWhenUsed/>
    <w:rsid w:val="008D10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105A"/>
  </w:style>
  <w:style w:type="paragraph" w:styleId="Notedebasdepage">
    <w:name w:val="footnote text"/>
    <w:basedOn w:val="Normal"/>
    <w:link w:val="NotedebasdepageCar"/>
    <w:uiPriority w:val="99"/>
    <w:semiHidden/>
    <w:unhideWhenUsed/>
    <w:rsid w:val="00A7587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75871"/>
    <w:rPr>
      <w:sz w:val="20"/>
      <w:szCs w:val="20"/>
    </w:rPr>
  </w:style>
  <w:style w:type="character" w:styleId="Appelnotedebasdep">
    <w:name w:val="footnote reference"/>
    <w:basedOn w:val="Policepardfaut"/>
    <w:uiPriority w:val="99"/>
    <w:semiHidden/>
    <w:unhideWhenUsed/>
    <w:rsid w:val="00A75871"/>
    <w:rPr>
      <w:vertAlign w:val="superscript"/>
    </w:rPr>
  </w:style>
  <w:style w:type="paragraph" w:styleId="NormalWeb">
    <w:name w:val="Normal (Web)"/>
    <w:basedOn w:val="Normal"/>
    <w:uiPriority w:val="99"/>
    <w:semiHidden/>
    <w:unhideWhenUsed/>
    <w:rsid w:val="00A75871"/>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Textedelespacerserv">
    <w:name w:val="Placeholder Text"/>
    <w:basedOn w:val="Policepardfaut"/>
    <w:uiPriority w:val="99"/>
    <w:semiHidden/>
    <w:rsid w:val="00B179D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64261">
      <w:bodyDiv w:val="1"/>
      <w:marLeft w:val="0"/>
      <w:marRight w:val="0"/>
      <w:marTop w:val="0"/>
      <w:marBottom w:val="0"/>
      <w:divBdr>
        <w:top w:val="none" w:sz="0" w:space="0" w:color="auto"/>
        <w:left w:val="none" w:sz="0" w:space="0" w:color="auto"/>
        <w:bottom w:val="none" w:sz="0" w:space="0" w:color="auto"/>
        <w:right w:val="none" w:sz="0" w:space="0" w:color="auto"/>
      </w:divBdr>
    </w:div>
    <w:div w:id="411853235">
      <w:bodyDiv w:val="1"/>
      <w:marLeft w:val="0"/>
      <w:marRight w:val="0"/>
      <w:marTop w:val="0"/>
      <w:marBottom w:val="0"/>
      <w:divBdr>
        <w:top w:val="none" w:sz="0" w:space="0" w:color="auto"/>
        <w:left w:val="none" w:sz="0" w:space="0" w:color="auto"/>
        <w:bottom w:val="none" w:sz="0" w:space="0" w:color="auto"/>
        <w:right w:val="none" w:sz="0" w:space="0" w:color="auto"/>
      </w:divBdr>
    </w:div>
    <w:div w:id="440224206">
      <w:bodyDiv w:val="1"/>
      <w:marLeft w:val="0"/>
      <w:marRight w:val="0"/>
      <w:marTop w:val="0"/>
      <w:marBottom w:val="0"/>
      <w:divBdr>
        <w:top w:val="none" w:sz="0" w:space="0" w:color="auto"/>
        <w:left w:val="none" w:sz="0" w:space="0" w:color="auto"/>
        <w:bottom w:val="none" w:sz="0" w:space="0" w:color="auto"/>
        <w:right w:val="none" w:sz="0" w:space="0" w:color="auto"/>
      </w:divBdr>
    </w:div>
    <w:div w:id="483930903">
      <w:bodyDiv w:val="1"/>
      <w:marLeft w:val="0"/>
      <w:marRight w:val="0"/>
      <w:marTop w:val="0"/>
      <w:marBottom w:val="0"/>
      <w:divBdr>
        <w:top w:val="none" w:sz="0" w:space="0" w:color="auto"/>
        <w:left w:val="none" w:sz="0" w:space="0" w:color="auto"/>
        <w:bottom w:val="none" w:sz="0" w:space="0" w:color="auto"/>
        <w:right w:val="none" w:sz="0" w:space="0" w:color="auto"/>
      </w:divBdr>
    </w:div>
    <w:div w:id="835800733">
      <w:bodyDiv w:val="1"/>
      <w:marLeft w:val="0"/>
      <w:marRight w:val="0"/>
      <w:marTop w:val="0"/>
      <w:marBottom w:val="0"/>
      <w:divBdr>
        <w:top w:val="none" w:sz="0" w:space="0" w:color="auto"/>
        <w:left w:val="none" w:sz="0" w:space="0" w:color="auto"/>
        <w:bottom w:val="none" w:sz="0" w:space="0" w:color="auto"/>
        <w:right w:val="none" w:sz="0" w:space="0" w:color="auto"/>
      </w:divBdr>
    </w:div>
    <w:div w:id="902835341">
      <w:bodyDiv w:val="1"/>
      <w:marLeft w:val="0"/>
      <w:marRight w:val="0"/>
      <w:marTop w:val="0"/>
      <w:marBottom w:val="0"/>
      <w:divBdr>
        <w:top w:val="none" w:sz="0" w:space="0" w:color="auto"/>
        <w:left w:val="none" w:sz="0" w:space="0" w:color="auto"/>
        <w:bottom w:val="none" w:sz="0" w:space="0" w:color="auto"/>
        <w:right w:val="none" w:sz="0" w:space="0" w:color="auto"/>
      </w:divBdr>
    </w:div>
    <w:div w:id="1195342817">
      <w:bodyDiv w:val="1"/>
      <w:marLeft w:val="0"/>
      <w:marRight w:val="0"/>
      <w:marTop w:val="0"/>
      <w:marBottom w:val="0"/>
      <w:divBdr>
        <w:top w:val="none" w:sz="0" w:space="0" w:color="auto"/>
        <w:left w:val="none" w:sz="0" w:space="0" w:color="auto"/>
        <w:bottom w:val="none" w:sz="0" w:space="0" w:color="auto"/>
        <w:right w:val="none" w:sz="0" w:space="0" w:color="auto"/>
      </w:divBdr>
    </w:div>
    <w:div w:id="1473520070">
      <w:bodyDiv w:val="1"/>
      <w:marLeft w:val="0"/>
      <w:marRight w:val="0"/>
      <w:marTop w:val="0"/>
      <w:marBottom w:val="0"/>
      <w:divBdr>
        <w:top w:val="none" w:sz="0" w:space="0" w:color="auto"/>
        <w:left w:val="none" w:sz="0" w:space="0" w:color="auto"/>
        <w:bottom w:val="none" w:sz="0" w:space="0" w:color="auto"/>
        <w:right w:val="none" w:sz="0" w:space="0" w:color="auto"/>
      </w:divBdr>
      <w:divsChild>
        <w:div w:id="547182463">
          <w:marLeft w:val="446"/>
          <w:marRight w:val="0"/>
          <w:marTop w:val="0"/>
          <w:marBottom w:val="0"/>
          <w:divBdr>
            <w:top w:val="none" w:sz="0" w:space="0" w:color="auto"/>
            <w:left w:val="none" w:sz="0" w:space="0" w:color="auto"/>
            <w:bottom w:val="none" w:sz="0" w:space="0" w:color="auto"/>
            <w:right w:val="none" w:sz="0" w:space="0" w:color="auto"/>
          </w:divBdr>
        </w:div>
        <w:div w:id="1653830223">
          <w:marLeft w:val="446"/>
          <w:marRight w:val="0"/>
          <w:marTop w:val="0"/>
          <w:marBottom w:val="0"/>
          <w:divBdr>
            <w:top w:val="none" w:sz="0" w:space="0" w:color="auto"/>
            <w:left w:val="none" w:sz="0" w:space="0" w:color="auto"/>
            <w:bottom w:val="none" w:sz="0" w:space="0" w:color="auto"/>
            <w:right w:val="none" w:sz="0" w:space="0" w:color="auto"/>
          </w:divBdr>
        </w:div>
        <w:div w:id="825979115">
          <w:marLeft w:val="446"/>
          <w:marRight w:val="0"/>
          <w:marTop w:val="0"/>
          <w:marBottom w:val="0"/>
          <w:divBdr>
            <w:top w:val="none" w:sz="0" w:space="0" w:color="auto"/>
            <w:left w:val="none" w:sz="0" w:space="0" w:color="auto"/>
            <w:bottom w:val="none" w:sz="0" w:space="0" w:color="auto"/>
            <w:right w:val="none" w:sz="0" w:space="0" w:color="auto"/>
          </w:divBdr>
        </w:div>
        <w:div w:id="8854585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6.paca.inrae.fr/stics/"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hyperlink" Target="https://www.7-zip.org/" TargetMode="External"/><Relationship Id="rId14" Type="http://schemas.openxmlformats.org/officeDocument/2006/relationships/image" Target="media/image4.pn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D757A-5962-447F-A929-A84FBF39B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3245</Words>
  <Characters>17848</Characters>
  <Application>Microsoft Office Word</Application>
  <DocSecurity>0</DocSecurity>
  <Lines>148</Lines>
  <Paragraphs>42</Paragraphs>
  <ScaleCrop>false</ScaleCrop>
  <HeadingPairs>
    <vt:vector size="2" baseType="variant">
      <vt:variant>
        <vt:lpstr>Titre</vt:lpstr>
      </vt:variant>
      <vt:variant>
        <vt:i4>1</vt:i4>
      </vt:variant>
    </vt:vector>
  </HeadingPairs>
  <TitlesOfParts>
    <vt:vector size="1" baseType="lpstr">
      <vt:lpstr/>
    </vt:vector>
  </TitlesOfParts>
  <Company>PRIMINFO</Company>
  <LinksUpToDate>false</LinksUpToDate>
  <CharactersWithSpaces>21051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PRIMINFO</dc:creator>
  <cp:lastModifiedBy>B.Dumont</cp:lastModifiedBy>
  <cp:revision>4</cp:revision>
  <dcterms:created xsi:type="dcterms:W3CDTF">2023-09-06T13:50:00Z</dcterms:created>
  <dcterms:modified xsi:type="dcterms:W3CDTF">2023-09-06T13:52:00Z</dcterms:modified>
</cp:coreProperties>
</file>