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7D632" w14:textId="29759787" w:rsidR="00BF0B82" w:rsidRPr="00737CFB" w:rsidRDefault="009A5BE8" w:rsidP="00681C0E">
      <w:pPr>
        <w:pStyle w:val="Titreprincipal"/>
      </w:pPr>
      <w:r w:rsidRPr="009A5BE8">
        <w:rPr>
          <w:rStyle w:val="BookTitle"/>
          <w:bCs w:val="0"/>
          <w:smallCaps/>
          <w:spacing w:val="0"/>
          <w:sz w:val="36"/>
        </w:rPr>
        <w:t xml:space="preserve">Comprehensive analysis of floral scent and fatty acids in nectar of </w:t>
      </w:r>
      <w:r w:rsidRPr="009A5BE8">
        <w:rPr>
          <w:rStyle w:val="BookTitle"/>
          <w:bCs w:val="0"/>
          <w:i/>
          <w:iCs/>
          <w:smallCaps/>
          <w:spacing w:val="0"/>
          <w:sz w:val="36"/>
        </w:rPr>
        <w:t>Silene nutans</w:t>
      </w:r>
      <w:r w:rsidRPr="009A5BE8">
        <w:rPr>
          <w:rStyle w:val="BookTitle"/>
          <w:bCs w:val="0"/>
          <w:smallCaps/>
          <w:spacing w:val="0"/>
          <w:sz w:val="36"/>
        </w:rPr>
        <w:t xml:space="preserve"> through modern analytical gas chromatography techniques</w:t>
      </w:r>
      <w:r>
        <w:rPr>
          <w:rStyle w:val="BookTitle"/>
          <w:bCs w:val="0"/>
          <w:smallCaps/>
          <w:spacing w:val="0"/>
          <w:sz w:val="36"/>
        </w:rPr>
        <w:tab/>
      </w:r>
    </w:p>
    <w:p w14:paraId="0880F689" w14:textId="7826D759" w:rsidR="00737CFB" w:rsidRPr="009A5BE8" w:rsidRDefault="009A5BE8" w:rsidP="009A5BE8">
      <w:pPr>
        <w:keepNext/>
        <w:keepLines/>
      </w:pPr>
      <w:r w:rsidRPr="009A5BE8">
        <w:t>Natasha Damiana Spadafora </w:t>
      </w:r>
      <w:r w:rsidRPr="009A5BE8">
        <w:rPr>
          <w:vertAlign w:val="superscript"/>
        </w:rPr>
        <w:t>a</w:t>
      </w:r>
      <w:r w:rsidRPr="009A5BE8">
        <w:t>, Damien Eggermont </w:t>
      </w:r>
      <w:r w:rsidRPr="009A5BE8">
        <w:rPr>
          <w:vertAlign w:val="superscript"/>
        </w:rPr>
        <w:t>b</w:t>
      </w:r>
      <w:r w:rsidRPr="009A5BE8">
        <w:t>, Veronika Křešťáková </w:t>
      </w:r>
      <w:r w:rsidRPr="009A5BE8">
        <w:rPr>
          <w:vertAlign w:val="superscript"/>
        </w:rPr>
        <w:t>b</w:t>
      </w:r>
      <w:r w:rsidRPr="009A5BE8">
        <w:t> </w:t>
      </w:r>
      <w:r w:rsidRPr="009A5BE8">
        <w:rPr>
          <w:vertAlign w:val="superscript"/>
        </w:rPr>
        <w:t>c</w:t>
      </w:r>
      <w:r w:rsidRPr="009A5BE8">
        <w:t>, Tatiana Chenet </w:t>
      </w:r>
      <w:r w:rsidRPr="009A5BE8">
        <w:rPr>
          <w:vertAlign w:val="superscript"/>
        </w:rPr>
        <w:t>d</w:t>
      </w:r>
      <w:r w:rsidRPr="009A5BE8">
        <w:t>, </w:t>
      </w:r>
      <w:r w:rsidR="00123E8E">
        <w:t>Fabienne</w:t>
      </w:r>
      <w:r w:rsidRPr="009A5BE8">
        <w:t> Van Rossum </w:t>
      </w:r>
      <w:r w:rsidRPr="009A5BE8">
        <w:rPr>
          <w:vertAlign w:val="superscript"/>
        </w:rPr>
        <w:t>e</w:t>
      </w:r>
      <w:r w:rsidRPr="009A5BE8">
        <w:t> </w:t>
      </w:r>
      <w:r w:rsidRPr="009A5BE8">
        <w:rPr>
          <w:vertAlign w:val="superscript"/>
        </w:rPr>
        <w:t>f</w:t>
      </w:r>
      <w:r w:rsidRPr="009A5BE8">
        <w:t>, Giorgia Purcaro </w:t>
      </w:r>
      <w:r w:rsidRPr="009A5BE8">
        <w:rPr>
          <w:vertAlign w:val="superscript"/>
        </w:rPr>
        <w:t>b</w:t>
      </w:r>
    </w:p>
    <w:p w14:paraId="1AC83C9B" w14:textId="77777777" w:rsidR="00123E8E" w:rsidRDefault="00123E8E" w:rsidP="00123E8E">
      <w:pPr>
        <w:pStyle w:val="Affiliation"/>
        <w:numPr>
          <w:ilvl w:val="0"/>
          <w:numId w:val="5"/>
        </w:numPr>
      </w:pPr>
      <w:r w:rsidRPr="00123E8E">
        <w:t xml:space="preserve">Department of Chemical, Pharmaceutical and Agricultural Sciences, University of Ferrara, 44121, Ferrara, Italy </w:t>
      </w:r>
    </w:p>
    <w:p w14:paraId="2AAFB130" w14:textId="032E3500" w:rsidR="00123E8E" w:rsidRDefault="00123E8E" w:rsidP="00123E8E">
      <w:pPr>
        <w:pStyle w:val="Affiliation"/>
        <w:numPr>
          <w:ilvl w:val="0"/>
          <w:numId w:val="5"/>
        </w:numPr>
      </w:pPr>
      <w:r w:rsidRPr="00123E8E">
        <w:t>Gembloux Agro-Bio Tech, University of Liège, Passage des Déportés 2, Gembloux, 5030, Belgium</w:t>
      </w:r>
    </w:p>
    <w:p w14:paraId="282BBC58" w14:textId="77777777" w:rsidR="00123E8E" w:rsidRDefault="00123E8E" w:rsidP="00123E8E">
      <w:pPr>
        <w:pStyle w:val="Affiliation"/>
        <w:numPr>
          <w:ilvl w:val="0"/>
          <w:numId w:val="5"/>
        </w:numPr>
      </w:pPr>
      <w:r w:rsidRPr="00123E8E">
        <w:t xml:space="preserve">Department of Biochemistry, Faculty of Science, Masaryk University, 32500, Brno, Czech Republic </w:t>
      </w:r>
    </w:p>
    <w:p w14:paraId="78522285" w14:textId="1D06C7CD" w:rsidR="00123E8E" w:rsidRDefault="00123E8E" w:rsidP="00123E8E">
      <w:pPr>
        <w:pStyle w:val="Affiliation"/>
        <w:numPr>
          <w:ilvl w:val="0"/>
          <w:numId w:val="5"/>
        </w:numPr>
      </w:pPr>
      <w:r w:rsidRPr="00123E8E">
        <w:t xml:space="preserve">Department of Environment and Prevention Sciences, University of Ferrara, 44121, Ferrara, Italy </w:t>
      </w:r>
    </w:p>
    <w:p w14:paraId="02B44D30" w14:textId="77777777" w:rsidR="00123E8E" w:rsidRDefault="00123E8E" w:rsidP="00123E8E">
      <w:pPr>
        <w:pStyle w:val="Affiliation"/>
        <w:numPr>
          <w:ilvl w:val="0"/>
          <w:numId w:val="5"/>
        </w:numPr>
      </w:pPr>
      <w:r w:rsidRPr="00123E8E">
        <w:t xml:space="preserve">Meise Botanic Garden, </w:t>
      </w:r>
      <w:proofErr w:type="spellStart"/>
      <w:r w:rsidRPr="00123E8E">
        <w:t>Nieuwelaan</w:t>
      </w:r>
      <w:proofErr w:type="spellEnd"/>
      <w:r w:rsidRPr="00123E8E">
        <w:t xml:space="preserve"> 38, 1860, Meise, Belgium </w:t>
      </w:r>
    </w:p>
    <w:p w14:paraId="567EAC5A" w14:textId="4335D189" w:rsidR="00737CFB" w:rsidRPr="000E0E80" w:rsidRDefault="00123E8E" w:rsidP="00123E8E">
      <w:pPr>
        <w:pStyle w:val="Affiliation"/>
        <w:numPr>
          <w:ilvl w:val="0"/>
          <w:numId w:val="5"/>
        </w:numPr>
      </w:pPr>
      <w:r w:rsidRPr="00123E8E">
        <w:t xml:space="preserve">Service </w:t>
      </w:r>
      <w:proofErr w:type="spellStart"/>
      <w:r w:rsidRPr="00123E8E">
        <w:t>général</w:t>
      </w:r>
      <w:proofErr w:type="spellEnd"/>
      <w:r w:rsidRPr="00123E8E">
        <w:t xml:space="preserve"> de </w:t>
      </w:r>
      <w:proofErr w:type="spellStart"/>
      <w:r w:rsidRPr="00123E8E">
        <w:t>l’Enseignement</w:t>
      </w:r>
      <w:proofErr w:type="spellEnd"/>
      <w:r w:rsidRPr="00123E8E">
        <w:t xml:space="preserve"> supérieur et de la Recherche </w:t>
      </w:r>
      <w:proofErr w:type="spellStart"/>
      <w:r w:rsidRPr="00123E8E">
        <w:t>scientifique</w:t>
      </w:r>
      <w:proofErr w:type="spellEnd"/>
      <w:r w:rsidRPr="00123E8E">
        <w:t xml:space="preserve">, Fédération </w:t>
      </w:r>
      <w:proofErr w:type="spellStart"/>
      <w:r w:rsidRPr="00123E8E">
        <w:t>Wallonie-Bruxelles</w:t>
      </w:r>
      <w:proofErr w:type="spellEnd"/>
      <w:r w:rsidRPr="00123E8E">
        <w:t>, rue A. Lavallée 1, 1080, Brussels, Belgium</w:t>
      </w:r>
    </w:p>
    <w:p w14:paraId="54A6D694" w14:textId="77777777" w:rsidR="00737CFB" w:rsidRPr="00737CFB" w:rsidRDefault="00737CFB" w:rsidP="00737CFB">
      <w:pPr>
        <w:shd w:val="clear" w:color="auto" w:fill="FFFFFF"/>
        <w:rPr>
          <w:b/>
          <w:iCs/>
          <w:smallCaps/>
        </w:rPr>
      </w:pPr>
    </w:p>
    <w:p w14:paraId="1F82DC76" w14:textId="111B32A0" w:rsidR="001B279E" w:rsidRPr="004235D5" w:rsidRDefault="001B279E" w:rsidP="00BF0B82">
      <w:pPr>
        <w:shd w:val="clear" w:color="auto" w:fill="FFFFFF"/>
        <w:rPr>
          <w:rFonts w:ascii="Arial" w:hAnsi="Arial" w:cs="Arial"/>
          <w:sz w:val="24"/>
          <w:szCs w:val="24"/>
        </w:rPr>
      </w:pPr>
      <w:r w:rsidRPr="004235D5">
        <w:rPr>
          <w:b/>
          <w:iCs/>
        </w:rPr>
        <w:t>Keywords:</w:t>
      </w:r>
      <w:r w:rsidRPr="004235D5">
        <w:rPr>
          <w:iCs/>
        </w:rPr>
        <w:t xml:space="preserve"> </w:t>
      </w:r>
      <w:r w:rsidR="00123E8E" w:rsidRPr="00123E8E">
        <w:rPr>
          <w:iCs/>
        </w:rPr>
        <w:t>Head-space extraction Chemometrics GC × GC Fatty acids Volatile organic compounds</w:t>
      </w:r>
    </w:p>
    <w:p w14:paraId="2EC8BD9F" w14:textId="7B4159DE" w:rsidR="00AF7D31" w:rsidRPr="00E75B05" w:rsidRDefault="001B279E" w:rsidP="00AF7D31">
      <w:pPr>
        <w:rPr>
          <w:b/>
          <w:lang w:val="fr-BE"/>
        </w:rPr>
      </w:pPr>
      <w:r w:rsidRPr="004235D5">
        <w:rPr>
          <w:b/>
          <w:lang w:val="fr-BE"/>
        </w:rPr>
        <w:t>Abstract</w:t>
      </w:r>
    </w:p>
    <w:p w14:paraId="661F5699" w14:textId="0258DC12" w:rsidR="00AF7D31" w:rsidRDefault="00123E8E" w:rsidP="00AF7D31">
      <w:r w:rsidRPr="00123E8E">
        <w:t xml:space="preserve">The aim of this work was to show the potential of multidimensional gas chromatography combined with mass spectrometry and suitable chemometrics means based on untargeted and profiling data analysis to strengthen the information provided by floral scent and nectar fatty acids of four genetically differentiated lineages (E1, W1, W2, and W3) of the nocturnal moth-pollinated herb Silene nutans. Volatile organic compounds emitted by flowers were trapped for a total of 42 samples by in-vivo sampling dynamic head space for </w:t>
      </w:r>
      <w:proofErr w:type="spellStart"/>
      <w:r w:rsidRPr="00123E8E">
        <w:t>analysing</w:t>
      </w:r>
      <w:proofErr w:type="spellEnd"/>
      <w:r w:rsidRPr="00123E8E">
        <w:t xml:space="preserve"> floral scent by untargeted approach, while 37 samples of nectar were collected for </w:t>
      </w:r>
      <w:proofErr w:type="spellStart"/>
      <w:r w:rsidRPr="00123E8E">
        <w:t>analysing</w:t>
      </w:r>
      <w:proofErr w:type="spellEnd"/>
      <w:r w:rsidRPr="00123E8E">
        <w:t xml:space="preserve"> fatty acids through profiling analysis. The resulting data from floral scent analysis were aligned and compared using a tile-based methodology followed by data mining to access high-level information. Based on floral scent and nectar fatty acid results, it was possible to distinguish E1 from the W lineages, and W3 from W1 and W2. This work puts the bases for a larger study aiming to clarify the existence of prezygotic barriers involved in speciation among lineages of S. nutans, and thus the possible implication of different flower scents and nectar compositions in this phenomenon</w:t>
      </w:r>
    </w:p>
    <w:p w14:paraId="171F4DFA" w14:textId="77777777" w:rsidR="00123E8E" w:rsidRDefault="00123E8E" w:rsidP="00123E8E">
      <w:pPr>
        <w:pStyle w:val="Heading1"/>
        <w:ind w:left="190" w:hanging="205"/>
      </w:pPr>
      <w:r>
        <w:t>Introduction</w:t>
      </w:r>
      <w:r>
        <w:rPr>
          <w:rFonts w:eastAsia="Calibri" w:cs="Calibri"/>
          <w:b w:val="0"/>
          <w:sz w:val="13"/>
        </w:rPr>
        <w:t xml:space="preserve"> </w:t>
      </w:r>
    </w:p>
    <w:p w14:paraId="5B4A239E" w14:textId="164D7BC9" w:rsidR="00AF7D31" w:rsidRDefault="00123E8E" w:rsidP="00123E8E">
      <w:pPr>
        <w:rPr>
          <w:color w:val="0080AC"/>
        </w:rPr>
      </w:pPr>
      <w:r>
        <w:t>The</w:t>
      </w:r>
      <w:r>
        <w:rPr>
          <w:rFonts w:cs="Calibri"/>
          <w:sz w:val="13"/>
        </w:rPr>
        <w:t xml:space="preserve"> </w:t>
      </w:r>
      <w:r>
        <w:t>so-called</w:t>
      </w:r>
      <w:r>
        <w:rPr>
          <w:rFonts w:cs="Calibri"/>
          <w:sz w:val="13"/>
        </w:rPr>
        <w:t xml:space="preserve"> </w:t>
      </w:r>
      <w:r>
        <w:t>plant</w:t>
      </w:r>
      <w:r>
        <w:rPr>
          <w:rFonts w:cs="Calibri"/>
          <w:sz w:val="13"/>
        </w:rPr>
        <w:t xml:space="preserve"> </w:t>
      </w:r>
      <w:proofErr w:type="spellStart"/>
      <w:r>
        <w:t>volatilome</w:t>
      </w:r>
      <w:proofErr w:type="spellEnd"/>
      <w:r>
        <w:t>,</w:t>
      </w:r>
      <w:r>
        <w:rPr>
          <w:rFonts w:cs="Calibri"/>
          <w:sz w:val="13"/>
        </w:rPr>
        <w:t xml:space="preserve"> </w:t>
      </w:r>
      <w:r>
        <w:t>which</w:t>
      </w:r>
      <w:r>
        <w:rPr>
          <w:rFonts w:cs="Calibri"/>
          <w:sz w:val="13"/>
        </w:rPr>
        <w:t xml:space="preserve"> </w:t>
      </w:r>
      <w:r>
        <w:t>refers</w:t>
      </w:r>
      <w:r>
        <w:rPr>
          <w:rFonts w:cs="Calibri"/>
          <w:sz w:val="13"/>
        </w:rPr>
        <w:t xml:space="preserve"> </w:t>
      </w:r>
      <w:r>
        <w:t>to</w:t>
      </w:r>
      <w:r>
        <w:rPr>
          <w:rFonts w:cs="Calibri"/>
          <w:sz w:val="13"/>
        </w:rPr>
        <w:t xml:space="preserve"> </w:t>
      </w:r>
      <w:r>
        <w:t>the</w:t>
      </w:r>
      <w:r>
        <w:rPr>
          <w:rFonts w:cs="Calibri"/>
          <w:sz w:val="13"/>
        </w:rPr>
        <w:t xml:space="preserve"> </w:t>
      </w:r>
      <w:r>
        <w:t>emission</w:t>
      </w:r>
      <w:r>
        <w:rPr>
          <w:rFonts w:cs="Calibri"/>
          <w:sz w:val="13"/>
        </w:rPr>
        <w:t xml:space="preserve"> </w:t>
      </w:r>
      <w:r>
        <w:t>of</w:t>
      </w:r>
      <w:r>
        <w:rPr>
          <w:rFonts w:cs="Calibri"/>
          <w:sz w:val="13"/>
        </w:rPr>
        <w:t xml:space="preserve"> </w:t>
      </w:r>
      <w:r>
        <w:t>biogenic</w:t>
      </w:r>
      <w:r>
        <w:rPr>
          <w:rFonts w:cs="Calibri"/>
          <w:sz w:val="13"/>
        </w:rPr>
        <w:t xml:space="preserve"> </w:t>
      </w:r>
      <w:r>
        <w:t>volatile</w:t>
      </w:r>
      <w:r>
        <w:rPr>
          <w:rFonts w:cs="Calibri"/>
          <w:sz w:val="13"/>
        </w:rPr>
        <w:t xml:space="preserve"> </w:t>
      </w:r>
      <w:r>
        <w:t>organic</w:t>
      </w:r>
      <w:r>
        <w:rPr>
          <w:rFonts w:cs="Calibri"/>
          <w:sz w:val="13"/>
        </w:rPr>
        <w:t xml:space="preserve"> </w:t>
      </w:r>
      <w:r>
        <w:t>compounds</w:t>
      </w:r>
      <w:r>
        <w:rPr>
          <w:rFonts w:cs="Calibri"/>
          <w:sz w:val="13"/>
        </w:rPr>
        <w:t xml:space="preserve"> </w:t>
      </w:r>
      <w:r>
        <w:t>(BVOCs)</w:t>
      </w:r>
      <w:r>
        <w:rPr>
          <w:rFonts w:cs="Calibri"/>
          <w:sz w:val="13"/>
        </w:rPr>
        <w:t xml:space="preserve"> </w:t>
      </w:r>
      <w:r>
        <w:t>from</w:t>
      </w:r>
      <w:r>
        <w:rPr>
          <w:rFonts w:cs="Calibri"/>
          <w:sz w:val="13"/>
        </w:rPr>
        <w:t xml:space="preserve"> </w:t>
      </w:r>
      <w:r>
        <w:t>different</w:t>
      </w:r>
      <w:r>
        <w:rPr>
          <w:rFonts w:cs="Calibri"/>
          <w:sz w:val="13"/>
        </w:rPr>
        <w:t xml:space="preserve"> </w:t>
      </w:r>
      <w:r>
        <w:t>plant</w:t>
      </w:r>
      <w:r>
        <w:rPr>
          <w:rFonts w:cs="Calibri"/>
          <w:sz w:val="13"/>
        </w:rPr>
        <w:t xml:space="preserve"> </w:t>
      </w:r>
      <w:r>
        <w:t>organs</w:t>
      </w:r>
      <w:r>
        <w:rPr>
          <w:rFonts w:cs="Calibri"/>
          <w:sz w:val="13"/>
        </w:rPr>
        <w:t xml:space="preserve"> </w:t>
      </w:r>
      <w:r>
        <w:t>(i.e.,</w:t>
      </w:r>
      <w:r>
        <w:rPr>
          <w:rFonts w:cs="Calibri"/>
          <w:sz w:val="13"/>
        </w:rPr>
        <w:t xml:space="preserve"> </w:t>
      </w:r>
      <w:r>
        <w:t>flowers,</w:t>
      </w:r>
      <w:r>
        <w:rPr>
          <w:rFonts w:cs="Calibri"/>
          <w:sz w:val="13"/>
        </w:rPr>
        <w:t xml:space="preserve"> </w:t>
      </w:r>
      <w:r>
        <w:t>leaves,</w:t>
      </w:r>
      <w:r>
        <w:rPr>
          <w:rFonts w:cs="Calibri"/>
          <w:sz w:val="13"/>
        </w:rPr>
        <w:t xml:space="preserve"> </w:t>
      </w:r>
      <w:r>
        <w:t>fruits,</w:t>
      </w:r>
      <w:r>
        <w:rPr>
          <w:rFonts w:cs="Calibri"/>
          <w:sz w:val="13"/>
        </w:rPr>
        <w:t xml:space="preserve"> </w:t>
      </w:r>
      <w:r>
        <w:t>and</w:t>
      </w:r>
      <w:r>
        <w:rPr>
          <w:rFonts w:cs="Calibri"/>
          <w:sz w:val="13"/>
        </w:rPr>
        <w:t xml:space="preserve"> </w:t>
      </w:r>
      <w:r>
        <w:t>roots),</w:t>
      </w:r>
      <w:r>
        <w:rPr>
          <w:rFonts w:cs="Calibri"/>
          <w:sz w:val="13"/>
        </w:rPr>
        <w:t xml:space="preserve"> </w:t>
      </w:r>
      <w:r>
        <w:t>has</w:t>
      </w:r>
      <w:r>
        <w:rPr>
          <w:rFonts w:cs="Calibri"/>
          <w:sz w:val="13"/>
        </w:rPr>
        <w:t xml:space="preserve"> </w:t>
      </w:r>
      <w:r>
        <w:t>been</w:t>
      </w:r>
      <w:r>
        <w:rPr>
          <w:rFonts w:cs="Calibri"/>
          <w:sz w:val="13"/>
        </w:rPr>
        <w:t xml:space="preserve"> </w:t>
      </w:r>
      <w:r>
        <w:t>estimated</w:t>
      </w:r>
      <w:r>
        <w:rPr>
          <w:rFonts w:cs="Calibri"/>
          <w:sz w:val="13"/>
        </w:rPr>
        <w:t xml:space="preserve"> </w:t>
      </w:r>
      <w:r>
        <w:t>to</w:t>
      </w:r>
      <w:r>
        <w:rPr>
          <w:rFonts w:cs="Calibri"/>
          <w:sz w:val="13"/>
        </w:rPr>
        <w:t xml:space="preserve"> </w:t>
      </w:r>
      <w:r>
        <w:t>be</w:t>
      </w:r>
      <w:r>
        <w:rPr>
          <w:rFonts w:cs="Calibri"/>
          <w:sz w:val="13"/>
        </w:rPr>
        <w:t xml:space="preserve"> </w:t>
      </w:r>
      <w:r>
        <w:t>composed</w:t>
      </w:r>
      <w:r>
        <w:rPr>
          <w:rFonts w:cs="Calibri"/>
          <w:sz w:val="13"/>
        </w:rPr>
        <w:t xml:space="preserve"> </w:t>
      </w:r>
      <w:r>
        <w:t>of</w:t>
      </w:r>
      <w:r>
        <w:rPr>
          <w:rFonts w:cs="Calibri"/>
          <w:sz w:val="13"/>
        </w:rPr>
        <w:t xml:space="preserve"> </w:t>
      </w:r>
      <w:r>
        <w:t>more</w:t>
      </w:r>
      <w:r>
        <w:rPr>
          <w:rFonts w:cs="Calibri"/>
          <w:sz w:val="13"/>
        </w:rPr>
        <w:t xml:space="preserve"> </w:t>
      </w:r>
      <w:r>
        <w:t>than</w:t>
      </w:r>
      <w:r>
        <w:rPr>
          <w:rFonts w:cs="Calibri"/>
          <w:sz w:val="13"/>
        </w:rPr>
        <w:t xml:space="preserve"> </w:t>
      </w:r>
      <w:r>
        <w:t>1700</w:t>
      </w:r>
      <w:r>
        <w:rPr>
          <w:rFonts w:cs="Calibri"/>
          <w:sz w:val="13"/>
        </w:rPr>
        <w:t xml:space="preserve"> </w:t>
      </w:r>
      <w:r>
        <w:t>compounds</w:t>
      </w:r>
      <w:r>
        <w:rPr>
          <w:rFonts w:cs="Calibri"/>
          <w:sz w:val="13"/>
        </w:rPr>
        <w:t xml:space="preserve"> </w:t>
      </w:r>
      <w:r>
        <w:rPr>
          <w:color w:val="0080AC"/>
        </w:rPr>
        <w:t>[1–3]</w:t>
      </w:r>
      <w:r>
        <w:t>.</w:t>
      </w:r>
      <w:r>
        <w:rPr>
          <w:rFonts w:cs="Calibri"/>
          <w:sz w:val="13"/>
        </w:rPr>
        <w:t xml:space="preserve"> </w:t>
      </w:r>
      <w:r>
        <w:t>These</w:t>
      </w:r>
      <w:r>
        <w:rPr>
          <w:rFonts w:cs="Calibri"/>
          <w:sz w:val="13"/>
        </w:rPr>
        <w:t xml:space="preserve"> </w:t>
      </w:r>
      <w:r>
        <w:t>complex</w:t>
      </w:r>
      <w:r>
        <w:rPr>
          <w:rFonts w:cs="Calibri"/>
          <w:sz w:val="13"/>
        </w:rPr>
        <w:t xml:space="preserve"> </w:t>
      </w:r>
      <w:r>
        <w:t>mixtures</w:t>
      </w:r>
      <w:r>
        <w:rPr>
          <w:rFonts w:cs="Calibri"/>
          <w:sz w:val="13"/>
        </w:rPr>
        <w:t xml:space="preserve"> </w:t>
      </w:r>
      <w:r>
        <w:t>of</w:t>
      </w:r>
      <w:r>
        <w:rPr>
          <w:rFonts w:cs="Calibri"/>
          <w:sz w:val="13"/>
        </w:rPr>
        <w:t xml:space="preserve"> </w:t>
      </w:r>
      <w:r>
        <w:t>BVOCs</w:t>
      </w:r>
      <w:r>
        <w:rPr>
          <w:rFonts w:cs="Calibri"/>
          <w:sz w:val="13"/>
        </w:rPr>
        <w:t xml:space="preserve"> </w:t>
      </w:r>
      <w:r>
        <w:t>are</w:t>
      </w:r>
      <w:r>
        <w:rPr>
          <w:rFonts w:cs="Calibri"/>
          <w:sz w:val="13"/>
        </w:rPr>
        <w:t xml:space="preserve"> </w:t>
      </w:r>
      <w:r>
        <w:t>not</w:t>
      </w:r>
      <w:r>
        <w:rPr>
          <w:rFonts w:cs="Calibri"/>
          <w:sz w:val="13"/>
        </w:rPr>
        <w:t xml:space="preserve"> </w:t>
      </w:r>
      <w:r>
        <w:t>only</w:t>
      </w:r>
      <w:r>
        <w:rPr>
          <w:rFonts w:cs="Calibri"/>
          <w:sz w:val="13"/>
        </w:rPr>
        <w:t xml:space="preserve"> </w:t>
      </w:r>
      <w:r>
        <w:t>involved</w:t>
      </w:r>
      <w:r>
        <w:rPr>
          <w:rFonts w:cs="Calibri"/>
          <w:sz w:val="13"/>
        </w:rPr>
        <w:t xml:space="preserve"> </w:t>
      </w:r>
      <w:r>
        <w:t>in</w:t>
      </w:r>
      <w:r>
        <w:rPr>
          <w:rFonts w:cs="Calibri"/>
          <w:sz w:val="13"/>
        </w:rPr>
        <w:t xml:space="preserve"> </w:t>
      </w:r>
      <w:r>
        <w:t>many</w:t>
      </w:r>
      <w:r>
        <w:rPr>
          <w:rFonts w:cs="Calibri"/>
          <w:sz w:val="13"/>
        </w:rPr>
        <w:t xml:space="preserve"> </w:t>
      </w:r>
      <w:r>
        <w:t>biological</w:t>
      </w:r>
      <w:r>
        <w:rPr>
          <w:rFonts w:cs="Calibri"/>
          <w:sz w:val="13"/>
        </w:rPr>
        <w:t xml:space="preserve"> </w:t>
      </w:r>
      <w:r>
        <w:t>and</w:t>
      </w:r>
      <w:r>
        <w:rPr>
          <w:rFonts w:cs="Calibri"/>
          <w:sz w:val="13"/>
        </w:rPr>
        <w:t xml:space="preserve"> </w:t>
      </w:r>
      <w:r>
        <w:t>physiological</w:t>
      </w:r>
      <w:r>
        <w:rPr>
          <w:rFonts w:cs="Calibri"/>
          <w:sz w:val="13"/>
        </w:rPr>
        <w:t xml:space="preserve"> </w:t>
      </w:r>
      <w:r>
        <w:t>processes,</w:t>
      </w:r>
      <w:r>
        <w:rPr>
          <w:rFonts w:cs="Calibri"/>
          <w:sz w:val="13"/>
        </w:rPr>
        <w:t xml:space="preserve"> </w:t>
      </w:r>
      <w:r>
        <w:t>namely</w:t>
      </w:r>
      <w:r>
        <w:rPr>
          <w:rFonts w:cs="Calibri"/>
          <w:sz w:val="13"/>
        </w:rPr>
        <w:t xml:space="preserve"> </w:t>
      </w:r>
      <w:r>
        <w:t>pollinating</w:t>
      </w:r>
      <w:r>
        <w:rPr>
          <w:rFonts w:cs="Calibri"/>
          <w:sz w:val="13"/>
        </w:rPr>
        <w:t xml:space="preserve"> </w:t>
      </w:r>
      <w:r>
        <w:t>insect</w:t>
      </w:r>
      <w:r>
        <w:rPr>
          <w:rFonts w:cs="Calibri"/>
          <w:sz w:val="13"/>
        </w:rPr>
        <w:t xml:space="preserve"> </w:t>
      </w:r>
      <w:r>
        <w:t>attraction,</w:t>
      </w:r>
      <w:r>
        <w:rPr>
          <w:rFonts w:cs="Calibri"/>
          <w:sz w:val="13"/>
        </w:rPr>
        <w:t xml:space="preserve"> </w:t>
      </w:r>
      <w:r>
        <w:t>plant</w:t>
      </w:r>
      <w:r w:rsidR="003333A8">
        <w:t>-</w:t>
      </w:r>
      <w:r>
        <w:t>plant</w:t>
      </w:r>
      <w:r>
        <w:rPr>
          <w:rFonts w:cs="Calibri"/>
          <w:sz w:val="13"/>
        </w:rPr>
        <w:t xml:space="preserve"> </w:t>
      </w:r>
      <w:r>
        <w:lastRenderedPageBreak/>
        <w:t>interaction,</w:t>
      </w:r>
      <w:r>
        <w:rPr>
          <w:rFonts w:cs="Calibri"/>
          <w:sz w:val="13"/>
        </w:rPr>
        <w:t xml:space="preserve"> </w:t>
      </w:r>
      <w:r>
        <w:t>and</w:t>
      </w:r>
      <w:r>
        <w:rPr>
          <w:rFonts w:cs="Calibri"/>
          <w:sz w:val="13"/>
        </w:rPr>
        <w:t xml:space="preserve"> </w:t>
      </w:r>
      <w:r>
        <w:t>signaling</w:t>
      </w:r>
      <w:r>
        <w:rPr>
          <w:rFonts w:cs="Calibri"/>
          <w:sz w:val="13"/>
        </w:rPr>
        <w:t xml:space="preserve"> </w:t>
      </w:r>
      <w:r>
        <w:t>between</w:t>
      </w:r>
      <w:r>
        <w:rPr>
          <w:rFonts w:cs="Calibri"/>
          <w:sz w:val="13"/>
        </w:rPr>
        <w:t xml:space="preserve"> </w:t>
      </w:r>
      <w:r>
        <w:t>symbiotic</w:t>
      </w:r>
      <w:r>
        <w:rPr>
          <w:rFonts w:cs="Calibri"/>
          <w:sz w:val="13"/>
        </w:rPr>
        <w:t xml:space="preserve"> </w:t>
      </w:r>
      <w:r>
        <w:t>organisms,</w:t>
      </w:r>
      <w:r>
        <w:rPr>
          <w:rFonts w:cs="Calibri"/>
          <w:sz w:val="13"/>
        </w:rPr>
        <w:t xml:space="preserve"> </w:t>
      </w:r>
      <w:r>
        <w:t>but</w:t>
      </w:r>
      <w:r>
        <w:rPr>
          <w:rFonts w:cs="Calibri"/>
          <w:sz w:val="13"/>
        </w:rPr>
        <w:t xml:space="preserve"> </w:t>
      </w:r>
      <w:r>
        <w:t>they</w:t>
      </w:r>
      <w:r>
        <w:rPr>
          <w:rFonts w:cs="Calibri"/>
          <w:sz w:val="13"/>
        </w:rPr>
        <w:t xml:space="preserve"> </w:t>
      </w:r>
      <w:r>
        <w:t>may</w:t>
      </w:r>
      <w:r>
        <w:rPr>
          <w:rFonts w:cs="Calibri"/>
          <w:sz w:val="13"/>
        </w:rPr>
        <w:t xml:space="preserve"> </w:t>
      </w:r>
      <w:r>
        <w:t>also</w:t>
      </w:r>
      <w:r>
        <w:rPr>
          <w:rFonts w:cs="Calibri"/>
          <w:sz w:val="13"/>
        </w:rPr>
        <w:t xml:space="preserve"> </w:t>
      </w:r>
      <w:r>
        <w:t>be</w:t>
      </w:r>
      <w:r>
        <w:rPr>
          <w:rFonts w:cs="Calibri"/>
          <w:sz w:val="13"/>
        </w:rPr>
        <w:t xml:space="preserve"> </w:t>
      </w:r>
      <w:r>
        <w:t>responsible</w:t>
      </w:r>
      <w:r>
        <w:rPr>
          <w:rFonts w:cs="Calibri"/>
          <w:sz w:val="13"/>
        </w:rPr>
        <w:t xml:space="preserve"> </w:t>
      </w:r>
      <w:r>
        <w:t>for</w:t>
      </w:r>
      <w:r>
        <w:rPr>
          <w:rFonts w:cs="Calibri"/>
          <w:sz w:val="13"/>
        </w:rPr>
        <w:t xml:space="preserve"> </w:t>
      </w:r>
      <w:r>
        <w:t>biological</w:t>
      </w:r>
      <w:r>
        <w:rPr>
          <w:rFonts w:cs="Calibri"/>
          <w:sz w:val="13"/>
        </w:rPr>
        <w:t xml:space="preserve"> </w:t>
      </w:r>
      <w:r>
        <w:t>activities</w:t>
      </w:r>
      <w:r>
        <w:rPr>
          <w:rFonts w:cs="Calibri"/>
          <w:sz w:val="13"/>
        </w:rPr>
        <w:t xml:space="preserve"> </w:t>
      </w:r>
      <w:r>
        <w:t>in</w:t>
      </w:r>
      <w:r>
        <w:rPr>
          <w:rFonts w:cs="Calibri"/>
          <w:sz w:val="13"/>
        </w:rPr>
        <w:t xml:space="preserve"> </w:t>
      </w:r>
      <w:r>
        <w:t>mammals</w:t>
      </w:r>
      <w:r>
        <w:rPr>
          <w:rFonts w:cs="Calibri"/>
          <w:sz w:val="13"/>
        </w:rPr>
        <w:t xml:space="preserve"> </w:t>
      </w:r>
      <w:r>
        <w:rPr>
          <w:color w:val="0080AC"/>
        </w:rPr>
        <w:t>[3</w:t>
      </w:r>
      <w:proofErr w:type="gramStart"/>
      <w:r>
        <w:rPr>
          <w:color w:val="0080AC"/>
        </w:rPr>
        <w:t>]</w:t>
      </w:r>
      <w:r>
        <w:rPr>
          <w:rFonts w:cs="Calibri"/>
          <w:color w:val="0080AC"/>
          <w:sz w:val="13"/>
        </w:rPr>
        <w:t xml:space="preserve"> </w:t>
      </w:r>
      <w:r>
        <w:t>.</w:t>
      </w:r>
      <w:proofErr w:type="gramEnd"/>
      <w:r>
        <w:rPr>
          <w:rFonts w:cs="Calibri"/>
          <w:sz w:val="13"/>
        </w:rPr>
        <w:t xml:space="preserve"> </w:t>
      </w:r>
      <w:r>
        <w:t>Besides</w:t>
      </w:r>
      <w:r>
        <w:rPr>
          <w:rFonts w:cs="Calibri"/>
          <w:sz w:val="13"/>
        </w:rPr>
        <w:t xml:space="preserve"> </w:t>
      </w:r>
      <w:r>
        <w:t>VOCs</w:t>
      </w:r>
      <w:r>
        <w:rPr>
          <w:rFonts w:cs="Calibri"/>
          <w:sz w:val="13"/>
        </w:rPr>
        <w:t xml:space="preserve"> </w:t>
      </w:r>
      <w:r>
        <w:t>in</w:t>
      </w:r>
      <w:r>
        <w:rPr>
          <w:rFonts w:cs="Calibri"/>
          <w:sz w:val="13"/>
        </w:rPr>
        <w:t xml:space="preserve"> </w:t>
      </w:r>
      <w:r>
        <w:t>floral</w:t>
      </w:r>
      <w:r>
        <w:rPr>
          <w:rFonts w:cs="Calibri"/>
          <w:sz w:val="13"/>
        </w:rPr>
        <w:t xml:space="preserve"> </w:t>
      </w:r>
      <w:r>
        <w:t>scent,</w:t>
      </w:r>
      <w:r>
        <w:rPr>
          <w:rFonts w:cs="Calibri"/>
          <w:sz w:val="13"/>
        </w:rPr>
        <w:t xml:space="preserve"> </w:t>
      </w:r>
      <w:r>
        <w:t>nectar</w:t>
      </w:r>
      <w:r>
        <w:rPr>
          <w:rFonts w:cs="Calibri"/>
          <w:sz w:val="13"/>
        </w:rPr>
        <w:t xml:space="preserve"> </w:t>
      </w:r>
      <w:r>
        <w:t>composition</w:t>
      </w:r>
      <w:r>
        <w:rPr>
          <w:rFonts w:cs="Calibri"/>
          <w:sz w:val="13"/>
        </w:rPr>
        <w:t xml:space="preserve"> </w:t>
      </w:r>
      <w:r>
        <w:t>is</w:t>
      </w:r>
      <w:r>
        <w:rPr>
          <w:rFonts w:cs="Calibri"/>
          <w:sz w:val="13"/>
        </w:rPr>
        <w:t xml:space="preserve"> </w:t>
      </w:r>
      <w:r>
        <w:t>also</w:t>
      </w:r>
      <w:r>
        <w:rPr>
          <w:rFonts w:cs="Calibri"/>
          <w:sz w:val="13"/>
        </w:rPr>
        <w:t xml:space="preserve"> </w:t>
      </w:r>
      <w:r>
        <w:t>important</w:t>
      </w:r>
      <w:r>
        <w:rPr>
          <w:rFonts w:cs="Calibri"/>
          <w:sz w:val="13"/>
        </w:rPr>
        <w:t xml:space="preserve"> </w:t>
      </w:r>
      <w:r>
        <w:t>for</w:t>
      </w:r>
      <w:r>
        <w:rPr>
          <w:rFonts w:cs="Calibri"/>
          <w:sz w:val="13"/>
        </w:rPr>
        <w:t xml:space="preserve"> </w:t>
      </w:r>
      <w:r>
        <w:t>attracting</w:t>
      </w:r>
      <w:r>
        <w:rPr>
          <w:rFonts w:cs="Calibri"/>
          <w:sz w:val="13"/>
        </w:rPr>
        <w:t xml:space="preserve"> </w:t>
      </w:r>
      <w:r>
        <w:t>pollinators,</w:t>
      </w:r>
      <w:r>
        <w:rPr>
          <w:rFonts w:cs="Calibri"/>
          <w:sz w:val="13"/>
        </w:rPr>
        <w:t xml:space="preserve"> </w:t>
      </w:r>
      <w:r>
        <w:t>not</w:t>
      </w:r>
      <w:r>
        <w:rPr>
          <w:rFonts w:cs="Calibri"/>
          <w:sz w:val="13"/>
        </w:rPr>
        <w:t xml:space="preserve"> </w:t>
      </w:r>
      <w:r>
        <w:t>only</w:t>
      </w:r>
      <w:r>
        <w:rPr>
          <w:rFonts w:cs="Calibri"/>
          <w:sz w:val="13"/>
        </w:rPr>
        <w:t xml:space="preserve"> </w:t>
      </w:r>
      <w:r>
        <w:t>sugar</w:t>
      </w:r>
      <w:r>
        <w:rPr>
          <w:rFonts w:cs="Calibri"/>
          <w:sz w:val="13"/>
        </w:rPr>
        <w:t xml:space="preserve"> </w:t>
      </w:r>
      <w:r>
        <w:t>content,</w:t>
      </w:r>
      <w:r>
        <w:rPr>
          <w:rFonts w:cs="Calibri"/>
          <w:sz w:val="13"/>
        </w:rPr>
        <w:t xml:space="preserve"> </w:t>
      </w:r>
      <w:r>
        <w:t>but</w:t>
      </w:r>
      <w:r>
        <w:rPr>
          <w:rFonts w:cs="Calibri"/>
          <w:sz w:val="13"/>
        </w:rPr>
        <w:t xml:space="preserve"> </w:t>
      </w:r>
      <w:r>
        <w:t>also</w:t>
      </w:r>
      <w:r>
        <w:rPr>
          <w:rFonts w:cs="Calibri"/>
          <w:sz w:val="13"/>
        </w:rPr>
        <w:t xml:space="preserve"> </w:t>
      </w:r>
      <w:r>
        <w:t>amino</w:t>
      </w:r>
      <w:r>
        <w:rPr>
          <w:rFonts w:cs="Calibri"/>
          <w:sz w:val="13"/>
        </w:rPr>
        <w:t xml:space="preserve"> </w:t>
      </w:r>
      <w:r>
        <w:t>acids</w:t>
      </w:r>
      <w:r>
        <w:rPr>
          <w:rFonts w:cs="Calibri"/>
          <w:sz w:val="13"/>
        </w:rPr>
        <w:t xml:space="preserve"> </w:t>
      </w:r>
      <w:r>
        <w:t>and</w:t>
      </w:r>
      <w:r>
        <w:rPr>
          <w:rFonts w:cs="Calibri"/>
          <w:sz w:val="13"/>
        </w:rPr>
        <w:t xml:space="preserve"> </w:t>
      </w:r>
      <w:r>
        <w:t>fatty</w:t>
      </w:r>
      <w:r>
        <w:rPr>
          <w:rFonts w:cs="Calibri"/>
          <w:sz w:val="13"/>
        </w:rPr>
        <w:t xml:space="preserve"> </w:t>
      </w:r>
      <w:r>
        <w:t>acids,</w:t>
      </w:r>
      <w:r>
        <w:rPr>
          <w:rFonts w:cs="Calibri"/>
          <w:sz w:val="13"/>
        </w:rPr>
        <w:t xml:space="preserve"> </w:t>
      </w:r>
      <w:r>
        <w:t>which</w:t>
      </w:r>
      <w:r>
        <w:rPr>
          <w:rFonts w:cs="Calibri"/>
          <w:sz w:val="13"/>
        </w:rPr>
        <w:t xml:space="preserve"> </w:t>
      </w:r>
      <w:r>
        <w:t>can</w:t>
      </w:r>
      <w:r>
        <w:rPr>
          <w:rFonts w:cs="Calibri"/>
          <w:sz w:val="13"/>
        </w:rPr>
        <w:t xml:space="preserve"> </w:t>
      </w:r>
      <w:r>
        <w:t>play</w:t>
      </w:r>
      <w:r>
        <w:rPr>
          <w:rFonts w:cs="Calibri"/>
          <w:sz w:val="13"/>
        </w:rPr>
        <w:t xml:space="preserve"> </w:t>
      </w:r>
      <w:r>
        <w:t>the</w:t>
      </w:r>
      <w:r>
        <w:rPr>
          <w:rFonts w:cs="Calibri"/>
          <w:sz w:val="13"/>
        </w:rPr>
        <w:t xml:space="preserve"> </w:t>
      </w:r>
      <w:r>
        <w:t>role</w:t>
      </w:r>
      <w:r>
        <w:rPr>
          <w:rFonts w:cs="Calibri"/>
          <w:sz w:val="13"/>
        </w:rPr>
        <w:t xml:space="preserve"> </w:t>
      </w:r>
      <w:r>
        <w:t>of</w:t>
      </w:r>
      <w:r>
        <w:rPr>
          <w:rFonts w:cs="Calibri"/>
          <w:sz w:val="13"/>
        </w:rPr>
        <w:t xml:space="preserve"> </w:t>
      </w:r>
      <w:r>
        <w:t>metabolic</w:t>
      </w:r>
      <w:r>
        <w:rPr>
          <w:rFonts w:cs="Calibri"/>
          <w:sz w:val="13"/>
        </w:rPr>
        <w:t xml:space="preserve"> </w:t>
      </w:r>
      <w:r>
        <w:t>fuel,</w:t>
      </w:r>
      <w:r>
        <w:rPr>
          <w:rFonts w:cs="Calibri"/>
          <w:sz w:val="13"/>
        </w:rPr>
        <w:t xml:space="preserve"> </w:t>
      </w:r>
      <w:r>
        <w:t>especially</w:t>
      </w:r>
      <w:r>
        <w:rPr>
          <w:rFonts w:cs="Calibri"/>
          <w:sz w:val="13"/>
        </w:rPr>
        <w:t xml:space="preserve"> </w:t>
      </w:r>
      <w:r>
        <w:t>for</w:t>
      </w:r>
      <w:r>
        <w:rPr>
          <w:rFonts w:cs="Calibri"/>
          <w:sz w:val="13"/>
        </w:rPr>
        <w:t xml:space="preserve"> </w:t>
      </w:r>
      <w:r>
        <w:t>moths</w:t>
      </w:r>
      <w:r>
        <w:rPr>
          <w:rFonts w:cs="Calibri"/>
          <w:sz w:val="13"/>
        </w:rPr>
        <w:t xml:space="preserve"> </w:t>
      </w:r>
      <w:r>
        <w:t>(Lepidoptera)</w:t>
      </w:r>
      <w:r>
        <w:rPr>
          <w:rFonts w:cs="Calibri"/>
          <w:sz w:val="13"/>
        </w:rPr>
        <w:t xml:space="preserve"> </w:t>
      </w:r>
      <w:r>
        <w:rPr>
          <w:color w:val="0080AC"/>
        </w:rPr>
        <w:t>[4]</w:t>
      </w:r>
      <w:r>
        <w:rPr>
          <w:color w:val="0080AC"/>
        </w:rPr>
        <w:t>.</w:t>
      </w:r>
    </w:p>
    <w:p w14:paraId="73D28C28" w14:textId="1232942C" w:rsidR="00123E8E" w:rsidRDefault="00123E8E" w:rsidP="00123E8E">
      <w:pPr>
        <w:spacing w:after="99"/>
        <w:ind w:left="-15" w:right="56"/>
      </w:pPr>
      <w:r>
        <w:t>To</w:t>
      </w:r>
      <w:r>
        <w:rPr>
          <w:rFonts w:cs="Calibri"/>
          <w:sz w:val="13"/>
        </w:rPr>
        <w:t xml:space="preserve"> </w:t>
      </w:r>
      <w:r>
        <w:t>properly</w:t>
      </w:r>
      <w:r>
        <w:rPr>
          <w:rFonts w:cs="Calibri"/>
          <w:sz w:val="13"/>
        </w:rPr>
        <w:t xml:space="preserve"> </w:t>
      </w:r>
      <w:r>
        <w:t>investigate</w:t>
      </w:r>
      <w:r>
        <w:rPr>
          <w:rFonts w:cs="Calibri"/>
          <w:sz w:val="13"/>
        </w:rPr>
        <w:t xml:space="preserve"> </w:t>
      </w:r>
      <w:r>
        <w:t>the</w:t>
      </w:r>
      <w:r>
        <w:rPr>
          <w:rFonts w:cs="Calibri"/>
          <w:sz w:val="13"/>
        </w:rPr>
        <w:t xml:space="preserve"> </w:t>
      </w:r>
      <w:r>
        <w:t>biochemical</w:t>
      </w:r>
      <w:r>
        <w:rPr>
          <w:rFonts w:cs="Calibri"/>
          <w:sz w:val="13"/>
        </w:rPr>
        <w:t xml:space="preserve"> </w:t>
      </w:r>
      <w:r>
        <w:t>activities</w:t>
      </w:r>
      <w:r>
        <w:rPr>
          <w:rFonts w:cs="Calibri"/>
          <w:sz w:val="13"/>
        </w:rPr>
        <w:t xml:space="preserve"> </w:t>
      </w:r>
      <w:r>
        <w:t>of</w:t>
      </w:r>
      <w:r>
        <w:rPr>
          <w:rFonts w:cs="Calibri"/>
          <w:sz w:val="13"/>
        </w:rPr>
        <w:t xml:space="preserve"> </w:t>
      </w:r>
      <w:r>
        <w:t>the</w:t>
      </w:r>
      <w:r>
        <w:rPr>
          <w:rFonts w:cs="Calibri"/>
          <w:sz w:val="13"/>
        </w:rPr>
        <w:t xml:space="preserve"> </w:t>
      </w:r>
      <w:r>
        <w:t>investigated</w:t>
      </w:r>
      <w:r>
        <w:rPr>
          <w:rFonts w:cs="Calibri"/>
          <w:sz w:val="13"/>
        </w:rPr>
        <w:t xml:space="preserve"> </w:t>
      </w:r>
      <w:r>
        <w:t>biosystem,</w:t>
      </w:r>
      <w:r>
        <w:rPr>
          <w:rFonts w:cs="Calibri"/>
          <w:sz w:val="13"/>
        </w:rPr>
        <w:t xml:space="preserve"> </w:t>
      </w:r>
      <w:r>
        <w:t>the</w:t>
      </w:r>
      <w:r>
        <w:rPr>
          <w:rFonts w:cs="Calibri"/>
          <w:sz w:val="13"/>
        </w:rPr>
        <w:t xml:space="preserve"> </w:t>
      </w:r>
      <w:r>
        <w:t>BVOCs</w:t>
      </w:r>
      <w:r>
        <w:rPr>
          <w:rFonts w:cs="Calibri"/>
          <w:sz w:val="13"/>
        </w:rPr>
        <w:t xml:space="preserve"> </w:t>
      </w:r>
      <w:r>
        <w:t>or</w:t>
      </w:r>
      <w:r>
        <w:rPr>
          <w:rFonts w:cs="Calibri"/>
          <w:sz w:val="13"/>
        </w:rPr>
        <w:t xml:space="preserve"> </w:t>
      </w:r>
      <w:r>
        <w:t>nectar</w:t>
      </w:r>
      <w:r>
        <w:rPr>
          <w:rFonts w:cs="Calibri"/>
          <w:sz w:val="13"/>
        </w:rPr>
        <w:t xml:space="preserve"> </w:t>
      </w:r>
      <w:r>
        <w:t>fatty</w:t>
      </w:r>
      <w:r>
        <w:rPr>
          <w:rFonts w:cs="Calibri"/>
          <w:sz w:val="13"/>
        </w:rPr>
        <w:t xml:space="preserve"> </w:t>
      </w:r>
      <w:r>
        <w:t>acid</w:t>
      </w:r>
      <w:r>
        <w:rPr>
          <w:rFonts w:cs="Calibri"/>
          <w:sz w:val="13"/>
        </w:rPr>
        <w:t xml:space="preserve"> </w:t>
      </w:r>
      <w:r>
        <w:t>profile</w:t>
      </w:r>
      <w:r>
        <w:rPr>
          <w:rFonts w:cs="Calibri"/>
          <w:sz w:val="13"/>
        </w:rPr>
        <w:t xml:space="preserve"> </w:t>
      </w:r>
      <w:r>
        <w:t>should</w:t>
      </w:r>
      <w:r>
        <w:rPr>
          <w:rFonts w:cs="Calibri"/>
          <w:sz w:val="13"/>
        </w:rPr>
        <w:t xml:space="preserve"> </w:t>
      </w:r>
      <w:r>
        <w:t>be</w:t>
      </w:r>
      <w:r>
        <w:rPr>
          <w:rFonts w:cs="Calibri"/>
          <w:sz w:val="13"/>
        </w:rPr>
        <w:t xml:space="preserve"> </w:t>
      </w:r>
      <w:r>
        <w:t>representative</w:t>
      </w:r>
      <w:r>
        <w:rPr>
          <w:rFonts w:cs="Calibri"/>
          <w:sz w:val="13"/>
        </w:rPr>
        <w:t xml:space="preserve"> </w:t>
      </w:r>
      <w:r>
        <w:t>of</w:t>
      </w:r>
      <w:r>
        <w:rPr>
          <w:rFonts w:cs="Calibri"/>
          <w:sz w:val="13"/>
        </w:rPr>
        <w:t xml:space="preserve"> </w:t>
      </w:r>
      <w:r>
        <w:t>the</w:t>
      </w:r>
      <w:r>
        <w:rPr>
          <w:rFonts w:cs="Calibri"/>
          <w:sz w:val="13"/>
        </w:rPr>
        <w:t xml:space="preserve"> </w:t>
      </w:r>
      <w:r>
        <w:t>released</w:t>
      </w:r>
      <w:r>
        <w:rPr>
          <w:rFonts w:cs="Calibri"/>
          <w:sz w:val="13"/>
        </w:rPr>
        <w:t xml:space="preserve"> </w:t>
      </w:r>
      <w:r>
        <w:t>metabolites</w:t>
      </w:r>
      <w:r>
        <w:rPr>
          <w:rFonts w:cs="Calibri"/>
          <w:sz w:val="13"/>
        </w:rPr>
        <w:t xml:space="preserve"> </w:t>
      </w:r>
      <w:r>
        <w:t>and</w:t>
      </w:r>
      <w:r>
        <w:rPr>
          <w:rFonts w:cs="Calibri"/>
          <w:sz w:val="13"/>
        </w:rPr>
        <w:t xml:space="preserve"> </w:t>
      </w:r>
      <w:r>
        <w:t>of</w:t>
      </w:r>
      <w:r>
        <w:rPr>
          <w:rFonts w:cs="Calibri"/>
          <w:sz w:val="13"/>
        </w:rPr>
        <w:t xml:space="preserve"> </w:t>
      </w:r>
      <w:r>
        <w:t>the</w:t>
      </w:r>
      <w:r>
        <w:rPr>
          <w:rFonts w:cs="Calibri"/>
          <w:sz w:val="13"/>
        </w:rPr>
        <w:t xml:space="preserve"> </w:t>
      </w:r>
      <w:r>
        <w:t>process</w:t>
      </w:r>
      <w:r>
        <w:rPr>
          <w:rFonts w:cs="Calibri"/>
          <w:sz w:val="13"/>
        </w:rPr>
        <w:t xml:space="preserve"> </w:t>
      </w:r>
      <w:r>
        <w:t>investigated.</w:t>
      </w:r>
      <w:r>
        <w:rPr>
          <w:rFonts w:cs="Calibri"/>
          <w:sz w:val="13"/>
        </w:rPr>
        <w:t xml:space="preserve"> </w:t>
      </w:r>
      <w:r>
        <w:rPr>
          <w:rFonts w:ascii="Times New Roman" w:eastAsia="Times New Roman" w:hAnsi="Times New Roman"/>
          <w:i/>
        </w:rPr>
        <w:t>In-vivo</w:t>
      </w:r>
      <w:r>
        <w:rPr>
          <w:rFonts w:cs="Calibri"/>
          <w:sz w:val="13"/>
        </w:rPr>
        <w:t xml:space="preserve"> </w:t>
      </w:r>
      <w:r>
        <w:t>sampling</w:t>
      </w:r>
      <w:r>
        <w:rPr>
          <w:rFonts w:cs="Calibri"/>
          <w:sz w:val="13"/>
        </w:rPr>
        <w:t xml:space="preserve"> </w:t>
      </w:r>
      <w:r>
        <w:t>represents</w:t>
      </w:r>
      <w:r>
        <w:rPr>
          <w:rFonts w:cs="Calibri"/>
          <w:sz w:val="13"/>
        </w:rPr>
        <w:t xml:space="preserve"> </w:t>
      </w:r>
      <w:r>
        <w:t>the</w:t>
      </w:r>
      <w:r>
        <w:rPr>
          <w:rFonts w:cs="Calibri"/>
          <w:sz w:val="13"/>
        </w:rPr>
        <w:t xml:space="preserve"> </w:t>
      </w:r>
      <w:r>
        <w:t>most</w:t>
      </w:r>
      <w:r>
        <w:rPr>
          <w:rFonts w:cs="Calibri"/>
          <w:sz w:val="13"/>
        </w:rPr>
        <w:t xml:space="preserve"> </w:t>
      </w:r>
      <w:r>
        <w:t>suitable</w:t>
      </w:r>
      <w:r>
        <w:rPr>
          <w:rFonts w:cs="Calibri"/>
          <w:sz w:val="13"/>
        </w:rPr>
        <w:t xml:space="preserve"> </w:t>
      </w:r>
      <w:r>
        <w:t>analytical</w:t>
      </w:r>
      <w:r>
        <w:rPr>
          <w:rFonts w:cs="Calibri"/>
          <w:sz w:val="13"/>
        </w:rPr>
        <w:t xml:space="preserve"> </w:t>
      </w:r>
      <w:r>
        <w:t>approach</w:t>
      </w:r>
      <w:r>
        <w:rPr>
          <w:rFonts w:cs="Calibri"/>
          <w:sz w:val="13"/>
        </w:rPr>
        <w:t xml:space="preserve"> </w:t>
      </w:r>
      <w:r>
        <w:t>to</w:t>
      </w:r>
      <w:r>
        <w:rPr>
          <w:rFonts w:cs="Calibri"/>
          <w:sz w:val="13"/>
        </w:rPr>
        <w:t xml:space="preserve"> </w:t>
      </w:r>
      <w:r>
        <w:t>avoid</w:t>
      </w:r>
      <w:r>
        <w:rPr>
          <w:rFonts w:cs="Calibri"/>
          <w:sz w:val="13"/>
        </w:rPr>
        <w:t xml:space="preserve"> </w:t>
      </w:r>
      <w:r>
        <w:t>BVOC</w:t>
      </w:r>
      <w:r>
        <w:rPr>
          <w:rFonts w:cs="Calibri"/>
          <w:sz w:val="13"/>
        </w:rPr>
        <w:t xml:space="preserve"> </w:t>
      </w:r>
      <w:r>
        <w:t>profile</w:t>
      </w:r>
      <w:r>
        <w:rPr>
          <w:rFonts w:cs="Calibri"/>
          <w:sz w:val="13"/>
        </w:rPr>
        <w:t xml:space="preserve"> </w:t>
      </w:r>
      <w:r>
        <w:t>changes</w:t>
      </w:r>
      <w:r>
        <w:rPr>
          <w:rFonts w:cs="Calibri"/>
          <w:sz w:val="13"/>
        </w:rPr>
        <w:t xml:space="preserve"> </w:t>
      </w:r>
      <w:r>
        <w:t>due</w:t>
      </w:r>
      <w:r>
        <w:rPr>
          <w:rFonts w:cs="Calibri"/>
          <w:sz w:val="13"/>
        </w:rPr>
        <w:t xml:space="preserve"> </w:t>
      </w:r>
      <w:r>
        <w:t>to</w:t>
      </w:r>
      <w:r>
        <w:rPr>
          <w:rFonts w:cs="Calibri"/>
          <w:sz w:val="13"/>
        </w:rPr>
        <w:t xml:space="preserve"> </w:t>
      </w:r>
      <w:r>
        <w:t>biological</w:t>
      </w:r>
      <w:r>
        <w:rPr>
          <w:rFonts w:cs="Calibri"/>
          <w:sz w:val="13"/>
        </w:rPr>
        <w:t xml:space="preserve"> </w:t>
      </w:r>
      <w:r>
        <w:t>response</w:t>
      </w:r>
      <w:r>
        <w:rPr>
          <w:rFonts w:cs="Calibri"/>
          <w:sz w:val="13"/>
        </w:rPr>
        <w:t xml:space="preserve"> </w:t>
      </w:r>
      <w:r>
        <w:t>to</w:t>
      </w:r>
      <w:r>
        <w:rPr>
          <w:rFonts w:cs="Calibri"/>
          <w:sz w:val="13"/>
        </w:rPr>
        <w:t xml:space="preserve"> </w:t>
      </w:r>
      <w:r>
        <w:t>plant</w:t>
      </w:r>
      <w:r>
        <w:rPr>
          <w:rFonts w:cs="Calibri"/>
          <w:sz w:val="13"/>
        </w:rPr>
        <w:t xml:space="preserve"> </w:t>
      </w:r>
      <w:r>
        <w:t>collection,</w:t>
      </w:r>
      <w:r>
        <w:rPr>
          <w:rFonts w:cs="Calibri"/>
          <w:sz w:val="13"/>
        </w:rPr>
        <w:t xml:space="preserve"> </w:t>
      </w:r>
      <w:r>
        <w:t>enzymatic</w:t>
      </w:r>
      <w:r>
        <w:rPr>
          <w:rFonts w:cs="Calibri"/>
          <w:sz w:val="13"/>
        </w:rPr>
        <w:t xml:space="preserve"> </w:t>
      </w:r>
      <w:r>
        <w:t>reactions,</w:t>
      </w:r>
      <w:r>
        <w:rPr>
          <w:rFonts w:cs="Calibri"/>
          <w:sz w:val="13"/>
        </w:rPr>
        <w:t xml:space="preserve"> </w:t>
      </w:r>
      <w:r>
        <w:t>and</w:t>
      </w:r>
      <w:r>
        <w:rPr>
          <w:rFonts w:cs="Calibri"/>
          <w:sz w:val="13"/>
        </w:rPr>
        <w:t xml:space="preserve"> </w:t>
      </w:r>
      <w:r>
        <w:t>compound</w:t>
      </w:r>
      <w:r>
        <w:rPr>
          <w:rFonts w:cs="Calibri"/>
          <w:sz w:val="13"/>
        </w:rPr>
        <w:t xml:space="preserve"> </w:t>
      </w:r>
      <w:r>
        <w:t>chemical</w:t>
      </w:r>
      <w:r>
        <w:rPr>
          <w:rFonts w:cs="Calibri"/>
          <w:sz w:val="13"/>
        </w:rPr>
        <w:t xml:space="preserve"> </w:t>
      </w:r>
      <w:r>
        <w:t>degradation</w:t>
      </w:r>
      <w:r>
        <w:rPr>
          <w:rFonts w:cs="Calibri"/>
          <w:sz w:val="13"/>
        </w:rPr>
        <w:t xml:space="preserve"> </w:t>
      </w:r>
      <w:r>
        <w:t>[</w:t>
      </w:r>
      <w:r>
        <w:rPr>
          <w:rFonts w:cs="Calibri"/>
          <w:sz w:val="13"/>
        </w:rPr>
        <w:t xml:space="preserve"> </w:t>
      </w:r>
      <w:proofErr w:type="gramStart"/>
      <w:r>
        <w:rPr>
          <w:color w:val="0080AC"/>
        </w:rPr>
        <w:t>5</w:t>
      </w:r>
      <w:r>
        <w:rPr>
          <w:rFonts w:cs="Calibri"/>
          <w:color w:val="0080AC"/>
          <w:sz w:val="13"/>
        </w:rPr>
        <w:t xml:space="preserve"> </w:t>
      </w:r>
      <w:r>
        <w:t>,</w:t>
      </w:r>
      <w:proofErr w:type="gramEnd"/>
      <w:r>
        <w:rPr>
          <w:rFonts w:cs="Calibri"/>
          <w:sz w:val="13"/>
        </w:rPr>
        <w:t xml:space="preserve"> </w:t>
      </w:r>
      <w:proofErr w:type="gramStart"/>
      <w:r>
        <w:rPr>
          <w:color w:val="0080AC"/>
        </w:rPr>
        <w:t>6</w:t>
      </w:r>
      <w:r>
        <w:rPr>
          <w:rFonts w:cs="Calibri"/>
          <w:color w:val="0080AC"/>
          <w:sz w:val="13"/>
        </w:rPr>
        <w:t xml:space="preserve"> </w:t>
      </w:r>
      <w:r>
        <w:t>]</w:t>
      </w:r>
      <w:proofErr w:type="gramEnd"/>
      <w:r>
        <w:t>.</w:t>
      </w:r>
      <w:r>
        <w:rPr>
          <w:rFonts w:cs="Calibri"/>
          <w:sz w:val="13"/>
        </w:rPr>
        <w:t xml:space="preserve"> </w:t>
      </w:r>
      <w:r>
        <w:t>Moreover,</w:t>
      </w:r>
      <w:r>
        <w:rPr>
          <w:rFonts w:cs="Calibri"/>
          <w:sz w:val="13"/>
        </w:rPr>
        <w:t xml:space="preserve"> </w:t>
      </w:r>
      <w:r>
        <w:t>the</w:t>
      </w:r>
      <w:r>
        <w:rPr>
          <w:rFonts w:cs="Calibri"/>
          <w:sz w:val="13"/>
        </w:rPr>
        <w:t xml:space="preserve"> </w:t>
      </w:r>
      <w:r>
        <w:t>type</w:t>
      </w:r>
      <w:r>
        <w:rPr>
          <w:rFonts w:cs="Calibri"/>
          <w:sz w:val="13"/>
        </w:rPr>
        <w:t xml:space="preserve"> </w:t>
      </w:r>
      <w:r>
        <w:t>and</w:t>
      </w:r>
      <w:r>
        <w:rPr>
          <w:rFonts w:cs="Calibri"/>
          <w:sz w:val="13"/>
        </w:rPr>
        <w:t xml:space="preserve"> </w:t>
      </w:r>
      <w:r>
        <w:t>intensity</w:t>
      </w:r>
      <w:r>
        <w:rPr>
          <w:rFonts w:cs="Calibri"/>
          <w:sz w:val="13"/>
        </w:rPr>
        <w:t xml:space="preserve"> </w:t>
      </w:r>
      <w:r>
        <w:t>of</w:t>
      </w:r>
      <w:r>
        <w:rPr>
          <w:rFonts w:cs="Calibri"/>
          <w:sz w:val="13"/>
        </w:rPr>
        <w:t xml:space="preserve"> </w:t>
      </w:r>
      <w:r>
        <w:t>the</w:t>
      </w:r>
      <w:r>
        <w:rPr>
          <w:rFonts w:cs="Calibri"/>
          <w:sz w:val="13"/>
        </w:rPr>
        <w:t xml:space="preserve"> </w:t>
      </w:r>
      <w:r>
        <w:t>BVOCs</w:t>
      </w:r>
      <w:r>
        <w:rPr>
          <w:rFonts w:cs="Calibri"/>
          <w:sz w:val="13"/>
        </w:rPr>
        <w:t xml:space="preserve"> </w:t>
      </w:r>
      <w:r>
        <w:t>emitted</w:t>
      </w:r>
      <w:r>
        <w:rPr>
          <w:rFonts w:cs="Calibri"/>
          <w:sz w:val="13"/>
        </w:rPr>
        <w:t xml:space="preserve"> </w:t>
      </w:r>
      <w:r>
        <w:t>or</w:t>
      </w:r>
      <w:r>
        <w:rPr>
          <w:rFonts w:cs="Calibri"/>
          <w:sz w:val="13"/>
        </w:rPr>
        <w:t xml:space="preserve"> </w:t>
      </w:r>
      <w:r>
        <w:t>nectar</w:t>
      </w:r>
      <w:r>
        <w:rPr>
          <w:rFonts w:cs="Calibri"/>
          <w:sz w:val="13"/>
        </w:rPr>
        <w:t xml:space="preserve"> </w:t>
      </w:r>
      <w:r>
        <w:t>production</w:t>
      </w:r>
      <w:r>
        <w:rPr>
          <w:rFonts w:cs="Calibri"/>
          <w:sz w:val="13"/>
        </w:rPr>
        <w:t xml:space="preserve"> </w:t>
      </w:r>
      <w:r>
        <w:t>change</w:t>
      </w:r>
      <w:r>
        <w:rPr>
          <w:rFonts w:cs="Calibri"/>
          <w:sz w:val="13"/>
        </w:rPr>
        <w:t xml:space="preserve"> </w:t>
      </w:r>
      <w:r>
        <w:t>depending</w:t>
      </w:r>
      <w:r>
        <w:rPr>
          <w:rFonts w:cs="Calibri"/>
          <w:sz w:val="13"/>
        </w:rPr>
        <w:t xml:space="preserve"> </w:t>
      </w:r>
      <w:r>
        <w:t>on</w:t>
      </w:r>
      <w:r>
        <w:rPr>
          <w:rFonts w:cs="Calibri"/>
          <w:sz w:val="13"/>
        </w:rPr>
        <w:t xml:space="preserve"> </w:t>
      </w:r>
      <w:r>
        <w:t>many</w:t>
      </w:r>
      <w:r>
        <w:rPr>
          <w:rFonts w:cs="Calibri"/>
          <w:sz w:val="13"/>
        </w:rPr>
        <w:t xml:space="preserve"> </w:t>
      </w:r>
      <w:r>
        <w:t>variables;</w:t>
      </w:r>
      <w:r>
        <w:rPr>
          <w:rFonts w:cs="Calibri"/>
          <w:sz w:val="13"/>
        </w:rPr>
        <w:t xml:space="preserve"> </w:t>
      </w:r>
      <w:r>
        <w:t>for</w:t>
      </w:r>
      <w:r>
        <w:rPr>
          <w:rFonts w:cs="Calibri"/>
          <w:sz w:val="13"/>
        </w:rPr>
        <w:t xml:space="preserve"> </w:t>
      </w:r>
      <w:r>
        <w:t>instance,</w:t>
      </w:r>
      <w:r>
        <w:rPr>
          <w:rFonts w:cs="Calibri"/>
          <w:sz w:val="13"/>
        </w:rPr>
        <w:t xml:space="preserve"> </w:t>
      </w:r>
      <w:r>
        <w:t>BVOCs</w:t>
      </w:r>
      <w:r>
        <w:rPr>
          <w:rFonts w:cs="Calibri"/>
          <w:sz w:val="13"/>
        </w:rPr>
        <w:t xml:space="preserve"> </w:t>
      </w:r>
      <w:r>
        <w:t>intended</w:t>
      </w:r>
      <w:r>
        <w:rPr>
          <w:rFonts w:cs="Calibri"/>
          <w:sz w:val="13"/>
        </w:rPr>
        <w:t xml:space="preserve"> </w:t>
      </w:r>
      <w:r>
        <w:t>to</w:t>
      </w:r>
      <w:r>
        <w:rPr>
          <w:rFonts w:cs="Calibri"/>
          <w:sz w:val="13"/>
        </w:rPr>
        <w:t xml:space="preserve"> </w:t>
      </w:r>
      <w:r>
        <w:t>attract</w:t>
      </w:r>
      <w:r>
        <w:rPr>
          <w:rFonts w:cs="Calibri"/>
          <w:sz w:val="13"/>
        </w:rPr>
        <w:t xml:space="preserve"> </w:t>
      </w:r>
      <w:r>
        <w:t>pollinators</w:t>
      </w:r>
      <w:r>
        <w:rPr>
          <w:rFonts w:cs="Calibri"/>
          <w:sz w:val="13"/>
        </w:rPr>
        <w:t xml:space="preserve"> </w:t>
      </w:r>
      <w:r>
        <w:t>and</w:t>
      </w:r>
      <w:r>
        <w:rPr>
          <w:rFonts w:cs="Calibri"/>
          <w:sz w:val="13"/>
        </w:rPr>
        <w:t xml:space="preserve"> </w:t>
      </w:r>
      <w:r>
        <w:t>nectar</w:t>
      </w:r>
      <w:r>
        <w:rPr>
          <w:rFonts w:cs="Calibri"/>
          <w:sz w:val="13"/>
        </w:rPr>
        <w:t xml:space="preserve"> </w:t>
      </w:r>
      <w:r>
        <w:t>composition</w:t>
      </w:r>
      <w:r>
        <w:rPr>
          <w:rFonts w:cs="Calibri"/>
          <w:sz w:val="13"/>
        </w:rPr>
        <w:t xml:space="preserve"> </w:t>
      </w:r>
      <w:r>
        <w:t>and</w:t>
      </w:r>
      <w:r>
        <w:rPr>
          <w:rFonts w:cs="Calibri"/>
          <w:sz w:val="13"/>
        </w:rPr>
        <w:t xml:space="preserve"> </w:t>
      </w:r>
      <w:r>
        <w:t>amount</w:t>
      </w:r>
      <w:r>
        <w:rPr>
          <w:rFonts w:cs="Calibri"/>
          <w:sz w:val="13"/>
        </w:rPr>
        <w:t xml:space="preserve"> </w:t>
      </w:r>
      <w:r>
        <w:t>may</w:t>
      </w:r>
      <w:r>
        <w:rPr>
          <w:rFonts w:cs="Calibri"/>
          <w:sz w:val="13"/>
        </w:rPr>
        <w:t xml:space="preserve"> </w:t>
      </w:r>
      <w:r>
        <w:t>differ</w:t>
      </w:r>
      <w:r>
        <w:rPr>
          <w:rFonts w:cs="Calibri"/>
          <w:sz w:val="13"/>
        </w:rPr>
        <w:t xml:space="preserve"> </w:t>
      </w:r>
      <w:r>
        <w:t>at</w:t>
      </w:r>
      <w:r>
        <w:rPr>
          <w:rFonts w:cs="Calibri"/>
          <w:sz w:val="13"/>
        </w:rPr>
        <w:t xml:space="preserve"> </w:t>
      </w:r>
      <w:r>
        <w:t>the</w:t>
      </w:r>
      <w:r>
        <w:rPr>
          <w:rFonts w:cs="Calibri"/>
          <w:sz w:val="13"/>
        </w:rPr>
        <w:t xml:space="preserve"> </w:t>
      </w:r>
      <w:r>
        <w:t>time</w:t>
      </w:r>
      <w:r>
        <w:rPr>
          <w:rFonts w:cs="Calibri"/>
          <w:sz w:val="13"/>
        </w:rPr>
        <w:t xml:space="preserve"> </w:t>
      </w:r>
      <w:r>
        <w:t>of</w:t>
      </w:r>
      <w:r>
        <w:rPr>
          <w:rFonts w:cs="Calibri"/>
          <w:sz w:val="13"/>
        </w:rPr>
        <w:t xml:space="preserve"> </w:t>
      </w:r>
      <w:r>
        <w:t>the</w:t>
      </w:r>
      <w:r>
        <w:rPr>
          <w:rFonts w:cs="Calibri"/>
          <w:sz w:val="13"/>
        </w:rPr>
        <w:t xml:space="preserve"> </w:t>
      </w:r>
      <w:r>
        <w:t>day,</w:t>
      </w:r>
      <w:r>
        <w:rPr>
          <w:rFonts w:cs="Calibri"/>
          <w:sz w:val="13"/>
        </w:rPr>
        <w:t xml:space="preserve"> </w:t>
      </w:r>
      <w:r>
        <w:t>with</w:t>
      </w:r>
      <w:r>
        <w:rPr>
          <w:rFonts w:cs="Calibri"/>
          <w:sz w:val="13"/>
        </w:rPr>
        <w:t xml:space="preserve"> </w:t>
      </w:r>
      <w:r>
        <w:t>diurnal</w:t>
      </w:r>
      <w:r>
        <w:rPr>
          <w:rFonts w:cs="Calibri"/>
          <w:sz w:val="13"/>
        </w:rPr>
        <w:t xml:space="preserve"> </w:t>
      </w:r>
      <w:r>
        <w:t>and/or</w:t>
      </w:r>
      <w:r>
        <w:rPr>
          <w:rFonts w:cs="Calibri"/>
          <w:sz w:val="13"/>
        </w:rPr>
        <w:t xml:space="preserve"> </w:t>
      </w:r>
      <w:r>
        <w:t>nocturnal</w:t>
      </w:r>
      <w:r>
        <w:rPr>
          <w:rFonts w:cs="Calibri"/>
          <w:sz w:val="13"/>
        </w:rPr>
        <w:t xml:space="preserve"> </w:t>
      </w:r>
      <w:r>
        <w:t>emission</w:t>
      </w:r>
      <w:r>
        <w:rPr>
          <w:rFonts w:cs="Calibri"/>
          <w:sz w:val="13"/>
        </w:rPr>
        <w:t xml:space="preserve"> </w:t>
      </w:r>
      <w:r>
        <w:t>depending</w:t>
      </w:r>
      <w:r>
        <w:rPr>
          <w:rFonts w:cs="Calibri"/>
          <w:sz w:val="13"/>
        </w:rPr>
        <w:t xml:space="preserve"> </w:t>
      </w:r>
      <w:r>
        <w:t>on</w:t>
      </w:r>
      <w:r>
        <w:rPr>
          <w:rFonts w:cs="Calibri"/>
          <w:sz w:val="13"/>
        </w:rPr>
        <w:t xml:space="preserve"> </w:t>
      </w:r>
      <w:r>
        <w:t>pollination</w:t>
      </w:r>
      <w:r>
        <w:rPr>
          <w:rFonts w:cs="Calibri"/>
          <w:sz w:val="13"/>
        </w:rPr>
        <w:t xml:space="preserve"> </w:t>
      </w:r>
      <w:r>
        <w:t>syndrome,</w:t>
      </w:r>
      <w:r>
        <w:rPr>
          <w:rFonts w:cs="Calibri"/>
          <w:sz w:val="13"/>
        </w:rPr>
        <w:t xml:space="preserve"> </w:t>
      </w:r>
      <w:r>
        <w:t>and</w:t>
      </w:r>
      <w:r>
        <w:rPr>
          <w:rFonts w:cs="Calibri"/>
          <w:sz w:val="13"/>
        </w:rPr>
        <w:t xml:space="preserve"> </w:t>
      </w:r>
      <w:r>
        <w:t>during</w:t>
      </w:r>
      <w:r>
        <w:rPr>
          <w:rFonts w:cs="Calibri"/>
          <w:sz w:val="13"/>
        </w:rPr>
        <w:t xml:space="preserve"> </w:t>
      </w:r>
      <w:r>
        <w:t>the</w:t>
      </w:r>
      <w:r>
        <w:rPr>
          <w:rFonts w:cs="Calibri"/>
          <w:sz w:val="13"/>
        </w:rPr>
        <w:t xml:space="preserve"> </w:t>
      </w:r>
      <w:r>
        <w:t>pollination</w:t>
      </w:r>
      <w:r>
        <w:rPr>
          <w:rFonts w:cs="Calibri"/>
          <w:sz w:val="13"/>
        </w:rPr>
        <w:t xml:space="preserve"> </w:t>
      </w:r>
      <w:r>
        <w:t>stage,</w:t>
      </w:r>
      <w:r>
        <w:rPr>
          <w:rFonts w:cs="Calibri"/>
          <w:sz w:val="13"/>
        </w:rPr>
        <w:t xml:space="preserve"> </w:t>
      </w:r>
      <w:r>
        <w:t>i.e.</w:t>
      </w:r>
      <w:r>
        <w:rPr>
          <w:rFonts w:cs="Calibri"/>
          <w:sz w:val="13"/>
        </w:rPr>
        <w:t xml:space="preserve"> </w:t>
      </w:r>
      <w:r>
        <w:t>stamen</w:t>
      </w:r>
      <w:r>
        <w:rPr>
          <w:rFonts w:cs="Calibri"/>
          <w:sz w:val="13"/>
        </w:rPr>
        <w:t xml:space="preserve"> </w:t>
      </w:r>
      <w:r>
        <w:t>dehiscence</w:t>
      </w:r>
      <w:r>
        <w:rPr>
          <w:rFonts w:cs="Calibri"/>
          <w:sz w:val="13"/>
        </w:rPr>
        <w:t xml:space="preserve"> </w:t>
      </w:r>
      <w:r>
        <w:t>and</w:t>
      </w:r>
      <w:r>
        <w:rPr>
          <w:rFonts w:cs="Calibri"/>
          <w:sz w:val="13"/>
        </w:rPr>
        <w:t xml:space="preserve"> </w:t>
      </w:r>
      <w:r>
        <w:t>stigma</w:t>
      </w:r>
      <w:r>
        <w:rPr>
          <w:rFonts w:cs="Calibri"/>
          <w:sz w:val="13"/>
        </w:rPr>
        <w:t xml:space="preserve"> </w:t>
      </w:r>
      <w:r>
        <w:t>maturation</w:t>
      </w:r>
      <w:r>
        <w:rPr>
          <w:rFonts w:cs="Calibri"/>
          <w:sz w:val="13"/>
        </w:rPr>
        <w:t xml:space="preserve"> </w:t>
      </w:r>
      <w:r>
        <w:t>(the</w:t>
      </w:r>
      <w:r>
        <w:rPr>
          <w:rFonts w:cs="Calibri"/>
          <w:sz w:val="13"/>
        </w:rPr>
        <w:t xml:space="preserve"> </w:t>
      </w:r>
      <w:r>
        <w:t>maximum</w:t>
      </w:r>
      <w:r>
        <w:rPr>
          <w:rFonts w:cs="Calibri"/>
          <w:sz w:val="13"/>
        </w:rPr>
        <w:t xml:space="preserve"> </w:t>
      </w:r>
      <w:r>
        <w:t>corresponding</w:t>
      </w:r>
      <w:r>
        <w:rPr>
          <w:rFonts w:cs="Calibri"/>
          <w:sz w:val="13"/>
        </w:rPr>
        <w:t xml:space="preserve"> </w:t>
      </w:r>
      <w:r>
        <w:t>to</w:t>
      </w:r>
      <w:r>
        <w:rPr>
          <w:rFonts w:cs="Calibri"/>
          <w:sz w:val="13"/>
        </w:rPr>
        <w:t xml:space="preserve"> </w:t>
      </w:r>
      <w:r>
        <w:t>the</w:t>
      </w:r>
      <w:r>
        <w:rPr>
          <w:rFonts w:cs="Calibri"/>
          <w:sz w:val="13"/>
        </w:rPr>
        <w:t xml:space="preserve"> </w:t>
      </w:r>
      <w:r>
        <w:t>readiness</w:t>
      </w:r>
      <w:r>
        <w:rPr>
          <w:rFonts w:cs="Calibri"/>
          <w:sz w:val="13"/>
        </w:rPr>
        <w:t xml:space="preserve"> </w:t>
      </w:r>
      <w:r>
        <w:t>for</w:t>
      </w:r>
      <w:r>
        <w:rPr>
          <w:rFonts w:cs="Calibri"/>
          <w:sz w:val="13"/>
        </w:rPr>
        <w:t xml:space="preserve"> </w:t>
      </w:r>
      <w:r>
        <w:t>pollination,</w:t>
      </w:r>
      <w:r>
        <w:rPr>
          <w:rFonts w:cs="Calibri"/>
          <w:sz w:val="13"/>
        </w:rPr>
        <w:t xml:space="preserve"> </w:t>
      </w:r>
      <w:r>
        <w:t>decreasing</w:t>
      </w:r>
      <w:r>
        <w:rPr>
          <w:rFonts w:cs="Calibri"/>
          <w:sz w:val="13"/>
        </w:rPr>
        <w:t xml:space="preserve"> </w:t>
      </w:r>
      <w:r>
        <w:t>once</w:t>
      </w:r>
      <w:r>
        <w:rPr>
          <w:rFonts w:cs="Calibri"/>
          <w:sz w:val="13"/>
        </w:rPr>
        <w:t xml:space="preserve"> </w:t>
      </w:r>
      <w:r>
        <w:t>stamens</w:t>
      </w:r>
      <w:r>
        <w:rPr>
          <w:rFonts w:cs="Calibri"/>
          <w:sz w:val="13"/>
        </w:rPr>
        <w:t xml:space="preserve"> </w:t>
      </w:r>
      <w:r>
        <w:t>have</w:t>
      </w:r>
      <w:r>
        <w:rPr>
          <w:rFonts w:cs="Calibri"/>
          <w:sz w:val="13"/>
        </w:rPr>
        <w:t xml:space="preserve"> </w:t>
      </w:r>
      <w:r>
        <w:t>faded</w:t>
      </w:r>
      <w:r>
        <w:rPr>
          <w:rFonts w:cs="Calibri"/>
          <w:sz w:val="13"/>
        </w:rPr>
        <w:t xml:space="preserve"> </w:t>
      </w:r>
      <w:r>
        <w:t>or</w:t>
      </w:r>
      <w:r>
        <w:rPr>
          <w:rFonts w:cs="Calibri"/>
          <w:sz w:val="13"/>
        </w:rPr>
        <w:t xml:space="preserve"> </w:t>
      </w:r>
      <w:r>
        <w:t>once</w:t>
      </w:r>
      <w:r>
        <w:rPr>
          <w:rFonts w:cs="Calibri"/>
          <w:sz w:val="13"/>
        </w:rPr>
        <w:t xml:space="preserve"> </w:t>
      </w:r>
      <w:r>
        <w:t>fertilization</w:t>
      </w:r>
      <w:r>
        <w:rPr>
          <w:rFonts w:cs="Calibri"/>
          <w:sz w:val="13"/>
        </w:rPr>
        <w:t xml:space="preserve"> </w:t>
      </w:r>
      <w:r>
        <w:t>has</w:t>
      </w:r>
      <w:r>
        <w:rPr>
          <w:rFonts w:cs="Calibri"/>
          <w:sz w:val="13"/>
        </w:rPr>
        <w:t xml:space="preserve"> </w:t>
      </w:r>
      <w:r>
        <w:t>occurred)</w:t>
      </w:r>
      <w:r>
        <w:rPr>
          <w:rFonts w:cs="Calibri"/>
          <w:sz w:val="13"/>
        </w:rPr>
        <w:t xml:space="preserve"> </w:t>
      </w:r>
      <w:r>
        <w:rPr>
          <w:color w:val="0080AC"/>
        </w:rPr>
        <w:t>[7–9]</w:t>
      </w:r>
      <w:r>
        <w:rPr>
          <w:rFonts w:cs="Calibri"/>
          <w:color w:val="0080AC"/>
          <w:sz w:val="13"/>
        </w:rPr>
        <w:t xml:space="preserve"> </w:t>
      </w:r>
      <w:r>
        <w:t>.</w:t>
      </w:r>
      <w:r>
        <w:rPr>
          <w:rFonts w:cs="Calibri"/>
          <w:sz w:val="13"/>
        </w:rPr>
        <w:t xml:space="preserve"> </w:t>
      </w:r>
      <w:r>
        <w:t>Also,</w:t>
      </w:r>
      <w:r>
        <w:rPr>
          <w:rFonts w:cs="Calibri"/>
          <w:sz w:val="13"/>
        </w:rPr>
        <w:t xml:space="preserve"> </w:t>
      </w:r>
      <w:r>
        <w:t>the</w:t>
      </w:r>
      <w:r>
        <w:rPr>
          <w:rFonts w:cs="Calibri"/>
          <w:sz w:val="13"/>
        </w:rPr>
        <w:t xml:space="preserve"> </w:t>
      </w:r>
      <w:r>
        <w:t>sampling</w:t>
      </w:r>
      <w:r>
        <w:rPr>
          <w:rFonts w:cs="Calibri"/>
          <w:sz w:val="13"/>
        </w:rPr>
        <w:t xml:space="preserve"> </w:t>
      </w:r>
      <w:r>
        <w:t>technique</w:t>
      </w:r>
      <w:r>
        <w:rPr>
          <w:rFonts w:cs="Calibri"/>
          <w:sz w:val="13"/>
        </w:rPr>
        <w:t xml:space="preserve"> </w:t>
      </w:r>
      <w:r>
        <w:t>can</w:t>
      </w:r>
      <w:r>
        <w:rPr>
          <w:rFonts w:cs="Calibri"/>
          <w:sz w:val="13"/>
        </w:rPr>
        <w:t xml:space="preserve"> </w:t>
      </w:r>
      <w:r>
        <w:t>alter</w:t>
      </w:r>
      <w:r>
        <w:rPr>
          <w:rFonts w:cs="Calibri"/>
          <w:sz w:val="13"/>
        </w:rPr>
        <w:t xml:space="preserve"> </w:t>
      </w:r>
      <w:r>
        <w:t>the</w:t>
      </w:r>
      <w:r>
        <w:rPr>
          <w:rFonts w:cs="Calibri"/>
          <w:sz w:val="13"/>
        </w:rPr>
        <w:t xml:space="preserve"> </w:t>
      </w:r>
      <w:r>
        <w:t>BVOC</w:t>
      </w:r>
      <w:r>
        <w:rPr>
          <w:rFonts w:cs="Calibri"/>
          <w:sz w:val="13"/>
        </w:rPr>
        <w:t xml:space="preserve"> </w:t>
      </w:r>
      <w:r>
        <w:t>profile,</w:t>
      </w:r>
      <w:r>
        <w:rPr>
          <w:rFonts w:cs="Calibri"/>
          <w:sz w:val="13"/>
        </w:rPr>
        <w:t xml:space="preserve"> </w:t>
      </w:r>
      <w:r>
        <w:t>causing</w:t>
      </w:r>
      <w:r>
        <w:rPr>
          <w:rFonts w:cs="Calibri"/>
          <w:sz w:val="13"/>
        </w:rPr>
        <w:t xml:space="preserve"> </w:t>
      </w:r>
      <w:r>
        <w:t>abiotic</w:t>
      </w:r>
      <w:r>
        <w:rPr>
          <w:rFonts w:cs="Calibri"/>
          <w:sz w:val="13"/>
        </w:rPr>
        <w:t xml:space="preserve"> </w:t>
      </w:r>
      <w:r>
        <w:t>stresses,</w:t>
      </w:r>
      <w:r>
        <w:rPr>
          <w:rFonts w:cs="Calibri"/>
          <w:sz w:val="13"/>
        </w:rPr>
        <w:t xml:space="preserve"> </w:t>
      </w:r>
      <w:r>
        <w:t>such</w:t>
      </w:r>
      <w:r>
        <w:rPr>
          <w:rFonts w:cs="Calibri"/>
          <w:sz w:val="13"/>
        </w:rPr>
        <w:t xml:space="preserve"> </w:t>
      </w:r>
      <w:r>
        <w:t>as</w:t>
      </w:r>
      <w:r>
        <w:rPr>
          <w:rFonts w:cs="Calibri"/>
          <w:sz w:val="13"/>
        </w:rPr>
        <w:t xml:space="preserve"> </w:t>
      </w:r>
      <w:r>
        <w:t>changing</w:t>
      </w:r>
      <w:r>
        <w:rPr>
          <w:rFonts w:cs="Calibri"/>
          <w:sz w:val="13"/>
        </w:rPr>
        <w:t xml:space="preserve"> </w:t>
      </w:r>
      <w:r>
        <w:t>the</w:t>
      </w:r>
      <w:r>
        <w:rPr>
          <w:rFonts w:cs="Calibri"/>
          <w:sz w:val="13"/>
        </w:rPr>
        <w:t xml:space="preserve"> </w:t>
      </w:r>
      <w:r>
        <w:t>natural</w:t>
      </w:r>
      <w:r>
        <w:rPr>
          <w:rFonts w:cs="Calibri"/>
          <w:sz w:val="13"/>
        </w:rPr>
        <w:t xml:space="preserve"> </w:t>
      </w:r>
      <w:r>
        <w:t>plant</w:t>
      </w:r>
      <w:r>
        <w:rPr>
          <w:rFonts w:cs="Calibri"/>
          <w:sz w:val="13"/>
        </w:rPr>
        <w:t xml:space="preserve"> </w:t>
      </w:r>
      <w:r>
        <w:t>micro-ambient</w:t>
      </w:r>
      <w:r>
        <w:rPr>
          <w:rFonts w:cs="Calibri"/>
          <w:sz w:val="13"/>
        </w:rPr>
        <w:t xml:space="preserve"> </w:t>
      </w:r>
      <w:r>
        <w:t>environmental</w:t>
      </w:r>
      <w:r>
        <w:rPr>
          <w:rFonts w:cs="Calibri"/>
          <w:sz w:val="13"/>
        </w:rPr>
        <w:t xml:space="preserve"> </w:t>
      </w:r>
      <w:r>
        <w:t>conditions</w:t>
      </w:r>
      <w:r>
        <w:rPr>
          <w:rFonts w:cs="Calibri"/>
          <w:sz w:val="13"/>
        </w:rPr>
        <w:t xml:space="preserve"> </w:t>
      </w:r>
      <w:r>
        <w:t>due</w:t>
      </w:r>
      <w:r>
        <w:rPr>
          <w:rFonts w:cs="Calibri"/>
          <w:sz w:val="13"/>
        </w:rPr>
        <w:t xml:space="preserve"> </w:t>
      </w:r>
      <w:r>
        <w:t>to</w:t>
      </w:r>
      <w:r>
        <w:rPr>
          <w:rFonts w:cs="Calibri"/>
          <w:sz w:val="13"/>
        </w:rPr>
        <w:t xml:space="preserve"> </w:t>
      </w:r>
      <w:r>
        <w:t>the</w:t>
      </w:r>
      <w:r>
        <w:rPr>
          <w:rFonts w:cs="Calibri"/>
          <w:sz w:val="13"/>
        </w:rPr>
        <w:t xml:space="preserve"> </w:t>
      </w:r>
      <w:r>
        <w:t>type</w:t>
      </w:r>
      <w:r>
        <w:rPr>
          <w:rFonts w:cs="Calibri"/>
          <w:sz w:val="13"/>
        </w:rPr>
        <w:t xml:space="preserve"> </w:t>
      </w:r>
      <w:r>
        <w:t>of</w:t>
      </w:r>
      <w:r>
        <w:rPr>
          <w:rFonts w:cs="Calibri"/>
          <w:sz w:val="13"/>
        </w:rPr>
        <w:t xml:space="preserve"> </w:t>
      </w:r>
      <w:r>
        <w:t>used</w:t>
      </w:r>
      <w:r>
        <w:rPr>
          <w:rFonts w:cs="Calibri"/>
          <w:sz w:val="13"/>
        </w:rPr>
        <w:t xml:space="preserve"> </w:t>
      </w:r>
      <w:r>
        <w:t>confinement</w:t>
      </w:r>
      <w:r>
        <w:rPr>
          <w:rFonts w:cs="Calibri"/>
          <w:sz w:val="13"/>
        </w:rPr>
        <w:t xml:space="preserve"> </w:t>
      </w:r>
      <w:r>
        <w:t>[</w:t>
      </w:r>
      <w:r>
        <w:rPr>
          <w:rFonts w:cs="Calibri"/>
          <w:sz w:val="13"/>
        </w:rPr>
        <w:t xml:space="preserve"> </w:t>
      </w:r>
      <w:proofErr w:type="gramStart"/>
      <w:r>
        <w:rPr>
          <w:color w:val="0080AC"/>
        </w:rPr>
        <w:t>10</w:t>
      </w:r>
      <w:r>
        <w:rPr>
          <w:rFonts w:cs="Calibri"/>
          <w:color w:val="0080AC"/>
          <w:sz w:val="13"/>
        </w:rPr>
        <w:t xml:space="preserve"> </w:t>
      </w:r>
      <w:r>
        <w:t>,</w:t>
      </w:r>
      <w:proofErr w:type="gramEnd"/>
      <w:r>
        <w:rPr>
          <w:rFonts w:cs="Calibri"/>
          <w:sz w:val="13"/>
        </w:rPr>
        <w:t xml:space="preserve"> </w:t>
      </w:r>
      <w:proofErr w:type="gramStart"/>
      <w:r>
        <w:rPr>
          <w:color w:val="0080AC"/>
        </w:rPr>
        <w:t>11</w:t>
      </w:r>
      <w:r>
        <w:rPr>
          <w:rFonts w:cs="Calibri"/>
          <w:color w:val="0080AC"/>
          <w:sz w:val="13"/>
        </w:rPr>
        <w:t xml:space="preserve"> </w:t>
      </w:r>
      <w:r>
        <w:t>]</w:t>
      </w:r>
      <w:proofErr w:type="gramEnd"/>
      <w:r>
        <w:t>.</w:t>
      </w:r>
      <w:r>
        <w:rPr>
          <w:rFonts w:cs="Calibri"/>
          <w:sz w:val="13"/>
        </w:rPr>
        <w:t xml:space="preserve"> </w:t>
      </w:r>
      <w:r>
        <w:t>In</w:t>
      </w:r>
      <w:r>
        <w:rPr>
          <w:rFonts w:cs="Calibri"/>
          <w:sz w:val="13"/>
        </w:rPr>
        <w:t xml:space="preserve"> </w:t>
      </w:r>
      <w:r>
        <w:t>fact,</w:t>
      </w:r>
      <w:r>
        <w:rPr>
          <w:rFonts w:cs="Calibri"/>
          <w:sz w:val="13"/>
        </w:rPr>
        <w:t xml:space="preserve"> </w:t>
      </w:r>
      <w:r>
        <w:t>the</w:t>
      </w:r>
      <w:r>
        <w:rPr>
          <w:rFonts w:cs="Calibri"/>
          <w:sz w:val="13"/>
        </w:rPr>
        <w:t xml:space="preserve"> </w:t>
      </w:r>
      <w:r>
        <w:t>most</w:t>
      </w:r>
      <w:r>
        <w:rPr>
          <w:rFonts w:cs="Calibri"/>
          <w:sz w:val="13"/>
        </w:rPr>
        <w:t xml:space="preserve"> </w:t>
      </w:r>
      <w:r>
        <w:t>common</w:t>
      </w:r>
      <w:r>
        <w:rPr>
          <w:rFonts w:cs="Calibri"/>
          <w:sz w:val="13"/>
        </w:rPr>
        <w:t xml:space="preserve"> </w:t>
      </w:r>
      <w:r>
        <w:rPr>
          <w:rFonts w:ascii="Times New Roman" w:eastAsia="Times New Roman" w:hAnsi="Times New Roman"/>
          <w:i/>
        </w:rPr>
        <w:t>in-vivo</w:t>
      </w:r>
      <w:r>
        <w:rPr>
          <w:rFonts w:cs="Calibri"/>
          <w:sz w:val="13"/>
        </w:rPr>
        <w:t xml:space="preserve"> </w:t>
      </w:r>
      <w:r>
        <w:t>sampling</w:t>
      </w:r>
      <w:r>
        <w:rPr>
          <w:rFonts w:cs="Calibri"/>
          <w:sz w:val="13"/>
        </w:rPr>
        <w:t xml:space="preserve"> </w:t>
      </w:r>
      <w:r>
        <w:t>techniques</w:t>
      </w:r>
      <w:r>
        <w:rPr>
          <w:rFonts w:cs="Calibri"/>
          <w:sz w:val="13"/>
        </w:rPr>
        <w:t xml:space="preserve"> </w:t>
      </w:r>
      <w:r>
        <w:t>that</w:t>
      </w:r>
      <w:r>
        <w:rPr>
          <w:rFonts w:cs="Calibri"/>
          <w:sz w:val="13"/>
        </w:rPr>
        <w:t xml:space="preserve"> </w:t>
      </w:r>
      <w:r>
        <w:t>guarantee</w:t>
      </w:r>
      <w:r>
        <w:rPr>
          <w:rFonts w:cs="Calibri"/>
          <w:sz w:val="13"/>
        </w:rPr>
        <w:t xml:space="preserve"> </w:t>
      </w:r>
      <w:r>
        <w:t>a</w:t>
      </w:r>
      <w:r>
        <w:rPr>
          <w:rFonts w:cs="Calibri"/>
          <w:sz w:val="13"/>
        </w:rPr>
        <w:t xml:space="preserve"> </w:t>
      </w:r>
      <w:r>
        <w:t>non-invasive</w:t>
      </w:r>
      <w:r>
        <w:rPr>
          <w:rFonts w:cs="Calibri"/>
          <w:sz w:val="13"/>
        </w:rPr>
        <w:t xml:space="preserve"> </w:t>
      </w:r>
      <w:r>
        <w:t>sampling</w:t>
      </w:r>
      <w:r>
        <w:rPr>
          <w:rFonts w:cs="Calibri"/>
          <w:sz w:val="13"/>
        </w:rPr>
        <w:t xml:space="preserve"> </w:t>
      </w:r>
      <w:r>
        <w:t>are</w:t>
      </w:r>
      <w:r>
        <w:rPr>
          <w:rFonts w:cs="Calibri"/>
          <w:sz w:val="13"/>
        </w:rPr>
        <w:t xml:space="preserve"> </w:t>
      </w:r>
      <w:r>
        <w:t>either</w:t>
      </w:r>
      <w:r>
        <w:rPr>
          <w:rFonts w:cs="Calibri"/>
          <w:sz w:val="13"/>
        </w:rPr>
        <w:t xml:space="preserve"> </w:t>
      </w:r>
      <w:r>
        <w:t>static</w:t>
      </w:r>
      <w:r>
        <w:rPr>
          <w:rFonts w:cs="Calibri"/>
          <w:sz w:val="13"/>
        </w:rPr>
        <w:t xml:space="preserve"> </w:t>
      </w:r>
      <w:r>
        <w:t>(SHS)</w:t>
      </w:r>
      <w:r>
        <w:rPr>
          <w:rFonts w:cs="Calibri"/>
          <w:sz w:val="13"/>
        </w:rPr>
        <w:t xml:space="preserve"> </w:t>
      </w:r>
      <w:r>
        <w:t>or</w:t>
      </w:r>
      <w:r>
        <w:rPr>
          <w:rFonts w:cs="Calibri"/>
          <w:sz w:val="13"/>
        </w:rPr>
        <w:t xml:space="preserve"> </w:t>
      </w:r>
      <w:r>
        <w:t>dynamic</w:t>
      </w:r>
      <w:r>
        <w:rPr>
          <w:rFonts w:cs="Calibri"/>
          <w:sz w:val="13"/>
        </w:rPr>
        <w:t xml:space="preserve"> </w:t>
      </w:r>
      <w:r>
        <w:t>headspace</w:t>
      </w:r>
      <w:r>
        <w:rPr>
          <w:rFonts w:cs="Calibri"/>
          <w:sz w:val="13"/>
        </w:rPr>
        <w:t xml:space="preserve"> </w:t>
      </w:r>
      <w:r>
        <w:t>(DHS),</w:t>
      </w:r>
      <w:r>
        <w:rPr>
          <w:rFonts w:cs="Calibri"/>
          <w:sz w:val="13"/>
        </w:rPr>
        <w:t xml:space="preserve"> </w:t>
      </w:r>
      <w:r>
        <w:t>which</w:t>
      </w:r>
      <w:r>
        <w:rPr>
          <w:rFonts w:cs="Calibri"/>
          <w:sz w:val="13"/>
        </w:rPr>
        <w:t xml:space="preserve"> </w:t>
      </w:r>
      <w:r>
        <w:t>usually</w:t>
      </w:r>
      <w:r>
        <w:rPr>
          <w:rFonts w:cs="Calibri"/>
          <w:sz w:val="13"/>
        </w:rPr>
        <w:t xml:space="preserve"> </w:t>
      </w:r>
      <w:r>
        <w:t>involve</w:t>
      </w:r>
      <w:r>
        <w:rPr>
          <w:rFonts w:cs="Calibri"/>
          <w:sz w:val="13"/>
        </w:rPr>
        <w:t xml:space="preserve"> </w:t>
      </w:r>
      <w:r>
        <w:t>the</w:t>
      </w:r>
      <w:r>
        <w:rPr>
          <w:rFonts w:cs="Calibri"/>
          <w:sz w:val="13"/>
        </w:rPr>
        <w:t xml:space="preserve"> </w:t>
      </w:r>
      <w:r>
        <w:t>use</w:t>
      </w:r>
      <w:r>
        <w:rPr>
          <w:rFonts w:cs="Calibri"/>
          <w:sz w:val="13"/>
        </w:rPr>
        <w:t xml:space="preserve"> </w:t>
      </w:r>
      <w:r>
        <w:t>of</w:t>
      </w:r>
      <w:r>
        <w:rPr>
          <w:rFonts w:cs="Calibri"/>
          <w:sz w:val="13"/>
        </w:rPr>
        <w:t xml:space="preserve"> </w:t>
      </w:r>
      <w:r>
        <w:t>an</w:t>
      </w:r>
      <w:r>
        <w:rPr>
          <w:rFonts w:cs="Calibri"/>
          <w:sz w:val="13"/>
        </w:rPr>
        <w:t xml:space="preserve"> </w:t>
      </w:r>
      <w:r>
        <w:t>enclosure</w:t>
      </w:r>
      <w:r>
        <w:rPr>
          <w:rFonts w:cs="Calibri"/>
          <w:sz w:val="13"/>
        </w:rPr>
        <w:t xml:space="preserve"> </w:t>
      </w:r>
      <w:r>
        <w:t>system</w:t>
      </w:r>
      <w:r>
        <w:rPr>
          <w:rFonts w:cs="Calibri"/>
          <w:sz w:val="13"/>
        </w:rPr>
        <w:t xml:space="preserve"> </w:t>
      </w:r>
      <w:r>
        <w:t>(e.g.,</w:t>
      </w:r>
      <w:r>
        <w:rPr>
          <w:rFonts w:cs="Calibri"/>
          <w:sz w:val="13"/>
        </w:rPr>
        <w:t xml:space="preserve"> </w:t>
      </w:r>
      <w:r>
        <w:t>plastic</w:t>
      </w:r>
      <w:r>
        <w:rPr>
          <w:rFonts w:cs="Calibri"/>
          <w:sz w:val="13"/>
        </w:rPr>
        <w:t xml:space="preserve"> </w:t>
      </w:r>
      <w:r>
        <w:t>bags,</w:t>
      </w:r>
      <w:r>
        <w:rPr>
          <w:rFonts w:cs="Calibri"/>
          <w:sz w:val="13"/>
        </w:rPr>
        <w:t xml:space="preserve"> </w:t>
      </w:r>
      <w:r>
        <w:t>glass</w:t>
      </w:r>
      <w:r>
        <w:rPr>
          <w:rFonts w:cs="Calibri"/>
          <w:sz w:val="13"/>
        </w:rPr>
        <w:t xml:space="preserve"> </w:t>
      </w:r>
      <w:r>
        <w:t>chambers,</w:t>
      </w:r>
      <w:r>
        <w:rPr>
          <w:rFonts w:cs="Calibri"/>
          <w:sz w:val="13"/>
        </w:rPr>
        <w:t xml:space="preserve"> </w:t>
      </w:r>
      <w:r>
        <w:t>gas</w:t>
      </w:r>
      <w:r>
        <w:rPr>
          <w:rFonts w:cs="Calibri"/>
          <w:sz w:val="13"/>
        </w:rPr>
        <w:t xml:space="preserve"> </w:t>
      </w:r>
      <w:r>
        <w:t>exchange</w:t>
      </w:r>
      <w:r>
        <w:rPr>
          <w:rFonts w:cs="Calibri"/>
          <w:sz w:val="13"/>
        </w:rPr>
        <w:t xml:space="preserve"> </w:t>
      </w:r>
      <w:r>
        <w:t>cuvettes)</w:t>
      </w:r>
      <w:r>
        <w:rPr>
          <w:rFonts w:cs="Calibri"/>
          <w:sz w:val="13"/>
        </w:rPr>
        <w:t xml:space="preserve"> </w:t>
      </w:r>
      <w:r>
        <w:t>to</w:t>
      </w:r>
      <w:r>
        <w:rPr>
          <w:rFonts w:cs="Calibri"/>
          <w:sz w:val="13"/>
        </w:rPr>
        <w:t xml:space="preserve"> </w:t>
      </w:r>
      <w:r>
        <w:t>facilitate</w:t>
      </w:r>
      <w:r>
        <w:rPr>
          <w:rFonts w:cs="Calibri"/>
          <w:sz w:val="13"/>
        </w:rPr>
        <w:t xml:space="preserve"> </w:t>
      </w:r>
      <w:r>
        <w:t>the</w:t>
      </w:r>
      <w:r>
        <w:rPr>
          <w:rFonts w:cs="Calibri"/>
          <w:sz w:val="13"/>
        </w:rPr>
        <w:t xml:space="preserve"> </w:t>
      </w:r>
      <w:r>
        <w:t>isolation</w:t>
      </w:r>
      <w:r>
        <w:rPr>
          <w:rFonts w:cs="Calibri"/>
          <w:sz w:val="13"/>
        </w:rPr>
        <w:t xml:space="preserve"> </w:t>
      </w:r>
      <w:r>
        <w:t>of</w:t>
      </w:r>
      <w:r>
        <w:rPr>
          <w:rFonts w:cs="Calibri"/>
          <w:sz w:val="13"/>
        </w:rPr>
        <w:t xml:space="preserve"> </w:t>
      </w:r>
      <w:r>
        <w:t>the</w:t>
      </w:r>
      <w:r>
        <w:rPr>
          <w:rFonts w:cs="Calibri"/>
          <w:sz w:val="13"/>
        </w:rPr>
        <w:t xml:space="preserve"> </w:t>
      </w:r>
      <w:r>
        <w:t>volatiles,</w:t>
      </w:r>
      <w:r>
        <w:rPr>
          <w:rFonts w:cs="Calibri"/>
          <w:sz w:val="13"/>
        </w:rPr>
        <w:t xml:space="preserve"> </w:t>
      </w:r>
      <w:r>
        <w:t>but</w:t>
      </w:r>
      <w:r>
        <w:rPr>
          <w:rFonts w:cs="Calibri"/>
          <w:sz w:val="13"/>
        </w:rPr>
        <w:t xml:space="preserve"> </w:t>
      </w:r>
      <w:r>
        <w:t>this</w:t>
      </w:r>
      <w:r>
        <w:rPr>
          <w:rFonts w:cs="Calibri"/>
          <w:sz w:val="13"/>
        </w:rPr>
        <w:t xml:space="preserve"> </w:t>
      </w:r>
      <w:r>
        <w:t>system</w:t>
      </w:r>
      <w:r>
        <w:rPr>
          <w:rFonts w:cs="Calibri"/>
          <w:sz w:val="13"/>
        </w:rPr>
        <w:t xml:space="preserve"> </w:t>
      </w:r>
      <w:r>
        <w:t>can</w:t>
      </w:r>
      <w:r>
        <w:rPr>
          <w:rFonts w:cs="Calibri"/>
          <w:sz w:val="13"/>
        </w:rPr>
        <w:t xml:space="preserve"> </w:t>
      </w:r>
      <w:r>
        <w:t>generate</w:t>
      </w:r>
      <w:r>
        <w:rPr>
          <w:rFonts w:cs="Calibri"/>
          <w:sz w:val="13"/>
        </w:rPr>
        <w:t xml:space="preserve"> </w:t>
      </w:r>
      <w:r>
        <w:t>abiotic</w:t>
      </w:r>
      <w:r>
        <w:rPr>
          <w:rFonts w:cs="Calibri"/>
          <w:sz w:val="13"/>
        </w:rPr>
        <w:t xml:space="preserve"> </w:t>
      </w:r>
      <w:r>
        <w:t>stress</w:t>
      </w:r>
      <w:r>
        <w:rPr>
          <w:rFonts w:cs="Calibri"/>
          <w:sz w:val="13"/>
        </w:rPr>
        <w:t xml:space="preserve"> </w:t>
      </w:r>
      <w:r>
        <w:t>[</w:t>
      </w:r>
      <w:r>
        <w:rPr>
          <w:rFonts w:cs="Calibri"/>
          <w:sz w:val="13"/>
        </w:rPr>
        <w:t xml:space="preserve"> </w:t>
      </w:r>
      <w:r>
        <w:rPr>
          <w:color w:val="0080AC"/>
        </w:rPr>
        <w:t>10</w:t>
      </w:r>
      <w:r>
        <w:rPr>
          <w:rFonts w:cs="Calibri"/>
          <w:color w:val="0080AC"/>
          <w:sz w:val="13"/>
        </w:rPr>
        <w:t xml:space="preserve"> </w:t>
      </w:r>
      <w:r>
        <w:t>,</w:t>
      </w:r>
      <w:r>
        <w:rPr>
          <w:rFonts w:cs="Calibri"/>
          <w:sz w:val="13"/>
        </w:rPr>
        <w:t xml:space="preserve"> </w:t>
      </w:r>
      <w:r>
        <w:rPr>
          <w:color w:val="0080AC"/>
        </w:rPr>
        <w:t>12</w:t>
      </w:r>
      <w:r>
        <w:rPr>
          <w:rFonts w:cs="Calibri"/>
          <w:color w:val="0080AC"/>
          <w:sz w:val="13"/>
        </w:rPr>
        <w:t xml:space="preserve"> </w:t>
      </w:r>
      <w:r>
        <w:t>,</w:t>
      </w:r>
      <w:r>
        <w:rPr>
          <w:rFonts w:cs="Calibri"/>
          <w:sz w:val="13"/>
        </w:rPr>
        <w:t xml:space="preserve"> </w:t>
      </w:r>
      <w:r>
        <w:rPr>
          <w:color w:val="0080AC"/>
        </w:rPr>
        <w:t>13</w:t>
      </w:r>
      <w:r>
        <w:rPr>
          <w:rFonts w:cs="Calibri"/>
          <w:color w:val="0080AC"/>
          <w:sz w:val="13"/>
        </w:rPr>
        <w:t xml:space="preserve"> </w:t>
      </w:r>
      <w:r>
        <w:t>].</w:t>
      </w:r>
      <w:r>
        <w:rPr>
          <w:rFonts w:cs="Calibri"/>
          <w:sz w:val="13"/>
        </w:rPr>
        <w:t xml:space="preserve"> </w:t>
      </w:r>
      <w:r>
        <w:t>When</w:t>
      </w:r>
      <w:r>
        <w:rPr>
          <w:rFonts w:cs="Calibri"/>
          <w:sz w:val="13"/>
        </w:rPr>
        <w:t xml:space="preserve"> </w:t>
      </w:r>
      <w:r>
        <w:t>surveying</w:t>
      </w:r>
      <w:r>
        <w:rPr>
          <w:rFonts w:cs="Calibri"/>
          <w:sz w:val="13"/>
        </w:rPr>
        <w:t xml:space="preserve"> </w:t>
      </w:r>
      <w:r>
        <w:t>the</w:t>
      </w:r>
      <w:r>
        <w:rPr>
          <w:rFonts w:cs="Calibri"/>
          <w:sz w:val="13"/>
        </w:rPr>
        <w:t xml:space="preserve"> </w:t>
      </w:r>
      <w:r>
        <w:t>last</w:t>
      </w:r>
      <w:r>
        <w:rPr>
          <w:rFonts w:cs="Calibri"/>
          <w:sz w:val="13"/>
        </w:rPr>
        <w:t xml:space="preserve"> </w:t>
      </w:r>
      <w:r>
        <w:t>20</w:t>
      </w:r>
      <w:r>
        <w:rPr>
          <w:rFonts w:cs="Calibri"/>
          <w:sz w:val="13"/>
        </w:rPr>
        <w:t xml:space="preserve"> </w:t>
      </w:r>
      <w:r>
        <w:t>years</w:t>
      </w:r>
      <w:r>
        <w:rPr>
          <w:rFonts w:cs="Calibri"/>
          <w:sz w:val="13"/>
        </w:rPr>
        <w:t xml:space="preserve"> </w:t>
      </w:r>
      <w:r>
        <w:t>of</w:t>
      </w:r>
      <w:r>
        <w:rPr>
          <w:rFonts w:cs="Calibri"/>
          <w:sz w:val="13"/>
        </w:rPr>
        <w:t xml:space="preserve"> </w:t>
      </w:r>
      <w:r>
        <w:t>the</w:t>
      </w:r>
      <w:r>
        <w:rPr>
          <w:rFonts w:cs="Calibri"/>
          <w:sz w:val="13"/>
        </w:rPr>
        <w:t xml:space="preserve"> </w:t>
      </w:r>
      <w:r>
        <w:t>scientific</w:t>
      </w:r>
      <w:r>
        <w:rPr>
          <w:rFonts w:cs="Calibri"/>
          <w:sz w:val="13"/>
        </w:rPr>
        <w:t xml:space="preserve"> </w:t>
      </w:r>
      <w:r>
        <w:t>literature</w:t>
      </w:r>
      <w:r>
        <w:rPr>
          <w:rFonts w:cs="Calibri"/>
          <w:sz w:val="13"/>
        </w:rPr>
        <w:t xml:space="preserve"> </w:t>
      </w:r>
      <w:r>
        <w:rPr>
          <w:color w:val="0080AC"/>
        </w:rPr>
        <w:t>[14</w:t>
      </w:r>
      <w:proofErr w:type="gramStart"/>
      <w:r>
        <w:rPr>
          <w:color w:val="0080AC"/>
        </w:rPr>
        <w:t>]</w:t>
      </w:r>
      <w:r>
        <w:rPr>
          <w:rFonts w:cs="Calibri"/>
          <w:color w:val="0080AC"/>
          <w:sz w:val="13"/>
        </w:rPr>
        <w:t xml:space="preserve"> </w:t>
      </w:r>
      <w:r>
        <w:t>,</w:t>
      </w:r>
      <w:proofErr w:type="gramEnd"/>
      <w:r>
        <w:rPr>
          <w:rFonts w:cs="Calibri"/>
          <w:sz w:val="13"/>
        </w:rPr>
        <w:t xml:space="preserve"> </w:t>
      </w:r>
      <w:r>
        <w:t>DHS</w:t>
      </w:r>
      <w:r>
        <w:rPr>
          <w:rFonts w:cs="Calibri"/>
          <w:sz w:val="13"/>
        </w:rPr>
        <w:t xml:space="preserve"> </w:t>
      </w:r>
      <w:r>
        <w:t>is</w:t>
      </w:r>
      <w:r>
        <w:rPr>
          <w:rFonts w:cs="Calibri"/>
          <w:sz w:val="13"/>
        </w:rPr>
        <w:t xml:space="preserve"> </w:t>
      </w:r>
      <w:r>
        <w:t>the</w:t>
      </w:r>
      <w:r>
        <w:rPr>
          <w:rFonts w:cs="Calibri"/>
          <w:sz w:val="13"/>
        </w:rPr>
        <w:t xml:space="preserve"> </w:t>
      </w:r>
      <w:r>
        <w:t>most</w:t>
      </w:r>
      <w:r>
        <w:rPr>
          <w:rFonts w:cs="Calibri"/>
          <w:sz w:val="13"/>
        </w:rPr>
        <w:t xml:space="preserve"> </w:t>
      </w:r>
      <w:r>
        <w:t>applied</w:t>
      </w:r>
      <w:r>
        <w:rPr>
          <w:rFonts w:cs="Calibri"/>
          <w:sz w:val="13"/>
        </w:rPr>
        <w:t xml:space="preserve"> </w:t>
      </w:r>
      <w:r>
        <w:t>BVOC</w:t>
      </w:r>
      <w:r>
        <w:rPr>
          <w:rFonts w:cs="Calibri"/>
          <w:sz w:val="13"/>
        </w:rPr>
        <w:t xml:space="preserve"> </w:t>
      </w:r>
      <w:r>
        <w:t>sampling</w:t>
      </w:r>
      <w:r>
        <w:rPr>
          <w:rFonts w:cs="Calibri"/>
          <w:sz w:val="13"/>
        </w:rPr>
        <w:t xml:space="preserve"> </w:t>
      </w:r>
      <w:r>
        <w:t>technique,</w:t>
      </w:r>
      <w:r>
        <w:rPr>
          <w:rFonts w:cs="Calibri"/>
          <w:sz w:val="13"/>
        </w:rPr>
        <w:t xml:space="preserve"> </w:t>
      </w:r>
      <w:r>
        <w:t>providing</w:t>
      </w:r>
      <w:r>
        <w:rPr>
          <w:rFonts w:cs="Calibri"/>
          <w:sz w:val="13"/>
        </w:rPr>
        <w:t xml:space="preserve"> </w:t>
      </w:r>
      <w:r>
        <w:t>flexibility</w:t>
      </w:r>
      <w:r>
        <w:rPr>
          <w:rFonts w:cs="Calibri"/>
          <w:sz w:val="13"/>
        </w:rPr>
        <w:t xml:space="preserve"> </w:t>
      </w:r>
      <w:r>
        <w:t>and</w:t>
      </w:r>
      <w:r>
        <w:rPr>
          <w:rFonts w:cs="Calibri"/>
          <w:sz w:val="13"/>
        </w:rPr>
        <w:t xml:space="preserve"> </w:t>
      </w:r>
      <w:r>
        <w:t>sensitivity</w:t>
      </w:r>
      <w:r>
        <w:rPr>
          <w:rFonts w:cs="Calibri"/>
          <w:sz w:val="13"/>
        </w:rPr>
        <w:t xml:space="preserve"> </w:t>
      </w:r>
      <w:r>
        <w:t>compared</w:t>
      </w:r>
      <w:r>
        <w:rPr>
          <w:rFonts w:cs="Calibri"/>
          <w:sz w:val="13"/>
        </w:rPr>
        <w:t xml:space="preserve"> </w:t>
      </w:r>
      <w:r>
        <w:t>to</w:t>
      </w:r>
      <w:r>
        <w:rPr>
          <w:rFonts w:cs="Calibri"/>
          <w:sz w:val="13"/>
        </w:rPr>
        <w:t xml:space="preserve"> </w:t>
      </w:r>
      <w:r>
        <w:t>SHS</w:t>
      </w:r>
      <w:r>
        <w:rPr>
          <w:rFonts w:cs="Calibri"/>
          <w:sz w:val="13"/>
        </w:rPr>
        <w:t xml:space="preserve"> </w:t>
      </w:r>
      <w:r>
        <w:t>and</w:t>
      </w:r>
      <w:r>
        <w:rPr>
          <w:rFonts w:cs="Calibri"/>
          <w:sz w:val="13"/>
        </w:rPr>
        <w:t xml:space="preserve"> </w:t>
      </w:r>
      <w:r>
        <w:t>high</w:t>
      </w:r>
      <w:r w:rsidR="003333A8">
        <w:t>-</w:t>
      </w:r>
      <w:r>
        <w:t>capacity</w:t>
      </w:r>
      <w:r>
        <w:rPr>
          <w:rFonts w:cs="Calibri"/>
          <w:sz w:val="13"/>
        </w:rPr>
        <w:t xml:space="preserve"> </w:t>
      </w:r>
      <w:r>
        <w:t>HS</w:t>
      </w:r>
      <w:r>
        <w:rPr>
          <w:rFonts w:cs="Calibri"/>
          <w:sz w:val="13"/>
        </w:rPr>
        <w:t xml:space="preserve"> </w:t>
      </w:r>
      <w:r>
        <w:t>(HS</w:t>
      </w:r>
      <w:r w:rsidR="003333A8">
        <w:t>-</w:t>
      </w:r>
      <w:r>
        <w:t>HC)</w:t>
      </w:r>
      <w:r>
        <w:rPr>
          <w:rFonts w:cs="Calibri"/>
          <w:sz w:val="13"/>
        </w:rPr>
        <w:t xml:space="preserve"> </w:t>
      </w:r>
      <w:r>
        <w:t>techniques,</w:t>
      </w:r>
      <w:r>
        <w:rPr>
          <w:rFonts w:cs="Calibri"/>
          <w:sz w:val="13"/>
        </w:rPr>
        <w:t xml:space="preserve"> </w:t>
      </w:r>
      <w:r>
        <w:t>such</w:t>
      </w:r>
      <w:r>
        <w:rPr>
          <w:rFonts w:cs="Calibri"/>
          <w:sz w:val="13"/>
        </w:rPr>
        <w:t xml:space="preserve"> </w:t>
      </w:r>
      <w:r>
        <w:t>as</w:t>
      </w:r>
      <w:r>
        <w:rPr>
          <w:rFonts w:cs="Calibri"/>
          <w:sz w:val="13"/>
        </w:rPr>
        <w:t xml:space="preserve"> </w:t>
      </w:r>
      <w:r>
        <w:t>the</w:t>
      </w:r>
      <w:r>
        <w:rPr>
          <w:rFonts w:cs="Calibri"/>
          <w:sz w:val="13"/>
        </w:rPr>
        <w:t xml:space="preserve"> </w:t>
      </w:r>
      <w:r>
        <w:t>widely</w:t>
      </w:r>
      <w:r>
        <w:rPr>
          <w:rFonts w:cs="Calibri"/>
          <w:sz w:val="13"/>
        </w:rPr>
        <w:t xml:space="preserve"> </w:t>
      </w:r>
      <w:r>
        <w:t>employed</w:t>
      </w:r>
      <w:r>
        <w:rPr>
          <w:rFonts w:cs="Calibri"/>
          <w:sz w:val="13"/>
        </w:rPr>
        <w:t xml:space="preserve"> </w:t>
      </w:r>
      <w:r>
        <w:t>solid-phase</w:t>
      </w:r>
      <w:r>
        <w:rPr>
          <w:rFonts w:cs="Calibri"/>
          <w:sz w:val="13"/>
        </w:rPr>
        <w:t xml:space="preserve"> </w:t>
      </w:r>
      <w:r>
        <w:t>microextraction</w:t>
      </w:r>
      <w:r>
        <w:rPr>
          <w:rFonts w:cs="Calibri"/>
          <w:sz w:val="13"/>
        </w:rPr>
        <w:t xml:space="preserve"> </w:t>
      </w:r>
      <w:r>
        <w:t>(SPME).</w:t>
      </w:r>
      <w:r>
        <w:rPr>
          <w:rFonts w:cs="Calibri"/>
          <w:sz w:val="13"/>
        </w:rPr>
        <w:t xml:space="preserve"> </w:t>
      </w:r>
      <w:r>
        <w:t>After</w:t>
      </w:r>
      <w:r>
        <w:rPr>
          <w:rFonts w:cs="Calibri"/>
          <w:sz w:val="13"/>
        </w:rPr>
        <w:t xml:space="preserve"> </w:t>
      </w:r>
      <w:r>
        <w:t>sampling,</w:t>
      </w:r>
      <w:r>
        <w:rPr>
          <w:rFonts w:cs="Calibri"/>
          <w:sz w:val="13"/>
        </w:rPr>
        <w:t xml:space="preserve"> </w:t>
      </w:r>
      <w:r>
        <w:t>the</w:t>
      </w:r>
      <w:r>
        <w:rPr>
          <w:rFonts w:cs="Calibri"/>
          <w:sz w:val="13"/>
        </w:rPr>
        <w:t xml:space="preserve"> </w:t>
      </w:r>
      <w:r>
        <w:t>BVOCs</w:t>
      </w:r>
      <w:r>
        <w:rPr>
          <w:rFonts w:cs="Calibri"/>
          <w:sz w:val="13"/>
        </w:rPr>
        <w:t xml:space="preserve"> </w:t>
      </w:r>
      <w:r>
        <w:t>are</w:t>
      </w:r>
      <w:r>
        <w:rPr>
          <w:rFonts w:cs="Calibri"/>
          <w:sz w:val="13"/>
        </w:rPr>
        <w:t xml:space="preserve"> </w:t>
      </w:r>
      <w:r>
        <w:t>most</w:t>
      </w:r>
      <w:r>
        <w:rPr>
          <w:rFonts w:cs="Calibri"/>
          <w:sz w:val="13"/>
        </w:rPr>
        <w:t xml:space="preserve"> </w:t>
      </w:r>
      <w:r>
        <w:t>often</w:t>
      </w:r>
      <w:r>
        <w:rPr>
          <w:rFonts w:cs="Calibri"/>
          <w:sz w:val="13"/>
        </w:rPr>
        <w:t xml:space="preserve"> </w:t>
      </w:r>
      <w:r>
        <w:t>directly</w:t>
      </w:r>
      <w:r>
        <w:rPr>
          <w:rFonts w:cs="Calibri"/>
          <w:sz w:val="13"/>
        </w:rPr>
        <w:t xml:space="preserve"> </w:t>
      </w:r>
      <w:r>
        <w:t>thermally</w:t>
      </w:r>
      <w:r>
        <w:rPr>
          <w:rFonts w:cs="Calibri"/>
          <w:sz w:val="13"/>
        </w:rPr>
        <w:t xml:space="preserve"> </w:t>
      </w:r>
      <w:r>
        <w:t>desorbed</w:t>
      </w:r>
      <w:r>
        <w:rPr>
          <w:rFonts w:cs="Calibri"/>
          <w:sz w:val="13"/>
        </w:rPr>
        <w:t xml:space="preserve"> </w:t>
      </w:r>
      <w:r>
        <w:t>into</w:t>
      </w:r>
      <w:r>
        <w:rPr>
          <w:rFonts w:cs="Calibri"/>
          <w:sz w:val="13"/>
        </w:rPr>
        <w:t xml:space="preserve"> </w:t>
      </w:r>
      <w:r>
        <w:t>the</w:t>
      </w:r>
      <w:r>
        <w:rPr>
          <w:rFonts w:cs="Calibri"/>
          <w:sz w:val="13"/>
        </w:rPr>
        <w:t xml:space="preserve"> </w:t>
      </w:r>
      <w:r>
        <w:t>inlet</w:t>
      </w:r>
      <w:r>
        <w:rPr>
          <w:rFonts w:cs="Calibri"/>
          <w:sz w:val="13"/>
        </w:rPr>
        <w:t xml:space="preserve"> </w:t>
      </w:r>
      <w:r>
        <w:t>of</w:t>
      </w:r>
      <w:r>
        <w:rPr>
          <w:rFonts w:cs="Calibri"/>
          <w:sz w:val="13"/>
        </w:rPr>
        <w:t xml:space="preserve"> </w:t>
      </w:r>
      <w:r>
        <w:t>a</w:t>
      </w:r>
      <w:r>
        <w:rPr>
          <w:rFonts w:cs="Calibri"/>
          <w:sz w:val="13"/>
        </w:rPr>
        <w:t xml:space="preserve"> </w:t>
      </w:r>
      <w:r>
        <w:t>gas</w:t>
      </w:r>
      <w:r>
        <w:rPr>
          <w:rFonts w:cs="Calibri"/>
          <w:sz w:val="13"/>
        </w:rPr>
        <w:t xml:space="preserve"> </w:t>
      </w:r>
      <w:r>
        <w:t>chromatograph</w:t>
      </w:r>
      <w:r>
        <w:rPr>
          <w:rFonts w:cs="Calibri"/>
          <w:sz w:val="13"/>
        </w:rPr>
        <w:t xml:space="preserve"> </w:t>
      </w:r>
      <w:r>
        <w:t>(GC),</w:t>
      </w:r>
      <w:r>
        <w:rPr>
          <w:rFonts w:cs="Calibri"/>
          <w:sz w:val="13"/>
        </w:rPr>
        <w:t xml:space="preserve"> </w:t>
      </w:r>
      <w:r>
        <w:t>most</w:t>
      </w:r>
      <w:r>
        <w:rPr>
          <w:rFonts w:cs="Calibri"/>
          <w:sz w:val="13"/>
        </w:rPr>
        <w:t xml:space="preserve"> </w:t>
      </w:r>
      <w:r>
        <w:t>often</w:t>
      </w:r>
      <w:r>
        <w:rPr>
          <w:rFonts w:cs="Calibri"/>
          <w:sz w:val="13"/>
        </w:rPr>
        <w:t xml:space="preserve"> </w:t>
      </w:r>
      <w:r>
        <w:t>coupled</w:t>
      </w:r>
      <w:r>
        <w:rPr>
          <w:rFonts w:cs="Calibri"/>
          <w:sz w:val="13"/>
        </w:rPr>
        <w:t xml:space="preserve"> </w:t>
      </w:r>
      <w:r>
        <w:t>with</w:t>
      </w:r>
      <w:r>
        <w:rPr>
          <w:rFonts w:cs="Calibri"/>
          <w:sz w:val="13"/>
        </w:rPr>
        <w:t xml:space="preserve"> </w:t>
      </w:r>
      <w:r>
        <w:t>a</w:t>
      </w:r>
      <w:r>
        <w:rPr>
          <w:rFonts w:cs="Calibri"/>
          <w:sz w:val="13"/>
        </w:rPr>
        <w:t xml:space="preserve"> </w:t>
      </w:r>
      <w:r>
        <w:t>mass</w:t>
      </w:r>
      <w:r>
        <w:rPr>
          <w:rFonts w:cs="Calibri"/>
          <w:sz w:val="13"/>
        </w:rPr>
        <w:t xml:space="preserve"> </w:t>
      </w:r>
      <w:r>
        <w:t>spectrometer</w:t>
      </w:r>
      <w:r>
        <w:rPr>
          <w:rFonts w:cs="Calibri"/>
          <w:sz w:val="13"/>
        </w:rPr>
        <w:t xml:space="preserve"> </w:t>
      </w:r>
      <w:r>
        <w:t>(MS),</w:t>
      </w:r>
      <w:r>
        <w:rPr>
          <w:rFonts w:cs="Calibri"/>
          <w:sz w:val="13"/>
        </w:rPr>
        <w:t xml:space="preserve"> </w:t>
      </w:r>
      <w:r>
        <w:t>for</w:t>
      </w:r>
      <w:r>
        <w:rPr>
          <w:rFonts w:cs="Calibri"/>
          <w:sz w:val="13"/>
        </w:rPr>
        <w:t xml:space="preserve"> </w:t>
      </w:r>
      <w:r>
        <w:t>the</w:t>
      </w:r>
      <w:r>
        <w:rPr>
          <w:rFonts w:cs="Calibri"/>
          <w:sz w:val="13"/>
        </w:rPr>
        <w:t xml:space="preserve"> </w:t>
      </w:r>
      <w:r>
        <w:t>following</w:t>
      </w:r>
      <w:r>
        <w:rPr>
          <w:rFonts w:cs="Calibri"/>
          <w:sz w:val="13"/>
        </w:rPr>
        <w:t xml:space="preserve"> </w:t>
      </w:r>
      <w:r>
        <w:t>characterization.</w:t>
      </w:r>
      <w:r>
        <w:rPr>
          <w:rFonts w:cs="Calibri"/>
          <w:sz w:val="13"/>
        </w:rPr>
        <w:t xml:space="preserve"> </w:t>
      </w:r>
      <w:r>
        <w:t>Surprisingly,</w:t>
      </w:r>
      <w:r>
        <w:rPr>
          <w:rFonts w:cs="Calibri"/>
          <w:sz w:val="13"/>
        </w:rPr>
        <w:t xml:space="preserve"> </w:t>
      </w:r>
      <w:r>
        <w:t>despite</w:t>
      </w:r>
      <w:r>
        <w:rPr>
          <w:rFonts w:cs="Calibri"/>
          <w:sz w:val="13"/>
        </w:rPr>
        <w:t xml:space="preserve"> </w:t>
      </w:r>
      <w:r>
        <w:t>the</w:t>
      </w:r>
      <w:r w:rsidRPr="00123E8E">
        <w:t xml:space="preserve"> </w:t>
      </w:r>
      <w:r>
        <w:t>complexity</w:t>
      </w:r>
      <w:r>
        <w:rPr>
          <w:rFonts w:cs="Calibri"/>
          <w:sz w:val="13"/>
        </w:rPr>
        <w:t xml:space="preserve"> </w:t>
      </w:r>
      <w:r>
        <w:t>of</w:t>
      </w:r>
      <w:r>
        <w:rPr>
          <w:rFonts w:cs="Calibri"/>
          <w:sz w:val="13"/>
        </w:rPr>
        <w:t xml:space="preserve"> </w:t>
      </w:r>
      <w:r>
        <w:t>the</w:t>
      </w:r>
      <w:r>
        <w:rPr>
          <w:rFonts w:cs="Calibri"/>
          <w:sz w:val="13"/>
        </w:rPr>
        <w:t xml:space="preserve"> </w:t>
      </w:r>
      <w:r>
        <w:t>plant</w:t>
      </w:r>
      <w:r>
        <w:rPr>
          <w:rFonts w:cs="Calibri"/>
          <w:sz w:val="13"/>
        </w:rPr>
        <w:t xml:space="preserve"> </w:t>
      </w:r>
      <w:proofErr w:type="spellStart"/>
      <w:r>
        <w:t>volatilome</w:t>
      </w:r>
      <w:proofErr w:type="spellEnd"/>
      <w:r>
        <w:rPr>
          <w:rFonts w:cs="Calibri"/>
          <w:sz w:val="13"/>
        </w:rPr>
        <w:t xml:space="preserve"> </w:t>
      </w:r>
      <w:r>
        <w:t>(i.e.,</w:t>
      </w:r>
      <w:r>
        <w:rPr>
          <w:rFonts w:cs="Calibri"/>
          <w:sz w:val="13"/>
        </w:rPr>
        <w:t xml:space="preserve"> </w:t>
      </w:r>
      <w:r>
        <w:t>over</w:t>
      </w:r>
      <w:r>
        <w:rPr>
          <w:rFonts w:cs="Calibri"/>
          <w:sz w:val="13"/>
        </w:rPr>
        <w:t xml:space="preserve"> </w:t>
      </w:r>
      <w:r>
        <w:t>1700</w:t>
      </w:r>
      <w:r>
        <w:rPr>
          <w:rFonts w:cs="Calibri"/>
          <w:sz w:val="13"/>
        </w:rPr>
        <w:t xml:space="preserve"> </w:t>
      </w:r>
      <w:r>
        <w:t>compounds),</w:t>
      </w:r>
      <w:r>
        <w:rPr>
          <w:rFonts w:cs="Calibri"/>
          <w:sz w:val="13"/>
        </w:rPr>
        <w:t xml:space="preserve"> </w:t>
      </w:r>
      <w:r>
        <w:t>comprehensive</w:t>
      </w:r>
      <w:r>
        <w:rPr>
          <w:rFonts w:cs="Calibri"/>
          <w:sz w:val="13"/>
        </w:rPr>
        <w:t xml:space="preserve"> </w:t>
      </w:r>
      <w:r>
        <w:t>multidimensional</w:t>
      </w:r>
      <w:r>
        <w:rPr>
          <w:rFonts w:cs="Calibri"/>
          <w:sz w:val="13"/>
        </w:rPr>
        <w:t xml:space="preserve"> </w:t>
      </w:r>
      <w:r>
        <w:t>GC</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has</w:t>
      </w:r>
      <w:r>
        <w:rPr>
          <w:rFonts w:cs="Calibri"/>
          <w:sz w:val="13"/>
        </w:rPr>
        <w:t xml:space="preserve"> </w:t>
      </w:r>
      <w:r>
        <w:t>been</w:t>
      </w:r>
      <w:r>
        <w:rPr>
          <w:rFonts w:cs="Calibri"/>
          <w:sz w:val="13"/>
        </w:rPr>
        <w:t xml:space="preserve"> </w:t>
      </w:r>
      <w:r>
        <w:t>barely</w:t>
      </w:r>
      <w:r>
        <w:rPr>
          <w:rFonts w:cs="Calibri"/>
          <w:sz w:val="13"/>
        </w:rPr>
        <w:t xml:space="preserve"> </w:t>
      </w:r>
      <w:r>
        <w:t>applied</w:t>
      </w:r>
      <w:r>
        <w:rPr>
          <w:rFonts w:cs="Calibri"/>
          <w:sz w:val="13"/>
        </w:rPr>
        <w:t xml:space="preserve"> </w:t>
      </w:r>
      <w:r>
        <w:rPr>
          <w:rFonts w:ascii="Times New Roman" w:eastAsia="Times New Roman" w:hAnsi="Times New Roman"/>
          <w:i/>
        </w:rPr>
        <w:t>in-vivo</w:t>
      </w:r>
      <w:r>
        <w:rPr>
          <w:rFonts w:cs="Calibri"/>
          <w:sz w:val="13"/>
        </w:rPr>
        <w:t xml:space="preserve"> </w:t>
      </w:r>
      <w:r>
        <w:t>applications</w:t>
      </w:r>
      <w:r>
        <w:rPr>
          <w:rFonts w:cs="Calibri"/>
          <w:sz w:val="13"/>
        </w:rPr>
        <w:t xml:space="preserve"> </w:t>
      </w:r>
      <w:r>
        <w:t>[</w:t>
      </w:r>
      <w:r>
        <w:rPr>
          <w:rFonts w:cs="Calibri"/>
          <w:sz w:val="13"/>
        </w:rPr>
        <w:t xml:space="preserve"> </w:t>
      </w:r>
      <w:proofErr w:type="gramStart"/>
      <w:r>
        <w:rPr>
          <w:color w:val="0080AC"/>
        </w:rPr>
        <w:t>14</w:t>
      </w:r>
      <w:r>
        <w:rPr>
          <w:rFonts w:cs="Calibri"/>
          <w:color w:val="0080AC"/>
          <w:sz w:val="13"/>
        </w:rPr>
        <w:t xml:space="preserve"> </w:t>
      </w:r>
      <w:r>
        <w:t>,</w:t>
      </w:r>
      <w:proofErr w:type="gramEnd"/>
      <w:r>
        <w:rPr>
          <w:rFonts w:cs="Calibri"/>
          <w:sz w:val="13"/>
        </w:rPr>
        <w:t xml:space="preserve"> </w:t>
      </w:r>
      <w:proofErr w:type="gramStart"/>
      <w:r>
        <w:rPr>
          <w:color w:val="0080AC"/>
        </w:rPr>
        <w:t>15</w:t>
      </w:r>
      <w:r>
        <w:rPr>
          <w:rFonts w:cs="Calibri"/>
          <w:color w:val="0080AC"/>
          <w:sz w:val="13"/>
        </w:rPr>
        <w:t xml:space="preserve"> </w:t>
      </w:r>
      <w:r>
        <w:t>]</w:t>
      </w:r>
      <w:proofErr w:type="gramEnd"/>
      <w:r>
        <w:t>.</w:t>
      </w:r>
      <w:r>
        <w:rPr>
          <w:rFonts w:cs="Calibri"/>
          <w:sz w:val="13"/>
        </w:rPr>
        <w:t xml:space="preserve"> </w:t>
      </w:r>
      <w:r>
        <w:t>Only</w:t>
      </w:r>
      <w:r>
        <w:rPr>
          <w:rFonts w:cs="Calibri"/>
          <w:sz w:val="13"/>
        </w:rPr>
        <w:t xml:space="preserve"> </w:t>
      </w:r>
      <w:r>
        <w:t>Pankow</w:t>
      </w:r>
      <w:r>
        <w:rPr>
          <w:rFonts w:cs="Calibri"/>
          <w:sz w:val="13"/>
        </w:rPr>
        <w:t xml:space="preserve"> </w:t>
      </w:r>
      <w:r>
        <w:rPr>
          <w:rFonts w:ascii="Times New Roman" w:eastAsia="Times New Roman" w:hAnsi="Times New Roman"/>
          <w:i/>
        </w:rPr>
        <w:t>et</w:t>
      </w:r>
      <w:r>
        <w:rPr>
          <w:rFonts w:cs="Calibri"/>
          <w:sz w:val="13"/>
        </w:rPr>
        <w:t xml:space="preserve"> </w:t>
      </w:r>
      <w:proofErr w:type="gramStart"/>
      <w:r>
        <w:rPr>
          <w:rFonts w:ascii="Times New Roman" w:eastAsia="Times New Roman" w:hAnsi="Times New Roman"/>
          <w:i/>
        </w:rPr>
        <w:t>al</w:t>
      </w:r>
      <w:r>
        <w:rPr>
          <w:rFonts w:cs="Calibri"/>
          <w:sz w:val="13"/>
        </w:rPr>
        <w:t xml:space="preserve"> </w:t>
      </w:r>
      <w:r>
        <w:t>.</w:t>
      </w:r>
      <w:proofErr w:type="gramEnd"/>
      <w:r>
        <w:rPr>
          <w:rFonts w:cs="Calibri"/>
          <w:sz w:val="13"/>
        </w:rPr>
        <w:t xml:space="preserve"> </w:t>
      </w:r>
      <w:r>
        <w:rPr>
          <w:color w:val="0080AC"/>
        </w:rPr>
        <w:t>[16]</w:t>
      </w:r>
      <w:r>
        <w:rPr>
          <w:rFonts w:cs="Calibri"/>
          <w:color w:val="0080AC"/>
          <w:sz w:val="13"/>
        </w:rPr>
        <w:t xml:space="preserve"> </w:t>
      </w:r>
      <w:r>
        <w:t>investigated</w:t>
      </w:r>
      <w:r>
        <w:rPr>
          <w:rFonts w:cs="Calibri"/>
          <w:sz w:val="13"/>
        </w:rPr>
        <w:t xml:space="preserve"> </w:t>
      </w:r>
      <w:r>
        <w:t>the</w:t>
      </w:r>
      <w:r>
        <w:rPr>
          <w:rFonts w:cs="Calibri"/>
          <w:sz w:val="13"/>
        </w:rPr>
        <w:t xml:space="preserve"> </w:t>
      </w:r>
      <w:r>
        <w:t>emission</w:t>
      </w:r>
      <w:r>
        <w:rPr>
          <w:rFonts w:cs="Calibri"/>
          <w:sz w:val="13"/>
        </w:rPr>
        <w:t xml:space="preserve"> </w:t>
      </w:r>
      <w:r>
        <w:t>of</w:t>
      </w:r>
      <w:r>
        <w:rPr>
          <w:rFonts w:cs="Calibri"/>
          <w:sz w:val="13"/>
        </w:rPr>
        <w:t xml:space="preserve"> </w:t>
      </w:r>
      <w:r>
        <w:t>BVOCs</w:t>
      </w:r>
      <w:r>
        <w:rPr>
          <w:rFonts w:cs="Calibri"/>
          <w:sz w:val="13"/>
        </w:rPr>
        <w:t xml:space="preserve"> </w:t>
      </w:r>
      <w:r>
        <w:t>from</w:t>
      </w:r>
      <w:r>
        <w:rPr>
          <w:rFonts w:cs="Calibri"/>
          <w:sz w:val="13"/>
        </w:rPr>
        <w:t xml:space="preserve"> </w:t>
      </w:r>
      <w:r>
        <w:t>leaves</w:t>
      </w:r>
      <w:r>
        <w:rPr>
          <w:rFonts w:cs="Calibri"/>
          <w:sz w:val="13"/>
        </w:rPr>
        <w:t xml:space="preserve"> </w:t>
      </w:r>
      <w:r>
        <w:t>of</w:t>
      </w:r>
      <w:r>
        <w:rPr>
          <w:rFonts w:cs="Calibri"/>
          <w:sz w:val="13"/>
        </w:rPr>
        <w:t xml:space="preserve"> </w:t>
      </w:r>
      <w:r>
        <w:t>two</w:t>
      </w:r>
      <w:r>
        <w:rPr>
          <w:rFonts w:cs="Calibri"/>
          <w:sz w:val="13"/>
        </w:rPr>
        <w:t xml:space="preserve"> </w:t>
      </w:r>
      <w:r>
        <w:t>tree</w:t>
      </w:r>
      <w:r>
        <w:rPr>
          <w:rFonts w:cs="Calibri"/>
          <w:sz w:val="13"/>
        </w:rPr>
        <w:t xml:space="preserve"> </w:t>
      </w:r>
      <w:r>
        <w:t>species</w:t>
      </w:r>
      <w:r>
        <w:rPr>
          <w:rFonts w:cs="Calibri"/>
          <w:sz w:val="13"/>
        </w:rPr>
        <w:t xml:space="preserve"> </w:t>
      </w:r>
      <w:r>
        <w:rPr>
          <w:rFonts w:ascii="Times New Roman" w:eastAsia="Times New Roman" w:hAnsi="Times New Roman"/>
          <w:i/>
        </w:rPr>
        <w:t>in-vivo</w:t>
      </w:r>
      <w:r>
        <w:rPr>
          <w:rFonts w:cs="Calibri"/>
          <w:sz w:val="13"/>
        </w:rPr>
        <w:t xml:space="preserve"> </w:t>
      </w:r>
      <w:r>
        <w:t>using</w:t>
      </w:r>
      <w:r>
        <w:rPr>
          <w:rFonts w:cs="Calibri"/>
          <w:sz w:val="13"/>
        </w:rPr>
        <w:t xml:space="preserve"> </w:t>
      </w:r>
      <w:r>
        <w:t>GC</w:t>
      </w:r>
      <w:r>
        <w:rPr>
          <w:rFonts w:cs="Calibri"/>
          <w:sz w:val="13"/>
        </w:rPr>
        <w:t xml:space="preserve"> </w:t>
      </w:r>
      <w:r>
        <w:rPr>
          <w:rFonts w:cs="Calibri"/>
        </w:rPr>
        <w:t xml:space="preserve">× </w:t>
      </w:r>
      <w:r>
        <w:t>GC–</w:t>
      </w:r>
      <w:proofErr w:type="gramStart"/>
      <w:r>
        <w:t>MS</w:t>
      </w:r>
      <w:r>
        <w:rPr>
          <w:rFonts w:cs="Calibri"/>
          <w:sz w:val="13"/>
        </w:rPr>
        <w:t xml:space="preserve"> </w:t>
      </w:r>
      <w:r>
        <w:rPr>
          <w:rFonts w:ascii="Times New Roman" w:eastAsia="Times New Roman" w:hAnsi="Times New Roman"/>
          <w:i/>
        </w:rPr>
        <w:t>.</w:t>
      </w:r>
      <w:proofErr w:type="gramEnd"/>
      <w:r>
        <w:rPr>
          <w:rFonts w:cs="Calibri"/>
          <w:sz w:val="13"/>
        </w:rPr>
        <w:t xml:space="preserve"> </w:t>
      </w:r>
    </w:p>
    <w:p w14:paraId="6F57C441" w14:textId="3B7365D4" w:rsidR="00123E8E" w:rsidRDefault="00123E8E" w:rsidP="00123E8E">
      <w:pPr>
        <w:spacing w:after="32"/>
        <w:ind w:left="-15" w:right="56"/>
      </w:pPr>
      <w:r>
        <w:t>Compared</w:t>
      </w:r>
      <w:r>
        <w:rPr>
          <w:rFonts w:cs="Calibri"/>
          <w:sz w:val="13"/>
        </w:rPr>
        <w:t xml:space="preserve"> </w:t>
      </w:r>
      <w:r>
        <w:t>to</w:t>
      </w:r>
      <w:r>
        <w:rPr>
          <w:rFonts w:cs="Calibri"/>
          <w:sz w:val="13"/>
        </w:rPr>
        <w:t xml:space="preserve"> </w:t>
      </w:r>
      <w:r>
        <w:t>mono-dimensional</w:t>
      </w:r>
      <w:r>
        <w:rPr>
          <w:rFonts w:cs="Calibri"/>
          <w:sz w:val="13"/>
        </w:rPr>
        <w:t xml:space="preserve"> </w:t>
      </w:r>
      <w:r>
        <w:t>GC,</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exploits</w:t>
      </w:r>
      <w:r>
        <w:rPr>
          <w:rFonts w:cs="Calibri"/>
          <w:sz w:val="13"/>
        </w:rPr>
        <w:t xml:space="preserve"> </w:t>
      </w:r>
      <w:r>
        <w:t>the</w:t>
      </w:r>
      <w:r>
        <w:rPr>
          <w:rFonts w:cs="Calibri"/>
          <w:sz w:val="13"/>
        </w:rPr>
        <w:t xml:space="preserve"> </w:t>
      </w:r>
      <w:r>
        <w:t>enhanced</w:t>
      </w:r>
      <w:r>
        <w:rPr>
          <w:rFonts w:cs="Calibri"/>
          <w:sz w:val="13"/>
        </w:rPr>
        <w:t xml:space="preserve"> </w:t>
      </w:r>
      <w:r>
        <w:t>separation</w:t>
      </w:r>
      <w:r>
        <w:rPr>
          <w:rFonts w:cs="Calibri"/>
          <w:sz w:val="13"/>
        </w:rPr>
        <w:t xml:space="preserve"> </w:t>
      </w:r>
      <w:r>
        <w:t>efficiency</w:t>
      </w:r>
      <w:r>
        <w:rPr>
          <w:rFonts w:cs="Calibri"/>
          <w:sz w:val="13"/>
        </w:rPr>
        <w:t xml:space="preserve"> </w:t>
      </w:r>
      <w:r>
        <w:t>obtained</w:t>
      </w:r>
      <w:r>
        <w:rPr>
          <w:rFonts w:cs="Calibri"/>
          <w:sz w:val="13"/>
        </w:rPr>
        <w:t xml:space="preserve"> </w:t>
      </w:r>
      <w:r>
        <w:t>by</w:t>
      </w:r>
      <w:r>
        <w:rPr>
          <w:rFonts w:cs="Calibri"/>
          <w:sz w:val="13"/>
        </w:rPr>
        <w:t xml:space="preserve"> </w:t>
      </w:r>
      <w:r>
        <w:t>coupling</w:t>
      </w:r>
      <w:r>
        <w:rPr>
          <w:rFonts w:cs="Calibri"/>
          <w:sz w:val="13"/>
        </w:rPr>
        <w:t xml:space="preserve"> </w:t>
      </w:r>
      <w:r>
        <w:t>two</w:t>
      </w:r>
      <w:r>
        <w:rPr>
          <w:rFonts w:cs="Calibri"/>
          <w:sz w:val="13"/>
        </w:rPr>
        <w:t xml:space="preserve"> </w:t>
      </w:r>
      <w:r>
        <w:t>columns</w:t>
      </w:r>
      <w:r>
        <w:rPr>
          <w:rFonts w:cs="Calibri"/>
          <w:sz w:val="13"/>
        </w:rPr>
        <w:t xml:space="preserve"> </w:t>
      </w:r>
      <w:r>
        <w:t>(based</w:t>
      </w:r>
      <w:r>
        <w:rPr>
          <w:rFonts w:cs="Calibri"/>
          <w:sz w:val="13"/>
        </w:rPr>
        <w:t xml:space="preserve"> </w:t>
      </w:r>
      <w:r>
        <w:t>on</w:t>
      </w:r>
      <w:r>
        <w:rPr>
          <w:rFonts w:cs="Calibri"/>
          <w:sz w:val="13"/>
        </w:rPr>
        <w:t xml:space="preserve"> </w:t>
      </w:r>
      <w:r>
        <w:t>different</w:t>
      </w:r>
      <w:r>
        <w:rPr>
          <w:rFonts w:cs="Calibri"/>
          <w:sz w:val="13"/>
        </w:rPr>
        <w:t xml:space="preserve"> </w:t>
      </w:r>
      <w:r>
        <w:t>separation</w:t>
      </w:r>
      <w:r>
        <w:rPr>
          <w:rFonts w:cs="Calibri"/>
          <w:sz w:val="13"/>
        </w:rPr>
        <w:t xml:space="preserve"> </w:t>
      </w:r>
      <w:r>
        <w:t>mechanisms)</w:t>
      </w:r>
      <w:r>
        <w:rPr>
          <w:rFonts w:cs="Calibri"/>
          <w:sz w:val="13"/>
        </w:rPr>
        <w:t xml:space="preserve"> </w:t>
      </w:r>
      <w:r>
        <w:t>in</w:t>
      </w:r>
      <w:r>
        <w:rPr>
          <w:rFonts w:cs="Calibri"/>
          <w:sz w:val="13"/>
        </w:rPr>
        <w:t xml:space="preserve"> </w:t>
      </w:r>
      <w:r>
        <w:t>series</w:t>
      </w:r>
      <w:r>
        <w:rPr>
          <w:rFonts w:cs="Calibri"/>
          <w:sz w:val="13"/>
        </w:rPr>
        <w:t xml:space="preserve"> </w:t>
      </w:r>
      <w:r>
        <w:t>using</w:t>
      </w:r>
      <w:r>
        <w:rPr>
          <w:rFonts w:cs="Calibri"/>
          <w:sz w:val="13"/>
        </w:rPr>
        <w:t xml:space="preserve"> </w:t>
      </w:r>
      <w:r>
        <w:t>a</w:t>
      </w:r>
      <w:r>
        <w:rPr>
          <w:rFonts w:cs="Calibri"/>
          <w:sz w:val="13"/>
        </w:rPr>
        <w:t xml:space="preserve"> </w:t>
      </w:r>
      <w:r>
        <w:t>modulator</w:t>
      </w:r>
      <w:r>
        <w:rPr>
          <w:rFonts w:cs="Calibri"/>
          <w:sz w:val="13"/>
        </w:rPr>
        <w:t xml:space="preserve"> </w:t>
      </w:r>
      <w:r>
        <w:t>that</w:t>
      </w:r>
      <w:r>
        <w:rPr>
          <w:rFonts w:cs="Calibri"/>
          <w:sz w:val="13"/>
        </w:rPr>
        <w:t xml:space="preserve"> </w:t>
      </w:r>
      <w:r>
        <w:t>cuts</w:t>
      </w:r>
      <w:r>
        <w:rPr>
          <w:rFonts w:cs="Calibri"/>
          <w:sz w:val="13"/>
        </w:rPr>
        <w:t xml:space="preserve"> </w:t>
      </w:r>
      <w:r>
        <w:t>and</w:t>
      </w:r>
      <w:r>
        <w:rPr>
          <w:rFonts w:cs="Calibri"/>
          <w:sz w:val="13"/>
        </w:rPr>
        <w:t xml:space="preserve"> </w:t>
      </w:r>
      <w:r>
        <w:t>reinjects</w:t>
      </w:r>
      <w:r>
        <w:rPr>
          <w:rFonts w:cs="Calibri"/>
          <w:sz w:val="13"/>
        </w:rPr>
        <w:t xml:space="preserve"> </w:t>
      </w:r>
      <w:r>
        <w:t>the</w:t>
      </w:r>
      <w:r>
        <w:rPr>
          <w:rFonts w:cs="Calibri"/>
          <w:sz w:val="13"/>
        </w:rPr>
        <w:t xml:space="preserve"> </w:t>
      </w:r>
      <w:r>
        <w:t>eluent</w:t>
      </w:r>
      <w:r>
        <w:rPr>
          <w:rFonts w:cs="Calibri"/>
          <w:sz w:val="13"/>
        </w:rPr>
        <w:t xml:space="preserve"> </w:t>
      </w:r>
      <w:r>
        <w:t>from</w:t>
      </w:r>
      <w:r>
        <w:rPr>
          <w:rFonts w:cs="Calibri"/>
          <w:sz w:val="13"/>
        </w:rPr>
        <w:t xml:space="preserve"> </w:t>
      </w:r>
      <w:r>
        <w:t>the</w:t>
      </w:r>
      <w:r>
        <w:rPr>
          <w:rFonts w:cs="Calibri"/>
          <w:sz w:val="13"/>
        </w:rPr>
        <w:t xml:space="preserve"> </w:t>
      </w:r>
      <w:r>
        <w:t>first</w:t>
      </w:r>
      <w:r>
        <w:rPr>
          <w:rFonts w:cs="Calibri"/>
          <w:sz w:val="13"/>
        </w:rPr>
        <w:t xml:space="preserve"> </w:t>
      </w:r>
      <w:r>
        <w:t>column</w:t>
      </w:r>
      <w:r>
        <w:rPr>
          <w:rFonts w:cs="Calibri"/>
          <w:sz w:val="13"/>
        </w:rPr>
        <w:t xml:space="preserve"> </w:t>
      </w:r>
      <w:r>
        <w:t>into</w:t>
      </w:r>
      <w:r>
        <w:rPr>
          <w:rFonts w:cs="Calibri"/>
          <w:sz w:val="13"/>
        </w:rPr>
        <w:t xml:space="preserve"> </w:t>
      </w:r>
      <w:r>
        <w:t>the</w:t>
      </w:r>
      <w:r>
        <w:rPr>
          <w:rFonts w:cs="Calibri"/>
          <w:sz w:val="13"/>
        </w:rPr>
        <w:t xml:space="preserve"> </w:t>
      </w:r>
      <w:r>
        <w:t>second</w:t>
      </w:r>
      <w:r>
        <w:rPr>
          <w:rFonts w:cs="Calibri"/>
          <w:sz w:val="13"/>
        </w:rPr>
        <w:t xml:space="preserve"> </w:t>
      </w:r>
      <w:r>
        <w:t>one</w:t>
      </w:r>
      <w:r>
        <w:rPr>
          <w:rFonts w:cs="Calibri"/>
          <w:sz w:val="13"/>
        </w:rPr>
        <w:t xml:space="preserve"> </w:t>
      </w:r>
      <w:r>
        <w:rPr>
          <w:color w:val="0080AC"/>
        </w:rPr>
        <w:t>[17</w:t>
      </w:r>
      <w:proofErr w:type="gramStart"/>
      <w:r>
        <w:rPr>
          <w:color w:val="0080AC"/>
        </w:rPr>
        <w:t>]</w:t>
      </w:r>
      <w:r>
        <w:rPr>
          <w:rFonts w:cs="Calibri"/>
          <w:color w:val="0080AC"/>
          <w:sz w:val="13"/>
        </w:rPr>
        <w:t xml:space="preserve"> </w:t>
      </w:r>
      <w:r>
        <w:t>.</w:t>
      </w:r>
      <w:proofErr w:type="gramEnd"/>
      <w:r>
        <w:rPr>
          <w:rFonts w:cs="Calibri"/>
          <w:sz w:val="13"/>
        </w:rPr>
        <w:t xml:space="preserve"> </w:t>
      </w:r>
      <w:r>
        <w:t>Besides,</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provides</w:t>
      </w:r>
      <w:r>
        <w:rPr>
          <w:rFonts w:cs="Calibri"/>
          <w:sz w:val="13"/>
        </w:rPr>
        <w:t xml:space="preserve"> </w:t>
      </w:r>
      <w:r>
        <w:t>higher</w:t>
      </w:r>
      <w:r>
        <w:rPr>
          <w:rFonts w:cs="Calibri"/>
          <w:sz w:val="13"/>
        </w:rPr>
        <w:t xml:space="preserve"> </w:t>
      </w:r>
      <w:r>
        <w:t>selectivity</w:t>
      </w:r>
      <w:r>
        <w:rPr>
          <w:rFonts w:cs="Calibri"/>
          <w:sz w:val="13"/>
        </w:rPr>
        <w:t xml:space="preserve"> </w:t>
      </w:r>
      <w:r>
        <w:t>and</w:t>
      </w:r>
      <w:r>
        <w:rPr>
          <w:rFonts w:cs="Calibri"/>
          <w:sz w:val="13"/>
        </w:rPr>
        <w:t xml:space="preserve"> </w:t>
      </w:r>
      <w:r>
        <w:t>sensitivity,</w:t>
      </w:r>
      <w:r>
        <w:rPr>
          <w:rFonts w:cs="Calibri"/>
          <w:sz w:val="13"/>
        </w:rPr>
        <w:t xml:space="preserve"> </w:t>
      </w:r>
      <w:r>
        <w:t>along</w:t>
      </w:r>
      <w:r>
        <w:rPr>
          <w:rFonts w:cs="Calibri"/>
          <w:sz w:val="13"/>
        </w:rPr>
        <w:t xml:space="preserve"> </w:t>
      </w:r>
      <w:r>
        <w:t>with</w:t>
      </w:r>
      <w:r>
        <w:rPr>
          <w:rFonts w:cs="Calibri"/>
          <w:sz w:val="13"/>
        </w:rPr>
        <w:t xml:space="preserve"> </w:t>
      </w:r>
      <w:r>
        <w:t>the</w:t>
      </w:r>
      <w:r>
        <w:rPr>
          <w:rFonts w:cs="Calibri"/>
          <w:sz w:val="13"/>
        </w:rPr>
        <w:t xml:space="preserve"> </w:t>
      </w:r>
      <w:r>
        <w:t>formation</w:t>
      </w:r>
      <w:r>
        <w:rPr>
          <w:rFonts w:cs="Calibri"/>
          <w:sz w:val="13"/>
        </w:rPr>
        <w:t xml:space="preserve"> </w:t>
      </w:r>
      <w:r>
        <w:t>of</w:t>
      </w:r>
      <w:r>
        <w:rPr>
          <w:rFonts w:cs="Calibri"/>
          <w:sz w:val="13"/>
        </w:rPr>
        <w:t xml:space="preserve"> </w:t>
      </w:r>
      <w:r>
        <w:t>group-type</w:t>
      </w:r>
      <w:r>
        <w:rPr>
          <w:rFonts w:cs="Calibri"/>
          <w:sz w:val="13"/>
        </w:rPr>
        <w:t xml:space="preserve"> </w:t>
      </w:r>
      <w:r>
        <w:t>separation</w:t>
      </w:r>
      <w:r>
        <w:rPr>
          <w:rFonts w:cs="Calibri"/>
          <w:sz w:val="13"/>
        </w:rPr>
        <w:t xml:space="preserve"> </w:t>
      </w:r>
      <w:r>
        <w:t>patterns</w:t>
      </w:r>
      <w:r>
        <w:rPr>
          <w:rFonts w:cs="Calibri"/>
          <w:sz w:val="13"/>
        </w:rPr>
        <w:t xml:space="preserve"> </w:t>
      </w:r>
      <w:r>
        <w:t>which</w:t>
      </w:r>
      <w:r>
        <w:rPr>
          <w:rFonts w:cs="Calibri"/>
          <w:sz w:val="13"/>
        </w:rPr>
        <w:t xml:space="preserve"> </w:t>
      </w:r>
      <w:r>
        <w:t>facilitate</w:t>
      </w:r>
      <w:r>
        <w:rPr>
          <w:rFonts w:cs="Calibri"/>
          <w:sz w:val="13"/>
        </w:rPr>
        <w:t xml:space="preserve"> </w:t>
      </w:r>
      <w:r>
        <w:t>data</w:t>
      </w:r>
      <w:r>
        <w:rPr>
          <w:rFonts w:cs="Calibri"/>
          <w:sz w:val="13"/>
        </w:rPr>
        <w:t xml:space="preserve"> </w:t>
      </w:r>
      <w:r>
        <w:t>interpretation</w:t>
      </w:r>
      <w:r>
        <w:rPr>
          <w:rFonts w:cs="Calibri"/>
          <w:sz w:val="13"/>
        </w:rPr>
        <w:t xml:space="preserve"> </w:t>
      </w:r>
      <w:r>
        <w:t>[</w:t>
      </w:r>
      <w:r>
        <w:rPr>
          <w:rFonts w:cs="Calibri"/>
          <w:sz w:val="13"/>
        </w:rPr>
        <w:t xml:space="preserve"> </w:t>
      </w:r>
      <w:proofErr w:type="gramStart"/>
      <w:r>
        <w:rPr>
          <w:color w:val="0080AC"/>
        </w:rPr>
        <w:t>18</w:t>
      </w:r>
      <w:r>
        <w:rPr>
          <w:rFonts w:cs="Calibri"/>
          <w:color w:val="0080AC"/>
          <w:sz w:val="13"/>
        </w:rPr>
        <w:t xml:space="preserve"> </w:t>
      </w:r>
      <w:r>
        <w:t>,</w:t>
      </w:r>
      <w:proofErr w:type="gramEnd"/>
      <w:r>
        <w:rPr>
          <w:rFonts w:cs="Calibri"/>
          <w:sz w:val="13"/>
        </w:rPr>
        <w:t xml:space="preserve"> </w:t>
      </w:r>
      <w:proofErr w:type="gramStart"/>
      <w:r>
        <w:rPr>
          <w:color w:val="0080AC"/>
        </w:rPr>
        <w:t>19</w:t>
      </w:r>
      <w:r>
        <w:rPr>
          <w:rFonts w:cs="Calibri"/>
          <w:color w:val="0080AC"/>
          <w:sz w:val="13"/>
        </w:rPr>
        <w:t xml:space="preserve"> </w:t>
      </w:r>
      <w:r>
        <w:t>]</w:t>
      </w:r>
      <w:proofErr w:type="gramEnd"/>
      <w:r>
        <w:t>.</w:t>
      </w:r>
      <w:r>
        <w:rPr>
          <w:rFonts w:cs="Calibri"/>
          <w:sz w:val="13"/>
        </w:rPr>
        <w:t xml:space="preserve"> </w:t>
      </w:r>
      <w:r>
        <w:t>The</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two-dimensional</w:t>
      </w:r>
      <w:r>
        <w:rPr>
          <w:rFonts w:cs="Calibri"/>
          <w:sz w:val="13"/>
        </w:rPr>
        <w:t xml:space="preserve"> </w:t>
      </w:r>
      <w:r>
        <w:t>(2D)</w:t>
      </w:r>
      <w:r>
        <w:rPr>
          <w:rFonts w:cs="Calibri"/>
          <w:sz w:val="13"/>
        </w:rPr>
        <w:t xml:space="preserve"> </w:t>
      </w:r>
      <w:r>
        <w:t>chromatogram</w:t>
      </w:r>
      <w:r>
        <w:rPr>
          <w:rFonts w:cs="Calibri"/>
          <w:sz w:val="13"/>
        </w:rPr>
        <w:t xml:space="preserve"> </w:t>
      </w:r>
      <w:r>
        <w:t>is</w:t>
      </w:r>
      <w:r>
        <w:rPr>
          <w:rFonts w:cs="Calibri"/>
          <w:sz w:val="13"/>
        </w:rPr>
        <w:t xml:space="preserve"> </w:t>
      </w:r>
      <w:r>
        <w:t>also</w:t>
      </w:r>
      <w:r>
        <w:rPr>
          <w:rFonts w:cs="Calibri"/>
          <w:sz w:val="13"/>
        </w:rPr>
        <w:t xml:space="preserve"> </w:t>
      </w:r>
      <w:r>
        <w:t>defined</w:t>
      </w:r>
      <w:r>
        <w:rPr>
          <w:rFonts w:cs="Calibri"/>
          <w:sz w:val="13"/>
        </w:rPr>
        <w:t xml:space="preserve"> </w:t>
      </w:r>
      <w:r>
        <w:t>as</w:t>
      </w:r>
      <w:r>
        <w:rPr>
          <w:rFonts w:cs="Calibri"/>
          <w:sz w:val="13"/>
        </w:rPr>
        <w:t xml:space="preserve"> </w:t>
      </w:r>
      <w:r>
        <w:t>a</w:t>
      </w:r>
      <w:r>
        <w:rPr>
          <w:rFonts w:cs="Calibri"/>
          <w:sz w:val="13"/>
        </w:rPr>
        <w:t xml:space="preserve"> </w:t>
      </w:r>
      <w:r>
        <w:t>chromatographic</w:t>
      </w:r>
      <w:r>
        <w:rPr>
          <w:rFonts w:cs="Calibri"/>
          <w:sz w:val="13"/>
        </w:rPr>
        <w:t xml:space="preserve"> </w:t>
      </w:r>
      <w:r>
        <w:t>fingerprint</w:t>
      </w:r>
      <w:r>
        <w:rPr>
          <w:rFonts w:cs="Calibri"/>
          <w:sz w:val="13"/>
        </w:rPr>
        <w:t xml:space="preserve"> </w:t>
      </w:r>
      <w:r>
        <w:rPr>
          <w:color w:val="0080AC"/>
        </w:rPr>
        <w:t>[20</w:t>
      </w:r>
      <w:proofErr w:type="gramStart"/>
      <w:r>
        <w:rPr>
          <w:color w:val="0080AC"/>
        </w:rPr>
        <w:t>]</w:t>
      </w:r>
      <w:r>
        <w:rPr>
          <w:rFonts w:cs="Calibri"/>
          <w:color w:val="0080AC"/>
          <w:sz w:val="13"/>
        </w:rPr>
        <w:t xml:space="preserve"> </w:t>
      </w:r>
      <w:r>
        <w:t>,</w:t>
      </w:r>
      <w:proofErr w:type="gramEnd"/>
      <w:r>
        <w:rPr>
          <w:rFonts w:cs="Calibri"/>
          <w:sz w:val="13"/>
        </w:rPr>
        <w:t xml:space="preserve"> </w:t>
      </w:r>
      <w:r>
        <w:t>having</w:t>
      </w:r>
      <w:r>
        <w:rPr>
          <w:rFonts w:cs="Calibri"/>
          <w:sz w:val="13"/>
        </w:rPr>
        <w:t xml:space="preserve"> </w:t>
      </w:r>
      <w:r>
        <w:t>the</w:t>
      </w:r>
      <w:r>
        <w:rPr>
          <w:rFonts w:cs="Calibri"/>
          <w:sz w:val="13"/>
        </w:rPr>
        <w:t xml:space="preserve"> </w:t>
      </w:r>
      <w:r>
        <w:t>peculiar</w:t>
      </w:r>
      <w:r>
        <w:rPr>
          <w:rFonts w:cs="Calibri"/>
          <w:sz w:val="13"/>
        </w:rPr>
        <w:t xml:space="preserve"> </w:t>
      </w:r>
      <w:r>
        <w:t>possibility</w:t>
      </w:r>
      <w:r>
        <w:rPr>
          <w:rFonts w:cs="Calibri"/>
          <w:sz w:val="13"/>
        </w:rPr>
        <w:t xml:space="preserve"> </w:t>
      </w:r>
      <w:r>
        <w:t>to</w:t>
      </w:r>
      <w:r>
        <w:rPr>
          <w:rFonts w:cs="Calibri"/>
          <w:sz w:val="13"/>
        </w:rPr>
        <w:t xml:space="preserve"> </w:t>
      </w:r>
      <w:r>
        <w:t>be</w:t>
      </w:r>
      <w:r>
        <w:rPr>
          <w:rFonts w:cs="Calibri"/>
          <w:sz w:val="13"/>
        </w:rPr>
        <w:t xml:space="preserve"> </w:t>
      </w:r>
      <w:r>
        <w:t>treated</w:t>
      </w:r>
      <w:r>
        <w:rPr>
          <w:rFonts w:cs="Calibri"/>
          <w:sz w:val="13"/>
        </w:rPr>
        <w:t xml:space="preserve"> </w:t>
      </w:r>
      <w:r>
        <w:t>using</w:t>
      </w:r>
      <w:r>
        <w:rPr>
          <w:rFonts w:cs="Calibri"/>
          <w:sz w:val="13"/>
        </w:rPr>
        <w:t xml:space="preserve"> </w:t>
      </w:r>
      <w:r>
        <w:t>either</w:t>
      </w:r>
      <w:r>
        <w:rPr>
          <w:rFonts w:cs="Calibri"/>
          <w:sz w:val="13"/>
        </w:rPr>
        <w:t xml:space="preserve"> </w:t>
      </w:r>
      <w:r>
        <w:t>fingerprinting</w:t>
      </w:r>
      <w:r>
        <w:rPr>
          <w:rFonts w:cs="Calibri"/>
          <w:sz w:val="13"/>
        </w:rPr>
        <w:t xml:space="preserve"> </w:t>
      </w:r>
      <w:r>
        <w:t>or</w:t>
      </w:r>
      <w:r>
        <w:rPr>
          <w:rFonts w:cs="Calibri"/>
          <w:sz w:val="13"/>
        </w:rPr>
        <w:t xml:space="preserve"> </w:t>
      </w:r>
      <w:r>
        <w:t>profiling</w:t>
      </w:r>
      <w:r>
        <w:rPr>
          <w:rFonts w:cs="Calibri"/>
          <w:sz w:val="13"/>
        </w:rPr>
        <w:t xml:space="preserve"> </w:t>
      </w:r>
      <w:r>
        <w:t>approach</w:t>
      </w:r>
      <w:r>
        <w:rPr>
          <w:rFonts w:cs="Calibri"/>
          <w:sz w:val="13"/>
        </w:rPr>
        <w:t xml:space="preserve"> </w:t>
      </w:r>
      <w:r>
        <w:rPr>
          <w:color w:val="0080AC"/>
        </w:rPr>
        <w:t>[21</w:t>
      </w:r>
      <w:proofErr w:type="gramStart"/>
      <w:r>
        <w:rPr>
          <w:color w:val="0080AC"/>
        </w:rPr>
        <w:t>]</w:t>
      </w:r>
      <w:r>
        <w:rPr>
          <w:rFonts w:cs="Calibri"/>
          <w:color w:val="0080AC"/>
          <w:sz w:val="13"/>
        </w:rPr>
        <w:t xml:space="preserve"> </w:t>
      </w:r>
      <w:r>
        <w:t>.</w:t>
      </w:r>
      <w:proofErr w:type="gramEnd"/>
      <w:r>
        <w:rPr>
          <w:rFonts w:cs="Calibri"/>
          <w:sz w:val="13"/>
        </w:rPr>
        <w:t xml:space="preserve"> </w:t>
      </w:r>
    </w:p>
    <w:p w14:paraId="1510D6D8" w14:textId="475A9C18" w:rsidR="00123E8E" w:rsidRDefault="00123E8E" w:rsidP="00123E8E">
      <w:pPr>
        <w:ind w:left="-15" w:right="56"/>
      </w:pPr>
      <w:r>
        <w:rPr>
          <w:rFonts w:ascii="Times New Roman" w:eastAsia="Times New Roman" w:hAnsi="Times New Roman"/>
          <w:i/>
        </w:rPr>
        <w:t>Silene</w:t>
      </w:r>
      <w:r>
        <w:rPr>
          <w:rFonts w:cs="Calibri"/>
          <w:sz w:val="13"/>
        </w:rPr>
        <w:t xml:space="preserve"> </w:t>
      </w:r>
      <w:r>
        <w:rPr>
          <w:rFonts w:ascii="Times New Roman" w:eastAsia="Times New Roman" w:hAnsi="Times New Roman"/>
          <w:i/>
        </w:rPr>
        <w:t>nutans</w:t>
      </w:r>
      <w:r>
        <w:rPr>
          <w:rFonts w:cs="Calibri"/>
          <w:sz w:val="13"/>
        </w:rPr>
        <w:t xml:space="preserve"> </w:t>
      </w:r>
      <w:r>
        <w:t>L.</w:t>
      </w:r>
      <w:r>
        <w:rPr>
          <w:rFonts w:cs="Calibri"/>
          <w:sz w:val="13"/>
        </w:rPr>
        <w:t xml:space="preserve"> </w:t>
      </w:r>
      <w:r>
        <w:t>(Caryophyllaceae)</w:t>
      </w:r>
      <w:r>
        <w:rPr>
          <w:rFonts w:cs="Calibri"/>
          <w:sz w:val="13"/>
        </w:rPr>
        <w:t xml:space="preserve"> </w:t>
      </w:r>
      <w:r>
        <w:t>is</w:t>
      </w:r>
      <w:r>
        <w:rPr>
          <w:rFonts w:cs="Calibri"/>
          <w:sz w:val="13"/>
        </w:rPr>
        <w:t xml:space="preserve"> </w:t>
      </w:r>
      <w:r>
        <w:t>a</w:t>
      </w:r>
      <w:r>
        <w:rPr>
          <w:rFonts w:cs="Calibri"/>
          <w:sz w:val="13"/>
        </w:rPr>
        <w:t xml:space="preserve"> </w:t>
      </w:r>
      <w:r>
        <w:t>moth-pollinated</w:t>
      </w:r>
      <w:r>
        <w:rPr>
          <w:rFonts w:cs="Calibri"/>
          <w:sz w:val="13"/>
        </w:rPr>
        <w:t xml:space="preserve"> </w:t>
      </w:r>
      <w:r>
        <w:t>herbaceous</w:t>
      </w:r>
      <w:r>
        <w:rPr>
          <w:rFonts w:cs="Calibri"/>
          <w:sz w:val="13"/>
        </w:rPr>
        <w:t xml:space="preserve"> </w:t>
      </w:r>
      <w:r>
        <w:t>species</w:t>
      </w:r>
      <w:r>
        <w:rPr>
          <w:rFonts w:cs="Calibri"/>
          <w:sz w:val="13"/>
        </w:rPr>
        <w:t xml:space="preserve"> </w:t>
      </w:r>
      <w:r>
        <w:t>widespread</w:t>
      </w:r>
      <w:r>
        <w:rPr>
          <w:rFonts w:cs="Calibri"/>
          <w:sz w:val="13"/>
        </w:rPr>
        <w:t xml:space="preserve"> </w:t>
      </w:r>
      <w:r>
        <w:t>in</w:t>
      </w:r>
      <w:r>
        <w:rPr>
          <w:rFonts w:cs="Calibri"/>
          <w:sz w:val="13"/>
        </w:rPr>
        <w:t xml:space="preserve"> </w:t>
      </w:r>
      <w:r>
        <w:t>Europe.</w:t>
      </w:r>
      <w:r>
        <w:rPr>
          <w:rFonts w:cs="Calibri"/>
          <w:sz w:val="13"/>
        </w:rPr>
        <w:t xml:space="preserve"> </w:t>
      </w:r>
      <w:r>
        <w:t>It</w:t>
      </w:r>
      <w:r>
        <w:rPr>
          <w:rFonts w:cs="Calibri"/>
          <w:sz w:val="13"/>
        </w:rPr>
        <w:t xml:space="preserve"> </w:t>
      </w:r>
      <w:r>
        <w:t>shows</w:t>
      </w:r>
      <w:r>
        <w:rPr>
          <w:rFonts w:cs="Calibri"/>
          <w:sz w:val="13"/>
        </w:rPr>
        <w:t xml:space="preserve"> </w:t>
      </w:r>
      <w:r>
        <w:t>a</w:t>
      </w:r>
      <w:r>
        <w:rPr>
          <w:rFonts w:cs="Calibri"/>
          <w:sz w:val="13"/>
        </w:rPr>
        <w:t xml:space="preserve"> </w:t>
      </w:r>
      <w:r>
        <w:t>typical</w:t>
      </w:r>
      <w:r>
        <w:rPr>
          <w:rFonts w:cs="Calibri"/>
          <w:sz w:val="13"/>
        </w:rPr>
        <w:t xml:space="preserve"> </w:t>
      </w:r>
      <w:r>
        <w:t>nocturnal</w:t>
      </w:r>
      <w:r>
        <w:rPr>
          <w:rFonts w:cs="Calibri"/>
          <w:sz w:val="13"/>
        </w:rPr>
        <w:t xml:space="preserve"> </w:t>
      </w:r>
      <w:r>
        <w:t>pollination</w:t>
      </w:r>
      <w:r>
        <w:rPr>
          <w:rFonts w:cs="Calibri"/>
          <w:sz w:val="13"/>
        </w:rPr>
        <w:t xml:space="preserve"> </w:t>
      </w:r>
      <w:r>
        <w:t>syndrome,</w:t>
      </w:r>
      <w:r>
        <w:rPr>
          <w:rFonts w:cs="Calibri"/>
          <w:sz w:val="13"/>
        </w:rPr>
        <w:t xml:space="preserve"> </w:t>
      </w:r>
      <w:r>
        <w:t>with</w:t>
      </w:r>
      <w:r>
        <w:rPr>
          <w:rFonts w:cs="Calibri"/>
          <w:sz w:val="13"/>
        </w:rPr>
        <w:t xml:space="preserve"> </w:t>
      </w:r>
      <w:r>
        <w:t>flower</w:t>
      </w:r>
      <w:r>
        <w:rPr>
          <w:rFonts w:cs="Calibri"/>
          <w:sz w:val="13"/>
        </w:rPr>
        <w:t xml:space="preserve"> </w:t>
      </w:r>
      <w:r>
        <w:t>opening,</w:t>
      </w:r>
      <w:r>
        <w:rPr>
          <w:rFonts w:cs="Calibri"/>
          <w:sz w:val="13"/>
        </w:rPr>
        <w:t xml:space="preserve"> </w:t>
      </w:r>
      <w:proofErr w:type="gramStart"/>
      <w:r>
        <w:t>anther</w:t>
      </w:r>
      <w:proofErr w:type="gramEnd"/>
      <w:r>
        <w:rPr>
          <w:rFonts w:cs="Calibri"/>
          <w:sz w:val="13"/>
        </w:rPr>
        <w:t xml:space="preserve"> </w:t>
      </w:r>
      <w:r>
        <w:t>dehiscence,</w:t>
      </w:r>
      <w:r>
        <w:rPr>
          <w:rFonts w:cs="Calibri"/>
          <w:sz w:val="13"/>
        </w:rPr>
        <w:t xml:space="preserve"> </w:t>
      </w:r>
      <w:r>
        <w:t>nectar</w:t>
      </w:r>
      <w:r>
        <w:rPr>
          <w:rFonts w:cs="Calibri"/>
          <w:sz w:val="13"/>
        </w:rPr>
        <w:t xml:space="preserve"> </w:t>
      </w:r>
      <w:r>
        <w:t>production</w:t>
      </w:r>
      <w:r>
        <w:rPr>
          <w:rFonts w:cs="Calibri"/>
          <w:sz w:val="13"/>
        </w:rPr>
        <w:t xml:space="preserve"> </w:t>
      </w:r>
      <w:r>
        <w:t>and</w:t>
      </w:r>
      <w:r>
        <w:rPr>
          <w:rFonts w:cs="Calibri"/>
          <w:sz w:val="13"/>
        </w:rPr>
        <w:t xml:space="preserve"> </w:t>
      </w:r>
      <w:r>
        <w:t>scent</w:t>
      </w:r>
      <w:r>
        <w:rPr>
          <w:rFonts w:cs="Calibri"/>
          <w:sz w:val="13"/>
        </w:rPr>
        <w:t xml:space="preserve"> </w:t>
      </w:r>
      <w:r>
        <w:t>emission</w:t>
      </w:r>
      <w:r>
        <w:rPr>
          <w:rFonts w:cs="Calibri"/>
          <w:sz w:val="13"/>
        </w:rPr>
        <w:t xml:space="preserve"> </w:t>
      </w:r>
      <w:r>
        <w:t>from</w:t>
      </w:r>
      <w:r>
        <w:rPr>
          <w:rFonts w:cs="Calibri"/>
          <w:sz w:val="13"/>
        </w:rPr>
        <w:t xml:space="preserve"> </w:t>
      </w:r>
      <w:r>
        <w:t>dusk</w:t>
      </w:r>
      <w:r>
        <w:rPr>
          <w:rFonts w:cs="Calibri"/>
          <w:sz w:val="13"/>
        </w:rPr>
        <w:t xml:space="preserve"> </w:t>
      </w:r>
      <w:r>
        <w:t>until</w:t>
      </w:r>
      <w:r>
        <w:rPr>
          <w:rFonts w:cs="Calibri"/>
          <w:sz w:val="13"/>
        </w:rPr>
        <w:t xml:space="preserve"> </w:t>
      </w:r>
      <w:r>
        <w:t>dawn</w:t>
      </w:r>
      <w:r>
        <w:rPr>
          <w:rFonts w:cs="Calibri"/>
          <w:sz w:val="13"/>
        </w:rPr>
        <w:t xml:space="preserve"> </w:t>
      </w:r>
      <w:r>
        <w:t>[</w:t>
      </w:r>
      <w:r>
        <w:rPr>
          <w:rFonts w:cs="Calibri"/>
          <w:sz w:val="13"/>
        </w:rPr>
        <w:t xml:space="preserve"> </w:t>
      </w:r>
      <w:proofErr w:type="gramStart"/>
      <w:r>
        <w:rPr>
          <w:color w:val="0080AC"/>
        </w:rPr>
        <w:t>22</w:t>
      </w:r>
      <w:r>
        <w:rPr>
          <w:rFonts w:cs="Calibri"/>
          <w:color w:val="0080AC"/>
          <w:sz w:val="13"/>
        </w:rPr>
        <w:t xml:space="preserve"> </w:t>
      </w:r>
      <w:r>
        <w:t>,</w:t>
      </w:r>
      <w:proofErr w:type="gramEnd"/>
      <w:r>
        <w:rPr>
          <w:rFonts w:cs="Calibri"/>
          <w:sz w:val="13"/>
        </w:rPr>
        <w:t xml:space="preserve"> </w:t>
      </w:r>
      <w:proofErr w:type="gramStart"/>
      <w:r>
        <w:rPr>
          <w:color w:val="0080AC"/>
        </w:rPr>
        <w:t>7</w:t>
      </w:r>
      <w:r>
        <w:rPr>
          <w:rFonts w:cs="Calibri"/>
          <w:color w:val="0080AC"/>
          <w:sz w:val="13"/>
        </w:rPr>
        <w:t xml:space="preserve"> </w:t>
      </w:r>
      <w:r>
        <w:t>,</w:t>
      </w:r>
      <w:proofErr w:type="gramEnd"/>
      <w:r>
        <w:rPr>
          <w:rFonts w:cs="Calibri"/>
          <w:sz w:val="13"/>
        </w:rPr>
        <w:t xml:space="preserve"> </w:t>
      </w:r>
      <w:proofErr w:type="gramStart"/>
      <w:r>
        <w:rPr>
          <w:color w:val="0080AC"/>
        </w:rPr>
        <w:t>23</w:t>
      </w:r>
      <w:r>
        <w:rPr>
          <w:rFonts w:cs="Calibri"/>
          <w:color w:val="0080AC"/>
          <w:sz w:val="13"/>
        </w:rPr>
        <w:t xml:space="preserve"> </w:t>
      </w:r>
      <w:r>
        <w:t>]</w:t>
      </w:r>
      <w:proofErr w:type="gramEnd"/>
      <w:r>
        <w:t>.</w:t>
      </w:r>
      <w:r>
        <w:rPr>
          <w:rFonts w:cs="Calibri"/>
          <w:sz w:val="13"/>
        </w:rPr>
        <w:t xml:space="preserve"> </w:t>
      </w:r>
      <w:r>
        <w:t>The</w:t>
      </w:r>
      <w:r>
        <w:rPr>
          <w:rFonts w:cs="Calibri"/>
          <w:sz w:val="13"/>
        </w:rPr>
        <w:t xml:space="preserve"> </w:t>
      </w:r>
      <w:r>
        <w:t>species</w:t>
      </w:r>
      <w:r>
        <w:rPr>
          <w:rFonts w:cs="Calibri"/>
          <w:sz w:val="13"/>
        </w:rPr>
        <w:t xml:space="preserve"> </w:t>
      </w:r>
      <w:r>
        <w:t>is</w:t>
      </w:r>
      <w:r>
        <w:rPr>
          <w:rFonts w:cs="Calibri"/>
          <w:sz w:val="13"/>
        </w:rPr>
        <w:t xml:space="preserve"> </w:t>
      </w:r>
      <w:r>
        <w:t>composed</w:t>
      </w:r>
      <w:r>
        <w:rPr>
          <w:rFonts w:cs="Calibri"/>
          <w:sz w:val="13"/>
        </w:rPr>
        <w:t xml:space="preserve"> </w:t>
      </w:r>
      <w:r>
        <w:t>of</w:t>
      </w:r>
      <w:r>
        <w:rPr>
          <w:rFonts w:cs="Calibri"/>
          <w:sz w:val="13"/>
        </w:rPr>
        <w:t xml:space="preserve"> </w:t>
      </w:r>
      <w:r>
        <w:t>at</w:t>
      </w:r>
      <w:r>
        <w:rPr>
          <w:rFonts w:cs="Calibri"/>
          <w:sz w:val="13"/>
        </w:rPr>
        <w:t xml:space="preserve"> </w:t>
      </w:r>
      <w:r>
        <w:t>least</w:t>
      </w:r>
      <w:r>
        <w:rPr>
          <w:rFonts w:cs="Calibri"/>
          <w:sz w:val="13"/>
        </w:rPr>
        <w:t xml:space="preserve"> </w:t>
      </w:r>
      <w:r>
        <w:t>seven</w:t>
      </w:r>
      <w:r>
        <w:rPr>
          <w:rFonts w:cs="Calibri"/>
          <w:sz w:val="13"/>
        </w:rPr>
        <w:t xml:space="preserve"> </w:t>
      </w:r>
      <w:r>
        <w:t>highly</w:t>
      </w:r>
      <w:r>
        <w:rPr>
          <w:rFonts w:cs="Calibri"/>
          <w:sz w:val="13"/>
        </w:rPr>
        <w:t xml:space="preserve"> </w:t>
      </w:r>
      <w:r>
        <w:t>genetically</w:t>
      </w:r>
      <w:r>
        <w:rPr>
          <w:rFonts w:cs="Calibri"/>
          <w:sz w:val="13"/>
        </w:rPr>
        <w:t xml:space="preserve"> </w:t>
      </w:r>
      <w:r>
        <w:t>differentiated</w:t>
      </w:r>
      <w:r>
        <w:rPr>
          <w:rFonts w:cs="Calibri"/>
          <w:sz w:val="13"/>
        </w:rPr>
        <w:t xml:space="preserve"> </w:t>
      </w:r>
      <w:r>
        <w:t>lineages</w:t>
      </w:r>
      <w:r>
        <w:rPr>
          <w:rFonts w:cs="Calibri"/>
          <w:sz w:val="13"/>
        </w:rPr>
        <w:t xml:space="preserve"> </w:t>
      </w:r>
      <w:r>
        <w:t>[</w:t>
      </w:r>
      <w:r>
        <w:rPr>
          <w:rFonts w:cs="Calibri"/>
          <w:sz w:val="13"/>
        </w:rPr>
        <w:t xml:space="preserve"> </w:t>
      </w:r>
      <w:proofErr w:type="gramStart"/>
      <w:r>
        <w:rPr>
          <w:color w:val="0080AC"/>
        </w:rPr>
        <w:t>24</w:t>
      </w:r>
      <w:r>
        <w:rPr>
          <w:rFonts w:cs="Calibri"/>
          <w:color w:val="0080AC"/>
          <w:sz w:val="13"/>
        </w:rPr>
        <w:t xml:space="preserve"> </w:t>
      </w:r>
      <w:r>
        <w:t>,</w:t>
      </w:r>
      <w:proofErr w:type="gramEnd"/>
      <w:r>
        <w:rPr>
          <w:rFonts w:cs="Calibri"/>
          <w:sz w:val="13"/>
        </w:rPr>
        <w:t xml:space="preserve"> </w:t>
      </w:r>
      <w:proofErr w:type="gramStart"/>
      <w:r>
        <w:rPr>
          <w:color w:val="0080AC"/>
        </w:rPr>
        <w:t>25</w:t>
      </w:r>
      <w:r>
        <w:rPr>
          <w:rFonts w:cs="Calibri"/>
          <w:color w:val="0080AC"/>
          <w:sz w:val="13"/>
        </w:rPr>
        <w:t xml:space="preserve"> </w:t>
      </w:r>
      <w:r>
        <w:t>]</w:t>
      </w:r>
      <w:proofErr w:type="gramEnd"/>
      <w:r>
        <w:t>,</w:t>
      </w:r>
      <w:r>
        <w:rPr>
          <w:rFonts w:cs="Calibri"/>
          <w:sz w:val="13"/>
        </w:rPr>
        <w:t xml:space="preserve"> </w:t>
      </w:r>
      <w:r>
        <w:t>with</w:t>
      </w:r>
      <w:r>
        <w:rPr>
          <w:rFonts w:cs="Calibri"/>
          <w:sz w:val="13"/>
        </w:rPr>
        <w:t xml:space="preserve"> </w:t>
      </w:r>
      <w:r>
        <w:t>four</w:t>
      </w:r>
      <w:r>
        <w:rPr>
          <w:rFonts w:cs="Calibri"/>
          <w:sz w:val="13"/>
        </w:rPr>
        <w:t xml:space="preserve"> </w:t>
      </w:r>
      <w:r>
        <w:t>lineages</w:t>
      </w:r>
      <w:r>
        <w:rPr>
          <w:rFonts w:cs="Calibri"/>
          <w:sz w:val="13"/>
        </w:rPr>
        <w:t xml:space="preserve"> </w:t>
      </w:r>
      <w:r>
        <w:t>occurring</w:t>
      </w:r>
      <w:r>
        <w:rPr>
          <w:rFonts w:cs="Calibri"/>
          <w:sz w:val="13"/>
        </w:rPr>
        <w:t xml:space="preserve"> </w:t>
      </w:r>
      <w:r>
        <w:t>in</w:t>
      </w:r>
      <w:r>
        <w:rPr>
          <w:rFonts w:cs="Calibri"/>
          <w:sz w:val="13"/>
        </w:rPr>
        <w:t xml:space="preserve"> </w:t>
      </w:r>
      <w:r>
        <w:t>Western</w:t>
      </w:r>
      <w:r>
        <w:rPr>
          <w:rFonts w:cs="Calibri"/>
          <w:sz w:val="13"/>
        </w:rPr>
        <w:t xml:space="preserve"> </w:t>
      </w:r>
      <w:r>
        <w:t>Europe,</w:t>
      </w:r>
      <w:r>
        <w:rPr>
          <w:rFonts w:cs="Calibri"/>
          <w:sz w:val="13"/>
        </w:rPr>
        <w:t xml:space="preserve"> </w:t>
      </w:r>
      <w:r>
        <w:t>consisting</w:t>
      </w:r>
      <w:r>
        <w:rPr>
          <w:rFonts w:cs="Calibri"/>
          <w:sz w:val="13"/>
        </w:rPr>
        <w:t xml:space="preserve"> </w:t>
      </w:r>
      <w:r>
        <w:t>of</w:t>
      </w:r>
      <w:r>
        <w:rPr>
          <w:rFonts w:cs="Calibri"/>
          <w:sz w:val="13"/>
        </w:rPr>
        <w:t xml:space="preserve"> </w:t>
      </w:r>
      <w:r>
        <w:t>three</w:t>
      </w:r>
      <w:r>
        <w:rPr>
          <w:rFonts w:cs="Calibri"/>
          <w:sz w:val="13"/>
        </w:rPr>
        <w:t xml:space="preserve"> </w:t>
      </w:r>
      <w:r>
        <w:t>western</w:t>
      </w:r>
      <w:r>
        <w:rPr>
          <w:rFonts w:cs="Calibri"/>
          <w:sz w:val="13"/>
        </w:rPr>
        <w:t xml:space="preserve"> </w:t>
      </w:r>
      <w:r>
        <w:t>lineages</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and</w:t>
      </w:r>
      <w:r>
        <w:rPr>
          <w:rFonts w:cs="Calibri"/>
          <w:sz w:val="13"/>
        </w:rPr>
        <w:t xml:space="preserve"> </w:t>
      </w:r>
      <w:r>
        <w:t>one</w:t>
      </w:r>
      <w:r>
        <w:rPr>
          <w:rFonts w:cs="Calibri"/>
          <w:sz w:val="13"/>
        </w:rPr>
        <w:t xml:space="preserve"> </w:t>
      </w:r>
      <w:r>
        <w:t>eastern</w:t>
      </w:r>
      <w:r>
        <w:rPr>
          <w:rFonts w:cs="Calibri"/>
          <w:sz w:val="13"/>
        </w:rPr>
        <w:t xml:space="preserve"> </w:t>
      </w:r>
      <w:r>
        <w:t>lineage</w:t>
      </w:r>
      <w:r>
        <w:rPr>
          <w:rFonts w:cs="Calibri"/>
          <w:sz w:val="13"/>
        </w:rPr>
        <w:t xml:space="preserve"> </w:t>
      </w:r>
      <w:r>
        <w:t>(E1),</w:t>
      </w:r>
      <w:r>
        <w:rPr>
          <w:rFonts w:cs="Calibri"/>
          <w:sz w:val="13"/>
        </w:rPr>
        <w:t xml:space="preserve"> </w:t>
      </w:r>
      <w:r>
        <w:t>which</w:t>
      </w:r>
      <w:r>
        <w:rPr>
          <w:rFonts w:cs="Calibri"/>
          <w:sz w:val="13"/>
        </w:rPr>
        <w:t xml:space="preserve"> </w:t>
      </w:r>
      <w:r>
        <w:t>show</w:t>
      </w:r>
      <w:r>
        <w:rPr>
          <w:rFonts w:cs="Calibri"/>
          <w:sz w:val="13"/>
        </w:rPr>
        <w:t xml:space="preserve"> </w:t>
      </w:r>
      <w:r>
        <w:t>strong</w:t>
      </w:r>
      <w:r>
        <w:rPr>
          <w:rFonts w:cs="Calibri"/>
          <w:sz w:val="13"/>
        </w:rPr>
        <w:t xml:space="preserve"> </w:t>
      </w:r>
      <w:r>
        <w:t>reproductive</w:t>
      </w:r>
      <w:r>
        <w:rPr>
          <w:rFonts w:cs="Calibri"/>
          <w:sz w:val="13"/>
        </w:rPr>
        <w:t xml:space="preserve"> </w:t>
      </w:r>
      <w:r>
        <w:t>isolation</w:t>
      </w:r>
      <w:r>
        <w:rPr>
          <w:rFonts w:cs="Calibri"/>
          <w:sz w:val="13"/>
        </w:rPr>
        <w:t xml:space="preserve"> </w:t>
      </w:r>
      <w:r>
        <w:t>among</w:t>
      </w:r>
      <w:r>
        <w:rPr>
          <w:rFonts w:cs="Calibri"/>
          <w:sz w:val="13"/>
        </w:rPr>
        <w:t xml:space="preserve"> </w:t>
      </w:r>
      <w:r>
        <w:t>them</w:t>
      </w:r>
      <w:r>
        <w:rPr>
          <w:rFonts w:cs="Calibri"/>
          <w:sz w:val="13"/>
        </w:rPr>
        <w:t xml:space="preserve"> </w:t>
      </w:r>
      <w:r>
        <w:t>[</w:t>
      </w:r>
      <w:r>
        <w:rPr>
          <w:rFonts w:cs="Calibri"/>
          <w:sz w:val="13"/>
        </w:rPr>
        <w:t xml:space="preserve"> </w:t>
      </w:r>
      <w:proofErr w:type="gramStart"/>
      <w:r>
        <w:rPr>
          <w:color w:val="0080AC"/>
        </w:rPr>
        <w:t>26</w:t>
      </w:r>
      <w:r>
        <w:rPr>
          <w:rFonts w:cs="Calibri"/>
          <w:color w:val="0080AC"/>
          <w:sz w:val="13"/>
        </w:rPr>
        <w:t xml:space="preserve"> </w:t>
      </w:r>
      <w:r>
        <w:t>,</w:t>
      </w:r>
      <w:proofErr w:type="gramEnd"/>
      <w:r>
        <w:rPr>
          <w:rFonts w:cs="Calibri"/>
          <w:sz w:val="13"/>
        </w:rPr>
        <w:t xml:space="preserve"> </w:t>
      </w:r>
      <w:proofErr w:type="gramStart"/>
      <w:r>
        <w:rPr>
          <w:color w:val="0080AC"/>
        </w:rPr>
        <w:t>27</w:t>
      </w:r>
      <w:r>
        <w:rPr>
          <w:rFonts w:cs="Calibri"/>
          <w:color w:val="0080AC"/>
          <w:sz w:val="13"/>
        </w:rPr>
        <w:t xml:space="preserve"> </w:t>
      </w:r>
      <w:r>
        <w:t>]</w:t>
      </w:r>
      <w:proofErr w:type="gramEnd"/>
      <w:r>
        <w:t>.</w:t>
      </w:r>
      <w:r>
        <w:rPr>
          <w:rFonts w:cs="Calibri"/>
          <w:sz w:val="13"/>
        </w:rPr>
        <w:t xml:space="preserve"> </w:t>
      </w:r>
      <w:r>
        <w:t>In</w:t>
      </w:r>
      <w:r>
        <w:rPr>
          <w:rFonts w:cs="Calibri"/>
          <w:sz w:val="13"/>
        </w:rPr>
        <w:t xml:space="preserve"> </w:t>
      </w:r>
      <w:r>
        <w:t>southern</w:t>
      </w:r>
      <w:r>
        <w:rPr>
          <w:rFonts w:cs="Calibri"/>
          <w:sz w:val="13"/>
        </w:rPr>
        <w:t xml:space="preserve"> </w:t>
      </w:r>
      <w:r>
        <w:t>Belgium,</w:t>
      </w:r>
      <w:r>
        <w:rPr>
          <w:rFonts w:cs="Calibri"/>
          <w:sz w:val="13"/>
        </w:rPr>
        <w:t xml:space="preserve"> </w:t>
      </w:r>
      <w:r>
        <w:t>W1</w:t>
      </w:r>
      <w:r>
        <w:rPr>
          <w:rFonts w:cs="Calibri"/>
          <w:sz w:val="13"/>
        </w:rPr>
        <w:t xml:space="preserve"> </w:t>
      </w:r>
      <w:r>
        <w:t>and</w:t>
      </w:r>
      <w:r>
        <w:rPr>
          <w:rFonts w:cs="Calibri"/>
          <w:sz w:val="13"/>
        </w:rPr>
        <w:t xml:space="preserve"> </w:t>
      </w:r>
      <w:r>
        <w:t>E1</w:t>
      </w:r>
      <w:r>
        <w:rPr>
          <w:rFonts w:cs="Calibri"/>
          <w:sz w:val="13"/>
        </w:rPr>
        <w:t xml:space="preserve"> </w:t>
      </w:r>
      <w:r>
        <w:t>coexist</w:t>
      </w:r>
      <w:r>
        <w:rPr>
          <w:rFonts w:cs="Calibri"/>
          <w:sz w:val="13"/>
        </w:rPr>
        <w:t xml:space="preserve"> </w:t>
      </w:r>
      <w:r>
        <w:t>in</w:t>
      </w:r>
      <w:r>
        <w:rPr>
          <w:rFonts w:cs="Calibri"/>
          <w:sz w:val="13"/>
        </w:rPr>
        <w:t xml:space="preserve"> </w:t>
      </w:r>
      <w:r>
        <w:t>close</w:t>
      </w:r>
      <w:r>
        <w:rPr>
          <w:rFonts w:cs="Calibri"/>
          <w:sz w:val="13"/>
        </w:rPr>
        <w:t xml:space="preserve"> </w:t>
      </w:r>
      <w:r>
        <w:t>parapatry</w:t>
      </w:r>
      <w:r>
        <w:rPr>
          <w:rFonts w:cs="Calibri"/>
          <w:sz w:val="13"/>
        </w:rPr>
        <w:t xml:space="preserve"> </w:t>
      </w:r>
      <w:r>
        <w:t>as</w:t>
      </w:r>
      <w:r>
        <w:rPr>
          <w:rFonts w:cs="Calibri"/>
          <w:sz w:val="13"/>
        </w:rPr>
        <w:t xml:space="preserve"> </w:t>
      </w:r>
      <w:r>
        <w:t>separate</w:t>
      </w:r>
      <w:r>
        <w:rPr>
          <w:rFonts w:cs="Calibri"/>
          <w:sz w:val="13"/>
        </w:rPr>
        <w:t xml:space="preserve"> </w:t>
      </w:r>
      <w:r>
        <w:t>ecotypes</w:t>
      </w:r>
      <w:r>
        <w:rPr>
          <w:rFonts w:cs="Calibri"/>
          <w:sz w:val="13"/>
        </w:rPr>
        <w:t xml:space="preserve"> </w:t>
      </w:r>
      <w:r>
        <w:rPr>
          <w:color w:val="0080AC"/>
        </w:rPr>
        <w:t>[28</w:t>
      </w:r>
      <w:proofErr w:type="gramStart"/>
      <w:r>
        <w:rPr>
          <w:color w:val="0080AC"/>
        </w:rPr>
        <w:t>]</w:t>
      </w:r>
      <w:r>
        <w:rPr>
          <w:rFonts w:cs="Calibri"/>
          <w:color w:val="0080AC"/>
          <w:sz w:val="13"/>
        </w:rPr>
        <w:t xml:space="preserve"> </w:t>
      </w:r>
      <w:r>
        <w:t>.</w:t>
      </w:r>
      <w:proofErr w:type="gramEnd"/>
      <w:r>
        <w:rPr>
          <w:rFonts w:cs="Calibri"/>
          <w:sz w:val="13"/>
        </w:rPr>
        <w:t xml:space="preserve"> </w:t>
      </w:r>
      <w:r>
        <w:t>Reproductive</w:t>
      </w:r>
      <w:r>
        <w:rPr>
          <w:rFonts w:cs="Calibri"/>
          <w:sz w:val="13"/>
        </w:rPr>
        <w:t xml:space="preserve"> </w:t>
      </w:r>
      <w:r>
        <w:t>isolation</w:t>
      </w:r>
      <w:r>
        <w:rPr>
          <w:rFonts w:cs="Calibri"/>
          <w:sz w:val="13"/>
        </w:rPr>
        <w:t xml:space="preserve"> </w:t>
      </w:r>
      <w:r>
        <w:t>can</w:t>
      </w:r>
      <w:r>
        <w:rPr>
          <w:rFonts w:cs="Calibri"/>
          <w:sz w:val="13"/>
        </w:rPr>
        <w:t xml:space="preserve"> </w:t>
      </w:r>
      <w:r>
        <w:t>occur</w:t>
      </w:r>
      <w:r>
        <w:rPr>
          <w:rFonts w:cs="Calibri"/>
          <w:sz w:val="13"/>
        </w:rPr>
        <w:t xml:space="preserve"> </w:t>
      </w:r>
      <w:r>
        <w:t>thanks</w:t>
      </w:r>
      <w:r>
        <w:rPr>
          <w:rFonts w:cs="Calibri"/>
          <w:sz w:val="13"/>
        </w:rPr>
        <w:t xml:space="preserve"> </w:t>
      </w:r>
      <w:r>
        <w:t>to</w:t>
      </w:r>
      <w:r>
        <w:rPr>
          <w:rFonts w:cs="Calibri"/>
          <w:sz w:val="13"/>
        </w:rPr>
        <w:t xml:space="preserve"> </w:t>
      </w:r>
      <w:r>
        <w:t>prezygotic</w:t>
      </w:r>
      <w:r>
        <w:rPr>
          <w:rFonts w:cs="Calibri"/>
          <w:sz w:val="13"/>
        </w:rPr>
        <w:t xml:space="preserve"> </w:t>
      </w:r>
      <w:r>
        <w:t>barriers</w:t>
      </w:r>
      <w:r>
        <w:rPr>
          <w:rFonts w:cs="Calibri"/>
          <w:sz w:val="13"/>
        </w:rPr>
        <w:t xml:space="preserve"> </w:t>
      </w:r>
      <w:r>
        <w:t>(such</w:t>
      </w:r>
      <w:r>
        <w:rPr>
          <w:rFonts w:cs="Calibri"/>
          <w:sz w:val="13"/>
        </w:rPr>
        <w:t xml:space="preserve"> </w:t>
      </w:r>
      <w:r>
        <w:t>as</w:t>
      </w:r>
      <w:r>
        <w:rPr>
          <w:rFonts w:cs="Calibri"/>
          <w:sz w:val="13"/>
        </w:rPr>
        <w:t xml:space="preserve"> </w:t>
      </w:r>
      <w:r>
        <w:t>temporal</w:t>
      </w:r>
      <w:r>
        <w:rPr>
          <w:rFonts w:cs="Calibri"/>
          <w:sz w:val="13"/>
        </w:rPr>
        <w:t xml:space="preserve"> </w:t>
      </w:r>
      <w:r>
        <w:t>isolation</w:t>
      </w:r>
      <w:r>
        <w:rPr>
          <w:rFonts w:cs="Calibri"/>
          <w:sz w:val="13"/>
        </w:rPr>
        <w:t xml:space="preserve"> </w:t>
      </w:r>
      <w:r>
        <w:t>through</w:t>
      </w:r>
      <w:r>
        <w:rPr>
          <w:rFonts w:cs="Calibri"/>
          <w:sz w:val="13"/>
        </w:rPr>
        <w:t xml:space="preserve"> </w:t>
      </w:r>
      <w:r>
        <w:t>differences</w:t>
      </w:r>
      <w:r>
        <w:rPr>
          <w:rFonts w:cs="Calibri"/>
          <w:sz w:val="13"/>
        </w:rPr>
        <w:t xml:space="preserve"> </w:t>
      </w:r>
      <w:r>
        <w:t>in</w:t>
      </w:r>
      <w:r>
        <w:rPr>
          <w:rFonts w:cs="Calibri"/>
          <w:sz w:val="13"/>
        </w:rPr>
        <w:t xml:space="preserve"> </w:t>
      </w:r>
      <w:r>
        <w:t>phenology,</w:t>
      </w:r>
      <w:r>
        <w:rPr>
          <w:rFonts w:cs="Calibri"/>
          <w:sz w:val="13"/>
        </w:rPr>
        <w:t xml:space="preserve"> </w:t>
      </w:r>
      <w:r>
        <w:t>and</w:t>
      </w:r>
      <w:r>
        <w:rPr>
          <w:rFonts w:cs="Calibri"/>
          <w:sz w:val="13"/>
        </w:rPr>
        <w:t xml:space="preserve"> </w:t>
      </w:r>
      <w:r>
        <w:t>pollination</w:t>
      </w:r>
      <w:r>
        <w:rPr>
          <w:rFonts w:cs="Calibri"/>
          <w:sz w:val="13"/>
        </w:rPr>
        <w:t xml:space="preserve"> </w:t>
      </w:r>
      <w:r>
        <w:t>isolation,</w:t>
      </w:r>
      <w:r>
        <w:rPr>
          <w:rFonts w:cs="Calibri"/>
          <w:sz w:val="13"/>
        </w:rPr>
        <w:t xml:space="preserve"> </w:t>
      </w:r>
      <w:r>
        <w:t>involving</w:t>
      </w:r>
      <w:r>
        <w:rPr>
          <w:rFonts w:cs="Calibri"/>
          <w:sz w:val="13"/>
        </w:rPr>
        <w:t xml:space="preserve"> </w:t>
      </w:r>
      <w:r>
        <w:t>differentiated</w:t>
      </w:r>
      <w:r>
        <w:rPr>
          <w:rFonts w:cs="Calibri"/>
          <w:sz w:val="13"/>
        </w:rPr>
        <w:t xml:space="preserve"> </w:t>
      </w:r>
      <w:r>
        <w:t>pollinator</w:t>
      </w:r>
      <w:r>
        <w:rPr>
          <w:rFonts w:cs="Calibri"/>
          <w:sz w:val="13"/>
        </w:rPr>
        <w:t xml:space="preserve"> </w:t>
      </w:r>
      <w:r>
        <w:lastRenderedPageBreak/>
        <w:t>attractive</w:t>
      </w:r>
      <w:r>
        <w:rPr>
          <w:rFonts w:cs="Calibri"/>
          <w:sz w:val="13"/>
        </w:rPr>
        <w:t xml:space="preserve"> </w:t>
      </w:r>
      <w:r>
        <w:t>signals</w:t>
      </w:r>
      <w:r>
        <w:rPr>
          <w:rFonts w:cs="Calibri"/>
          <w:sz w:val="13"/>
        </w:rPr>
        <w:t xml:space="preserve"> </w:t>
      </w:r>
      <w:r>
        <w:t>leading</w:t>
      </w:r>
      <w:r>
        <w:rPr>
          <w:rFonts w:cs="Calibri"/>
          <w:sz w:val="13"/>
        </w:rPr>
        <w:t xml:space="preserve"> </w:t>
      </w:r>
      <w:r>
        <w:t>to</w:t>
      </w:r>
      <w:r>
        <w:rPr>
          <w:rFonts w:cs="Calibri"/>
          <w:sz w:val="13"/>
        </w:rPr>
        <w:t xml:space="preserve"> </w:t>
      </w:r>
      <w:r>
        <w:t>distinct</w:t>
      </w:r>
      <w:r>
        <w:rPr>
          <w:rFonts w:cs="Calibri"/>
          <w:sz w:val="13"/>
        </w:rPr>
        <w:t xml:space="preserve"> </w:t>
      </w:r>
      <w:r>
        <w:t>pollinator</w:t>
      </w:r>
      <w:r>
        <w:rPr>
          <w:rFonts w:cs="Calibri"/>
          <w:sz w:val="13"/>
        </w:rPr>
        <w:t xml:space="preserve"> </w:t>
      </w:r>
      <w:r>
        <w:t>communities)</w:t>
      </w:r>
      <w:r>
        <w:rPr>
          <w:rFonts w:cs="Calibri"/>
          <w:sz w:val="13"/>
        </w:rPr>
        <w:t xml:space="preserve"> </w:t>
      </w:r>
      <w:r>
        <w:t>or</w:t>
      </w:r>
      <w:r>
        <w:rPr>
          <w:rFonts w:cs="Calibri"/>
          <w:sz w:val="13"/>
        </w:rPr>
        <w:t xml:space="preserve"> </w:t>
      </w:r>
      <w:r>
        <w:t>to</w:t>
      </w:r>
      <w:r>
        <w:rPr>
          <w:rFonts w:cs="Calibri"/>
          <w:sz w:val="13"/>
        </w:rPr>
        <w:t xml:space="preserve"> </w:t>
      </w:r>
      <w:r>
        <w:t>postzygotic</w:t>
      </w:r>
      <w:r>
        <w:rPr>
          <w:rFonts w:cs="Calibri"/>
          <w:sz w:val="13"/>
        </w:rPr>
        <w:t xml:space="preserve"> </w:t>
      </w:r>
      <w:r>
        <w:t>barriers</w:t>
      </w:r>
      <w:r>
        <w:rPr>
          <w:rFonts w:cs="Calibri"/>
          <w:sz w:val="13"/>
        </w:rPr>
        <w:t xml:space="preserve"> </w:t>
      </w:r>
      <w:r>
        <w:t>(causing</w:t>
      </w:r>
      <w:r>
        <w:rPr>
          <w:rFonts w:cs="Calibri"/>
          <w:sz w:val="13"/>
        </w:rPr>
        <w:t xml:space="preserve"> </w:t>
      </w:r>
      <w:r>
        <w:t>seed</w:t>
      </w:r>
      <w:r>
        <w:rPr>
          <w:rFonts w:cs="Calibri"/>
          <w:sz w:val="13"/>
        </w:rPr>
        <w:t xml:space="preserve"> </w:t>
      </w:r>
      <w:r>
        <w:t>abortion</w:t>
      </w:r>
      <w:r>
        <w:rPr>
          <w:rFonts w:cs="Calibri"/>
          <w:sz w:val="13"/>
        </w:rPr>
        <w:t xml:space="preserve"> </w:t>
      </w:r>
      <w:r>
        <w:t>and/or</w:t>
      </w:r>
      <w:r>
        <w:rPr>
          <w:rFonts w:cs="Calibri"/>
          <w:sz w:val="13"/>
        </w:rPr>
        <w:t xml:space="preserve"> </w:t>
      </w:r>
      <w:r>
        <w:t>reduced</w:t>
      </w:r>
      <w:r>
        <w:rPr>
          <w:rFonts w:cs="Calibri"/>
          <w:sz w:val="13"/>
        </w:rPr>
        <w:t xml:space="preserve"> </w:t>
      </w:r>
      <w:r>
        <w:t>hybrid</w:t>
      </w:r>
      <w:r>
        <w:rPr>
          <w:rFonts w:cs="Calibri"/>
          <w:sz w:val="13"/>
        </w:rPr>
        <w:t xml:space="preserve"> </w:t>
      </w:r>
      <w:r>
        <w:t>fitness)</w:t>
      </w:r>
      <w:r>
        <w:rPr>
          <w:rFonts w:cs="Calibri"/>
          <w:sz w:val="13"/>
        </w:rPr>
        <w:t xml:space="preserve"> </w:t>
      </w:r>
      <w:r>
        <w:rPr>
          <w:color w:val="0080AC"/>
        </w:rPr>
        <w:t>[29– 31</w:t>
      </w:r>
      <w:proofErr w:type="gramStart"/>
      <w:r>
        <w:rPr>
          <w:color w:val="0080AC"/>
        </w:rPr>
        <w:t>]</w:t>
      </w:r>
      <w:r>
        <w:rPr>
          <w:rFonts w:cs="Calibri"/>
          <w:color w:val="0080AC"/>
          <w:sz w:val="13"/>
        </w:rPr>
        <w:t xml:space="preserve"> </w:t>
      </w:r>
      <w:r>
        <w:t>.</w:t>
      </w:r>
      <w:proofErr w:type="gramEnd"/>
      <w:r>
        <w:rPr>
          <w:rFonts w:cs="Calibri"/>
          <w:sz w:val="13"/>
        </w:rPr>
        <w:t xml:space="preserve"> </w:t>
      </w:r>
      <w:r>
        <w:t>Clear</w:t>
      </w:r>
      <w:r>
        <w:rPr>
          <w:rFonts w:cs="Calibri"/>
          <w:sz w:val="13"/>
        </w:rPr>
        <w:t xml:space="preserve"> </w:t>
      </w:r>
      <w:r>
        <w:t>evidence</w:t>
      </w:r>
      <w:r>
        <w:rPr>
          <w:rFonts w:cs="Calibri"/>
          <w:sz w:val="13"/>
        </w:rPr>
        <w:t xml:space="preserve"> </w:t>
      </w:r>
      <w:r>
        <w:t>of</w:t>
      </w:r>
      <w:r>
        <w:rPr>
          <w:rFonts w:cs="Calibri"/>
          <w:sz w:val="13"/>
        </w:rPr>
        <w:t xml:space="preserve"> </w:t>
      </w:r>
      <w:r>
        <w:t>postzygotic</w:t>
      </w:r>
      <w:r>
        <w:rPr>
          <w:rFonts w:cs="Calibri"/>
          <w:sz w:val="13"/>
        </w:rPr>
        <w:t xml:space="preserve"> </w:t>
      </w:r>
      <w:r>
        <w:t>reproductive</w:t>
      </w:r>
      <w:r>
        <w:rPr>
          <w:rFonts w:cs="Calibri"/>
          <w:sz w:val="13"/>
        </w:rPr>
        <w:t xml:space="preserve"> </w:t>
      </w:r>
      <w:r>
        <w:t>isolation</w:t>
      </w:r>
      <w:r>
        <w:rPr>
          <w:rFonts w:cs="Calibri"/>
          <w:sz w:val="13"/>
        </w:rPr>
        <w:t xml:space="preserve"> </w:t>
      </w:r>
      <w:r>
        <w:t>related</w:t>
      </w:r>
      <w:r>
        <w:rPr>
          <w:rFonts w:cs="Calibri"/>
          <w:sz w:val="13"/>
        </w:rPr>
        <w:t xml:space="preserve"> </w:t>
      </w:r>
      <w:r>
        <w:t>to</w:t>
      </w:r>
      <w:r>
        <w:rPr>
          <w:rFonts w:cs="Calibri"/>
          <w:sz w:val="13"/>
        </w:rPr>
        <w:t xml:space="preserve"> </w:t>
      </w:r>
      <w:r>
        <w:t>plastid-nuclear</w:t>
      </w:r>
      <w:r>
        <w:rPr>
          <w:rFonts w:cs="Calibri"/>
          <w:sz w:val="13"/>
        </w:rPr>
        <w:t xml:space="preserve"> </w:t>
      </w:r>
      <w:r>
        <w:t>incompatibilities</w:t>
      </w:r>
      <w:r>
        <w:rPr>
          <w:rFonts w:cs="Calibri"/>
          <w:sz w:val="13"/>
        </w:rPr>
        <w:t xml:space="preserve"> </w:t>
      </w:r>
      <w:r>
        <w:t>has</w:t>
      </w:r>
      <w:r>
        <w:rPr>
          <w:rFonts w:cs="Calibri"/>
          <w:sz w:val="13"/>
        </w:rPr>
        <w:t xml:space="preserve"> </w:t>
      </w:r>
      <w:r>
        <w:t>been</w:t>
      </w:r>
      <w:r>
        <w:rPr>
          <w:rFonts w:cs="Calibri"/>
          <w:sz w:val="13"/>
        </w:rPr>
        <w:t xml:space="preserve"> </w:t>
      </w:r>
      <w:r>
        <w:t>shown</w:t>
      </w:r>
      <w:r>
        <w:rPr>
          <w:rFonts w:cs="Calibri"/>
          <w:sz w:val="13"/>
        </w:rPr>
        <w:t xml:space="preserve"> </w:t>
      </w:r>
      <w:r>
        <w:t>between</w:t>
      </w:r>
      <w:r>
        <w:rPr>
          <w:rFonts w:cs="Calibri"/>
          <w:sz w:val="13"/>
        </w:rPr>
        <w:t xml:space="preserve"> </w:t>
      </w:r>
      <w:r>
        <w:t>the</w:t>
      </w:r>
      <w:r>
        <w:rPr>
          <w:rFonts w:cs="Calibri"/>
          <w:sz w:val="13"/>
        </w:rPr>
        <w:t xml:space="preserve"> </w:t>
      </w:r>
      <w:r>
        <w:t>four</w:t>
      </w:r>
      <w:r>
        <w:rPr>
          <w:rFonts w:cs="Calibri"/>
          <w:sz w:val="13"/>
        </w:rPr>
        <w:t xml:space="preserve"> </w:t>
      </w:r>
      <w:r>
        <w:t>lineages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r>
        <w:rPr>
          <w:rFonts w:ascii="Times New Roman" w:eastAsia="Times New Roman" w:hAnsi="Times New Roman"/>
          <w:i/>
        </w:rPr>
        <w:t>nutans</w:t>
      </w:r>
      <w:r>
        <w:rPr>
          <w:rFonts w:cs="Calibri"/>
          <w:sz w:val="13"/>
        </w:rPr>
        <w:t xml:space="preserve"> </w:t>
      </w:r>
      <w:r>
        <w:t>[</w:t>
      </w:r>
      <w:r>
        <w:rPr>
          <w:rFonts w:cs="Calibri"/>
          <w:sz w:val="13"/>
        </w:rPr>
        <w:t xml:space="preserve"> </w:t>
      </w:r>
      <w:proofErr w:type="gramStart"/>
      <w:r>
        <w:rPr>
          <w:color w:val="0080AC"/>
        </w:rPr>
        <w:t>26</w:t>
      </w:r>
      <w:r>
        <w:rPr>
          <w:rFonts w:cs="Calibri"/>
          <w:color w:val="0080AC"/>
          <w:sz w:val="13"/>
        </w:rPr>
        <w:t xml:space="preserve"> </w:t>
      </w:r>
      <w:r>
        <w:t>,</w:t>
      </w:r>
      <w:proofErr w:type="gramEnd"/>
      <w:r>
        <w:rPr>
          <w:rFonts w:cs="Calibri"/>
          <w:sz w:val="13"/>
        </w:rPr>
        <w:t xml:space="preserve"> </w:t>
      </w:r>
      <w:proofErr w:type="gramStart"/>
      <w:r>
        <w:rPr>
          <w:color w:val="0080AC"/>
        </w:rPr>
        <w:t>27</w:t>
      </w:r>
      <w:r>
        <w:rPr>
          <w:rFonts w:cs="Calibri"/>
          <w:color w:val="0080AC"/>
          <w:sz w:val="13"/>
        </w:rPr>
        <w:t xml:space="preserve"> </w:t>
      </w:r>
      <w:r>
        <w:t>]</w:t>
      </w:r>
      <w:proofErr w:type="gramEnd"/>
      <w:r>
        <w:t>,</w:t>
      </w:r>
      <w:r>
        <w:rPr>
          <w:rFonts w:cs="Calibri"/>
          <w:sz w:val="13"/>
        </w:rPr>
        <w:t xml:space="preserve"> </w:t>
      </w:r>
      <w:r>
        <w:t>while</w:t>
      </w:r>
      <w:r>
        <w:rPr>
          <w:rFonts w:cs="Calibri"/>
          <w:sz w:val="13"/>
        </w:rPr>
        <w:t xml:space="preserve"> </w:t>
      </w:r>
      <w:r>
        <w:t>insight</w:t>
      </w:r>
      <w:r>
        <w:rPr>
          <w:rFonts w:cs="Calibri"/>
          <w:sz w:val="13"/>
        </w:rPr>
        <w:t xml:space="preserve"> </w:t>
      </w:r>
      <w:r>
        <w:t>on</w:t>
      </w:r>
      <w:r>
        <w:rPr>
          <w:rFonts w:cs="Calibri"/>
          <w:sz w:val="13"/>
        </w:rPr>
        <w:t xml:space="preserve"> </w:t>
      </w:r>
      <w:r>
        <w:t>prezygotic</w:t>
      </w:r>
      <w:r>
        <w:rPr>
          <w:rFonts w:cs="Calibri"/>
          <w:sz w:val="13"/>
        </w:rPr>
        <w:t xml:space="preserve"> </w:t>
      </w:r>
      <w:r>
        <w:t>barriers,</w:t>
      </w:r>
      <w:r>
        <w:rPr>
          <w:rFonts w:cs="Calibri"/>
          <w:sz w:val="13"/>
        </w:rPr>
        <w:t xml:space="preserve"> </w:t>
      </w:r>
      <w:r>
        <w:t>in</w:t>
      </w:r>
      <w:r>
        <w:rPr>
          <w:rFonts w:cs="Calibri"/>
          <w:sz w:val="13"/>
        </w:rPr>
        <w:t xml:space="preserve"> </w:t>
      </w:r>
      <w:r>
        <w:t>particular</w:t>
      </w:r>
      <w:r>
        <w:rPr>
          <w:rFonts w:cs="Calibri"/>
          <w:sz w:val="13"/>
        </w:rPr>
        <w:t xml:space="preserve"> </w:t>
      </w:r>
      <w:r>
        <w:t>flower</w:t>
      </w:r>
      <w:r>
        <w:rPr>
          <w:rFonts w:cs="Calibri"/>
          <w:sz w:val="13"/>
        </w:rPr>
        <w:t xml:space="preserve"> </w:t>
      </w:r>
      <w:r>
        <w:t>traits</w:t>
      </w:r>
      <w:r>
        <w:rPr>
          <w:rFonts w:cs="Calibri"/>
          <w:sz w:val="13"/>
        </w:rPr>
        <w:t xml:space="preserve"> </w:t>
      </w:r>
      <w:r>
        <w:t>related</w:t>
      </w:r>
      <w:r>
        <w:rPr>
          <w:rFonts w:cs="Calibri"/>
          <w:sz w:val="13"/>
        </w:rPr>
        <w:t xml:space="preserve"> </w:t>
      </w:r>
      <w:r>
        <w:t>to</w:t>
      </w:r>
      <w:r>
        <w:rPr>
          <w:rFonts w:cs="Calibri"/>
          <w:sz w:val="13"/>
        </w:rPr>
        <w:t xml:space="preserve"> </w:t>
      </w:r>
      <w:r>
        <w:t>pollinator</w:t>
      </w:r>
      <w:r>
        <w:rPr>
          <w:rFonts w:cs="Calibri"/>
          <w:sz w:val="13"/>
        </w:rPr>
        <w:t xml:space="preserve"> </w:t>
      </w:r>
      <w:r>
        <w:t>attractive</w:t>
      </w:r>
      <w:r>
        <w:rPr>
          <w:rFonts w:cs="Calibri"/>
          <w:sz w:val="13"/>
        </w:rPr>
        <w:t xml:space="preserve"> </w:t>
      </w:r>
      <w:r>
        <w:t>signals</w:t>
      </w:r>
      <w:r>
        <w:rPr>
          <w:rFonts w:cs="Calibri"/>
          <w:sz w:val="13"/>
        </w:rPr>
        <w:t xml:space="preserve"> </w:t>
      </w:r>
      <w:r>
        <w:t>(e.g.,</w:t>
      </w:r>
      <w:r>
        <w:rPr>
          <w:rFonts w:cs="Calibri"/>
          <w:sz w:val="13"/>
        </w:rPr>
        <w:t xml:space="preserve"> </w:t>
      </w:r>
      <w:r>
        <w:t>scent</w:t>
      </w:r>
      <w:r>
        <w:rPr>
          <w:rFonts w:cs="Calibri"/>
          <w:sz w:val="13"/>
        </w:rPr>
        <w:t xml:space="preserve"> </w:t>
      </w:r>
      <w:r>
        <w:t>and</w:t>
      </w:r>
      <w:r>
        <w:rPr>
          <w:rFonts w:cs="Calibri"/>
          <w:sz w:val="13"/>
        </w:rPr>
        <w:t xml:space="preserve"> </w:t>
      </w:r>
      <w:r>
        <w:t>nectar),</w:t>
      </w:r>
      <w:r>
        <w:rPr>
          <w:rFonts w:cs="Calibri"/>
          <w:sz w:val="13"/>
        </w:rPr>
        <w:t xml:space="preserve"> </w:t>
      </w:r>
      <w:r>
        <w:t>is</w:t>
      </w:r>
      <w:r>
        <w:rPr>
          <w:rFonts w:cs="Calibri"/>
          <w:sz w:val="13"/>
        </w:rPr>
        <w:t xml:space="preserve"> </w:t>
      </w:r>
      <w:r>
        <w:t>still</w:t>
      </w:r>
      <w:r>
        <w:rPr>
          <w:rFonts w:cs="Calibri"/>
          <w:sz w:val="13"/>
        </w:rPr>
        <w:t xml:space="preserve"> </w:t>
      </w:r>
      <w:r>
        <w:t>lacking.</w:t>
      </w:r>
      <w:r>
        <w:rPr>
          <w:rFonts w:cs="Calibri"/>
          <w:sz w:val="13"/>
        </w:rPr>
        <w:t xml:space="preserve"> </w:t>
      </w:r>
    </w:p>
    <w:p w14:paraId="420EDF3B" w14:textId="73CEDF4E" w:rsidR="00123E8E" w:rsidRDefault="00123E8E" w:rsidP="00123E8E">
      <w:pPr>
        <w:spacing w:after="216"/>
        <w:ind w:left="-15" w:right="56"/>
      </w:pPr>
      <w:r>
        <w:t>In</w:t>
      </w:r>
      <w:r>
        <w:rPr>
          <w:rFonts w:cs="Calibri"/>
          <w:sz w:val="13"/>
        </w:rPr>
        <w:t xml:space="preserve"> </w:t>
      </w:r>
      <w:r>
        <w:t>this</w:t>
      </w:r>
      <w:r>
        <w:rPr>
          <w:rFonts w:cs="Calibri"/>
          <w:sz w:val="13"/>
        </w:rPr>
        <w:t xml:space="preserve"> </w:t>
      </w:r>
      <w:r>
        <w:t>work,</w:t>
      </w:r>
      <w:r>
        <w:rPr>
          <w:rFonts w:cs="Calibri"/>
          <w:sz w:val="13"/>
        </w:rPr>
        <w:t xml:space="preserve"> </w:t>
      </w:r>
      <w:r>
        <w:t>we</w:t>
      </w:r>
      <w:r>
        <w:rPr>
          <w:rFonts w:cs="Calibri"/>
          <w:sz w:val="13"/>
        </w:rPr>
        <w:t xml:space="preserve"> </w:t>
      </w:r>
      <w:r>
        <w:t>show</w:t>
      </w:r>
      <w:r>
        <w:rPr>
          <w:rFonts w:cs="Calibri"/>
          <w:sz w:val="13"/>
        </w:rPr>
        <w:t xml:space="preserve"> </w:t>
      </w:r>
      <w:r>
        <w:t>the</w:t>
      </w:r>
      <w:r>
        <w:rPr>
          <w:rFonts w:cs="Calibri"/>
          <w:sz w:val="13"/>
        </w:rPr>
        <w:t xml:space="preserve"> </w:t>
      </w:r>
      <w:r>
        <w:t>efficacy</w:t>
      </w:r>
      <w:r>
        <w:rPr>
          <w:rFonts w:cs="Calibri"/>
          <w:sz w:val="13"/>
        </w:rPr>
        <w:t xml:space="preserve"> </w:t>
      </w:r>
      <w:r>
        <w:t>of</w:t>
      </w:r>
      <w:r>
        <w:rPr>
          <w:rFonts w:cs="Calibri"/>
          <w:sz w:val="13"/>
        </w:rPr>
        <w:t xml:space="preserve"> </w:t>
      </w:r>
      <w:r>
        <w:t>the</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method</w:t>
      </w:r>
      <w:r>
        <w:rPr>
          <w:rFonts w:cs="Calibri"/>
          <w:sz w:val="13"/>
        </w:rPr>
        <w:t xml:space="preserve"> </w:t>
      </w:r>
      <w:r>
        <w:t>to</w:t>
      </w:r>
      <w:r>
        <w:rPr>
          <w:rFonts w:cs="Calibri"/>
          <w:sz w:val="13"/>
        </w:rPr>
        <w:t xml:space="preserve"> </w:t>
      </w:r>
      <w:r>
        <w:t>analyze</w:t>
      </w:r>
      <w:r>
        <w:rPr>
          <w:rFonts w:cs="Calibri"/>
          <w:sz w:val="13"/>
        </w:rPr>
        <w:t xml:space="preserve"> </w:t>
      </w:r>
      <w:r>
        <w:t>scent</w:t>
      </w:r>
      <w:r>
        <w:rPr>
          <w:rFonts w:cs="Calibri"/>
          <w:sz w:val="13"/>
        </w:rPr>
        <w:t xml:space="preserve"> </w:t>
      </w:r>
      <w:r>
        <w:t>composition</w:t>
      </w:r>
      <w:r>
        <w:rPr>
          <w:rFonts w:cs="Calibri"/>
          <w:sz w:val="13"/>
        </w:rPr>
        <w:t xml:space="preserve"> </w:t>
      </w:r>
      <w:r>
        <w:t>and</w:t>
      </w:r>
      <w:r>
        <w:rPr>
          <w:rFonts w:cs="Calibri"/>
          <w:sz w:val="13"/>
        </w:rPr>
        <w:t xml:space="preserve"> </w:t>
      </w:r>
      <w:r>
        <w:t>nectar</w:t>
      </w:r>
      <w:r>
        <w:rPr>
          <w:rFonts w:cs="Calibri"/>
          <w:sz w:val="13"/>
        </w:rPr>
        <w:t xml:space="preserve"> </w:t>
      </w:r>
      <w:r>
        <w:t>fatty</w:t>
      </w:r>
      <w:r>
        <w:rPr>
          <w:rFonts w:cs="Calibri"/>
          <w:sz w:val="13"/>
        </w:rPr>
        <w:t xml:space="preserve"> </w:t>
      </w:r>
      <w:r>
        <w:t>acids</w:t>
      </w:r>
      <w:r>
        <w:rPr>
          <w:rFonts w:cs="Calibri"/>
          <w:sz w:val="13"/>
        </w:rPr>
        <w:t xml:space="preserve"> </w:t>
      </w:r>
      <w:proofErr w:type="gramStart"/>
      <w:r>
        <w:t>in</w:t>
      </w:r>
      <w:r>
        <w:rPr>
          <w:rFonts w:cs="Calibri"/>
          <w:sz w:val="13"/>
        </w:rPr>
        <w:t xml:space="preserve"> </w:t>
      </w:r>
      <w:r>
        <w:t>order</w:t>
      </w:r>
      <w:r>
        <w:rPr>
          <w:rFonts w:cs="Calibri"/>
          <w:sz w:val="13"/>
        </w:rPr>
        <w:t xml:space="preserve"> </w:t>
      </w:r>
      <w:r>
        <w:t>to</w:t>
      </w:r>
      <w:proofErr w:type="gramEnd"/>
      <w:r>
        <w:rPr>
          <w:rFonts w:cs="Calibri"/>
          <w:sz w:val="13"/>
        </w:rPr>
        <w:t xml:space="preserve"> </w:t>
      </w:r>
      <w:r>
        <w:t>discriminate</w:t>
      </w:r>
      <w:r>
        <w:rPr>
          <w:rFonts w:cs="Calibri"/>
          <w:sz w:val="13"/>
        </w:rPr>
        <w:t xml:space="preserve"> </w:t>
      </w:r>
      <w:r>
        <w:t>groups</w:t>
      </w:r>
      <w:r>
        <w:rPr>
          <w:rFonts w:cs="Calibri"/>
          <w:sz w:val="13"/>
        </w:rPr>
        <w:t xml:space="preserve"> </w:t>
      </w:r>
      <w:r>
        <w:t>within</w:t>
      </w:r>
      <w:r>
        <w:rPr>
          <w:rFonts w:cs="Calibri"/>
          <w:sz w:val="13"/>
        </w:rPr>
        <w:t xml:space="preserve"> </w:t>
      </w:r>
      <w:r>
        <w:t>species.</w:t>
      </w:r>
      <w:r>
        <w:rPr>
          <w:rFonts w:cs="Calibri"/>
          <w:sz w:val="13"/>
        </w:rPr>
        <w:t xml:space="preserve"> </w:t>
      </w:r>
      <w:r>
        <w:t>For</w:t>
      </w:r>
      <w:r>
        <w:rPr>
          <w:rFonts w:cs="Calibri"/>
          <w:sz w:val="13"/>
        </w:rPr>
        <w:t xml:space="preserve"> </w:t>
      </w:r>
      <w:r>
        <w:t>this</w:t>
      </w:r>
      <w:r>
        <w:rPr>
          <w:rFonts w:cs="Calibri"/>
          <w:sz w:val="13"/>
        </w:rPr>
        <w:t xml:space="preserve"> </w:t>
      </w:r>
      <w:r>
        <w:t>purpose,</w:t>
      </w:r>
      <w:r>
        <w:rPr>
          <w:rFonts w:cs="Calibri"/>
          <w:sz w:val="13"/>
        </w:rPr>
        <w:t xml:space="preserve"> </w:t>
      </w:r>
      <w:r>
        <w:rPr>
          <w:rFonts w:ascii="Times New Roman" w:eastAsia="Times New Roman" w:hAnsi="Times New Roman"/>
          <w:i/>
        </w:rPr>
        <w:t>in-vivo</w:t>
      </w:r>
      <w:r>
        <w:rPr>
          <w:rFonts w:cs="Calibri"/>
          <w:sz w:val="13"/>
        </w:rPr>
        <w:t xml:space="preserve"> </w:t>
      </w:r>
      <w:r>
        <w:t>sampling</w:t>
      </w:r>
      <w:r>
        <w:rPr>
          <w:rFonts w:cs="Calibri"/>
          <w:sz w:val="13"/>
        </w:rPr>
        <w:t xml:space="preserve"> </w:t>
      </w:r>
      <w:r>
        <w:t>using</w:t>
      </w:r>
      <w:r>
        <w:rPr>
          <w:rFonts w:cs="Calibri"/>
          <w:sz w:val="13"/>
        </w:rPr>
        <w:t xml:space="preserve"> </w:t>
      </w:r>
      <w:r>
        <w:t>DHS</w:t>
      </w:r>
      <w:r>
        <w:rPr>
          <w:rFonts w:cs="Calibri"/>
          <w:sz w:val="13"/>
        </w:rPr>
        <w:t xml:space="preserve"> </w:t>
      </w:r>
      <w:r>
        <w:t>coupled</w:t>
      </w:r>
      <w:r>
        <w:rPr>
          <w:rFonts w:cs="Calibri"/>
          <w:sz w:val="13"/>
        </w:rPr>
        <w:t xml:space="preserve"> </w:t>
      </w:r>
      <w:r>
        <w:t>with</w:t>
      </w:r>
      <w:r>
        <w:rPr>
          <w:rFonts w:cs="Calibri"/>
          <w:sz w:val="13"/>
        </w:rPr>
        <w:t xml:space="preserve"> </w:t>
      </w:r>
      <w:r>
        <w:t>thermal</w:t>
      </w:r>
      <w:r>
        <w:rPr>
          <w:rFonts w:cs="Calibri"/>
          <w:sz w:val="13"/>
        </w:rPr>
        <w:t xml:space="preserve"> </w:t>
      </w:r>
      <w:r>
        <w:t>desorption</w:t>
      </w:r>
      <w:r>
        <w:rPr>
          <w:rFonts w:cs="Calibri"/>
          <w:sz w:val="13"/>
        </w:rPr>
        <w:t xml:space="preserve"> </w:t>
      </w:r>
      <w:r>
        <w:t>into</w:t>
      </w:r>
      <w:r>
        <w:rPr>
          <w:rFonts w:cs="Calibri"/>
          <w:sz w:val="13"/>
        </w:rPr>
        <w:t xml:space="preserve"> </w:t>
      </w:r>
      <w:r>
        <w:t>a</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system</w:t>
      </w:r>
      <w:r>
        <w:rPr>
          <w:rFonts w:cs="Calibri"/>
          <w:sz w:val="13"/>
        </w:rPr>
        <w:t xml:space="preserve"> </w:t>
      </w:r>
      <w:r>
        <w:t>was</w:t>
      </w:r>
      <w:r>
        <w:rPr>
          <w:rFonts w:cs="Calibri"/>
          <w:sz w:val="13"/>
        </w:rPr>
        <w:t xml:space="preserve"> </w:t>
      </w:r>
      <w:r>
        <w:t>used</w:t>
      </w:r>
      <w:r>
        <w:rPr>
          <w:rFonts w:cs="Calibri"/>
          <w:sz w:val="13"/>
        </w:rPr>
        <w:t xml:space="preserve"> </w:t>
      </w:r>
      <w:r>
        <w:t>to</w:t>
      </w:r>
      <w:r>
        <w:rPr>
          <w:rFonts w:cs="Calibri"/>
          <w:sz w:val="13"/>
        </w:rPr>
        <w:t xml:space="preserve"> </w:t>
      </w:r>
      <w:r>
        <w:t>identify</w:t>
      </w:r>
      <w:r>
        <w:rPr>
          <w:rFonts w:cs="Calibri"/>
          <w:sz w:val="13"/>
        </w:rPr>
        <w:t xml:space="preserve"> </w:t>
      </w:r>
      <w:r>
        <w:t>differences</w:t>
      </w:r>
      <w:r>
        <w:rPr>
          <w:rFonts w:cs="Calibri"/>
          <w:sz w:val="13"/>
        </w:rPr>
        <w:t xml:space="preserve"> </w:t>
      </w:r>
      <w:r>
        <w:t>and</w:t>
      </w:r>
      <w:r>
        <w:rPr>
          <w:rFonts w:cs="Calibri"/>
          <w:sz w:val="13"/>
        </w:rPr>
        <w:t xml:space="preserve"> </w:t>
      </w:r>
      <w:r>
        <w:t>similarities</w:t>
      </w:r>
      <w:r>
        <w:rPr>
          <w:rFonts w:cs="Calibri"/>
          <w:sz w:val="13"/>
        </w:rPr>
        <w:t xml:space="preserve"> </w:t>
      </w:r>
      <w:r>
        <w:t>in</w:t>
      </w:r>
      <w:r>
        <w:rPr>
          <w:rFonts w:cs="Calibri"/>
          <w:sz w:val="13"/>
        </w:rPr>
        <w:t xml:space="preserve"> </w:t>
      </w:r>
      <w:r>
        <w:t>scent</w:t>
      </w:r>
      <w:r>
        <w:rPr>
          <w:rFonts w:cs="Calibri"/>
          <w:sz w:val="13"/>
        </w:rPr>
        <w:t xml:space="preserve"> </w:t>
      </w:r>
      <w:r>
        <w:t>composition</w:t>
      </w:r>
      <w:r>
        <w:rPr>
          <w:rFonts w:cs="Calibri"/>
          <w:sz w:val="13"/>
        </w:rPr>
        <w:t xml:space="preserve"> </w:t>
      </w:r>
      <w:r>
        <w:t>and</w:t>
      </w:r>
      <w:r>
        <w:rPr>
          <w:rFonts w:cs="Calibri"/>
          <w:sz w:val="13"/>
        </w:rPr>
        <w:t xml:space="preserve"> </w:t>
      </w:r>
      <w:r>
        <w:t>nectar</w:t>
      </w:r>
      <w:r>
        <w:rPr>
          <w:rFonts w:cs="Calibri"/>
          <w:sz w:val="13"/>
        </w:rPr>
        <w:t xml:space="preserve"> </w:t>
      </w:r>
      <w:r>
        <w:t>fatty</w:t>
      </w:r>
      <w:r>
        <w:rPr>
          <w:rFonts w:cs="Calibri"/>
          <w:sz w:val="13"/>
        </w:rPr>
        <w:t xml:space="preserve"> </w:t>
      </w:r>
      <w:r>
        <w:t>acid</w:t>
      </w:r>
      <w:r>
        <w:rPr>
          <w:rFonts w:cs="Calibri"/>
          <w:sz w:val="13"/>
        </w:rPr>
        <w:t xml:space="preserve"> </w:t>
      </w:r>
      <w:r>
        <w:t>profiles</w:t>
      </w:r>
      <w:r>
        <w:rPr>
          <w:rFonts w:cs="Calibri"/>
          <w:sz w:val="13"/>
        </w:rPr>
        <w:t xml:space="preserve"> </w:t>
      </w:r>
      <w:r>
        <w:t>of</w:t>
      </w:r>
      <w:r>
        <w:rPr>
          <w:rFonts w:cs="Calibri"/>
          <w:sz w:val="13"/>
        </w:rPr>
        <w:t xml:space="preserve"> </w:t>
      </w:r>
      <w:r>
        <w:t>four</w:t>
      </w:r>
      <w:r>
        <w:rPr>
          <w:rFonts w:cs="Calibri"/>
          <w:sz w:val="13"/>
        </w:rPr>
        <w:t xml:space="preserve"> </w:t>
      </w:r>
      <w:r>
        <w:t>genetic</w:t>
      </w:r>
      <w:r>
        <w:rPr>
          <w:rFonts w:cs="Calibri"/>
          <w:sz w:val="13"/>
        </w:rPr>
        <w:t xml:space="preserve"> </w:t>
      </w:r>
      <w:r>
        <w:t>lineages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r>
        <w:rPr>
          <w:rFonts w:ascii="Times New Roman" w:eastAsia="Times New Roman" w:hAnsi="Times New Roman"/>
          <w:i/>
        </w:rPr>
        <w:t>nutans</w:t>
      </w:r>
      <w:r>
        <w:rPr>
          <w:rFonts w:cs="Calibri"/>
          <w:sz w:val="13"/>
        </w:rPr>
        <w:t xml:space="preserve"> </w:t>
      </w:r>
      <w:r>
        <w:t>(i.e.,</w:t>
      </w:r>
      <w:r>
        <w:rPr>
          <w:rFonts w:cs="Calibri"/>
          <w:sz w:val="13"/>
        </w:rPr>
        <w:t xml:space="preserve"> </w:t>
      </w:r>
      <w:r>
        <w:t>W1,</w:t>
      </w:r>
      <w:r>
        <w:rPr>
          <w:rFonts w:cs="Calibri"/>
          <w:sz w:val="13"/>
        </w:rPr>
        <w:t xml:space="preserve"> </w:t>
      </w:r>
      <w:r>
        <w:t>W2,</w:t>
      </w:r>
      <w:r>
        <w:rPr>
          <w:rFonts w:cs="Calibri"/>
          <w:sz w:val="13"/>
        </w:rPr>
        <w:t xml:space="preserve"> </w:t>
      </w:r>
      <w:r>
        <w:t>W3</w:t>
      </w:r>
      <w:r>
        <w:rPr>
          <w:rFonts w:cs="Calibri"/>
          <w:sz w:val="13"/>
        </w:rPr>
        <w:t xml:space="preserve"> </w:t>
      </w:r>
      <w:r>
        <w:t>and</w:t>
      </w:r>
      <w:r>
        <w:rPr>
          <w:rFonts w:cs="Calibri"/>
          <w:sz w:val="13"/>
        </w:rPr>
        <w:t xml:space="preserve"> </w:t>
      </w:r>
      <w:r>
        <w:t>E1).</w:t>
      </w:r>
      <w:r>
        <w:rPr>
          <w:rFonts w:cs="Calibri"/>
          <w:sz w:val="13"/>
        </w:rPr>
        <w:t xml:space="preserve"> </w:t>
      </w:r>
      <w:r>
        <w:t>This</w:t>
      </w:r>
      <w:r>
        <w:rPr>
          <w:rFonts w:cs="Calibri"/>
          <w:sz w:val="13"/>
        </w:rPr>
        <w:t xml:space="preserve"> </w:t>
      </w:r>
      <w:r>
        <w:t>work</w:t>
      </w:r>
      <w:r>
        <w:rPr>
          <w:rFonts w:cs="Calibri"/>
          <w:sz w:val="13"/>
        </w:rPr>
        <w:t xml:space="preserve"> </w:t>
      </w:r>
      <w:r>
        <w:t>is</w:t>
      </w:r>
      <w:r>
        <w:rPr>
          <w:rFonts w:cs="Calibri"/>
          <w:sz w:val="13"/>
        </w:rPr>
        <w:t xml:space="preserve"> </w:t>
      </w:r>
      <w:r>
        <w:t>a</w:t>
      </w:r>
      <w:r>
        <w:rPr>
          <w:rFonts w:cs="Calibri"/>
          <w:sz w:val="13"/>
        </w:rPr>
        <w:t xml:space="preserve"> </w:t>
      </w:r>
      <w:r>
        <w:t>part</w:t>
      </w:r>
      <w:r>
        <w:rPr>
          <w:rFonts w:cs="Calibri"/>
          <w:sz w:val="13"/>
        </w:rPr>
        <w:t xml:space="preserve"> </w:t>
      </w:r>
      <w:r>
        <w:t>of</w:t>
      </w:r>
      <w:r>
        <w:rPr>
          <w:rFonts w:cs="Calibri"/>
          <w:sz w:val="13"/>
        </w:rPr>
        <w:t xml:space="preserve"> </w:t>
      </w:r>
      <w:r>
        <w:t>a</w:t>
      </w:r>
      <w:r>
        <w:rPr>
          <w:rFonts w:cs="Calibri"/>
          <w:sz w:val="13"/>
        </w:rPr>
        <w:t xml:space="preserve"> </w:t>
      </w:r>
      <w:r>
        <w:t>larger</w:t>
      </w:r>
      <w:r>
        <w:rPr>
          <w:rFonts w:cs="Calibri"/>
          <w:sz w:val="13"/>
        </w:rPr>
        <w:t xml:space="preserve"> </w:t>
      </w:r>
      <w:r>
        <w:t>work</w:t>
      </w:r>
      <w:r>
        <w:rPr>
          <w:rFonts w:cs="Calibri"/>
          <w:sz w:val="13"/>
        </w:rPr>
        <w:t xml:space="preserve"> </w:t>
      </w:r>
      <w:r>
        <w:t>aiming</w:t>
      </w:r>
      <w:r>
        <w:rPr>
          <w:rFonts w:cs="Calibri"/>
          <w:sz w:val="13"/>
        </w:rPr>
        <w:t xml:space="preserve"> </w:t>
      </w:r>
      <w:r>
        <w:t>to</w:t>
      </w:r>
      <w:r>
        <w:rPr>
          <w:rFonts w:cs="Calibri"/>
          <w:sz w:val="13"/>
        </w:rPr>
        <w:t xml:space="preserve"> </w:t>
      </w:r>
      <w:r>
        <w:t>clarify</w:t>
      </w:r>
      <w:r>
        <w:rPr>
          <w:rFonts w:cs="Calibri"/>
          <w:sz w:val="13"/>
        </w:rPr>
        <w:t xml:space="preserve"> </w:t>
      </w:r>
      <w:r>
        <w:t>the</w:t>
      </w:r>
      <w:r>
        <w:rPr>
          <w:rFonts w:cs="Calibri"/>
          <w:sz w:val="13"/>
        </w:rPr>
        <w:t xml:space="preserve"> </w:t>
      </w:r>
      <w:r>
        <w:t>existence</w:t>
      </w:r>
      <w:r>
        <w:rPr>
          <w:rFonts w:cs="Calibri"/>
          <w:sz w:val="13"/>
        </w:rPr>
        <w:t xml:space="preserve"> </w:t>
      </w:r>
      <w:r>
        <w:t>of</w:t>
      </w:r>
      <w:r>
        <w:rPr>
          <w:rFonts w:cs="Calibri"/>
          <w:sz w:val="13"/>
        </w:rPr>
        <w:t xml:space="preserve"> </w:t>
      </w:r>
      <w:r>
        <w:t>prezygotic</w:t>
      </w:r>
      <w:r>
        <w:rPr>
          <w:rFonts w:cs="Calibri"/>
          <w:sz w:val="13"/>
        </w:rPr>
        <w:t xml:space="preserve"> </w:t>
      </w:r>
      <w:r>
        <w:t>barriers</w:t>
      </w:r>
      <w:r>
        <w:rPr>
          <w:rFonts w:cs="Calibri"/>
          <w:sz w:val="13"/>
        </w:rPr>
        <w:t xml:space="preserve"> </w:t>
      </w:r>
      <w:r>
        <w:t>involved</w:t>
      </w:r>
      <w:r>
        <w:rPr>
          <w:rFonts w:cs="Calibri"/>
          <w:sz w:val="13"/>
        </w:rPr>
        <w:t xml:space="preserve"> </w:t>
      </w:r>
      <w:r>
        <w:t>in</w:t>
      </w:r>
      <w:r>
        <w:rPr>
          <w:rFonts w:cs="Calibri"/>
          <w:sz w:val="13"/>
        </w:rPr>
        <w:t xml:space="preserve"> </w:t>
      </w:r>
      <w:r>
        <w:t>speciation</w:t>
      </w:r>
      <w:r>
        <w:rPr>
          <w:rFonts w:cs="Calibri"/>
          <w:sz w:val="13"/>
        </w:rPr>
        <w:t xml:space="preserve"> </w:t>
      </w:r>
      <w:r>
        <w:t>among</w:t>
      </w:r>
      <w:r>
        <w:rPr>
          <w:rFonts w:cs="Calibri"/>
          <w:sz w:val="13"/>
        </w:rPr>
        <w:t xml:space="preserve"> </w:t>
      </w:r>
      <w:r>
        <w:t>lineages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proofErr w:type="gramStart"/>
      <w:r>
        <w:rPr>
          <w:rFonts w:ascii="Times New Roman" w:eastAsia="Times New Roman" w:hAnsi="Times New Roman"/>
          <w:i/>
        </w:rPr>
        <w:t>nutans</w:t>
      </w:r>
      <w:r>
        <w:rPr>
          <w:rFonts w:cs="Calibri"/>
          <w:sz w:val="13"/>
        </w:rPr>
        <w:t xml:space="preserve"> </w:t>
      </w:r>
      <w:r>
        <w:t>,</w:t>
      </w:r>
      <w:proofErr w:type="gramEnd"/>
      <w:r>
        <w:rPr>
          <w:rFonts w:cs="Calibri"/>
          <w:sz w:val="13"/>
        </w:rPr>
        <w:t xml:space="preserve"> </w:t>
      </w:r>
      <w:r>
        <w:t>and</w:t>
      </w:r>
      <w:r>
        <w:rPr>
          <w:rFonts w:cs="Calibri"/>
          <w:sz w:val="13"/>
        </w:rPr>
        <w:t xml:space="preserve"> </w:t>
      </w:r>
      <w:r>
        <w:t>thus</w:t>
      </w:r>
      <w:r>
        <w:rPr>
          <w:rFonts w:cs="Calibri"/>
          <w:sz w:val="13"/>
        </w:rPr>
        <w:t xml:space="preserve"> </w:t>
      </w:r>
      <w:r>
        <w:t>the</w:t>
      </w:r>
      <w:r>
        <w:rPr>
          <w:rFonts w:cs="Calibri"/>
          <w:sz w:val="13"/>
        </w:rPr>
        <w:t xml:space="preserve"> </w:t>
      </w:r>
      <w:r>
        <w:t>possible</w:t>
      </w:r>
      <w:r>
        <w:rPr>
          <w:rFonts w:cs="Calibri"/>
          <w:sz w:val="13"/>
        </w:rPr>
        <w:t xml:space="preserve"> </w:t>
      </w:r>
      <w:r>
        <w:t>implication</w:t>
      </w:r>
      <w:r>
        <w:rPr>
          <w:rFonts w:cs="Calibri"/>
          <w:sz w:val="13"/>
        </w:rPr>
        <w:t xml:space="preserve"> </w:t>
      </w:r>
      <w:r>
        <w:t>of</w:t>
      </w:r>
      <w:r>
        <w:rPr>
          <w:rFonts w:cs="Calibri"/>
          <w:sz w:val="13"/>
        </w:rPr>
        <w:t xml:space="preserve"> </w:t>
      </w:r>
      <w:r>
        <w:t>different</w:t>
      </w:r>
      <w:r>
        <w:rPr>
          <w:rFonts w:cs="Calibri"/>
          <w:sz w:val="13"/>
        </w:rPr>
        <w:t xml:space="preserve"> </w:t>
      </w:r>
      <w:r>
        <w:t>flower</w:t>
      </w:r>
      <w:r>
        <w:rPr>
          <w:rFonts w:cs="Calibri"/>
          <w:sz w:val="13"/>
        </w:rPr>
        <w:t xml:space="preserve"> </w:t>
      </w:r>
      <w:r>
        <w:t>scents</w:t>
      </w:r>
      <w:r>
        <w:rPr>
          <w:rFonts w:cs="Calibri"/>
          <w:sz w:val="13"/>
        </w:rPr>
        <w:t xml:space="preserve"> </w:t>
      </w:r>
      <w:r>
        <w:t>and</w:t>
      </w:r>
      <w:r>
        <w:rPr>
          <w:rFonts w:cs="Calibri"/>
          <w:sz w:val="13"/>
        </w:rPr>
        <w:t xml:space="preserve"> </w:t>
      </w:r>
      <w:r>
        <w:t>nectar</w:t>
      </w:r>
      <w:r>
        <w:rPr>
          <w:rFonts w:cs="Calibri"/>
          <w:sz w:val="13"/>
        </w:rPr>
        <w:t xml:space="preserve"> </w:t>
      </w:r>
      <w:r>
        <w:t>compositions</w:t>
      </w:r>
      <w:r>
        <w:rPr>
          <w:rFonts w:cs="Calibri"/>
          <w:sz w:val="13"/>
        </w:rPr>
        <w:t xml:space="preserve"> </w:t>
      </w:r>
      <w:r>
        <w:t>in</w:t>
      </w:r>
      <w:r>
        <w:rPr>
          <w:rFonts w:cs="Calibri"/>
          <w:sz w:val="13"/>
        </w:rPr>
        <w:t xml:space="preserve"> </w:t>
      </w:r>
      <w:r>
        <w:t>this</w:t>
      </w:r>
      <w:r>
        <w:rPr>
          <w:rFonts w:cs="Calibri"/>
          <w:sz w:val="13"/>
        </w:rPr>
        <w:t xml:space="preserve"> </w:t>
      </w:r>
      <w:r>
        <w:t>phenomenon.</w:t>
      </w:r>
      <w:r>
        <w:rPr>
          <w:rFonts w:cs="Calibri"/>
          <w:sz w:val="13"/>
        </w:rPr>
        <w:t xml:space="preserve"> </w:t>
      </w:r>
    </w:p>
    <w:p w14:paraId="36CDA61C" w14:textId="77777777" w:rsidR="0076032B" w:rsidRDefault="0076032B" w:rsidP="0076032B">
      <w:pPr>
        <w:pStyle w:val="Heading1"/>
        <w:ind w:left="199" w:hanging="214"/>
      </w:pPr>
      <w:proofErr w:type="spellStart"/>
      <w:r>
        <w:t>Material</w:t>
      </w:r>
      <w:proofErr w:type="spellEnd"/>
      <w:r>
        <w:rPr>
          <w:rFonts w:eastAsia="Calibri" w:cs="Calibri"/>
          <w:b w:val="0"/>
          <w:sz w:val="13"/>
        </w:rPr>
        <w:t xml:space="preserve"> </w:t>
      </w:r>
      <w:r>
        <w:t>and</w:t>
      </w:r>
      <w:r>
        <w:rPr>
          <w:rFonts w:eastAsia="Calibri" w:cs="Calibri"/>
          <w:b w:val="0"/>
          <w:sz w:val="13"/>
        </w:rPr>
        <w:t xml:space="preserve"> </w:t>
      </w:r>
      <w:proofErr w:type="spellStart"/>
      <w:r>
        <w:t>methods</w:t>
      </w:r>
      <w:proofErr w:type="spellEnd"/>
      <w:r>
        <w:rPr>
          <w:rFonts w:eastAsia="Calibri" w:cs="Calibri"/>
          <w:b w:val="0"/>
          <w:sz w:val="13"/>
        </w:rPr>
        <w:t xml:space="preserve"> </w:t>
      </w:r>
    </w:p>
    <w:p w14:paraId="0A6A5957" w14:textId="77777777" w:rsidR="0076032B" w:rsidRDefault="0076032B" w:rsidP="0076032B">
      <w:pPr>
        <w:pStyle w:val="Heading2"/>
        <w:ind w:left="290" w:hanging="305"/>
      </w:pPr>
      <w:r>
        <w:t>Chemicals</w:t>
      </w:r>
      <w:r>
        <w:rPr>
          <w:rFonts w:eastAsia="Calibri" w:cs="Calibri"/>
          <w:sz w:val="13"/>
        </w:rPr>
        <w:t xml:space="preserve"> </w:t>
      </w:r>
      <w:r>
        <w:t>and</w:t>
      </w:r>
      <w:r>
        <w:rPr>
          <w:rFonts w:eastAsia="Calibri" w:cs="Calibri"/>
          <w:sz w:val="13"/>
        </w:rPr>
        <w:t xml:space="preserve"> </w:t>
      </w:r>
      <w:r>
        <w:t>reagents</w:t>
      </w:r>
      <w:r>
        <w:rPr>
          <w:rFonts w:eastAsia="Calibri" w:cs="Calibri"/>
          <w:sz w:val="13"/>
        </w:rPr>
        <w:t xml:space="preserve"> </w:t>
      </w:r>
    </w:p>
    <w:p w14:paraId="243B1929" w14:textId="28EACEB4" w:rsidR="0076032B" w:rsidRDefault="0076032B" w:rsidP="0076032B">
      <w:pPr>
        <w:spacing w:after="245"/>
        <w:ind w:left="-15" w:right="56"/>
      </w:pPr>
      <w:r>
        <w:t>All</w:t>
      </w:r>
      <w:r>
        <w:rPr>
          <w:rFonts w:cs="Calibri"/>
          <w:sz w:val="13"/>
        </w:rPr>
        <w:t xml:space="preserve"> </w:t>
      </w:r>
      <w:r>
        <w:t>chemicals</w:t>
      </w:r>
      <w:r>
        <w:rPr>
          <w:rFonts w:cs="Calibri"/>
          <w:sz w:val="13"/>
        </w:rPr>
        <w:t xml:space="preserve"> </w:t>
      </w:r>
      <w:r>
        <w:t>employed,</w:t>
      </w:r>
      <w:r>
        <w:rPr>
          <w:rFonts w:cs="Calibri"/>
          <w:sz w:val="13"/>
        </w:rPr>
        <w:t xml:space="preserve"> </w:t>
      </w:r>
      <w:r>
        <w:t>i.e.</w:t>
      </w:r>
      <w:r>
        <w:rPr>
          <w:rFonts w:cs="Calibri"/>
          <w:sz w:val="13"/>
        </w:rPr>
        <w:t xml:space="preserve"> </w:t>
      </w:r>
      <w:r>
        <w:t>solvents</w:t>
      </w:r>
      <w:r>
        <w:rPr>
          <w:rFonts w:cs="Calibri"/>
          <w:sz w:val="13"/>
        </w:rPr>
        <w:t xml:space="preserve"> </w:t>
      </w:r>
      <w:r>
        <w:t>(hexane,</w:t>
      </w:r>
      <w:r>
        <w:rPr>
          <w:rFonts w:cs="Calibri"/>
          <w:sz w:val="13"/>
        </w:rPr>
        <w:t xml:space="preserve"> </w:t>
      </w:r>
      <w:r>
        <w:t>cyclohexane,</w:t>
      </w:r>
      <w:r>
        <w:rPr>
          <w:rFonts w:cs="Calibri"/>
          <w:sz w:val="13"/>
        </w:rPr>
        <w:t xml:space="preserve"> </w:t>
      </w:r>
      <w:r>
        <w:t>methanol,</w:t>
      </w:r>
      <w:r>
        <w:rPr>
          <w:rFonts w:cs="Calibri"/>
          <w:sz w:val="13"/>
        </w:rPr>
        <w:t xml:space="preserve"> </w:t>
      </w:r>
      <w:r>
        <w:t>chloroform</w:t>
      </w:r>
      <w:r>
        <w:rPr>
          <w:rFonts w:cs="Calibri"/>
          <w:sz w:val="13"/>
        </w:rPr>
        <w:t xml:space="preserve"> </w:t>
      </w:r>
      <w:r>
        <w:t>and</w:t>
      </w:r>
      <w:r>
        <w:rPr>
          <w:rFonts w:cs="Calibri"/>
          <w:sz w:val="13"/>
        </w:rPr>
        <w:t xml:space="preserve"> </w:t>
      </w:r>
      <w:r>
        <w:t>methyl</w:t>
      </w:r>
      <w:r>
        <w:rPr>
          <w:rFonts w:cs="Calibri"/>
          <w:sz w:val="13"/>
        </w:rPr>
        <w:t xml:space="preserve"> </w:t>
      </w:r>
      <w:r>
        <w:t>acetate),</w:t>
      </w:r>
      <w:r>
        <w:rPr>
          <w:rFonts w:cs="Calibri"/>
          <w:sz w:val="13"/>
        </w:rPr>
        <w:t xml:space="preserve"> </w:t>
      </w:r>
      <w:r>
        <w:t>reagents</w:t>
      </w:r>
      <w:r>
        <w:rPr>
          <w:rFonts w:cs="Calibri"/>
          <w:sz w:val="13"/>
        </w:rPr>
        <w:t xml:space="preserve"> </w:t>
      </w:r>
      <w:r>
        <w:t>(</w:t>
      </w:r>
      <w:proofErr w:type="spellStart"/>
      <w:r>
        <w:t>trimethylsulfonium</w:t>
      </w:r>
      <w:proofErr w:type="spellEnd"/>
      <w:r>
        <w:rPr>
          <w:rFonts w:cs="Calibri"/>
          <w:sz w:val="13"/>
        </w:rPr>
        <w:t xml:space="preserve"> </w:t>
      </w:r>
      <w:r>
        <w:t>hydroxide)</w:t>
      </w:r>
      <w:r>
        <w:rPr>
          <w:rFonts w:cs="Calibri"/>
          <w:sz w:val="13"/>
        </w:rPr>
        <w:t xml:space="preserve"> </w:t>
      </w:r>
      <w:r>
        <w:t>and</w:t>
      </w:r>
      <w:r>
        <w:rPr>
          <w:rFonts w:cs="Calibri"/>
          <w:sz w:val="13"/>
        </w:rPr>
        <w:t xml:space="preserve"> </w:t>
      </w:r>
      <w:r>
        <w:t>reference</w:t>
      </w:r>
      <w:r>
        <w:rPr>
          <w:rFonts w:cs="Calibri"/>
          <w:sz w:val="13"/>
        </w:rPr>
        <w:t xml:space="preserve"> </w:t>
      </w:r>
      <w:r>
        <w:t>standards</w:t>
      </w:r>
      <w:r>
        <w:rPr>
          <w:rFonts w:cs="Calibri"/>
          <w:sz w:val="13"/>
        </w:rPr>
        <w:t xml:space="preserve"> </w:t>
      </w:r>
      <w:r>
        <w:t>(alkanes</w:t>
      </w:r>
      <w:r>
        <w:rPr>
          <w:rFonts w:cs="Calibri"/>
          <w:sz w:val="13"/>
        </w:rPr>
        <w:t xml:space="preserve"> </w:t>
      </w:r>
      <w:r>
        <w:t>mixture</w:t>
      </w:r>
      <w:r>
        <w:rPr>
          <w:rFonts w:cs="Calibri"/>
          <w:sz w:val="13"/>
        </w:rPr>
        <w:t xml:space="preserve"> </w:t>
      </w:r>
      <w:r>
        <w:t>and</w:t>
      </w:r>
      <w:r>
        <w:rPr>
          <w:rFonts w:cs="Calibri"/>
          <w:sz w:val="13"/>
        </w:rPr>
        <w:t xml:space="preserve"> </w:t>
      </w:r>
      <w:proofErr w:type="spellStart"/>
      <w:r>
        <w:t>Supelco</w:t>
      </w:r>
      <w:proofErr w:type="spellEnd"/>
      <w:r>
        <w:rPr>
          <w:rFonts w:cs="Calibri"/>
          <w:sz w:val="13"/>
        </w:rPr>
        <w:t xml:space="preserve"> </w:t>
      </w:r>
      <w:r>
        <w:t>C37</w:t>
      </w:r>
      <w:r>
        <w:rPr>
          <w:rFonts w:cs="Calibri"/>
          <w:sz w:val="13"/>
        </w:rPr>
        <w:t xml:space="preserve"> </w:t>
      </w:r>
      <w:r>
        <w:t>FAME</w:t>
      </w:r>
      <w:r>
        <w:rPr>
          <w:rFonts w:cs="Calibri"/>
          <w:sz w:val="13"/>
        </w:rPr>
        <w:t xml:space="preserve"> </w:t>
      </w:r>
      <w:r>
        <w:t>Mix)</w:t>
      </w:r>
      <w:r>
        <w:rPr>
          <w:rFonts w:cs="Calibri"/>
          <w:sz w:val="13"/>
        </w:rPr>
        <w:t xml:space="preserve"> </w:t>
      </w:r>
      <w:r>
        <w:t>were</w:t>
      </w:r>
      <w:r>
        <w:rPr>
          <w:rFonts w:cs="Calibri"/>
          <w:sz w:val="13"/>
        </w:rPr>
        <w:t xml:space="preserve"> </w:t>
      </w:r>
      <w:r>
        <w:t>from</w:t>
      </w:r>
      <w:r>
        <w:rPr>
          <w:rFonts w:cs="Calibri"/>
          <w:sz w:val="13"/>
        </w:rPr>
        <w:t xml:space="preserve"> </w:t>
      </w:r>
      <w:proofErr w:type="spellStart"/>
      <w:r>
        <w:t>MilliporeSigma</w:t>
      </w:r>
      <w:proofErr w:type="spellEnd"/>
      <w:r>
        <w:t>,</w:t>
      </w:r>
      <w:r>
        <w:rPr>
          <w:rFonts w:cs="Calibri"/>
          <w:sz w:val="13"/>
        </w:rPr>
        <w:t xml:space="preserve"> </w:t>
      </w:r>
      <w:r>
        <w:t>the</w:t>
      </w:r>
      <w:r>
        <w:rPr>
          <w:rFonts w:cs="Calibri"/>
          <w:sz w:val="13"/>
        </w:rPr>
        <w:t xml:space="preserve"> </w:t>
      </w:r>
      <w:r>
        <w:t>life</w:t>
      </w:r>
      <w:r>
        <w:rPr>
          <w:rFonts w:cs="Calibri"/>
          <w:sz w:val="13"/>
        </w:rPr>
        <w:t xml:space="preserve"> </w:t>
      </w:r>
      <w:r>
        <w:t>science</w:t>
      </w:r>
      <w:r>
        <w:rPr>
          <w:rFonts w:cs="Calibri"/>
          <w:sz w:val="13"/>
        </w:rPr>
        <w:t xml:space="preserve"> </w:t>
      </w:r>
      <w:r>
        <w:t>business</w:t>
      </w:r>
      <w:r>
        <w:rPr>
          <w:rFonts w:cs="Calibri"/>
          <w:sz w:val="13"/>
        </w:rPr>
        <w:t xml:space="preserve"> </w:t>
      </w:r>
      <w:r>
        <w:t>of</w:t>
      </w:r>
      <w:r>
        <w:rPr>
          <w:rFonts w:cs="Calibri"/>
          <w:sz w:val="13"/>
        </w:rPr>
        <w:t xml:space="preserve"> </w:t>
      </w:r>
      <w:r>
        <w:t>Merck</w:t>
      </w:r>
      <w:r>
        <w:rPr>
          <w:rFonts w:cs="Calibri"/>
          <w:sz w:val="13"/>
        </w:rPr>
        <w:t xml:space="preserve"> </w:t>
      </w:r>
      <w:r>
        <w:t>KGaA</w:t>
      </w:r>
      <w:r>
        <w:rPr>
          <w:rFonts w:cs="Calibri"/>
          <w:sz w:val="13"/>
        </w:rPr>
        <w:t xml:space="preserve"> </w:t>
      </w:r>
      <w:r>
        <w:t>(Darmstadt,</w:t>
      </w:r>
      <w:r>
        <w:rPr>
          <w:rFonts w:cs="Calibri"/>
          <w:sz w:val="13"/>
        </w:rPr>
        <w:t xml:space="preserve"> </w:t>
      </w:r>
      <w:r>
        <w:t>Germany).</w:t>
      </w:r>
      <w:r>
        <w:rPr>
          <w:rFonts w:cs="Calibri"/>
          <w:sz w:val="13"/>
        </w:rPr>
        <w:t xml:space="preserve"> </w:t>
      </w:r>
      <w:r>
        <w:t>Pure</w:t>
      </w:r>
      <w:r>
        <w:rPr>
          <w:rFonts w:cs="Calibri"/>
          <w:sz w:val="13"/>
        </w:rPr>
        <w:t xml:space="preserve"> </w:t>
      </w:r>
      <w:r>
        <w:t>standard</w:t>
      </w:r>
      <w:r>
        <w:rPr>
          <w:rFonts w:cs="Calibri"/>
          <w:sz w:val="13"/>
        </w:rPr>
        <w:t xml:space="preserve"> </w:t>
      </w:r>
      <w:r>
        <w:t>solution</w:t>
      </w:r>
      <w:r>
        <w:rPr>
          <w:rFonts w:cs="Calibri"/>
          <w:sz w:val="13"/>
        </w:rPr>
        <w:t xml:space="preserve"> </w:t>
      </w:r>
      <w:r>
        <w:t>of</w:t>
      </w:r>
      <w:r>
        <w:rPr>
          <w:rFonts w:cs="Calibri"/>
          <w:sz w:val="13"/>
        </w:rPr>
        <w:t xml:space="preserve"> </w:t>
      </w:r>
      <w:r>
        <w:rPr>
          <w:rFonts w:ascii="Times New Roman" w:eastAsia="Times New Roman" w:hAnsi="Times New Roman"/>
          <w:i/>
        </w:rPr>
        <w:t>n</w:t>
      </w:r>
      <w:r>
        <w:rPr>
          <w:rFonts w:cs="Calibri"/>
          <w:sz w:val="13"/>
        </w:rPr>
        <w:t xml:space="preserve"> </w:t>
      </w:r>
      <w:r>
        <w:t>-alkanes</w:t>
      </w:r>
      <w:r>
        <w:rPr>
          <w:rFonts w:cs="Calibri"/>
          <w:sz w:val="13"/>
        </w:rPr>
        <w:t xml:space="preserve"> </w:t>
      </w:r>
      <w:r>
        <w:t>(from</w:t>
      </w:r>
      <w:r>
        <w:rPr>
          <w:rFonts w:cs="Calibri"/>
          <w:sz w:val="13"/>
        </w:rPr>
        <w:t xml:space="preserve"> </w:t>
      </w:r>
      <w:r>
        <w:rPr>
          <w:rFonts w:ascii="Times New Roman" w:eastAsia="Times New Roman" w:hAnsi="Times New Roman"/>
          <w:i/>
        </w:rPr>
        <w:t>n</w:t>
      </w:r>
      <w:r>
        <w:rPr>
          <w:rFonts w:cs="Calibri"/>
          <w:sz w:val="13"/>
        </w:rPr>
        <w:t xml:space="preserve"> </w:t>
      </w:r>
      <w:r>
        <w:t>-C7</w:t>
      </w:r>
      <w:r>
        <w:rPr>
          <w:rFonts w:cs="Calibri"/>
          <w:sz w:val="13"/>
        </w:rPr>
        <w:t xml:space="preserve"> </w:t>
      </w:r>
      <w:r>
        <w:t>to</w:t>
      </w:r>
      <w:r>
        <w:rPr>
          <w:rFonts w:cs="Calibri"/>
          <w:sz w:val="13"/>
        </w:rPr>
        <w:t xml:space="preserve"> </w:t>
      </w:r>
      <w:r>
        <w:rPr>
          <w:rFonts w:ascii="Times New Roman" w:eastAsia="Times New Roman" w:hAnsi="Times New Roman"/>
          <w:i/>
        </w:rPr>
        <w:t>n</w:t>
      </w:r>
      <w:r>
        <w:rPr>
          <w:rFonts w:cs="Calibri"/>
          <w:sz w:val="13"/>
        </w:rPr>
        <w:t xml:space="preserve"> </w:t>
      </w:r>
      <w:r>
        <w:t>-C30)</w:t>
      </w:r>
      <w:r>
        <w:rPr>
          <w:rFonts w:cs="Calibri"/>
          <w:sz w:val="13"/>
        </w:rPr>
        <w:t xml:space="preserve"> </w:t>
      </w:r>
      <w:r>
        <w:t>for</w:t>
      </w:r>
      <w:r>
        <w:rPr>
          <w:rFonts w:cs="Calibri"/>
          <w:sz w:val="13"/>
        </w:rPr>
        <w:t xml:space="preserve"> </w:t>
      </w:r>
      <w:r>
        <w:t>system</w:t>
      </w:r>
      <w:r>
        <w:rPr>
          <w:rFonts w:cs="Calibri"/>
          <w:sz w:val="13"/>
        </w:rPr>
        <w:t xml:space="preserve"> </w:t>
      </w:r>
      <w:r>
        <w:t>evaluation,</w:t>
      </w:r>
      <w:r>
        <w:rPr>
          <w:rFonts w:cs="Calibri"/>
          <w:sz w:val="13"/>
        </w:rPr>
        <w:t xml:space="preserve"> </w:t>
      </w:r>
      <w:r>
        <w:t>flow/pressure</w:t>
      </w:r>
      <w:r>
        <w:rPr>
          <w:rFonts w:cs="Calibri"/>
          <w:sz w:val="13"/>
        </w:rPr>
        <w:t xml:space="preserve"> </w:t>
      </w:r>
      <w:r>
        <w:t>optimization</w:t>
      </w:r>
      <w:r>
        <w:rPr>
          <w:rFonts w:cs="Calibri"/>
          <w:sz w:val="13"/>
        </w:rPr>
        <w:t xml:space="preserve"> </w:t>
      </w:r>
      <w:r>
        <w:t>and</w:t>
      </w:r>
      <w:r>
        <w:rPr>
          <w:rFonts w:cs="Calibri"/>
          <w:sz w:val="13"/>
        </w:rPr>
        <w:t xml:space="preserve"> </w:t>
      </w:r>
      <w:r>
        <w:t>linear</w:t>
      </w:r>
      <w:r>
        <w:rPr>
          <w:rFonts w:cs="Calibri"/>
          <w:sz w:val="13"/>
        </w:rPr>
        <w:t xml:space="preserve"> </w:t>
      </w:r>
      <w:r>
        <w:t>retention</w:t>
      </w:r>
      <w:r>
        <w:rPr>
          <w:rFonts w:cs="Calibri"/>
          <w:sz w:val="13"/>
        </w:rPr>
        <w:t xml:space="preserve"> </w:t>
      </w:r>
      <w:r>
        <w:t>index</w:t>
      </w:r>
      <w:r>
        <w:rPr>
          <w:rFonts w:cs="Calibri"/>
          <w:sz w:val="13"/>
        </w:rPr>
        <w:t xml:space="preserve"> </w:t>
      </w:r>
      <w:r>
        <w:t>determination,</w:t>
      </w:r>
      <w:r>
        <w:rPr>
          <w:rFonts w:cs="Calibri"/>
          <w:sz w:val="13"/>
        </w:rPr>
        <w:t xml:space="preserve"> </w:t>
      </w:r>
      <w:r>
        <w:t>was</w:t>
      </w:r>
      <w:r>
        <w:rPr>
          <w:rFonts w:cs="Calibri"/>
          <w:sz w:val="13"/>
        </w:rPr>
        <w:t xml:space="preserve"> </w:t>
      </w:r>
      <w:r>
        <w:t>prepared</w:t>
      </w:r>
      <w:r>
        <w:rPr>
          <w:rFonts w:cs="Calibri"/>
          <w:sz w:val="13"/>
        </w:rPr>
        <w:t xml:space="preserve"> </w:t>
      </w:r>
      <w:r>
        <w:t>in</w:t>
      </w:r>
      <w:r>
        <w:rPr>
          <w:rFonts w:cs="Calibri"/>
          <w:sz w:val="13"/>
        </w:rPr>
        <w:t xml:space="preserve"> </w:t>
      </w:r>
      <w:r>
        <w:t>hexane</w:t>
      </w:r>
      <w:r>
        <w:rPr>
          <w:rFonts w:cs="Calibri"/>
          <w:sz w:val="13"/>
        </w:rPr>
        <w:t xml:space="preserve"> </w:t>
      </w:r>
      <w:r>
        <w:t>at</w:t>
      </w:r>
      <w:r>
        <w:rPr>
          <w:rFonts w:cs="Calibri"/>
          <w:sz w:val="13"/>
        </w:rPr>
        <w:t xml:space="preserve"> </w:t>
      </w:r>
      <w:r>
        <w:t>the</w:t>
      </w:r>
      <w:r>
        <w:rPr>
          <w:rFonts w:cs="Calibri"/>
          <w:sz w:val="13"/>
        </w:rPr>
        <w:t xml:space="preserve"> </w:t>
      </w:r>
      <w:r>
        <w:t>concentration</w:t>
      </w:r>
      <w:r>
        <w:rPr>
          <w:rFonts w:cs="Calibri"/>
          <w:sz w:val="13"/>
        </w:rPr>
        <w:t xml:space="preserve"> </w:t>
      </w:r>
      <w:r>
        <w:t>of</w:t>
      </w:r>
      <w:r>
        <w:rPr>
          <w:rFonts w:cs="Calibri"/>
          <w:sz w:val="13"/>
        </w:rPr>
        <w:t xml:space="preserve"> </w:t>
      </w:r>
      <w:r>
        <w:t>600</w:t>
      </w:r>
      <w:r>
        <w:rPr>
          <w:rFonts w:cs="Calibri"/>
          <w:sz w:val="13"/>
        </w:rPr>
        <w:t xml:space="preserve"> </w:t>
      </w:r>
      <w:r>
        <w:t>mg/L;</w:t>
      </w:r>
      <w:r>
        <w:rPr>
          <w:rFonts w:cs="Calibri"/>
          <w:sz w:val="13"/>
        </w:rPr>
        <w:t xml:space="preserve"> </w:t>
      </w:r>
      <w:r>
        <w:t>pure</w:t>
      </w:r>
      <w:r>
        <w:rPr>
          <w:rFonts w:cs="Calibri"/>
          <w:sz w:val="13"/>
        </w:rPr>
        <w:t xml:space="preserve"> </w:t>
      </w:r>
      <w:r>
        <w:t>standard</w:t>
      </w:r>
      <w:r>
        <w:rPr>
          <w:rFonts w:cs="Calibri"/>
          <w:sz w:val="13"/>
        </w:rPr>
        <w:t xml:space="preserve"> </w:t>
      </w:r>
      <w:r>
        <w:t>of</w:t>
      </w:r>
      <w:r>
        <w:rPr>
          <w:rFonts w:cs="Calibri"/>
          <w:sz w:val="13"/>
        </w:rPr>
        <w:t xml:space="preserve"> </w:t>
      </w:r>
      <w:proofErr w:type="spellStart"/>
      <w:r>
        <w:t>Supelco</w:t>
      </w:r>
      <w:proofErr w:type="spellEnd"/>
      <w:r>
        <w:rPr>
          <w:rFonts w:cs="Calibri"/>
          <w:sz w:val="13"/>
        </w:rPr>
        <w:t xml:space="preserve"> </w:t>
      </w:r>
      <w:r>
        <w:t>C37</w:t>
      </w:r>
      <w:r>
        <w:rPr>
          <w:rFonts w:cs="Calibri"/>
          <w:sz w:val="13"/>
        </w:rPr>
        <w:t xml:space="preserve"> </w:t>
      </w:r>
      <w:r>
        <w:t>FAME</w:t>
      </w:r>
      <w:r>
        <w:rPr>
          <w:rFonts w:cs="Calibri"/>
          <w:sz w:val="13"/>
        </w:rPr>
        <w:t xml:space="preserve"> </w:t>
      </w:r>
      <w:r>
        <w:t>Mix</w:t>
      </w:r>
      <w:r>
        <w:rPr>
          <w:rFonts w:cs="Calibri"/>
          <w:sz w:val="13"/>
        </w:rPr>
        <w:t xml:space="preserve"> </w:t>
      </w:r>
      <w:r>
        <w:t>for</w:t>
      </w:r>
      <w:r>
        <w:rPr>
          <w:rFonts w:cs="Calibri"/>
          <w:sz w:val="13"/>
        </w:rPr>
        <w:t xml:space="preserve"> </w:t>
      </w:r>
      <w:r>
        <w:t>system</w:t>
      </w:r>
      <w:r>
        <w:rPr>
          <w:rFonts w:cs="Calibri"/>
          <w:sz w:val="13"/>
        </w:rPr>
        <w:t xml:space="preserve"> </w:t>
      </w:r>
      <w:r>
        <w:t>evaluation</w:t>
      </w:r>
      <w:r>
        <w:rPr>
          <w:rFonts w:cs="Calibri"/>
          <w:sz w:val="13"/>
        </w:rPr>
        <w:t xml:space="preserve"> </w:t>
      </w:r>
      <w:r>
        <w:t>was</w:t>
      </w:r>
      <w:r>
        <w:rPr>
          <w:rFonts w:cs="Calibri"/>
          <w:sz w:val="13"/>
        </w:rPr>
        <w:t xml:space="preserve"> </w:t>
      </w:r>
      <w:r>
        <w:t>prepared</w:t>
      </w:r>
      <w:r>
        <w:rPr>
          <w:rFonts w:cs="Calibri"/>
          <w:sz w:val="13"/>
        </w:rPr>
        <w:t xml:space="preserve"> </w:t>
      </w:r>
      <w:r>
        <w:t>in</w:t>
      </w:r>
      <w:r>
        <w:rPr>
          <w:rFonts w:cs="Calibri"/>
          <w:sz w:val="13"/>
        </w:rPr>
        <w:t xml:space="preserve"> </w:t>
      </w:r>
      <w:r>
        <w:t>hexane</w:t>
      </w:r>
      <w:r>
        <w:rPr>
          <w:rFonts w:cs="Calibri"/>
          <w:sz w:val="13"/>
        </w:rPr>
        <w:t xml:space="preserve"> </w:t>
      </w:r>
      <w:r>
        <w:t>at</w:t>
      </w:r>
      <w:r>
        <w:rPr>
          <w:rFonts w:cs="Calibri"/>
          <w:sz w:val="13"/>
        </w:rPr>
        <w:t xml:space="preserve"> </w:t>
      </w:r>
      <w:r>
        <w:t>the</w:t>
      </w:r>
      <w:r>
        <w:rPr>
          <w:rFonts w:cs="Calibri"/>
          <w:sz w:val="13"/>
        </w:rPr>
        <w:t xml:space="preserve"> </w:t>
      </w:r>
      <w:r>
        <w:t>concentration</w:t>
      </w:r>
      <w:r>
        <w:rPr>
          <w:rFonts w:cs="Calibri"/>
          <w:sz w:val="13"/>
        </w:rPr>
        <w:t xml:space="preserve"> </w:t>
      </w:r>
      <w:r>
        <w:t>2</w:t>
      </w:r>
      <w:r>
        <w:rPr>
          <w:rFonts w:cs="Calibri"/>
          <w:sz w:val="13"/>
        </w:rPr>
        <w:t xml:space="preserve"> </w:t>
      </w:r>
      <w:r>
        <w:t>g/L.</w:t>
      </w:r>
      <w:r>
        <w:rPr>
          <w:rFonts w:cs="Calibri"/>
          <w:sz w:val="13"/>
        </w:rPr>
        <w:t xml:space="preserve"> </w:t>
      </w:r>
    </w:p>
    <w:p w14:paraId="0A40FA56" w14:textId="77777777" w:rsidR="0076032B" w:rsidRDefault="0076032B" w:rsidP="0076032B">
      <w:pPr>
        <w:pStyle w:val="Heading2"/>
        <w:ind w:left="314" w:hanging="329"/>
      </w:pPr>
      <w:r>
        <w:t>Plant</w:t>
      </w:r>
      <w:r>
        <w:rPr>
          <w:rFonts w:eastAsia="Calibri" w:cs="Calibri"/>
          <w:sz w:val="13"/>
        </w:rPr>
        <w:t xml:space="preserve"> </w:t>
      </w:r>
      <w:r>
        <w:t>material,</w:t>
      </w:r>
      <w:r>
        <w:rPr>
          <w:rFonts w:eastAsia="Calibri" w:cs="Calibri"/>
          <w:sz w:val="13"/>
        </w:rPr>
        <w:t xml:space="preserve"> </w:t>
      </w:r>
      <w:r>
        <w:t>scent</w:t>
      </w:r>
      <w:r>
        <w:rPr>
          <w:rFonts w:eastAsia="Calibri" w:cs="Calibri"/>
          <w:sz w:val="13"/>
        </w:rPr>
        <w:t xml:space="preserve"> </w:t>
      </w:r>
      <w:r>
        <w:t>and</w:t>
      </w:r>
      <w:r>
        <w:rPr>
          <w:rFonts w:eastAsia="Calibri" w:cs="Calibri"/>
          <w:sz w:val="13"/>
        </w:rPr>
        <w:t xml:space="preserve"> </w:t>
      </w:r>
      <w:r>
        <w:t>nectar</w:t>
      </w:r>
      <w:r>
        <w:rPr>
          <w:rFonts w:eastAsia="Calibri" w:cs="Calibri"/>
          <w:sz w:val="13"/>
        </w:rPr>
        <w:t xml:space="preserve"> </w:t>
      </w:r>
      <w:r>
        <w:t>sampling</w:t>
      </w:r>
      <w:r>
        <w:rPr>
          <w:rFonts w:eastAsia="Calibri" w:cs="Calibri"/>
          <w:sz w:val="13"/>
        </w:rPr>
        <w:t xml:space="preserve"> </w:t>
      </w:r>
    </w:p>
    <w:p w14:paraId="79D070CF" w14:textId="3C9D3D69" w:rsidR="0076032B" w:rsidRDefault="0076032B" w:rsidP="0076032B">
      <w:pPr>
        <w:ind w:left="-15" w:right="56"/>
      </w:pPr>
      <w:r>
        <w:t>Floral</w:t>
      </w:r>
      <w:r>
        <w:rPr>
          <w:rFonts w:cs="Calibri"/>
          <w:sz w:val="13"/>
        </w:rPr>
        <w:t xml:space="preserve"> </w:t>
      </w:r>
      <w:r>
        <w:t>scent</w:t>
      </w:r>
      <w:r>
        <w:rPr>
          <w:rFonts w:cs="Calibri"/>
          <w:sz w:val="13"/>
        </w:rPr>
        <w:t xml:space="preserve"> </w:t>
      </w:r>
      <w:r>
        <w:t>and</w:t>
      </w:r>
      <w:r>
        <w:rPr>
          <w:rFonts w:cs="Calibri"/>
          <w:sz w:val="13"/>
        </w:rPr>
        <w:t xml:space="preserve"> </w:t>
      </w:r>
      <w:r>
        <w:t>nectar</w:t>
      </w:r>
      <w:r>
        <w:rPr>
          <w:rFonts w:cs="Calibri"/>
          <w:sz w:val="13"/>
        </w:rPr>
        <w:t xml:space="preserve"> </w:t>
      </w:r>
      <w:r>
        <w:t>samples</w:t>
      </w:r>
      <w:r>
        <w:rPr>
          <w:rFonts w:cs="Calibri"/>
          <w:sz w:val="13"/>
        </w:rPr>
        <w:t xml:space="preserve"> </w:t>
      </w:r>
      <w:r>
        <w:t>were</w:t>
      </w:r>
      <w:r>
        <w:rPr>
          <w:rFonts w:cs="Calibri"/>
          <w:sz w:val="13"/>
        </w:rPr>
        <w:t xml:space="preserve"> </w:t>
      </w:r>
      <w:r>
        <w:t>collected</w:t>
      </w:r>
      <w:r>
        <w:rPr>
          <w:rFonts w:cs="Calibri"/>
          <w:sz w:val="13"/>
        </w:rPr>
        <w:t xml:space="preserve"> </w:t>
      </w:r>
      <w:r>
        <w:t>on</w:t>
      </w:r>
      <w:r>
        <w:rPr>
          <w:rFonts w:cs="Calibri"/>
          <w:sz w:val="13"/>
        </w:rPr>
        <w:t xml:space="preserve"> </w:t>
      </w:r>
      <w:r>
        <w:t>flowering</w:t>
      </w:r>
      <w:r>
        <w:rPr>
          <w:rFonts w:cs="Calibri"/>
          <w:sz w:val="13"/>
        </w:rPr>
        <w:t xml:space="preserve"> </w:t>
      </w:r>
      <w:r>
        <w:t>plants</w:t>
      </w:r>
      <w:r>
        <w:rPr>
          <w:rFonts w:cs="Calibri"/>
          <w:sz w:val="13"/>
        </w:rPr>
        <w:t xml:space="preserve"> </w:t>
      </w:r>
      <w:r>
        <w:t>from</w:t>
      </w:r>
      <w:r>
        <w:rPr>
          <w:rFonts w:cs="Calibri"/>
          <w:sz w:val="13"/>
        </w:rPr>
        <w:t xml:space="preserve"> </w:t>
      </w:r>
      <w:r>
        <w:t>wild</w:t>
      </w:r>
      <w:r>
        <w:rPr>
          <w:rFonts w:cs="Calibri"/>
          <w:sz w:val="13"/>
        </w:rPr>
        <w:t xml:space="preserve"> </w:t>
      </w:r>
      <w:r>
        <w:t>populations</w:t>
      </w:r>
      <w:r>
        <w:rPr>
          <w:rFonts w:cs="Calibri"/>
          <w:sz w:val="13"/>
        </w:rPr>
        <w:t xml:space="preserve"> </w:t>
      </w:r>
      <w:r>
        <w:t>from</w:t>
      </w:r>
      <w:r>
        <w:rPr>
          <w:rFonts w:cs="Calibri"/>
          <w:sz w:val="13"/>
        </w:rPr>
        <w:t xml:space="preserve"> </w:t>
      </w:r>
      <w:r>
        <w:t>UK,</w:t>
      </w:r>
      <w:r>
        <w:rPr>
          <w:rFonts w:cs="Calibri"/>
          <w:sz w:val="13"/>
        </w:rPr>
        <w:t xml:space="preserve"> </w:t>
      </w:r>
      <w:r>
        <w:t>France,</w:t>
      </w:r>
      <w:r>
        <w:rPr>
          <w:rFonts w:cs="Calibri"/>
          <w:sz w:val="13"/>
        </w:rPr>
        <w:t xml:space="preserve"> </w:t>
      </w:r>
      <w:r>
        <w:t>Belgium,</w:t>
      </w:r>
      <w:r>
        <w:rPr>
          <w:rFonts w:cs="Calibri"/>
          <w:sz w:val="13"/>
        </w:rPr>
        <w:t xml:space="preserve"> </w:t>
      </w:r>
      <w:r>
        <w:t>Luxembourg</w:t>
      </w:r>
      <w:r>
        <w:rPr>
          <w:rFonts w:cs="Calibri"/>
          <w:sz w:val="13"/>
        </w:rPr>
        <w:t xml:space="preserve"> </w:t>
      </w:r>
      <w:r>
        <w:t>and</w:t>
      </w:r>
      <w:r>
        <w:rPr>
          <w:rFonts w:cs="Calibri"/>
          <w:sz w:val="13"/>
        </w:rPr>
        <w:t xml:space="preserve"> </w:t>
      </w:r>
      <w:r>
        <w:t>Germany</w:t>
      </w:r>
      <w:r>
        <w:rPr>
          <w:rFonts w:cs="Calibri"/>
          <w:sz w:val="13"/>
        </w:rPr>
        <w:t xml:space="preserve"> </w:t>
      </w:r>
      <w:r>
        <w:t>(from</w:t>
      </w:r>
      <w:r>
        <w:rPr>
          <w:rFonts w:cs="Calibri"/>
          <w:sz w:val="13"/>
        </w:rPr>
        <w:t xml:space="preserve"> </w:t>
      </w:r>
      <w:r>
        <w:t>the</w:t>
      </w:r>
      <w:r>
        <w:rPr>
          <w:rFonts w:cs="Calibri"/>
          <w:sz w:val="13"/>
        </w:rPr>
        <w:t xml:space="preserve"> </w:t>
      </w:r>
      <w:r>
        <w:t>living</w:t>
      </w:r>
      <w:r>
        <w:rPr>
          <w:rFonts w:cs="Calibri"/>
          <w:sz w:val="13"/>
        </w:rPr>
        <w:t xml:space="preserve"> </w:t>
      </w:r>
      <w:r>
        <w:t>collection</w:t>
      </w:r>
      <w:r>
        <w:rPr>
          <w:rFonts w:cs="Calibri"/>
          <w:sz w:val="13"/>
        </w:rPr>
        <w:t xml:space="preserve"> </w:t>
      </w:r>
      <w:r>
        <w:t>kept</w:t>
      </w:r>
      <w:r>
        <w:rPr>
          <w:rFonts w:cs="Calibri"/>
          <w:sz w:val="13"/>
        </w:rPr>
        <w:t xml:space="preserve"> </w:t>
      </w:r>
      <w:r>
        <w:t>at</w:t>
      </w:r>
      <w:r>
        <w:rPr>
          <w:rFonts w:cs="Calibri"/>
          <w:sz w:val="13"/>
        </w:rPr>
        <w:t xml:space="preserve"> </w:t>
      </w:r>
      <w:r>
        <w:t>the</w:t>
      </w:r>
      <w:r>
        <w:rPr>
          <w:rFonts w:cs="Calibri"/>
          <w:sz w:val="13"/>
        </w:rPr>
        <w:t xml:space="preserve"> </w:t>
      </w:r>
      <w:r>
        <w:t>Platform</w:t>
      </w:r>
      <w:r>
        <w:rPr>
          <w:rFonts w:cs="Calibri"/>
          <w:sz w:val="13"/>
        </w:rPr>
        <w:t xml:space="preserve"> </w:t>
      </w:r>
      <w:r>
        <w:t>“Serres,</w:t>
      </w:r>
      <w:r>
        <w:rPr>
          <w:rFonts w:cs="Calibri"/>
          <w:sz w:val="13"/>
        </w:rPr>
        <w:t xml:space="preserve"> </w:t>
      </w:r>
      <w:r>
        <w:t>cultures</w:t>
      </w:r>
      <w:r>
        <w:rPr>
          <w:rFonts w:cs="Calibri"/>
          <w:sz w:val="13"/>
        </w:rPr>
        <w:t xml:space="preserve"> </w:t>
      </w:r>
      <w:r>
        <w:t>et</w:t>
      </w:r>
      <w:r>
        <w:rPr>
          <w:rFonts w:cs="Calibri"/>
          <w:sz w:val="13"/>
        </w:rPr>
        <w:t xml:space="preserve"> </w:t>
      </w:r>
      <w:r>
        <w:t>terrains</w:t>
      </w:r>
      <w:r>
        <w:rPr>
          <w:rFonts w:cs="Calibri"/>
          <w:sz w:val="13"/>
        </w:rPr>
        <w:t xml:space="preserve"> </w:t>
      </w:r>
      <w:proofErr w:type="spellStart"/>
      <w:r>
        <w:t>expérimentaux</w:t>
      </w:r>
      <w:proofErr w:type="spellEnd"/>
      <w:r>
        <w:t>” of</w:t>
      </w:r>
      <w:r>
        <w:rPr>
          <w:rFonts w:cs="Calibri"/>
          <w:sz w:val="13"/>
        </w:rPr>
        <w:t xml:space="preserve"> </w:t>
      </w:r>
      <w:r>
        <w:t>the</w:t>
      </w:r>
      <w:r>
        <w:rPr>
          <w:rFonts w:cs="Calibri"/>
          <w:sz w:val="13"/>
        </w:rPr>
        <w:t xml:space="preserve"> </w:t>
      </w:r>
      <w:r>
        <w:t>University</w:t>
      </w:r>
      <w:r>
        <w:rPr>
          <w:rFonts w:cs="Calibri"/>
          <w:sz w:val="13"/>
        </w:rPr>
        <w:t xml:space="preserve"> </w:t>
      </w:r>
      <w:r>
        <w:t>of</w:t>
      </w:r>
      <w:r>
        <w:rPr>
          <w:rFonts w:cs="Calibri"/>
          <w:sz w:val="13"/>
        </w:rPr>
        <w:t xml:space="preserve"> </w:t>
      </w:r>
      <w:r>
        <w:t>Lille</w:t>
      </w:r>
      <w:r>
        <w:rPr>
          <w:rFonts w:cs="Calibri"/>
          <w:sz w:val="13"/>
        </w:rPr>
        <w:t xml:space="preserve"> </w:t>
      </w:r>
      <w:r>
        <w:t>in</w:t>
      </w:r>
      <w:r>
        <w:rPr>
          <w:rFonts w:cs="Calibri"/>
          <w:sz w:val="13"/>
        </w:rPr>
        <w:t xml:space="preserve"> </w:t>
      </w:r>
      <w:r>
        <w:t>France)</w:t>
      </w:r>
      <w:r>
        <w:rPr>
          <w:rFonts w:cs="Calibri"/>
          <w:sz w:val="13"/>
        </w:rPr>
        <w:t xml:space="preserve"> </w:t>
      </w:r>
      <w:r>
        <w:t>belonging</w:t>
      </w:r>
      <w:r>
        <w:rPr>
          <w:rFonts w:cs="Calibri"/>
          <w:sz w:val="13"/>
        </w:rPr>
        <w:t xml:space="preserve"> </w:t>
      </w:r>
      <w:r>
        <w:t>to</w:t>
      </w:r>
      <w:r>
        <w:rPr>
          <w:rFonts w:cs="Calibri"/>
          <w:sz w:val="13"/>
        </w:rPr>
        <w:t xml:space="preserve"> </w:t>
      </w:r>
      <w:r>
        <w:t>the</w:t>
      </w:r>
      <w:r>
        <w:rPr>
          <w:rFonts w:cs="Calibri"/>
          <w:sz w:val="13"/>
        </w:rPr>
        <w:t xml:space="preserve"> </w:t>
      </w:r>
      <w:r>
        <w:t>four</w:t>
      </w:r>
      <w:r>
        <w:rPr>
          <w:rFonts w:cs="Calibri"/>
          <w:sz w:val="13"/>
        </w:rPr>
        <w:t xml:space="preserve"> </w:t>
      </w:r>
      <w:r>
        <w:t>lineages,</w:t>
      </w:r>
      <w:r>
        <w:rPr>
          <w:rFonts w:cs="Calibri"/>
          <w:sz w:val="13"/>
        </w:rPr>
        <w:t xml:space="preserve"> </w:t>
      </w:r>
      <w:r>
        <w:t>namely,</w:t>
      </w:r>
      <w:r>
        <w:rPr>
          <w:rFonts w:cs="Calibri"/>
          <w:sz w:val="13"/>
        </w:rPr>
        <w:t xml:space="preserve"> </w:t>
      </w:r>
      <w:r>
        <w:t>W1,</w:t>
      </w:r>
      <w:r>
        <w:rPr>
          <w:rFonts w:cs="Calibri"/>
          <w:sz w:val="13"/>
        </w:rPr>
        <w:t xml:space="preserve"> </w:t>
      </w:r>
      <w:r>
        <w:t>W2,</w:t>
      </w:r>
      <w:r>
        <w:rPr>
          <w:rFonts w:cs="Calibri"/>
          <w:sz w:val="13"/>
        </w:rPr>
        <w:t xml:space="preserve"> </w:t>
      </w:r>
      <w:r>
        <w:t>W3</w:t>
      </w:r>
      <w:r>
        <w:rPr>
          <w:rFonts w:cs="Calibri"/>
          <w:sz w:val="13"/>
        </w:rPr>
        <w:t xml:space="preserve"> </w:t>
      </w:r>
      <w:r>
        <w:t>and</w:t>
      </w:r>
      <w:r>
        <w:rPr>
          <w:rFonts w:cs="Calibri"/>
          <w:sz w:val="13"/>
        </w:rPr>
        <w:t xml:space="preserve"> </w:t>
      </w:r>
      <w:r>
        <w:t>E1,</w:t>
      </w:r>
      <w:r>
        <w:rPr>
          <w:rFonts w:cs="Calibri"/>
          <w:sz w:val="13"/>
        </w:rPr>
        <w:t xml:space="preserve"> </w:t>
      </w:r>
      <w:r>
        <w:t>in</w:t>
      </w:r>
      <w:r>
        <w:rPr>
          <w:rFonts w:cs="Calibri"/>
          <w:sz w:val="13"/>
        </w:rPr>
        <w:t xml:space="preserve"> </w:t>
      </w:r>
      <w:r>
        <w:t>April-May</w:t>
      </w:r>
      <w:r>
        <w:rPr>
          <w:rFonts w:cs="Calibri"/>
          <w:sz w:val="13"/>
        </w:rPr>
        <w:t xml:space="preserve"> </w:t>
      </w:r>
      <w:r>
        <w:t>2021</w:t>
      </w:r>
      <w:r>
        <w:rPr>
          <w:rFonts w:cs="Calibri"/>
          <w:sz w:val="13"/>
        </w:rPr>
        <w:t xml:space="preserve"> </w:t>
      </w:r>
      <w:r w:rsidR="003333A8">
        <w:t>(</w:t>
      </w:r>
      <w:r>
        <w:rPr>
          <w:color w:val="0080AC"/>
        </w:rPr>
        <w:t>Table</w:t>
      </w:r>
      <w:r>
        <w:rPr>
          <w:rFonts w:cs="Calibri"/>
          <w:color w:val="0080AC"/>
          <w:sz w:val="13"/>
        </w:rPr>
        <w:t xml:space="preserve"> </w:t>
      </w:r>
      <w:proofErr w:type="gramStart"/>
      <w:r>
        <w:rPr>
          <w:color w:val="0080AC"/>
        </w:rPr>
        <w:t>1</w:t>
      </w:r>
      <w:r>
        <w:rPr>
          <w:rFonts w:cs="Calibri"/>
          <w:color w:val="0080AC"/>
          <w:sz w:val="13"/>
        </w:rPr>
        <w:t xml:space="preserve"> </w:t>
      </w:r>
      <w:r>
        <w:t>)</w:t>
      </w:r>
      <w:proofErr w:type="gramEnd"/>
      <w:r>
        <w:t>.</w:t>
      </w:r>
      <w:r>
        <w:rPr>
          <w:rFonts w:cs="Calibri"/>
          <w:sz w:val="13"/>
        </w:rPr>
        <w:t xml:space="preserve"> </w:t>
      </w:r>
      <w:r>
        <w:t>All</w:t>
      </w:r>
      <w:r>
        <w:rPr>
          <w:rFonts w:cs="Calibri"/>
          <w:sz w:val="13"/>
        </w:rPr>
        <w:t xml:space="preserve"> </w:t>
      </w:r>
      <w:r>
        <w:t>plants</w:t>
      </w:r>
      <w:r>
        <w:rPr>
          <w:rFonts w:cs="Calibri"/>
          <w:sz w:val="13"/>
        </w:rPr>
        <w:t xml:space="preserve"> </w:t>
      </w:r>
      <w:r>
        <w:t>were</w:t>
      </w:r>
      <w:r>
        <w:rPr>
          <w:rFonts w:cs="Calibri"/>
          <w:sz w:val="13"/>
        </w:rPr>
        <w:t xml:space="preserve"> </w:t>
      </w:r>
      <w:r>
        <w:t>kept</w:t>
      </w:r>
      <w:r>
        <w:rPr>
          <w:rFonts w:cs="Calibri"/>
          <w:sz w:val="13"/>
        </w:rPr>
        <w:t xml:space="preserve"> </w:t>
      </w:r>
      <w:r>
        <w:t>in</w:t>
      </w:r>
      <w:r>
        <w:rPr>
          <w:rFonts w:cs="Calibri"/>
          <w:sz w:val="13"/>
        </w:rPr>
        <w:t xml:space="preserve"> </w:t>
      </w:r>
      <w:r>
        <w:t>a</w:t>
      </w:r>
      <w:r>
        <w:rPr>
          <w:rFonts w:cs="Calibri"/>
          <w:sz w:val="13"/>
        </w:rPr>
        <w:t xml:space="preserve"> </w:t>
      </w:r>
      <w:r>
        <w:t>phytotron</w:t>
      </w:r>
      <w:r>
        <w:rPr>
          <w:rFonts w:cs="Calibri"/>
          <w:sz w:val="13"/>
        </w:rPr>
        <w:t xml:space="preserve"> </w:t>
      </w:r>
      <w:r>
        <w:t>(at</w:t>
      </w:r>
      <w:r>
        <w:rPr>
          <w:rFonts w:cs="Calibri"/>
          <w:sz w:val="13"/>
        </w:rPr>
        <w:t xml:space="preserve"> </w:t>
      </w:r>
      <w:r>
        <w:t>SEFY,</w:t>
      </w:r>
      <w:r>
        <w:rPr>
          <w:rFonts w:cs="Calibri"/>
          <w:sz w:val="13"/>
        </w:rPr>
        <w:t xml:space="preserve"> </w:t>
      </w:r>
      <w:proofErr w:type="spellStart"/>
      <w:r>
        <w:t>UCLouvain</w:t>
      </w:r>
      <w:proofErr w:type="spellEnd"/>
      <w:r>
        <w:t>,</w:t>
      </w:r>
      <w:r>
        <w:rPr>
          <w:rFonts w:cs="Calibri"/>
          <w:sz w:val="13"/>
        </w:rPr>
        <w:t xml:space="preserve"> </w:t>
      </w:r>
      <w:r>
        <w:t>Belgium)</w:t>
      </w:r>
      <w:r>
        <w:rPr>
          <w:rFonts w:cs="Calibri"/>
          <w:sz w:val="13"/>
        </w:rPr>
        <w:t xml:space="preserve"> </w:t>
      </w:r>
      <w:r>
        <w:t>with</w:t>
      </w:r>
      <w:r>
        <w:rPr>
          <w:rFonts w:cs="Calibri"/>
          <w:sz w:val="13"/>
        </w:rPr>
        <w:t xml:space="preserve"> </w:t>
      </w:r>
      <w:r>
        <w:t>a</w:t>
      </w:r>
      <w:r>
        <w:rPr>
          <w:rFonts w:cs="Calibri"/>
          <w:sz w:val="13"/>
        </w:rPr>
        <w:t xml:space="preserve"> </w:t>
      </w:r>
      <w:r>
        <w:t>controlled</w:t>
      </w:r>
      <w:r>
        <w:rPr>
          <w:rFonts w:cs="Calibri"/>
          <w:sz w:val="13"/>
        </w:rPr>
        <w:t xml:space="preserve"> </w:t>
      </w:r>
      <w:r>
        <w:t>temperature</w:t>
      </w:r>
      <w:r>
        <w:rPr>
          <w:rFonts w:cs="Calibri"/>
          <w:sz w:val="13"/>
        </w:rPr>
        <w:t xml:space="preserve"> </w:t>
      </w:r>
      <w:r>
        <w:t>set</w:t>
      </w:r>
      <w:r>
        <w:rPr>
          <w:rFonts w:cs="Calibri"/>
          <w:sz w:val="13"/>
        </w:rPr>
        <w:t xml:space="preserve"> </w:t>
      </w:r>
      <w:r>
        <w:t>at</w:t>
      </w:r>
      <w:r>
        <w:rPr>
          <w:rFonts w:cs="Calibri"/>
          <w:sz w:val="13"/>
        </w:rPr>
        <w:t xml:space="preserve"> </w:t>
      </w:r>
      <w:r>
        <w:t>21</w:t>
      </w:r>
      <w:r>
        <w:rPr>
          <w:rFonts w:cs="Calibri"/>
          <w:sz w:val="13"/>
        </w:rPr>
        <w:t xml:space="preserve"> </w:t>
      </w:r>
      <w:r>
        <w:rPr>
          <w:rFonts w:ascii="Times New Roman" w:eastAsia="Times New Roman" w:hAnsi="Times New Roman"/>
        </w:rPr>
        <w:t>°</w:t>
      </w:r>
      <w:r>
        <w:t>C,</w:t>
      </w:r>
      <w:r>
        <w:rPr>
          <w:rFonts w:cs="Calibri"/>
          <w:sz w:val="13"/>
        </w:rPr>
        <w:t xml:space="preserve"> </w:t>
      </w:r>
      <w:r>
        <w:t>a</w:t>
      </w:r>
      <w:r>
        <w:rPr>
          <w:rFonts w:cs="Calibri"/>
          <w:sz w:val="13"/>
        </w:rPr>
        <w:t xml:space="preserve"> </w:t>
      </w:r>
      <w:r>
        <w:t>moisture</w:t>
      </w:r>
      <w:r>
        <w:rPr>
          <w:rFonts w:cs="Calibri"/>
          <w:sz w:val="13"/>
        </w:rPr>
        <w:t xml:space="preserve"> </w:t>
      </w:r>
      <w:r>
        <w:t>of</w:t>
      </w:r>
      <w:r>
        <w:rPr>
          <w:rFonts w:cs="Calibri"/>
          <w:sz w:val="13"/>
        </w:rPr>
        <w:t xml:space="preserve"> </w:t>
      </w:r>
      <w:r>
        <w:t>70%</w:t>
      </w:r>
      <w:r>
        <w:rPr>
          <w:rFonts w:cs="Calibri"/>
          <w:sz w:val="13"/>
        </w:rPr>
        <w:t xml:space="preserve"> </w:t>
      </w:r>
      <w:r>
        <w:t>and</w:t>
      </w:r>
      <w:r>
        <w:rPr>
          <w:rFonts w:cs="Calibri"/>
          <w:sz w:val="13"/>
        </w:rPr>
        <w:t xml:space="preserve"> </w:t>
      </w:r>
      <w:r>
        <w:t>16</w:t>
      </w:r>
      <w:r>
        <w:rPr>
          <w:rFonts w:cs="Calibri"/>
          <w:sz w:val="13"/>
        </w:rPr>
        <w:t xml:space="preserve"> </w:t>
      </w:r>
      <w:r>
        <w:t>h</w:t>
      </w:r>
      <w:r>
        <w:rPr>
          <w:rFonts w:cs="Calibri"/>
          <w:sz w:val="13"/>
        </w:rPr>
        <w:t xml:space="preserve"> </w:t>
      </w:r>
      <w:r>
        <w:t>daylight</w:t>
      </w:r>
      <w:r>
        <w:rPr>
          <w:rFonts w:cs="Calibri"/>
          <w:sz w:val="13"/>
        </w:rPr>
        <w:t xml:space="preserve"> </w:t>
      </w:r>
      <w:r>
        <w:t>(night</w:t>
      </w:r>
      <w:r>
        <w:rPr>
          <w:rFonts w:cs="Calibri"/>
          <w:sz w:val="13"/>
        </w:rPr>
        <w:t xml:space="preserve"> </w:t>
      </w:r>
      <w:r>
        <w:t>from</w:t>
      </w:r>
      <w:r>
        <w:rPr>
          <w:rFonts w:cs="Calibri"/>
          <w:sz w:val="13"/>
        </w:rPr>
        <w:t xml:space="preserve"> </w:t>
      </w:r>
      <w:r>
        <w:t>12</w:t>
      </w:r>
      <w:r>
        <w:rPr>
          <w:rFonts w:cs="Calibri"/>
          <w:sz w:val="13"/>
        </w:rPr>
        <w:t xml:space="preserve"> </w:t>
      </w:r>
      <w:r>
        <w:t>pm</w:t>
      </w:r>
      <w:r>
        <w:rPr>
          <w:rFonts w:cs="Calibri"/>
          <w:sz w:val="13"/>
        </w:rPr>
        <w:t xml:space="preserve"> </w:t>
      </w:r>
      <w:r>
        <w:t>to</w:t>
      </w:r>
      <w:r>
        <w:rPr>
          <w:rFonts w:cs="Calibri"/>
          <w:sz w:val="13"/>
        </w:rPr>
        <w:t xml:space="preserve"> </w:t>
      </w:r>
      <w:r>
        <w:t>8</w:t>
      </w:r>
      <w:r>
        <w:rPr>
          <w:rFonts w:cs="Calibri"/>
          <w:sz w:val="13"/>
        </w:rPr>
        <w:t xml:space="preserve"> </w:t>
      </w:r>
      <w:r>
        <w:t>am).</w:t>
      </w:r>
      <w:r>
        <w:rPr>
          <w:rFonts w:cs="Calibri"/>
          <w:sz w:val="13"/>
        </w:rPr>
        <w:t xml:space="preserve"> </w:t>
      </w:r>
    </w:p>
    <w:p w14:paraId="4C849E8C" w14:textId="650975E8" w:rsidR="0076032B" w:rsidRDefault="0076032B" w:rsidP="0076032B">
      <w:pPr>
        <w:spacing w:after="245"/>
        <w:ind w:left="-15" w:right="56"/>
      </w:pPr>
      <w:r>
        <w:t>Floral</w:t>
      </w:r>
      <w:r>
        <w:rPr>
          <w:rFonts w:cs="Calibri"/>
          <w:sz w:val="13"/>
        </w:rPr>
        <w:t xml:space="preserve"> </w:t>
      </w:r>
      <w:r>
        <w:t>scent</w:t>
      </w:r>
      <w:r>
        <w:rPr>
          <w:rFonts w:cs="Calibri"/>
          <w:sz w:val="13"/>
        </w:rPr>
        <w:t xml:space="preserve"> </w:t>
      </w:r>
      <w:r>
        <w:t>was</w:t>
      </w:r>
      <w:r>
        <w:rPr>
          <w:rFonts w:cs="Calibri"/>
          <w:sz w:val="13"/>
        </w:rPr>
        <w:t xml:space="preserve"> </w:t>
      </w:r>
      <w:r>
        <w:t>collected</w:t>
      </w:r>
      <w:r>
        <w:rPr>
          <w:rFonts w:cs="Calibri"/>
          <w:sz w:val="13"/>
        </w:rPr>
        <w:t xml:space="preserve"> </w:t>
      </w:r>
      <w:r>
        <w:t>during</w:t>
      </w:r>
      <w:r>
        <w:rPr>
          <w:rFonts w:cs="Calibri"/>
          <w:sz w:val="13"/>
        </w:rPr>
        <w:t xml:space="preserve"> </w:t>
      </w:r>
      <w:r>
        <w:t>nocturnal</w:t>
      </w:r>
      <w:r>
        <w:rPr>
          <w:rFonts w:cs="Calibri"/>
          <w:sz w:val="13"/>
        </w:rPr>
        <w:t xml:space="preserve"> </w:t>
      </w:r>
      <w:r>
        <w:t>blooming</w:t>
      </w:r>
      <w:r>
        <w:rPr>
          <w:rFonts w:cs="Calibri"/>
          <w:sz w:val="13"/>
        </w:rPr>
        <w:t xml:space="preserve"> </w:t>
      </w:r>
      <w:r>
        <w:t>time</w:t>
      </w:r>
      <w:r>
        <w:rPr>
          <w:rFonts w:cs="Calibri"/>
          <w:sz w:val="13"/>
        </w:rPr>
        <w:t xml:space="preserve"> </w:t>
      </w:r>
      <w:r>
        <w:t>by</w:t>
      </w:r>
      <w:r>
        <w:rPr>
          <w:rFonts w:cs="Calibri"/>
          <w:sz w:val="13"/>
        </w:rPr>
        <w:t xml:space="preserve"> </w:t>
      </w:r>
      <w:r>
        <w:t>trapping</w:t>
      </w:r>
      <w:r>
        <w:rPr>
          <w:rFonts w:cs="Calibri"/>
          <w:sz w:val="13"/>
        </w:rPr>
        <w:t xml:space="preserve"> </w:t>
      </w:r>
      <w:r>
        <w:t>volatile</w:t>
      </w:r>
      <w:r>
        <w:rPr>
          <w:rFonts w:cs="Calibri"/>
          <w:sz w:val="13"/>
        </w:rPr>
        <w:t xml:space="preserve"> </w:t>
      </w:r>
      <w:r>
        <w:t>organic</w:t>
      </w:r>
      <w:r>
        <w:rPr>
          <w:rFonts w:cs="Calibri"/>
          <w:sz w:val="13"/>
        </w:rPr>
        <w:t xml:space="preserve"> </w:t>
      </w:r>
      <w:r>
        <w:t>compounds</w:t>
      </w:r>
      <w:r>
        <w:rPr>
          <w:rFonts w:cs="Calibri"/>
          <w:sz w:val="13"/>
        </w:rPr>
        <w:t xml:space="preserve"> </w:t>
      </w:r>
      <w:r>
        <w:t>(VOCs)</w:t>
      </w:r>
      <w:r>
        <w:rPr>
          <w:rFonts w:cs="Calibri"/>
          <w:sz w:val="13"/>
        </w:rPr>
        <w:t xml:space="preserve"> </w:t>
      </w:r>
      <w:r>
        <w:t>from</w:t>
      </w:r>
      <w:r>
        <w:rPr>
          <w:rFonts w:cs="Calibri"/>
          <w:sz w:val="13"/>
        </w:rPr>
        <w:t xml:space="preserve"> </w:t>
      </w:r>
      <w:r>
        <w:t>flowering</w:t>
      </w:r>
      <w:r>
        <w:rPr>
          <w:rFonts w:cs="Calibri"/>
          <w:sz w:val="13"/>
        </w:rPr>
        <w:t xml:space="preserve"> </w:t>
      </w:r>
      <w:r>
        <w:t>plants</w:t>
      </w:r>
      <w:r>
        <w:rPr>
          <w:rFonts w:cs="Calibri"/>
          <w:sz w:val="13"/>
        </w:rPr>
        <w:t xml:space="preserve"> </w:t>
      </w:r>
      <w:r>
        <w:t>for</w:t>
      </w:r>
      <w:r>
        <w:rPr>
          <w:rFonts w:cs="Calibri"/>
          <w:sz w:val="13"/>
        </w:rPr>
        <w:t xml:space="preserve"> </w:t>
      </w:r>
      <w:r>
        <w:t>a</w:t>
      </w:r>
      <w:r>
        <w:rPr>
          <w:rFonts w:cs="Calibri"/>
          <w:sz w:val="13"/>
        </w:rPr>
        <w:t xml:space="preserve"> </w:t>
      </w:r>
      <w:r>
        <w:t>total</w:t>
      </w:r>
      <w:r>
        <w:rPr>
          <w:rFonts w:cs="Calibri"/>
          <w:sz w:val="13"/>
        </w:rPr>
        <w:t xml:space="preserve"> </w:t>
      </w:r>
      <w:r>
        <w:t>of</w:t>
      </w:r>
      <w:r>
        <w:rPr>
          <w:rFonts w:cs="Calibri"/>
          <w:sz w:val="13"/>
        </w:rPr>
        <w:t xml:space="preserve"> </w:t>
      </w:r>
      <w:r>
        <w:t>42</w:t>
      </w:r>
      <w:r>
        <w:rPr>
          <w:rFonts w:cs="Calibri"/>
          <w:sz w:val="13"/>
        </w:rPr>
        <w:t xml:space="preserve"> </w:t>
      </w:r>
      <w:r>
        <w:t>samples</w:t>
      </w:r>
      <w:r>
        <w:rPr>
          <w:rFonts w:cs="Calibri"/>
          <w:sz w:val="13"/>
        </w:rPr>
        <w:t xml:space="preserve"> </w:t>
      </w:r>
      <w:r>
        <w:t>(8–14</w:t>
      </w:r>
      <w:r>
        <w:rPr>
          <w:rFonts w:cs="Calibri"/>
          <w:sz w:val="13"/>
        </w:rPr>
        <w:t xml:space="preserve"> </w:t>
      </w:r>
      <w:r>
        <w:t>per</w:t>
      </w:r>
      <w:r>
        <w:rPr>
          <w:rFonts w:cs="Calibri"/>
          <w:sz w:val="13"/>
        </w:rPr>
        <w:t xml:space="preserve"> </w:t>
      </w:r>
      <w:r>
        <w:t>lineage)</w:t>
      </w:r>
      <w:r>
        <w:rPr>
          <w:rFonts w:cs="Calibri"/>
          <w:sz w:val="13"/>
        </w:rPr>
        <w:t xml:space="preserve"> </w:t>
      </w:r>
      <w:r w:rsidR="003333A8">
        <w:t>(</w:t>
      </w:r>
      <w:r>
        <w:rPr>
          <w:color w:val="0080AC"/>
        </w:rPr>
        <w:t>Table</w:t>
      </w:r>
      <w:r>
        <w:rPr>
          <w:rFonts w:cs="Calibri"/>
          <w:color w:val="0080AC"/>
          <w:sz w:val="13"/>
        </w:rPr>
        <w:t xml:space="preserve"> </w:t>
      </w:r>
      <w:proofErr w:type="gramStart"/>
      <w:r>
        <w:rPr>
          <w:color w:val="0080AC"/>
        </w:rPr>
        <w:t>1</w:t>
      </w:r>
      <w:r>
        <w:rPr>
          <w:rFonts w:cs="Calibri"/>
          <w:color w:val="0080AC"/>
          <w:sz w:val="13"/>
        </w:rPr>
        <w:t xml:space="preserve"> </w:t>
      </w:r>
      <w:r>
        <w:t>)</w:t>
      </w:r>
      <w:proofErr w:type="gramEnd"/>
      <w:r>
        <w:t>.</w:t>
      </w:r>
      <w:r>
        <w:rPr>
          <w:rFonts w:cs="Calibri"/>
          <w:sz w:val="13"/>
        </w:rPr>
        <w:t xml:space="preserve"> </w:t>
      </w:r>
      <w:r>
        <w:t>Dynamic</w:t>
      </w:r>
      <w:r>
        <w:rPr>
          <w:rFonts w:cs="Calibri"/>
          <w:sz w:val="13"/>
        </w:rPr>
        <w:t xml:space="preserve"> </w:t>
      </w:r>
      <w:r>
        <w:t>extraction</w:t>
      </w:r>
      <w:r>
        <w:rPr>
          <w:rFonts w:cs="Calibri"/>
          <w:sz w:val="13"/>
        </w:rPr>
        <w:t xml:space="preserve"> </w:t>
      </w:r>
      <w:r>
        <w:t>was</w:t>
      </w:r>
      <w:r>
        <w:rPr>
          <w:rFonts w:cs="Calibri"/>
          <w:sz w:val="13"/>
        </w:rPr>
        <w:t xml:space="preserve"> </w:t>
      </w:r>
      <w:r>
        <w:t>performed</w:t>
      </w:r>
      <w:r>
        <w:rPr>
          <w:rFonts w:cs="Calibri"/>
          <w:sz w:val="13"/>
        </w:rPr>
        <w:t xml:space="preserve"> </w:t>
      </w:r>
      <w:r>
        <w:t>onto</w:t>
      </w:r>
      <w:r>
        <w:rPr>
          <w:rFonts w:cs="Calibri"/>
          <w:sz w:val="13"/>
        </w:rPr>
        <w:t xml:space="preserve"> </w:t>
      </w:r>
      <w:r>
        <w:t>sorbent-packed</w:t>
      </w:r>
      <w:r>
        <w:rPr>
          <w:rFonts w:cs="Calibri"/>
          <w:sz w:val="13"/>
        </w:rPr>
        <w:t xml:space="preserve"> </w:t>
      </w:r>
      <w:r>
        <w:t>Thermal</w:t>
      </w:r>
      <w:r>
        <w:rPr>
          <w:rFonts w:cs="Calibri"/>
          <w:sz w:val="13"/>
        </w:rPr>
        <w:t xml:space="preserve"> </w:t>
      </w:r>
      <w:r>
        <w:t>Desorption</w:t>
      </w:r>
      <w:r>
        <w:rPr>
          <w:rFonts w:cs="Calibri"/>
          <w:sz w:val="13"/>
        </w:rPr>
        <w:t xml:space="preserve"> </w:t>
      </w:r>
      <w:r>
        <w:t>(TD)</w:t>
      </w:r>
      <w:r>
        <w:rPr>
          <w:rFonts w:cs="Calibri"/>
          <w:sz w:val="13"/>
        </w:rPr>
        <w:t xml:space="preserve"> </w:t>
      </w:r>
      <w:r>
        <w:t>tubes</w:t>
      </w:r>
      <w:r>
        <w:rPr>
          <w:rFonts w:cs="Calibri"/>
          <w:sz w:val="13"/>
        </w:rPr>
        <w:t xml:space="preserve"> </w:t>
      </w:r>
      <w:r>
        <w:t>(Tenax</w:t>
      </w:r>
      <w:r>
        <w:rPr>
          <w:rFonts w:cs="Calibri"/>
          <w:sz w:val="13"/>
        </w:rPr>
        <w:t xml:space="preserve"> </w:t>
      </w:r>
      <w:r>
        <w:t>TA</w:t>
      </w:r>
      <w:r>
        <w:rPr>
          <w:rFonts w:cs="Calibri"/>
          <w:sz w:val="13"/>
        </w:rPr>
        <w:t xml:space="preserve"> </w:t>
      </w:r>
      <w:r>
        <w:t>35/60</w:t>
      </w:r>
      <w:r>
        <w:rPr>
          <w:rFonts w:cs="Calibri"/>
          <w:sz w:val="13"/>
        </w:rPr>
        <w:t xml:space="preserve"> </w:t>
      </w:r>
      <w:r>
        <w:t>mesh,</w:t>
      </w:r>
      <w:r>
        <w:rPr>
          <w:rFonts w:cs="Calibri"/>
          <w:sz w:val="13"/>
        </w:rPr>
        <w:t xml:space="preserve"> </w:t>
      </w:r>
      <w:r>
        <w:t>Markes</w:t>
      </w:r>
      <w:r>
        <w:rPr>
          <w:rFonts w:cs="Calibri"/>
          <w:sz w:val="13"/>
        </w:rPr>
        <w:t xml:space="preserve"> </w:t>
      </w:r>
      <w:r>
        <w:t>International</w:t>
      </w:r>
      <w:r>
        <w:rPr>
          <w:rFonts w:cs="Calibri"/>
          <w:sz w:val="13"/>
        </w:rPr>
        <w:t xml:space="preserve"> </w:t>
      </w:r>
      <w:r>
        <w:t>Ltd,</w:t>
      </w:r>
      <w:r>
        <w:rPr>
          <w:rFonts w:cs="Calibri"/>
          <w:sz w:val="13"/>
        </w:rPr>
        <w:t xml:space="preserve"> </w:t>
      </w:r>
      <w:r>
        <w:t>UK)</w:t>
      </w:r>
      <w:r>
        <w:rPr>
          <w:rFonts w:cs="Calibri"/>
          <w:sz w:val="13"/>
        </w:rPr>
        <w:t xml:space="preserve"> </w:t>
      </w:r>
      <w:r>
        <w:t>placed</w:t>
      </w:r>
      <w:r>
        <w:rPr>
          <w:rFonts w:cs="Calibri"/>
          <w:sz w:val="13"/>
        </w:rPr>
        <w:t xml:space="preserve"> </w:t>
      </w:r>
      <w:r>
        <w:t>within</w:t>
      </w:r>
      <w:r>
        <w:rPr>
          <w:rFonts w:cs="Calibri"/>
          <w:sz w:val="13"/>
        </w:rPr>
        <w:t xml:space="preserve"> </w:t>
      </w:r>
      <w:r>
        <w:t>a</w:t>
      </w:r>
      <w:r>
        <w:rPr>
          <w:rFonts w:cs="Calibri"/>
          <w:sz w:val="13"/>
        </w:rPr>
        <w:t xml:space="preserve"> </w:t>
      </w:r>
      <w:r>
        <w:t>group</w:t>
      </w:r>
      <w:r>
        <w:rPr>
          <w:rFonts w:cs="Calibri"/>
          <w:sz w:val="13"/>
        </w:rPr>
        <w:t xml:space="preserve"> </w:t>
      </w:r>
      <w:r>
        <w:t>of</w:t>
      </w:r>
      <w:r>
        <w:rPr>
          <w:rFonts w:cs="Calibri"/>
          <w:sz w:val="13"/>
        </w:rPr>
        <w:t xml:space="preserve"> </w:t>
      </w:r>
      <w:r>
        <w:t>flowers,</w:t>
      </w:r>
      <w:r>
        <w:rPr>
          <w:rFonts w:cs="Calibri"/>
          <w:sz w:val="13"/>
        </w:rPr>
        <w:t xml:space="preserve"> </w:t>
      </w:r>
      <w:r>
        <w:t>using</w:t>
      </w:r>
      <w:r>
        <w:rPr>
          <w:rFonts w:cs="Calibri"/>
          <w:sz w:val="13"/>
        </w:rPr>
        <w:t xml:space="preserve"> </w:t>
      </w:r>
      <w:r>
        <w:t>ACTI-VOC</w:t>
      </w:r>
      <w:r>
        <w:rPr>
          <w:rFonts w:cs="Calibri"/>
          <w:sz w:val="13"/>
        </w:rPr>
        <w:t xml:space="preserve"> </w:t>
      </w:r>
      <w:r>
        <w:t>pumps</w:t>
      </w:r>
      <w:r>
        <w:rPr>
          <w:rFonts w:cs="Calibri"/>
          <w:sz w:val="13"/>
        </w:rPr>
        <w:t xml:space="preserve"> </w:t>
      </w:r>
      <w:r>
        <w:t>(Markes),</w:t>
      </w:r>
      <w:r>
        <w:rPr>
          <w:rFonts w:cs="Calibri"/>
          <w:sz w:val="13"/>
        </w:rPr>
        <w:t xml:space="preserve"> </w:t>
      </w:r>
      <w:r>
        <w:t>for</w:t>
      </w:r>
      <w:r>
        <w:rPr>
          <w:rFonts w:cs="Calibri"/>
          <w:sz w:val="13"/>
        </w:rPr>
        <w:t xml:space="preserve"> </w:t>
      </w:r>
      <w:r>
        <w:t>one</w:t>
      </w:r>
      <w:r>
        <w:rPr>
          <w:rFonts w:cs="Calibri"/>
          <w:sz w:val="13"/>
        </w:rPr>
        <w:t xml:space="preserve"> </w:t>
      </w:r>
      <w:r>
        <w:t>hour</w:t>
      </w:r>
      <w:r>
        <w:rPr>
          <w:rFonts w:cs="Calibri"/>
          <w:sz w:val="13"/>
        </w:rPr>
        <w:t xml:space="preserve"> </w:t>
      </w:r>
      <w:r>
        <w:t>at</w:t>
      </w:r>
      <w:r>
        <w:rPr>
          <w:rFonts w:cs="Calibri"/>
          <w:sz w:val="13"/>
        </w:rPr>
        <w:t xml:space="preserve"> </w:t>
      </w:r>
      <w:r>
        <w:t>a</w:t>
      </w:r>
      <w:r>
        <w:rPr>
          <w:rFonts w:cs="Calibri"/>
          <w:sz w:val="13"/>
        </w:rPr>
        <w:t xml:space="preserve"> </w:t>
      </w:r>
      <w:r>
        <w:t>flow</w:t>
      </w:r>
      <w:r>
        <w:rPr>
          <w:rFonts w:cs="Calibri"/>
          <w:sz w:val="13"/>
        </w:rPr>
        <w:t xml:space="preserve"> </w:t>
      </w:r>
      <w:r>
        <w:t>rate</w:t>
      </w:r>
      <w:r>
        <w:rPr>
          <w:rFonts w:cs="Calibri"/>
          <w:sz w:val="13"/>
        </w:rPr>
        <w:t xml:space="preserve"> </w:t>
      </w:r>
      <w:r>
        <w:t>of</w:t>
      </w:r>
      <w:r>
        <w:rPr>
          <w:rFonts w:cs="Calibri"/>
          <w:sz w:val="13"/>
        </w:rPr>
        <w:t xml:space="preserve"> </w:t>
      </w:r>
      <w:r>
        <w:t>200</w:t>
      </w:r>
      <w:r>
        <w:rPr>
          <w:rFonts w:cs="Calibri"/>
          <w:sz w:val="13"/>
        </w:rPr>
        <w:t xml:space="preserve"> </w:t>
      </w:r>
      <w:r>
        <w:t>mL/min,</w:t>
      </w:r>
      <w:r>
        <w:rPr>
          <w:rFonts w:cs="Calibri"/>
          <w:sz w:val="13"/>
        </w:rPr>
        <w:t xml:space="preserve"> </w:t>
      </w:r>
      <w:r>
        <w:t>between</w:t>
      </w:r>
      <w:r>
        <w:rPr>
          <w:rFonts w:cs="Calibri"/>
          <w:sz w:val="13"/>
        </w:rPr>
        <w:t xml:space="preserve"> </w:t>
      </w:r>
      <w:r>
        <w:t>7</w:t>
      </w:r>
      <w:r>
        <w:rPr>
          <w:rFonts w:cs="Calibri"/>
          <w:sz w:val="13"/>
        </w:rPr>
        <w:t xml:space="preserve"> </w:t>
      </w:r>
      <w:r>
        <w:t>and</w:t>
      </w:r>
      <w:r>
        <w:rPr>
          <w:rFonts w:cs="Calibri"/>
          <w:sz w:val="13"/>
        </w:rPr>
        <w:t xml:space="preserve"> </w:t>
      </w:r>
      <w:r>
        <w:t>8</w:t>
      </w:r>
      <w:r>
        <w:rPr>
          <w:rFonts w:cs="Calibri"/>
          <w:sz w:val="13"/>
        </w:rPr>
        <w:t xml:space="preserve"> </w:t>
      </w:r>
      <w:r>
        <w:t>am,</w:t>
      </w:r>
      <w:r>
        <w:rPr>
          <w:rFonts w:cs="Calibri"/>
          <w:sz w:val="13"/>
        </w:rPr>
        <w:t xml:space="preserve"> </w:t>
      </w:r>
      <w:r>
        <w:t>under</w:t>
      </w:r>
      <w:r>
        <w:rPr>
          <w:rFonts w:cs="Calibri"/>
          <w:sz w:val="13"/>
        </w:rPr>
        <w:t xml:space="preserve"> </w:t>
      </w:r>
      <w:proofErr w:type="gramStart"/>
      <w:r>
        <w:t>night</w:t>
      </w:r>
      <w:proofErr w:type="gramEnd"/>
      <w:r>
        <w:rPr>
          <w:rFonts w:cs="Calibri"/>
          <w:sz w:val="13"/>
        </w:rPr>
        <w:t xml:space="preserve"> </w:t>
      </w:r>
      <w:r>
        <w:t>period.</w:t>
      </w:r>
      <w:r>
        <w:rPr>
          <w:rFonts w:cs="Calibri"/>
          <w:sz w:val="13"/>
        </w:rPr>
        <w:t xml:space="preserve"> </w:t>
      </w:r>
      <w:r>
        <w:t>Tubes</w:t>
      </w:r>
      <w:r>
        <w:rPr>
          <w:rFonts w:cs="Calibri"/>
          <w:sz w:val="13"/>
        </w:rPr>
        <w:t xml:space="preserve"> </w:t>
      </w:r>
      <w:r>
        <w:t>were</w:t>
      </w:r>
      <w:r>
        <w:rPr>
          <w:rFonts w:cs="Calibri"/>
          <w:sz w:val="13"/>
        </w:rPr>
        <w:t xml:space="preserve"> </w:t>
      </w:r>
      <w:r>
        <w:t>then</w:t>
      </w:r>
      <w:r>
        <w:rPr>
          <w:rFonts w:cs="Calibri"/>
          <w:sz w:val="13"/>
        </w:rPr>
        <w:t xml:space="preserve"> </w:t>
      </w:r>
      <w:r>
        <w:t>closed</w:t>
      </w:r>
      <w:r>
        <w:rPr>
          <w:rFonts w:cs="Calibri"/>
          <w:sz w:val="13"/>
        </w:rPr>
        <w:t xml:space="preserve"> </w:t>
      </w:r>
      <w:r>
        <w:t>and</w:t>
      </w:r>
      <w:r>
        <w:rPr>
          <w:rFonts w:cs="Calibri"/>
          <w:sz w:val="13"/>
        </w:rPr>
        <w:t xml:space="preserve"> </w:t>
      </w:r>
      <w:r>
        <w:t>capped</w:t>
      </w:r>
      <w:r>
        <w:rPr>
          <w:rFonts w:cs="Calibri"/>
          <w:sz w:val="13"/>
        </w:rPr>
        <w:t xml:space="preserve"> </w:t>
      </w:r>
      <w:r>
        <w:t>with</w:t>
      </w:r>
      <w:r>
        <w:rPr>
          <w:rFonts w:cs="Calibri"/>
          <w:sz w:val="13"/>
        </w:rPr>
        <w:t xml:space="preserve"> </w:t>
      </w:r>
      <w:r>
        <w:t>brass</w:t>
      </w:r>
      <w:r>
        <w:rPr>
          <w:rFonts w:cs="Calibri"/>
          <w:sz w:val="13"/>
        </w:rPr>
        <w:t xml:space="preserve"> </w:t>
      </w:r>
      <w:r>
        <w:t>caps</w:t>
      </w:r>
      <w:r>
        <w:rPr>
          <w:rFonts w:cs="Calibri"/>
          <w:sz w:val="13"/>
        </w:rPr>
        <w:t xml:space="preserve"> </w:t>
      </w:r>
      <w:r>
        <w:t>and</w:t>
      </w:r>
      <w:r>
        <w:rPr>
          <w:rFonts w:cs="Calibri"/>
          <w:sz w:val="13"/>
        </w:rPr>
        <w:t xml:space="preserve"> </w:t>
      </w:r>
      <w:r>
        <w:t>kept</w:t>
      </w:r>
      <w:r>
        <w:rPr>
          <w:rFonts w:cs="Calibri"/>
          <w:sz w:val="13"/>
        </w:rPr>
        <w:t xml:space="preserve"> </w:t>
      </w:r>
      <w:r>
        <w:t>in</w:t>
      </w:r>
      <w:r>
        <w:rPr>
          <w:rFonts w:cs="Calibri"/>
          <w:sz w:val="13"/>
        </w:rPr>
        <w:t xml:space="preserve"> </w:t>
      </w:r>
      <w:r>
        <w:t>the</w:t>
      </w:r>
      <w:r>
        <w:rPr>
          <w:rFonts w:cs="Calibri"/>
          <w:sz w:val="13"/>
        </w:rPr>
        <w:t xml:space="preserve"> </w:t>
      </w:r>
      <w:r>
        <w:t>fridge</w:t>
      </w:r>
      <w:r>
        <w:rPr>
          <w:rFonts w:cs="Calibri"/>
          <w:sz w:val="13"/>
        </w:rPr>
        <w:t xml:space="preserve"> </w:t>
      </w:r>
      <w:r>
        <w:t>until</w:t>
      </w:r>
      <w:r>
        <w:rPr>
          <w:rFonts w:cs="Calibri"/>
          <w:sz w:val="13"/>
        </w:rPr>
        <w:t xml:space="preserve"> </w:t>
      </w:r>
      <w:r>
        <w:t>further</w:t>
      </w:r>
      <w:r>
        <w:rPr>
          <w:rFonts w:cs="Calibri"/>
          <w:sz w:val="13"/>
        </w:rPr>
        <w:t xml:space="preserve"> </w:t>
      </w:r>
      <w:r>
        <w:t>analysis.</w:t>
      </w:r>
      <w:r>
        <w:rPr>
          <w:rFonts w:cs="Calibri"/>
          <w:sz w:val="13"/>
        </w:rPr>
        <w:t xml:space="preserve"> </w:t>
      </w:r>
      <w:r>
        <w:t>Crude</w:t>
      </w:r>
      <w:r>
        <w:rPr>
          <w:rFonts w:cs="Calibri"/>
          <w:sz w:val="13"/>
        </w:rPr>
        <w:t xml:space="preserve"> </w:t>
      </w:r>
      <w:r>
        <w:t>nectar</w:t>
      </w:r>
      <w:r>
        <w:rPr>
          <w:rFonts w:cs="Calibri"/>
          <w:sz w:val="13"/>
        </w:rPr>
        <w:t xml:space="preserve"> </w:t>
      </w:r>
      <w:r>
        <w:t>was</w:t>
      </w:r>
      <w:r>
        <w:rPr>
          <w:rFonts w:cs="Calibri"/>
          <w:sz w:val="13"/>
        </w:rPr>
        <w:t xml:space="preserve"> </w:t>
      </w:r>
      <w:r>
        <w:t>collected</w:t>
      </w:r>
      <w:r>
        <w:rPr>
          <w:rFonts w:cs="Calibri"/>
          <w:sz w:val="13"/>
        </w:rPr>
        <w:t xml:space="preserve"> </w:t>
      </w:r>
      <w:r>
        <w:t>between</w:t>
      </w:r>
      <w:r>
        <w:rPr>
          <w:rFonts w:cs="Calibri"/>
          <w:sz w:val="13"/>
        </w:rPr>
        <w:t xml:space="preserve"> </w:t>
      </w:r>
      <w:r>
        <w:t>7</w:t>
      </w:r>
      <w:r>
        <w:rPr>
          <w:rFonts w:cs="Calibri"/>
          <w:sz w:val="13"/>
        </w:rPr>
        <w:t xml:space="preserve"> </w:t>
      </w:r>
      <w:r>
        <w:t>and</w:t>
      </w:r>
      <w:r>
        <w:rPr>
          <w:rFonts w:cs="Calibri"/>
          <w:sz w:val="13"/>
        </w:rPr>
        <w:t xml:space="preserve"> </w:t>
      </w:r>
      <w:r>
        <w:t>9</w:t>
      </w:r>
      <w:r>
        <w:rPr>
          <w:rFonts w:cs="Calibri"/>
          <w:sz w:val="13"/>
        </w:rPr>
        <w:t xml:space="preserve"> </w:t>
      </w:r>
      <w:r>
        <w:t>am,</w:t>
      </w:r>
      <w:r>
        <w:rPr>
          <w:rFonts w:cs="Calibri"/>
          <w:sz w:val="13"/>
        </w:rPr>
        <w:t xml:space="preserve"> </w:t>
      </w:r>
      <w:r>
        <w:t>which</w:t>
      </w:r>
      <w:r>
        <w:rPr>
          <w:rFonts w:cs="Calibri"/>
          <w:sz w:val="13"/>
        </w:rPr>
        <w:t xml:space="preserve"> </w:t>
      </w:r>
      <w:r>
        <w:t>corresponded</w:t>
      </w:r>
      <w:r>
        <w:rPr>
          <w:rFonts w:cs="Calibri"/>
          <w:sz w:val="13"/>
        </w:rPr>
        <w:t xml:space="preserve"> </w:t>
      </w:r>
      <w:r>
        <w:t>to</w:t>
      </w:r>
      <w:r>
        <w:rPr>
          <w:rFonts w:cs="Calibri"/>
          <w:sz w:val="13"/>
        </w:rPr>
        <w:t xml:space="preserve"> </w:t>
      </w:r>
      <w:r>
        <w:t>the</w:t>
      </w:r>
      <w:r>
        <w:rPr>
          <w:rFonts w:cs="Calibri"/>
          <w:sz w:val="13"/>
        </w:rPr>
        <w:t xml:space="preserve"> </w:t>
      </w:r>
      <w:r>
        <w:t>end</w:t>
      </w:r>
      <w:r>
        <w:rPr>
          <w:rFonts w:cs="Calibri"/>
          <w:sz w:val="13"/>
        </w:rPr>
        <w:t xml:space="preserve"> </w:t>
      </w:r>
      <w:r>
        <w:t>of</w:t>
      </w:r>
      <w:r>
        <w:rPr>
          <w:rFonts w:cs="Calibri"/>
          <w:sz w:val="13"/>
        </w:rPr>
        <w:t xml:space="preserve"> </w:t>
      </w:r>
      <w:r>
        <w:t>the</w:t>
      </w:r>
      <w:r>
        <w:rPr>
          <w:rFonts w:cs="Calibri"/>
          <w:sz w:val="13"/>
        </w:rPr>
        <w:t xml:space="preserve"> </w:t>
      </w:r>
      <w:r>
        <w:t>night</w:t>
      </w:r>
      <w:r>
        <w:rPr>
          <w:rFonts w:cs="Calibri"/>
          <w:sz w:val="13"/>
        </w:rPr>
        <w:t xml:space="preserve"> </w:t>
      </w:r>
      <w:r>
        <w:t>and</w:t>
      </w:r>
      <w:r>
        <w:rPr>
          <w:rFonts w:cs="Calibri"/>
          <w:sz w:val="13"/>
        </w:rPr>
        <w:t xml:space="preserve"> </w:t>
      </w:r>
      <w:r>
        <w:t>dawn</w:t>
      </w:r>
      <w:r>
        <w:rPr>
          <w:rFonts w:cs="Calibri"/>
          <w:sz w:val="13"/>
        </w:rPr>
        <w:t xml:space="preserve"> </w:t>
      </w:r>
      <w:r>
        <w:t>in</w:t>
      </w:r>
      <w:r>
        <w:rPr>
          <w:rFonts w:cs="Calibri"/>
          <w:sz w:val="13"/>
        </w:rPr>
        <w:t xml:space="preserve"> </w:t>
      </w:r>
      <w:r>
        <w:t>the</w:t>
      </w:r>
      <w:r>
        <w:rPr>
          <w:rFonts w:cs="Calibri"/>
          <w:sz w:val="13"/>
        </w:rPr>
        <w:t xml:space="preserve"> </w:t>
      </w:r>
      <w:r>
        <w:t>phytotron,</w:t>
      </w:r>
      <w:r>
        <w:rPr>
          <w:rFonts w:cs="Calibri"/>
          <w:sz w:val="13"/>
        </w:rPr>
        <w:t xml:space="preserve"> </w:t>
      </w:r>
      <w:r>
        <w:t>with</w:t>
      </w:r>
      <w:r>
        <w:rPr>
          <w:rFonts w:cs="Calibri"/>
          <w:sz w:val="13"/>
        </w:rPr>
        <w:t xml:space="preserve"> </w:t>
      </w:r>
      <w:r>
        <w:t>1–2</w:t>
      </w:r>
      <w:r>
        <w:rPr>
          <w:rFonts w:cs="Calibri"/>
          <w:sz w:val="13"/>
        </w:rPr>
        <w:t xml:space="preserve"> </w:t>
      </w:r>
      <w:proofErr w:type="spellStart"/>
      <w:r>
        <w:t>μl</w:t>
      </w:r>
      <w:proofErr w:type="spellEnd"/>
      <w:r>
        <w:rPr>
          <w:rFonts w:cs="Calibri"/>
          <w:sz w:val="13"/>
        </w:rPr>
        <w:t xml:space="preserve"> </w:t>
      </w:r>
      <w:r>
        <w:t>microcapillary</w:t>
      </w:r>
      <w:r>
        <w:rPr>
          <w:rFonts w:cs="Calibri"/>
          <w:sz w:val="13"/>
        </w:rPr>
        <w:t xml:space="preserve"> </w:t>
      </w:r>
      <w:r>
        <w:lastRenderedPageBreak/>
        <w:t>tubes,</w:t>
      </w:r>
      <w:r>
        <w:rPr>
          <w:rFonts w:cs="Calibri"/>
          <w:sz w:val="13"/>
        </w:rPr>
        <w:t xml:space="preserve"> </w:t>
      </w:r>
      <w:r>
        <w:t>from</w:t>
      </w:r>
      <w:r>
        <w:rPr>
          <w:rFonts w:cs="Calibri"/>
          <w:sz w:val="13"/>
        </w:rPr>
        <w:t xml:space="preserve"> </w:t>
      </w:r>
      <w:r>
        <w:t>a</w:t>
      </w:r>
      <w:r>
        <w:rPr>
          <w:rFonts w:cs="Calibri"/>
          <w:sz w:val="13"/>
        </w:rPr>
        <w:t xml:space="preserve"> </w:t>
      </w:r>
      <w:r>
        <w:t>mix</w:t>
      </w:r>
      <w:r>
        <w:rPr>
          <w:rFonts w:cs="Calibri"/>
          <w:sz w:val="13"/>
        </w:rPr>
        <w:t xml:space="preserve"> </w:t>
      </w:r>
      <w:r>
        <w:t>of</w:t>
      </w:r>
      <w:r>
        <w:rPr>
          <w:rFonts w:cs="Calibri"/>
          <w:sz w:val="13"/>
        </w:rPr>
        <w:t xml:space="preserve"> </w:t>
      </w:r>
      <w:r>
        <w:t>several</w:t>
      </w:r>
      <w:r>
        <w:rPr>
          <w:rFonts w:cs="Calibri"/>
          <w:sz w:val="13"/>
        </w:rPr>
        <w:t xml:space="preserve"> </w:t>
      </w:r>
      <w:r>
        <w:t>flowers</w:t>
      </w:r>
      <w:r>
        <w:rPr>
          <w:rFonts w:cs="Calibri"/>
          <w:sz w:val="13"/>
        </w:rPr>
        <w:t xml:space="preserve"> </w:t>
      </w:r>
      <w:r>
        <w:t>and</w:t>
      </w:r>
      <w:r>
        <w:rPr>
          <w:rFonts w:cs="Calibri"/>
          <w:sz w:val="13"/>
        </w:rPr>
        <w:t xml:space="preserve"> </w:t>
      </w:r>
      <w:r>
        <w:t>individuals</w:t>
      </w:r>
      <w:r>
        <w:rPr>
          <w:rFonts w:cs="Calibri"/>
          <w:sz w:val="13"/>
        </w:rPr>
        <w:t xml:space="preserve"> </w:t>
      </w:r>
      <w:r>
        <w:t>for</w:t>
      </w:r>
      <w:r>
        <w:rPr>
          <w:rFonts w:cs="Calibri"/>
          <w:sz w:val="13"/>
        </w:rPr>
        <w:t xml:space="preserve"> </w:t>
      </w:r>
      <w:r>
        <w:t>each</w:t>
      </w:r>
      <w:r>
        <w:rPr>
          <w:rFonts w:cs="Calibri"/>
          <w:sz w:val="13"/>
        </w:rPr>
        <w:t xml:space="preserve"> </w:t>
      </w:r>
      <w:r>
        <w:t>population.</w:t>
      </w:r>
      <w:r>
        <w:rPr>
          <w:rFonts w:cs="Calibri"/>
          <w:sz w:val="13"/>
        </w:rPr>
        <w:t xml:space="preserve"> </w:t>
      </w:r>
      <w:r>
        <w:t>A</w:t>
      </w:r>
      <w:r>
        <w:rPr>
          <w:rFonts w:cs="Calibri"/>
          <w:sz w:val="13"/>
        </w:rPr>
        <w:t xml:space="preserve"> </w:t>
      </w:r>
      <w:r>
        <w:t>total</w:t>
      </w:r>
      <w:r>
        <w:rPr>
          <w:rFonts w:cs="Calibri"/>
          <w:sz w:val="13"/>
        </w:rPr>
        <w:t xml:space="preserve"> </w:t>
      </w:r>
      <w:r>
        <w:t>of</w:t>
      </w:r>
      <w:r>
        <w:rPr>
          <w:rFonts w:cs="Calibri"/>
          <w:sz w:val="13"/>
        </w:rPr>
        <w:t xml:space="preserve"> </w:t>
      </w:r>
      <w:r>
        <w:t>37</w:t>
      </w:r>
      <w:r>
        <w:rPr>
          <w:rFonts w:cs="Calibri"/>
          <w:sz w:val="13"/>
        </w:rPr>
        <w:t xml:space="preserve"> </w:t>
      </w:r>
      <w:r>
        <w:t>samples</w:t>
      </w:r>
      <w:r>
        <w:rPr>
          <w:rFonts w:cs="Calibri"/>
          <w:sz w:val="13"/>
        </w:rPr>
        <w:t xml:space="preserve"> </w:t>
      </w:r>
      <w:r>
        <w:t>were</w:t>
      </w:r>
      <w:r>
        <w:rPr>
          <w:rFonts w:cs="Calibri"/>
          <w:sz w:val="13"/>
        </w:rPr>
        <w:t xml:space="preserve"> </w:t>
      </w:r>
      <w:r>
        <w:t>collected</w:t>
      </w:r>
      <w:r>
        <w:rPr>
          <w:rFonts w:cs="Calibri"/>
          <w:sz w:val="13"/>
        </w:rPr>
        <w:t xml:space="preserve"> </w:t>
      </w:r>
      <w:r>
        <w:t>and</w:t>
      </w:r>
      <w:r>
        <w:rPr>
          <w:rFonts w:cs="Calibri"/>
          <w:sz w:val="13"/>
        </w:rPr>
        <w:t xml:space="preserve"> </w:t>
      </w:r>
      <w:r>
        <w:t>kept</w:t>
      </w:r>
      <w:r>
        <w:rPr>
          <w:rFonts w:cs="Calibri"/>
          <w:sz w:val="13"/>
        </w:rPr>
        <w:t xml:space="preserve"> </w:t>
      </w:r>
      <w:r>
        <w:t>in</w:t>
      </w:r>
      <w:r>
        <w:rPr>
          <w:rFonts w:cs="Calibri"/>
          <w:sz w:val="13"/>
        </w:rPr>
        <w:t xml:space="preserve"> </w:t>
      </w:r>
      <w:r>
        <w:t>the</w:t>
      </w:r>
      <w:r>
        <w:rPr>
          <w:rFonts w:cs="Calibri"/>
          <w:sz w:val="13"/>
        </w:rPr>
        <w:t xml:space="preserve"> </w:t>
      </w:r>
      <w:r>
        <w:t>freezer</w:t>
      </w:r>
      <w:r>
        <w:rPr>
          <w:rFonts w:cs="Calibri"/>
          <w:sz w:val="13"/>
        </w:rPr>
        <w:t xml:space="preserve"> </w:t>
      </w:r>
      <w:r>
        <w:t>until</w:t>
      </w:r>
      <w:r>
        <w:rPr>
          <w:rFonts w:cs="Calibri"/>
          <w:sz w:val="13"/>
        </w:rPr>
        <w:t xml:space="preserve"> </w:t>
      </w:r>
      <w:r>
        <w:t>further</w:t>
      </w:r>
      <w:r>
        <w:rPr>
          <w:rFonts w:cs="Calibri"/>
          <w:sz w:val="13"/>
        </w:rPr>
        <w:t xml:space="preserve"> </w:t>
      </w:r>
      <w:r>
        <w:t>analysis.</w:t>
      </w:r>
      <w:r>
        <w:rPr>
          <w:rFonts w:cs="Calibri"/>
          <w:sz w:val="13"/>
        </w:rPr>
        <w:t xml:space="preserve"> </w:t>
      </w:r>
    </w:p>
    <w:p w14:paraId="41BAA165" w14:textId="2B421BCE" w:rsidR="0076032B" w:rsidRPr="0076032B" w:rsidRDefault="0076032B" w:rsidP="0076032B">
      <w:r w:rsidRPr="0076032B">
        <w:t>Table 1</w:t>
      </w:r>
    </w:p>
    <w:p w14:paraId="3AD758DE" w14:textId="77777777" w:rsidR="0076032B" w:rsidRDefault="0076032B" w:rsidP="0076032B">
      <w:r w:rsidRPr="0076032B">
        <w:rPr>
          <w:b/>
          <w:bCs/>
        </w:rPr>
        <w:t xml:space="preserve">Table 1 </w:t>
      </w:r>
      <w:r w:rsidRPr="0076032B">
        <w:t>Sampling details of four lineages of Silene nutans for scent and nectar fatty acids (FAMEs) analyses.</w:t>
      </w:r>
    </w:p>
    <w:tbl>
      <w:tblPr>
        <w:tblStyle w:val="ListTable6Colourful"/>
        <w:tblW w:w="0" w:type="auto"/>
        <w:tblLook w:val="04A0" w:firstRow="1" w:lastRow="0" w:firstColumn="1" w:lastColumn="0" w:noHBand="0" w:noVBand="1"/>
      </w:tblPr>
      <w:tblGrid>
        <w:gridCol w:w="1812"/>
        <w:gridCol w:w="1812"/>
        <w:gridCol w:w="1812"/>
        <w:gridCol w:w="1813"/>
        <w:gridCol w:w="1813"/>
      </w:tblGrid>
      <w:tr w:rsidR="0076032B" w:rsidRPr="0076032B" w14:paraId="29DC72ED" w14:textId="77777777" w:rsidTr="00D92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6063D56C" w14:textId="359045C8" w:rsidR="0076032B" w:rsidRPr="0076032B" w:rsidRDefault="0076032B" w:rsidP="0076032B">
            <w:r>
              <w:t>Lineage</w:t>
            </w:r>
          </w:p>
        </w:tc>
        <w:tc>
          <w:tcPr>
            <w:tcW w:w="1812" w:type="dxa"/>
            <w:vMerge w:val="restart"/>
          </w:tcPr>
          <w:p w14:paraId="70FF8A24" w14:textId="4CA50B6A" w:rsidR="0076032B" w:rsidRPr="0076032B" w:rsidRDefault="0076032B" w:rsidP="0076032B">
            <w:pPr>
              <w:cnfStyle w:val="100000000000" w:firstRow="1" w:lastRow="0" w:firstColumn="0" w:lastColumn="0" w:oddVBand="0" w:evenVBand="0" w:oddHBand="0" w:evenHBand="0" w:firstRowFirstColumn="0" w:firstRowLastColumn="0" w:lastRowFirstColumn="0" w:lastRowLastColumn="0"/>
            </w:pPr>
            <w:r>
              <w:t>Location</w:t>
            </w:r>
          </w:p>
        </w:tc>
        <w:tc>
          <w:tcPr>
            <w:tcW w:w="3625" w:type="dxa"/>
            <w:gridSpan w:val="2"/>
          </w:tcPr>
          <w:p w14:paraId="0094E626" w14:textId="5A471943" w:rsidR="0076032B" w:rsidRPr="0076032B" w:rsidRDefault="0076032B" w:rsidP="0076032B">
            <w:pPr>
              <w:cnfStyle w:val="100000000000" w:firstRow="1" w:lastRow="0" w:firstColumn="0" w:lastColumn="0" w:oddVBand="0" w:evenVBand="0" w:oddHBand="0" w:evenHBand="0" w:firstRowFirstColumn="0" w:firstRowLastColumn="0" w:lastRowFirstColumn="0" w:lastRowLastColumn="0"/>
            </w:pPr>
            <w:r>
              <w:t>FAME</w:t>
            </w:r>
          </w:p>
        </w:tc>
        <w:tc>
          <w:tcPr>
            <w:tcW w:w="1813" w:type="dxa"/>
          </w:tcPr>
          <w:p w14:paraId="6B4DFC7F" w14:textId="1430A9FD" w:rsidR="0076032B" w:rsidRPr="0076032B" w:rsidRDefault="0076032B" w:rsidP="0076032B">
            <w:pPr>
              <w:cnfStyle w:val="100000000000" w:firstRow="1" w:lastRow="0" w:firstColumn="0" w:lastColumn="0" w:oddVBand="0" w:evenVBand="0" w:oddHBand="0" w:evenHBand="0" w:firstRowFirstColumn="0" w:firstRowLastColumn="0" w:lastRowFirstColumn="0" w:lastRowLastColumn="0"/>
            </w:pPr>
            <w:r>
              <w:t>Scent</w:t>
            </w:r>
          </w:p>
        </w:tc>
      </w:tr>
      <w:tr w:rsidR="0076032B" w:rsidRPr="0076032B" w14:paraId="6A31F6CE"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33F06CE2" w14:textId="77777777" w:rsidR="0076032B" w:rsidRPr="0076032B" w:rsidRDefault="0076032B" w:rsidP="0076032B"/>
        </w:tc>
        <w:tc>
          <w:tcPr>
            <w:tcW w:w="1812" w:type="dxa"/>
            <w:vMerge/>
          </w:tcPr>
          <w:p w14:paraId="298DE495"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p>
        </w:tc>
        <w:tc>
          <w:tcPr>
            <w:tcW w:w="1812" w:type="dxa"/>
          </w:tcPr>
          <w:p w14:paraId="4386F0BC" w14:textId="6ECDD33F"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t>Number of samples</w:t>
            </w:r>
          </w:p>
        </w:tc>
        <w:tc>
          <w:tcPr>
            <w:tcW w:w="1813" w:type="dxa"/>
          </w:tcPr>
          <w:p w14:paraId="2ACE3683" w14:textId="1729C52C"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t>Sample Code</w:t>
            </w:r>
          </w:p>
        </w:tc>
        <w:tc>
          <w:tcPr>
            <w:tcW w:w="1813" w:type="dxa"/>
          </w:tcPr>
          <w:p w14:paraId="440E0DBD" w14:textId="00803A31"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t>Number of samples</w:t>
            </w:r>
          </w:p>
        </w:tc>
      </w:tr>
      <w:tr w:rsidR="0076032B" w:rsidRPr="0076032B" w14:paraId="57C9B0CC"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val="restart"/>
          </w:tcPr>
          <w:p w14:paraId="2248516C" w14:textId="77777777" w:rsidR="0076032B" w:rsidRPr="0076032B" w:rsidRDefault="0076032B" w:rsidP="0076032B">
            <w:pPr>
              <w:rPr>
                <w:rFonts w:cs="Calibri"/>
              </w:rPr>
            </w:pPr>
            <w:r w:rsidRPr="0076032B">
              <w:t>E1</w:t>
            </w:r>
            <w:r w:rsidRPr="0076032B">
              <w:rPr>
                <w:rFonts w:cs="Calibri"/>
              </w:rPr>
              <w:t xml:space="preserve"> </w:t>
            </w:r>
          </w:p>
        </w:tc>
        <w:tc>
          <w:tcPr>
            <w:tcW w:w="1812" w:type="dxa"/>
          </w:tcPr>
          <w:p w14:paraId="4B685208"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UK</w:t>
            </w:r>
            <w:r w:rsidRPr="0076032B">
              <w:rPr>
                <w:rFonts w:cs="Calibri"/>
              </w:rPr>
              <w:t xml:space="preserve"> </w:t>
            </w:r>
          </w:p>
        </w:tc>
        <w:tc>
          <w:tcPr>
            <w:tcW w:w="1812" w:type="dxa"/>
          </w:tcPr>
          <w:p w14:paraId="7C1FE6C7"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1</w:t>
            </w:r>
            <w:r w:rsidRPr="0076032B">
              <w:rPr>
                <w:rFonts w:cs="Calibri"/>
              </w:rPr>
              <w:t xml:space="preserve"> </w:t>
            </w:r>
          </w:p>
        </w:tc>
        <w:tc>
          <w:tcPr>
            <w:tcW w:w="1813" w:type="dxa"/>
          </w:tcPr>
          <w:p w14:paraId="6EE55361"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r w:rsidRPr="0076032B">
              <w:t>8</w:t>
            </w:r>
            <w:r w:rsidRPr="0076032B">
              <w:rPr>
                <w:rFonts w:cs="Calibri"/>
              </w:rPr>
              <w:t xml:space="preserve"> </w:t>
            </w:r>
          </w:p>
        </w:tc>
        <w:tc>
          <w:tcPr>
            <w:tcW w:w="1813" w:type="dxa"/>
          </w:tcPr>
          <w:p w14:paraId="6EBCB070"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p>
        </w:tc>
      </w:tr>
      <w:tr w:rsidR="0076032B" w:rsidRPr="0076032B" w14:paraId="45712924"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6F90628A" w14:textId="77777777" w:rsidR="0076032B" w:rsidRPr="0076032B" w:rsidRDefault="0076032B" w:rsidP="0076032B">
            <w:pPr>
              <w:rPr>
                <w:rFonts w:cs="Calibri"/>
              </w:rPr>
            </w:pPr>
          </w:p>
        </w:tc>
        <w:tc>
          <w:tcPr>
            <w:tcW w:w="1812" w:type="dxa"/>
          </w:tcPr>
          <w:p w14:paraId="11213F92"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Belgium</w:t>
            </w:r>
            <w:r w:rsidRPr="0076032B">
              <w:rPr>
                <w:rFonts w:cs="Calibri"/>
              </w:rPr>
              <w:t xml:space="preserve"> </w:t>
            </w:r>
          </w:p>
        </w:tc>
        <w:tc>
          <w:tcPr>
            <w:tcW w:w="1812" w:type="dxa"/>
          </w:tcPr>
          <w:p w14:paraId="43908C32"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1B5F30EF"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1,2,5,7</w:t>
            </w:r>
            <w:r w:rsidRPr="0076032B">
              <w:rPr>
                <w:rFonts w:cs="Calibri"/>
              </w:rPr>
              <w:t xml:space="preserve"> </w:t>
            </w:r>
          </w:p>
        </w:tc>
        <w:tc>
          <w:tcPr>
            <w:tcW w:w="1813" w:type="dxa"/>
          </w:tcPr>
          <w:p w14:paraId="2DE50157"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rsidRPr="0076032B">
              <w:t>8</w:t>
            </w:r>
            <w:r w:rsidRPr="0076032B">
              <w:rPr>
                <w:rFonts w:cs="Calibri"/>
              </w:rPr>
              <w:t xml:space="preserve"> </w:t>
            </w:r>
          </w:p>
        </w:tc>
      </w:tr>
      <w:tr w:rsidR="0076032B" w:rsidRPr="0076032B" w14:paraId="45438358"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21442F4F" w14:textId="77777777" w:rsidR="0076032B" w:rsidRPr="0076032B" w:rsidRDefault="0076032B" w:rsidP="0076032B">
            <w:pPr>
              <w:rPr>
                <w:rFonts w:cs="Calibri"/>
              </w:rPr>
            </w:pPr>
          </w:p>
        </w:tc>
        <w:tc>
          <w:tcPr>
            <w:tcW w:w="1812" w:type="dxa"/>
          </w:tcPr>
          <w:p w14:paraId="4FD7AC62"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Luxemburg</w:t>
            </w:r>
            <w:r w:rsidRPr="0076032B">
              <w:rPr>
                <w:rFonts w:cs="Calibri"/>
              </w:rPr>
              <w:t xml:space="preserve"> </w:t>
            </w:r>
          </w:p>
        </w:tc>
        <w:tc>
          <w:tcPr>
            <w:tcW w:w="1812" w:type="dxa"/>
          </w:tcPr>
          <w:p w14:paraId="1FFD1EC5"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1</w:t>
            </w:r>
            <w:r w:rsidRPr="0076032B">
              <w:rPr>
                <w:rFonts w:cs="Calibri"/>
              </w:rPr>
              <w:t xml:space="preserve"> </w:t>
            </w:r>
          </w:p>
        </w:tc>
        <w:tc>
          <w:tcPr>
            <w:tcW w:w="1813" w:type="dxa"/>
          </w:tcPr>
          <w:p w14:paraId="4C922603"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r w:rsidRPr="0076032B">
              <w:t>6</w:t>
            </w:r>
            <w:r w:rsidRPr="0076032B">
              <w:rPr>
                <w:rFonts w:cs="Calibri"/>
              </w:rPr>
              <w:t xml:space="preserve"> </w:t>
            </w:r>
          </w:p>
        </w:tc>
        <w:tc>
          <w:tcPr>
            <w:tcW w:w="1813" w:type="dxa"/>
          </w:tcPr>
          <w:p w14:paraId="1DC90EA5"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p>
        </w:tc>
      </w:tr>
      <w:tr w:rsidR="0076032B" w:rsidRPr="0076032B" w14:paraId="59B40D9D"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4A1291AC" w14:textId="77777777" w:rsidR="0076032B" w:rsidRPr="0076032B" w:rsidRDefault="0076032B" w:rsidP="0076032B">
            <w:pPr>
              <w:rPr>
                <w:rFonts w:cs="Calibri"/>
              </w:rPr>
            </w:pPr>
          </w:p>
        </w:tc>
        <w:tc>
          <w:tcPr>
            <w:tcW w:w="1812" w:type="dxa"/>
          </w:tcPr>
          <w:p w14:paraId="456B50FF"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Germany</w:t>
            </w:r>
            <w:r w:rsidRPr="0076032B">
              <w:rPr>
                <w:rFonts w:cs="Calibri"/>
              </w:rPr>
              <w:t xml:space="preserve"> </w:t>
            </w:r>
          </w:p>
        </w:tc>
        <w:tc>
          <w:tcPr>
            <w:tcW w:w="1812" w:type="dxa"/>
          </w:tcPr>
          <w:p w14:paraId="410F147D"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1</w:t>
            </w:r>
            <w:r w:rsidRPr="0076032B">
              <w:rPr>
                <w:rFonts w:cs="Calibri"/>
              </w:rPr>
              <w:t xml:space="preserve"> </w:t>
            </w:r>
          </w:p>
        </w:tc>
        <w:tc>
          <w:tcPr>
            <w:tcW w:w="1813" w:type="dxa"/>
          </w:tcPr>
          <w:p w14:paraId="7A91CEAE"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46B2F028"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rsidRPr="0076032B">
              <w:t>2</w:t>
            </w:r>
            <w:r w:rsidRPr="0076032B">
              <w:rPr>
                <w:rFonts w:cs="Calibri"/>
              </w:rPr>
              <w:t xml:space="preserve"> </w:t>
            </w:r>
          </w:p>
        </w:tc>
      </w:tr>
      <w:tr w:rsidR="0076032B" w:rsidRPr="0076032B" w14:paraId="5BD22E4C"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6B7B2D21" w14:textId="77777777" w:rsidR="0076032B" w:rsidRPr="0076032B" w:rsidRDefault="0076032B" w:rsidP="0076032B">
            <w:pPr>
              <w:rPr>
                <w:rFonts w:cs="Calibri"/>
              </w:rPr>
            </w:pPr>
          </w:p>
        </w:tc>
        <w:tc>
          <w:tcPr>
            <w:tcW w:w="1812" w:type="dxa"/>
          </w:tcPr>
          <w:p w14:paraId="6F7F36CF"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Mixed</w:t>
            </w:r>
            <w:r w:rsidRPr="0076032B">
              <w:rPr>
                <w:rFonts w:cs="Calibri"/>
              </w:rPr>
              <w:t xml:space="preserve"> </w:t>
            </w:r>
          </w:p>
        </w:tc>
        <w:tc>
          <w:tcPr>
            <w:tcW w:w="1812" w:type="dxa"/>
          </w:tcPr>
          <w:p w14:paraId="7E668BB9" w14:textId="63105701"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p>
        </w:tc>
        <w:tc>
          <w:tcPr>
            <w:tcW w:w="1813" w:type="dxa"/>
          </w:tcPr>
          <w:p w14:paraId="3F0B2108"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p>
        </w:tc>
        <w:tc>
          <w:tcPr>
            <w:tcW w:w="1813" w:type="dxa"/>
          </w:tcPr>
          <w:p w14:paraId="28FF0E3E" w14:textId="04E6ADCA"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r>
              <w:t>2</w:t>
            </w:r>
          </w:p>
        </w:tc>
      </w:tr>
      <w:tr w:rsidR="0076032B" w:rsidRPr="0076032B" w14:paraId="790A7275"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29470848" w14:textId="77777777" w:rsidR="0076032B" w:rsidRPr="0076032B" w:rsidRDefault="0076032B" w:rsidP="0076032B">
            <w:pPr>
              <w:rPr>
                <w:rFonts w:cs="Calibri"/>
              </w:rPr>
            </w:pPr>
            <w:r w:rsidRPr="0076032B">
              <w:t>W1</w:t>
            </w:r>
            <w:r w:rsidRPr="0076032B">
              <w:rPr>
                <w:rFonts w:cs="Calibri"/>
              </w:rPr>
              <w:t xml:space="preserve"> </w:t>
            </w:r>
          </w:p>
        </w:tc>
        <w:tc>
          <w:tcPr>
            <w:tcW w:w="1812" w:type="dxa"/>
          </w:tcPr>
          <w:p w14:paraId="25157080"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Belgium</w:t>
            </w:r>
            <w:r w:rsidRPr="0076032B">
              <w:rPr>
                <w:rFonts w:cs="Calibri"/>
              </w:rPr>
              <w:t xml:space="preserve"> </w:t>
            </w:r>
          </w:p>
        </w:tc>
        <w:tc>
          <w:tcPr>
            <w:tcW w:w="1812" w:type="dxa"/>
          </w:tcPr>
          <w:p w14:paraId="428996C5"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5</w:t>
            </w:r>
            <w:r w:rsidRPr="0076032B">
              <w:rPr>
                <w:rFonts w:cs="Calibri"/>
              </w:rPr>
              <w:t xml:space="preserve"> </w:t>
            </w:r>
          </w:p>
        </w:tc>
        <w:tc>
          <w:tcPr>
            <w:tcW w:w="1813" w:type="dxa"/>
          </w:tcPr>
          <w:p w14:paraId="3369ED37"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4,6,7,8,14</w:t>
            </w:r>
            <w:r w:rsidRPr="0076032B">
              <w:rPr>
                <w:rFonts w:cs="Calibri"/>
              </w:rPr>
              <w:t xml:space="preserve"> </w:t>
            </w:r>
          </w:p>
        </w:tc>
        <w:tc>
          <w:tcPr>
            <w:tcW w:w="1813" w:type="dxa"/>
          </w:tcPr>
          <w:p w14:paraId="01BE352B"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rsidRPr="0076032B">
              <w:t>8</w:t>
            </w:r>
            <w:r w:rsidRPr="0076032B">
              <w:rPr>
                <w:rFonts w:cs="Calibri"/>
              </w:rPr>
              <w:t xml:space="preserve"> </w:t>
            </w:r>
          </w:p>
        </w:tc>
      </w:tr>
      <w:tr w:rsidR="0076032B" w:rsidRPr="0076032B" w14:paraId="2F0A7075"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20D5E96B" w14:textId="77777777" w:rsidR="0076032B" w:rsidRPr="0076032B" w:rsidRDefault="0076032B" w:rsidP="0076032B">
            <w:pPr>
              <w:rPr>
                <w:rFonts w:cs="Calibri"/>
              </w:rPr>
            </w:pPr>
          </w:p>
        </w:tc>
        <w:tc>
          <w:tcPr>
            <w:tcW w:w="1812" w:type="dxa"/>
          </w:tcPr>
          <w:p w14:paraId="49688277"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Brittany</w:t>
            </w:r>
            <w:r w:rsidRPr="0076032B">
              <w:rPr>
                <w:rFonts w:cs="Calibri"/>
              </w:rPr>
              <w:t xml:space="preserve"> </w:t>
            </w:r>
            <w:r w:rsidRPr="0076032B">
              <w:t>(France)</w:t>
            </w:r>
            <w:r w:rsidRPr="0076032B">
              <w:rPr>
                <w:rFonts w:cs="Calibri"/>
              </w:rPr>
              <w:t xml:space="preserve"> </w:t>
            </w:r>
          </w:p>
        </w:tc>
        <w:tc>
          <w:tcPr>
            <w:tcW w:w="1812" w:type="dxa"/>
          </w:tcPr>
          <w:p w14:paraId="4961EBD7"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3</w:t>
            </w:r>
            <w:r w:rsidRPr="0076032B">
              <w:rPr>
                <w:rFonts w:cs="Calibri"/>
              </w:rPr>
              <w:t xml:space="preserve"> </w:t>
            </w:r>
          </w:p>
        </w:tc>
        <w:tc>
          <w:tcPr>
            <w:tcW w:w="1813" w:type="dxa"/>
          </w:tcPr>
          <w:p w14:paraId="4CA1846D"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rPr>
                <w:rFonts w:cs="Calibri"/>
              </w:rPr>
            </w:pPr>
            <w:r w:rsidRPr="0076032B">
              <w:t>1,2,3</w:t>
            </w:r>
            <w:r w:rsidRPr="0076032B">
              <w:rPr>
                <w:rFonts w:cs="Calibri"/>
              </w:rPr>
              <w:t xml:space="preserve"> </w:t>
            </w:r>
          </w:p>
        </w:tc>
        <w:tc>
          <w:tcPr>
            <w:tcW w:w="1813" w:type="dxa"/>
          </w:tcPr>
          <w:p w14:paraId="6B6223F5" w14:textId="77777777" w:rsidR="0076032B" w:rsidRPr="0076032B" w:rsidRDefault="0076032B" w:rsidP="0076032B">
            <w:pPr>
              <w:cnfStyle w:val="000000000000" w:firstRow="0" w:lastRow="0" w:firstColumn="0" w:lastColumn="0" w:oddVBand="0" w:evenVBand="0" w:oddHBand="0" w:evenHBand="0" w:firstRowFirstColumn="0" w:firstRowLastColumn="0" w:lastRowFirstColumn="0" w:lastRowLastColumn="0"/>
            </w:pPr>
            <w:r w:rsidRPr="0076032B">
              <w:t>4</w:t>
            </w:r>
            <w:r w:rsidRPr="0076032B">
              <w:rPr>
                <w:rFonts w:cs="Calibri"/>
              </w:rPr>
              <w:t xml:space="preserve"> </w:t>
            </w:r>
          </w:p>
        </w:tc>
      </w:tr>
      <w:tr w:rsidR="0076032B" w:rsidRPr="0076032B" w14:paraId="6FC0A2F5"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3E88F51F" w14:textId="77777777" w:rsidR="0076032B" w:rsidRPr="0076032B" w:rsidRDefault="0076032B" w:rsidP="0076032B"/>
        </w:tc>
        <w:tc>
          <w:tcPr>
            <w:tcW w:w="1812" w:type="dxa"/>
          </w:tcPr>
          <w:p w14:paraId="27307E14"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UK</w:t>
            </w:r>
            <w:r w:rsidRPr="0076032B">
              <w:rPr>
                <w:rFonts w:cs="Calibri"/>
              </w:rPr>
              <w:t xml:space="preserve"> </w:t>
            </w:r>
          </w:p>
        </w:tc>
        <w:tc>
          <w:tcPr>
            <w:tcW w:w="1812" w:type="dxa"/>
          </w:tcPr>
          <w:p w14:paraId="0A619A9D"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rPr>
                <w:rFonts w:cs="Calibri"/>
              </w:rPr>
            </w:pPr>
            <w:r w:rsidRPr="0076032B">
              <w:t>1</w:t>
            </w:r>
            <w:r w:rsidRPr="0076032B">
              <w:rPr>
                <w:rFonts w:cs="Calibri"/>
              </w:rPr>
              <w:t xml:space="preserve"> </w:t>
            </w:r>
          </w:p>
        </w:tc>
        <w:tc>
          <w:tcPr>
            <w:tcW w:w="1813" w:type="dxa"/>
          </w:tcPr>
          <w:p w14:paraId="5D75283D"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r w:rsidRPr="0076032B">
              <w:t>13</w:t>
            </w:r>
            <w:r w:rsidRPr="0076032B">
              <w:rPr>
                <w:rFonts w:cs="Calibri"/>
              </w:rPr>
              <w:t xml:space="preserve"> </w:t>
            </w:r>
          </w:p>
        </w:tc>
        <w:tc>
          <w:tcPr>
            <w:tcW w:w="1813" w:type="dxa"/>
          </w:tcPr>
          <w:p w14:paraId="729596A1" w14:textId="77777777" w:rsidR="0076032B" w:rsidRPr="0076032B" w:rsidRDefault="0076032B" w:rsidP="0076032B">
            <w:pPr>
              <w:cnfStyle w:val="000000100000" w:firstRow="0" w:lastRow="0" w:firstColumn="0" w:lastColumn="0" w:oddVBand="0" w:evenVBand="0" w:oddHBand="1" w:evenHBand="0" w:firstRowFirstColumn="0" w:firstRowLastColumn="0" w:lastRowFirstColumn="0" w:lastRowLastColumn="0"/>
            </w:pPr>
          </w:p>
        </w:tc>
      </w:tr>
      <w:tr w:rsidR="00D92543" w:rsidRPr="0076032B" w14:paraId="02C6F7B5"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4C38969A" w14:textId="77777777" w:rsidR="00D92543" w:rsidRPr="0076032B" w:rsidRDefault="00D92543" w:rsidP="00D92543">
            <w:pPr>
              <w:rPr>
                <w:rFonts w:cs="Calibri"/>
              </w:rPr>
            </w:pPr>
          </w:p>
        </w:tc>
        <w:tc>
          <w:tcPr>
            <w:tcW w:w="1812" w:type="dxa"/>
          </w:tcPr>
          <w:p w14:paraId="31F666B1" w14:textId="2FF389EF"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Massif</w:t>
            </w:r>
            <w:r w:rsidRPr="0076032B">
              <w:rPr>
                <w:rFonts w:cs="Calibri"/>
              </w:rPr>
              <w:t xml:space="preserve"> </w:t>
            </w:r>
            <w:r w:rsidRPr="0076032B">
              <w:t>central</w:t>
            </w:r>
            <w:r w:rsidRPr="0076032B">
              <w:rPr>
                <w:rFonts w:cs="Calibri"/>
              </w:rPr>
              <w:t xml:space="preserve"> </w:t>
            </w:r>
            <w:r w:rsidRPr="0076032B">
              <w:t>(France)</w:t>
            </w:r>
          </w:p>
        </w:tc>
        <w:tc>
          <w:tcPr>
            <w:tcW w:w="1812" w:type="dxa"/>
          </w:tcPr>
          <w:p w14:paraId="54CE587C" w14:textId="5C8364BC"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Pr>
                <w:rFonts w:cs="Calibri"/>
              </w:rPr>
              <w:t>4</w:t>
            </w:r>
          </w:p>
        </w:tc>
        <w:tc>
          <w:tcPr>
            <w:tcW w:w="1813" w:type="dxa"/>
          </w:tcPr>
          <w:p w14:paraId="0B257221" w14:textId="494FAC93"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r w:rsidRPr="0076032B">
              <w:t>5,9,10,11</w:t>
            </w:r>
            <w:r w:rsidRPr="0076032B">
              <w:rPr>
                <w:rFonts w:cs="Calibri"/>
              </w:rPr>
              <w:t xml:space="preserve"> </w:t>
            </w:r>
          </w:p>
        </w:tc>
        <w:tc>
          <w:tcPr>
            <w:tcW w:w="1813" w:type="dxa"/>
          </w:tcPr>
          <w:p w14:paraId="369810BD" w14:textId="109C700D"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r w:rsidRPr="0076032B">
              <w:t>2</w:t>
            </w:r>
            <w:r w:rsidRPr="0076032B">
              <w:rPr>
                <w:rFonts w:cs="Calibri"/>
              </w:rPr>
              <w:t xml:space="preserve"> </w:t>
            </w:r>
          </w:p>
        </w:tc>
      </w:tr>
      <w:tr w:rsidR="00D92543" w:rsidRPr="0076032B" w14:paraId="7C3DD51B"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26199473" w14:textId="77777777" w:rsidR="00D92543" w:rsidRPr="0076032B" w:rsidRDefault="00D92543" w:rsidP="00D92543">
            <w:pPr>
              <w:rPr>
                <w:rFonts w:cs="Calibri"/>
              </w:rPr>
            </w:pPr>
          </w:p>
        </w:tc>
        <w:tc>
          <w:tcPr>
            <w:tcW w:w="1812" w:type="dxa"/>
          </w:tcPr>
          <w:p w14:paraId="3E60D460"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SW</w:t>
            </w:r>
            <w:r w:rsidRPr="0076032B">
              <w:rPr>
                <w:rFonts w:cs="Calibri"/>
              </w:rPr>
              <w:t xml:space="preserve"> </w:t>
            </w:r>
            <w:r w:rsidRPr="0076032B">
              <w:t>coast</w:t>
            </w:r>
            <w:r w:rsidRPr="0076032B">
              <w:rPr>
                <w:rFonts w:cs="Calibri"/>
              </w:rPr>
              <w:t xml:space="preserve"> </w:t>
            </w:r>
            <w:r w:rsidRPr="0076032B">
              <w:t>(France)</w:t>
            </w:r>
            <w:r w:rsidRPr="0076032B">
              <w:rPr>
                <w:rFonts w:cs="Calibri"/>
              </w:rPr>
              <w:t xml:space="preserve"> </w:t>
            </w:r>
          </w:p>
        </w:tc>
        <w:tc>
          <w:tcPr>
            <w:tcW w:w="1812" w:type="dxa"/>
          </w:tcPr>
          <w:p w14:paraId="23C03421"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1</w:t>
            </w:r>
            <w:r w:rsidRPr="0076032B">
              <w:rPr>
                <w:rFonts w:cs="Calibri"/>
              </w:rPr>
              <w:t xml:space="preserve"> </w:t>
            </w:r>
          </w:p>
        </w:tc>
        <w:tc>
          <w:tcPr>
            <w:tcW w:w="1813" w:type="dxa"/>
          </w:tcPr>
          <w:p w14:paraId="1F9C93E2"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r w:rsidRPr="0076032B">
              <w:t>12</w:t>
            </w:r>
            <w:r w:rsidRPr="0076032B">
              <w:rPr>
                <w:rFonts w:cs="Calibri"/>
              </w:rPr>
              <w:t xml:space="preserve"> </w:t>
            </w:r>
          </w:p>
        </w:tc>
        <w:tc>
          <w:tcPr>
            <w:tcW w:w="1813" w:type="dxa"/>
          </w:tcPr>
          <w:p w14:paraId="54E1F9ED"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p>
        </w:tc>
      </w:tr>
      <w:tr w:rsidR="00D92543" w:rsidRPr="0076032B" w14:paraId="5B368DCF"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val="restart"/>
          </w:tcPr>
          <w:p w14:paraId="6B256F1B" w14:textId="77777777" w:rsidR="00D92543" w:rsidRPr="0076032B" w:rsidRDefault="00D92543" w:rsidP="00D92543">
            <w:pPr>
              <w:rPr>
                <w:rFonts w:cs="Calibri"/>
              </w:rPr>
            </w:pPr>
            <w:r w:rsidRPr="0076032B">
              <w:t>W2</w:t>
            </w:r>
            <w:r w:rsidRPr="0076032B">
              <w:rPr>
                <w:rFonts w:cs="Calibri"/>
              </w:rPr>
              <w:t xml:space="preserve"> </w:t>
            </w:r>
          </w:p>
        </w:tc>
        <w:tc>
          <w:tcPr>
            <w:tcW w:w="1812" w:type="dxa"/>
          </w:tcPr>
          <w:p w14:paraId="16245A38"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SW</w:t>
            </w:r>
            <w:r w:rsidRPr="0076032B">
              <w:rPr>
                <w:rFonts w:cs="Calibri"/>
              </w:rPr>
              <w:t xml:space="preserve"> </w:t>
            </w:r>
            <w:r w:rsidRPr="0076032B">
              <w:t>coast</w:t>
            </w:r>
            <w:r w:rsidRPr="0076032B">
              <w:rPr>
                <w:rFonts w:cs="Calibri"/>
              </w:rPr>
              <w:t xml:space="preserve"> </w:t>
            </w:r>
            <w:r w:rsidRPr="0076032B">
              <w:t>(France)</w:t>
            </w:r>
            <w:r w:rsidRPr="0076032B">
              <w:rPr>
                <w:rFonts w:cs="Calibri"/>
              </w:rPr>
              <w:t xml:space="preserve"> </w:t>
            </w:r>
          </w:p>
        </w:tc>
        <w:tc>
          <w:tcPr>
            <w:tcW w:w="1812" w:type="dxa"/>
          </w:tcPr>
          <w:p w14:paraId="0BA5D01E"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732DC418"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3,4,6,7</w:t>
            </w:r>
            <w:r w:rsidRPr="0076032B">
              <w:rPr>
                <w:rFonts w:cs="Calibri"/>
              </w:rPr>
              <w:t xml:space="preserve"> </w:t>
            </w:r>
          </w:p>
        </w:tc>
        <w:tc>
          <w:tcPr>
            <w:tcW w:w="1813" w:type="dxa"/>
          </w:tcPr>
          <w:p w14:paraId="3DC8CB93"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r w:rsidRPr="0076032B">
              <w:t>2</w:t>
            </w:r>
            <w:r w:rsidRPr="0076032B">
              <w:rPr>
                <w:rFonts w:cs="Calibri"/>
              </w:rPr>
              <w:t xml:space="preserve"> </w:t>
            </w:r>
          </w:p>
        </w:tc>
      </w:tr>
      <w:tr w:rsidR="00D92543" w:rsidRPr="0076032B" w14:paraId="58A0684D"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56EB1C02" w14:textId="77777777" w:rsidR="00D92543" w:rsidRPr="0076032B" w:rsidRDefault="00D92543" w:rsidP="00D92543">
            <w:pPr>
              <w:rPr>
                <w:rFonts w:cs="Calibri"/>
              </w:rPr>
            </w:pPr>
          </w:p>
        </w:tc>
        <w:tc>
          <w:tcPr>
            <w:tcW w:w="1812" w:type="dxa"/>
          </w:tcPr>
          <w:p w14:paraId="149E6274"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SW</w:t>
            </w:r>
            <w:r w:rsidRPr="0076032B">
              <w:rPr>
                <w:rFonts w:cs="Calibri"/>
              </w:rPr>
              <w:t xml:space="preserve"> </w:t>
            </w:r>
            <w:r w:rsidRPr="0076032B">
              <w:t>inland</w:t>
            </w:r>
            <w:r w:rsidRPr="0076032B">
              <w:rPr>
                <w:rFonts w:cs="Calibri"/>
              </w:rPr>
              <w:t xml:space="preserve"> </w:t>
            </w:r>
            <w:r w:rsidRPr="0076032B">
              <w:t>(France)</w:t>
            </w:r>
            <w:r w:rsidRPr="0076032B">
              <w:rPr>
                <w:rFonts w:cs="Calibri"/>
              </w:rPr>
              <w:t xml:space="preserve"> </w:t>
            </w:r>
          </w:p>
        </w:tc>
        <w:tc>
          <w:tcPr>
            <w:tcW w:w="1812" w:type="dxa"/>
          </w:tcPr>
          <w:p w14:paraId="1B33BAEF"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2A971E8B"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1,2,5,8</w:t>
            </w:r>
            <w:r w:rsidRPr="0076032B">
              <w:rPr>
                <w:rFonts w:cs="Calibri"/>
              </w:rPr>
              <w:t xml:space="preserve"> </w:t>
            </w:r>
          </w:p>
        </w:tc>
        <w:tc>
          <w:tcPr>
            <w:tcW w:w="1813" w:type="dxa"/>
          </w:tcPr>
          <w:p w14:paraId="027B8B6C"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r w:rsidRPr="0076032B">
              <w:t>4</w:t>
            </w:r>
            <w:r w:rsidRPr="0076032B">
              <w:rPr>
                <w:rFonts w:cs="Calibri"/>
              </w:rPr>
              <w:t xml:space="preserve"> </w:t>
            </w:r>
          </w:p>
        </w:tc>
      </w:tr>
      <w:tr w:rsidR="00D92543" w:rsidRPr="0076032B" w14:paraId="3072C6E5"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1CCE496A" w14:textId="77777777" w:rsidR="00D92543" w:rsidRPr="0076032B" w:rsidRDefault="00D92543" w:rsidP="00D92543">
            <w:pPr>
              <w:rPr>
                <w:rFonts w:cs="Calibri"/>
              </w:rPr>
            </w:pPr>
          </w:p>
        </w:tc>
        <w:tc>
          <w:tcPr>
            <w:tcW w:w="1812" w:type="dxa"/>
          </w:tcPr>
          <w:p w14:paraId="30E32028"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Mixed</w:t>
            </w:r>
            <w:r w:rsidRPr="0076032B">
              <w:rPr>
                <w:rFonts w:cs="Calibri"/>
              </w:rPr>
              <w:t xml:space="preserve"> </w:t>
            </w:r>
          </w:p>
        </w:tc>
        <w:tc>
          <w:tcPr>
            <w:tcW w:w="1812" w:type="dxa"/>
          </w:tcPr>
          <w:p w14:paraId="14555E4C" w14:textId="7435978E"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p>
        </w:tc>
        <w:tc>
          <w:tcPr>
            <w:tcW w:w="1813" w:type="dxa"/>
          </w:tcPr>
          <w:p w14:paraId="2A0F5331"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p>
        </w:tc>
        <w:tc>
          <w:tcPr>
            <w:tcW w:w="1813" w:type="dxa"/>
          </w:tcPr>
          <w:p w14:paraId="28F74084" w14:textId="74D242B3"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r>
              <w:t>2</w:t>
            </w:r>
          </w:p>
        </w:tc>
      </w:tr>
      <w:tr w:rsidR="00D92543" w:rsidRPr="0076032B" w14:paraId="2523F783"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3E4508D9" w14:textId="77777777" w:rsidR="00D92543" w:rsidRPr="0076032B" w:rsidRDefault="00D92543" w:rsidP="00D92543">
            <w:pPr>
              <w:rPr>
                <w:rFonts w:cs="Calibri"/>
              </w:rPr>
            </w:pPr>
            <w:r w:rsidRPr="0076032B">
              <w:t>W3</w:t>
            </w:r>
            <w:r w:rsidRPr="0076032B">
              <w:rPr>
                <w:rFonts w:cs="Calibri"/>
              </w:rPr>
              <w:t xml:space="preserve"> </w:t>
            </w:r>
          </w:p>
        </w:tc>
        <w:tc>
          <w:tcPr>
            <w:tcW w:w="1812" w:type="dxa"/>
          </w:tcPr>
          <w:p w14:paraId="79713582"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Jura</w:t>
            </w:r>
            <w:r w:rsidRPr="0076032B">
              <w:rPr>
                <w:rFonts w:cs="Calibri"/>
              </w:rPr>
              <w:t xml:space="preserve"> </w:t>
            </w:r>
            <w:r w:rsidRPr="0076032B">
              <w:t>(France)</w:t>
            </w:r>
            <w:r w:rsidRPr="0076032B">
              <w:rPr>
                <w:rFonts w:cs="Calibri"/>
              </w:rPr>
              <w:t xml:space="preserve"> </w:t>
            </w:r>
          </w:p>
        </w:tc>
        <w:tc>
          <w:tcPr>
            <w:tcW w:w="1812" w:type="dxa"/>
          </w:tcPr>
          <w:p w14:paraId="071EC3C7"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42494D09"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2,4,6,7</w:t>
            </w:r>
            <w:r w:rsidRPr="0076032B">
              <w:rPr>
                <w:rFonts w:cs="Calibri"/>
              </w:rPr>
              <w:t xml:space="preserve"> </w:t>
            </w:r>
          </w:p>
        </w:tc>
        <w:tc>
          <w:tcPr>
            <w:tcW w:w="1813" w:type="dxa"/>
          </w:tcPr>
          <w:p w14:paraId="111D1E66"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r w:rsidRPr="0076032B">
              <w:t>2</w:t>
            </w:r>
            <w:r w:rsidRPr="0076032B">
              <w:rPr>
                <w:rFonts w:cs="Calibri"/>
              </w:rPr>
              <w:t xml:space="preserve"> </w:t>
            </w:r>
          </w:p>
        </w:tc>
      </w:tr>
      <w:tr w:rsidR="00D92543" w:rsidRPr="0076032B" w14:paraId="2709230E" w14:textId="77777777" w:rsidTr="00D92543">
        <w:tc>
          <w:tcPr>
            <w:cnfStyle w:val="001000000000" w:firstRow="0" w:lastRow="0" w:firstColumn="1" w:lastColumn="0" w:oddVBand="0" w:evenVBand="0" w:oddHBand="0" w:evenHBand="0" w:firstRowFirstColumn="0" w:firstRowLastColumn="0" w:lastRowFirstColumn="0" w:lastRowLastColumn="0"/>
            <w:tcW w:w="1812" w:type="dxa"/>
            <w:vMerge/>
          </w:tcPr>
          <w:p w14:paraId="6FDB28DD" w14:textId="77777777" w:rsidR="00D92543" w:rsidRPr="0076032B" w:rsidRDefault="00D92543" w:rsidP="00D92543">
            <w:pPr>
              <w:rPr>
                <w:rFonts w:cs="Calibri"/>
              </w:rPr>
            </w:pPr>
          </w:p>
        </w:tc>
        <w:tc>
          <w:tcPr>
            <w:tcW w:w="1812" w:type="dxa"/>
          </w:tcPr>
          <w:p w14:paraId="45BBA30A"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Alps</w:t>
            </w:r>
            <w:r w:rsidRPr="0076032B">
              <w:rPr>
                <w:rFonts w:cs="Calibri"/>
              </w:rPr>
              <w:t xml:space="preserve"> </w:t>
            </w:r>
            <w:r w:rsidRPr="0076032B">
              <w:t>(France)</w:t>
            </w:r>
            <w:r w:rsidRPr="0076032B">
              <w:rPr>
                <w:rFonts w:cs="Calibri"/>
              </w:rPr>
              <w:t xml:space="preserve"> </w:t>
            </w:r>
          </w:p>
        </w:tc>
        <w:tc>
          <w:tcPr>
            <w:tcW w:w="1812" w:type="dxa"/>
          </w:tcPr>
          <w:p w14:paraId="4A6AA11B"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4</w:t>
            </w:r>
            <w:r w:rsidRPr="0076032B">
              <w:rPr>
                <w:rFonts w:cs="Calibri"/>
              </w:rPr>
              <w:t xml:space="preserve"> </w:t>
            </w:r>
          </w:p>
        </w:tc>
        <w:tc>
          <w:tcPr>
            <w:tcW w:w="1813" w:type="dxa"/>
          </w:tcPr>
          <w:p w14:paraId="77B366EA"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rPr>
                <w:rFonts w:cs="Calibri"/>
              </w:rPr>
            </w:pPr>
            <w:r w:rsidRPr="0076032B">
              <w:t>1,3,5,8</w:t>
            </w:r>
            <w:r w:rsidRPr="0076032B">
              <w:rPr>
                <w:rFonts w:cs="Calibri"/>
              </w:rPr>
              <w:t xml:space="preserve"> </w:t>
            </w:r>
          </w:p>
        </w:tc>
        <w:tc>
          <w:tcPr>
            <w:tcW w:w="1813" w:type="dxa"/>
          </w:tcPr>
          <w:p w14:paraId="3880249B" w14:textId="77777777" w:rsidR="00D92543" w:rsidRPr="0076032B" w:rsidRDefault="00D92543" w:rsidP="00D92543">
            <w:pPr>
              <w:cnfStyle w:val="000000000000" w:firstRow="0" w:lastRow="0" w:firstColumn="0" w:lastColumn="0" w:oddVBand="0" w:evenVBand="0" w:oddHBand="0" w:evenHBand="0" w:firstRowFirstColumn="0" w:firstRowLastColumn="0" w:lastRowFirstColumn="0" w:lastRowLastColumn="0"/>
            </w:pPr>
            <w:r w:rsidRPr="0076032B">
              <w:t>2</w:t>
            </w:r>
            <w:r w:rsidRPr="0076032B">
              <w:rPr>
                <w:rFonts w:cs="Calibri"/>
              </w:rPr>
              <w:t xml:space="preserve"> </w:t>
            </w:r>
          </w:p>
        </w:tc>
      </w:tr>
      <w:tr w:rsidR="00D92543" w:rsidRPr="0076032B" w14:paraId="5E91C974" w14:textId="77777777" w:rsidTr="00D92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tcPr>
          <w:p w14:paraId="24929446" w14:textId="77777777" w:rsidR="00D92543" w:rsidRPr="0076032B" w:rsidRDefault="00D92543" w:rsidP="00D92543">
            <w:pPr>
              <w:rPr>
                <w:rFonts w:cs="Calibri"/>
              </w:rPr>
            </w:pPr>
          </w:p>
        </w:tc>
        <w:tc>
          <w:tcPr>
            <w:tcW w:w="1812" w:type="dxa"/>
          </w:tcPr>
          <w:p w14:paraId="264F0026"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rPr>
                <w:rFonts w:cs="Calibri"/>
              </w:rPr>
            </w:pPr>
            <w:r w:rsidRPr="0076032B">
              <w:t>Mixed</w:t>
            </w:r>
            <w:r w:rsidRPr="0076032B">
              <w:rPr>
                <w:rFonts w:cs="Calibri"/>
              </w:rPr>
              <w:t xml:space="preserve"> </w:t>
            </w:r>
          </w:p>
        </w:tc>
        <w:tc>
          <w:tcPr>
            <w:tcW w:w="1812" w:type="dxa"/>
          </w:tcPr>
          <w:p w14:paraId="3FC5668E" w14:textId="239351CC"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p>
        </w:tc>
        <w:tc>
          <w:tcPr>
            <w:tcW w:w="1813" w:type="dxa"/>
          </w:tcPr>
          <w:p w14:paraId="12FC2AA2" w14:textId="77777777"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p>
        </w:tc>
        <w:tc>
          <w:tcPr>
            <w:tcW w:w="1813" w:type="dxa"/>
          </w:tcPr>
          <w:p w14:paraId="6EFC428B" w14:textId="65B5BCEC" w:rsidR="00D92543" w:rsidRPr="0076032B" w:rsidRDefault="00D92543" w:rsidP="00D92543">
            <w:pPr>
              <w:cnfStyle w:val="000000100000" w:firstRow="0" w:lastRow="0" w:firstColumn="0" w:lastColumn="0" w:oddVBand="0" w:evenVBand="0" w:oddHBand="1" w:evenHBand="0" w:firstRowFirstColumn="0" w:firstRowLastColumn="0" w:lastRowFirstColumn="0" w:lastRowLastColumn="0"/>
            </w:pPr>
            <w:r>
              <w:t>4</w:t>
            </w:r>
          </w:p>
        </w:tc>
      </w:tr>
    </w:tbl>
    <w:p w14:paraId="5E7FC86D" w14:textId="77777777" w:rsidR="0076032B" w:rsidRDefault="0076032B" w:rsidP="0076032B"/>
    <w:p w14:paraId="16C349B0" w14:textId="4380DD67" w:rsidR="0076032B" w:rsidRDefault="0076032B" w:rsidP="0076032B">
      <w:pPr>
        <w:pStyle w:val="Heading2"/>
        <w:ind w:left="314" w:hanging="329"/>
      </w:pPr>
      <w:r>
        <w:t>Fatty</w:t>
      </w:r>
      <w:r>
        <w:rPr>
          <w:rFonts w:eastAsia="Calibri" w:cs="Calibri"/>
          <w:sz w:val="13"/>
        </w:rPr>
        <w:t xml:space="preserve"> </w:t>
      </w:r>
      <w:r>
        <w:t>acid</w:t>
      </w:r>
      <w:r>
        <w:rPr>
          <w:rFonts w:eastAsia="Calibri" w:cs="Calibri"/>
          <w:sz w:val="13"/>
        </w:rPr>
        <w:t xml:space="preserve"> </w:t>
      </w:r>
      <w:r>
        <w:t>methyl</w:t>
      </w:r>
      <w:r>
        <w:rPr>
          <w:rFonts w:eastAsia="Calibri" w:cs="Calibri"/>
          <w:sz w:val="13"/>
        </w:rPr>
        <w:t xml:space="preserve"> </w:t>
      </w:r>
      <w:r>
        <w:t>ester</w:t>
      </w:r>
      <w:r>
        <w:rPr>
          <w:rFonts w:eastAsia="Calibri" w:cs="Calibri"/>
          <w:sz w:val="13"/>
        </w:rPr>
        <w:t xml:space="preserve"> </w:t>
      </w:r>
      <w:r>
        <w:t>preparation</w:t>
      </w:r>
      <w:r>
        <w:rPr>
          <w:rFonts w:eastAsia="Calibri" w:cs="Calibri"/>
          <w:sz w:val="13"/>
        </w:rPr>
        <w:t xml:space="preserve"> </w:t>
      </w:r>
    </w:p>
    <w:p w14:paraId="5CEE9CD5" w14:textId="3F38A2A4" w:rsidR="0076032B" w:rsidRDefault="0076032B" w:rsidP="0076032B">
      <w:pPr>
        <w:ind w:left="-15" w:right="56"/>
      </w:pPr>
      <w:r>
        <w:t>For</w:t>
      </w:r>
      <w:r>
        <w:rPr>
          <w:rFonts w:cs="Calibri"/>
          <w:sz w:val="13"/>
        </w:rPr>
        <w:t xml:space="preserve"> </w:t>
      </w:r>
      <w:r>
        <w:t>8</w:t>
      </w:r>
      <w:r>
        <w:rPr>
          <w:rFonts w:cs="Calibri"/>
          <w:sz w:val="13"/>
        </w:rPr>
        <w:t xml:space="preserve"> </w:t>
      </w:r>
      <w:r>
        <w:t>to</w:t>
      </w:r>
      <w:r>
        <w:rPr>
          <w:rFonts w:cs="Calibri"/>
          <w:sz w:val="13"/>
        </w:rPr>
        <w:t xml:space="preserve"> </w:t>
      </w:r>
      <w:r>
        <w:t>14</w:t>
      </w:r>
      <w:r>
        <w:rPr>
          <w:rFonts w:cs="Calibri"/>
          <w:sz w:val="13"/>
        </w:rPr>
        <w:t xml:space="preserve"> </w:t>
      </w:r>
      <w:r>
        <w:t>samples</w:t>
      </w:r>
      <w:r>
        <w:rPr>
          <w:rFonts w:cs="Calibri"/>
          <w:sz w:val="13"/>
        </w:rPr>
        <w:t xml:space="preserve"> </w:t>
      </w:r>
      <w:r>
        <w:t>per</w:t>
      </w:r>
      <w:r>
        <w:rPr>
          <w:rFonts w:cs="Calibri"/>
          <w:sz w:val="13"/>
        </w:rPr>
        <w:t xml:space="preserve"> </w:t>
      </w:r>
      <w:r>
        <w:t>lineage</w:t>
      </w:r>
      <w:r>
        <w:rPr>
          <w:rFonts w:cs="Calibri"/>
          <w:sz w:val="13"/>
        </w:rPr>
        <w:t xml:space="preserve"> </w:t>
      </w:r>
      <w:r>
        <w:t>(37</w:t>
      </w:r>
      <w:r>
        <w:rPr>
          <w:rFonts w:cs="Calibri"/>
          <w:sz w:val="13"/>
        </w:rPr>
        <w:t xml:space="preserve"> </w:t>
      </w:r>
      <w:r>
        <w:t>samples</w:t>
      </w:r>
      <w:r>
        <w:rPr>
          <w:rFonts w:cs="Calibri"/>
          <w:sz w:val="13"/>
        </w:rPr>
        <w:t xml:space="preserve"> </w:t>
      </w:r>
      <w:r>
        <w:t>in</w:t>
      </w:r>
      <w:r>
        <w:rPr>
          <w:rFonts w:cs="Calibri"/>
          <w:sz w:val="13"/>
        </w:rPr>
        <w:t xml:space="preserve"> </w:t>
      </w:r>
      <w:r>
        <w:t>total),</w:t>
      </w:r>
      <w:r>
        <w:rPr>
          <w:rFonts w:cs="Calibri"/>
          <w:sz w:val="13"/>
        </w:rPr>
        <w:t xml:space="preserve"> </w:t>
      </w:r>
      <w:r>
        <w:t>about</w:t>
      </w:r>
      <w:r>
        <w:rPr>
          <w:rFonts w:cs="Calibri"/>
          <w:sz w:val="13"/>
        </w:rPr>
        <w:t xml:space="preserve"> </w:t>
      </w:r>
      <w:r>
        <w:t>10</w:t>
      </w:r>
      <w:r>
        <w:rPr>
          <w:rFonts w:cs="Calibri"/>
          <w:sz w:val="13"/>
        </w:rPr>
        <w:t xml:space="preserve"> </w:t>
      </w:r>
      <w:proofErr w:type="spellStart"/>
      <w:r>
        <w:t>μL</w:t>
      </w:r>
      <w:proofErr w:type="spellEnd"/>
      <w:r>
        <w:rPr>
          <w:rFonts w:cs="Calibri"/>
          <w:sz w:val="13"/>
        </w:rPr>
        <w:t xml:space="preserve"> </w:t>
      </w:r>
      <w:r>
        <w:t>of</w:t>
      </w:r>
      <w:r>
        <w:rPr>
          <w:rFonts w:cs="Calibri"/>
          <w:sz w:val="13"/>
        </w:rPr>
        <w:t xml:space="preserve"> </w:t>
      </w:r>
      <w:r>
        <w:t>nectar</w:t>
      </w:r>
      <w:r>
        <w:rPr>
          <w:rFonts w:cs="Calibri"/>
          <w:sz w:val="13"/>
        </w:rPr>
        <w:t xml:space="preserve"> </w:t>
      </w:r>
      <w:r>
        <w:t>were</w:t>
      </w:r>
      <w:r>
        <w:rPr>
          <w:rFonts w:cs="Calibri"/>
          <w:sz w:val="13"/>
        </w:rPr>
        <w:t xml:space="preserve"> </w:t>
      </w:r>
      <w:r>
        <w:t>mixed</w:t>
      </w:r>
      <w:r>
        <w:rPr>
          <w:rFonts w:cs="Calibri"/>
          <w:sz w:val="13"/>
        </w:rPr>
        <w:t xml:space="preserve"> </w:t>
      </w:r>
      <w:r>
        <w:t>with</w:t>
      </w:r>
      <w:r>
        <w:rPr>
          <w:rFonts w:cs="Calibri"/>
          <w:sz w:val="13"/>
        </w:rPr>
        <w:t xml:space="preserve"> </w:t>
      </w:r>
      <w:r>
        <w:t>30</w:t>
      </w:r>
      <w:r>
        <w:rPr>
          <w:rFonts w:cs="Calibri"/>
          <w:sz w:val="13"/>
        </w:rPr>
        <w:t xml:space="preserve"> </w:t>
      </w:r>
      <w:proofErr w:type="spellStart"/>
      <w:r>
        <w:t>μL</w:t>
      </w:r>
      <w:proofErr w:type="spellEnd"/>
      <w:r>
        <w:rPr>
          <w:rFonts w:cs="Calibri"/>
          <w:sz w:val="13"/>
        </w:rPr>
        <w:t xml:space="preserve"> </w:t>
      </w:r>
      <w:r>
        <w:t>of</w:t>
      </w:r>
      <w:r>
        <w:rPr>
          <w:rFonts w:cs="Calibri"/>
          <w:sz w:val="13"/>
        </w:rPr>
        <w:t xml:space="preserve"> </w:t>
      </w:r>
      <w:r>
        <w:t>methanolic</w:t>
      </w:r>
      <w:r>
        <w:rPr>
          <w:rFonts w:cs="Calibri"/>
          <w:sz w:val="13"/>
        </w:rPr>
        <w:t xml:space="preserve"> </w:t>
      </w:r>
      <w:proofErr w:type="spellStart"/>
      <w:r>
        <w:t>trimethylsulfonium</w:t>
      </w:r>
      <w:proofErr w:type="spellEnd"/>
      <w:r>
        <w:rPr>
          <w:rFonts w:cs="Calibri"/>
          <w:sz w:val="13"/>
        </w:rPr>
        <w:t xml:space="preserve"> </w:t>
      </w:r>
      <w:r>
        <w:t>hydroxide</w:t>
      </w:r>
      <w:r>
        <w:rPr>
          <w:rFonts w:cs="Calibri"/>
          <w:sz w:val="13"/>
        </w:rPr>
        <w:t xml:space="preserve"> </w:t>
      </w:r>
      <w:r>
        <w:t>solution</w:t>
      </w:r>
      <w:r>
        <w:rPr>
          <w:rFonts w:cs="Calibri"/>
          <w:sz w:val="13"/>
        </w:rPr>
        <w:t xml:space="preserve"> </w:t>
      </w:r>
      <w:r>
        <w:t>(0.25</w:t>
      </w:r>
      <w:r>
        <w:rPr>
          <w:rFonts w:cs="Calibri"/>
          <w:sz w:val="13"/>
        </w:rPr>
        <w:t xml:space="preserve"> </w:t>
      </w:r>
      <w:r>
        <w:t>M).</w:t>
      </w:r>
      <w:r>
        <w:rPr>
          <w:rFonts w:cs="Calibri"/>
          <w:sz w:val="13"/>
        </w:rPr>
        <w:t xml:space="preserve"> </w:t>
      </w:r>
      <w:r>
        <w:t>Following</w:t>
      </w:r>
      <w:r>
        <w:rPr>
          <w:rFonts w:cs="Calibri"/>
          <w:sz w:val="13"/>
        </w:rPr>
        <w:t xml:space="preserve"> </w:t>
      </w:r>
      <w:r>
        <w:t>the</w:t>
      </w:r>
      <w:r>
        <w:rPr>
          <w:rFonts w:cs="Calibri"/>
          <w:sz w:val="13"/>
        </w:rPr>
        <w:t xml:space="preserve"> </w:t>
      </w:r>
      <w:r>
        <w:t>procedure</w:t>
      </w:r>
      <w:r>
        <w:rPr>
          <w:rFonts w:cs="Calibri"/>
          <w:sz w:val="13"/>
        </w:rPr>
        <w:t xml:space="preserve"> </w:t>
      </w:r>
      <w:r>
        <w:t>of</w:t>
      </w:r>
      <w:r>
        <w:rPr>
          <w:rFonts w:cs="Calibri"/>
          <w:sz w:val="13"/>
        </w:rPr>
        <w:t xml:space="preserve"> </w:t>
      </w:r>
      <w:r>
        <w:t>derivatization</w:t>
      </w:r>
      <w:r>
        <w:rPr>
          <w:rFonts w:cs="Calibri"/>
          <w:sz w:val="13"/>
        </w:rPr>
        <w:t xml:space="preserve"> </w:t>
      </w:r>
      <w:r>
        <w:t>reported</w:t>
      </w:r>
      <w:r>
        <w:rPr>
          <w:rFonts w:cs="Calibri"/>
          <w:sz w:val="13"/>
        </w:rPr>
        <w:t xml:space="preserve"> </w:t>
      </w:r>
      <w:r>
        <w:t>in</w:t>
      </w:r>
      <w:r>
        <w:rPr>
          <w:rFonts w:cs="Calibri"/>
          <w:sz w:val="13"/>
        </w:rPr>
        <w:t xml:space="preserve"> </w:t>
      </w:r>
      <w:r>
        <w:rPr>
          <w:color w:val="0080AC"/>
        </w:rPr>
        <w:t>[32</w:t>
      </w:r>
      <w:proofErr w:type="gramStart"/>
      <w:r>
        <w:rPr>
          <w:color w:val="0080AC"/>
        </w:rPr>
        <w:t>]</w:t>
      </w:r>
      <w:r>
        <w:rPr>
          <w:rFonts w:cs="Calibri"/>
          <w:color w:val="0080AC"/>
          <w:sz w:val="13"/>
        </w:rPr>
        <w:t xml:space="preserve"> </w:t>
      </w:r>
      <w:r>
        <w:t>.</w:t>
      </w:r>
      <w:proofErr w:type="gramEnd"/>
      <w:r>
        <w:rPr>
          <w:rFonts w:cs="Calibri"/>
          <w:sz w:val="13"/>
        </w:rPr>
        <w:t xml:space="preserve"> </w:t>
      </w:r>
      <w:r>
        <w:t>The</w:t>
      </w:r>
      <w:r>
        <w:rPr>
          <w:rFonts w:cs="Calibri"/>
          <w:sz w:val="13"/>
        </w:rPr>
        <w:t xml:space="preserve"> </w:t>
      </w:r>
      <w:r>
        <w:t>reaction</w:t>
      </w:r>
      <w:r>
        <w:rPr>
          <w:rFonts w:cs="Calibri"/>
          <w:sz w:val="13"/>
        </w:rPr>
        <w:t xml:space="preserve"> </w:t>
      </w:r>
      <w:r>
        <w:t>mixture</w:t>
      </w:r>
      <w:r>
        <w:rPr>
          <w:rFonts w:cs="Calibri"/>
          <w:sz w:val="13"/>
        </w:rPr>
        <w:t xml:space="preserve"> </w:t>
      </w:r>
      <w:r>
        <w:t>was</w:t>
      </w:r>
      <w:r>
        <w:rPr>
          <w:rFonts w:cs="Calibri"/>
          <w:sz w:val="13"/>
        </w:rPr>
        <w:t xml:space="preserve"> </w:t>
      </w:r>
      <w:r>
        <w:t>dried</w:t>
      </w:r>
      <w:r>
        <w:rPr>
          <w:rFonts w:cs="Calibri"/>
          <w:sz w:val="13"/>
        </w:rPr>
        <w:t xml:space="preserve"> </w:t>
      </w:r>
      <w:r>
        <w:t>under</w:t>
      </w:r>
      <w:r>
        <w:rPr>
          <w:rFonts w:cs="Calibri"/>
          <w:sz w:val="13"/>
        </w:rPr>
        <w:t xml:space="preserve"> </w:t>
      </w:r>
      <w:r>
        <w:t>nitrogen</w:t>
      </w:r>
      <w:r>
        <w:rPr>
          <w:rFonts w:cs="Calibri"/>
          <w:sz w:val="13"/>
        </w:rPr>
        <w:t xml:space="preserve"> </w:t>
      </w:r>
      <w:r>
        <w:t>stream</w:t>
      </w:r>
      <w:r>
        <w:rPr>
          <w:rFonts w:cs="Calibri"/>
          <w:sz w:val="13"/>
        </w:rPr>
        <w:t xml:space="preserve"> </w:t>
      </w:r>
      <w:r>
        <w:t>and</w:t>
      </w:r>
      <w:r>
        <w:rPr>
          <w:rFonts w:cs="Calibri"/>
          <w:sz w:val="13"/>
        </w:rPr>
        <w:t xml:space="preserve"> </w:t>
      </w:r>
      <w:r>
        <w:t>then</w:t>
      </w:r>
      <w:r>
        <w:rPr>
          <w:rFonts w:cs="Calibri"/>
          <w:sz w:val="13"/>
        </w:rPr>
        <w:t xml:space="preserve"> </w:t>
      </w:r>
      <w:r>
        <w:t>redissolved</w:t>
      </w:r>
      <w:r>
        <w:rPr>
          <w:rFonts w:cs="Calibri"/>
          <w:sz w:val="13"/>
        </w:rPr>
        <w:t xml:space="preserve"> </w:t>
      </w:r>
      <w:r>
        <w:t>in</w:t>
      </w:r>
      <w:r>
        <w:rPr>
          <w:rFonts w:cs="Calibri"/>
          <w:sz w:val="13"/>
        </w:rPr>
        <w:t xml:space="preserve"> </w:t>
      </w:r>
      <w:r>
        <w:t>200</w:t>
      </w:r>
      <w:r>
        <w:rPr>
          <w:rFonts w:cs="Calibri"/>
          <w:sz w:val="13"/>
        </w:rPr>
        <w:t xml:space="preserve"> </w:t>
      </w:r>
      <w:proofErr w:type="spellStart"/>
      <w:r>
        <w:t>μL</w:t>
      </w:r>
      <w:proofErr w:type="spellEnd"/>
      <w:r>
        <w:rPr>
          <w:rFonts w:cs="Calibri"/>
          <w:sz w:val="13"/>
        </w:rPr>
        <w:t xml:space="preserve"> </w:t>
      </w:r>
      <w:r>
        <w:t>of</w:t>
      </w:r>
      <w:r>
        <w:rPr>
          <w:rFonts w:cs="Calibri"/>
          <w:sz w:val="13"/>
        </w:rPr>
        <w:t xml:space="preserve"> </w:t>
      </w:r>
      <w:proofErr w:type="spellStart"/>
      <w:r>
        <w:t>tert</w:t>
      </w:r>
      <w:proofErr w:type="spellEnd"/>
      <w:r>
        <w:t>–butyl– methyl</w:t>
      </w:r>
      <w:r>
        <w:rPr>
          <w:rFonts w:cs="Calibri"/>
          <w:sz w:val="13"/>
        </w:rPr>
        <w:t xml:space="preserve"> </w:t>
      </w:r>
      <w:r>
        <w:t>ether/methanol</w:t>
      </w:r>
      <w:r>
        <w:rPr>
          <w:rFonts w:cs="Calibri"/>
          <w:sz w:val="13"/>
        </w:rPr>
        <w:t xml:space="preserve"> </w:t>
      </w:r>
      <w:r>
        <w:t>(MeOH)</w:t>
      </w:r>
      <w:r>
        <w:rPr>
          <w:rFonts w:cs="Calibri"/>
          <w:sz w:val="13"/>
        </w:rPr>
        <w:t xml:space="preserve"> </w:t>
      </w:r>
      <w:r>
        <w:t>mixture</w:t>
      </w:r>
      <w:r>
        <w:rPr>
          <w:rFonts w:cs="Calibri"/>
          <w:sz w:val="13"/>
        </w:rPr>
        <w:t xml:space="preserve"> </w:t>
      </w:r>
      <w:r>
        <w:t>(10:1</w:t>
      </w:r>
      <w:r>
        <w:rPr>
          <w:rFonts w:cs="Calibri"/>
          <w:sz w:val="13"/>
        </w:rPr>
        <w:t xml:space="preserve"> </w:t>
      </w:r>
      <w:r>
        <w:t>v/v).</w:t>
      </w:r>
      <w:r>
        <w:rPr>
          <w:rFonts w:cs="Calibri"/>
          <w:sz w:val="13"/>
        </w:rPr>
        <w:t xml:space="preserve"> </w:t>
      </w:r>
      <w:r>
        <w:t>The</w:t>
      </w:r>
      <w:r>
        <w:rPr>
          <w:rFonts w:cs="Calibri"/>
          <w:sz w:val="13"/>
        </w:rPr>
        <w:t xml:space="preserve"> </w:t>
      </w:r>
      <w:r>
        <w:t>resulting</w:t>
      </w:r>
      <w:r>
        <w:rPr>
          <w:rFonts w:cs="Calibri"/>
          <w:sz w:val="13"/>
        </w:rPr>
        <w:t xml:space="preserve"> </w:t>
      </w:r>
      <w:r>
        <w:t>solution</w:t>
      </w:r>
      <w:r>
        <w:rPr>
          <w:rFonts w:cs="Calibri"/>
          <w:sz w:val="13"/>
        </w:rPr>
        <w:t xml:space="preserve"> </w:t>
      </w:r>
      <w:r>
        <w:t>containing</w:t>
      </w:r>
      <w:r>
        <w:rPr>
          <w:rFonts w:cs="Calibri"/>
          <w:sz w:val="13"/>
        </w:rPr>
        <w:t xml:space="preserve"> </w:t>
      </w:r>
      <w:r>
        <w:t>fatty</w:t>
      </w:r>
      <w:r>
        <w:rPr>
          <w:rFonts w:cs="Calibri"/>
          <w:sz w:val="13"/>
        </w:rPr>
        <w:t xml:space="preserve"> </w:t>
      </w:r>
      <w:r>
        <w:lastRenderedPageBreak/>
        <w:t>acid</w:t>
      </w:r>
      <w:r>
        <w:rPr>
          <w:rFonts w:cs="Calibri"/>
          <w:sz w:val="13"/>
        </w:rPr>
        <w:t xml:space="preserve"> </w:t>
      </w:r>
      <w:r>
        <w:t>methyl</w:t>
      </w:r>
      <w:r>
        <w:rPr>
          <w:rFonts w:cs="Calibri"/>
          <w:sz w:val="13"/>
        </w:rPr>
        <w:t xml:space="preserve"> </w:t>
      </w:r>
      <w:r>
        <w:t>esters</w:t>
      </w:r>
      <w:r>
        <w:rPr>
          <w:rFonts w:cs="Calibri"/>
          <w:sz w:val="13"/>
        </w:rPr>
        <w:t xml:space="preserve"> </w:t>
      </w:r>
      <w:r>
        <w:t>(FAMEs)</w:t>
      </w:r>
      <w:r>
        <w:rPr>
          <w:rFonts w:cs="Calibri"/>
          <w:sz w:val="13"/>
        </w:rPr>
        <w:t xml:space="preserve"> </w:t>
      </w:r>
      <w:r>
        <w:t>was</w:t>
      </w:r>
      <w:r>
        <w:rPr>
          <w:rFonts w:cs="Calibri"/>
          <w:sz w:val="13"/>
        </w:rPr>
        <w:t xml:space="preserve"> </w:t>
      </w:r>
      <w:r>
        <w:t>directly</w:t>
      </w:r>
      <w:r>
        <w:rPr>
          <w:rFonts w:cs="Calibri"/>
          <w:sz w:val="13"/>
        </w:rPr>
        <w:t xml:space="preserve"> </w:t>
      </w:r>
      <w:r>
        <w:t>injected</w:t>
      </w:r>
      <w:r>
        <w:rPr>
          <w:rFonts w:cs="Calibri"/>
          <w:sz w:val="13"/>
        </w:rPr>
        <w:t xml:space="preserve"> </w:t>
      </w:r>
      <w:r>
        <w:t>into</w:t>
      </w:r>
      <w:r>
        <w:rPr>
          <w:rFonts w:cs="Calibri"/>
          <w:sz w:val="13"/>
        </w:rPr>
        <w:t xml:space="preserve"> </w:t>
      </w:r>
      <w:r>
        <w:t>the</w:t>
      </w:r>
      <w:r>
        <w:rPr>
          <w:rFonts w:cs="Calibri"/>
          <w:sz w:val="13"/>
        </w:rPr>
        <w:t xml:space="preserve"> </w:t>
      </w:r>
      <w:r>
        <w:t>GC</w:t>
      </w:r>
      <w:r>
        <w:rPr>
          <w:rFonts w:cs="Calibri"/>
          <w:sz w:val="13"/>
        </w:rPr>
        <w:t xml:space="preserve"> </w:t>
      </w:r>
      <w:r>
        <w:rPr>
          <w:rFonts w:cs="Calibri"/>
        </w:rPr>
        <w:t xml:space="preserve">× </w:t>
      </w:r>
      <w:r>
        <w:t>GC-FID</w:t>
      </w:r>
      <w:r>
        <w:rPr>
          <w:rFonts w:cs="Calibri"/>
          <w:sz w:val="13"/>
        </w:rPr>
        <w:t xml:space="preserve"> </w:t>
      </w:r>
      <w:r>
        <w:t>system.</w:t>
      </w:r>
      <w:r>
        <w:rPr>
          <w:rFonts w:cs="Calibri"/>
          <w:sz w:val="13"/>
        </w:rPr>
        <w:t xml:space="preserve"> </w:t>
      </w:r>
      <w:r>
        <w:t>Three</w:t>
      </w:r>
      <w:r>
        <w:rPr>
          <w:rFonts w:cs="Calibri"/>
          <w:sz w:val="13"/>
        </w:rPr>
        <w:t xml:space="preserve"> </w:t>
      </w:r>
      <w:r>
        <w:t>samples</w:t>
      </w:r>
      <w:r>
        <w:rPr>
          <w:rFonts w:cs="Calibri"/>
          <w:sz w:val="13"/>
        </w:rPr>
        <w:t xml:space="preserve"> </w:t>
      </w:r>
      <w:r>
        <w:t>were</w:t>
      </w:r>
      <w:r>
        <w:rPr>
          <w:rFonts w:cs="Calibri"/>
          <w:sz w:val="13"/>
        </w:rPr>
        <w:t xml:space="preserve"> </w:t>
      </w:r>
      <w:r>
        <w:t>lost</w:t>
      </w:r>
      <w:r>
        <w:rPr>
          <w:rFonts w:cs="Calibri"/>
          <w:sz w:val="13"/>
        </w:rPr>
        <w:t xml:space="preserve"> </w:t>
      </w:r>
      <w:r>
        <w:t>due</w:t>
      </w:r>
      <w:r>
        <w:rPr>
          <w:rFonts w:cs="Calibri"/>
          <w:sz w:val="13"/>
        </w:rPr>
        <w:t xml:space="preserve"> </w:t>
      </w:r>
      <w:r>
        <w:t>to</w:t>
      </w:r>
      <w:r>
        <w:rPr>
          <w:rFonts w:cs="Calibri"/>
          <w:sz w:val="13"/>
        </w:rPr>
        <w:t xml:space="preserve"> </w:t>
      </w:r>
      <w:r>
        <w:t>technical</w:t>
      </w:r>
      <w:r>
        <w:rPr>
          <w:rFonts w:cs="Calibri"/>
          <w:sz w:val="13"/>
        </w:rPr>
        <w:t xml:space="preserve"> </w:t>
      </w:r>
      <w:r>
        <w:t>problems</w:t>
      </w:r>
      <w:r>
        <w:rPr>
          <w:rFonts w:cs="Calibri"/>
          <w:sz w:val="13"/>
        </w:rPr>
        <w:t xml:space="preserve"> </w:t>
      </w:r>
      <w:r>
        <w:t>(i.e.,</w:t>
      </w:r>
      <w:r>
        <w:rPr>
          <w:rFonts w:cs="Calibri"/>
          <w:sz w:val="13"/>
        </w:rPr>
        <w:t xml:space="preserve"> </w:t>
      </w:r>
      <w:r>
        <w:t>W1.2,</w:t>
      </w:r>
      <w:r>
        <w:rPr>
          <w:rFonts w:cs="Calibri"/>
          <w:sz w:val="13"/>
        </w:rPr>
        <w:t xml:space="preserve"> </w:t>
      </w:r>
      <w:r>
        <w:t>W1.10</w:t>
      </w:r>
      <w:r>
        <w:rPr>
          <w:rFonts w:cs="Calibri"/>
          <w:sz w:val="13"/>
        </w:rPr>
        <w:t xml:space="preserve"> </w:t>
      </w:r>
      <w:r>
        <w:t>and</w:t>
      </w:r>
      <w:r>
        <w:rPr>
          <w:rFonts w:cs="Calibri"/>
          <w:sz w:val="13"/>
        </w:rPr>
        <w:t xml:space="preserve"> </w:t>
      </w:r>
      <w:r>
        <w:t>W1.11).</w:t>
      </w:r>
      <w:r>
        <w:rPr>
          <w:rFonts w:cs="Calibri"/>
          <w:sz w:val="13"/>
        </w:rPr>
        <w:t xml:space="preserve"> </w:t>
      </w:r>
    </w:p>
    <w:p w14:paraId="4903848D" w14:textId="77777777" w:rsidR="0076032B" w:rsidRDefault="0076032B" w:rsidP="0076032B">
      <w:pPr>
        <w:pStyle w:val="Heading2"/>
        <w:spacing w:after="324"/>
        <w:ind w:left="315" w:hanging="330"/>
      </w:pPr>
      <w:r>
        <w:t>GC</w:t>
      </w:r>
      <w:r>
        <w:rPr>
          <w:rFonts w:eastAsia="Calibri" w:cs="Calibri"/>
          <w:sz w:val="13"/>
        </w:rPr>
        <w:t xml:space="preserve"> </w:t>
      </w:r>
      <w:r>
        <w:rPr>
          <w:rFonts w:eastAsia="Calibri" w:cs="Calibri"/>
        </w:rPr>
        <w:t xml:space="preserve">× </w:t>
      </w:r>
      <w:r>
        <w:t>GC–MS</w:t>
      </w:r>
      <w:r>
        <w:rPr>
          <w:rFonts w:eastAsia="Calibri" w:cs="Calibri"/>
          <w:sz w:val="13"/>
        </w:rPr>
        <w:t xml:space="preserve"> </w:t>
      </w:r>
      <w:r>
        <w:t>for</w:t>
      </w:r>
      <w:r>
        <w:rPr>
          <w:rFonts w:eastAsia="Calibri" w:cs="Calibri"/>
          <w:sz w:val="13"/>
        </w:rPr>
        <w:t xml:space="preserve"> </w:t>
      </w:r>
      <w:r>
        <w:t>scent</w:t>
      </w:r>
      <w:r>
        <w:rPr>
          <w:rFonts w:eastAsia="Calibri" w:cs="Calibri"/>
          <w:sz w:val="13"/>
        </w:rPr>
        <w:t xml:space="preserve"> </w:t>
      </w:r>
      <w:r>
        <w:t>analysis</w:t>
      </w:r>
      <w:r>
        <w:rPr>
          <w:rFonts w:eastAsia="Calibri" w:cs="Calibri"/>
          <w:sz w:val="13"/>
        </w:rPr>
        <w:t xml:space="preserve"> </w:t>
      </w:r>
    </w:p>
    <w:p w14:paraId="12E08B4C" w14:textId="55903594" w:rsidR="007111FD" w:rsidRDefault="0076032B" w:rsidP="007111FD">
      <w:pPr>
        <w:ind w:left="-15" w:right="56"/>
      </w:pPr>
      <w:r>
        <w:t>Thermal</w:t>
      </w:r>
      <w:r>
        <w:rPr>
          <w:rFonts w:cs="Calibri"/>
          <w:sz w:val="13"/>
        </w:rPr>
        <w:t xml:space="preserve"> </w:t>
      </w:r>
      <w:r>
        <w:t>desorption</w:t>
      </w:r>
      <w:r>
        <w:rPr>
          <w:rFonts w:cs="Calibri"/>
          <w:sz w:val="13"/>
        </w:rPr>
        <w:t xml:space="preserve"> </w:t>
      </w:r>
      <w:r>
        <w:t>was</w:t>
      </w:r>
      <w:r>
        <w:rPr>
          <w:rFonts w:cs="Calibri"/>
          <w:sz w:val="13"/>
        </w:rPr>
        <w:t xml:space="preserve"> </w:t>
      </w:r>
      <w:r>
        <w:t>carried</w:t>
      </w:r>
      <w:r>
        <w:rPr>
          <w:rFonts w:cs="Calibri"/>
          <w:sz w:val="13"/>
        </w:rPr>
        <w:t xml:space="preserve"> </w:t>
      </w:r>
      <w:r>
        <w:t>out</w:t>
      </w:r>
      <w:r>
        <w:rPr>
          <w:rFonts w:cs="Calibri"/>
          <w:sz w:val="13"/>
        </w:rPr>
        <w:t xml:space="preserve"> </w:t>
      </w:r>
      <w:r>
        <w:t>using</w:t>
      </w:r>
      <w:r>
        <w:rPr>
          <w:rFonts w:cs="Calibri"/>
          <w:sz w:val="13"/>
        </w:rPr>
        <w:t xml:space="preserve"> </w:t>
      </w:r>
      <w:r>
        <w:t>a</w:t>
      </w:r>
      <w:r>
        <w:rPr>
          <w:rFonts w:cs="Calibri"/>
          <w:sz w:val="13"/>
        </w:rPr>
        <w:t xml:space="preserve"> </w:t>
      </w:r>
      <w:r>
        <w:t>Centri</w:t>
      </w:r>
      <w:r>
        <w:rPr>
          <w:rFonts w:cs="Calibri"/>
          <w:sz w:val="13"/>
        </w:rPr>
        <w:t xml:space="preserve"> </w:t>
      </w:r>
      <w:r>
        <w:t>autosampler</w:t>
      </w:r>
      <w:r>
        <w:rPr>
          <w:rFonts w:cs="Calibri"/>
          <w:sz w:val="13"/>
        </w:rPr>
        <w:t xml:space="preserve"> </w:t>
      </w:r>
      <w:r>
        <w:t>(Markes</w:t>
      </w:r>
      <w:r>
        <w:rPr>
          <w:rFonts w:cs="Calibri"/>
          <w:sz w:val="13"/>
        </w:rPr>
        <w:t xml:space="preserve"> </w:t>
      </w:r>
      <w:r>
        <w:t>International,</w:t>
      </w:r>
      <w:r>
        <w:rPr>
          <w:rFonts w:cs="Calibri"/>
          <w:sz w:val="13"/>
        </w:rPr>
        <w:t xml:space="preserve"> </w:t>
      </w:r>
      <w:r>
        <w:t>Bridgend,</w:t>
      </w:r>
      <w:r>
        <w:rPr>
          <w:rFonts w:cs="Calibri"/>
          <w:sz w:val="13"/>
        </w:rPr>
        <w:t xml:space="preserve"> </w:t>
      </w:r>
      <w:r>
        <w:t>UK)</w:t>
      </w:r>
      <w:r>
        <w:rPr>
          <w:rFonts w:cs="Calibri"/>
          <w:sz w:val="13"/>
        </w:rPr>
        <w:t xml:space="preserve"> </w:t>
      </w:r>
      <w:r>
        <w:t>set</w:t>
      </w:r>
      <w:r>
        <w:rPr>
          <w:rFonts w:cs="Calibri"/>
          <w:sz w:val="13"/>
        </w:rPr>
        <w:t xml:space="preserve"> </w:t>
      </w:r>
      <w:r>
        <w:t>on</w:t>
      </w:r>
      <w:r>
        <w:rPr>
          <w:rFonts w:cs="Calibri"/>
          <w:sz w:val="13"/>
        </w:rPr>
        <w:t xml:space="preserve"> </w:t>
      </w:r>
      <w:r>
        <w:t>TD</w:t>
      </w:r>
      <w:r>
        <w:rPr>
          <w:rFonts w:cs="Calibri"/>
          <w:sz w:val="13"/>
        </w:rPr>
        <w:t xml:space="preserve"> </w:t>
      </w:r>
      <w:r>
        <w:t>mode.</w:t>
      </w:r>
      <w:r>
        <w:rPr>
          <w:rFonts w:cs="Calibri"/>
          <w:sz w:val="13"/>
        </w:rPr>
        <w:t xml:space="preserve"> </w:t>
      </w:r>
      <w:r>
        <w:t>The</w:t>
      </w:r>
      <w:r>
        <w:rPr>
          <w:rFonts w:cs="Calibri"/>
          <w:sz w:val="13"/>
        </w:rPr>
        <w:t xml:space="preserve"> </w:t>
      </w:r>
      <w:r>
        <w:t>TD</w:t>
      </w:r>
      <w:r>
        <w:rPr>
          <w:rFonts w:cs="Calibri"/>
          <w:sz w:val="13"/>
        </w:rPr>
        <w:t xml:space="preserve"> </w:t>
      </w:r>
      <w:r>
        <w:t>tubes</w:t>
      </w:r>
      <w:r>
        <w:rPr>
          <w:rFonts w:cs="Calibri"/>
          <w:sz w:val="13"/>
        </w:rPr>
        <w:t xml:space="preserve"> </w:t>
      </w:r>
      <w:r>
        <w:t>were</w:t>
      </w:r>
      <w:r>
        <w:rPr>
          <w:rFonts w:cs="Calibri"/>
          <w:sz w:val="13"/>
        </w:rPr>
        <w:t xml:space="preserve"> </w:t>
      </w:r>
      <w:r>
        <w:t>desorbed</w:t>
      </w:r>
      <w:r>
        <w:rPr>
          <w:rFonts w:cs="Calibri"/>
          <w:sz w:val="13"/>
        </w:rPr>
        <w:t xml:space="preserve"> </w:t>
      </w:r>
      <w:r>
        <w:t>at</w:t>
      </w:r>
      <w:r>
        <w:rPr>
          <w:rFonts w:cs="Calibri"/>
          <w:sz w:val="13"/>
        </w:rPr>
        <w:t xml:space="preserve"> </w:t>
      </w:r>
      <w:r>
        <w:t>270</w:t>
      </w:r>
      <w:r>
        <w:rPr>
          <w:rFonts w:cs="Calibri"/>
          <w:sz w:val="13"/>
        </w:rPr>
        <w:t xml:space="preserve"> </w:t>
      </w:r>
      <w:r>
        <w:rPr>
          <w:rFonts w:ascii="Times New Roman" w:eastAsia="Times New Roman" w:hAnsi="Times New Roman"/>
        </w:rPr>
        <w:t>°</w:t>
      </w:r>
      <w:r>
        <w:t>C</w:t>
      </w:r>
      <w:r>
        <w:rPr>
          <w:rFonts w:cs="Calibri"/>
          <w:sz w:val="13"/>
        </w:rPr>
        <w:t xml:space="preserve"> </w:t>
      </w:r>
      <w:r>
        <w:t>using</w:t>
      </w:r>
      <w:r>
        <w:rPr>
          <w:rFonts w:cs="Calibri"/>
          <w:sz w:val="13"/>
        </w:rPr>
        <w:t xml:space="preserve"> </w:t>
      </w:r>
      <w:r>
        <w:t>a</w:t>
      </w:r>
      <w:r>
        <w:rPr>
          <w:rFonts w:cs="Calibri"/>
          <w:sz w:val="13"/>
        </w:rPr>
        <w:t xml:space="preserve"> </w:t>
      </w:r>
      <w:r>
        <w:t>flow</w:t>
      </w:r>
      <w:r>
        <w:rPr>
          <w:rFonts w:cs="Calibri"/>
          <w:sz w:val="13"/>
        </w:rPr>
        <w:t xml:space="preserve"> </w:t>
      </w:r>
      <w:r>
        <w:t>of</w:t>
      </w:r>
      <w:r>
        <w:rPr>
          <w:rFonts w:cs="Calibri"/>
          <w:sz w:val="13"/>
        </w:rPr>
        <w:t xml:space="preserve"> </w:t>
      </w:r>
      <w:r>
        <w:t>50</w:t>
      </w:r>
      <w:r>
        <w:rPr>
          <w:rFonts w:cs="Calibri"/>
          <w:sz w:val="13"/>
        </w:rPr>
        <w:t xml:space="preserve"> </w:t>
      </w:r>
      <w:r>
        <w:t>mL/min</w:t>
      </w:r>
      <w:r>
        <w:rPr>
          <w:rFonts w:cs="Calibri"/>
          <w:sz w:val="13"/>
        </w:rPr>
        <w:t xml:space="preserve"> </w:t>
      </w:r>
      <w:r>
        <w:t>for</w:t>
      </w:r>
      <w:r>
        <w:rPr>
          <w:rFonts w:cs="Calibri"/>
          <w:sz w:val="13"/>
        </w:rPr>
        <w:t xml:space="preserve"> </w:t>
      </w:r>
      <w:r>
        <w:t>10</w:t>
      </w:r>
      <w:r>
        <w:rPr>
          <w:rFonts w:cs="Calibri"/>
          <w:sz w:val="13"/>
        </w:rPr>
        <w:t xml:space="preserve"> </w:t>
      </w:r>
      <w:r>
        <w:t>min,</w:t>
      </w:r>
      <w:r>
        <w:rPr>
          <w:rFonts w:cs="Calibri"/>
          <w:sz w:val="13"/>
        </w:rPr>
        <w:t xml:space="preserve"> </w:t>
      </w:r>
      <w:r>
        <w:t>following</w:t>
      </w:r>
      <w:r>
        <w:rPr>
          <w:rFonts w:cs="Calibri"/>
          <w:sz w:val="13"/>
        </w:rPr>
        <w:t xml:space="preserve"> </w:t>
      </w:r>
      <w:r>
        <w:t>a</w:t>
      </w:r>
      <w:r>
        <w:rPr>
          <w:rFonts w:cs="Calibri"/>
          <w:sz w:val="13"/>
        </w:rPr>
        <w:t xml:space="preserve"> </w:t>
      </w:r>
      <w:r>
        <w:t>dry</w:t>
      </w:r>
      <w:r>
        <w:rPr>
          <w:rFonts w:cs="Calibri"/>
          <w:sz w:val="13"/>
        </w:rPr>
        <w:t xml:space="preserve"> </w:t>
      </w:r>
      <w:r>
        <w:t>purge</w:t>
      </w:r>
      <w:r>
        <w:rPr>
          <w:rFonts w:cs="Calibri"/>
          <w:sz w:val="13"/>
        </w:rPr>
        <w:t xml:space="preserve"> </w:t>
      </w:r>
      <w:r>
        <w:t>at</w:t>
      </w:r>
      <w:r>
        <w:rPr>
          <w:rFonts w:cs="Calibri"/>
          <w:sz w:val="13"/>
        </w:rPr>
        <w:t xml:space="preserve"> </w:t>
      </w:r>
      <w:r>
        <w:t>20</w:t>
      </w:r>
      <w:r>
        <w:rPr>
          <w:rFonts w:cs="Calibri"/>
          <w:sz w:val="13"/>
        </w:rPr>
        <w:t xml:space="preserve"> </w:t>
      </w:r>
      <w:r>
        <w:t>mL/min</w:t>
      </w:r>
      <w:r>
        <w:rPr>
          <w:rFonts w:cs="Calibri"/>
          <w:sz w:val="13"/>
        </w:rPr>
        <w:t xml:space="preserve"> </w:t>
      </w:r>
      <w:r>
        <w:t>for</w:t>
      </w:r>
      <w:r>
        <w:rPr>
          <w:rFonts w:cs="Calibri"/>
          <w:sz w:val="13"/>
        </w:rPr>
        <w:t xml:space="preserve"> </w:t>
      </w:r>
      <w:r>
        <w:t>3</w:t>
      </w:r>
      <w:r>
        <w:rPr>
          <w:rFonts w:cs="Calibri"/>
          <w:sz w:val="13"/>
        </w:rPr>
        <w:t xml:space="preserve"> </w:t>
      </w:r>
      <w:r>
        <w:t>min,</w:t>
      </w:r>
      <w:r>
        <w:rPr>
          <w:rFonts w:cs="Calibri"/>
          <w:sz w:val="13"/>
        </w:rPr>
        <w:t xml:space="preserve"> </w:t>
      </w:r>
      <w:r>
        <w:t>on</w:t>
      </w:r>
      <w:r>
        <w:rPr>
          <w:rFonts w:cs="Calibri"/>
          <w:sz w:val="13"/>
        </w:rPr>
        <w:t xml:space="preserve"> </w:t>
      </w:r>
      <w:r>
        <w:t>a</w:t>
      </w:r>
      <w:r>
        <w:rPr>
          <w:rFonts w:cs="Calibri"/>
          <w:sz w:val="13"/>
        </w:rPr>
        <w:t xml:space="preserve"> </w:t>
      </w:r>
      <w:r>
        <w:t>general-purpose</w:t>
      </w:r>
      <w:r>
        <w:rPr>
          <w:rFonts w:cs="Calibri"/>
          <w:sz w:val="13"/>
        </w:rPr>
        <w:t xml:space="preserve"> </w:t>
      </w:r>
      <w:r>
        <w:t>cold</w:t>
      </w:r>
      <w:r>
        <w:rPr>
          <w:rFonts w:cs="Calibri"/>
          <w:sz w:val="13"/>
        </w:rPr>
        <w:t xml:space="preserve"> </w:t>
      </w:r>
      <w:r>
        <w:t>trap</w:t>
      </w:r>
      <w:r>
        <w:rPr>
          <w:rFonts w:cs="Calibri"/>
          <w:sz w:val="13"/>
        </w:rPr>
        <w:t xml:space="preserve"> </w:t>
      </w:r>
      <w:r>
        <w:t>(U-T12ME-2S,</w:t>
      </w:r>
      <w:r>
        <w:rPr>
          <w:rFonts w:cs="Calibri"/>
          <w:sz w:val="13"/>
        </w:rPr>
        <w:t xml:space="preserve"> </w:t>
      </w:r>
      <w:r>
        <w:t>Markers</w:t>
      </w:r>
      <w:r>
        <w:rPr>
          <w:rFonts w:cs="Calibri"/>
          <w:sz w:val="13"/>
        </w:rPr>
        <w:t xml:space="preserve"> </w:t>
      </w:r>
      <w:r>
        <w:t>International</w:t>
      </w:r>
      <w:r>
        <w:rPr>
          <w:rFonts w:cs="Calibri"/>
          <w:sz w:val="13"/>
        </w:rPr>
        <w:t xml:space="preserve"> </w:t>
      </w:r>
      <w:r>
        <w:t>Ltd.)</w:t>
      </w:r>
      <w:r>
        <w:rPr>
          <w:rFonts w:cs="Calibri"/>
          <w:sz w:val="13"/>
        </w:rPr>
        <w:t xml:space="preserve"> </w:t>
      </w:r>
      <w:r>
        <w:t>maintained</w:t>
      </w:r>
      <w:r>
        <w:rPr>
          <w:rFonts w:cs="Calibri"/>
          <w:sz w:val="13"/>
        </w:rPr>
        <w:t xml:space="preserve"> </w:t>
      </w:r>
      <w:r>
        <w:t>at</w:t>
      </w:r>
      <w:r>
        <w:rPr>
          <w:rFonts w:cs="Calibri"/>
          <w:sz w:val="13"/>
        </w:rPr>
        <w:t xml:space="preserve"> </w:t>
      </w:r>
      <w:r>
        <w:rPr>
          <w:rFonts w:cs="Calibri"/>
        </w:rPr>
        <w:t>−</w:t>
      </w:r>
      <w:r>
        <w:t>10</w:t>
      </w:r>
      <w:r>
        <w:rPr>
          <w:rFonts w:cs="Calibri"/>
          <w:sz w:val="13"/>
        </w:rPr>
        <w:t xml:space="preserve"> </w:t>
      </w:r>
      <w:r>
        <w:rPr>
          <w:rFonts w:ascii="Times New Roman" w:eastAsia="Times New Roman" w:hAnsi="Times New Roman"/>
        </w:rPr>
        <w:t>°</w:t>
      </w:r>
      <w:r>
        <w:t>C.</w:t>
      </w:r>
      <w:r>
        <w:rPr>
          <w:rFonts w:cs="Calibri"/>
          <w:sz w:val="13"/>
        </w:rPr>
        <w:t xml:space="preserve"> </w:t>
      </w:r>
      <w:r>
        <w:t>The</w:t>
      </w:r>
      <w:r>
        <w:rPr>
          <w:rFonts w:cs="Calibri"/>
          <w:sz w:val="13"/>
        </w:rPr>
        <w:t xml:space="preserve"> </w:t>
      </w:r>
      <w:r>
        <w:t>cold</w:t>
      </w:r>
      <w:r>
        <w:rPr>
          <w:rFonts w:cs="Calibri"/>
          <w:sz w:val="13"/>
        </w:rPr>
        <w:t xml:space="preserve"> </w:t>
      </w:r>
      <w:r>
        <w:t>trap</w:t>
      </w:r>
      <w:r>
        <w:rPr>
          <w:rFonts w:cs="Calibri"/>
          <w:sz w:val="13"/>
        </w:rPr>
        <w:t xml:space="preserve"> </w:t>
      </w:r>
      <w:r>
        <w:t>was</w:t>
      </w:r>
      <w:r>
        <w:rPr>
          <w:rFonts w:cs="Calibri"/>
          <w:sz w:val="13"/>
        </w:rPr>
        <w:t xml:space="preserve"> </w:t>
      </w:r>
      <w:r>
        <w:t>then</w:t>
      </w:r>
      <w:r>
        <w:rPr>
          <w:rFonts w:cs="Calibri"/>
          <w:sz w:val="13"/>
        </w:rPr>
        <w:t xml:space="preserve"> </w:t>
      </w:r>
      <w:r>
        <w:t>desorbed</w:t>
      </w:r>
      <w:r>
        <w:rPr>
          <w:rFonts w:cs="Calibri"/>
          <w:sz w:val="13"/>
        </w:rPr>
        <w:t xml:space="preserve"> </w:t>
      </w:r>
      <w:r>
        <w:t>onto</w:t>
      </w:r>
      <w:r>
        <w:rPr>
          <w:rFonts w:cs="Calibri"/>
          <w:sz w:val="13"/>
        </w:rPr>
        <w:t xml:space="preserve"> </w:t>
      </w:r>
      <w:r>
        <w:t>the</w:t>
      </w:r>
      <w:r>
        <w:rPr>
          <w:rFonts w:cs="Calibri"/>
          <w:sz w:val="13"/>
        </w:rPr>
        <w:t xml:space="preserve"> </w:t>
      </w:r>
      <w:r>
        <w:t>GC</w:t>
      </w:r>
      <w:r>
        <w:rPr>
          <w:rFonts w:cs="Calibri"/>
          <w:sz w:val="13"/>
        </w:rPr>
        <w:t xml:space="preserve"> </w:t>
      </w:r>
      <w:r>
        <w:t>at</w:t>
      </w:r>
      <w:r>
        <w:rPr>
          <w:rFonts w:cs="Calibri"/>
          <w:sz w:val="13"/>
        </w:rPr>
        <w:t xml:space="preserve"> </w:t>
      </w:r>
      <w:r>
        <w:t>300</w:t>
      </w:r>
      <w:r>
        <w:rPr>
          <w:rFonts w:cs="Calibri"/>
          <w:sz w:val="13"/>
        </w:rPr>
        <w:t xml:space="preserve"> </w:t>
      </w:r>
      <w:r>
        <w:rPr>
          <w:rFonts w:ascii="Times New Roman" w:eastAsia="Times New Roman" w:hAnsi="Times New Roman"/>
        </w:rPr>
        <w:t>°</w:t>
      </w:r>
      <w:r>
        <w:t>C</w:t>
      </w:r>
      <w:r>
        <w:rPr>
          <w:rFonts w:cs="Calibri"/>
          <w:sz w:val="13"/>
        </w:rPr>
        <w:t xml:space="preserve"> </w:t>
      </w:r>
      <w:r>
        <w:t>for</w:t>
      </w:r>
      <w:r>
        <w:rPr>
          <w:rFonts w:cs="Calibri"/>
          <w:sz w:val="13"/>
        </w:rPr>
        <w:t xml:space="preserve"> </w:t>
      </w:r>
      <w:r>
        <w:t>3</w:t>
      </w:r>
      <w:r>
        <w:rPr>
          <w:rFonts w:cs="Calibri"/>
          <w:sz w:val="13"/>
        </w:rPr>
        <w:t xml:space="preserve"> </w:t>
      </w:r>
      <w:r>
        <w:t>min</w:t>
      </w:r>
      <w:r>
        <w:rPr>
          <w:rFonts w:cs="Calibri"/>
          <w:sz w:val="13"/>
        </w:rPr>
        <w:t xml:space="preserve"> </w:t>
      </w:r>
      <w:r>
        <w:t>using</w:t>
      </w:r>
      <w:r>
        <w:rPr>
          <w:rFonts w:cs="Calibri"/>
          <w:sz w:val="13"/>
        </w:rPr>
        <w:t xml:space="preserve"> </w:t>
      </w:r>
      <w:r>
        <w:t>a</w:t>
      </w:r>
      <w:r>
        <w:rPr>
          <w:rFonts w:cs="Calibri"/>
          <w:sz w:val="13"/>
        </w:rPr>
        <w:t xml:space="preserve"> </w:t>
      </w:r>
      <w:r>
        <w:t>4.3:1</w:t>
      </w:r>
      <w:r>
        <w:rPr>
          <w:rFonts w:cs="Calibri"/>
          <w:sz w:val="13"/>
        </w:rPr>
        <w:t xml:space="preserve"> </w:t>
      </w:r>
      <w:r>
        <w:t>split.</w:t>
      </w:r>
      <w:r>
        <w:rPr>
          <w:rFonts w:cs="Calibri"/>
          <w:sz w:val="13"/>
        </w:rPr>
        <w:t xml:space="preserve"> </w:t>
      </w:r>
      <w:r w:rsidR="007111FD">
        <w:t>GC</w:t>
      </w:r>
      <w:r w:rsidR="007111FD">
        <w:rPr>
          <w:rFonts w:cs="Calibri"/>
          <w:sz w:val="13"/>
        </w:rPr>
        <w:t xml:space="preserve"> </w:t>
      </w:r>
      <w:r w:rsidR="007111FD">
        <w:rPr>
          <w:rFonts w:cs="Calibri"/>
        </w:rPr>
        <w:t xml:space="preserve">× </w:t>
      </w:r>
      <w:r w:rsidR="007111FD">
        <w:t>GC</w:t>
      </w:r>
      <w:r w:rsidR="007111FD">
        <w:rPr>
          <w:rFonts w:cs="Calibri"/>
          <w:sz w:val="13"/>
        </w:rPr>
        <w:t xml:space="preserve"> </w:t>
      </w:r>
      <w:r w:rsidR="007111FD">
        <w:t>was</w:t>
      </w:r>
      <w:r w:rsidR="007111FD">
        <w:rPr>
          <w:rFonts w:cs="Calibri"/>
          <w:sz w:val="13"/>
        </w:rPr>
        <w:t xml:space="preserve"> </w:t>
      </w:r>
      <w:r w:rsidR="007111FD">
        <w:t>performed</w:t>
      </w:r>
      <w:r w:rsidR="007111FD">
        <w:rPr>
          <w:rFonts w:cs="Calibri"/>
          <w:sz w:val="13"/>
        </w:rPr>
        <w:t xml:space="preserve"> </w:t>
      </w:r>
      <w:r w:rsidR="007111FD">
        <w:t>with</w:t>
      </w:r>
      <w:r w:rsidR="007111FD">
        <w:rPr>
          <w:rFonts w:cs="Calibri"/>
          <w:sz w:val="13"/>
        </w:rPr>
        <w:t xml:space="preserve"> </w:t>
      </w:r>
      <w:r w:rsidR="007111FD">
        <w:t>a</w:t>
      </w:r>
      <w:r w:rsidR="007111FD">
        <w:rPr>
          <w:rFonts w:cs="Calibri"/>
          <w:sz w:val="13"/>
        </w:rPr>
        <w:t xml:space="preserve"> </w:t>
      </w:r>
      <w:r w:rsidR="007111FD">
        <w:t>Shimadzu</w:t>
      </w:r>
      <w:r w:rsidR="007111FD">
        <w:rPr>
          <w:rFonts w:cs="Calibri"/>
          <w:sz w:val="13"/>
        </w:rPr>
        <w:t xml:space="preserve"> </w:t>
      </w:r>
      <w:r w:rsidR="007111FD">
        <w:t>GCMS-TQ8050</w:t>
      </w:r>
      <w:r w:rsidR="007111FD">
        <w:rPr>
          <w:rFonts w:cs="Calibri"/>
          <w:sz w:val="13"/>
        </w:rPr>
        <w:t xml:space="preserve"> </w:t>
      </w:r>
      <w:r w:rsidR="007111FD">
        <w:t>NX</w:t>
      </w:r>
      <w:r w:rsidR="007111FD">
        <w:rPr>
          <w:rFonts w:cs="Calibri"/>
          <w:sz w:val="13"/>
        </w:rPr>
        <w:t xml:space="preserve"> </w:t>
      </w:r>
      <w:r w:rsidR="007111FD">
        <w:t>(Shimadzu,</w:t>
      </w:r>
      <w:r w:rsidR="007111FD">
        <w:rPr>
          <w:rFonts w:cs="Calibri"/>
          <w:sz w:val="13"/>
        </w:rPr>
        <w:t xml:space="preserve"> </w:t>
      </w:r>
      <w:r w:rsidR="007111FD">
        <w:t>Duisburg,</w:t>
      </w:r>
      <w:r w:rsidR="007111FD">
        <w:rPr>
          <w:rFonts w:cs="Calibri"/>
          <w:sz w:val="13"/>
        </w:rPr>
        <w:t xml:space="preserve"> </w:t>
      </w:r>
      <w:r w:rsidR="007111FD">
        <w:t>Germany),</w:t>
      </w:r>
      <w:r w:rsidR="007111FD">
        <w:rPr>
          <w:rFonts w:cs="Calibri"/>
          <w:sz w:val="13"/>
        </w:rPr>
        <w:t xml:space="preserve"> </w:t>
      </w:r>
      <w:r w:rsidR="007111FD">
        <w:t>consisting</w:t>
      </w:r>
      <w:r w:rsidR="007111FD">
        <w:rPr>
          <w:rFonts w:cs="Calibri"/>
          <w:sz w:val="13"/>
        </w:rPr>
        <w:t xml:space="preserve"> </w:t>
      </w:r>
      <w:r w:rsidR="007111FD">
        <w:t>of</w:t>
      </w:r>
      <w:r w:rsidR="007111FD">
        <w:rPr>
          <w:rFonts w:cs="Calibri"/>
          <w:sz w:val="13"/>
        </w:rPr>
        <w:t xml:space="preserve"> </w:t>
      </w:r>
      <w:r w:rsidR="007111FD">
        <w:t>a</w:t>
      </w:r>
      <w:r w:rsidR="007111FD">
        <w:rPr>
          <w:rFonts w:cs="Calibri"/>
          <w:sz w:val="13"/>
        </w:rPr>
        <w:t xml:space="preserve"> </w:t>
      </w:r>
      <w:r w:rsidR="007111FD">
        <w:t>GC2030</w:t>
      </w:r>
      <w:r w:rsidR="007111FD">
        <w:rPr>
          <w:rFonts w:cs="Calibri"/>
          <w:sz w:val="13"/>
        </w:rPr>
        <w:t xml:space="preserve"> </w:t>
      </w:r>
      <w:r w:rsidR="007111FD">
        <w:t>coupled</w:t>
      </w:r>
      <w:r w:rsidR="007111FD">
        <w:rPr>
          <w:rFonts w:cs="Calibri"/>
          <w:sz w:val="13"/>
        </w:rPr>
        <w:t xml:space="preserve"> </w:t>
      </w:r>
      <w:r w:rsidR="007111FD">
        <w:t>to</w:t>
      </w:r>
      <w:r w:rsidR="007111FD">
        <w:rPr>
          <w:rFonts w:cs="Calibri"/>
          <w:sz w:val="13"/>
        </w:rPr>
        <w:t xml:space="preserve"> </w:t>
      </w:r>
      <w:r w:rsidR="007111FD">
        <w:t>a</w:t>
      </w:r>
      <w:r w:rsidR="007111FD">
        <w:rPr>
          <w:rFonts w:cs="Calibri"/>
          <w:sz w:val="13"/>
        </w:rPr>
        <w:t xml:space="preserve"> </w:t>
      </w:r>
      <w:r w:rsidR="007111FD">
        <w:t>triple-quadrupole</w:t>
      </w:r>
      <w:r w:rsidR="007111FD">
        <w:rPr>
          <w:rFonts w:cs="Calibri"/>
          <w:sz w:val="13"/>
        </w:rPr>
        <w:t xml:space="preserve"> </w:t>
      </w:r>
      <w:r w:rsidR="007111FD">
        <w:t>mass</w:t>
      </w:r>
      <w:r w:rsidR="007111FD">
        <w:rPr>
          <w:rFonts w:cs="Calibri"/>
          <w:sz w:val="13"/>
        </w:rPr>
        <w:t xml:space="preserve"> </w:t>
      </w:r>
      <w:r w:rsidR="007111FD">
        <w:t>spectrometer</w:t>
      </w:r>
      <w:r w:rsidR="007111FD">
        <w:rPr>
          <w:rFonts w:cs="Calibri"/>
          <w:sz w:val="13"/>
        </w:rPr>
        <w:t xml:space="preserve"> </w:t>
      </w:r>
      <w:r w:rsidR="007111FD">
        <w:t>detector</w:t>
      </w:r>
      <w:r w:rsidR="007111FD">
        <w:rPr>
          <w:rFonts w:cs="Calibri"/>
          <w:sz w:val="13"/>
        </w:rPr>
        <w:t xml:space="preserve"> </w:t>
      </w:r>
      <w:r w:rsidR="007111FD">
        <w:t>(TQ-MS)</w:t>
      </w:r>
      <w:r w:rsidR="007111FD">
        <w:rPr>
          <w:rFonts w:cs="Calibri"/>
          <w:sz w:val="13"/>
        </w:rPr>
        <w:t xml:space="preserve"> </w:t>
      </w:r>
      <w:r w:rsidR="007111FD">
        <w:t>(Shimadzu)</w:t>
      </w:r>
      <w:r w:rsidR="007111FD">
        <w:rPr>
          <w:rFonts w:cs="Calibri"/>
          <w:sz w:val="13"/>
        </w:rPr>
        <w:t xml:space="preserve"> </w:t>
      </w:r>
      <w:r w:rsidR="007111FD">
        <w:t>and</w:t>
      </w:r>
      <w:r w:rsidR="007111FD">
        <w:rPr>
          <w:rFonts w:cs="Calibri"/>
          <w:sz w:val="13"/>
        </w:rPr>
        <w:t xml:space="preserve"> </w:t>
      </w:r>
      <w:r w:rsidR="007111FD">
        <w:t>a</w:t>
      </w:r>
      <w:r w:rsidR="007111FD">
        <w:rPr>
          <w:rFonts w:cs="Calibri"/>
          <w:sz w:val="13"/>
        </w:rPr>
        <w:t xml:space="preserve"> </w:t>
      </w:r>
      <w:r w:rsidR="007111FD">
        <w:t>VUV</w:t>
      </w:r>
      <w:r w:rsidR="007111FD">
        <w:rPr>
          <w:rFonts w:cs="Calibri"/>
          <w:sz w:val="13"/>
        </w:rPr>
        <w:t xml:space="preserve"> </w:t>
      </w:r>
      <w:r w:rsidR="007111FD">
        <w:t>Analyzer</w:t>
      </w:r>
      <w:r w:rsidR="007111FD">
        <w:rPr>
          <w:rFonts w:cs="Calibri"/>
          <w:sz w:val="13"/>
        </w:rPr>
        <w:t xml:space="preserve"> </w:t>
      </w:r>
      <w:r w:rsidR="007111FD">
        <w:t>(VUV</w:t>
      </w:r>
      <w:r w:rsidR="007111FD">
        <w:rPr>
          <w:rFonts w:cs="Calibri"/>
          <w:sz w:val="13"/>
        </w:rPr>
        <w:t xml:space="preserve"> </w:t>
      </w:r>
      <w:r w:rsidR="007111FD">
        <w:t>Analyzer,</w:t>
      </w:r>
      <w:r w:rsidR="007111FD">
        <w:rPr>
          <w:rFonts w:cs="Calibri"/>
          <w:sz w:val="13"/>
        </w:rPr>
        <w:t xml:space="preserve"> </w:t>
      </w:r>
      <w:r w:rsidR="007111FD">
        <w:t>Texas,</w:t>
      </w:r>
      <w:r w:rsidR="007111FD">
        <w:rPr>
          <w:rFonts w:cs="Calibri"/>
          <w:sz w:val="13"/>
        </w:rPr>
        <w:t xml:space="preserve"> </w:t>
      </w:r>
      <w:r w:rsidR="007111FD">
        <w:t>USA),</w:t>
      </w:r>
      <w:r w:rsidR="007111FD">
        <w:rPr>
          <w:rFonts w:cs="Calibri"/>
          <w:sz w:val="13"/>
        </w:rPr>
        <w:t xml:space="preserve"> </w:t>
      </w:r>
      <w:r w:rsidR="007111FD">
        <w:t>equipped</w:t>
      </w:r>
      <w:r w:rsidR="007111FD">
        <w:rPr>
          <w:rFonts w:cs="Calibri"/>
          <w:sz w:val="13"/>
        </w:rPr>
        <w:t xml:space="preserve"> </w:t>
      </w:r>
      <w:r w:rsidR="007111FD">
        <w:t>with</w:t>
      </w:r>
      <w:r w:rsidR="007111FD">
        <w:rPr>
          <w:rFonts w:cs="Calibri"/>
          <w:sz w:val="13"/>
        </w:rPr>
        <w:t xml:space="preserve"> </w:t>
      </w:r>
      <w:r w:rsidR="007111FD">
        <w:t>an</w:t>
      </w:r>
      <w:r w:rsidR="007111FD">
        <w:rPr>
          <w:rFonts w:cs="Calibri"/>
          <w:sz w:val="13"/>
        </w:rPr>
        <w:t xml:space="preserve"> </w:t>
      </w:r>
      <w:r w:rsidR="007111FD">
        <w:t>INSIGHT® flow</w:t>
      </w:r>
      <w:r w:rsidR="007111FD">
        <w:rPr>
          <w:rFonts w:cs="Calibri"/>
          <w:sz w:val="13"/>
        </w:rPr>
        <w:t xml:space="preserve"> </w:t>
      </w:r>
      <w:r w:rsidR="007111FD">
        <w:t>modulator</w:t>
      </w:r>
      <w:r w:rsidR="007111FD">
        <w:rPr>
          <w:rFonts w:cs="Calibri"/>
          <w:sz w:val="13"/>
        </w:rPr>
        <w:t xml:space="preserve"> </w:t>
      </w:r>
      <w:r w:rsidR="007111FD">
        <w:t>(</w:t>
      </w:r>
      <w:proofErr w:type="spellStart"/>
      <w:r w:rsidR="007111FD">
        <w:t>SepSolve</w:t>
      </w:r>
      <w:proofErr w:type="spellEnd"/>
      <w:r w:rsidR="007111FD">
        <w:t>,</w:t>
      </w:r>
      <w:r w:rsidR="007111FD">
        <w:rPr>
          <w:rFonts w:cs="Calibri"/>
          <w:sz w:val="13"/>
        </w:rPr>
        <w:t xml:space="preserve"> </w:t>
      </w:r>
      <w:r w:rsidR="007111FD">
        <w:t>Peterborough,</w:t>
      </w:r>
      <w:r w:rsidR="007111FD">
        <w:rPr>
          <w:rFonts w:cs="Calibri"/>
          <w:sz w:val="13"/>
        </w:rPr>
        <w:t xml:space="preserve"> </w:t>
      </w:r>
      <w:r w:rsidR="007111FD">
        <w:t>UK).</w:t>
      </w:r>
      <w:r w:rsidR="007111FD">
        <w:rPr>
          <w:rFonts w:cs="Calibri"/>
          <w:sz w:val="13"/>
        </w:rPr>
        <w:t xml:space="preserve"> </w:t>
      </w:r>
    </w:p>
    <w:p w14:paraId="4B4C9B8E" w14:textId="544EDF12" w:rsidR="007111FD" w:rsidRDefault="007111FD" w:rsidP="007111FD">
      <w:pPr>
        <w:ind w:left="-15" w:right="56"/>
      </w:pPr>
      <w:r>
        <w:t>Dimensions</w:t>
      </w:r>
      <w:r>
        <w:rPr>
          <w:rFonts w:cs="Calibri"/>
          <w:sz w:val="13"/>
        </w:rPr>
        <w:t xml:space="preserve"> </w:t>
      </w:r>
      <w:r>
        <w:t>for</w:t>
      </w:r>
      <w:r>
        <w:rPr>
          <w:rFonts w:cs="Calibri"/>
          <w:sz w:val="13"/>
        </w:rPr>
        <w:t xml:space="preserve"> </w:t>
      </w:r>
      <w:r>
        <w:t>the</w:t>
      </w:r>
      <w:r>
        <w:rPr>
          <w:rFonts w:cs="Calibri"/>
          <w:sz w:val="13"/>
        </w:rPr>
        <w:t xml:space="preserve"> </w:t>
      </w:r>
      <w:r>
        <w:t>columns</w:t>
      </w:r>
      <w:r>
        <w:rPr>
          <w:rFonts w:cs="Calibri"/>
          <w:sz w:val="13"/>
        </w:rPr>
        <w:t xml:space="preserve"> </w:t>
      </w:r>
      <w:r>
        <w:t>were</w:t>
      </w:r>
      <w:r>
        <w:rPr>
          <w:rFonts w:cs="Calibri"/>
          <w:sz w:val="13"/>
        </w:rPr>
        <w:t xml:space="preserve"> </w:t>
      </w:r>
      <w:r>
        <w:t>as</w:t>
      </w:r>
      <w:r>
        <w:rPr>
          <w:rFonts w:cs="Calibri"/>
          <w:sz w:val="13"/>
        </w:rPr>
        <w:t xml:space="preserve"> </w:t>
      </w:r>
      <w:r>
        <w:t>follows:</w:t>
      </w:r>
      <w:r>
        <w:rPr>
          <w:rFonts w:cs="Calibri"/>
          <w:sz w:val="13"/>
        </w:rPr>
        <w:t xml:space="preserve"> </w:t>
      </w:r>
      <w:r>
        <w:t>first</w:t>
      </w:r>
      <w:r>
        <w:rPr>
          <w:rFonts w:cs="Calibri"/>
          <w:sz w:val="13"/>
        </w:rPr>
        <w:t xml:space="preserve"> </w:t>
      </w:r>
      <w:r>
        <w:t>dimension</w:t>
      </w:r>
      <w:r>
        <w:rPr>
          <w:rFonts w:cs="Calibri"/>
          <w:sz w:val="13"/>
        </w:rPr>
        <w:t xml:space="preserve"> </w:t>
      </w:r>
      <w:r>
        <w:t>column,</w:t>
      </w:r>
      <w:r>
        <w:rPr>
          <w:rFonts w:cs="Calibri"/>
          <w:sz w:val="13"/>
        </w:rPr>
        <w:t xml:space="preserve"> </w:t>
      </w:r>
      <w:r>
        <w:t>20</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0.18</w:t>
      </w:r>
      <w:r>
        <w:rPr>
          <w:rFonts w:cs="Calibri"/>
          <w:sz w:val="13"/>
        </w:rPr>
        <w:t xml:space="preserve"> </w:t>
      </w:r>
      <w:r>
        <w:t>mm</w:t>
      </w:r>
      <w:r>
        <w:rPr>
          <w:rFonts w:cs="Calibri"/>
          <w:sz w:val="13"/>
        </w:rPr>
        <w:t xml:space="preserve"> </w:t>
      </w:r>
      <w:proofErr w:type="spellStart"/>
      <w:r>
        <w:t>i.d.</w:t>
      </w:r>
      <w:proofErr w:type="spellEnd"/>
      <w:r>
        <w:rPr>
          <w:rFonts w:cs="Calibri"/>
          <w:sz w:val="13"/>
        </w:rPr>
        <w:t xml:space="preserve"> </w:t>
      </w:r>
      <w:r>
        <w:rPr>
          <w:rFonts w:cs="Calibri"/>
        </w:rPr>
        <w:t xml:space="preserve">× </w:t>
      </w:r>
      <w:r>
        <w:t>0.18</w:t>
      </w:r>
      <w:r>
        <w:rPr>
          <w:rFonts w:cs="Calibri"/>
          <w:sz w:val="13"/>
        </w:rPr>
        <w:t xml:space="preserve"> </w:t>
      </w:r>
      <w:proofErr w:type="spellStart"/>
      <w:r>
        <w:rPr>
          <w:rFonts w:cs="Calibri"/>
          <w:sz w:val="19"/>
        </w:rPr>
        <w:t>μ</w:t>
      </w:r>
      <w:r>
        <w:t>m</w:t>
      </w:r>
      <w:proofErr w:type="spellEnd"/>
      <w:r>
        <w:rPr>
          <w:rFonts w:cs="Calibri"/>
          <w:sz w:val="13"/>
        </w:rPr>
        <w:t xml:space="preserve"> </w:t>
      </w:r>
      <w:r>
        <w:rPr>
          <w:rFonts w:ascii="Times New Roman" w:eastAsia="Times New Roman" w:hAnsi="Times New Roman"/>
          <w:i/>
        </w:rPr>
        <w:t>d</w:t>
      </w:r>
      <w:r>
        <w:rPr>
          <w:rFonts w:cs="Calibri"/>
          <w:sz w:val="13"/>
        </w:rPr>
        <w:t xml:space="preserve"> </w:t>
      </w:r>
      <w:r>
        <w:rPr>
          <w:rFonts w:ascii="Times New Roman" w:eastAsia="Times New Roman" w:hAnsi="Times New Roman"/>
          <w:i/>
          <w:vertAlign w:val="subscript"/>
        </w:rPr>
        <w:t>f</w:t>
      </w:r>
      <w:r>
        <w:rPr>
          <w:rFonts w:cs="Calibri"/>
          <w:sz w:val="13"/>
        </w:rPr>
        <w:t xml:space="preserve"> </w:t>
      </w:r>
      <w:r>
        <w:t>SLB-5</w:t>
      </w:r>
      <w:r>
        <w:rPr>
          <w:rFonts w:cs="Calibri"/>
          <w:sz w:val="13"/>
        </w:rPr>
        <w:t xml:space="preserve"> </w:t>
      </w:r>
      <w:proofErr w:type="spellStart"/>
      <w:r>
        <w:t>ms</w:t>
      </w:r>
      <w:proofErr w:type="spellEnd"/>
      <w:r>
        <w:rPr>
          <w:rFonts w:cs="Calibri"/>
          <w:sz w:val="13"/>
        </w:rPr>
        <w:t xml:space="preserve"> </w:t>
      </w:r>
      <w:r>
        <w:t>capillary</w:t>
      </w:r>
      <w:r>
        <w:rPr>
          <w:rFonts w:cs="Calibri"/>
          <w:sz w:val="13"/>
        </w:rPr>
        <w:t xml:space="preserve"> </w:t>
      </w:r>
      <w:r>
        <w:t>column</w:t>
      </w:r>
      <w:r>
        <w:rPr>
          <w:rFonts w:cs="Calibri"/>
          <w:sz w:val="13"/>
        </w:rPr>
        <w:t xml:space="preserve"> </w:t>
      </w:r>
      <w:r>
        <w:t>[</w:t>
      </w:r>
      <w:proofErr w:type="spellStart"/>
      <w:r>
        <w:t>silphenylene</w:t>
      </w:r>
      <w:proofErr w:type="spellEnd"/>
      <w:r>
        <w:rPr>
          <w:rFonts w:cs="Calibri"/>
          <w:sz w:val="13"/>
        </w:rPr>
        <w:t xml:space="preserve"> </w:t>
      </w:r>
      <w:r>
        <w:t>polymer,</w:t>
      </w:r>
      <w:r>
        <w:rPr>
          <w:rFonts w:cs="Calibri"/>
          <w:sz w:val="13"/>
        </w:rPr>
        <w:t xml:space="preserve"> </w:t>
      </w:r>
      <w:r>
        <w:t>practically</w:t>
      </w:r>
      <w:r>
        <w:rPr>
          <w:rFonts w:cs="Calibri"/>
          <w:sz w:val="13"/>
        </w:rPr>
        <w:t xml:space="preserve"> </w:t>
      </w:r>
      <w:r>
        <w:t>equivalent</w:t>
      </w:r>
      <w:r>
        <w:rPr>
          <w:rFonts w:cs="Calibri"/>
          <w:sz w:val="13"/>
        </w:rPr>
        <w:t xml:space="preserve"> </w:t>
      </w:r>
      <w:r>
        <w:t>in</w:t>
      </w:r>
      <w:r>
        <w:rPr>
          <w:rFonts w:cs="Calibri"/>
          <w:sz w:val="13"/>
        </w:rPr>
        <w:t xml:space="preserve"> </w:t>
      </w:r>
      <w:r>
        <w:t>polarity</w:t>
      </w:r>
      <w:r>
        <w:rPr>
          <w:rFonts w:cs="Calibri"/>
          <w:sz w:val="13"/>
        </w:rPr>
        <w:t xml:space="preserve"> </w:t>
      </w:r>
      <w:r>
        <w:t>to</w:t>
      </w:r>
      <w:r>
        <w:rPr>
          <w:rFonts w:cs="Calibri"/>
          <w:sz w:val="13"/>
        </w:rPr>
        <w:t xml:space="preserve"> </w:t>
      </w:r>
      <w:r>
        <w:t>poly(5%</w:t>
      </w:r>
      <w:r>
        <w:rPr>
          <w:rFonts w:cs="Calibri"/>
          <w:sz w:val="13"/>
        </w:rPr>
        <w:t xml:space="preserve"> </w:t>
      </w:r>
      <w:r>
        <w:t>diphenyl/95%</w:t>
      </w:r>
      <w:r>
        <w:rPr>
          <w:rFonts w:cs="Calibri"/>
          <w:sz w:val="13"/>
        </w:rPr>
        <w:t xml:space="preserve"> </w:t>
      </w:r>
      <w:proofErr w:type="spellStart"/>
      <w:r>
        <w:t>methylsiloxane</w:t>
      </w:r>
      <w:proofErr w:type="spellEnd"/>
      <w:r>
        <w:t>)];</w:t>
      </w:r>
      <w:r>
        <w:rPr>
          <w:rFonts w:cs="Calibri"/>
          <w:sz w:val="13"/>
        </w:rPr>
        <w:t xml:space="preserve"> </w:t>
      </w:r>
      <w:r>
        <w:t>second</w:t>
      </w:r>
      <w:r>
        <w:rPr>
          <w:rFonts w:cs="Calibri"/>
          <w:sz w:val="13"/>
        </w:rPr>
        <w:t xml:space="preserve"> </w:t>
      </w:r>
      <w:r>
        <w:t>dimension</w:t>
      </w:r>
      <w:r>
        <w:rPr>
          <w:rFonts w:cs="Calibri"/>
          <w:sz w:val="13"/>
        </w:rPr>
        <w:t xml:space="preserve"> </w:t>
      </w:r>
      <w:r>
        <w:t>column,</w:t>
      </w:r>
      <w:r>
        <w:rPr>
          <w:rFonts w:cs="Calibri"/>
          <w:sz w:val="13"/>
        </w:rPr>
        <w:t xml:space="preserve"> </w:t>
      </w:r>
      <w:r>
        <w:t>5</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0.25</w:t>
      </w:r>
      <w:r>
        <w:rPr>
          <w:rFonts w:cs="Calibri"/>
          <w:sz w:val="13"/>
        </w:rPr>
        <w:t xml:space="preserve"> </w:t>
      </w:r>
      <w:r>
        <w:t>mm</w:t>
      </w:r>
      <w:r>
        <w:rPr>
          <w:rFonts w:cs="Calibri"/>
          <w:sz w:val="13"/>
        </w:rPr>
        <w:t xml:space="preserve"> </w:t>
      </w:r>
      <w:proofErr w:type="spellStart"/>
      <w:r>
        <w:t>i.d.</w:t>
      </w:r>
      <w:proofErr w:type="spellEnd"/>
      <w:r>
        <w:rPr>
          <w:rFonts w:cs="Calibri"/>
          <w:sz w:val="13"/>
        </w:rPr>
        <w:t xml:space="preserve"> </w:t>
      </w:r>
      <w:r>
        <w:rPr>
          <w:rFonts w:cs="Calibri"/>
        </w:rPr>
        <w:t xml:space="preserve">× </w:t>
      </w:r>
      <w:r>
        <w:t>0.25</w:t>
      </w:r>
      <w:r>
        <w:rPr>
          <w:rFonts w:cs="Calibri"/>
          <w:sz w:val="13"/>
        </w:rPr>
        <w:t xml:space="preserve"> </w:t>
      </w:r>
      <w:proofErr w:type="spellStart"/>
      <w:r>
        <w:rPr>
          <w:rFonts w:cs="Calibri"/>
          <w:sz w:val="19"/>
        </w:rPr>
        <w:t>μ</w:t>
      </w:r>
      <w:r>
        <w:t>m</w:t>
      </w:r>
      <w:proofErr w:type="spellEnd"/>
      <w:r>
        <w:rPr>
          <w:rFonts w:cs="Calibri"/>
          <w:sz w:val="13"/>
        </w:rPr>
        <w:t xml:space="preserve"> </w:t>
      </w:r>
      <w:r>
        <w:rPr>
          <w:rFonts w:ascii="Times New Roman" w:eastAsia="Times New Roman" w:hAnsi="Times New Roman"/>
          <w:i/>
        </w:rPr>
        <w:t>d</w:t>
      </w:r>
      <w:r>
        <w:rPr>
          <w:rFonts w:cs="Calibri"/>
          <w:sz w:val="13"/>
        </w:rPr>
        <w:t xml:space="preserve"> </w:t>
      </w:r>
      <w:r>
        <w:rPr>
          <w:rFonts w:ascii="Times New Roman" w:eastAsia="Times New Roman" w:hAnsi="Times New Roman"/>
          <w:i/>
          <w:vertAlign w:val="subscript"/>
        </w:rPr>
        <w:t>f</w:t>
      </w:r>
      <w:r>
        <w:rPr>
          <w:rFonts w:cs="Calibri"/>
          <w:sz w:val="13"/>
        </w:rPr>
        <w:t xml:space="preserve"> </w:t>
      </w:r>
      <w:r>
        <w:t>SLB-50MS</w:t>
      </w:r>
      <w:r>
        <w:rPr>
          <w:rFonts w:cs="Calibri"/>
          <w:sz w:val="13"/>
        </w:rPr>
        <w:t xml:space="preserve"> </w:t>
      </w:r>
      <w:r>
        <w:t>[</w:t>
      </w:r>
      <w:proofErr w:type="spellStart"/>
      <w:r>
        <w:t>silphenylene</w:t>
      </w:r>
      <w:proofErr w:type="spellEnd"/>
      <w:r>
        <w:rPr>
          <w:rFonts w:cs="Calibri"/>
          <w:sz w:val="13"/>
        </w:rPr>
        <w:t xml:space="preserve"> </w:t>
      </w:r>
      <w:r>
        <w:t>polymer,</w:t>
      </w:r>
      <w:r>
        <w:rPr>
          <w:rFonts w:cs="Calibri"/>
          <w:sz w:val="13"/>
        </w:rPr>
        <w:t xml:space="preserve"> </w:t>
      </w:r>
      <w:r>
        <w:t>practically</w:t>
      </w:r>
      <w:r>
        <w:rPr>
          <w:rFonts w:cs="Calibri"/>
          <w:sz w:val="13"/>
        </w:rPr>
        <w:t xml:space="preserve"> </w:t>
      </w:r>
      <w:r>
        <w:t>equivalent</w:t>
      </w:r>
      <w:r>
        <w:rPr>
          <w:rFonts w:cs="Calibri"/>
          <w:sz w:val="13"/>
        </w:rPr>
        <w:t xml:space="preserve"> </w:t>
      </w:r>
      <w:r>
        <w:t>in</w:t>
      </w:r>
      <w:r>
        <w:rPr>
          <w:rFonts w:cs="Calibri"/>
          <w:sz w:val="13"/>
        </w:rPr>
        <w:t xml:space="preserve"> </w:t>
      </w:r>
      <w:r>
        <w:t>polarity</w:t>
      </w:r>
      <w:r>
        <w:rPr>
          <w:rFonts w:cs="Calibri"/>
          <w:sz w:val="13"/>
        </w:rPr>
        <w:t xml:space="preserve"> </w:t>
      </w:r>
      <w:r>
        <w:t>to</w:t>
      </w:r>
      <w:r>
        <w:rPr>
          <w:rFonts w:cs="Calibri"/>
          <w:sz w:val="13"/>
        </w:rPr>
        <w:t xml:space="preserve"> </w:t>
      </w:r>
      <w:r>
        <w:t>poly(50%</w:t>
      </w:r>
      <w:r>
        <w:rPr>
          <w:rFonts w:cs="Calibri"/>
          <w:sz w:val="13"/>
        </w:rPr>
        <w:t xml:space="preserve"> </w:t>
      </w:r>
      <w:r>
        <w:t>diphenyl/50%</w:t>
      </w:r>
      <w:r>
        <w:rPr>
          <w:rFonts w:cs="Calibri"/>
          <w:sz w:val="13"/>
        </w:rPr>
        <w:t xml:space="preserve"> </w:t>
      </w:r>
      <w:proofErr w:type="spellStart"/>
      <w:r>
        <w:t>methylsiloxane</w:t>
      </w:r>
      <w:proofErr w:type="spellEnd"/>
      <w:r>
        <w:t>)],</w:t>
      </w:r>
      <w:r>
        <w:rPr>
          <w:rFonts w:cs="Calibri"/>
          <w:sz w:val="13"/>
        </w:rPr>
        <w:t xml:space="preserve"> </w:t>
      </w:r>
      <w:r>
        <w:t>both</w:t>
      </w:r>
      <w:r>
        <w:rPr>
          <w:rFonts w:cs="Calibri"/>
          <w:sz w:val="13"/>
        </w:rPr>
        <w:t xml:space="preserve"> </w:t>
      </w:r>
      <w:r>
        <w:t>from</w:t>
      </w:r>
      <w:r>
        <w:rPr>
          <w:rFonts w:cs="Calibri"/>
          <w:sz w:val="13"/>
        </w:rPr>
        <w:t xml:space="preserve"> </w:t>
      </w:r>
      <w:proofErr w:type="spellStart"/>
      <w:r>
        <w:t>MilliporeSigma</w:t>
      </w:r>
      <w:proofErr w:type="spellEnd"/>
      <w:r>
        <w:t>.</w:t>
      </w:r>
      <w:r>
        <w:rPr>
          <w:rFonts w:cs="Calibri"/>
          <w:sz w:val="13"/>
        </w:rPr>
        <w:t xml:space="preserve"> </w:t>
      </w:r>
      <w:r>
        <w:t>The</w:t>
      </w:r>
      <w:r>
        <w:rPr>
          <w:rFonts w:cs="Calibri"/>
          <w:sz w:val="13"/>
        </w:rPr>
        <w:t xml:space="preserve"> </w:t>
      </w:r>
      <w:proofErr w:type="gramStart"/>
      <w:r>
        <w:t>second</w:t>
      </w:r>
      <w:r>
        <w:rPr>
          <w:rFonts w:cs="Calibri"/>
          <w:sz w:val="13"/>
        </w:rPr>
        <w:t xml:space="preserve"> </w:t>
      </w:r>
      <w:r>
        <w:t>dimension</w:t>
      </w:r>
      <w:proofErr w:type="gramEnd"/>
      <w:r>
        <w:rPr>
          <w:rFonts w:cs="Calibri"/>
          <w:sz w:val="13"/>
        </w:rPr>
        <w:t xml:space="preserve"> </w:t>
      </w:r>
      <w:r>
        <w:t>column</w:t>
      </w:r>
      <w:r>
        <w:rPr>
          <w:rFonts w:cs="Calibri"/>
          <w:sz w:val="13"/>
        </w:rPr>
        <w:t xml:space="preserve"> </w:t>
      </w:r>
      <w:r>
        <w:t>was</w:t>
      </w:r>
      <w:r>
        <w:rPr>
          <w:rFonts w:cs="Calibri"/>
          <w:sz w:val="13"/>
        </w:rPr>
        <w:t xml:space="preserve"> </w:t>
      </w:r>
      <w:r>
        <w:t>then</w:t>
      </w:r>
      <w:r>
        <w:rPr>
          <w:rFonts w:cs="Calibri"/>
          <w:sz w:val="13"/>
        </w:rPr>
        <w:t xml:space="preserve"> </w:t>
      </w:r>
      <w:r>
        <w:t>connected</w:t>
      </w:r>
      <w:r>
        <w:rPr>
          <w:rFonts w:cs="Calibri"/>
          <w:sz w:val="13"/>
        </w:rPr>
        <w:t xml:space="preserve"> </w:t>
      </w:r>
      <w:r>
        <w:t>through</w:t>
      </w:r>
      <w:r>
        <w:rPr>
          <w:rFonts w:cs="Calibri"/>
          <w:sz w:val="13"/>
        </w:rPr>
        <w:t xml:space="preserve"> </w:t>
      </w:r>
      <w:r>
        <w:t>a</w:t>
      </w:r>
      <w:r>
        <w:rPr>
          <w:rFonts w:cs="Calibri"/>
          <w:sz w:val="13"/>
        </w:rPr>
        <w:t xml:space="preserve"> </w:t>
      </w:r>
      <w:r>
        <w:t>Y-union</w:t>
      </w:r>
      <w:r>
        <w:rPr>
          <w:rFonts w:cs="Calibri"/>
          <w:sz w:val="13"/>
        </w:rPr>
        <w:t xml:space="preserve"> </w:t>
      </w:r>
      <w:r>
        <w:t>(</w:t>
      </w:r>
      <w:proofErr w:type="spellStart"/>
      <w:r>
        <w:t>Restek</w:t>
      </w:r>
      <w:proofErr w:type="spellEnd"/>
      <w:r>
        <w:t>)</w:t>
      </w:r>
      <w:r>
        <w:rPr>
          <w:rFonts w:cs="Calibri"/>
          <w:sz w:val="13"/>
        </w:rPr>
        <w:t xml:space="preserve"> </w:t>
      </w:r>
      <w:r>
        <w:t>to</w:t>
      </w:r>
      <w:r>
        <w:rPr>
          <w:rFonts w:cs="Calibri"/>
          <w:sz w:val="13"/>
        </w:rPr>
        <w:t xml:space="preserve"> </w:t>
      </w:r>
      <w:r>
        <w:t>a</w:t>
      </w:r>
      <w:r>
        <w:rPr>
          <w:rFonts w:cs="Calibri"/>
          <w:sz w:val="13"/>
        </w:rPr>
        <w:t xml:space="preserve"> </w:t>
      </w:r>
      <w:r>
        <w:t>1.1</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0.18</w:t>
      </w:r>
      <w:r>
        <w:rPr>
          <w:rFonts w:cs="Calibri"/>
          <w:sz w:val="13"/>
        </w:rPr>
        <w:t xml:space="preserve"> </w:t>
      </w:r>
      <w:r>
        <w:t>mm</w:t>
      </w:r>
      <w:r>
        <w:rPr>
          <w:rFonts w:cs="Calibri"/>
          <w:sz w:val="13"/>
        </w:rPr>
        <w:t xml:space="preserve"> </w:t>
      </w:r>
      <w:proofErr w:type="spellStart"/>
      <w:r>
        <w:t>i.d.</w:t>
      </w:r>
      <w:proofErr w:type="spellEnd"/>
      <w:r>
        <w:rPr>
          <w:rFonts w:cs="Calibri"/>
          <w:sz w:val="13"/>
        </w:rPr>
        <w:t xml:space="preserve"> </w:t>
      </w:r>
      <w:r>
        <w:t>uncoated</w:t>
      </w:r>
      <w:r>
        <w:rPr>
          <w:rFonts w:cs="Calibri"/>
          <w:sz w:val="13"/>
        </w:rPr>
        <w:t xml:space="preserve"> </w:t>
      </w:r>
      <w:r>
        <w:t>capillary</w:t>
      </w:r>
      <w:r>
        <w:rPr>
          <w:rFonts w:cs="Calibri"/>
          <w:sz w:val="13"/>
        </w:rPr>
        <w:t xml:space="preserve"> </w:t>
      </w:r>
      <w:r>
        <w:t>connected</w:t>
      </w:r>
      <w:r>
        <w:rPr>
          <w:rFonts w:cs="Calibri"/>
          <w:sz w:val="13"/>
        </w:rPr>
        <w:t xml:space="preserve"> </w:t>
      </w:r>
      <w:r>
        <w:t>to</w:t>
      </w:r>
      <w:r>
        <w:rPr>
          <w:rFonts w:cs="Calibri"/>
          <w:sz w:val="13"/>
        </w:rPr>
        <w:t xml:space="preserve"> </w:t>
      </w:r>
      <w:r>
        <w:t>the</w:t>
      </w:r>
      <w:r>
        <w:rPr>
          <w:rFonts w:cs="Calibri"/>
          <w:sz w:val="13"/>
        </w:rPr>
        <w:t xml:space="preserve"> </w:t>
      </w:r>
      <w:r>
        <w:t>MS</w:t>
      </w:r>
      <w:r>
        <w:rPr>
          <w:rFonts w:cs="Calibri"/>
          <w:sz w:val="13"/>
        </w:rPr>
        <w:t xml:space="preserve"> </w:t>
      </w:r>
      <w:r>
        <w:t>and</w:t>
      </w:r>
      <w:r>
        <w:rPr>
          <w:rFonts w:cs="Calibri"/>
          <w:sz w:val="13"/>
        </w:rPr>
        <w:t xml:space="preserve"> </w:t>
      </w:r>
      <w:r>
        <w:t>20</w:t>
      </w:r>
      <w:r>
        <w:rPr>
          <w:rFonts w:cs="Calibri"/>
          <w:sz w:val="13"/>
        </w:rPr>
        <w:t xml:space="preserve"> </w:t>
      </w:r>
      <w:r>
        <w:t>cm</w:t>
      </w:r>
      <w:r>
        <w:rPr>
          <w:rFonts w:cs="Calibri"/>
          <w:sz w:val="13"/>
        </w:rPr>
        <w:t xml:space="preserve"> </w:t>
      </w:r>
      <w:r>
        <w:rPr>
          <w:rFonts w:cs="Calibri"/>
        </w:rPr>
        <w:t xml:space="preserve">× </w:t>
      </w:r>
      <w:r>
        <w:t>0.25</w:t>
      </w:r>
      <w:r>
        <w:rPr>
          <w:rFonts w:cs="Calibri"/>
          <w:sz w:val="13"/>
        </w:rPr>
        <w:t xml:space="preserve"> </w:t>
      </w:r>
      <w:r>
        <w:t>mm</w:t>
      </w:r>
      <w:r>
        <w:rPr>
          <w:rFonts w:cs="Calibri"/>
          <w:sz w:val="13"/>
        </w:rPr>
        <w:t xml:space="preserve"> </w:t>
      </w:r>
      <w:proofErr w:type="spellStart"/>
      <w:r>
        <w:t>i.d.</w:t>
      </w:r>
      <w:proofErr w:type="spellEnd"/>
      <w:r>
        <w:rPr>
          <w:rFonts w:cs="Calibri"/>
          <w:sz w:val="13"/>
        </w:rPr>
        <w:t xml:space="preserve"> </w:t>
      </w:r>
      <w:r>
        <w:t>uncoated</w:t>
      </w:r>
      <w:r>
        <w:rPr>
          <w:rFonts w:cs="Calibri"/>
          <w:sz w:val="13"/>
        </w:rPr>
        <w:t xml:space="preserve"> </w:t>
      </w:r>
      <w:r>
        <w:t>capillary</w:t>
      </w:r>
      <w:r>
        <w:rPr>
          <w:rFonts w:cs="Calibri"/>
          <w:sz w:val="13"/>
        </w:rPr>
        <w:t xml:space="preserve"> </w:t>
      </w:r>
      <w:r>
        <w:t>connected</w:t>
      </w:r>
      <w:r>
        <w:rPr>
          <w:rFonts w:cs="Calibri"/>
          <w:sz w:val="13"/>
        </w:rPr>
        <w:t xml:space="preserve"> </w:t>
      </w:r>
      <w:r>
        <w:t>to</w:t>
      </w:r>
      <w:r>
        <w:rPr>
          <w:rFonts w:cs="Calibri"/>
          <w:sz w:val="13"/>
        </w:rPr>
        <w:t xml:space="preserve"> </w:t>
      </w:r>
      <w:r>
        <w:t>the</w:t>
      </w:r>
      <w:r>
        <w:rPr>
          <w:rFonts w:cs="Calibri"/>
          <w:sz w:val="13"/>
        </w:rPr>
        <w:t xml:space="preserve"> </w:t>
      </w:r>
      <w:r>
        <w:t>VUV</w:t>
      </w:r>
      <w:r>
        <w:rPr>
          <w:rFonts w:cs="Calibri"/>
          <w:sz w:val="13"/>
        </w:rPr>
        <w:t xml:space="preserve"> </w:t>
      </w:r>
      <w:r>
        <w:t>(data</w:t>
      </w:r>
      <w:r>
        <w:rPr>
          <w:rFonts w:cs="Calibri"/>
          <w:sz w:val="13"/>
        </w:rPr>
        <w:t xml:space="preserve"> </w:t>
      </w:r>
      <w:r>
        <w:t>not</w:t>
      </w:r>
      <w:r>
        <w:rPr>
          <w:rFonts w:cs="Calibri"/>
          <w:sz w:val="13"/>
        </w:rPr>
        <w:t xml:space="preserve"> </w:t>
      </w:r>
      <w:r>
        <w:t>used).</w:t>
      </w:r>
      <w:r>
        <w:rPr>
          <w:rFonts w:cs="Calibri"/>
          <w:sz w:val="13"/>
        </w:rPr>
        <w:t xml:space="preserve"> </w:t>
      </w:r>
      <w:r>
        <w:t>The</w:t>
      </w:r>
      <w:r>
        <w:rPr>
          <w:rFonts w:cs="Calibri"/>
          <w:sz w:val="13"/>
        </w:rPr>
        <w:t xml:space="preserve"> </w:t>
      </w:r>
      <w:r>
        <w:t>calculated</w:t>
      </w:r>
      <w:r>
        <w:rPr>
          <w:rFonts w:cs="Calibri"/>
          <w:sz w:val="13"/>
        </w:rPr>
        <w:t xml:space="preserve"> </w:t>
      </w:r>
      <w:r>
        <w:t>splitting</w:t>
      </w:r>
      <w:r>
        <w:rPr>
          <w:rFonts w:cs="Calibri"/>
          <w:sz w:val="13"/>
        </w:rPr>
        <w:t xml:space="preserve"> </w:t>
      </w:r>
      <w:r>
        <w:t>flow</w:t>
      </w:r>
      <w:r>
        <w:rPr>
          <w:rFonts w:cs="Calibri"/>
          <w:sz w:val="13"/>
        </w:rPr>
        <w:t xml:space="preserve"> </w:t>
      </w:r>
      <w:r>
        <w:t>ratio</w:t>
      </w:r>
      <w:r>
        <w:rPr>
          <w:rFonts w:cs="Calibri"/>
          <w:sz w:val="13"/>
        </w:rPr>
        <w:t xml:space="preserve"> </w:t>
      </w:r>
      <w:r>
        <w:t>between</w:t>
      </w:r>
      <w:r>
        <w:rPr>
          <w:rFonts w:cs="Calibri"/>
          <w:sz w:val="13"/>
        </w:rPr>
        <w:t xml:space="preserve"> </w:t>
      </w:r>
      <w:r>
        <w:t>the</w:t>
      </w:r>
      <w:r>
        <w:rPr>
          <w:rFonts w:cs="Calibri"/>
          <w:sz w:val="13"/>
        </w:rPr>
        <w:t xml:space="preserve"> </w:t>
      </w:r>
      <w:r>
        <w:t>MS</w:t>
      </w:r>
      <w:r>
        <w:rPr>
          <w:rFonts w:cs="Calibri"/>
          <w:sz w:val="13"/>
        </w:rPr>
        <w:t xml:space="preserve"> </w:t>
      </w:r>
      <w:r>
        <w:t>and</w:t>
      </w:r>
      <w:r>
        <w:rPr>
          <w:rFonts w:cs="Calibri"/>
          <w:sz w:val="13"/>
        </w:rPr>
        <w:t xml:space="preserve"> </w:t>
      </w:r>
      <w:r>
        <w:t>the</w:t>
      </w:r>
      <w:r>
        <w:rPr>
          <w:rFonts w:cs="Calibri"/>
          <w:sz w:val="13"/>
        </w:rPr>
        <w:t xml:space="preserve"> </w:t>
      </w:r>
      <w:r>
        <w:t>VUV</w:t>
      </w:r>
      <w:r>
        <w:rPr>
          <w:rFonts w:cs="Calibri"/>
          <w:sz w:val="13"/>
        </w:rPr>
        <w:t xml:space="preserve"> </w:t>
      </w:r>
      <w:r>
        <w:t>was</w:t>
      </w:r>
      <w:r>
        <w:rPr>
          <w:rFonts w:cs="Calibri"/>
          <w:sz w:val="13"/>
        </w:rPr>
        <w:t xml:space="preserve"> </w:t>
      </w:r>
      <w:r>
        <w:t>41%</w:t>
      </w:r>
      <w:r>
        <w:rPr>
          <w:rFonts w:cs="Calibri"/>
          <w:sz w:val="13"/>
        </w:rPr>
        <w:t xml:space="preserve"> </w:t>
      </w:r>
      <w:r>
        <w:t>and</w:t>
      </w:r>
      <w:r>
        <w:rPr>
          <w:rFonts w:cs="Calibri"/>
          <w:sz w:val="13"/>
        </w:rPr>
        <w:t xml:space="preserve"> </w:t>
      </w:r>
      <w:r>
        <w:t>59%,</w:t>
      </w:r>
      <w:r>
        <w:rPr>
          <w:rFonts w:cs="Calibri"/>
          <w:sz w:val="13"/>
        </w:rPr>
        <w:t xml:space="preserve"> </w:t>
      </w:r>
      <w:r>
        <w:t>respectively,</w:t>
      </w:r>
      <w:r>
        <w:rPr>
          <w:rFonts w:cs="Calibri"/>
          <w:sz w:val="13"/>
        </w:rPr>
        <w:t xml:space="preserve"> </w:t>
      </w:r>
      <w:r>
        <w:t>at</w:t>
      </w:r>
      <w:r>
        <w:rPr>
          <w:rFonts w:cs="Calibri"/>
          <w:sz w:val="13"/>
        </w:rPr>
        <w:t xml:space="preserve"> </w:t>
      </w:r>
      <w:r>
        <w:t>the</w:t>
      </w:r>
      <w:r>
        <w:rPr>
          <w:rFonts w:cs="Calibri"/>
          <w:sz w:val="13"/>
        </w:rPr>
        <w:t xml:space="preserve"> </w:t>
      </w:r>
      <w:r>
        <w:t>starting</w:t>
      </w:r>
      <w:r>
        <w:rPr>
          <w:rFonts w:cs="Calibri"/>
          <w:sz w:val="13"/>
        </w:rPr>
        <w:t xml:space="preserve"> </w:t>
      </w:r>
      <w:r>
        <w:t>temperature,</w:t>
      </w:r>
      <w:r>
        <w:rPr>
          <w:rFonts w:cs="Calibri"/>
          <w:sz w:val="13"/>
        </w:rPr>
        <w:t xml:space="preserve"> </w:t>
      </w:r>
      <w:r>
        <w:t>changing</w:t>
      </w:r>
      <w:r>
        <w:rPr>
          <w:rFonts w:cs="Calibri"/>
          <w:sz w:val="13"/>
        </w:rPr>
        <w:t xml:space="preserve"> </w:t>
      </w:r>
      <w:r>
        <w:t>to</w:t>
      </w:r>
      <w:r>
        <w:rPr>
          <w:rFonts w:cs="Calibri"/>
          <w:sz w:val="13"/>
        </w:rPr>
        <w:t xml:space="preserve"> </w:t>
      </w:r>
      <w:r>
        <w:t>28%</w:t>
      </w:r>
      <w:r>
        <w:rPr>
          <w:rFonts w:cs="Calibri"/>
          <w:sz w:val="13"/>
        </w:rPr>
        <w:t xml:space="preserve"> </w:t>
      </w:r>
      <w:r>
        <w:t>and</w:t>
      </w:r>
      <w:r>
        <w:rPr>
          <w:rFonts w:cs="Calibri"/>
          <w:sz w:val="13"/>
        </w:rPr>
        <w:t xml:space="preserve"> </w:t>
      </w:r>
      <w:r>
        <w:t>72%,</w:t>
      </w:r>
      <w:r>
        <w:rPr>
          <w:rFonts w:cs="Calibri"/>
          <w:sz w:val="13"/>
        </w:rPr>
        <w:t xml:space="preserve"> </w:t>
      </w:r>
      <w:r>
        <w:t>respectively</w:t>
      </w:r>
      <w:r>
        <w:rPr>
          <w:rFonts w:cs="Calibri"/>
          <w:sz w:val="13"/>
        </w:rPr>
        <w:t xml:space="preserve"> </w:t>
      </w:r>
      <w:r>
        <w:t>at</w:t>
      </w:r>
      <w:r>
        <w:rPr>
          <w:rFonts w:cs="Calibri"/>
          <w:sz w:val="13"/>
        </w:rPr>
        <w:t xml:space="preserve"> </w:t>
      </w:r>
      <w:r>
        <w:t>280</w:t>
      </w:r>
      <w:r>
        <w:rPr>
          <w:rFonts w:cs="Calibri"/>
          <w:sz w:val="13"/>
        </w:rPr>
        <w:t xml:space="preserve"> </w:t>
      </w:r>
      <w:r>
        <w:rPr>
          <w:rFonts w:ascii="Times New Roman" w:eastAsia="Times New Roman" w:hAnsi="Times New Roman"/>
        </w:rPr>
        <w:t>°</w:t>
      </w:r>
      <w:r>
        <w:t>C.</w:t>
      </w:r>
      <w:r>
        <w:rPr>
          <w:rFonts w:cs="Calibri"/>
          <w:sz w:val="13"/>
        </w:rPr>
        <w:t xml:space="preserve"> </w:t>
      </w:r>
      <w:r>
        <w:t>This</w:t>
      </w:r>
      <w:r>
        <w:rPr>
          <w:rFonts w:cs="Calibri"/>
          <w:sz w:val="13"/>
        </w:rPr>
        <w:t xml:space="preserve"> </w:t>
      </w:r>
      <w:r>
        <w:t>difference</w:t>
      </w:r>
      <w:r>
        <w:rPr>
          <w:rFonts w:cs="Calibri"/>
          <w:sz w:val="13"/>
        </w:rPr>
        <w:t xml:space="preserve"> </w:t>
      </w:r>
      <w:r>
        <w:t>did</w:t>
      </w:r>
      <w:r>
        <w:rPr>
          <w:rFonts w:cs="Calibri"/>
          <w:sz w:val="13"/>
        </w:rPr>
        <w:t xml:space="preserve"> </w:t>
      </w:r>
      <w:r>
        <w:t>not</w:t>
      </w:r>
      <w:r>
        <w:rPr>
          <w:rFonts w:cs="Calibri"/>
          <w:sz w:val="13"/>
        </w:rPr>
        <w:t xml:space="preserve"> </w:t>
      </w:r>
      <w:r>
        <w:t>affect</w:t>
      </w:r>
      <w:r>
        <w:rPr>
          <w:rFonts w:cs="Calibri"/>
          <w:sz w:val="13"/>
        </w:rPr>
        <w:t xml:space="preserve"> </w:t>
      </w:r>
      <w:proofErr w:type="gramStart"/>
      <w:r>
        <w:t>the</w:t>
      </w:r>
      <w:r>
        <w:rPr>
          <w:rFonts w:cs="Calibri"/>
          <w:sz w:val="13"/>
        </w:rPr>
        <w:t xml:space="preserve"> </w:t>
      </w:r>
      <w:r>
        <w:t>data</w:t>
      </w:r>
      <w:proofErr w:type="gramEnd"/>
      <w:r>
        <w:rPr>
          <w:rFonts w:cs="Calibri"/>
          <w:sz w:val="13"/>
        </w:rPr>
        <w:t xml:space="preserve"> </w:t>
      </w:r>
      <w:r>
        <w:t>elaboration</w:t>
      </w:r>
      <w:r>
        <w:rPr>
          <w:rFonts w:cs="Calibri"/>
          <w:sz w:val="13"/>
        </w:rPr>
        <w:t xml:space="preserve"> </w:t>
      </w:r>
      <w:r>
        <w:t>as</w:t>
      </w:r>
      <w:r>
        <w:rPr>
          <w:rFonts w:cs="Calibri"/>
          <w:sz w:val="13"/>
        </w:rPr>
        <w:t xml:space="preserve"> </w:t>
      </w:r>
      <w:r>
        <w:t>it</w:t>
      </w:r>
      <w:r>
        <w:rPr>
          <w:rFonts w:cs="Calibri"/>
          <w:sz w:val="13"/>
        </w:rPr>
        <w:t xml:space="preserve"> </w:t>
      </w:r>
      <w:proofErr w:type="gramStart"/>
      <w:r>
        <w:t>impacted</w:t>
      </w:r>
      <w:proofErr w:type="gramEnd"/>
      <w:r>
        <w:rPr>
          <w:rFonts w:cs="Calibri"/>
          <w:sz w:val="13"/>
        </w:rPr>
        <w:t xml:space="preserve"> </w:t>
      </w:r>
      <w:r>
        <w:t>all</w:t>
      </w:r>
      <w:r>
        <w:rPr>
          <w:rFonts w:cs="Calibri"/>
          <w:sz w:val="13"/>
        </w:rPr>
        <w:t xml:space="preserve"> </w:t>
      </w:r>
      <w:r>
        <w:t>the</w:t>
      </w:r>
      <w:r>
        <w:rPr>
          <w:rFonts w:cs="Calibri"/>
          <w:sz w:val="13"/>
        </w:rPr>
        <w:t xml:space="preserve"> </w:t>
      </w:r>
      <w:r>
        <w:t>samples</w:t>
      </w:r>
      <w:r>
        <w:rPr>
          <w:rFonts w:cs="Calibri"/>
          <w:sz w:val="13"/>
        </w:rPr>
        <w:t xml:space="preserve"> </w:t>
      </w:r>
      <w:r>
        <w:t>equally.</w:t>
      </w:r>
      <w:r>
        <w:rPr>
          <w:rFonts w:cs="Calibri"/>
          <w:sz w:val="13"/>
        </w:rPr>
        <w:t xml:space="preserve"> </w:t>
      </w:r>
    </w:p>
    <w:p w14:paraId="54F87DB9" w14:textId="70D08D47" w:rsidR="007111FD" w:rsidRDefault="007111FD" w:rsidP="007111FD">
      <w:pPr>
        <w:ind w:left="-15" w:right="56"/>
      </w:pPr>
      <w:r>
        <w:t>Carrier</w:t>
      </w:r>
      <w:r>
        <w:rPr>
          <w:rFonts w:cs="Calibri"/>
          <w:sz w:val="13"/>
        </w:rPr>
        <w:t xml:space="preserve"> </w:t>
      </w:r>
      <w:r>
        <w:t>gas</w:t>
      </w:r>
      <w:r>
        <w:rPr>
          <w:rFonts w:cs="Calibri"/>
          <w:sz w:val="13"/>
        </w:rPr>
        <w:t xml:space="preserve"> </w:t>
      </w:r>
      <w:r>
        <w:t>was</w:t>
      </w:r>
      <w:r>
        <w:rPr>
          <w:rFonts w:cs="Calibri"/>
          <w:sz w:val="13"/>
        </w:rPr>
        <w:t xml:space="preserve"> </w:t>
      </w:r>
      <w:r>
        <w:t>helium.</w:t>
      </w:r>
      <w:r>
        <w:rPr>
          <w:rFonts w:cs="Calibri"/>
          <w:sz w:val="13"/>
        </w:rPr>
        <w:t xml:space="preserve"> </w:t>
      </w:r>
      <w:r>
        <w:t>The</w:t>
      </w:r>
      <w:r>
        <w:rPr>
          <w:rFonts w:cs="Calibri"/>
          <w:sz w:val="13"/>
        </w:rPr>
        <w:t xml:space="preserve"> </w:t>
      </w:r>
      <w:r>
        <w:t>inlet</w:t>
      </w:r>
      <w:r>
        <w:rPr>
          <w:rFonts w:cs="Calibri"/>
          <w:sz w:val="13"/>
        </w:rPr>
        <w:t xml:space="preserve"> </w:t>
      </w:r>
      <w:r>
        <w:t>pressure</w:t>
      </w:r>
      <w:r>
        <w:rPr>
          <w:rFonts w:cs="Calibri"/>
          <w:sz w:val="13"/>
        </w:rPr>
        <w:t xml:space="preserve"> </w:t>
      </w:r>
      <w:r>
        <w:t>was</w:t>
      </w:r>
      <w:r>
        <w:rPr>
          <w:rFonts w:cs="Calibri"/>
          <w:sz w:val="13"/>
        </w:rPr>
        <w:t xml:space="preserve"> </w:t>
      </w:r>
      <w:r>
        <w:t>programmed</w:t>
      </w:r>
      <w:r>
        <w:rPr>
          <w:rFonts w:cs="Calibri"/>
          <w:sz w:val="13"/>
        </w:rPr>
        <w:t xml:space="preserve"> </w:t>
      </w:r>
      <w:proofErr w:type="gramStart"/>
      <w:r>
        <w:t>in</w:t>
      </w:r>
      <w:r>
        <w:rPr>
          <w:rFonts w:cs="Calibri"/>
          <w:sz w:val="13"/>
        </w:rPr>
        <w:t xml:space="preserve"> </w:t>
      </w:r>
      <w:r>
        <w:t>order</w:t>
      </w:r>
      <w:r>
        <w:rPr>
          <w:rFonts w:cs="Calibri"/>
          <w:sz w:val="13"/>
        </w:rPr>
        <w:t xml:space="preserve"> </w:t>
      </w:r>
      <w:r>
        <w:t>to</w:t>
      </w:r>
      <w:proofErr w:type="gramEnd"/>
      <w:r>
        <w:rPr>
          <w:rFonts w:cs="Calibri"/>
          <w:sz w:val="13"/>
        </w:rPr>
        <w:t xml:space="preserve"> </w:t>
      </w:r>
      <w:r>
        <w:t>generate</w:t>
      </w:r>
      <w:r>
        <w:rPr>
          <w:rFonts w:cs="Calibri"/>
          <w:sz w:val="13"/>
        </w:rPr>
        <w:t xml:space="preserve"> </w:t>
      </w:r>
      <w:r>
        <w:t>a</w:t>
      </w:r>
      <w:r>
        <w:rPr>
          <w:rFonts w:cs="Calibri"/>
          <w:sz w:val="13"/>
        </w:rPr>
        <w:t xml:space="preserve"> </w:t>
      </w:r>
      <w:r>
        <w:t>constant</w:t>
      </w:r>
      <w:r>
        <w:rPr>
          <w:rFonts w:cs="Calibri"/>
          <w:sz w:val="13"/>
        </w:rPr>
        <w:t xml:space="preserve"> </w:t>
      </w:r>
      <w:r>
        <w:t>flow</w:t>
      </w:r>
      <w:r>
        <w:rPr>
          <w:rFonts w:cs="Calibri"/>
          <w:sz w:val="13"/>
        </w:rPr>
        <w:t xml:space="preserve"> </w:t>
      </w:r>
      <w:r>
        <w:t>of</w:t>
      </w:r>
      <w:r>
        <w:rPr>
          <w:rFonts w:cs="Calibri"/>
          <w:sz w:val="13"/>
        </w:rPr>
        <w:t xml:space="preserve"> </w:t>
      </w:r>
      <w:r>
        <w:t>0.5</w:t>
      </w:r>
      <w:r>
        <w:rPr>
          <w:rFonts w:cs="Calibri"/>
          <w:sz w:val="13"/>
        </w:rPr>
        <w:t xml:space="preserve"> </w:t>
      </w:r>
      <w:r>
        <w:t>mL/min</w:t>
      </w:r>
      <w:r>
        <w:rPr>
          <w:rFonts w:cs="Calibri"/>
          <w:sz w:val="13"/>
        </w:rPr>
        <w:t xml:space="preserve"> </w:t>
      </w:r>
      <w:r>
        <w:t>through</w:t>
      </w:r>
      <w:r>
        <w:rPr>
          <w:rFonts w:cs="Calibri"/>
          <w:sz w:val="13"/>
        </w:rPr>
        <w:t xml:space="preserve"> </w:t>
      </w:r>
      <w:r>
        <w:t>the</w:t>
      </w:r>
      <w:r>
        <w:rPr>
          <w:rFonts w:cs="Calibri"/>
          <w:sz w:val="13"/>
        </w:rPr>
        <w:t xml:space="preserve"> </w:t>
      </w:r>
      <w:r>
        <w:t>first</w:t>
      </w:r>
      <w:r>
        <w:rPr>
          <w:rFonts w:cs="Calibri"/>
          <w:sz w:val="13"/>
        </w:rPr>
        <w:t xml:space="preserve"> </w:t>
      </w:r>
      <w:r>
        <w:t>column,</w:t>
      </w:r>
      <w:r>
        <w:rPr>
          <w:rFonts w:cs="Calibri"/>
          <w:sz w:val="13"/>
        </w:rPr>
        <w:t xml:space="preserve"> </w:t>
      </w:r>
      <w:r>
        <w:t>and</w:t>
      </w:r>
      <w:r>
        <w:rPr>
          <w:rFonts w:cs="Calibri"/>
          <w:sz w:val="13"/>
        </w:rPr>
        <w:t xml:space="preserve"> </w:t>
      </w:r>
      <w:r>
        <w:t>an</w:t>
      </w:r>
      <w:r>
        <w:rPr>
          <w:rFonts w:cs="Calibri"/>
          <w:sz w:val="13"/>
        </w:rPr>
        <w:t xml:space="preserve"> </w:t>
      </w:r>
      <w:r>
        <w:t>auxiliary</w:t>
      </w:r>
      <w:r>
        <w:rPr>
          <w:rFonts w:cs="Calibri"/>
          <w:sz w:val="13"/>
        </w:rPr>
        <w:t xml:space="preserve"> </w:t>
      </w:r>
      <w:r>
        <w:t>pressure</w:t>
      </w:r>
      <w:r>
        <w:rPr>
          <w:rFonts w:cs="Calibri"/>
          <w:sz w:val="13"/>
        </w:rPr>
        <w:t xml:space="preserve"> </w:t>
      </w:r>
      <w:proofErr w:type="gramStart"/>
      <w:r>
        <w:t>controlled</w:t>
      </w:r>
      <w:proofErr w:type="gramEnd"/>
      <w:r>
        <w:rPr>
          <w:rFonts w:cs="Calibri"/>
          <w:sz w:val="13"/>
        </w:rPr>
        <w:t xml:space="preserve"> </w:t>
      </w:r>
      <w:r>
        <w:t>generated</w:t>
      </w:r>
      <w:r>
        <w:rPr>
          <w:rFonts w:cs="Calibri"/>
          <w:sz w:val="13"/>
        </w:rPr>
        <w:t xml:space="preserve"> </w:t>
      </w:r>
      <w:r>
        <w:t>a</w:t>
      </w:r>
      <w:r>
        <w:rPr>
          <w:rFonts w:cs="Calibri"/>
          <w:sz w:val="13"/>
        </w:rPr>
        <w:t xml:space="preserve"> </w:t>
      </w:r>
      <w:r>
        <w:t>12</w:t>
      </w:r>
      <w:r>
        <w:rPr>
          <w:rFonts w:cs="Calibri"/>
          <w:sz w:val="13"/>
        </w:rPr>
        <w:t xml:space="preserve"> </w:t>
      </w:r>
      <w:r>
        <w:t>mL/min</w:t>
      </w:r>
      <w:r>
        <w:rPr>
          <w:rFonts w:cs="Calibri"/>
          <w:sz w:val="13"/>
        </w:rPr>
        <w:t xml:space="preserve"> </w:t>
      </w:r>
      <w:r>
        <w:t>through</w:t>
      </w:r>
      <w:r>
        <w:rPr>
          <w:rFonts w:cs="Calibri"/>
          <w:sz w:val="13"/>
        </w:rPr>
        <w:t xml:space="preserve"> </w:t>
      </w:r>
      <w:r>
        <w:t>the</w:t>
      </w:r>
      <w:r>
        <w:rPr>
          <w:rFonts w:cs="Calibri"/>
          <w:sz w:val="13"/>
        </w:rPr>
        <w:t xml:space="preserve"> </w:t>
      </w:r>
      <w:r>
        <w:t>second</w:t>
      </w:r>
      <w:r>
        <w:rPr>
          <w:rFonts w:cs="Calibri"/>
          <w:sz w:val="13"/>
        </w:rPr>
        <w:t xml:space="preserve"> </w:t>
      </w:r>
      <w:r>
        <w:t>column.</w:t>
      </w:r>
      <w:r>
        <w:rPr>
          <w:rFonts w:cs="Calibri"/>
          <w:sz w:val="13"/>
        </w:rPr>
        <w:t xml:space="preserve"> </w:t>
      </w:r>
      <w:r>
        <w:t>The</w:t>
      </w:r>
      <w:r>
        <w:rPr>
          <w:rFonts w:cs="Calibri"/>
          <w:sz w:val="13"/>
        </w:rPr>
        <w:t xml:space="preserve"> </w:t>
      </w:r>
      <w:r>
        <w:t>modulation</w:t>
      </w:r>
      <w:r>
        <w:rPr>
          <w:rFonts w:cs="Calibri"/>
          <w:sz w:val="13"/>
        </w:rPr>
        <w:t xml:space="preserve"> </w:t>
      </w:r>
      <w:r>
        <w:t>time</w:t>
      </w:r>
      <w:r>
        <w:rPr>
          <w:rFonts w:cs="Calibri"/>
          <w:sz w:val="13"/>
        </w:rPr>
        <w:t xml:space="preserve"> </w:t>
      </w:r>
      <w:r>
        <w:t>was</w:t>
      </w:r>
      <w:r>
        <w:rPr>
          <w:rFonts w:cs="Calibri"/>
          <w:sz w:val="13"/>
        </w:rPr>
        <w:t xml:space="preserve"> </w:t>
      </w:r>
      <w:r>
        <w:t>3.5</w:t>
      </w:r>
      <w:r>
        <w:rPr>
          <w:rFonts w:cs="Calibri"/>
          <w:sz w:val="13"/>
        </w:rPr>
        <w:t xml:space="preserve"> </w:t>
      </w:r>
      <w:r>
        <w:t>s</w:t>
      </w:r>
      <w:r>
        <w:rPr>
          <w:rFonts w:cs="Calibri"/>
          <w:sz w:val="13"/>
        </w:rPr>
        <w:t xml:space="preserve"> </w:t>
      </w:r>
      <w:r>
        <w:t>with</w:t>
      </w:r>
      <w:r>
        <w:rPr>
          <w:rFonts w:cs="Calibri"/>
          <w:sz w:val="13"/>
        </w:rPr>
        <w:t xml:space="preserve"> </w:t>
      </w:r>
      <w:r>
        <w:t>a</w:t>
      </w:r>
      <w:r>
        <w:rPr>
          <w:rFonts w:cs="Calibri"/>
          <w:sz w:val="13"/>
        </w:rPr>
        <w:t xml:space="preserve"> </w:t>
      </w:r>
      <w:r>
        <w:t>flush</w:t>
      </w:r>
      <w:r>
        <w:rPr>
          <w:rFonts w:cs="Calibri"/>
          <w:sz w:val="13"/>
        </w:rPr>
        <w:t xml:space="preserve"> </w:t>
      </w:r>
      <w:r>
        <w:t>pulse</w:t>
      </w:r>
      <w:r>
        <w:rPr>
          <w:rFonts w:cs="Calibri"/>
          <w:sz w:val="13"/>
        </w:rPr>
        <w:t xml:space="preserve"> </w:t>
      </w:r>
      <w:r>
        <w:t>of</w:t>
      </w:r>
      <w:r>
        <w:rPr>
          <w:rFonts w:cs="Calibri"/>
          <w:sz w:val="13"/>
        </w:rPr>
        <w:t xml:space="preserve"> </w:t>
      </w:r>
      <w:r>
        <w:t>200</w:t>
      </w:r>
      <w:r>
        <w:rPr>
          <w:rFonts w:cs="Calibri"/>
          <w:sz w:val="13"/>
        </w:rPr>
        <w:t xml:space="preserve"> </w:t>
      </w:r>
      <w:proofErr w:type="spellStart"/>
      <w:r>
        <w:t>ms.</w:t>
      </w:r>
      <w:proofErr w:type="spellEnd"/>
      <w:r>
        <w:rPr>
          <w:rFonts w:cs="Calibri"/>
          <w:sz w:val="13"/>
        </w:rPr>
        <w:t xml:space="preserve"> </w:t>
      </w:r>
      <w:r>
        <w:t>Oven</w:t>
      </w:r>
      <w:r>
        <w:rPr>
          <w:rFonts w:cs="Calibri"/>
          <w:sz w:val="13"/>
        </w:rPr>
        <w:t xml:space="preserve"> </w:t>
      </w:r>
      <w:r>
        <w:t>temperature</w:t>
      </w:r>
      <w:r>
        <w:rPr>
          <w:rFonts w:cs="Calibri"/>
          <w:sz w:val="13"/>
        </w:rPr>
        <w:t xml:space="preserve"> </w:t>
      </w:r>
      <w:r>
        <w:t>program</w:t>
      </w:r>
      <w:r>
        <w:rPr>
          <w:rFonts w:cs="Calibri"/>
          <w:sz w:val="13"/>
        </w:rPr>
        <w:t xml:space="preserve"> </w:t>
      </w:r>
      <w:r>
        <w:t>was</w:t>
      </w:r>
      <w:r>
        <w:rPr>
          <w:rFonts w:cs="Calibri"/>
          <w:sz w:val="13"/>
        </w:rPr>
        <w:t xml:space="preserve"> </w:t>
      </w:r>
      <w:r>
        <w:t>40</w:t>
      </w:r>
      <w:r>
        <w:rPr>
          <w:rFonts w:cs="Calibri"/>
          <w:sz w:val="13"/>
        </w:rPr>
        <w:t xml:space="preserve"> </w:t>
      </w:r>
      <w:r>
        <w:rPr>
          <w:rFonts w:ascii="Times New Roman" w:eastAsia="Times New Roman" w:hAnsi="Times New Roman"/>
        </w:rPr>
        <w:t>°</w:t>
      </w:r>
      <w:r>
        <w:t>C</w:t>
      </w:r>
      <w:r>
        <w:rPr>
          <w:rFonts w:cs="Calibri"/>
          <w:sz w:val="13"/>
        </w:rPr>
        <w:t xml:space="preserve"> </w:t>
      </w:r>
      <w:r>
        <w:t>(hold</w:t>
      </w:r>
      <w:r>
        <w:rPr>
          <w:rFonts w:cs="Calibri"/>
          <w:sz w:val="13"/>
        </w:rPr>
        <w:t xml:space="preserve"> </w:t>
      </w:r>
      <w:r>
        <w:t>1</w:t>
      </w:r>
      <w:r>
        <w:rPr>
          <w:rFonts w:cs="Calibri"/>
          <w:sz w:val="13"/>
        </w:rPr>
        <w:t xml:space="preserve"> </w:t>
      </w:r>
      <w:r>
        <w:t>min)</w:t>
      </w:r>
      <w:r>
        <w:rPr>
          <w:rFonts w:cs="Calibri"/>
          <w:sz w:val="13"/>
        </w:rPr>
        <w:t xml:space="preserve"> </w:t>
      </w:r>
      <w:r>
        <w:t>to</w:t>
      </w:r>
      <w:r>
        <w:rPr>
          <w:rFonts w:cs="Calibri"/>
          <w:sz w:val="13"/>
        </w:rPr>
        <w:t xml:space="preserve"> </w:t>
      </w:r>
      <w:r>
        <w:t>280</w:t>
      </w:r>
      <w:r>
        <w:rPr>
          <w:rFonts w:cs="Calibri"/>
          <w:sz w:val="13"/>
        </w:rPr>
        <w:t xml:space="preserve"> </w:t>
      </w:r>
      <w:r>
        <w:rPr>
          <w:rFonts w:ascii="Times New Roman" w:eastAsia="Times New Roman" w:hAnsi="Times New Roman"/>
        </w:rPr>
        <w:t>°</w:t>
      </w:r>
      <w:r>
        <w:t>C</w:t>
      </w:r>
      <w:r>
        <w:rPr>
          <w:rFonts w:cs="Calibri"/>
          <w:sz w:val="13"/>
        </w:rPr>
        <w:t xml:space="preserve"> </w:t>
      </w:r>
      <w:r>
        <w:t>(hold</w:t>
      </w:r>
      <w:r>
        <w:rPr>
          <w:rFonts w:cs="Calibri"/>
          <w:sz w:val="13"/>
        </w:rPr>
        <w:t xml:space="preserve"> </w:t>
      </w:r>
      <w:r>
        <w:t>4</w:t>
      </w:r>
      <w:r>
        <w:rPr>
          <w:rFonts w:cs="Calibri"/>
          <w:sz w:val="13"/>
        </w:rPr>
        <w:t xml:space="preserve"> </w:t>
      </w:r>
      <w:r>
        <w:t>min)</w:t>
      </w:r>
      <w:r>
        <w:rPr>
          <w:rFonts w:cs="Calibri"/>
          <w:sz w:val="13"/>
        </w:rPr>
        <w:t xml:space="preserve"> </w:t>
      </w:r>
      <w:r>
        <w:t>at</w:t>
      </w:r>
      <w:r>
        <w:rPr>
          <w:rFonts w:cs="Calibri"/>
          <w:sz w:val="13"/>
        </w:rPr>
        <w:t xml:space="preserve"> </w:t>
      </w:r>
      <w:r>
        <w:t>5</w:t>
      </w:r>
      <w:r>
        <w:rPr>
          <w:rFonts w:cs="Calibri"/>
          <w:sz w:val="13"/>
        </w:rPr>
        <w:t xml:space="preserve"> </w:t>
      </w:r>
      <w:r>
        <w:rPr>
          <w:rFonts w:ascii="Times New Roman" w:eastAsia="Times New Roman" w:hAnsi="Times New Roman"/>
        </w:rPr>
        <w:t>°</w:t>
      </w:r>
      <w:r>
        <w:t>C/min.</w:t>
      </w:r>
      <w:r>
        <w:rPr>
          <w:rFonts w:cs="Calibri"/>
          <w:sz w:val="13"/>
        </w:rPr>
        <w:t xml:space="preserve"> </w:t>
      </w:r>
      <w:r>
        <w:t>The</w:t>
      </w:r>
      <w:r>
        <w:rPr>
          <w:rFonts w:cs="Calibri"/>
          <w:sz w:val="13"/>
        </w:rPr>
        <w:t xml:space="preserve"> </w:t>
      </w:r>
      <w:r>
        <w:t>mass</w:t>
      </w:r>
      <w:r>
        <w:rPr>
          <w:rFonts w:cs="Calibri"/>
          <w:sz w:val="13"/>
        </w:rPr>
        <w:t xml:space="preserve"> </w:t>
      </w:r>
      <w:r>
        <w:t>spectrometer</w:t>
      </w:r>
      <w:r>
        <w:rPr>
          <w:rFonts w:cs="Calibri"/>
          <w:sz w:val="13"/>
        </w:rPr>
        <w:t xml:space="preserve"> </w:t>
      </w:r>
      <w:r>
        <w:t>was</w:t>
      </w:r>
      <w:r>
        <w:rPr>
          <w:rFonts w:cs="Calibri"/>
          <w:sz w:val="13"/>
        </w:rPr>
        <w:t xml:space="preserve"> </w:t>
      </w:r>
      <w:r>
        <w:t>used</w:t>
      </w:r>
      <w:r>
        <w:rPr>
          <w:rFonts w:cs="Calibri"/>
          <w:sz w:val="13"/>
        </w:rPr>
        <w:t xml:space="preserve"> </w:t>
      </w:r>
      <w:r>
        <w:t>in</w:t>
      </w:r>
      <w:r>
        <w:rPr>
          <w:rFonts w:cs="Calibri"/>
          <w:sz w:val="13"/>
        </w:rPr>
        <w:t xml:space="preserve"> </w:t>
      </w:r>
      <w:r>
        <w:t>scan</w:t>
      </w:r>
      <w:r>
        <w:rPr>
          <w:rFonts w:cs="Calibri"/>
          <w:sz w:val="13"/>
        </w:rPr>
        <w:t xml:space="preserve"> </w:t>
      </w:r>
      <w:r>
        <w:t>acquisition</w:t>
      </w:r>
      <w:r>
        <w:rPr>
          <w:rFonts w:cs="Calibri"/>
          <w:sz w:val="13"/>
        </w:rPr>
        <w:t xml:space="preserve"> </w:t>
      </w:r>
      <w:r>
        <w:t>(in</w:t>
      </w:r>
      <w:r>
        <w:rPr>
          <w:rFonts w:cs="Calibri"/>
          <w:sz w:val="13"/>
        </w:rPr>
        <w:t xml:space="preserve"> </w:t>
      </w:r>
      <w:r>
        <w:t>single</w:t>
      </w:r>
      <w:r>
        <w:rPr>
          <w:rFonts w:cs="Calibri"/>
          <w:sz w:val="13"/>
        </w:rPr>
        <w:t xml:space="preserve"> </w:t>
      </w:r>
      <w:r>
        <w:t>quadrupole</w:t>
      </w:r>
      <w:r>
        <w:rPr>
          <w:rFonts w:cs="Calibri"/>
          <w:sz w:val="13"/>
        </w:rPr>
        <w:t xml:space="preserve"> </w:t>
      </w:r>
      <w:r>
        <w:t>mode)</w:t>
      </w:r>
      <w:r>
        <w:rPr>
          <w:rFonts w:cs="Calibri"/>
          <w:sz w:val="13"/>
        </w:rPr>
        <w:t xml:space="preserve"> </w:t>
      </w:r>
      <w:r>
        <w:t>for</w:t>
      </w:r>
      <w:r>
        <w:rPr>
          <w:rFonts w:cs="Calibri"/>
          <w:sz w:val="13"/>
        </w:rPr>
        <w:t xml:space="preserve"> </w:t>
      </w:r>
      <w:r>
        <w:t>the</w:t>
      </w:r>
      <w:r>
        <w:rPr>
          <w:rFonts w:cs="Calibri"/>
          <w:sz w:val="13"/>
        </w:rPr>
        <w:t xml:space="preserve"> </w:t>
      </w:r>
      <w:r>
        <w:t>entire</w:t>
      </w:r>
      <w:r>
        <w:rPr>
          <w:rFonts w:cs="Calibri"/>
          <w:sz w:val="13"/>
        </w:rPr>
        <w:t xml:space="preserve"> </w:t>
      </w:r>
      <w:r>
        <w:t>study.</w:t>
      </w:r>
      <w:r>
        <w:rPr>
          <w:rFonts w:cs="Calibri"/>
          <w:sz w:val="13"/>
        </w:rPr>
        <w:t xml:space="preserve"> </w:t>
      </w:r>
      <w:r>
        <w:t>The</w:t>
      </w:r>
      <w:r>
        <w:rPr>
          <w:rFonts w:cs="Calibri"/>
          <w:sz w:val="13"/>
        </w:rPr>
        <w:t xml:space="preserve"> </w:t>
      </w:r>
      <w:r>
        <w:t>scan</w:t>
      </w:r>
      <w:r>
        <w:rPr>
          <w:rFonts w:cs="Calibri"/>
          <w:sz w:val="13"/>
        </w:rPr>
        <w:t xml:space="preserve"> </w:t>
      </w:r>
      <w:r>
        <w:t>range</w:t>
      </w:r>
      <w:r>
        <w:rPr>
          <w:rFonts w:cs="Calibri"/>
          <w:sz w:val="13"/>
        </w:rPr>
        <w:t xml:space="preserve"> </w:t>
      </w:r>
      <w:r>
        <w:t>was</w:t>
      </w:r>
      <w:r>
        <w:rPr>
          <w:rFonts w:cs="Calibri"/>
          <w:sz w:val="13"/>
        </w:rPr>
        <w:t xml:space="preserve"> </w:t>
      </w:r>
      <w:r>
        <w:t>set</w:t>
      </w:r>
      <w:r>
        <w:rPr>
          <w:rFonts w:cs="Calibri"/>
          <w:sz w:val="13"/>
        </w:rPr>
        <w:t xml:space="preserve"> </w:t>
      </w:r>
      <w:r>
        <w:t>to</w:t>
      </w:r>
      <w:r>
        <w:rPr>
          <w:rFonts w:cs="Calibri"/>
          <w:sz w:val="13"/>
        </w:rPr>
        <w:t xml:space="preserve"> </w:t>
      </w:r>
      <w:r>
        <w:rPr>
          <w:rFonts w:ascii="Times New Roman" w:eastAsia="Times New Roman" w:hAnsi="Times New Roman"/>
          <w:i/>
        </w:rPr>
        <w:t>m/z</w:t>
      </w:r>
      <w:r>
        <w:rPr>
          <w:rFonts w:cs="Calibri"/>
          <w:sz w:val="13"/>
        </w:rPr>
        <w:t xml:space="preserve"> </w:t>
      </w:r>
      <w:r>
        <w:t>35–350</w:t>
      </w:r>
      <w:r>
        <w:rPr>
          <w:rFonts w:cs="Calibri"/>
          <w:sz w:val="13"/>
        </w:rPr>
        <w:t xml:space="preserve"> </w:t>
      </w:r>
      <w:r>
        <w:t>with</w:t>
      </w:r>
      <w:r>
        <w:rPr>
          <w:rFonts w:cs="Calibri"/>
          <w:sz w:val="13"/>
        </w:rPr>
        <w:t xml:space="preserve"> </w:t>
      </w:r>
      <w:r>
        <w:t>a</w:t>
      </w:r>
      <w:r>
        <w:rPr>
          <w:rFonts w:cs="Calibri"/>
          <w:sz w:val="13"/>
        </w:rPr>
        <w:t xml:space="preserve"> </w:t>
      </w:r>
      <w:r>
        <w:t>scanning</w:t>
      </w:r>
      <w:r>
        <w:rPr>
          <w:rFonts w:cs="Calibri"/>
          <w:sz w:val="13"/>
        </w:rPr>
        <w:t xml:space="preserve"> </w:t>
      </w:r>
      <w:r>
        <w:t>rate</w:t>
      </w:r>
      <w:r>
        <w:rPr>
          <w:rFonts w:cs="Calibri"/>
          <w:sz w:val="13"/>
        </w:rPr>
        <w:t xml:space="preserve"> </w:t>
      </w:r>
      <w:r>
        <w:t>of</w:t>
      </w:r>
      <w:r>
        <w:rPr>
          <w:rFonts w:cs="Calibri"/>
          <w:sz w:val="13"/>
        </w:rPr>
        <w:t xml:space="preserve"> </w:t>
      </w:r>
      <w:r>
        <w:t>20,0</w:t>
      </w:r>
      <w:r>
        <w:rPr>
          <w:rFonts w:cs="Calibri"/>
          <w:sz w:val="13"/>
        </w:rPr>
        <w:t xml:space="preserve"> </w:t>
      </w:r>
      <w:r>
        <w:t>0</w:t>
      </w:r>
      <w:r>
        <w:rPr>
          <w:rFonts w:cs="Calibri"/>
          <w:sz w:val="13"/>
        </w:rPr>
        <w:t xml:space="preserve"> </w:t>
      </w:r>
      <w:r>
        <w:t>0</w:t>
      </w:r>
      <w:r>
        <w:rPr>
          <w:rFonts w:cs="Calibri"/>
          <w:sz w:val="13"/>
        </w:rPr>
        <w:t xml:space="preserve"> </w:t>
      </w:r>
      <w:r>
        <w:t>amu</w:t>
      </w:r>
      <w:r>
        <w:rPr>
          <w:rFonts w:cs="Calibri"/>
          <w:sz w:val="13"/>
        </w:rPr>
        <w:t xml:space="preserve"> </w:t>
      </w:r>
      <w:r>
        <w:t>/s,</w:t>
      </w:r>
      <w:r>
        <w:rPr>
          <w:rFonts w:cs="Calibri"/>
          <w:sz w:val="13"/>
        </w:rPr>
        <w:t xml:space="preserve"> </w:t>
      </w:r>
      <w:r>
        <w:t>obtaining</w:t>
      </w:r>
      <w:r>
        <w:rPr>
          <w:rFonts w:cs="Calibri"/>
          <w:sz w:val="13"/>
        </w:rPr>
        <w:t xml:space="preserve"> </w:t>
      </w:r>
      <w:r>
        <w:t>a</w:t>
      </w:r>
      <w:r>
        <w:rPr>
          <w:rFonts w:cs="Calibri"/>
          <w:sz w:val="13"/>
        </w:rPr>
        <w:t xml:space="preserve"> </w:t>
      </w:r>
      <w:r>
        <w:t>spectra</w:t>
      </w:r>
      <w:r>
        <w:rPr>
          <w:rFonts w:cs="Calibri"/>
          <w:sz w:val="13"/>
        </w:rPr>
        <w:t xml:space="preserve"> </w:t>
      </w:r>
      <w:r>
        <w:t>generation</w:t>
      </w:r>
      <w:r>
        <w:rPr>
          <w:rFonts w:cs="Calibri"/>
          <w:sz w:val="13"/>
        </w:rPr>
        <w:t xml:space="preserve"> </w:t>
      </w:r>
      <w:r>
        <w:t>frequency</w:t>
      </w:r>
      <w:r>
        <w:rPr>
          <w:rFonts w:cs="Calibri"/>
          <w:sz w:val="13"/>
        </w:rPr>
        <w:t xml:space="preserve"> </w:t>
      </w:r>
      <w:r>
        <w:t>of</w:t>
      </w:r>
      <w:r>
        <w:rPr>
          <w:rFonts w:cs="Calibri"/>
          <w:sz w:val="13"/>
        </w:rPr>
        <w:t xml:space="preserve"> </w:t>
      </w:r>
      <w:r>
        <w:t>50</w:t>
      </w:r>
      <w:r>
        <w:rPr>
          <w:rFonts w:cs="Calibri"/>
          <w:sz w:val="13"/>
        </w:rPr>
        <w:t xml:space="preserve"> </w:t>
      </w:r>
      <w:r>
        <w:t>Hz.</w:t>
      </w:r>
      <w:r>
        <w:rPr>
          <w:rFonts w:cs="Calibri"/>
          <w:sz w:val="13"/>
        </w:rPr>
        <w:t xml:space="preserve"> </w:t>
      </w:r>
      <w:r>
        <w:t>The</w:t>
      </w:r>
      <w:r>
        <w:rPr>
          <w:rFonts w:cs="Calibri"/>
          <w:sz w:val="13"/>
        </w:rPr>
        <w:t xml:space="preserve"> </w:t>
      </w:r>
      <w:r>
        <w:t>MS</w:t>
      </w:r>
      <w:r>
        <w:rPr>
          <w:rFonts w:cs="Calibri"/>
          <w:sz w:val="13"/>
        </w:rPr>
        <w:t xml:space="preserve"> </w:t>
      </w:r>
      <w:r>
        <w:t>transfer</w:t>
      </w:r>
      <w:r>
        <w:rPr>
          <w:rFonts w:cs="Calibri"/>
          <w:sz w:val="13"/>
        </w:rPr>
        <w:t xml:space="preserve"> </w:t>
      </w:r>
      <w:r>
        <w:t>line</w:t>
      </w:r>
      <w:r>
        <w:rPr>
          <w:rFonts w:cs="Calibri"/>
          <w:sz w:val="13"/>
        </w:rPr>
        <w:t xml:space="preserve"> </w:t>
      </w:r>
      <w:r>
        <w:t>was</w:t>
      </w:r>
      <w:r>
        <w:rPr>
          <w:rFonts w:cs="Calibri"/>
          <w:sz w:val="13"/>
        </w:rPr>
        <w:t xml:space="preserve"> </w:t>
      </w:r>
      <w:r>
        <w:t>set</w:t>
      </w:r>
      <w:r>
        <w:rPr>
          <w:rFonts w:cs="Calibri"/>
          <w:sz w:val="13"/>
        </w:rPr>
        <w:t xml:space="preserve"> </w:t>
      </w:r>
      <w:r>
        <w:t>to</w:t>
      </w:r>
      <w:r>
        <w:rPr>
          <w:rFonts w:cs="Calibri"/>
          <w:sz w:val="13"/>
        </w:rPr>
        <w:t xml:space="preserve"> </w:t>
      </w:r>
      <w:r>
        <w:t>250</w:t>
      </w:r>
      <w:r>
        <w:rPr>
          <w:rFonts w:cs="Calibri"/>
          <w:sz w:val="13"/>
        </w:rPr>
        <w:t xml:space="preserve"> </w:t>
      </w:r>
      <w:r>
        <w:rPr>
          <w:rFonts w:ascii="Times New Roman" w:eastAsia="Times New Roman" w:hAnsi="Times New Roman"/>
        </w:rPr>
        <w:t>°</w:t>
      </w:r>
      <w:r>
        <w:t>C.</w:t>
      </w:r>
      <w:r>
        <w:rPr>
          <w:rFonts w:cs="Calibri"/>
          <w:sz w:val="13"/>
        </w:rPr>
        <w:t xml:space="preserve"> </w:t>
      </w:r>
    </w:p>
    <w:p w14:paraId="5BFC105A" w14:textId="77777777" w:rsidR="007111FD" w:rsidRDefault="007111FD" w:rsidP="007111FD">
      <w:pPr>
        <w:spacing w:after="222"/>
        <w:ind w:left="-15" w:right="56"/>
      </w:pPr>
      <w:r>
        <w:t>Data</w:t>
      </w:r>
      <w:r>
        <w:rPr>
          <w:rFonts w:cs="Calibri"/>
          <w:sz w:val="13"/>
        </w:rPr>
        <w:t xml:space="preserve"> </w:t>
      </w:r>
      <w:proofErr w:type="gramStart"/>
      <w:r>
        <w:t>were</w:t>
      </w:r>
      <w:proofErr w:type="gramEnd"/>
      <w:r>
        <w:rPr>
          <w:rFonts w:cs="Calibri"/>
          <w:sz w:val="13"/>
        </w:rPr>
        <w:t xml:space="preserve"> </w:t>
      </w:r>
      <w:r>
        <w:t>acquired</w:t>
      </w:r>
      <w:r>
        <w:rPr>
          <w:rFonts w:cs="Calibri"/>
          <w:sz w:val="13"/>
        </w:rPr>
        <w:t xml:space="preserve"> </w:t>
      </w:r>
      <w:r>
        <w:t>by</w:t>
      </w:r>
      <w:r>
        <w:rPr>
          <w:rFonts w:cs="Calibri"/>
          <w:sz w:val="13"/>
        </w:rPr>
        <w:t xml:space="preserve"> </w:t>
      </w:r>
      <w:r>
        <w:t>GCMS</w:t>
      </w:r>
      <w:r>
        <w:rPr>
          <w:rFonts w:cs="Calibri"/>
          <w:sz w:val="13"/>
        </w:rPr>
        <w:t xml:space="preserve"> </w:t>
      </w:r>
      <w:r>
        <w:t>Solution</w:t>
      </w:r>
      <w:r>
        <w:rPr>
          <w:rFonts w:cs="Calibri"/>
          <w:sz w:val="13"/>
        </w:rPr>
        <w:t xml:space="preserve"> </w:t>
      </w:r>
      <w:r>
        <w:t>(ver.</w:t>
      </w:r>
      <w:r>
        <w:rPr>
          <w:rFonts w:cs="Calibri"/>
          <w:sz w:val="13"/>
        </w:rPr>
        <w:t xml:space="preserve"> </w:t>
      </w:r>
      <w:r>
        <w:t>2.6,</w:t>
      </w:r>
      <w:r>
        <w:rPr>
          <w:rFonts w:cs="Calibri"/>
          <w:sz w:val="13"/>
        </w:rPr>
        <w:t xml:space="preserve"> </w:t>
      </w:r>
      <w:r>
        <w:t>Shimadzu)</w:t>
      </w:r>
      <w:r>
        <w:rPr>
          <w:rFonts w:cs="Calibri"/>
          <w:sz w:val="13"/>
        </w:rPr>
        <w:t xml:space="preserve"> </w:t>
      </w:r>
      <w:r>
        <w:t>and</w:t>
      </w:r>
      <w:r>
        <w:rPr>
          <w:rFonts w:cs="Calibri"/>
          <w:sz w:val="13"/>
        </w:rPr>
        <w:t xml:space="preserve"> </w:t>
      </w:r>
      <w:r>
        <w:t>processed</w:t>
      </w:r>
      <w:r>
        <w:rPr>
          <w:rFonts w:cs="Calibri"/>
          <w:sz w:val="13"/>
        </w:rPr>
        <w:t xml:space="preserve"> </w:t>
      </w:r>
      <w:r>
        <w:t>using</w:t>
      </w:r>
      <w:r>
        <w:rPr>
          <w:rFonts w:cs="Calibri"/>
          <w:sz w:val="13"/>
        </w:rPr>
        <w:t xml:space="preserve"> </w:t>
      </w:r>
      <w:proofErr w:type="spellStart"/>
      <w:r>
        <w:t>ChromSpace</w:t>
      </w:r>
      <w:proofErr w:type="spellEnd"/>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p>
    <w:p w14:paraId="700C26FB" w14:textId="77777777" w:rsidR="007111FD" w:rsidRDefault="007111FD" w:rsidP="007111FD">
      <w:pPr>
        <w:pStyle w:val="Heading2"/>
        <w:spacing w:after="326"/>
        <w:ind w:left="315" w:hanging="330"/>
      </w:pPr>
      <w:r>
        <w:t>GC</w:t>
      </w:r>
      <w:r>
        <w:rPr>
          <w:rFonts w:eastAsia="Calibri" w:cs="Calibri"/>
          <w:sz w:val="13"/>
        </w:rPr>
        <w:t xml:space="preserve"> </w:t>
      </w:r>
      <w:r>
        <w:rPr>
          <w:rFonts w:eastAsia="Calibri" w:cs="Calibri"/>
        </w:rPr>
        <w:t xml:space="preserve">× </w:t>
      </w:r>
      <w:r>
        <w:t>GC-FID</w:t>
      </w:r>
      <w:r>
        <w:rPr>
          <w:rFonts w:eastAsia="Calibri" w:cs="Calibri"/>
          <w:sz w:val="13"/>
        </w:rPr>
        <w:t xml:space="preserve"> </w:t>
      </w:r>
      <w:r>
        <w:t>for</w:t>
      </w:r>
      <w:r>
        <w:rPr>
          <w:rFonts w:eastAsia="Calibri" w:cs="Calibri"/>
          <w:sz w:val="13"/>
        </w:rPr>
        <w:t xml:space="preserve"> </w:t>
      </w:r>
      <w:r>
        <w:t>fatty</w:t>
      </w:r>
      <w:r>
        <w:rPr>
          <w:rFonts w:eastAsia="Calibri" w:cs="Calibri"/>
          <w:sz w:val="13"/>
        </w:rPr>
        <w:t xml:space="preserve"> </w:t>
      </w:r>
      <w:r>
        <w:t>acid</w:t>
      </w:r>
      <w:r>
        <w:rPr>
          <w:rFonts w:eastAsia="Calibri" w:cs="Calibri"/>
          <w:sz w:val="13"/>
        </w:rPr>
        <w:t xml:space="preserve"> </w:t>
      </w:r>
      <w:r>
        <w:t>methyl</w:t>
      </w:r>
      <w:r>
        <w:rPr>
          <w:rFonts w:eastAsia="Calibri" w:cs="Calibri"/>
          <w:sz w:val="13"/>
        </w:rPr>
        <w:t xml:space="preserve"> </w:t>
      </w:r>
      <w:r>
        <w:t>ester</w:t>
      </w:r>
      <w:r>
        <w:rPr>
          <w:rFonts w:eastAsia="Calibri" w:cs="Calibri"/>
          <w:sz w:val="13"/>
        </w:rPr>
        <w:t xml:space="preserve"> </w:t>
      </w:r>
      <w:r>
        <w:t>analysis</w:t>
      </w:r>
      <w:r>
        <w:rPr>
          <w:rFonts w:eastAsia="Calibri" w:cs="Calibri"/>
          <w:sz w:val="13"/>
        </w:rPr>
        <w:t xml:space="preserve"> </w:t>
      </w:r>
    </w:p>
    <w:p w14:paraId="1D4066AB" w14:textId="0BC8D189" w:rsidR="007111FD" w:rsidRDefault="007111FD" w:rsidP="007111FD">
      <w:pPr>
        <w:ind w:left="-15" w:right="56"/>
      </w:pPr>
      <w:r>
        <w:t>The</w:t>
      </w:r>
      <w:r>
        <w:rPr>
          <w:rFonts w:cs="Calibri"/>
          <w:sz w:val="13"/>
        </w:rPr>
        <w:t xml:space="preserve"> </w:t>
      </w:r>
      <w:r>
        <w:t>nectar</w:t>
      </w:r>
      <w:r>
        <w:rPr>
          <w:rFonts w:cs="Calibri"/>
          <w:sz w:val="13"/>
        </w:rPr>
        <w:t xml:space="preserve"> </w:t>
      </w:r>
      <w:r>
        <w:t>samples</w:t>
      </w:r>
      <w:r>
        <w:rPr>
          <w:rFonts w:cs="Calibri"/>
          <w:sz w:val="13"/>
        </w:rPr>
        <w:t xml:space="preserve"> </w:t>
      </w:r>
      <w:r>
        <w:t>were</w:t>
      </w:r>
      <w:r>
        <w:rPr>
          <w:rFonts w:cs="Calibri"/>
          <w:sz w:val="13"/>
        </w:rPr>
        <w:t xml:space="preserve"> </w:t>
      </w:r>
      <w:r>
        <w:t>analyzed</w:t>
      </w:r>
      <w:r>
        <w:rPr>
          <w:rFonts w:cs="Calibri"/>
          <w:sz w:val="13"/>
        </w:rPr>
        <w:t xml:space="preserve"> </w:t>
      </w:r>
      <w:r>
        <w:t>in</w:t>
      </w:r>
      <w:r>
        <w:rPr>
          <w:rFonts w:cs="Calibri"/>
          <w:sz w:val="13"/>
        </w:rPr>
        <w:t xml:space="preserve"> </w:t>
      </w:r>
      <w:r>
        <w:t>a</w:t>
      </w:r>
      <w:r>
        <w:rPr>
          <w:rFonts w:cs="Calibri"/>
          <w:sz w:val="13"/>
        </w:rPr>
        <w:t xml:space="preserve"> </w:t>
      </w:r>
      <w:r>
        <w:t>comprehensive</w:t>
      </w:r>
      <w:r>
        <w:rPr>
          <w:rFonts w:cs="Calibri"/>
          <w:sz w:val="13"/>
        </w:rPr>
        <w:t xml:space="preserve"> </w:t>
      </w:r>
      <w:r>
        <w:t>multidimensional</w:t>
      </w:r>
      <w:r>
        <w:rPr>
          <w:rFonts w:cs="Calibri"/>
          <w:sz w:val="13"/>
        </w:rPr>
        <w:t xml:space="preserve"> </w:t>
      </w:r>
      <w:r>
        <w:t>gas</w:t>
      </w:r>
      <w:r>
        <w:rPr>
          <w:rFonts w:cs="Calibri"/>
          <w:sz w:val="13"/>
        </w:rPr>
        <w:t xml:space="preserve"> </w:t>
      </w:r>
      <w:r>
        <w:t>chromatographic</w:t>
      </w:r>
      <w:r>
        <w:rPr>
          <w:rFonts w:cs="Calibri"/>
          <w:sz w:val="13"/>
        </w:rPr>
        <w:t xml:space="preserve"> </w:t>
      </w:r>
      <w:r>
        <w:t>system</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consisting</w:t>
      </w:r>
      <w:r>
        <w:rPr>
          <w:rFonts w:cs="Calibri"/>
          <w:sz w:val="13"/>
        </w:rPr>
        <w:t xml:space="preserve"> </w:t>
      </w:r>
      <w:proofErr w:type="gramStart"/>
      <w:r>
        <w:t>in</w:t>
      </w:r>
      <w:proofErr w:type="gramEnd"/>
      <w:r>
        <w:rPr>
          <w:rFonts w:cs="Calibri"/>
          <w:sz w:val="13"/>
        </w:rPr>
        <w:t xml:space="preserve"> </w:t>
      </w:r>
      <w:r>
        <w:t>a</w:t>
      </w:r>
      <w:r>
        <w:rPr>
          <w:rFonts w:cs="Calibri"/>
          <w:sz w:val="13"/>
        </w:rPr>
        <w:t xml:space="preserve"> </w:t>
      </w:r>
      <w:r>
        <w:t>Nexis</w:t>
      </w:r>
      <w:r>
        <w:rPr>
          <w:rFonts w:cs="Calibri"/>
          <w:sz w:val="13"/>
        </w:rPr>
        <w:t xml:space="preserve"> </w:t>
      </w:r>
      <w:r>
        <w:t>GC-2030</w:t>
      </w:r>
      <w:r>
        <w:rPr>
          <w:rFonts w:cs="Calibri"/>
          <w:sz w:val="13"/>
        </w:rPr>
        <w:t xml:space="preserve"> </w:t>
      </w:r>
      <w:r>
        <w:t>(Shimadzu</w:t>
      </w:r>
      <w:r>
        <w:rPr>
          <w:rFonts w:cs="Calibri"/>
          <w:sz w:val="13"/>
        </w:rPr>
        <w:t xml:space="preserve"> </w:t>
      </w:r>
      <w:r>
        <w:t>Corporation,</w:t>
      </w:r>
      <w:r>
        <w:rPr>
          <w:rFonts w:cs="Calibri"/>
          <w:sz w:val="13"/>
        </w:rPr>
        <w:t xml:space="preserve"> </w:t>
      </w:r>
      <w:r>
        <w:t>coupled</w:t>
      </w:r>
      <w:r>
        <w:rPr>
          <w:rFonts w:cs="Calibri"/>
          <w:sz w:val="13"/>
        </w:rPr>
        <w:t xml:space="preserve"> </w:t>
      </w:r>
      <w:r>
        <w:t>to</w:t>
      </w:r>
      <w:r>
        <w:rPr>
          <w:rFonts w:cs="Calibri"/>
          <w:sz w:val="13"/>
        </w:rPr>
        <w:t xml:space="preserve"> </w:t>
      </w:r>
      <w:r>
        <w:t>FID</w:t>
      </w:r>
      <w:r>
        <w:rPr>
          <w:rFonts w:cs="Calibri"/>
          <w:sz w:val="13"/>
        </w:rPr>
        <w:t xml:space="preserve"> </w:t>
      </w:r>
      <w:r>
        <w:t>and</w:t>
      </w:r>
      <w:r>
        <w:rPr>
          <w:rFonts w:cs="Calibri"/>
          <w:sz w:val="13"/>
        </w:rPr>
        <w:t xml:space="preserve"> </w:t>
      </w:r>
      <w:r>
        <w:t>equipped</w:t>
      </w:r>
      <w:r>
        <w:rPr>
          <w:rFonts w:cs="Calibri"/>
          <w:sz w:val="13"/>
        </w:rPr>
        <w:t xml:space="preserve"> </w:t>
      </w:r>
      <w:r>
        <w:t>with</w:t>
      </w:r>
      <w:r>
        <w:rPr>
          <w:rFonts w:cs="Calibri"/>
          <w:sz w:val="13"/>
        </w:rPr>
        <w:t xml:space="preserve"> </w:t>
      </w:r>
      <w:r>
        <w:t>an</w:t>
      </w:r>
      <w:r>
        <w:rPr>
          <w:rFonts w:cs="Calibri"/>
          <w:sz w:val="13"/>
        </w:rPr>
        <w:t xml:space="preserve"> </w:t>
      </w:r>
      <w:r>
        <w:t>INSIGHT</w:t>
      </w:r>
      <w:r>
        <w:rPr>
          <w:rFonts w:cs="Calibri"/>
          <w:sz w:val="13"/>
        </w:rPr>
        <w:t xml:space="preserve"> </w:t>
      </w:r>
      <w:r>
        <w:t>flow</w:t>
      </w:r>
      <w:r>
        <w:rPr>
          <w:rFonts w:cs="Calibri"/>
          <w:sz w:val="13"/>
        </w:rPr>
        <w:t xml:space="preserve"> </w:t>
      </w:r>
      <w:r>
        <w:t>modulator</w:t>
      </w:r>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r>
        <w:t>Ltd,</w:t>
      </w:r>
      <w:r>
        <w:rPr>
          <w:rFonts w:cs="Calibri"/>
          <w:sz w:val="13"/>
        </w:rPr>
        <w:t xml:space="preserve"> </w:t>
      </w:r>
      <w:r>
        <w:t>UK).</w:t>
      </w:r>
      <w:r>
        <w:rPr>
          <w:rFonts w:cs="Calibri"/>
          <w:sz w:val="13"/>
        </w:rPr>
        <w:t xml:space="preserve"> </w:t>
      </w:r>
    </w:p>
    <w:p w14:paraId="4AAF6EC9" w14:textId="05118323" w:rsidR="007111FD" w:rsidRDefault="007111FD" w:rsidP="007111FD">
      <w:pPr>
        <w:ind w:left="-15" w:right="56"/>
      </w:pPr>
      <w:r>
        <w:t>The</w:t>
      </w:r>
      <w:r>
        <w:rPr>
          <w:rFonts w:cs="Calibri"/>
          <w:sz w:val="13"/>
        </w:rPr>
        <w:t xml:space="preserve"> </w:t>
      </w:r>
      <w:r>
        <w:t>chromatographic</w:t>
      </w:r>
      <w:r>
        <w:rPr>
          <w:rFonts w:cs="Calibri"/>
          <w:sz w:val="13"/>
        </w:rPr>
        <w:t xml:space="preserve"> </w:t>
      </w:r>
      <w:r>
        <w:t>conditions</w:t>
      </w:r>
      <w:r>
        <w:rPr>
          <w:rFonts w:cs="Calibri"/>
          <w:sz w:val="13"/>
        </w:rPr>
        <w:t xml:space="preserve"> </w:t>
      </w:r>
      <w:r>
        <w:t>were</w:t>
      </w:r>
      <w:r>
        <w:rPr>
          <w:rFonts w:cs="Calibri"/>
          <w:sz w:val="13"/>
        </w:rPr>
        <w:t xml:space="preserve"> </w:t>
      </w:r>
      <w:r>
        <w:t>the</w:t>
      </w:r>
      <w:r>
        <w:rPr>
          <w:rFonts w:cs="Calibri"/>
          <w:sz w:val="13"/>
        </w:rPr>
        <w:t xml:space="preserve"> </w:t>
      </w:r>
      <w:r>
        <w:t>same</w:t>
      </w:r>
      <w:r>
        <w:rPr>
          <w:rFonts w:cs="Calibri"/>
          <w:sz w:val="13"/>
        </w:rPr>
        <w:t xml:space="preserve"> </w:t>
      </w:r>
      <w:r>
        <w:t>as</w:t>
      </w:r>
      <w:r>
        <w:rPr>
          <w:rFonts w:cs="Calibri"/>
          <w:sz w:val="13"/>
        </w:rPr>
        <w:t xml:space="preserve"> </w:t>
      </w:r>
      <w:r>
        <w:t>reported</w:t>
      </w:r>
      <w:r>
        <w:rPr>
          <w:rFonts w:cs="Calibri"/>
          <w:sz w:val="13"/>
        </w:rPr>
        <w:t xml:space="preserve"> </w:t>
      </w:r>
      <w:r>
        <w:t>in</w:t>
      </w:r>
      <w:r>
        <w:rPr>
          <w:rFonts w:cs="Calibri"/>
          <w:sz w:val="13"/>
        </w:rPr>
        <w:t xml:space="preserve"> </w:t>
      </w:r>
      <w:r>
        <w:rPr>
          <w:color w:val="0080AC"/>
        </w:rPr>
        <w:t>[33</w:t>
      </w:r>
      <w:proofErr w:type="gramStart"/>
      <w:r>
        <w:rPr>
          <w:color w:val="0080AC"/>
        </w:rPr>
        <w:t>]</w:t>
      </w:r>
      <w:r>
        <w:rPr>
          <w:rFonts w:cs="Calibri"/>
          <w:color w:val="0080AC"/>
          <w:sz w:val="13"/>
        </w:rPr>
        <w:t xml:space="preserve"> </w:t>
      </w:r>
      <w:r>
        <w:t>.</w:t>
      </w:r>
      <w:proofErr w:type="gramEnd"/>
      <w:r>
        <w:rPr>
          <w:rFonts w:cs="Calibri"/>
          <w:sz w:val="13"/>
        </w:rPr>
        <w:t xml:space="preserve"> </w:t>
      </w:r>
      <w:r>
        <w:t>Briefly,</w:t>
      </w:r>
      <w:r>
        <w:rPr>
          <w:rFonts w:cs="Calibri"/>
          <w:sz w:val="13"/>
        </w:rPr>
        <w:t xml:space="preserve"> </w:t>
      </w:r>
      <w:r>
        <w:t>the</w:t>
      </w:r>
      <w:r>
        <w:rPr>
          <w:rFonts w:cs="Calibri"/>
          <w:sz w:val="13"/>
        </w:rPr>
        <w:t xml:space="preserve"> </w:t>
      </w:r>
      <w:r>
        <w:t>1D</w:t>
      </w:r>
      <w:r>
        <w:rPr>
          <w:rFonts w:cs="Calibri"/>
          <w:sz w:val="13"/>
        </w:rPr>
        <w:t xml:space="preserve"> </w:t>
      </w:r>
      <w:r>
        <w:t>column</w:t>
      </w:r>
      <w:r>
        <w:rPr>
          <w:rFonts w:cs="Calibri"/>
          <w:sz w:val="13"/>
        </w:rPr>
        <w:t xml:space="preserve"> </w:t>
      </w:r>
      <w:r>
        <w:t>was</w:t>
      </w:r>
      <w:r>
        <w:rPr>
          <w:rFonts w:cs="Calibri"/>
          <w:sz w:val="13"/>
        </w:rPr>
        <w:t xml:space="preserve"> </w:t>
      </w:r>
      <w:r>
        <w:t>a</w:t>
      </w:r>
      <w:r>
        <w:rPr>
          <w:rFonts w:cs="Calibri"/>
          <w:sz w:val="13"/>
        </w:rPr>
        <w:t xml:space="preserve"> </w:t>
      </w:r>
      <w:proofErr w:type="spellStart"/>
      <w:r>
        <w:t>SepSolve</w:t>
      </w:r>
      <w:proofErr w:type="spellEnd"/>
      <w:r>
        <w:rPr>
          <w:rFonts w:cs="Calibri"/>
          <w:sz w:val="13"/>
        </w:rPr>
        <w:t xml:space="preserve"> </w:t>
      </w:r>
      <w:r>
        <w:t>1D-FAMEs</w:t>
      </w:r>
      <w:r>
        <w:rPr>
          <w:rFonts w:cs="Calibri"/>
          <w:sz w:val="13"/>
        </w:rPr>
        <w:t xml:space="preserve"> </w:t>
      </w:r>
      <w:r>
        <w:t>(stationary</w:t>
      </w:r>
      <w:r>
        <w:rPr>
          <w:rFonts w:cs="Calibri"/>
          <w:sz w:val="13"/>
        </w:rPr>
        <w:t xml:space="preserve"> </w:t>
      </w:r>
      <w:r>
        <w:t>phase</w:t>
      </w:r>
      <w:r>
        <w:rPr>
          <w:rFonts w:cs="Calibri"/>
          <w:sz w:val="13"/>
        </w:rPr>
        <w:t xml:space="preserve"> </w:t>
      </w:r>
      <w:r>
        <w:t>not</w:t>
      </w:r>
      <w:r>
        <w:rPr>
          <w:rFonts w:cs="Calibri"/>
          <w:sz w:val="13"/>
        </w:rPr>
        <w:t xml:space="preserve"> </w:t>
      </w:r>
      <w:r>
        <w:t>disclosed)</w:t>
      </w:r>
      <w:r>
        <w:rPr>
          <w:rFonts w:cs="Calibri"/>
          <w:sz w:val="13"/>
        </w:rPr>
        <w:t xml:space="preserve"> </w:t>
      </w:r>
      <w:r>
        <w:t>20</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0.18</w:t>
      </w:r>
      <w:r>
        <w:rPr>
          <w:rFonts w:cs="Calibri"/>
          <w:sz w:val="13"/>
        </w:rPr>
        <w:t xml:space="preserve"> </w:t>
      </w:r>
      <w:r>
        <w:t>mm</w:t>
      </w:r>
      <w:r>
        <w:rPr>
          <w:rFonts w:cs="Calibri"/>
          <w:sz w:val="13"/>
        </w:rPr>
        <w:t xml:space="preserve"> </w:t>
      </w:r>
      <w:r>
        <w:rPr>
          <w:rFonts w:cs="Calibri"/>
        </w:rPr>
        <w:t xml:space="preserve">× </w:t>
      </w:r>
      <w:r>
        <w:t>0.1</w:t>
      </w:r>
      <w:r>
        <w:rPr>
          <w:rFonts w:cs="Calibri"/>
          <w:sz w:val="13"/>
        </w:rPr>
        <w:t xml:space="preserve"> </w:t>
      </w:r>
      <w:proofErr w:type="spellStart"/>
      <w:r>
        <w:t>μm</w:t>
      </w:r>
      <w:proofErr w:type="spellEnd"/>
      <w:r>
        <w:rPr>
          <w:rFonts w:cs="Calibri"/>
          <w:sz w:val="13"/>
        </w:rPr>
        <w:t xml:space="preserve"> </w:t>
      </w:r>
      <w:r>
        <w:t>highly</w:t>
      </w:r>
      <w:r>
        <w:rPr>
          <w:rFonts w:cs="Calibri"/>
          <w:sz w:val="13"/>
        </w:rPr>
        <w:t xml:space="preserve"> </w:t>
      </w:r>
      <w:r>
        <w:t>polar</w:t>
      </w:r>
      <w:r>
        <w:rPr>
          <w:rFonts w:cs="Calibri"/>
          <w:sz w:val="13"/>
        </w:rPr>
        <w:t xml:space="preserve"> </w:t>
      </w:r>
      <w:r>
        <w:t>fused</w:t>
      </w:r>
      <w:r>
        <w:rPr>
          <w:rFonts w:cs="Calibri"/>
          <w:sz w:val="13"/>
        </w:rPr>
        <w:t xml:space="preserve"> </w:t>
      </w:r>
      <w:r>
        <w:t>silica</w:t>
      </w:r>
      <w:r>
        <w:rPr>
          <w:rFonts w:cs="Calibri"/>
          <w:sz w:val="13"/>
        </w:rPr>
        <w:t xml:space="preserve"> </w:t>
      </w:r>
      <w:r>
        <w:t>capillary</w:t>
      </w:r>
      <w:r>
        <w:rPr>
          <w:rFonts w:cs="Calibri"/>
          <w:sz w:val="13"/>
        </w:rPr>
        <w:t xml:space="preserve"> </w:t>
      </w:r>
      <w:r>
        <w:t>column</w:t>
      </w:r>
      <w:r>
        <w:rPr>
          <w:rFonts w:cs="Calibri"/>
          <w:sz w:val="13"/>
        </w:rPr>
        <w:t xml:space="preserve"> </w:t>
      </w:r>
      <w:r>
        <w:t>and</w:t>
      </w:r>
      <w:r>
        <w:rPr>
          <w:rFonts w:cs="Calibri"/>
          <w:sz w:val="13"/>
        </w:rPr>
        <w:t xml:space="preserve"> </w:t>
      </w:r>
      <w:r>
        <w:t>the</w:t>
      </w:r>
      <w:r>
        <w:rPr>
          <w:rFonts w:cs="Calibri"/>
          <w:sz w:val="13"/>
        </w:rPr>
        <w:t xml:space="preserve"> </w:t>
      </w:r>
      <w:r>
        <w:t>2D</w:t>
      </w:r>
      <w:r>
        <w:rPr>
          <w:rFonts w:cs="Calibri"/>
          <w:sz w:val="13"/>
        </w:rPr>
        <w:t xml:space="preserve"> </w:t>
      </w:r>
      <w:r>
        <w:t>column</w:t>
      </w:r>
      <w:r>
        <w:rPr>
          <w:rFonts w:cs="Calibri"/>
          <w:sz w:val="13"/>
        </w:rPr>
        <w:t xml:space="preserve"> </w:t>
      </w:r>
      <w:r>
        <w:t>was</w:t>
      </w:r>
      <w:r>
        <w:rPr>
          <w:rFonts w:cs="Calibri"/>
          <w:sz w:val="13"/>
        </w:rPr>
        <w:t xml:space="preserve"> </w:t>
      </w:r>
      <w:r>
        <w:t>a</w:t>
      </w:r>
      <w:r>
        <w:rPr>
          <w:rFonts w:cs="Calibri"/>
          <w:sz w:val="13"/>
        </w:rPr>
        <w:t xml:space="preserve"> </w:t>
      </w:r>
      <w:proofErr w:type="spellStart"/>
      <w:r>
        <w:t>SepSolve</w:t>
      </w:r>
      <w:proofErr w:type="spellEnd"/>
      <w:r>
        <w:rPr>
          <w:rFonts w:cs="Calibri"/>
          <w:sz w:val="13"/>
        </w:rPr>
        <w:t xml:space="preserve"> </w:t>
      </w:r>
      <w:r>
        <w:t>2DFAMEs</w:t>
      </w:r>
      <w:r>
        <w:rPr>
          <w:rFonts w:cs="Calibri"/>
          <w:sz w:val="13"/>
        </w:rPr>
        <w:t xml:space="preserve"> </w:t>
      </w:r>
      <w:r>
        <w:t>(stationary</w:t>
      </w:r>
      <w:r>
        <w:rPr>
          <w:rFonts w:cs="Calibri"/>
          <w:sz w:val="13"/>
        </w:rPr>
        <w:t xml:space="preserve"> </w:t>
      </w:r>
      <w:r>
        <w:t>phase</w:t>
      </w:r>
      <w:r>
        <w:rPr>
          <w:rFonts w:cs="Calibri"/>
          <w:sz w:val="13"/>
        </w:rPr>
        <w:t xml:space="preserve"> </w:t>
      </w:r>
      <w:r>
        <w:t>not</w:t>
      </w:r>
      <w:r>
        <w:rPr>
          <w:rFonts w:cs="Calibri"/>
          <w:sz w:val="13"/>
        </w:rPr>
        <w:t xml:space="preserve"> </w:t>
      </w:r>
      <w:r>
        <w:t>disclosed)</w:t>
      </w:r>
      <w:r>
        <w:rPr>
          <w:rFonts w:cs="Calibri"/>
          <w:sz w:val="13"/>
        </w:rPr>
        <w:t xml:space="preserve"> </w:t>
      </w:r>
      <w:r>
        <w:t>5</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0.25</w:t>
      </w:r>
      <w:r>
        <w:rPr>
          <w:rFonts w:cs="Calibri"/>
          <w:sz w:val="13"/>
        </w:rPr>
        <w:t xml:space="preserve"> </w:t>
      </w:r>
      <w:r>
        <w:lastRenderedPageBreak/>
        <w:t>mm</w:t>
      </w:r>
      <w:r>
        <w:rPr>
          <w:rFonts w:cs="Calibri"/>
          <w:sz w:val="13"/>
        </w:rPr>
        <w:t xml:space="preserve"> </w:t>
      </w:r>
      <w:r>
        <w:rPr>
          <w:rFonts w:cs="Calibri"/>
        </w:rPr>
        <w:t xml:space="preserve">× </w:t>
      </w:r>
      <w:r>
        <w:t>0.1</w:t>
      </w:r>
      <w:r>
        <w:rPr>
          <w:rFonts w:cs="Calibri"/>
          <w:sz w:val="13"/>
        </w:rPr>
        <w:t xml:space="preserve"> </w:t>
      </w:r>
      <w:proofErr w:type="spellStart"/>
      <w:r>
        <w:t>μm</w:t>
      </w:r>
      <w:proofErr w:type="spellEnd"/>
      <w:r>
        <w:rPr>
          <w:rFonts w:cs="Calibri"/>
          <w:sz w:val="13"/>
        </w:rPr>
        <w:t xml:space="preserve"> </w:t>
      </w:r>
      <w:r>
        <w:t>non-polar</w:t>
      </w:r>
      <w:r>
        <w:rPr>
          <w:rFonts w:cs="Calibri"/>
          <w:sz w:val="13"/>
        </w:rPr>
        <w:t xml:space="preserve"> </w:t>
      </w:r>
      <w:r>
        <w:t>fused</w:t>
      </w:r>
      <w:r>
        <w:rPr>
          <w:rFonts w:cs="Calibri"/>
          <w:sz w:val="13"/>
        </w:rPr>
        <w:t xml:space="preserve"> </w:t>
      </w:r>
      <w:r>
        <w:t>silica</w:t>
      </w:r>
      <w:r>
        <w:rPr>
          <w:rFonts w:cs="Calibri"/>
          <w:sz w:val="13"/>
        </w:rPr>
        <w:t xml:space="preserve"> </w:t>
      </w:r>
      <w:r>
        <w:t>capillary</w:t>
      </w:r>
      <w:r>
        <w:rPr>
          <w:rFonts w:cs="Calibri"/>
          <w:sz w:val="13"/>
        </w:rPr>
        <w:t xml:space="preserve"> </w:t>
      </w:r>
      <w:r>
        <w:t>column</w:t>
      </w:r>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r>
        <w:t>Ltd,</w:t>
      </w:r>
      <w:r>
        <w:rPr>
          <w:rFonts w:cs="Calibri"/>
          <w:sz w:val="13"/>
        </w:rPr>
        <w:t xml:space="preserve"> </w:t>
      </w:r>
      <w:r>
        <w:t>UK).</w:t>
      </w:r>
      <w:r>
        <w:rPr>
          <w:rFonts w:cs="Calibri"/>
          <w:sz w:val="13"/>
        </w:rPr>
        <w:t xml:space="preserve"> </w:t>
      </w:r>
      <w:r>
        <w:t>The</w:t>
      </w:r>
      <w:r>
        <w:rPr>
          <w:rFonts w:cs="Calibri"/>
          <w:sz w:val="13"/>
        </w:rPr>
        <w:t xml:space="preserve"> </w:t>
      </w:r>
      <w:r>
        <w:t>bleeding</w:t>
      </w:r>
      <w:r>
        <w:rPr>
          <w:rFonts w:cs="Calibri"/>
          <w:sz w:val="13"/>
        </w:rPr>
        <w:t xml:space="preserve"> </w:t>
      </w:r>
      <w:r>
        <w:t>line</w:t>
      </w:r>
      <w:r>
        <w:rPr>
          <w:rFonts w:cs="Calibri"/>
          <w:sz w:val="13"/>
        </w:rPr>
        <w:t xml:space="preserve"> </w:t>
      </w:r>
      <w:r>
        <w:t>was</w:t>
      </w:r>
      <w:r>
        <w:rPr>
          <w:rFonts w:cs="Calibri"/>
          <w:sz w:val="13"/>
        </w:rPr>
        <w:t xml:space="preserve"> </w:t>
      </w:r>
      <w:r>
        <w:t>4.20</w:t>
      </w:r>
      <w:r>
        <w:rPr>
          <w:rFonts w:cs="Calibri"/>
          <w:sz w:val="13"/>
        </w:rPr>
        <w:t xml:space="preserve"> </w:t>
      </w:r>
      <w:r>
        <w:rPr>
          <w:rFonts w:ascii="Times New Roman" w:eastAsia="Times New Roman" w:hAnsi="Times New Roman"/>
          <w:i/>
        </w:rPr>
        <w:t>m</w:t>
      </w:r>
      <w:r>
        <w:rPr>
          <w:rFonts w:cs="Calibri"/>
          <w:sz w:val="13"/>
        </w:rPr>
        <w:t xml:space="preserve"> </w:t>
      </w:r>
      <w:r>
        <w:rPr>
          <w:rFonts w:cs="Calibri"/>
        </w:rPr>
        <w:t xml:space="preserve">× </w:t>
      </w:r>
      <w:r>
        <w:t>0.1</w:t>
      </w:r>
      <w:r>
        <w:rPr>
          <w:rFonts w:cs="Calibri"/>
          <w:sz w:val="13"/>
        </w:rPr>
        <w:t xml:space="preserve"> </w:t>
      </w:r>
      <w:r>
        <w:t>mm</w:t>
      </w:r>
      <w:r>
        <w:rPr>
          <w:rFonts w:cs="Calibri"/>
          <w:sz w:val="13"/>
        </w:rPr>
        <w:t xml:space="preserve"> </w:t>
      </w:r>
      <w:r>
        <w:t>uncoated</w:t>
      </w:r>
      <w:r>
        <w:rPr>
          <w:rFonts w:cs="Calibri"/>
          <w:sz w:val="13"/>
        </w:rPr>
        <w:t xml:space="preserve"> </w:t>
      </w:r>
      <w:r>
        <w:t>capillary</w:t>
      </w:r>
      <w:r>
        <w:rPr>
          <w:rFonts w:cs="Calibri"/>
          <w:sz w:val="13"/>
        </w:rPr>
        <w:t xml:space="preserve"> </w:t>
      </w:r>
      <w:r>
        <w:t>segment.</w:t>
      </w:r>
      <w:r>
        <w:rPr>
          <w:rFonts w:cs="Calibri"/>
          <w:sz w:val="13"/>
        </w:rPr>
        <w:t xml:space="preserve"> </w:t>
      </w:r>
      <w:r>
        <w:t>Carrier</w:t>
      </w:r>
      <w:r>
        <w:rPr>
          <w:rFonts w:cs="Calibri"/>
          <w:sz w:val="13"/>
        </w:rPr>
        <w:t xml:space="preserve"> </w:t>
      </w:r>
      <w:r>
        <w:t>gas</w:t>
      </w:r>
      <w:r>
        <w:rPr>
          <w:rFonts w:cs="Calibri"/>
          <w:sz w:val="13"/>
        </w:rPr>
        <w:t xml:space="preserve"> </w:t>
      </w:r>
      <w:r>
        <w:t>was</w:t>
      </w:r>
      <w:r>
        <w:rPr>
          <w:rFonts w:cs="Calibri"/>
          <w:sz w:val="13"/>
        </w:rPr>
        <w:t xml:space="preserve"> </w:t>
      </w:r>
      <w:r>
        <w:t>helium.</w:t>
      </w:r>
      <w:r>
        <w:rPr>
          <w:rFonts w:cs="Calibri"/>
          <w:sz w:val="13"/>
        </w:rPr>
        <w:t xml:space="preserve"> </w:t>
      </w:r>
      <w:r>
        <w:t>The</w:t>
      </w:r>
      <w:r>
        <w:rPr>
          <w:rFonts w:cs="Calibri"/>
          <w:sz w:val="13"/>
        </w:rPr>
        <w:t xml:space="preserve"> </w:t>
      </w:r>
      <w:r>
        <w:t>inlet</w:t>
      </w:r>
      <w:r>
        <w:rPr>
          <w:rFonts w:cs="Calibri"/>
          <w:sz w:val="13"/>
        </w:rPr>
        <w:t xml:space="preserve"> </w:t>
      </w:r>
      <w:r>
        <w:t>pressure</w:t>
      </w:r>
      <w:r>
        <w:rPr>
          <w:rFonts w:cs="Calibri"/>
          <w:sz w:val="13"/>
        </w:rPr>
        <w:t xml:space="preserve"> </w:t>
      </w:r>
      <w:r>
        <w:t>was</w:t>
      </w:r>
      <w:r>
        <w:rPr>
          <w:rFonts w:cs="Calibri"/>
          <w:sz w:val="13"/>
        </w:rPr>
        <w:t xml:space="preserve"> </w:t>
      </w:r>
      <w:r>
        <w:t>programmed</w:t>
      </w:r>
      <w:r>
        <w:rPr>
          <w:rFonts w:cs="Calibri"/>
          <w:sz w:val="13"/>
        </w:rPr>
        <w:t xml:space="preserve"> </w:t>
      </w:r>
      <w:proofErr w:type="gramStart"/>
      <w:r>
        <w:t>in</w:t>
      </w:r>
      <w:r>
        <w:rPr>
          <w:rFonts w:cs="Calibri"/>
          <w:sz w:val="13"/>
        </w:rPr>
        <w:t xml:space="preserve"> </w:t>
      </w:r>
      <w:r>
        <w:t>order</w:t>
      </w:r>
      <w:r>
        <w:rPr>
          <w:rFonts w:cs="Calibri"/>
          <w:sz w:val="13"/>
        </w:rPr>
        <w:t xml:space="preserve"> </w:t>
      </w:r>
      <w:r>
        <w:t>to</w:t>
      </w:r>
      <w:proofErr w:type="gramEnd"/>
      <w:r>
        <w:rPr>
          <w:rFonts w:cs="Calibri"/>
          <w:sz w:val="13"/>
        </w:rPr>
        <w:t xml:space="preserve"> </w:t>
      </w:r>
      <w:r>
        <w:t>generate</w:t>
      </w:r>
      <w:r>
        <w:rPr>
          <w:rFonts w:cs="Calibri"/>
          <w:sz w:val="13"/>
        </w:rPr>
        <w:t xml:space="preserve"> </w:t>
      </w:r>
      <w:r>
        <w:t>a</w:t>
      </w:r>
      <w:r>
        <w:rPr>
          <w:rFonts w:cs="Calibri"/>
          <w:sz w:val="13"/>
        </w:rPr>
        <w:t xml:space="preserve"> </w:t>
      </w:r>
      <w:r>
        <w:t>constant</w:t>
      </w:r>
      <w:r>
        <w:rPr>
          <w:rFonts w:cs="Calibri"/>
          <w:sz w:val="13"/>
        </w:rPr>
        <w:t xml:space="preserve"> </w:t>
      </w:r>
      <w:r>
        <w:t>flow</w:t>
      </w:r>
      <w:r>
        <w:rPr>
          <w:rFonts w:cs="Calibri"/>
          <w:sz w:val="13"/>
        </w:rPr>
        <w:t xml:space="preserve"> </w:t>
      </w:r>
      <w:r>
        <w:t>of</w:t>
      </w:r>
      <w:r>
        <w:rPr>
          <w:rFonts w:cs="Calibri"/>
          <w:sz w:val="13"/>
        </w:rPr>
        <w:t xml:space="preserve"> </w:t>
      </w:r>
      <w:r>
        <w:t>0.5</w:t>
      </w:r>
      <w:r>
        <w:rPr>
          <w:rFonts w:cs="Calibri"/>
          <w:sz w:val="13"/>
        </w:rPr>
        <w:t xml:space="preserve"> </w:t>
      </w:r>
      <w:r>
        <w:t>mL/min</w:t>
      </w:r>
      <w:r>
        <w:rPr>
          <w:rFonts w:cs="Calibri"/>
          <w:sz w:val="13"/>
        </w:rPr>
        <w:t xml:space="preserve"> </w:t>
      </w:r>
      <w:r>
        <w:t>through</w:t>
      </w:r>
      <w:r>
        <w:rPr>
          <w:rFonts w:cs="Calibri"/>
          <w:sz w:val="13"/>
        </w:rPr>
        <w:t xml:space="preserve"> </w:t>
      </w:r>
      <w:r>
        <w:t>the</w:t>
      </w:r>
      <w:r>
        <w:rPr>
          <w:rFonts w:cs="Calibri"/>
          <w:sz w:val="13"/>
        </w:rPr>
        <w:t xml:space="preserve"> </w:t>
      </w:r>
      <w:r>
        <w:t>first</w:t>
      </w:r>
      <w:r>
        <w:rPr>
          <w:rFonts w:cs="Calibri"/>
          <w:sz w:val="13"/>
        </w:rPr>
        <w:t xml:space="preserve"> </w:t>
      </w:r>
      <w:r>
        <w:t>column,</w:t>
      </w:r>
      <w:r>
        <w:rPr>
          <w:rFonts w:cs="Calibri"/>
          <w:sz w:val="13"/>
        </w:rPr>
        <w:t xml:space="preserve"> </w:t>
      </w:r>
      <w:r>
        <w:t>and</w:t>
      </w:r>
      <w:r>
        <w:rPr>
          <w:rFonts w:cs="Calibri"/>
          <w:sz w:val="13"/>
        </w:rPr>
        <w:t xml:space="preserve"> </w:t>
      </w:r>
      <w:r>
        <w:t>an</w:t>
      </w:r>
      <w:r>
        <w:rPr>
          <w:rFonts w:cs="Calibri"/>
          <w:sz w:val="13"/>
        </w:rPr>
        <w:t xml:space="preserve"> </w:t>
      </w:r>
      <w:r>
        <w:t>auxiliary</w:t>
      </w:r>
      <w:r>
        <w:rPr>
          <w:rFonts w:cs="Calibri"/>
          <w:sz w:val="13"/>
        </w:rPr>
        <w:t xml:space="preserve"> </w:t>
      </w:r>
      <w:r>
        <w:t>pressure</w:t>
      </w:r>
      <w:r>
        <w:rPr>
          <w:rFonts w:cs="Calibri"/>
          <w:sz w:val="13"/>
        </w:rPr>
        <w:t xml:space="preserve"> </w:t>
      </w:r>
      <w:r>
        <w:t>at</w:t>
      </w:r>
      <w:r>
        <w:rPr>
          <w:rFonts w:cs="Calibri"/>
          <w:sz w:val="13"/>
        </w:rPr>
        <w:t xml:space="preserve"> </w:t>
      </w:r>
      <w:r>
        <w:t>20</w:t>
      </w:r>
      <w:r>
        <w:rPr>
          <w:rFonts w:cs="Calibri"/>
          <w:sz w:val="13"/>
        </w:rPr>
        <w:t xml:space="preserve"> </w:t>
      </w:r>
      <w:r>
        <w:t>mL/min</w:t>
      </w:r>
      <w:r>
        <w:rPr>
          <w:rFonts w:cs="Calibri"/>
          <w:sz w:val="13"/>
        </w:rPr>
        <w:t xml:space="preserve"> </w:t>
      </w:r>
      <w:r>
        <w:t>through</w:t>
      </w:r>
      <w:r>
        <w:rPr>
          <w:rFonts w:cs="Calibri"/>
          <w:sz w:val="13"/>
        </w:rPr>
        <w:t xml:space="preserve"> </w:t>
      </w:r>
      <w:r>
        <w:t>the</w:t>
      </w:r>
      <w:r>
        <w:rPr>
          <w:rFonts w:cs="Calibri"/>
          <w:sz w:val="13"/>
        </w:rPr>
        <w:t xml:space="preserve"> </w:t>
      </w:r>
      <w:r>
        <w:t>second</w:t>
      </w:r>
      <w:r>
        <w:rPr>
          <w:rFonts w:cs="Calibri"/>
          <w:sz w:val="13"/>
        </w:rPr>
        <w:t xml:space="preserve"> </w:t>
      </w:r>
      <w:r>
        <w:t>column.</w:t>
      </w:r>
      <w:r>
        <w:rPr>
          <w:rFonts w:cs="Calibri"/>
          <w:sz w:val="13"/>
        </w:rPr>
        <w:t xml:space="preserve"> </w:t>
      </w:r>
      <w:r>
        <w:t>Modulation</w:t>
      </w:r>
      <w:r>
        <w:rPr>
          <w:rFonts w:cs="Calibri"/>
          <w:sz w:val="13"/>
        </w:rPr>
        <w:t xml:space="preserve"> </w:t>
      </w:r>
      <w:r>
        <w:t>time</w:t>
      </w:r>
      <w:r>
        <w:rPr>
          <w:rFonts w:cs="Calibri"/>
          <w:sz w:val="13"/>
        </w:rPr>
        <w:t xml:space="preserve"> </w:t>
      </w:r>
      <w:r>
        <w:t>was</w:t>
      </w:r>
      <w:r>
        <w:rPr>
          <w:rFonts w:cs="Calibri"/>
          <w:sz w:val="13"/>
        </w:rPr>
        <w:t xml:space="preserve"> </w:t>
      </w:r>
      <w:r>
        <w:t>3.0</w:t>
      </w:r>
      <w:r>
        <w:rPr>
          <w:rFonts w:cs="Calibri"/>
          <w:sz w:val="13"/>
        </w:rPr>
        <w:t xml:space="preserve"> </w:t>
      </w:r>
      <w:r>
        <w:t>s,</w:t>
      </w:r>
      <w:r>
        <w:rPr>
          <w:rFonts w:cs="Calibri"/>
          <w:sz w:val="13"/>
        </w:rPr>
        <w:t xml:space="preserve"> </w:t>
      </w:r>
      <w:r>
        <w:t>including</w:t>
      </w:r>
      <w:r>
        <w:rPr>
          <w:rFonts w:cs="Calibri"/>
          <w:sz w:val="13"/>
        </w:rPr>
        <w:t xml:space="preserve"> </w:t>
      </w:r>
      <w:r>
        <w:t>100</w:t>
      </w:r>
      <w:r>
        <w:rPr>
          <w:rFonts w:cs="Calibri"/>
          <w:sz w:val="13"/>
        </w:rPr>
        <w:t xml:space="preserve"> </w:t>
      </w:r>
      <w:proofErr w:type="spellStart"/>
      <w:r>
        <w:t>ms</w:t>
      </w:r>
      <w:proofErr w:type="spellEnd"/>
      <w:r>
        <w:rPr>
          <w:rFonts w:cs="Calibri"/>
          <w:sz w:val="13"/>
        </w:rPr>
        <w:t xml:space="preserve"> </w:t>
      </w:r>
      <w:r>
        <w:t>of</w:t>
      </w:r>
      <w:r>
        <w:rPr>
          <w:rFonts w:cs="Calibri"/>
          <w:sz w:val="13"/>
        </w:rPr>
        <w:t xml:space="preserve"> </w:t>
      </w:r>
      <w:r>
        <w:t>reinjection</w:t>
      </w:r>
      <w:r>
        <w:rPr>
          <w:rFonts w:cs="Calibri"/>
          <w:sz w:val="13"/>
        </w:rPr>
        <w:t xml:space="preserve"> </w:t>
      </w:r>
      <w:r>
        <w:t>time.</w:t>
      </w:r>
      <w:r>
        <w:rPr>
          <w:rFonts w:cs="Calibri"/>
          <w:sz w:val="13"/>
        </w:rPr>
        <w:t xml:space="preserve"> </w:t>
      </w:r>
      <w:r>
        <w:t>Oven</w:t>
      </w:r>
      <w:r>
        <w:rPr>
          <w:rFonts w:cs="Calibri"/>
          <w:sz w:val="13"/>
        </w:rPr>
        <w:t xml:space="preserve"> </w:t>
      </w:r>
      <w:r>
        <w:t>temperature</w:t>
      </w:r>
      <w:r>
        <w:rPr>
          <w:rFonts w:cs="Calibri"/>
          <w:sz w:val="13"/>
        </w:rPr>
        <w:t xml:space="preserve"> </w:t>
      </w:r>
      <w:r>
        <w:t>program</w:t>
      </w:r>
      <w:r>
        <w:rPr>
          <w:rFonts w:cs="Calibri"/>
          <w:sz w:val="13"/>
        </w:rPr>
        <w:t xml:space="preserve"> </w:t>
      </w:r>
      <w:r>
        <w:t>was</w:t>
      </w:r>
      <w:r>
        <w:rPr>
          <w:rFonts w:cs="Calibri"/>
          <w:sz w:val="13"/>
        </w:rPr>
        <w:t xml:space="preserve"> </w:t>
      </w:r>
      <w:r>
        <w:t>40</w:t>
      </w:r>
      <w:r>
        <w:rPr>
          <w:rFonts w:cs="Calibri"/>
          <w:sz w:val="13"/>
        </w:rPr>
        <w:t xml:space="preserve"> </w:t>
      </w:r>
      <w:r>
        <w:rPr>
          <w:rFonts w:ascii="Times New Roman" w:eastAsia="Times New Roman" w:hAnsi="Times New Roman"/>
        </w:rPr>
        <w:t>°</w:t>
      </w:r>
      <w:r>
        <w:t>C</w:t>
      </w:r>
      <w:r>
        <w:rPr>
          <w:rFonts w:cs="Calibri"/>
          <w:sz w:val="13"/>
        </w:rPr>
        <w:t xml:space="preserve"> </w:t>
      </w:r>
      <w:r>
        <w:t>(3</w:t>
      </w:r>
      <w:r>
        <w:rPr>
          <w:rFonts w:cs="Calibri"/>
          <w:sz w:val="13"/>
        </w:rPr>
        <w:t xml:space="preserve"> </w:t>
      </w:r>
      <w:r>
        <w:t>min)</w:t>
      </w:r>
      <w:r>
        <w:rPr>
          <w:rFonts w:cs="Calibri"/>
          <w:sz w:val="13"/>
        </w:rPr>
        <w:t xml:space="preserve"> </w:t>
      </w:r>
      <w:r>
        <w:t>raised</w:t>
      </w:r>
      <w:r>
        <w:rPr>
          <w:rFonts w:cs="Calibri"/>
          <w:sz w:val="13"/>
        </w:rPr>
        <w:t xml:space="preserve"> </w:t>
      </w:r>
      <w:r>
        <w:t>at</w:t>
      </w:r>
      <w:r>
        <w:rPr>
          <w:rFonts w:cs="Calibri"/>
          <w:sz w:val="13"/>
        </w:rPr>
        <w:t xml:space="preserve"> </w:t>
      </w:r>
      <w:r>
        <w:t>9</w:t>
      </w:r>
      <w:r>
        <w:rPr>
          <w:rFonts w:cs="Calibri"/>
          <w:sz w:val="13"/>
        </w:rPr>
        <w:t xml:space="preserve"> </w:t>
      </w:r>
      <w:r>
        <w:rPr>
          <w:rFonts w:ascii="Times New Roman" w:eastAsia="Times New Roman" w:hAnsi="Times New Roman"/>
        </w:rPr>
        <w:t>°</w:t>
      </w:r>
      <w:r>
        <w:t>C/min</w:t>
      </w:r>
      <w:r>
        <w:rPr>
          <w:rFonts w:cs="Calibri"/>
          <w:sz w:val="13"/>
        </w:rPr>
        <w:t xml:space="preserve"> </w:t>
      </w:r>
      <w:r>
        <w:t>up</w:t>
      </w:r>
      <w:r>
        <w:rPr>
          <w:rFonts w:cs="Calibri"/>
          <w:sz w:val="13"/>
        </w:rPr>
        <w:t xml:space="preserve"> </w:t>
      </w:r>
      <w:r>
        <w:t>to</w:t>
      </w:r>
      <w:r>
        <w:rPr>
          <w:rFonts w:cs="Calibri"/>
          <w:sz w:val="13"/>
        </w:rPr>
        <w:t xml:space="preserve"> </w:t>
      </w:r>
      <w:r>
        <w:t>260</w:t>
      </w:r>
      <w:r>
        <w:rPr>
          <w:rFonts w:cs="Calibri"/>
          <w:sz w:val="13"/>
        </w:rPr>
        <w:t xml:space="preserve"> </w:t>
      </w:r>
      <w:r>
        <w:rPr>
          <w:rFonts w:ascii="Times New Roman" w:eastAsia="Times New Roman" w:hAnsi="Times New Roman"/>
        </w:rPr>
        <w:t>°</w:t>
      </w:r>
      <w:r>
        <w:t>C</w:t>
      </w:r>
      <w:r>
        <w:rPr>
          <w:rFonts w:cs="Calibri"/>
          <w:sz w:val="13"/>
        </w:rPr>
        <w:t xml:space="preserve"> </w:t>
      </w:r>
      <w:r>
        <w:t>(2</w:t>
      </w:r>
      <w:r>
        <w:rPr>
          <w:rFonts w:cs="Calibri"/>
          <w:sz w:val="13"/>
        </w:rPr>
        <w:t xml:space="preserve"> </w:t>
      </w:r>
      <w:r>
        <w:t>min).</w:t>
      </w:r>
      <w:r>
        <w:rPr>
          <w:rFonts w:cs="Calibri"/>
          <w:sz w:val="13"/>
        </w:rPr>
        <w:t xml:space="preserve"> </w:t>
      </w:r>
      <w:r>
        <w:t>The</w:t>
      </w:r>
      <w:r>
        <w:rPr>
          <w:rFonts w:cs="Calibri"/>
          <w:sz w:val="13"/>
        </w:rPr>
        <w:t xml:space="preserve"> </w:t>
      </w:r>
      <w:r>
        <w:t>injection</w:t>
      </w:r>
      <w:r>
        <w:rPr>
          <w:rFonts w:cs="Calibri"/>
          <w:sz w:val="13"/>
        </w:rPr>
        <w:t xml:space="preserve"> </w:t>
      </w:r>
      <w:r>
        <w:t>was</w:t>
      </w:r>
      <w:r>
        <w:rPr>
          <w:rFonts w:cs="Calibri"/>
          <w:sz w:val="13"/>
        </w:rPr>
        <w:t xml:space="preserve"> </w:t>
      </w:r>
      <w:r>
        <w:t>performed</w:t>
      </w:r>
      <w:r>
        <w:rPr>
          <w:rFonts w:cs="Calibri"/>
          <w:sz w:val="13"/>
        </w:rPr>
        <w:t xml:space="preserve"> </w:t>
      </w:r>
      <w:r>
        <w:t>in</w:t>
      </w:r>
      <w:r>
        <w:rPr>
          <w:rFonts w:cs="Calibri"/>
          <w:sz w:val="13"/>
        </w:rPr>
        <w:t xml:space="preserve"> </w:t>
      </w:r>
      <w:r>
        <w:t>split</w:t>
      </w:r>
      <w:r>
        <w:rPr>
          <w:rFonts w:cs="Calibri"/>
          <w:sz w:val="13"/>
        </w:rPr>
        <w:t xml:space="preserve"> </w:t>
      </w:r>
      <w:r>
        <w:t>mode</w:t>
      </w:r>
      <w:r>
        <w:rPr>
          <w:rFonts w:cs="Calibri"/>
          <w:sz w:val="13"/>
        </w:rPr>
        <w:t xml:space="preserve"> </w:t>
      </w:r>
      <w:r>
        <w:t>(1:10</w:t>
      </w:r>
      <w:r>
        <w:rPr>
          <w:rFonts w:cs="Calibri"/>
          <w:sz w:val="13"/>
        </w:rPr>
        <w:t xml:space="preserve"> </w:t>
      </w:r>
      <w:r>
        <w:t>ratio),</w:t>
      </w:r>
      <w:r>
        <w:rPr>
          <w:rFonts w:cs="Calibri"/>
          <w:sz w:val="13"/>
        </w:rPr>
        <w:t xml:space="preserve"> </w:t>
      </w:r>
      <w:r>
        <w:t>injecting</w:t>
      </w:r>
      <w:r>
        <w:rPr>
          <w:rFonts w:cs="Calibri"/>
          <w:sz w:val="13"/>
        </w:rPr>
        <w:t xml:space="preserve"> </w:t>
      </w:r>
      <w:r>
        <w:t>0.5</w:t>
      </w:r>
      <w:r>
        <w:rPr>
          <w:rFonts w:cs="Calibri"/>
          <w:sz w:val="13"/>
        </w:rPr>
        <w:t xml:space="preserve"> </w:t>
      </w:r>
      <w:proofErr w:type="spellStart"/>
      <w:r>
        <w:t>μL</w:t>
      </w:r>
      <w:proofErr w:type="spellEnd"/>
      <w:r>
        <w:rPr>
          <w:rFonts w:cs="Calibri"/>
          <w:sz w:val="13"/>
        </w:rPr>
        <w:t xml:space="preserve"> </w:t>
      </w:r>
      <w:r>
        <w:t>at</w:t>
      </w:r>
      <w:r>
        <w:rPr>
          <w:rFonts w:cs="Calibri"/>
          <w:sz w:val="13"/>
        </w:rPr>
        <w:t xml:space="preserve"> </w:t>
      </w:r>
      <w:r>
        <w:t>250</w:t>
      </w:r>
      <w:r>
        <w:rPr>
          <w:rFonts w:cs="Calibri"/>
          <w:sz w:val="13"/>
        </w:rPr>
        <w:t xml:space="preserve"> </w:t>
      </w:r>
      <w:r>
        <w:rPr>
          <w:rFonts w:ascii="Times New Roman" w:eastAsia="Times New Roman" w:hAnsi="Times New Roman"/>
        </w:rPr>
        <w:t>°</w:t>
      </w:r>
      <w:r>
        <w:t>C.</w:t>
      </w:r>
      <w:r>
        <w:rPr>
          <w:rFonts w:cs="Calibri"/>
          <w:sz w:val="13"/>
        </w:rPr>
        <w:t xml:space="preserve"> </w:t>
      </w:r>
      <w:r>
        <w:t>Detection</w:t>
      </w:r>
      <w:r>
        <w:rPr>
          <w:rFonts w:cs="Calibri"/>
          <w:sz w:val="13"/>
        </w:rPr>
        <w:t xml:space="preserve"> </w:t>
      </w:r>
      <w:r>
        <w:t>was</w:t>
      </w:r>
      <w:r>
        <w:rPr>
          <w:rFonts w:cs="Calibri"/>
          <w:sz w:val="13"/>
        </w:rPr>
        <w:t xml:space="preserve"> </w:t>
      </w:r>
      <w:r>
        <w:t>performed</w:t>
      </w:r>
      <w:r>
        <w:rPr>
          <w:rFonts w:cs="Calibri"/>
          <w:sz w:val="13"/>
        </w:rPr>
        <w:t xml:space="preserve"> </w:t>
      </w:r>
      <w:r>
        <w:t>using</w:t>
      </w:r>
      <w:r>
        <w:rPr>
          <w:rFonts w:cs="Calibri"/>
          <w:sz w:val="13"/>
        </w:rPr>
        <w:t xml:space="preserve"> </w:t>
      </w:r>
      <w:r>
        <w:t>an</w:t>
      </w:r>
      <w:r>
        <w:rPr>
          <w:rFonts w:cs="Calibri"/>
          <w:sz w:val="13"/>
        </w:rPr>
        <w:t xml:space="preserve"> </w:t>
      </w:r>
      <w:r>
        <w:t>FID</w:t>
      </w:r>
      <w:r>
        <w:rPr>
          <w:rFonts w:cs="Calibri"/>
          <w:sz w:val="13"/>
        </w:rPr>
        <w:t xml:space="preserve"> </w:t>
      </w:r>
      <w:r>
        <w:t>set</w:t>
      </w:r>
      <w:r>
        <w:rPr>
          <w:rFonts w:cs="Calibri"/>
          <w:sz w:val="13"/>
        </w:rPr>
        <w:t xml:space="preserve"> </w:t>
      </w:r>
      <w:r>
        <w:t>at</w:t>
      </w:r>
      <w:r>
        <w:rPr>
          <w:rFonts w:cs="Calibri"/>
          <w:sz w:val="13"/>
        </w:rPr>
        <w:t xml:space="preserve"> </w:t>
      </w:r>
      <w:r>
        <w:t>270</w:t>
      </w:r>
      <w:r>
        <w:rPr>
          <w:rFonts w:cs="Calibri"/>
          <w:sz w:val="13"/>
        </w:rPr>
        <w:t xml:space="preserve"> </w:t>
      </w:r>
      <w:r>
        <w:rPr>
          <w:rFonts w:ascii="Times New Roman" w:eastAsia="Times New Roman" w:hAnsi="Times New Roman"/>
        </w:rPr>
        <w:t>°</w:t>
      </w:r>
      <w:r>
        <w:t>C</w:t>
      </w:r>
      <w:r>
        <w:rPr>
          <w:rFonts w:cs="Calibri"/>
          <w:sz w:val="13"/>
        </w:rPr>
        <w:t xml:space="preserve"> </w:t>
      </w:r>
      <w:r>
        <w:t>(air</w:t>
      </w:r>
      <w:r>
        <w:rPr>
          <w:rFonts w:cs="Calibri"/>
          <w:sz w:val="13"/>
        </w:rPr>
        <w:t xml:space="preserve"> </w:t>
      </w:r>
      <w:r>
        <w:t>flow:</w:t>
      </w:r>
      <w:r>
        <w:rPr>
          <w:rFonts w:cs="Calibri"/>
          <w:sz w:val="13"/>
        </w:rPr>
        <w:t xml:space="preserve"> </w:t>
      </w:r>
      <w:r>
        <w:t>350</w:t>
      </w:r>
      <w:r>
        <w:rPr>
          <w:rFonts w:cs="Calibri"/>
          <w:sz w:val="13"/>
        </w:rPr>
        <w:t xml:space="preserve"> </w:t>
      </w:r>
      <w:r>
        <w:t>mL/min,</w:t>
      </w:r>
      <w:r>
        <w:rPr>
          <w:rFonts w:cs="Calibri"/>
          <w:sz w:val="13"/>
        </w:rPr>
        <w:t xml:space="preserve"> </w:t>
      </w:r>
      <w:r>
        <w:t>H</w:t>
      </w:r>
      <w:r>
        <w:rPr>
          <w:rFonts w:cs="Calibri"/>
          <w:sz w:val="13"/>
        </w:rPr>
        <w:t xml:space="preserve"> </w:t>
      </w:r>
      <w:proofErr w:type="gramStart"/>
      <w:r>
        <w:rPr>
          <w:vertAlign w:val="subscript"/>
        </w:rPr>
        <w:t>2</w:t>
      </w:r>
      <w:r>
        <w:rPr>
          <w:rFonts w:cs="Calibri"/>
          <w:sz w:val="13"/>
        </w:rPr>
        <w:t xml:space="preserve"> </w:t>
      </w:r>
      <w:r>
        <w:t>:</w:t>
      </w:r>
      <w:proofErr w:type="gramEnd"/>
      <w:r>
        <w:rPr>
          <w:rFonts w:cs="Calibri"/>
          <w:sz w:val="13"/>
        </w:rPr>
        <w:t xml:space="preserve"> </w:t>
      </w:r>
      <w:r>
        <w:t>35</w:t>
      </w:r>
      <w:r>
        <w:rPr>
          <w:rFonts w:cs="Calibri"/>
          <w:sz w:val="13"/>
        </w:rPr>
        <w:t xml:space="preserve"> </w:t>
      </w:r>
      <w:r>
        <w:t>mL/min;</w:t>
      </w:r>
      <w:r>
        <w:rPr>
          <w:rFonts w:cs="Calibri"/>
          <w:sz w:val="13"/>
        </w:rPr>
        <w:t xml:space="preserve"> </w:t>
      </w:r>
      <w:r>
        <w:t>make-up</w:t>
      </w:r>
      <w:r>
        <w:rPr>
          <w:rFonts w:cs="Calibri"/>
          <w:sz w:val="13"/>
        </w:rPr>
        <w:t xml:space="preserve"> </w:t>
      </w:r>
      <w:r>
        <w:t>gas:</w:t>
      </w:r>
      <w:r>
        <w:rPr>
          <w:rFonts w:cs="Calibri"/>
          <w:sz w:val="13"/>
        </w:rPr>
        <w:t xml:space="preserve"> </w:t>
      </w:r>
      <w:r>
        <w:t>20</w:t>
      </w:r>
      <w:r>
        <w:rPr>
          <w:rFonts w:cs="Calibri"/>
          <w:sz w:val="13"/>
        </w:rPr>
        <w:t xml:space="preserve"> </w:t>
      </w:r>
      <w:r>
        <w:t>mL/min).</w:t>
      </w:r>
      <w:r>
        <w:rPr>
          <w:rFonts w:cs="Calibri"/>
          <w:sz w:val="13"/>
        </w:rPr>
        <w:t xml:space="preserve"> </w:t>
      </w:r>
      <w:r>
        <w:t>Data</w:t>
      </w:r>
      <w:r>
        <w:rPr>
          <w:rFonts w:cs="Calibri"/>
          <w:sz w:val="13"/>
        </w:rPr>
        <w:t xml:space="preserve"> </w:t>
      </w:r>
      <w:r>
        <w:t>acquisition</w:t>
      </w:r>
      <w:r>
        <w:rPr>
          <w:rFonts w:cs="Calibri"/>
          <w:sz w:val="13"/>
        </w:rPr>
        <w:t xml:space="preserve"> </w:t>
      </w:r>
      <w:r>
        <w:t>frequency</w:t>
      </w:r>
      <w:r>
        <w:rPr>
          <w:rFonts w:cs="Calibri"/>
          <w:sz w:val="13"/>
        </w:rPr>
        <w:t xml:space="preserve"> </w:t>
      </w:r>
      <w:r>
        <w:t>was</w:t>
      </w:r>
      <w:r>
        <w:rPr>
          <w:rFonts w:cs="Calibri"/>
          <w:sz w:val="13"/>
        </w:rPr>
        <w:t xml:space="preserve"> </w:t>
      </w:r>
      <w:r>
        <w:t>set</w:t>
      </w:r>
      <w:r>
        <w:rPr>
          <w:rFonts w:cs="Calibri"/>
          <w:sz w:val="13"/>
        </w:rPr>
        <w:t xml:space="preserve"> </w:t>
      </w:r>
      <w:r>
        <w:t>at</w:t>
      </w:r>
      <w:r>
        <w:rPr>
          <w:rFonts w:cs="Calibri"/>
          <w:sz w:val="13"/>
        </w:rPr>
        <w:t xml:space="preserve"> </w:t>
      </w:r>
      <w:r>
        <w:t>100</w:t>
      </w:r>
      <w:r>
        <w:rPr>
          <w:rFonts w:cs="Calibri"/>
          <w:sz w:val="13"/>
        </w:rPr>
        <w:t xml:space="preserve"> </w:t>
      </w:r>
      <w:r>
        <w:t>Hz.</w:t>
      </w:r>
      <w:r>
        <w:rPr>
          <w:rFonts w:cs="Calibri"/>
          <w:sz w:val="13"/>
        </w:rPr>
        <w:t xml:space="preserve"> </w:t>
      </w:r>
    </w:p>
    <w:p w14:paraId="4739E57E" w14:textId="77777777" w:rsidR="007111FD" w:rsidRDefault="007111FD" w:rsidP="007111FD">
      <w:pPr>
        <w:spacing w:after="422"/>
        <w:ind w:left="-15" w:right="56"/>
      </w:pPr>
      <w:r>
        <w:t>Data</w:t>
      </w:r>
      <w:r>
        <w:rPr>
          <w:rFonts w:cs="Calibri"/>
          <w:sz w:val="13"/>
        </w:rPr>
        <w:t xml:space="preserve"> </w:t>
      </w:r>
      <w:proofErr w:type="gramStart"/>
      <w:r>
        <w:t>were</w:t>
      </w:r>
      <w:proofErr w:type="gramEnd"/>
      <w:r>
        <w:rPr>
          <w:rFonts w:cs="Calibri"/>
          <w:sz w:val="13"/>
        </w:rPr>
        <w:t xml:space="preserve"> </w:t>
      </w:r>
      <w:r>
        <w:t>acquired</w:t>
      </w:r>
      <w:r>
        <w:rPr>
          <w:rFonts w:cs="Calibri"/>
          <w:sz w:val="13"/>
        </w:rPr>
        <w:t xml:space="preserve"> </w:t>
      </w:r>
      <w:r>
        <w:t>by</w:t>
      </w:r>
      <w:r>
        <w:rPr>
          <w:rFonts w:cs="Calibri"/>
          <w:sz w:val="13"/>
        </w:rPr>
        <w:t xml:space="preserve"> </w:t>
      </w:r>
      <w:proofErr w:type="spellStart"/>
      <w:r>
        <w:t>LabSolution</w:t>
      </w:r>
      <w:proofErr w:type="spellEnd"/>
      <w:r>
        <w:rPr>
          <w:rFonts w:cs="Calibri"/>
          <w:sz w:val="13"/>
        </w:rPr>
        <w:t xml:space="preserve"> </w:t>
      </w:r>
      <w:proofErr w:type="spellStart"/>
      <w:r>
        <w:t>ver</w:t>
      </w:r>
      <w:proofErr w:type="spellEnd"/>
      <w:r>
        <w:rPr>
          <w:rFonts w:cs="Calibri"/>
          <w:sz w:val="13"/>
        </w:rPr>
        <w:t xml:space="preserve"> </w:t>
      </w:r>
      <w:r>
        <w:t>5.111</w:t>
      </w:r>
      <w:r>
        <w:rPr>
          <w:rFonts w:cs="Calibri"/>
          <w:sz w:val="13"/>
        </w:rPr>
        <w:t xml:space="preserve"> </w:t>
      </w:r>
      <w:r>
        <w:t>and</w:t>
      </w:r>
      <w:r>
        <w:rPr>
          <w:rFonts w:cs="Calibri"/>
          <w:sz w:val="13"/>
        </w:rPr>
        <w:t xml:space="preserve"> </w:t>
      </w:r>
      <w:r>
        <w:t>processed</w:t>
      </w:r>
      <w:r>
        <w:rPr>
          <w:rFonts w:cs="Calibri"/>
          <w:sz w:val="13"/>
        </w:rPr>
        <w:t xml:space="preserve"> </w:t>
      </w:r>
      <w:r>
        <w:t>by</w:t>
      </w:r>
      <w:r>
        <w:rPr>
          <w:rFonts w:cs="Calibri"/>
          <w:sz w:val="13"/>
        </w:rPr>
        <w:t xml:space="preserve"> </w:t>
      </w:r>
      <w:proofErr w:type="spellStart"/>
      <w:r>
        <w:t>Chromspace</w:t>
      </w:r>
      <w:proofErr w:type="spellEnd"/>
      <w:r>
        <w:rPr>
          <w:rFonts w:cs="Calibri"/>
          <w:sz w:val="13"/>
        </w:rPr>
        <w:t xml:space="preserve"> </w:t>
      </w:r>
      <w:r>
        <w:t>Version</w:t>
      </w:r>
      <w:r>
        <w:rPr>
          <w:rFonts w:cs="Calibri"/>
          <w:sz w:val="13"/>
        </w:rPr>
        <w:t xml:space="preserve"> </w:t>
      </w:r>
      <w:r>
        <w:t>1.5.1</w:t>
      </w:r>
      <w:r>
        <w:rPr>
          <w:rFonts w:cs="Calibri"/>
          <w:sz w:val="13"/>
        </w:rPr>
        <w:t xml:space="preserve"> </w:t>
      </w:r>
      <w:r>
        <w:t>by</w:t>
      </w:r>
      <w:r>
        <w:rPr>
          <w:rFonts w:cs="Calibri"/>
          <w:sz w:val="13"/>
        </w:rPr>
        <w:t xml:space="preserve"> </w:t>
      </w:r>
      <w:r>
        <w:t>Markes</w:t>
      </w:r>
      <w:r>
        <w:rPr>
          <w:rFonts w:cs="Calibri"/>
          <w:sz w:val="13"/>
        </w:rPr>
        <w:t xml:space="preserve"> </w:t>
      </w:r>
      <w:r>
        <w:t>International</w:t>
      </w:r>
      <w:r>
        <w:rPr>
          <w:rFonts w:cs="Calibri"/>
          <w:sz w:val="13"/>
        </w:rPr>
        <w:t xml:space="preserve"> </w:t>
      </w:r>
      <w:r>
        <w:t>Limited.</w:t>
      </w:r>
      <w:r>
        <w:rPr>
          <w:rFonts w:cs="Calibri"/>
          <w:sz w:val="13"/>
        </w:rPr>
        <w:t xml:space="preserve"> </w:t>
      </w:r>
    </w:p>
    <w:p w14:paraId="1325EFC3" w14:textId="77777777" w:rsidR="007111FD" w:rsidRDefault="007111FD" w:rsidP="007111FD">
      <w:pPr>
        <w:pStyle w:val="Heading2"/>
        <w:ind w:left="314" w:hanging="329"/>
      </w:pPr>
      <w:r>
        <w:t>Data</w:t>
      </w:r>
      <w:r>
        <w:rPr>
          <w:rFonts w:eastAsia="Calibri" w:cs="Calibri"/>
          <w:sz w:val="13"/>
        </w:rPr>
        <w:t xml:space="preserve"> </w:t>
      </w:r>
      <w:r>
        <w:t>treatment</w:t>
      </w:r>
      <w:r>
        <w:rPr>
          <w:rFonts w:eastAsia="Calibri" w:cs="Calibri"/>
          <w:sz w:val="13"/>
        </w:rPr>
        <w:t xml:space="preserve"> </w:t>
      </w:r>
      <w:r>
        <w:t>and</w:t>
      </w:r>
      <w:r>
        <w:rPr>
          <w:rFonts w:eastAsia="Calibri" w:cs="Calibri"/>
          <w:sz w:val="13"/>
        </w:rPr>
        <w:t xml:space="preserve"> </w:t>
      </w:r>
      <w:r>
        <w:t>statistical</w:t>
      </w:r>
      <w:r>
        <w:rPr>
          <w:rFonts w:eastAsia="Calibri" w:cs="Calibri"/>
          <w:sz w:val="13"/>
        </w:rPr>
        <w:t xml:space="preserve"> </w:t>
      </w:r>
      <w:r>
        <w:t>analyses</w:t>
      </w:r>
      <w:r>
        <w:rPr>
          <w:rFonts w:eastAsia="Calibri" w:cs="Calibri"/>
          <w:sz w:val="13"/>
        </w:rPr>
        <w:t xml:space="preserve"> </w:t>
      </w:r>
    </w:p>
    <w:p w14:paraId="316BCF47" w14:textId="77777777" w:rsidR="007111FD" w:rsidRDefault="007111FD" w:rsidP="007111FD">
      <w:pPr>
        <w:pStyle w:val="Heading3"/>
        <w:spacing w:after="15"/>
        <w:ind w:left="414" w:hanging="429"/>
      </w:pPr>
      <w:r>
        <w:t>Data</w:t>
      </w:r>
      <w:r>
        <w:rPr>
          <w:rFonts w:ascii="Calibri" w:eastAsia="Calibri" w:hAnsi="Calibri" w:cs="Calibri"/>
          <w:sz w:val="13"/>
        </w:rPr>
        <w:t xml:space="preserve"> </w:t>
      </w:r>
      <w:r>
        <w:t>treatment</w:t>
      </w:r>
      <w:r>
        <w:rPr>
          <w:rFonts w:ascii="Calibri" w:eastAsia="Calibri" w:hAnsi="Calibri" w:cs="Calibri"/>
          <w:sz w:val="13"/>
        </w:rPr>
        <w:t xml:space="preserve"> </w:t>
      </w:r>
      <w:r>
        <w:t>for</w:t>
      </w:r>
      <w:r>
        <w:rPr>
          <w:rFonts w:ascii="Calibri" w:eastAsia="Calibri" w:hAnsi="Calibri" w:cs="Calibri"/>
          <w:sz w:val="13"/>
        </w:rPr>
        <w:t xml:space="preserve"> </w:t>
      </w:r>
      <w:r>
        <w:t>scent</w:t>
      </w:r>
      <w:r>
        <w:rPr>
          <w:rFonts w:ascii="Calibri" w:eastAsia="Calibri" w:hAnsi="Calibri" w:cs="Calibri"/>
          <w:sz w:val="13"/>
        </w:rPr>
        <w:t xml:space="preserve"> </w:t>
      </w:r>
      <w:r>
        <w:t>analysis</w:t>
      </w:r>
      <w:r>
        <w:rPr>
          <w:rFonts w:ascii="Calibri" w:eastAsia="Calibri" w:hAnsi="Calibri" w:cs="Calibri"/>
          <w:sz w:val="13"/>
        </w:rPr>
        <w:t xml:space="preserve"> </w:t>
      </w:r>
    </w:p>
    <w:p w14:paraId="0FFB9C8E" w14:textId="77777777" w:rsidR="007111FD" w:rsidRDefault="007111FD" w:rsidP="007111FD">
      <w:pPr>
        <w:spacing w:line="355" w:lineRule="auto"/>
        <w:ind w:left="-15" w:right="56"/>
      </w:pPr>
      <w:r>
        <w:t>GC</w:t>
      </w:r>
      <w:r>
        <w:rPr>
          <w:rFonts w:cs="Calibri"/>
          <w:sz w:val="13"/>
        </w:rPr>
        <w:t xml:space="preserve"> </w:t>
      </w:r>
      <w:r>
        <w:rPr>
          <w:rFonts w:cs="Calibri"/>
        </w:rPr>
        <w:t xml:space="preserve">× </w:t>
      </w:r>
      <w:r>
        <w:t>GC–MS</w:t>
      </w:r>
      <w:r>
        <w:rPr>
          <w:rFonts w:cs="Calibri"/>
          <w:sz w:val="13"/>
        </w:rPr>
        <w:t xml:space="preserve"> </w:t>
      </w:r>
      <w:r>
        <w:t>deriving</w:t>
      </w:r>
      <w:r>
        <w:rPr>
          <w:rFonts w:cs="Calibri"/>
          <w:sz w:val="13"/>
        </w:rPr>
        <w:t xml:space="preserve"> </w:t>
      </w:r>
      <w:r>
        <w:t>chromatograms</w:t>
      </w:r>
      <w:r>
        <w:rPr>
          <w:rFonts w:cs="Calibri"/>
          <w:sz w:val="13"/>
        </w:rPr>
        <w:t xml:space="preserve"> </w:t>
      </w:r>
      <w:r>
        <w:t>were</w:t>
      </w:r>
      <w:r>
        <w:rPr>
          <w:rFonts w:cs="Calibri"/>
          <w:sz w:val="13"/>
        </w:rPr>
        <w:t xml:space="preserve"> </w:t>
      </w:r>
      <w:r>
        <w:t>firstly</w:t>
      </w:r>
      <w:r>
        <w:rPr>
          <w:rFonts w:cs="Calibri"/>
          <w:sz w:val="13"/>
        </w:rPr>
        <w:t xml:space="preserve"> </w:t>
      </w:r>
      <w:r>
        <w:t>aligned</w:t>
      </w:r>
      <w:r>
        <w:rPr>
          <w:rFonts w:cs="Calibri"/>
          <w:sz w:val="13"/>
        </w:rPr>
        <w:t xml:space="preserve"> </w:t>
      </w:r>
      <w:r>
        <w:t>to</w:t>
      </w:r>
      <w:r>
        <w:rPr>
          <w:rFonts w:cs="Calibri"/>
          <w:sz w:val="13"/>
        </w:rPr>
        <w:t xml:space="preserve"> </w:t>
      </w:r>
      <w:r>
        <w:t>one</w:t>
      </w:r>
      <w:r>
        <w:rPr>
          <w:rFonts w:cs="Calibri"/>
          <w:sz w:val="13"/>
        </w:rPr>
        <w:t xml:space="preserve"> </w:t>
      </w:r>
      <w:r>
        <w:t>user-selected</w:t>
      </w:r>
      <w:r>
        <w:rPr>
          <w:rFonts w:cs="Calibri"/>
          <w:sz w:val="13"/>
        </w:rPr>
        <w:t xml:space="preserve"> </w:t>
      </w:r>
      <w:r>
        <w:t>reference</w:t>
      </w:r>
      <w:r>
        <w:rPr>
          <w:rFonts w:cs="Calibri"/>
          <w:sz w:val="13"/>
        </w:rPr>
        <w:t xml:space="preserve"> </w:t>
      </w:r>
      <w:r>
        <w:t>chromatogram</w:t>
      </w:r>
      <w:r>
        <w:rPr>
          <w:rFonts w:cs="Calibri"/>
          <w:sz w:val="13"/>
        </w:rPr>
        <w:t xml:space="preserve"> </w:t>
      </w:r>
      <w:r>
        <w:t>in</w:t>
      </w:r>
      <w:r>
        <w:rPr>
          <w:rFonts w:cs="Calibri"/>
          <w:sz w:val="13"/>
        </w:rPr>
        <w:t xml:space="preserve"> </w:t>
      </w:r>
      <w:proofErr w:type="spellStart"/>
      <w:r>
        <w:t>ChromCompare</w:t>
      </w:r>
      <w:proofErr w:type="spellEnd"/>
      <w:r>
        <w:rPr>
          <w:rFonts w:cs="Calibri"/>
          <w:sz w:val="13"/>
        </w:rPr>
        <w:t xml:space="preserve"> </w:t>
      </w:r>
      <w:r>
        <w:rPr>
          <w:rFonts w:cs="Calibri"/>
        </w:rPr>
        <w:t>+</w:t>
      </w:r>
      <w:r>
        <w:rPr>
          <w:rFonts w:cs="Calibri"/>
          <w:sz w:val="13"/>
        </w:rPr>
        <w:t xml:space="preserve"> </w:t>
      </w:r>
      <w:r>
        <w:t>software</w:t>
      </w:r>
      <w:r>
        <w:rPr>
          <w:rFonts w:cs="Calibri"/>
          <w:sz w:val="13"/>
        </w:rPr>
        <w:t xml:space="preserve"> </w:t>
      </w:r>
      <w:r>
        <w:t>version</w:t>
      </w:r>
      <w:r>
        <w:rPr>
          <w:rFonts w:cs="Calibri"/>
          <w:sz w:val="13"/>
        </w:rPr>
        <w:t xml:space="preserve"> </w:t>
      </w:r>
      <w:r>
        <w:t>2.1.4</w:t>
      </w:r>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r>
        <w:t>Ltd,</w:t>
      </w:r>
      <w:r>
        <w:rPr>
          <w:rFonts w:cs="Calibri"/>
          <w:sz w:val="13"/>
        </w:rPr>
        <w:t xml:space="preserve"> </w:t>
      </w:r>
      <w:r>
        <w:t>UK)</w:t>
      </w:r>
      <w:r>
        <w:rPr>
          <w:rFonts w:cs="Calibri"/>
          <w:sz w:val="13"/>
        </w:rPr>
        <w:t xml:space="preserve"> </w:t>
      </w:r>
      <w:r>
        <w:t>based</w:t>
      </w:r>
      <w:r>
        <w:rPr>
          <w:rFonts w:cs="Calibri"/>
          <w:sz w:val="13"/>
        </w:rPr>
        <w:t xml:space="preserve"> </w:t>
      </w:r>
      <w:r>
        <w:t>on</w:t>
      </w:r>
      <w:r>
        <w:rPr>
          <w:rFonts w:cs="Calibri"/>
          <w:sz w:val="13"/>
        </w:rPr>
        <w:t xml:space="preserve"> </w:t>
      </w:r>
      <w:r>
        <w:t>the</w:t>
      </w:r>
      <w:r>
        <w:rPr>
          <w:rFonts w:cs="Calibri"/>
          <w:sz w:val="13"/>
        </w:rPr>
        <w:t xml:space="preserve"> </w:t>
      </w:r>
      <w:r>
        <w:rPr>
          <w:vertAlign w:val="superscript"/>
        </w:rPr>
        <w:t>1</w:t>
      </w:r>
      <w:r>
        <w:rPr>
          <w:rFonts w:cs="Calibri"/>
          <w:sz w:val="20"/>
          <w:vertAlign w:val="superscript"/>
        </w:rPr>
        <w:t xml:space="preserve"> </w:t>
      </w:r>
      <w:r>
        <w:t>D</w:t>
      </w:r>
      <w:r>
        <w:rPr>
          <w:rFonts w:cs="Calibri"/>
          <w:sz w:val="13"/>
        </w:rPr>
        <w:t xml:space="preserve"> </w:t>
      </w:r>
      <w:r>
        <w:t>and</w:t>
      </w:r>
      <w:r>
        <w:rPr>
          <w:rFonts w:cs="Calibri"/>
          <w:sz w:val="13"/>
        </w:rPr>
        <w:t xml:space="preserve"> </w:t>
      </w:r>
      <w:r>
        <w:rPr>
          <w:vertAlign w:val="superscript"/>
        </w:rPr>
        <w:t>2</w:t>
      </w:r>
      <w:r>
        <w:rPr>
          <w:rFonts w:cs="Calibri"/>
          <w:sz w:val="20"/>
          <w:vertAlign w:val="superscript"/>
        </w:rPr>
        <w:t xml:space="preserve"> </w:t>
      </w:r>
      <w:r>
        <w:t>D</w:t>
      </w:r>
      <w:r>
        <w:rPr>
          <w:rFonts w:cs="Calibri"/>
          <w:sz w:val="13"/>
        </w:rPr>
        <w:t xml:space="preserve"> </w:t>
      </w:r>
      <w:r>
        <w:t>retention</w:t>
      </w:r>
      <w:r>
        <w:rPr>
          <w:rFonts w:cs="Calibri"/>
          <w:sz w:val="13"/>
        </w:rPr>
        <w:t xml:space="preserve"> </w:t>
      </w:r>
      <w:r>
        <w:t>times</w:t>
      </w:r>
      <w:r>
        <w:rPr>
          <w:rFonts w:cs="Calibri"/>
          <w:sz w:val="13"/>
        </w:rPr>
        <w:t xml:space="preserve"> </w:t>
      </w:r>
      <w:r>
        <w:t>and</w:t>
      </w:r>
      <w:r>
        <w:rPr>
          <w:rFonts w:cs="Calibri"/>
          <w:sz w:val="13"/>
        </w:rPr>
        <w:t xml:space="preserve"> </w:t>
      </w:r>
      <w:r>
        <w:t>the</w:t>
      </w:r>
      <w:r>
        <w:rPr>
          <w:rFonts w:cs="Calibri"/>
          <w:sz w:val="13"/>
        </w:rPr>
        <w:t xml:space="preserve"> </w:t>
      </w:r>
      <w:r>
        <w:t>available</w:t>
      </w:r>
      <w:r>
        <w:rPr>
          <w:rFonts w:cs="Calibri"/>
          <w:sz w:val="13"/>
        </w:rPr>
        <w:t xml:space="preserve"> </w:t>
      </w:r>
      <w:r>
        <w:t>spectral</w:t>
      </w:r>
      <w:r>
        <w:rPr>
          <w:rFonts w:cs="Calibri"/>
          <w:sz w:val="13"/>
        </w:rPr>
        <w:t xml:space="preserve"> </w:t>
      </w:r>
      <w:r>
        <w:t>information.</w:t>
      </w:r>
      <w:r>
        <w:rPr>
          <w:rFonts w:cs="Calibri"/>
          <w:sz w:val="13"/>
        </w:rPr>
        <w:t xml:space="preserve"> </w:t>
      </w:r>
    </w:p>
    <w:p w14:paraId="42B1AB2F" w14:textId="227C5464" w:rsidR="007111FD" w:rsidRDefault="007111FD" w:rsidP="007111FD">
      <w:pPr>
        <w:spacing w:after="419"/>
        <w:ind w:left="-15" w:right="56"/>
      </w:pPr>
      <w:r>
        <w:t>An</w:t>
      </w:r>
      <w:r>
        <w:rPr>
          <w:rFonts w:cs="Calibri"/>
          <w:sz w:val="13"/>
        </w:rPr>
        <w:t xml:space="preserve"> </w:t>
      </w:r>
      <w:r>
        <w:t>untargeted</w:t>
      </w:r>
      <w:r>
        <w:rPr>
          <w:rFonts w:cs="Calibri"/>
          <w:sz w:val="13"/>
        </w:rPr>
        <w:t xml:space="preserve"> </w:t>
      </w:r>
      <w:r>
        <w:t>tile-based</w:t>
      </w:r>
      <w:r>
        <w:rPr>
          <w:rFonts w:cs="Calibri"/>
          <w:sz w:val="13"/>
        </w:rPr>
        <w:t xml:space="preserve"> </w:t>
      </w:r>
      <w:r>
        <w:t>approach</w:t>
      </w:r>
      <w:r>
        <w:rPr>
          <w:rFonts w:cs="Calibri"/>
          <w:sz w:val="13"/>
        </w:rPr>
        <w:t xml:space="preserve"> </w:t>
      </w:r>
      <w:r>
        <w:t>was</w:t>
      </w:r>
      <w:r>
        <w:rPr>
          <w:rFonts w:cs="Calibri"/>
          <w:sz w:val="13"/>
        </w:rPr>
        <w:t xml:space="preserve"> </w:t>
      </w:r>
      <w:r>
        <w:t>then</w:t>
      </w:r>
      <w:r>
        <w:rPr>
          <w:rFonts w:cs="Calibri"/>
          <w:sz w:val="13"/>
        </w:rPr>
        <w:t xml:space="preserve"> </w:t>
      </w:r>
      <w:r>
        <w:t>applied,</w:t>
      </w:r>
      <w:r>
        <w:rPr>
          <w:rFonts w:cs="Calibri"/>
          <w:sz w:val="13"/>
        </w:rPr>
        <w:t xml:space="preserve"> </w:t>
      </w:r>
      <w:r>
        <w:t>using</w:t>
      </w:r>
      <w:r>
        <w:rPr>
          <w:rFonts w:cs="Calibri"/>
          <w:sz w:val="13"/>
        </w:rPr>
        <w:t xml:space="preserve"> </w:t>
      </w:r>
      <w:r>
        <w:t>a</w:t>
      </w:r>
      <w:r>
        <w:rPr>
          <w:rFonts w:cs="Calibri"/>
          <w:sz w:val="13"/>
        </w:rPr>
        <w:t xml:space="preserve"> </w:t>
      </w:r>
      <w:r>
        <w:t>tile</w:t>
      </w:r>
      <w:r>
        <w:rPr>
          <w:rFonts w:cs="Calibri"/>
          <w:sz w:val="13"/>
        </w:rPr>
        <w:t xml:space="preserve"> </w:t>
      </w:r>
      <w:r>
        <w:t>size</w:t>
      </w:r>
      <w:r>
        <w:rPr>
          <w:rFonts w:cs="Calibri"/>
          <w:sz w:val="13"/>
        </w:rPr>
        <w:t xml:space="preserve"> </w:t>
      </w:r>
      <w:r>
        <w:t>of</w:t>
      </w:r>
      <w:r>
        <w:rPr>
          <w:rFonts w:cs="Calibri"/>
          <w:sz w:val="13"/>
        </w:rPr>
        <w:t xml:space="preserve"> </w:t>
      </w:r>
      <w:r>
        <w:t>14</w:t>
      </w:r>
      <w:r>
        <w:rPr>
          <w:rFonts w:cs="Calibri"/>
          <w:sz w:val="13"/>
        </w:rPr>
        <w:t xml:space="preserve"> </w:t>
      </w:r>
      <w:r>
        <w:t>s</w:t>
      </w:r>
      <w:r>
        <w:rPr>
          <w:rFonts w:cs="Calibri"/>
          <w:sz w:val="13"/>
        </w:rPr>
        <w:t xml:space="preserve"> </w:t>
      </w:r>
      <w:r>
        <w:t>in</w:t>
      </w:r>
      <w:r>
        <w:rPr>
          <w:rFonts w:cs="Calibri"/>
          <w:sz w:val="13"/>
        </w:rPr>
        <w:t xml:space="preserve"> </w:t>
      </w:r>
      <w:r>
        <w:rPr>
          <w:vertAlign w:val="superscript"/>
        </w:rPr>
        <w:t>1</w:t>
      </w:r>
      <w:r>
        <w:rPr>
          <w:rFonts w:cs="Calibri"/>
          <w:sz w:val="20"/>
          <w:vertAlign w:val="superscript"/>
        </w:rPr>
        <w:t xml:space="preserve"> </w:t>
      </w:r>
      <w:r>
        <w:t>D</w:t>
      </w:r>
      <w:r>
        <w:rPr>
          <w:rFonts w:cs="Calibri"/>
          <w:sz w:val="13"/>
        </w:rPr>
        <w:t xml:space="preserve"> </w:t>
      </w:r>
      <w:r>
        <w:t>and</w:t>
      </w:r>
      <w:r>
        <w:rPr>
          <w:rFonts w:cs="Calibri"/>
          <w:sz w:val="13"/>
        </w:rPr>
        <w:t xml:space="preserve"> </w:t>
      </w:r>
      <w:r>
        <w:t>of</w:t>
      </w:r>
      <w:r>
        <w:rPr>
          <w:rFonts w:cs="Calibri"/>
          <w:sz w:val="13"/>
        </w:rPr>
        <w:t xml:space="preserve"> </w:t>
      </w:r>
      <w:r>
        <w:t>0.9</w:t>
      </w:r>
      <w:r>
        <w:rPr>
          <w:rFonts w:cs="Calibri"/>
          <w:sz w:val="13"/>
        </w:rPr>
        <w:t xml:space="preserve"> </w:t>
      </w:r>
      <w:r>
        <w:t>s</w:t>
      </w:r>
      <w:r>
        <w:rPr>
          <w:rFonts w:cs="Calibri"/>
          <w:sz w:val="13"/>
        </w:rPr>
        <w:t xml:space="preserve"> </w:t>
      </w:r>
      <w:r>
        <w:t>in</w:t>
      </w:r>
      <w:r>
        <w:rPr>
          <w:rFonts w:cs="Calibri"/>
          <w:sz w:val="13"/>
        </w:rPr>
        <w:t xml:space="preserve"> </w:t>
      </w:r>
      <w:r>
        <w:rPr>
          <w:vertAlign w:val="superscript"/>
        </w:rPr>
        <w:t>2</w:t>
      </w:r>
      <w:r>
        <w:rPr>
          <w:rFonts w:cs="Calibri"/>
          <w:sz w:val="20"/>
          <w:vertAlign w:val="superscript"/>
        </w:rPr>
        <w:t xml:space="preserve"> </w:t>
      </w:r>
      <w:r>
        <w:t>D</w:t>
      </w:r>
      <w:r>
        <w:rPr>
          <w:rFonts w:cs="Calibri"/>
          <w:sz w:val="13"/>
        </w:rPr>
        <w:t xml:space="preserve"> </w:t>
      </w:r>
      <w:r>
        <w:t>with</w:t>
      </w:r>
      <w:r>
        <w:rPr>
          <w:rFonts w:cs="Calibri"/>
          <w:sz w:val="13"/>
        </w:rPr>
        <w:t xml:space="preserve"> </w:t>
      </w:r>
      <w:r>
        <w:t>25%</w:t>
      </w:r>
      <w:r>
        <w:rPr>
          <w:rFonts w:cs="Calibri"/>
          <w:sz w:val="13"/>
        </w:rPr>
        <w:t xml:space="preserve"> </w:t>
      </w:r>
      <w:r>
        <w:t>overlap.</w:t>
      </w:r>
      <w:r>
        <w:rPr>
          <w:rFonts w:cs="Calibri"/>
          <w:sz w:val="13"/>
        </w:rPr>
        <w:t xml:space="preserve"> </w:t>
      </w:r>
      <w:r>
        <w:t>The</w:t>
      </w:r>
      <w:r>
        <w:rPr>
          <w:rFonts w:cs="Calibri"/>
          <w:sz w:val="13"/>
        </w:rPr>
        <w:t xml:space="preserve"> </w:t>
      </w:r>
      <w:r>
        <w:t>signal</w:t>
      </w:r>
      <w:r>
        <w:rPr>
          <w:rFonts w:cs="Calibri"/>
          <w:sz w:val="13"/>
        </w:rPr>
        <w:t xml:space="preserve"> </w:t>
      </w:r>
      <w:r>
        <w:t>for</w:t>
      </w:r>
      <w:r>
        <w:rPr>
          <w:rFonts w:cs="Calibri"/>
          <w:sz w:val="13"/>
        </w:rPr>
        <w:t xml:space="preserve"> </w:t>
      </w:r>
      <w:r>
        <w:t>every</w:t>
      </w:r>
      <w:r>
        <w:rPr>
          <w:rFonts w:cs="Calibri"/>
          <w:sz w:val="13"/>
        </w:rPr>
        <w:t xml:space="preserve"> </w:t>
      </w:r>
      <w:r>
        <w:t>individual</w:t>
      </w:r>
      <w:r>
        <w:rPr>
          <w:rFonts w:cs="Calibri"/>
          <w:sz w:val="13"/>
        </w:rPr>
        <w:t xml:space="preserve"> </w:t>
      </w:r>
      <w:r>
        <w:rPr>
          <w:rFonts w:ascii="Times New Roman" w:eastAsia="Times New Roman" w:hAnsi="Times New Roman"/>
          <w:i/>
        </w:rPr>
        <w:t>m/z</w:t>
      </w:r>
      <w:r>
        <w:rPr>
          <w:rFonts w:cs="Calibri"/>
          <w:sz w:val="13"/>
        </w:rPr>
        <w:t xml:space="preserve"> </w:t>
      </w:r>
      <w:r>
        <w:t>channel</w:t>
      </w:r>
      <w:r>
        <w:rPr>
          <w:rFonts w:cs="Calibri"/>
          <w:sz w:val="13"/>
        </w:rPr>
        <w:t xml:space="preserve"> </w:t>
      </w:r>
      <w:r>
        <w:t>of</w:t>
      </w:r>
      <w:r>
        <w:rPr>
          <w:rFonts w:cs="Calibri"/>
          <w:sz w:val="13"/>
        </w:rPr>
        <w:t xml:space="preserve"> </w:t>
      </w:r>
      <w:r>
        <w:t>each</w:t>
      </w:r>
      <w:r>
        <w:rPr>
          <w:rFonts w:cs="Calibri"/>
          <w:sz w:val="13"/>
        </w:rPr>
        <w:t xml:space="preserve"> </w:t>
      </w:r>
      <w:r>
        <w:t>tile</w:t>
      </w:r>
      <w:r>
        <w:rPr>
          <w:rFonts w:cs="Calibri"/>
          <w:sz w:val="13"/>
        </w:rPr>
        <w:t xml:space="preserve"> </w:t>
      </w:r>
      <w:r>
        <w:t>was</w:t>
      </w:r>
      <w:r>
        <w:rPr>
          <w:rFonts w:cs="Calibri"/>
          <w:sz w:val="13"/>
        </w:rPr>
        <w:t xml:space="preserve"> </w:t>
      </w:r>
      <w:r>
        <w:t>integrated</w:t>
      </w:r>
      <w:r>
        <w:rPr>
          <w:rFonts w:cs="Calibri"/>
          <w:sz w:val="13"/>
        </w:rPr>
        <w:t xml:space="preserve"> </w:t>
      </w:r>
      <w:r>
        <w:t>for</w:t>
      </w:r>
      <w:r>
        <w:rPr>
          <w:rFonts w:cs="Calibri"/>
          <w:sz w:val="13"/>
        </w:rPr>
        <w:t xml:space="preserve"> </w:t>
      </w:r>
      <w:r>
        <w:t>comparison</w:t>
      </w:r>
      <w:r>
        <w:rPr>
          <w:rFonts w:cs="Calibri"/>
          <w:sz w:val="13"/>
        </w:rPr>
        <w:t xml:space="preserve"> </w:t>
      </w:r>
      <w:r>
        <w:t>across</w:t>
      </w:r>
      <w:r>
        <w:rPr>
          <w:rFonts w:cs="Calibri"/>
          <w:sz w:val="13"/>
        </w:rPr>
        <w:t xml:space="preserve"> </w:t>
      </w:r>
      <w:r>
        <w:t>every</w:t>
      </w:r>
      <w:r>
        <w:rPr>
          <w:rFonts w:cs="Calibri"/>
          <w:sz w:val="13"/>
        </w:rPr>
        <w:t xml:space="preserve"> </w:t>
      </w:r>
      <w:r>
        <w:t>chromatogram</w:t>
      </w:r>
      <w:r>
        <w:rPr>
          <w:rFonts w:cs="Calibri"/>
          <w:sz w:val="13"/>
        </w:rPr>
        <w:t xml:space="preserve"> </w:t>
      </w:r>
      <w:r>
        <w:t>in</w:t>
      </w:r>
      <w:r>
        <w:rPr>
          <w:rFonts w:cs="Calibri"/>
          <w:sz w:val="13"/>
        </w:rPr>
        <w:t xml:space="preserve"> </w:t>
      </w:r>
      <w:r>
        <w:t>the</w:t>
      </w:r>
      <w:r>
        <w:rPr>
          <w:rFonts w:cs="Calibri"/>
          <w:sz w:val="13"/>
        </w:rPr>
        <w:t xml:space="preserve"> </w:t>
      </w:r>
      <w:r>
        <w:t>dataset.</w:t>
      </w:r>
      <w:r>
        <w:rPr>
          <w:rFonts w:cs="Calibri"/>
          <w:sz w:val="13"/>
        </w:rPr>
        <w:t xml:space="preserve"> </w:t>
      </w:r>
      <w:r>
        <w:t>This</w:t>
      </w:r>
      <w:r>
        <w:rPr>
          <w:rFonts w:cs="Calibri"/>
          <w:sz w:val="13"/>
        </w:rPr>
        <w:t xml:space="preserve"> </w:t>
      </w:r>
      <w:r>
        <w:t>process</w:t>
      </w:r>
      <w:r>
        <w:rPr>
          <w:rFonts w:cs="Calibri"/>
          <w:sz w:val="13"/>
        </w:rPr>
        <w:t xml:space="preserve"> </w:t>
      </w:r>
      <w:r>
        <w:t>generated</w:t>
      </w:r>
      <w:r>
        <w:rPr>
          <w:rFonts w:cs="Calibri"/>
          <w:sz w:val="13"/>
        </w:rPr>
        <w:t xml:space="preserve"> </w:t>
      </w:r>
      <w:r>
        <w:t>a</w:t>
      </w:r>
      <w:r>
        <w:rPr>
          <w:rFonts w:cs="Calibri"/>
          <w:sz w:val="13"/>
        </w:rPr>
        <w:t xml:space="preserve"> </w:t>
      </w:r>
      <w:r>
        <w:t>list</w:t>
      </w:r>
      <w:r>
        <w:rPr>
          <w:rFonts w:cs="Calibri"/>
          <w:sz w:val="13"/>
        </w:rPr>
        <w:t xml:space="preserve"> </w:t>
      </w:r>
      <w:r>
        <w:t>of</w:t>
      </w:r>
      <w:r>
        <w:rPr>
          <w:rFonts w:cs="Calibri"/>
          <w:sz w:val="13"/>
        </w:rPr>
        <w:t xml:space="preserve"> </w:t>
      </w:r>
      <w:r>
        <w:t>features</w:t>
      </w:r>
      <w:r>
        <w:rPr>
          <w:rFonts w:cs="Calibri"/>
          <w:sz w:val="13"/>
        </w:rPr>
        <w:t xml:space="preserve"> </w:t>
      </w:r>
      <w:r>
        <w:t>labelled</w:t>
      </w:r>
      <w:r>
        <w:rPr>
          <w:rFonts w:cs="Calibri"/>
          <w:sz w:val="13"/>
        </w:rPr>
        <w:t xml:space="preserve"> </w:t>
      </w:r>
      <w:r>
        <w:t>according</w:t>
      </w:r>
      <w:r>
        <w:rPr>
          <w:rFonts w:cs="Calibri"/>
          <w:sz w:val="13"/>
        </w:rPr>
        <w:t xml:space="preserve"> </w:t>
      </w:r>
      <w:r>
        <w:t>to</w:t>
      </w:r>
      <w:r>
        <w:rPr>
          <w:rFonts w:cs="Calibri"/>
          <w:sz w:val="13"/>
        </w:rPr>
        <w:t xml:space="preserve"> </w:t>
      </w:r>
      <w:r>
        <w:t>the</w:t>
      </w:r>
      <w:r>
        <w:rPr>
          <w:rFonts w:cs="Calibri"/>
          <w:sz w:val="13"/>
        </w:rPr>
        <w:t xml:space="preserve"> </w:t>
      </w:r>
      <w:r>
        <w:t>tile</w:t>
      </w:r>
      <w:r>
        <w:rPr>
          <w:rFonts w:cs="Calibri"/>
          <w:sz w:val="13"/>
        </w:rPr>
        <w:t xml:space="preserve"> </w:t>
      </w:r>
      <w:r>
        <w:t>retention</w:t>
      </w:r>
      <w:r>
        <w:rPr>
          <w:rFonts w:cs="Calibri"/>
          <w:sz w:val="13"/>
        </w:rPr>
        <w:t xml:space="preserve"> </w:t>
      </w:r>
      <w:r>
        <w:t>times</w:t>
      </w:r>
      <w:r>
        <w:rPr>
          <w:rFonts w:cs="Calibri"/>
          <w:sz w:val="13"/>
        </w:rPr>
        <w:t xml:space="preserve"> </w:t>
      </w:r>
      <w:r>
        <w:t>and</w:t>
      </w:r>
      <w:r>
        <w:rPr>
          <w:rFonts w:cs="Calibri"/>
          <w:sz w:val="13"/>
        </w:rPr>
        <w:t xml:space="preserve"> </w:t>
      </w:r>
      <w:r>
        <w:rPr>
          <w:rFonts w:ascii="Times New Roman" w:eastAsia="Times New Roman" w:hAnsi="Times New Roman"/>
          <w:i/>
        </w:rPr>
        <w:t>m/z</w:t>
      </w:r>
      <w:r>
        <w:rPr>
          <w:rFonts w:cs="Calibri"/>
          <w:sz w:val="13"/>
        </w:rPr>
        <w:t xml:space="preserve"> </w:t>
      </w:r>
      <w:r>
        <w:t>channel.</w:t>
      </w:r>
      <w:r>
        <w:rPr>
          <w:rFonts w:cs="Calibri"/>
          <w:sz w:val="13"/>
        </w:rPr>
        <w:t xml:space="preserve"> </w:t>
      </w:r>
      <w:r>
        <w:t>The</w:t>
      </w:r>
      <w:r>
        <w:rPr>
          <w:rFonts w:cs="Calibri"/>
          <w:sz w:val="13"/>
        </w:rPr>
        <w:t xml:space="preserve"> </w:t>
      </w:r>
      <w:r>
        <w:t>data</w:t>
      </w:r>
      <w:r>
        <w:rPr>
          <w:rFonts w:cs="Calibri"/>
          <w:sz w:val="13"/>
        </w:rPr>
        <w:t xml:space="preserve"> </w:t>
      </w:r>
      <w:r>
        <w:t>matrix</w:t>
      </w:r>
      <w:r>
        <w:rPr>
          <w:rFonts w:cs="Calibri"/>
          <w:sz w:val="13"/>
        </w:rPr>
        <w:t xml:space="preserve"> </w:t>
      </w:r>
      <w:r>
        <w:t>was</w:t>
      </w:r>
      <w:r>
        <w:rPr>
          <w:rFonts w:cs="Calibri"/>
          <w:sz w:val="13"/>
        </w:rPr>
        <w:t xml:space="preserve"> </w:t>
      </w:r>
      <w:r>
        <w:t>cleaned</w:t>
      </w:r>
      <w:r>
        <w:rPr>
          <w:rFonts w:cs="Calibri"/>
          <w:sz w:val="13"/>
        </w:rPr>
        <w:t xml:space="preserve"> </w:t>
      </w:r>
      <w:r>
        <w:t>from</w:t>
      </w:r>
      <w:r>
        <w:rPr>
          <w:rFonts w:cs="Calibri"/>
          <w:sz w:val="13"/>
        </w:rPr>
        <w:t xml:space="preserve"> </w:t>
      </w:r>
      <w:r>
        <w:t>possible</w:t>
      </w:r>
      <w:r>
        <w:rPr>
          <w:rFonts w:cs="Calibri"/>
          <w:sz w:val="13"/>
        </w:rPr>
        <w:t xml:space="preserve"> </w:t>
      </w:r>
      <w:r>
        <w:t>artifacts</w:t>
      </w:r>
      <w:r>
        <w:rPr>
          <w:rFonts w:cs="Calibri"/>
          <w:sz w:val="13"/>
        </w:rPr>
        <w:t xml:space="preserve"> </w:t>
      </w:r>
      <w:r>
        <w:t>and</w:t>
      </w:r>
      <w:r>
        <w:rPr>
          <w:rFonts w:cs="Calibri"/>
          <w:sz w:val="13"/>
        </w:rPr>
        <w:t xml:space="preserve"> </w:t>
      </w:r>
      <w:r>
        <w:t>siloxane</w:t>
      </w:r>
      <w:r>
        <w:rPr>
          <w:rFonts w:cs="Calibri"/>
          <w:sz w:val="13"/>
        </w:rPr>
        <w:t xml:space="preserve"> </w:t>
      </w:r>
      <w:r>
        <w:t>derived</w:t>
      </w:r>
      <w:r>
        <w:rPr>
          <w:rFonts w:cs="Calibri"/>
          <w:sz w:val="13"/>
        </w:rPr>
        <w:t xml:space="preserve"> </w:t>
      </w:r>
      <w:r>
        <w:t>from</w:t>
      </w:r>
      <w:r>
        <w:rPr>
          <w:rFonts w:cs="Calibri"/>
          <w:sz w:val="13"/>
        </w:rPr>
        <w:t xml:space="preserve"> </w:t>
      </w:r>
      <w:r>
        <w:t>the</w:t>
      </w:r>
      <w:r>
        <w:rPr>
          <w:rFonts w:cs="Calibri"/>
          <w:sz w:val="13"/>
        </w:rPr>
        <w:t xml:space="preserve"> </w:t>
      </w:r>
      <w:r>
        <w:t>sorbent</w:t>
      </w:r>
      <w:r>
        <w:rPr>
          <w:rFonts w:cs="Calibri"/>
          <w:sz w:val="13"/>
        </w:rPr>
        <w:t xml:space="preserve"> </w:t>
      </w:r>
      <w:r>
        <w:t>and</w:t>
      </w:r>
      <w:r>
        <w:rPr>
          <w:rFonts w:cs="Calibri"/>
          <w:sz w:val="13"/>
        </w:rPr>
        <w:t xml:space="preserve"> </w:t>
      </w:r>
      <w:r>
        <w:t>then</w:t>
      </w:r>
      <w:r>
        <w:rPr>
          <w:rFonts w:cs="Calibri"/>
          <w:sz w:val="13"/>
        </w:rPr>
        <w:t xml:space="preserve"> </w:t>
      </w:r>
      <w:r>
        <w:t>normalized</w:t>
      </w:r>
      <w:r>
        <w:rPr>
          <w:rFonts w:cs="Calibri"/>
          <w:sz w:val="13"/>
        </w:rPr>
        <w:t xml:space="preserve"> </w:t>
      </w:r>
      <w:r>
        <w:t>using</w:t>
      </w:r>
      <w:r>
        <w:rPr>
          <w:rFonts w:cs="Calibri"/>
          <w:sz w:val="13"/>
        </w:rPr>
        <w:t xml:space="preserve"> </w:t>
      </w:r>
      <w:r>
        <w:t>the</w:t>
      </w:r>
      <w:r>
        <w:rPr>
          <w:rFonts w:cs="Calibri"/>
          <w:sz w:val="13"/>
        </w:rPr>
        <w:t xml:space="preserve"> </w:t>
      </w:r>
      <w:r>
        <w:t>probabilistic</w:t>
      </w:r>
      <w:r>
        <w:rPr>
          <w:rFonts w:cs="Calibri"/>
          <w:sz w:val="13"/>
        </w:rPr>
        <w:t xml:space="preserve"> </w:t>
      </w:r>
      <w:r>
        <w:t>quotient</w:t>
      </w:r>
      <w:r>
        <w:rPr>
          <w:rFonts w:cs="Calibri"/>
          <w:sz w:val="13"/>
        </w:rPr>
        <w:t xml:space="preserve"> </w:t>
      </w:r>
      <w:r>
        <w:t>normalization</w:t>
      </w:r>
      <w:r>
        <w:rPr>
          <w:rFonts w:cs="Calibri"/>
          <w:sz w:val="13"/>
        </w:rPr>
        <w:t xml:space="preserve"> </w:t>
      </w:r>
      <w:r>
        <w:t>(PQN)</w:t>
      </w:r>
      <w:r>
        <w:rPr>
          <w:rFonts w:cs="Calibri"/>
          <w:sz w:val="13"/>
        </w:rPr>
        <w:t xml:space="preserve"> </w:t>
      </w:r>
      <w:r>
        <w:t>applied</w:t>
      </w:r>
      <w:r>
        <w:rPr>
          <w:rFonts w:cs="Calibri"/>
          <w:sz w:val="13"/>
        </w:rPr>
        <w:t xml:space="preserve"> </w:t>
      </w:r>
      <w:r>
        <w:t>on</w:t>
      </w:r>
      <w:r>
        <w:rPr>
          <w:rFonts w:cs="Calibri"/>
          <w:sz w:val="13"/>
        </w:rPr>
        <w:t xml:space="preserve"> </w:t>
      </w:r>
      <w:r>
        <w:t>the</w:t>
      </w:r>
      <w:r>
        <w:rPr>
          <w:rFonts w:cs="Calibri"/>
          <w:sz w:val="13"/>
        </w:rPr>
        <w:t xml:space="preserve"> </w:t>
      </w:r>
      <w:r>
        <w:t>median</w:t>
      </w:r>
      <w:r>
        <w:rPr>
          <w:rFonts w:cs="Calibri"/>
          <w:sz w:val="13"/>
        </w:rPr>
        <w:t xml:space="preserve"> </w:t>
      </w:r>
      <w:r>
        <w:rPr>
          <w:color w:val="0080AC"/>
        </w:rPr>
        <w:t>[34</w:t>
      </w:r>
      <w:proofErr w:type="gramStart"/>
      <w:r>
        <w:rPr>
          <w:color w:val="0080AC"/>
        </w:rPr>
        <w:t>]</w:t>
      </w:r>
      <w:r>
        <w:rPr>
          <w:rFonts w:cs="Calibri"/>
          <w:color w:val="0080AC"/>
          <w:sz w:val="13"/>
        </w:rPr>
        <w:t xml:space="preserve"> </w:t>
      </w:r>
      <w:r>
        <w:t>.</w:t>
      </w:r>
      <w:proofErr w:type="gramEnd"/>
      <w:r>
        <w:rPr>
          <w:rFonts w:cs="Calibri"/>
          <w:sz w:val="13"/>
        </w:rPr>
        <w:t xml:space="preserve"> </w:t>
      </w:r>
      <w:r>
        <w:t>The</w:t>
      </w:r>
      <w:r>
        <w:rPr>
          <w:rFonts w:cs="Calibri"/>
          <w:sz w:val="13"/>
        </w:rPr>
        <w:t xml:space="preserve"> </w:t>
      </w:r>
      <w:r>
        <w:t>data</w:t>
      </w:r>
      <w:r>
        <w:rPr>
          <w:rFonts w:cs="Calibri"/>
          <w:sz w:val="13"/>
        </w:rPr>
        <w:t xml:space="preserve"> </w:t>
      </w:r>
      <w:r>
        <w:t>underwent</w:t>
      </w:r>
      <w:r>
        <w:rPr>
          <w:rFonts w:cs="Calibri"/>
          <w:sz w:val="13"/>
        </w:rPr>
        <w:t xml:space="preserve"> </w:t>
      </w:r>
      <w:r>
        <w:t>a</w:t>
      </w:r>
      <w:r>
        <w:rPr>
          <w:rFonts w:cs="Calibri"/>
          <w:sz w:val="13"/>
        </w:rPr>
        <w:t xml:space="preserve"> </w:t>
      </w:r>
      <w:r>
        <w:t>logarithmic</w:t>
      </w:r>
      <w:r>
        <w:rPr>
          <w:rFonts w:cs="Calibri"/>
          <w:sz w:val="13"/>
        </w:rPr>
        <w:t xml:space="preserve"> </w:t>
      </w:r>
      <w:r>
        <w:t>transformation</w:t>
      </w:r>
      <w:r>
        <w:rPr>
          <w:rFonts w:cs="Calibri"/>
          <w:sz w:val="13"/>
        </w:rPr>
        <w:t xml:space="preserve"> </w:t>
      </w:r>
      <w:r>
        <w:t>to</w:t>
      </w:r>
      <w:r>
        <w:rPr>
          <w:rFonts w:cs="Calibri"/>
          <w:sz w:val="13"/>
        </w:rPr>
        <w:t xml:space="preserve"> </w:t>
      </w:r>
      <w:r>
        <w:t>make</w:t>
      </w:r>
      <w:r>
        <w:rPr>
          <w:rFonts w:cs="Calibri"/>
          <w:sz w:val="13"/>
        </w:rPr>
        <w:t xml:space="preserve"> </w:t>
      </w:r>
      <w:r>
        <w:t>the</w:t>
      </w:r>
      <w:r>
        <w:rPr>
          <w:rFonts w:cs="Calibri"/>
          <w:sz w:val="13"/>
        </w:rPr>
        <w:t xml:space="preserve"> </w:t>
      </w:r>
      <w:r>
        <w:t>distribution</w:t>
      </w:r>
      <w:r>
        <w:rPr>
          <w:rFonts w:cs="Calibri"/>
          <w:sz w:val="13"/>
        </w:rPr>
        <w:t xml:space="preserve"> </w:t>
      </w:r>
      <w:r>
        <w:t>of</w:t>
      </w:r>
      <w:r>
        <w:rPr>
          <w:rFonts w:cs="Calibri"/>
          <w:sz w:val="13"/>
        </w:rPr>
        <w:t xml:space="preserve"> </w:t>
      </w:r>
      <w:r>
        <w:t>the</w:t>
      </w:r>
      <w:r>
        <w:rPr>
          <w:rFonts w:cs="Calibri"/>
          <w:sz w:val="13"/>
        </w:rPr>
        <w:t xml:space="preserve"> </w:t>
      </w:r>
      <w:r>
        <w:t>variables</w:t>
      </w:r>
      <w:r>
        <w:rPr>
          <w:rFonts w:cs="Calibri"/>
          <w:sz w:val="13"/>
        </w:rPr>
        <w:t xml:space="preserve"> </w:t>
      </w:r>
      <w:r>
        <w:t>closer</w:t>
      </w:r>
      <w:r>
        <w:rPr>
          <w:rFonts w:cs="Calibri"/>
          <w:sz w:val="13"/>
        </w:rPr>
        <w:t xml:space="preserve"> </w:t>
      </w:r>
      <w:r>
        <w:t>to</w:t>
      </w:r>
      <w:r>
        <w:rPr>
          <w:rFonts w:cs="Calibri"/>
          <w:sz w:val="13"/>
        </w:rPr>
        <w:t xml:space="preserve"> </w:t>
      </w:r>
      <w:r>
        <w:t>normal.</w:t>
      </w:r>
      <w:r>
        <w:rPr>
          <w:rFonts w:cs="Calibri"/>
          <w:sz w:val="13"/>
        </w:rPr>
        <w:t xml:space="preserve"> </w:t>
      </w:r>
      <w:r>
        <w:t>The</w:t>
      </w:r>
      <w:r>
        <w:rPr>
          <w:rFonts w:cs="Calibri"/>
          <w:sz w:val="13"/>
        </w:rPr>
        <w:t xml:space="preserve"> </w:t>
      </w:r>
      <w:r>
        <w:t>proprietary</w:t>
      </w:r>
      <w:r>
        <w:rPr>
          <w:rFonts w:cs="Calibri"/>
          <w:sz w:val="13"/>
        </w:rPr>
        <w:t xml:space="preserve"> </w:t>
      </w:r>
      <w:r>
        <w:t>feature</w:t>
      </w:r>
      <w:r>
        <w:rPr>
          <w:rFonts w:cs="Calibri"/>
          <w:sz w:val="13"/>
        </w:rPr>
        <w:t xml:space="preserve"> </w:t>
      </w:r>
      <w:r>
        <w:t>selection</w:t>
      </w:r>
      <w:r>
        <w:rPr>
          <w:rFonts w:cs="Calibri"/>
          <w:sz w:val="13"/>
        </w:rPr>
        <w:t xml:space="preserve"> </w:t>
      </w:r>
      <w:r>
        <w:t>algorithm</w:t>
      </w:r>
      <w:r>
        <w:rPr>
          <w:rFonts w:cs="Calibri"/>
          <w:sz w:val="13"/>
        </w:rPr>
        <w:t xml:space="preserve"> </w:t>
      </w:r>
      <w:r>
        <w:t>in</w:t>
      </w:r>
      <w:r>
        <w:rPr>
          <w:rFonts w:cs="Calibri"/>
          <w:sz w:val="13"/>
        </w:rPr>
        <w:t xml:space="preserve"> </w:t>
      </w:r>
      <w:proofErr w:type="spellStart"/>
      <w:r>
        <w:t>ChromCompare</w:t>
      </w:r>
      <w:proofErr w:type="spellEnd"/>
      <w:r>
        <w:rPr>
          <w:rFonts w:cs="Calibri"/>
          <w:sz w:val="13"/>
        </w:rPr>
        <w:t xml:space="preserve"> </w:t>
      </w:r>
      <w:r>
        <w:rPr>
          <w:rFonts w:cs="Calibri"/>
        </w:rPr>
        <w:t>+</w:t>
      </w:r>
      <w:r>
        <w:rPr>
          <w:rFonts w:cs="Calibri"/>
          <w:sz w:val="13"/>
        </w:rPr>
        <w:t xml:space="preserve"> </w:t>
      </w:r>
      <w:r>
        <w:t>software</w:t>
      </w:r>
      <w:r>
        <w:rPr>
          <w:rFonts w:cs="Calibri"/>
          <w:sz w:val="13"/>
        </w:rPr>
        <w:t xml:space="preserve"> </w:t>
      </w:r>
      <w:r>
        <w:t>was</w:t>
      </w:r>
      <w:r>
        <w:rPr>
          <w:rFonts w:cs="Calibri"/>
          <w:sz w:val="13"/>
        </w:rPr>
        <w:t xml:space="preserve"> </w:t>
      </w:r>
      <w:r>
        <w:t>applied</w:t>
      </w:r>
      <w:r>
        <w:rPr>
          <w:rFonts w:cs="Calibri"/>
          <w:sz w:val="13"/>
        </w:rPr>
        <w:t xml:space="preserve"> </w:t>
      </w:r>
      <w:r>
        <w:t>to</w:t>
      </w:r>
      <w:r>
        <w:rPr>
          <w:rFonts w:cs="Calibri"/>
          <w:sz w:val="13"/>
        </w:rPr>
        <w:t xml:space="preserve"> </w:t>
      </w:r>
      <w:r>
        <w:t>reduce</w:t>
      </w:r>
      <w:r>
        <w:rPr>
          <w:rFonts w:cs="Calibri"/>
          <w:sz w:val="13"/>
        </w:rPr>
        <w:t xml:space="preserve"> </w:t>
      </w:r>
      <w:r>
        <w:t>the</w:t>
      </w:r>
      <w:r>
        <w:rPr>
          <w:rFonts w:cs="Calibri"/>
          <w:sz w:val="13"/>
        </w:rPr>
        <w:t xml:space="preserve"> </w:t>
      </w:r>
      <w:r>
        <w:t>number</w:t>
      </w:r>
      <w:r>
        <w:rPr>
          <w:rFonts w:cs="Calibri"/>
          <w:sz w:val="13"/>
        </w:rPr>
        <w:t xml:space="preserve"> </w:t>
      </w:r>
      <w:r>
        <w:t>of</w:t>
      </w:r>
      <w:r>
        <w:rPr>
          <w:rFonts w:cs="Calibri"/>
          <w:sz w:val="13"/>
        </w:rPr>
        <w:t xml:space="preserve"> </w:t>
      </w:r>
      <w:r>
        <w:t>features,</w:t>
      </w:r>
      <w:r>
        <w:rPr>
          <w:rFonts w:cs="Calibri"/>
          <w:sz w:val="13"/>
        </w:rPr>
        <w:t xml:space="preserve"> </w:t>
      </w:r>
      <w:r>
        <w:t>retaining</w:t>
      </w:r>
      <w:r>
        <w:rPr>
          <w:rFonts w:cs="Calibri"/>
          <w:sz w:val="13"/>
        </w:rPr>
        <w:t xml:space="preserve"> </w:t>
      </w:r>
      <w:r>
        <w:t>the</w:t>
      </w:r>
      <w:r>
        <w:rPr>
          <w:rFonts w:cs="Calibri"/>
          <w:sz w:val="13"/>
        </w:rPr>
        <w:t xml:space="preserve"> </w:t>
      </w:r>
      <w:r>
        <w:t>top</w:t>
      </w:r>
      <w:r>
        <w:rPr>
          <w:rFonts w:cs="Calibri"/>
          <w:sz w:val="13"/>
        </w:rPr>
        <w:t xml:space="preserve"> </w:t>
      </w:r>
      <w:r>
        <w:t>100</w:t>
      </w:r>
      <w:r>
        <w:rPr>
          <w:rFonts w:cs="Calibri"/>
          <w:sz w:val="13"/>
        </w:rPr>
        <w:t xml:space="preserve"> </w:t>
      </w:r>
      <w:r>
        <w:t>most</w:t>
      </w:r>
      <w:r>
        <w:rPr>
          <w:rFonts w:cs="Calibri"/>
          <w:sz w:val="13"/>
        </w:rPr>
        <w:t xml:space="preserve"> </w:t>
      </w:r>
      <w:r>
        <w:t>significant</w:t>
      </w:r>
      <w:r>
        <w:rPr>
          <w:rFonts w:cs="Calibri"/>
          <w:sz w:val="13"/>
        </w:rPr>
        <w:t xml:space="preserve"> </w:t>
      </w:r>
      <w:r>
        <w:t>features</w:t>
      </w:r>
      <w:r>
        <w:rPr>
          <w:rFonts w:cs="Calibri"/>
          <w:sz w:val="13"/>
        </w:rPr>
        <w:t xml:space="preserve"> </w:t>
      </w:r>
      <w:r>
        <w:t>for</w:t>
      </w:r>
      <w:r>
        <w:rPr>
          <w:rFonts w:cs="Calibri"/>
          <w:sz w:val="13"/>
        </w:rPr>
        <w:t xml:space="preserve"> </w:t>
      </w:r>
      <w:r>
        <w:t>further</w:t>
      </w:r>
      <w:r>
        <w:rPr>
          <w:rFonts w:cs="Calibri"/>
          <w:sz w:val="13"/>
        </w:rPr>
        <w:t xml:space="preserve"> </w:t>
      </w:r>
      <w:r>
        <w:t>elaboration.</w:t>
      </w:r>
      <w:r>
        <w:rPr>
          <w:rFonts w:cs="Calibri"/>
          <w:sz w:val="13"/>
        </w:rPr>
        <w:t xml:space="preserve"> </w:t>
      </w:r>
      <w:r>
        <w:t>An</w:t>
      </w:r>
      <w:r>
        <w:rPr>
          <w:rFonts w:cs="Calibri"/>
          <w:sz w:val="13"/>
        </w:rPr>
        <w:t xml:space="preserve"> </w:t>
      </w:r>
      <w:r>
        <w:t>additional</w:t>
      </w:r>
      <w:r>
        <w:rPr>
          <w:rFonts w:cs="Calibri"/>
          <w:sz w:val="13"/>
        </w:rPr>
        <w:t xml:space="preserve"> </w:t>
      </w:r>
      <w:r>
        <w:t>non-parametric</w:t>
      </w:r>
      <w:r>
        <w:rPr>
          <w:rFonts w:cs="Calibri"/>
          <w:sz w:val="13"/>
        </w:rPr>
        <w:t xml:space="preserve"> </w:t>
      </w:r>
      <w:r>
        <w:t>feature</w:t>
      </w:r>
      <w:r>
        <w:rPr>
          <w:rFonts w:cs="Calibri"/>
          <w:sz w:val="13"/>
        </w:rPr>
        <w:t xml:space="preserve"> </w:t>
      </w:r>
      <w:r>
        <w:t>selection</w:t>
      </w:r>
      <w:r>
        <w:rPr>
          <w:rFonts w:cs="Calibri"/>
          <w:sz w:val="13"/>
        </w:rPr>
        <w:t xml:space="preserve"> </w:t>
      </w:r>
      <w:r>
        <w:t>approach,</w:t>
      </w:r>
      <w:r>
        <w:rPr>
          <w:rFonts w:cs="Calibri"/>
          <w:sz w:val="13"/>
        </w:rPr>
        <w:t xml:space="preserve"> </w:t>
      </w:r>
      <w:r>
        <w:t>namely</w:t>
      </w:r>
      <w:r>
        <w:rPr>
          <w:rFonts w:cs="Calibri"/>
          <w:sz w:val="13"/>
        </w:rPr>
        <w:t xml:space="preserve"> </w:t>
      </w:r>
      <w:r>
        <w:t>random</w:t>
      </w:r>
      <w:r>
        <w:rPr>
          <w:rFonts w:cs="Calibri"/>
          <w:sz w:val="13"/>
        </w:rPr>
        <w:t xml:space="preserve"> </w:t>
      </w:r>
      <w:r>
        <w:t>forest</w:t>
      </w:r>
      <w:r>
        <w:rPr>
          <w:rFonts w:cs="Calibri"/>
          <w:sz w:val="13"/>
        </w:rPr>
        <w:t xml:space="preserve"> </w:t>
      </w:r>
      <w:r>
        <w:t>(RF)</w:t>
      </w:r>
      <w:r>
        <w:rPr>
          <w:rFonts w:cs="Calibri"/>
          <w:sz w:val="13"/>
        </w:rPr>
        <w:t xml:space="preserve"> </w:t>
      </w:r>
      <w:r>
        <w:t>was</w:t>
      </w:r>
      <w:r>
        <w:rPr>
          <w:rFonts w:cs="Calibri"/>
          <w:sz w:val="13"/>
        </w:rPr>
        <w:t xml:space="preserve"> </w:t>
      </w:r>
      <w:r>
        <w:t>performed</w:t>
      </w:r>
      <w:r>
        <w:rPr>
          <w:rFonts w:cs="Calibri"/>
          <w:sz w:val="13"/>
        </w:rPr>
        <w:t xml:space="preserve"> </w:t>
      </w:r>
      <w:r>
        <w:t>in</w:t>
      </w:r>
      <w:r>
        <w:rPr>
          <w:rFonts w:cs="Calibri"/>
          <w:sz w:val="13"/>
        </w:rPr>
        <w:t xml:space="preserve"> </w:t>
      </w:r>
      <w:proofErr w:type="spellStart"/>
      <w:r>
        <w:t>ChromCompare</w:t>
      </w:r>
      <w:proofErr w:type="spellEnd"/>
      <w:r>
        <w:rPr>
          <w:rFonts w:cs="Calibri"/>
          <w:sz w:val="13"/>
        </w:rPr>
        <w:t xml:space="preserve"> </w:t>
      </w:r>
      <w:r>
        <w:rPr>
          <w:rFonts w:cs="Calibri"/>
        </w:rPr>
        <w:t>+</w:t>
      </w:r>
      <w:r>
        <w:rPr>
          <w:rFonts w:cs="Calibri"/>
          <w:sz w:val="13"/>
        </w:rPr>
        <w:t xml:space="preserve"> </w:t>
      </w:r>
      <w:r>
        <w:t>to</w:t>
      </w:r>
      <w:r>
        <w:rPr>
          <w:rFonts w:cs="Calibri"/>
          <w:sz w:val="13"/>
        </w:rPr>
        <w:t xml:space="preserve"> </w:t>
      </w:r>
      <w:r>
        <w:t>select</w:t>
      </w:r>
      <w:r>
        <w:rPr>
          <w:rFonts w:cs="Calibri"/>
          <w:sz w:val="13"/>
        </w:rPr>
        <w:t xml:space="preserve"> </w:t>
      </w:r>
      <w:r>
        <w:t>the</w:t>
      </w:r>
      <w:r>
        <w:rPr>
          <w:rFonts w:cs="Calibri"/>
          <w:sz w:val="13"/>
        </w:rPr>
        <w:t xml:space="preserve"> </w:t>
      </w:r>
      <w:r>
        <w:t>most</w:t>
      </w:r>
      <w:r>
        <w:rPr>
          <w:rFonts w:cs="Calibri"/>
          <w:sz w:val="13"/>
        </w:rPr>
        <w:t xml:space="preserve"> </w:t>
      </w:r>
      <w:r>
        <w:t>discriminatory</w:t>
      </w:r>
      <w:r>
        <w:rPr>
          <w:rFonts w:cs="Calibri"/>
          <w:sz w:val="13"/>
        </w:rPr>
        <w:t xml:space="preserve"> </w:t>
      </w:r>
      <w:r>
        <w:t>features</w:t>
      </w:r>
      <w:r>
        <w:rPr>
          <w:rFonts w:cs="Calibri"/>
          <w:sz w:val="13"/>
        </w:rPr>
        <w:t xml:space="preserve"> </w:t>
      </w:r>
      <w:r>
        <w:t>as</w:t>
      </w:r>
      <w:r>
        <w:rPr>
          <w:rFonts w:cs="Calibri"/>
          <w:sz w:val="13"/>
        </w:rPr>
        <w:t xml:space="preserve"> </w:t>
      </w:r>
      <w:r>
        <w:t>it</w:t>
      </w:r>
      <w:r>
        <w:rPr>
          <w:rFonts w:cs="Calibri"/>
          <w:sz w:val="13"/>
        </w:rPr>
        <w:t xml:space="preserve"> </w:t>
      </w:r>
      <w:r>
        <w:t>has</w:t>
      </w:r>
      <w:r>
        <w:rPr>
          <w:rFonts w:cs="Calibri"/>
          <w:sz w:val="13"/>
        </w:rPr>
        <w:t xml:space="preserve"> </w:t>
      </w:r>
      <w:r>
        <w:t>been</w:t>
      </w:r>
      <w:r>
        <w:rPr>
          <w:rFonts w:cs="Calibri"/>
          <w:sz w:val="13"/>
        </w:rPr>
        <w:t xml:space="preserve"> </w:t>
      </w:r>
      <w:r>
        <w:t>proven</w:t>
      </w:r>
      <w:r>
        <w:rPr>
          <w:rFonts w:cs="Calibri"/>
          <w:sz w:val="13"/>
        </w:rPr>
        <w:t xml:space="preserve"> </w:t>
      </w:r>
      <w:r>
        <w:t>to</w:t>
      </w:r>
      <w:r>
        <w:rPr>
          <w:rFonts w:cs="Calibri"/>
          <w:sz w:val="13"/>
        </w:rPr>
        <w:t xml:space="preserve"> </w:t>
      </w:r>
      <w:r>
        <w:t>be</w:t>
      </w:r>
      <w:r>
        <w:rPr>
          <w:rFonts w:cs="Calibri"/>
          <w:sz w:val="13"/>
        </w:rPr>
        <w:t xml:space="preserve"> </w:t>
      </w:r>
      <w:r>
        <w:t>robust</w:t>
      </w:r>
      <w:r>
        <w:rPr>
          <w:rFonts w:cs="Calibri"/>
          <w:sz w:val="13"/>
        </w:rPr>
        <w:t xml:space="preserve"> </w:t>
      </w:r>
      <w:r>
        <w:t>to</w:t>
      </w:r>
      <w:r>
        <w:rPr>
          <w:rFonts w:cs="Calibri"/>
          <w:sz w:val="13"/>
        </w:rPr>
        <w:t xml:space="preserve"> </w:t>
      </w:r>
      <w:r>
        <w:t>highly</w:t>
      </w:r>
      <w:r>
        <w:rPr>
          <w:rFonts w:cs="Calibri"/>
          <w:sz w:val="13"/>
        </w:rPr>
        <w:t xml:space="preserve"> </w:t>
      </w:r>
      <w:r>
        <w:t>collinear</w:t>
      </w:r>
      <w:r>
        <w:rPr>
          <w:rFonts w:cs="Calibri"/>
          <w:sz w:val="13"/>
        </w:rPr>
        <w:t xml:space="preserve"> </w:t>
      </w:r>
      <w:r>
        <w:t>data</w:t>
      </w:r>
      <w:r>
        <w:rPr>
          <w:rFonts w:cs="Calibri"/>
          <w:sz w:val="13"/>
        </w:rPr>
        <w:t xml:space="preserve"> </w:t>
      </w:r>
      <w:r>
        <w:t>and</w:t>
      </w:r>
      <w:r>
        <w:rPr>
          <w:rFonts w:cs="Calibri"/>
          <w:sz w:val="13"/>
        </w:rPr>
        <w:t xml:space="preserve"> </w:t>
      </w:r>
      <w:r>
        <w:t>resistant</w:t>
      </w:r>
      <w:r>
        <w:rPr>
          <w:rFonts w:cs="Calibri"/>
          <w:sz w:val="13"/>
        </w:rPr>
        <w:t xml:space="preserve"> </w:t>
      </w:r>
      <w:r>
        <w:t>to</w:t>
      </w:r>
      <w:r>
        <w:rPr>
          <w:rFonts w:cs="Calibri"/>
          <w:sz w:val="13"/>
        </w:rPr>
        <w:t xml:space="preserve"> </w:t>
      </w:r>
      <w:r>
        <w:t>different</w:t>
      </w:r>
      <w:r>
        <w:rPr>
          <w:rFonts w:cs="Calibri"/>
          <w:sz w:val="13"/>
        </w:rPr>
        <w:t xml:space="preserve"> </w:t>
      </w:r>
      <w:r>
        <w:t>outliers</w:t>
      </w:r>
      <w:r>
        <w:rPr>
          <w:rFonts w:cs="Calibri"/>
          <w:sz w:val="13"/>
        </w:rPr>
        <w:t xml:space="preserve"> </w:t>
      </w:r>
      <w:r>
        <w:t>[</w:t>
      </w:r>
      <w:r>
        <w:rPr>
          <w:rFonts w:cs="Calibri"/>
          <w:sz w:val="13"/>
        </w:rPr>
        <w:t xml:space="preserve"> </w:t>
      </w:r>
      <w:proofErr w:type="gramStart"/>
      <w:r>
        <w:rPr>
          <w:color w:val="0080AC"/>
        </w:rPr>
        <w:t>35</w:t>
      </w:r>
      <w:r>
        <w:rPr>
          <w:rFonts w:cs="Calibri"/>
          <w:color w:val="0080AC"/>
          <w:sz w:val="13"/>
        </w:rPr>
        <w:t xml:space="preserve"> </w:t>
      </w:r>
      <w:r>
        <w:t>,</w:t>
      </w:r>
      <w:proofErr w:type="gramEnd"/>
      <w:r>
        <w:rPr>
          <w:rFonts w:cs="Calibri"/>
          <w:sz w:val="13"/>
        </w:rPr>
        <w:t xml:space="preserve"> </w:t>
      </w:r>
      <w:proofErr w:type="gramStart"/>
      <w:r>
        <w:rPr>
          <w:color w:val="0080AC"/>
        </w:rPr>
        <w:t>36</w:t>
      </w:r>
      <w:r>
        <w:rPr>
          <w:rFonts w:cs="Calibri"/>
          <w:color w:val="0080AC"/>
          <w:sz w:val="13"/>
        </w:rPr>
        <w:t xml:space="preserve"> </w:t>
      </w:r>
      <w:r>
        <w:t>]</w:t>
      </w:r>
      <w:proofErr w:type="gramEnd"/>
      <w:r>
        <w:t>.</w:t>
      </w:r>
      <w:r>
        <w:rPr>
          <w:rFonts w:cs="Calibri"/>
          <w:sz w:val="13"/>
        </w:rPr>
        <w:t xml:space="preserve"> </w:t>
      </w:r>
      <w:r>
        <w:t>The</w:t>
      </w:r>
      <w:r>
        <w:rPr>
          <w:rFonts w:cs="Calibri"/>
          <w:sz w:val="13"/>
        </w:rPr>
        <w:t xml:space="preserve"> </w:t>
      </w:r>
      <w:r>
        <w:t>RF</w:t>
      </w:r>
      <w:r>
        <w:rPr>
          <w:rFonts w:cs="Calibri"/>
          <w:sz w:val="13"/>
        </w:rPr>
        <w:t xml:space="preserve"> </w:t>
      </w:r>
      <w:r>
        <w:t>was</w:t>
      </w:r>
      <w:r>
        <w:rPr>
          <w:rFonts w:cs="Calibri"/>
          <w:sz w:val="13"/>
        </w:rPr>
        <w:t xml:space="preserve"> </w:t>
      </w:r>
      <w:r>
        <w:t>applied</w:t>
      </w:r>
      <w:r>
        <w:rPr>
          <w:rFonts w:cs="Calibri"/>
          <w:sz w:val="13"/>
        </w:rPr>
        <w:t xml:space="preserve"> </w:t>
      </w:r>
      <w:r>
        <w:t>under</w:t>
      </w:r>
      <w:r>
        <w:rPr>
          <w:rFonts w:cs="Calibri"/>
          <w:sz w:val="13"/>
        </w:rPr>
        <w:t xml:space="preserve"> </w:t>
      </w:r>
      <w:r>
        <w:t>the</w:t>
      </w:r>
      <w:r>
        <w:rPr>
          <w:rFonts w:cs="Calibri"/>
          <w:sz w:val="13"/>
        </w:rPr>
        <w:t xml:space="preserve"> </w:t>
      </w:r>
      <w:r>
        <w:t>following</w:t>
      </w:r>
      <w:r>
        <w:rPr>
          <w:rFonts w:cs="Calibri"/>
          <w:sz w:val="13"/>
        </w:rPr>
        <w:t xml:space="preserve"> </w:t>
      </w:r>
      <w:r>
        <w:t>conditions:</w:t>
      </w:r>
      <w:r>
        <w:rPr>
          <w:rFonts w:cs="Calibri"/>
          <w:sz w:val="13"/>
        </w:rPr>
        <w:t xml:space="preserve"> </w:t>
      </w:r>
      <w:r>
        <w:t>100</w:t>
      </w:r>
      <w:r>
        <w:rPr>
          <w:rFonts w:cs="Calibri"/>
          <w:sz w:val="13"/>
        </w:rPr>
        <w:t xml:space="preserve"> </w:t>
      </w:r>
      <w:r>
        <w:t>repetitions</w:t>
      </w:r>
      <w:r>
        <w:rPr>
          <w:rFonts w:cs="Calibri"/>
          <w:sz w:val="13"/>
        </w:rPr>
        <w:t xml:space="preserve"> </w:t>
      </w:r>
      <w:r>
        <w:t>of</w:t>
      </w:r>
      <w:r>
        <w:rPr>
          <w:rFonts w:cs="Calibri"/>
          <w:sz w:val="13"/>
        </w:rPr>
        <w:t xml:space="preserve"> </w:t>
      </w:r>
      <w:r>
        <w:t>10</w:t>
      </w:r>
      <w:r>
        <w:rPr>
          <w:rFonts w:cs="Calibri"/>
          <w:sz w:val="13"/>
        </w:rPr>
        <w:t xml:space="preserve"> </w:t>
      </w:r>
      <w:r>
        <w:t>decision</w:t>
      </w:r>
      <w:r>
        <w:rPr>
          <w:rFonts w:cs="Calibri"/>
          <w:sz w:val="13"/>
        </w:rPr>
        <w:t xml:space="preserve"> </w:t>
      </w:r>
      <w:r>
        <w:t>trees</w:t>
      </w:r>
      <w:r>
        <w:rPr>
          <w:rFonts w:cs="Calibri"/>
          <w:sz w:val="13"/>
        </w:rPr>
        <w:t xml:space="preserve"> </w:t>
      </w:r>
      <w:r>
        <w:t>with</w:t>
      </w:r>
      <w:r>
        <w:rPr>
          <w:rFonts w:cs="Calibri"/>
          <w:sz w:val="13"/>
        </w:rPr>
        <w:t xml:space="preserve"> </w:t>
      </w:r>
      <w:r>
        <w:t>an</w:t>
      </w:r>
      <w:r>
        <w:rPr>
          <w:rFonts w:cs="Calibri"/>
          <w:sz w:val="13"/>
        </w:rPr>
        <w:t xml:space="preserve"> </w:t>
      </w:r>
      <w:r>
        <w:t>error</w:t>
      </w:r>
      <w:r>
        <w:rPr>
          <w:rFonts w:cs="Calibri"/>
          <w:sz w:val="13"/>
        </w:rPr>
        <w:t xml:space="preserve"> </w:t>
      </w:r>
      <w:r>
        <w:t>threshold</w:t>
      </w:r>
      <w:r>
        <w:rPr>
          <w:rFonts w:cs="Calibri"/>
          <w:sz w:val="13"/>
        </w:rPr>
        <w:t xml:space="preserve"> </w:t>
      </w:r>
      <w:r>
        <w:t>of</w:t>
      </w:r>
      <w:r>
        <w:rPr>
          <w:rFonts w:cs="Calibri"/>
          <w:sz w:val="13"/>
        </w:rPr>
        <w:t xml:space="preserve"> </w:t>
      </w:r>
      <w:r>
        <w:t>0.2.</w:t>
      </w:r>
      <w:r>
        <w:rPr>
          <w:rFonts w:cs="Calibri"/>
          <w:sz w:val="13"/>
        </w:rPr>
        <w:t xml:space="preserve"> </w:t>
      </w:r>
      <w:r>
        <w:t>The</w:t>
      </w:r>
      <w:r>
        <w:rPr>
          <w:rFonts w:cs="Calibri"/>
          <w:sz w:val="13"/>
        </w:rPr>
        <w:t xml:space="preserve"> </w:t>
      </w:r>
      <w:r>
        <w:t>top</w:t>
      </w:r>
      <w:r>
        <w:rPr>
          <w:rFonts w:cs="Calibri"/>
          <w:sz w:val="13"/>
        </w:rPr>
        <w:t xml:space="preserve"> </w:t>
      </w:r>
      <w:r>
        <w:t>20</w:t>
      </w:r>
      <w:r>
        <w:rPr>
          <w:rFonts w:cs="Calibri"/>
          <w:sz w:val="13"/>
        </w:rPr>
        <w:t xml:space="preserve"> </w:t>
      </w:r>
      <w:r>
        <w:t>most</w:t>
      </w:r>
      <w:r>
        <w:rPr>
          <w:rFonts w:cs="Calibri"/>
          <w:sz w:val="13"/>
        </w:rPr>
        <w:t xml:space="preserve"> </w:t>
      </w:r>
      <w:r>
        <w:t>significant</w:t>
      </w:r>
      <w:r>
        <w:rPr>
          <w:rFonts w:cs="Calibri"/>
          <w:sz w:val="13"/>
        </w:rPr>
        <w:t xml:space="preserve"> </w:t>
      </w:r>
      <w:r>
        <w:t>features</w:t>
      </w:r>
      <w:r>
        <w:rPr>
          <w:rFonts w:cs="Calibri"/>
          <w:sz w:val="13"/>
        </w:rPr>
        <w:t xml:space="preserve"> </w:t>
      </w:r>
      <w:r>
        <w:t>were</w:t>
      </w:r>
      <w:r>
        <w:rPr>
          <w:rFonts w:cs="Calibri"/>
          <w:sz w:val="13"/>
        </w:rPr>
        <w:t xml:space="preserve"> </w:t>
      </w:r>
      <w:r>
        <w:t>selected.</w:t>
      </w:r>
      <w:r>
        <w:rPr>
          <w:rFonts w:cs="Calibri"/>
          <w:sz w:val="13"/>
        </w:rPr>
        <w:t xml:space="preserve"> </w:t>
      </w:r>
      <w:r>
        <w:t>Principal</w:t>
      </w:r>
      <w:r>
        <w:rPr>
          <w:rFonts w:cs="Calibri"/>
          <w:sz w:val="13"/>
        </w:rPr>
        <w:t xml:space="preserve"> </w:t>
      </w:r>
      <w:r>
        <w:t>component</w:t>
      </w:r>
      <w:r>
        <w:rPr>
          <w:rFonts w:cs="Calibri"/>
          <w:sz w:val="13"/>
        </w:rPr>
        <w:t xml:space="preserve"> </w:t>
      </w:r>
      <w:r>
        <w:t>analysis</w:t>
      </w:r>
      <w:r>
        <w:rPr>
          <w:rFonts w:cs="Calibri"/>
          <w:sz w:val="13"/>
        </w:rPr>
        <w:t xml:space="preserve"> </w:t>
      </w:r>
      <w:r>
        <w:t>(PCA)</w:t>
      </w:r>
      <w:r>
        <w:rPr>
          <w:rFonts w:cs="Calibri"/>
          <w:sz w:val="13"/>
        </w:rPr>
        <w:t xml:space="preserve"> </w:t>
      </w:r>
      <w:r>
        <w:t>performed</w:t>
      </w:r>
      <w:r>
        <w:rPr>
          <w:rFonts w:cs="Calibri"/>
          <w:sz w:val="13"/>
        </w:rPr>
        <w:t xml:space="preserve"> </w:t>
      </w:r>
      <w:r>
        <w:t>in</w:t>
      </w:r>
      <w:r>
        <w:rPr>
          <w:rFonts w:cs="Calibri"/>
          <w:sz w:val="13"/>
        </w:rPr>
        <w:t xml:space="preserve"> </w:t>
      </w:r>
      <w:proofErr w:type="spellStart"/>
      <w:r>
        <w:t>ChromCompare</w:t>
      </w:r>
      <w:proofErr w:type="spellEnd"/>
      <w:r>
        <w:rPr>
          <w:rFonts w:cs="Calibri"/>
          <w:sz w:val="13"/>
        </w:rPr>
        <w:t xml:space="preserve"> </w:t>
      </w:r>
      <w:r>
        <w:rPr>
          <w:rFonts w:cs="Calibri"/>
        </w:rPr>
        <w:t>+</w:t>
      </w:r>
      <w:r>
        <w:rPr>
          <w:rFonts w:cs="Calibri"/>
          <w:sz w:val="13"/>
        </w:rPr>
        <w:t xml:space="preserve"> </w:t>
      </w:r>
      <w:r>
        <w:t>was</w:t>
      </w:r>
      <w:r>
        <w:rPr>
          <w:rFonts w:cs="Calibri"/>
          <w:sz w:val="13"/>
        </w:rPr>
        <w:t xml:space="preserve"> </w:t>
      </w:r>
      <w:r>
        <w:t>used</w:t>
      </w:r>
      <w:r>
        <w:rPr>
          <w:rFonts w:cs="Calibri"/>
          <w:sz w:val="13"/>
        </w:rPr>
        <w:t xml:space="preserve"> </w:t>
      </w:r>
      <w:r>
        <w:t>for</w:t>
      </w:r>
      <w:r>
        <w:rPr>
          <w:rFonts w:cs="Calibri"/>
          <w:sz w:val="13"/>
        </w:rPr>
        <w:t xml:space="preserve"> </w:t>
      </w:r>
      <w:r>
        <w:t>additional</w:t>
      </w:r>
      <w:r>
        <w:rPr>
          <w:rFonts w:cs="Calibri"/>
          <w:sz w:val="13"/>
        </w:rPr>
        <w:t xml:space="preserve"> </w:t>
      </w:r>
      <w:r>
        <w:t>statistical</w:t>
      </w:r>
      <w:r>
        <w:rPr>
          <w:rFonts w:cs="Calibri"/>
          <w:sz w:val="13"/>
        </w:rPr>
        <w:t xml:space="preserve"> </w:t>
      </w:r>
      <w:r>
        <w:t>and</w:t>
      </w:r>
      <w:r>
        <w:rPr>
          <w:rFonts w:cs="Calibri"/>
          <w:sz w:val="13"/>
        </w:rPr>
        <w:t xml:space="preserve"> </w:t>
      </w:r>
      <w:r>
        <w:t>visualization</w:t>
      </w:r>
      <w:r>
        <w:rPr>
          <w:rFonts w:cs="Calibri"/>
          <w:sz w:val="13"/>
        </w:rPr>
        <w:t xml:space="preserve"> </w:t>
      </w:r>
      <w:r>
        <w:t>purposes.</w:t>
      </w:r>
      <w:r>
        <w:rPr>
          <w:rFonts w:cs="Calibri"/>
          <w:sz w:val="13"/>
        </w:rPr>
        <w:t xml:space="preserve"> </w:t>
      </w:r>
      <w:r>
        <w:t>Sample</w:t>
      </w:r>
      <w:r>
        <w:rPr>
          <w:rFonts w:cs="Calibri"/>
          <w:sz w:val="13"/>
        </w:rPr>
        <w:t xml:space="preserve"> </w:t>
      </w:r>
      <w:r>
        <w:t>chromatograms</w:t>
      </w:r>
      <w:r>
        <w:rPr>
          <w:rFonts w:cs="Calibri"/>
          <w:sz w:val="13"/>
        </w:rPr>
        <w:t xml:space="preserve"> </w:t>
      </w:r>
      <w:r>
        <w:t>were</w:t>
      </w:r>
      <w:r>
        <w:rPr>
          <w:rFonts w:cs="Calibri"/>
          <w:sz w:val="13"/>
        </w:rPr>
        <w:t xml:space="preserve"> </w:t>
      </w:r>
      <w:r>
        <w:t>integrated</w:t>
      </w:r>
      <w:r>
        <w:rPr>
          <w:rFonts w:cs="Calibri"/>
          <w:sz w:val="13"/>
        </w:rPr>
        <w:t xml:space="preserve"> </w:t>
      </w:r>
      <w:r>
        <w:t>via</w:t>
      </w:r>
      <w:r>
        <w:rPr>
          <w:rFonts w:cs="Calibri"/>
          <w:sz w:val="13"/>
        </w:rPr>
        <w:t xml:space="preserve"> </w:t>
      </w:r>
      <w:proofErr w:type="spellStart"/>
      <w:r>
        <w:t>ChromSpace</w:t>
      </w:r>
      <w:proofErr w:type="spellEnd"/>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data</w:t>
      </w:r>
      <w:r>
        <w:rPr>
          <w:rFonts w:cs="Calibri"/>
          <w:sz w:val="13"/>
        </w:rPr>
        <w:t xml:space="preserve"> </w:t>
      </w:r>
      <w:r>
        <w:t>processing</w:t>
      </w:r>
      <w:r>
        <w:rPr>
          <w:rFonts w:cs="Calibri"/>
          <w:sz w:val="13"/>
        </w:rPr>
        <w:t xml:space="preserve"> </w:t>
      </w:r>
      <w:r>
        <w:t>software</w:t>
      </w:r>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r>
        <w:t>Peterborough,</w:t>
      </w:r>
      <w:r>
        <w:rPr>
          <w:rFonts w:cs="Calibri"/>
          <w:sz w:val="13"/>
        </w:rPr>
        <w:t xml:space="preserve"> </w:t>
      </w:r>
      <w:r>
        <w:t>UK),</w:t>
      </w:r>
      <w:r>
        <w:rPr>
          <w:rFonts w:cs="Calibri"/>
          <w:sz w:val="13"/>
        </w:rPr>
        <w:t xml:space="preserve"> </w:t>
      </w:r>
      <w:r>
        <w:t>incorporated</w:t>
      </w:r>
      <w:r>
        <w:rPr>
          <w:rFonts w:cs="Calibri"/>
          <w:sz w:val="13"/>
        </w:rPr>
        <w:t xml:space="preserve"> </w:t>
      </w:r>
      <w:r>
        <w:t>within</w:t>
      </w:r>
      <w:r>
        <w:rPr>
          <w:rFonts w:cs="Calibri"/>
          <w:sz w:val="13"/>
        </w:rPr>
        <w:t xml:space="preserve"> </w:t>
      </w:r>
      <w:r>
        <w:t>the</w:t>
      </w:r>
      <w:r>
        <w:rPr>
          <w:rFonts w:cs="Calibri"/>
          <w:sz w:val="13"/>
        </w:rPr>
        <w:t xml:space="preserve"> </w:t>
      </w:r>
      <w:proofErr w:type="spellStart"/>
      <w:r>
        <w:t>ChromCompare</w:t>
      </w:r>
      <w:proofErr w:type="spellEnd"/>
      <w:r>
        <w:rPr>
          <w:rFonts w:cs="Calibri"/>
          <w:sz w:val="13"/>
        </w:rPr>
        <w:t xml:space="preserve"> </w:t>
      </w:r>
      <w:r>
        <w:rPr>
          <w:rFonts w:cs="Calibri"/>
        </w:rPr>
        <w:t>+</w:t>
      </w:r>
      <w:r>
        <w:rPr>
          <w:rFonts w:cs="Calibri"/>
          <w:sz w:val="13"/>
        </w:rPr>
        <w:t xml:space="preserve"> </w:t>
      </w:r>
      <w:r>
        <w:t>interface</w:t>
      </w:r>
      <w:r>
        <w:rPr>
          <w:rFonts w:cs="Calibri"/>
          <w:sz w:val="13"/>
        </w:rPr>
        <w:t xml:space="preserve"> </w:t>
      </w:r>
      <w:r>
        <w:t>analytical</w:t>
      </w:r>
      <w:r>
        <w:rPr>
          <w:rFonts w:cs="Calibri"/>
          <w:sz w:val="13"/>
        </w:rPr>
        <w:t xml:space="preserve"> </w:t>
      </w:r>
      <w:r>
        <w:t>software</w:t>
      </w:r>
      <w:r>
        <w:rPr>
          <w:rFonts w:cs="Calibri"/>
          <w:sz w:val="13"/>
        </w:rPr>
        <w:t xml:space="preserve"> </w:t>
      </w:r>
      <w:r>
        <w:t>using</w:t>
      </w:r>
      <w:r>
        <w:rPr>
          <w:rFonts w:cs="Calibri"/>
          <w:sz w:val="13"/>
        </w:rPr>
        <w:t xml:space="preserve"> </w:t>
      </w:r>
      <w:r>
        <w:t>the</w:t>
      </w:r>
      <w:r>
        <w:rPr>
          <w:rFonts w:cs="Calibri"/>
          <w:sz w:val="13"/>
        </w:rPr>
        <w:t xml:space="preserve"> </w:t>
      </w:r>
      <w:r>
        <w:t>proprietary</w:t>
      </w:r>
      <w:r>
        <w:rPr>
          <w:rFonts w:cs="Calibri"/>
          <w:sz w:val="13"/>
        </w:rPr>
        <w:t xml:space="preserve"> </w:t>
      </w:r>
      <w:r>
        <w:t>deconvolution</w:t>
      </w:r>
      <w:r>
        <w:rPr>
          <w:rFonts w:cs="Calibri"/>
          <w:sz w:val="13"/>
        </w:rPr>
        <w:t xml:space="preserve"> </w:t>
      </w:r>
      <w:r>
        <w:t>algorithm.</w:t>
      </w:r>
      <w:r>
        <w:rPr>
          <w:rFonts w:cs="Calibri"/>
          <w:sz w:val="13"/>
        </w:rPr>
        <w:t xml:space="preserve"> </w:t>
      </w:r>
      <w:r>
        <w:t>Integrated</w:t>
      </w:r>
      <w:r>
        <w:rPr>
          <w:rFonts w:cs="Calibri"/>
          <w:sz w:val="13"/>
        </w:rPr>
        <w:t xml:space="preserve"> </w:t>
      </w:r>
      <w:r>
        <w:t>peaks</w:t>
      </w:r>
      <w:r>
        <w:rPr>
          <w:rFonts w:cs="Calibri"/>
          <w:sz w:val="13"/>
        </w:rPr>
        <w:t xml:space="preserve"> </w:t>
      </w:r>
      <w:r>
        <w:t>were</w:t>
      </w:r>
      <w:r>
        <w:rPr>
          <w:rFonts w:cs="Calibri"/>
          <w:sz w:val="13"/>
        </w:rPr>
        <w:t xml:space="preserve"> </w:t>
      </w:r>
      <w:r>
        <w:t>putatively</w:t>
      </w:r>
      <w:r>
        <w:rPr>
          <w:rFonts w:cs="Calibri"/>
          <w:sz w:val="13"/>
        </w:rPr>
        <w:t xml:space="preserve"> </w:t>
      </w:r>
      <w:r>
        <w:t>identified</w:t>
      </w:r>
      <w:r>
        <w:rPr>
          <w:rFonts w:cs="Calibri"/>
          <w:sz w:val="13"/>
        </w:rPr>
        <w:t xml:space="preserve"> </w:t>
      </w:r>
      <w:r>
        <w:t>via</w:t>
      </w:r>
      <w:r>
        <w:rPr>
          <w:rFonts w:cs="Calibri"/>
          <w:sz w:val="13"/>
        </w:rPr>
        <w:t xml:space="preserve"> </w:t>
      </w:r>
      <w:r>
        <w:t>comparison</w:t>
      </w:r>
      <w:r>
        <w:rPr>
          <w:rFonts w:cs="Calibri"/>
          <w:sz w:val="13"/>
        </w:rPr>
        <w:t xml:space="preserve"> </w:t>
      </w:r>
      <w:r>
        <w:t>with</w:t>
      </w:r>
      <w:r>
        <w:rPr>
          <w:rFonts w:cs="Calibri"/>
          <w:sz w:val="13"/>
        </w:rPr>
        <w:t xml:space="preserve"> </w:t>
      </w:r>
      <w:r>
        <w:t>the</w:t>
      </w:r>
      <w:r>
        <w:rPr>
          <w:rFonts w:cs="Calibri"/>
          <w:sz w:val="13"/>
        </w:rPr>
        <w:t xml:space="preserve"> </w:t>
      </w:r>
      <w:r>
        <w:t>NIST20</w:t>
      </w:r>
      <w:r>
        <w:rPr>
          <w:rFonts w:cs="Calibri"/>
          <w:sz w:val="13"/>
        </w:rPr>
        <w:t xml:space="preserve"> </w:t>
      </w:r>
      <w:r>
        <w:t>library</w:t>
      </w:r>
      <w:r>
        <w:rPr>
          <w:rFonts w:cs="Calibri"/>
          <w:sz w:val="13"/>
        </w:rPr>
        <w:t xml:space="preserve"> </w:t>
      </w:r>
      <w:r>
        <w:t>based</w:t>
      </w:r>
      <w:r>
        <w:rPr>
          <w:rFonts w:cs="Calibri"/>
          <w:sz w:val="13"/>
        </w:rPr>
        <w:t xml:space="preserve"> </w:t>
      </w:r>
      <w:r>
        <w:t>on</w:t>
      </w:r>
      <w:r>
        <w:rPr>
          <w:rFonts w:cs="Calibri"/>
          <w:sz w:val="13"/>
        </w:rPr>
        <w:t xml:space="preserve"> </w:t>
      </w:r>
      <w:r>
        <w:t>the</w:t>
      </w:r>
      <w:r>
        <w:rPr>
          <w:rFonts w:cs="Calibri"/>
          <w:sz w:val="13"/>
        </w:rPr>
        <w:t xml:space="preserve"> </w:t>
      </w:r>
      <w:r>
        <w:t>combination</w:t>
      </w:r>
      <w:r>
        <w:rPr>
          <w:rFonts w:cs="Calibri"/>
          <w:sz w:val="13"/>
        </w:rPr>
        <w:t xml:space="preserve"> </w:t>
      </w:r>
      <w:r>
        <w:t>of</w:t>
      </w:r>
      <w:r>
        <w:rPr>
          <w:rFonts w:cs="Calibri"/>
          <w:sz w:val="13"/>
        </w:rPr>
        <w:t xml:space="preserve"> </w:t>
      </w:r>
      <w:r>
        <w:t>the</w:t>
      </w:r>
      <w:r>
        <w:rPr>
          <w:rFonts w:cs="Calibri"/>
          <w:sz w:val="13"/>
        </w:rPr>
        <w:t xml:space="preserve"> </w:t>
      </w:r>
      <w:r>
        <w:t>mass</w:t>
      </w:r>
      <w:r>
        <w:rPr>
          <w:rFonts w:cs="Calibri"/>
          <w:sz w:val="13"/>
        </w:rPr>
        <w:t xml:space="preserve"> </w:t>
      </w:r>
      <w:r>
        <w:t>spectra</w:t>
      </w:r>
      <w:r>
        <w:rPr>
          <w:rFonts w:cs="Calibri"/>
          <w:sz w:val="13"/>
        </w:rPr>
        <w:t xml:space="preserve"> </w:t>
      </w:r>
      <w:r>
        <w:t>similarity</w:t>
      </w:r>
      <w:r>
        <w:rPr>
          <w:rFonts w:cs="Calibri"/>
          <w:sz w:val="13"/>
        </w:rPr>
        <w:t xml:space="preserve"> </w:t>
      </w:r>
      <w:r>
        <w:t>match</w:t>
      </w:r>
      <w:r>
        <w:rPr>
          <w:rFonts w:cs="Calibri"/>
          <w:sz w:val="13"/>
        </w:rPr>
        <w:t xml:space="preserve"> </w:t>
      </w:r>
      <w:r>
        <w:rPr>
          <w:rFonts w:cs="Calibri"/>
        </w:rPr>
        <w:t>≥</w:t>
      </w:r>
      <w:r>
        <w:t>80%</w:t>
      </w:r>
      <w:r>
        <w:rPr>
          <w:rFonts w:cs="Calibri"/>
          <w:sz w:val="13"/>
        </w:rPr>
        <w:t xml:space="preserve"> </w:t>
      </w:r>
      <w:r>
        <w:t>and</w:t>
      </w:r>
      <w:r>
        <w:rPr>
          <w:rFonts w:cs="Calibri"/>
          <w:sz w:val="13"/>
        </w:rPr>
        <w:t xml:space="preserve"> </w:t>
      </w:r>
      <w:r>
        <w:t>the</w:t>
      </w:r>
      <w:r>
        <w:rPr>
          <w:rFonts w:cs="Calibri"/>
          <w:sz w:val="13"/>
        </w:rPr>
        <w:t xml:space="preserve"> </w:t>
      </w:r>
      <w:r>
        <w:t>experimental</w:t>
      </w:r>
      <w:r>
        <w:rPr>
          <w:rFonts w:cs="Calibri"/>
          <w:sz w:val="13"/>
        </w:rPr>
        <w:t xml:space="preserve"> </w:t>
      </w:r>
      <w:r>
        <w:t>linear</w:t>
      </w:r>
      <w:r>
        <w:rPr>
          <w:rFonts w:cs="Calibri"/>
          <w:sz w:val="13"/>
        </w:rPr>
        <w:t xml:space="preserve"> </w:t>
      </w:r>
      <w:r>
        <w:t>retention</w:t>
      </w:r>
      <w:r>
        <w:rPr>
          <w:rFonts w:cs="Calibri"/>
          <w:sz w:val="13"/>
        </w:rPr>
        <w:t xml:space="preserve"> </w:t>
      </w:r>
      <w:r>
        <w:t>index</w:t>
      </w:r>
      <w:r>
        <w:rPr>
          <w:rFonts w:cs="Calibri"/>
          <w:sz w:val="13"/>
        </w:rPr>
        <w:t xml:space="preserve"> </w:t>
      </w:r>
      <w:r>
        <w:t>(LRI)</w:t>
      </w:r>
      <w:r>
        <w:rPr>
          <w:rFonts w:cs="Calibri"/>
          <w:sz w:val="13"/>
        </w:rPr>
        <w:t xml:space="preserve"> </w:t>
      </w:r>
      <w:r>
        <w:t>within</w:t>
      </w:r>
      <w:r>
        <w:rPr>
          <w:rFonts w:cs="Calibri"/>
          <w:sz w:val="13"/>
        </w:rPr>
        <w:t xml:space="preserve"> </w:t>
      </w:r>
      <w:r>
        <w:rPr>
          <w:rFonts w:ascii="Times New Roman" w:eastAsia="Times New Roman" w:hAnsi="Times New Roman"/>
          <w:i/>
        </w:rPr>
        <w:t>a</w:t>
      </w:r>
      <w:r>
        <w:rPr>
          <w:rFonts w:cs="Calibri"/>
          <w:sz w:val="13"/>
        </w:rPr>
        <w:t xml:space="preserve"> </w:t>
      </w:r>
      <w:r>
        <w:rPr>
          <w:rFonts w:cs="Calibri"/>
        </w:rPr>
        <w:t xml:space="preserve">± </w:t>
      </w:r>
      <w:r>
        <w:t>20</w:t>
      </w:r>
      <w:r>
        <w:rPr>
          <w:rFonts w:cs="Calibri"/>
          <w:sz w:val="13"/>
        </w:rPr>
        <w:t xml:space="preserve"> </w:t>
      </w:r>
      <w:r>
        <w:t>range</w:t>
      </w:r>
      <w:r>
        <w:rPr>
          <w:rFonts w:cs="Calibri"/>
          <w:sz w:val="13"/>
        </w:rPr>
        <w:t xml:space="preserve"> </w:t>
      </w:r>
      <w:r>
        <w:t>compared</w:t>
      </w:r>
      <w:r>
        <w:rPr>
          <w:rFonts w:cs="Calibri"/>
          <w:sz w:val="13"/>
        </w:rPr>
        <w:t xml:space="preserve"> </w:t>
      </w:r>
      <w:r>
        <w:t>to</w:t>
      </w:r>
      <w:r>
        <w:rPr>
          <w:rFonts w:cs="Calibri"/>
          <w:sz w:val="13"/>
        </w:rPr>
        <w:t xml:space="preserve"> </w:t>
      </w:r>
      <w:r>
        <w:t>the</w:t>
      </w:r>
      <w:r>
        <w:rPr>
          <w:rFonts w:cs="Calibri"/>
          <w:sz w:val="13"/>
        </w:rPr>
        <w:t xml:space="preserve"> </w:t>
      </w:r>
      <w:r>
        <w:t>LRI</w:t>
      </w:r>
      <w:r>
        <w:rPr>
          <w:rFonts w:cs="Calibri"/>
          <w:sz w:val="13"/>
        </w:rPr>
        <w:t xml:space="preserve"> </w:t>
      </w:r>
      <w:r>
        <w:t>reported</w:t>
      </w:r>
      <w:r>
        <w:rPr>
          <w:rFonts w:cs="Calibri"/>
          <w:sz w:val="13"/>
        </w:rPr>
        <w:t xml:space="preserve"> </w:t>
      </w:r>
      <w:r>
        <w:t>on</w:t>
      </w:r>
      <w:r>
        <w:rPr>
          <w:rFonts w:cs="Calibri"/>
          <w:sz w:val="13"/>
        </w:rPr>
        <w:t xml:space="preserve"> </w:t>
      </w:r>
      <w:r>
        <w:t>the</w:t>
      </w:r>
      <w:r>
        <w:rPr>
          <w:rFonts w:cs="Calibri"/>
          <w:sz w:val="13"/>
        </w:rPr>
        <w:t xml:space="preserve"> </w:t>
      </w:r>
      <w:r>
        <w:t>NIST20</w:t>
      </w:r>
      <w:r>
        <w:rPr>
          <w:rFonts w:cs="Calibri"/>
          <w:sz w:val="13"/>
        </w:rPr>
        <w:t xml:space="preserve"> </w:t>
      </w:r>
      <w:r>
        <w:t>library.</w:t>
      </w:r>
      <w:r>
        <w:rPr>
          <w:rFonts w:cs="Calibri"/>
          <w:sz w:val="13"/>
        </w:rPr>
        <w:t xml:space="preserve"> </w:t>
      </w:r>
    </w:p>
    <w:p w14:paraId="3500FB5F" w14:textId="77777777" w:rsidR="007111FD" w:rsidRDefault="007111FD" w:rsidP="007111FD">
      <w:pPr>
        <w:pStyle w:val="Heading3"/>
        <w:spacing w:after="16"/>
        <w:ind w:left="439" w:hanging="454"/>
      </w:pPr>
      <w:r>
        <w:t>Data</w:t>
      </w:r>
      <w:r>
        <w:rPr>
          <w:rFonts w:ascii="Calibri" w:eastAsia="Calibri" w:hAnsi="Calibri" w:cs="Calibri"/>
          <w:sz w:val="13"/>
        </w:rPr>
        <w:t xml:space="preserve"> </w:t>
      </w:r>
      <w:r>
        <w:t>treatment</w:t>
      </w:r>
      <w:r>
        <w:rPr>
          <w:rFonts w:ascii="Calibri" w:eastAsia="Calibri" w:hAnsi="Calibri" w:cs="Calibri"/>
          <w:sz w:val="13"/>
        </w:rPr>
        <w:t xml:space="preserve"> </w:t>
      </w:r>
      <w:r>
        <w:t>for</w:t>
      </w:r>
      <w:r>
        <w:rPr>
          <w:rFonts w:ascii="Calibri" w:eastAsia="Calibri" w:hAnsi="Calibri" w:cs="Calibri"/>
          <w:sz w:val="13"/>
        </w:rPr>
        <w:t xml:space="preserve"> </w:t>
      </w:r>
      <w:r>
        <w:t>fame</w:t>
      </w:r>
      <w:r>
        <w:rPr>
          <w:rFonts w:ascii="Calibri" w:eastAsia="Calibri" w:hAnsi="Calibri" w:cs="Calibri"/>
          <w:sz w:val="13"/>
        </w:rPr>
        <w:t xml:space="preserve"> </w:t>
      </w:r>
      <w:r>
        <w:t>analysis</w:t>
      </w:r>
      <w:r>
        <w:rPr>
          <w:rFonts w:ascii="Calibri" w:eastAsia="Calibri" w:hAnsi="Calibri" w:cs="Calibri"/>
          <w:sz w:val="13"/>
        </w:rPr>
        <w:t xml:space="preserve"> </w:t>
      </w:r>
    </w:p>
    <w:p w14:paraId="01B8486D" w14:textId="6926222C" w:rsidR="007111FD" w:rsidRDefault="007111FD" w:rsidP="007111FD">
      <w:pPr>
        <w:spacing w:after="419"/>
        <w:ind w:left="-15" w:right="56"/>
      </w:pPr>
      <w:r>
        <w:t>GC</w:t>
      </w:r>
      <w:r>
        <w:rPr>
          <w:rFonts w:cs="Calibri"/>
          <w:sz w:val="13"/>
        </w:rPr>
        <w:t xml:space="preserve"> </w:t>
      </w:r>
      <w:r>
        <w:rPr>
          <w:rFonts w:cs="Calibri"/>
        </w:rPr>
        <w:t xml:space="preserve">× </w:t>
      </w:r>
      <w:r>
        <w:t>GC-FID</w:t>
      </w:r>
      <w:r>
        <w:rPr>
          <w:rFonts w:cs="Calibri"/>
          <w:sz w:val="13"/>
        </w:rPr>
        <w:t xml:space="preserve"> </w:t>
      </w:r>
      <w:r>
        <w:t>data</w:t>
      </w:r>
      <w:r>
        <w:rPr>
          <w:rFonts w:cs="Calibri"/>
          <w:sz w:val="13"/>
        </w:rPr>
        <w:t xml:space="preserve"> </w:t>
      </w:r>
      <w:r>
        <w:t>acquired</w:t>
      </w:r>
      <w:r>
        <w:rPr>
          <w:rFonts w:cs="Calibri"/>
          <w:sz w:val="13"/>
        </w:rPr>
        <w:t xml:space="preserve"> </w:t>
      </w:r>
      <w:r>
        <w:t>in</w:t>
      </w:r>
      <w:r>
        <w:rPr>
          <w:rFonts w:cs="Calibri"/>
          <w:sz w:val="13"/>
        </w:rPr>
        <w:t xml:space="preserve"> </w:t>
      </w:r>
      <w:r>
        <w:t>the</w:t>
      </w:r>
      <w:r>
        <w:rPr>
          <w:rFonts w:cs="Calibri"/>
          <w:sz w:val="13"/>
        </w:rPr>
        <w:t xml:space="preserve"> </w:t>
      </w:r>
      <w:r>
        <w:t>analysis</w:t>
      </w:r>
      <w:r>
        <w:rPr>
          <w:rFonts w:cs="Calibri"/>
          <w:sz w:val="13"/>
        </w:rPr>
        <w:t xml:space="preserve"> </w:t>
      </w:r>
      <w:r>
        <w:t>of</w:t>
      </w:r>
      <w:r>
        <w:rPr>
          <w:rFonts w:cs="Calibri"/>
          <w:sz w:val="13"/>
        </w:rPr>
        <w:t xml:space="preserve"> </w:t>
      </w:r>
      <w:r>
        <w:t>FAMEs</w:t>
      </w:r>
      <w:r>
        <w:rPr>
          <w:rFonts w:cs="Calibri"/>
          <w:sz w:val="13"/>
        </w:rPr>
        <w:t xml:space="preserve"> </w:t>
      </w:r>
      <w:r>
        <w:t>were</w:t>
      </w:r>
      <w:r>
        <w:rPr>
          <w:rFonts w:cs="Calibri"/>
          <w:sz w:val="13"/>
        </w:rPr>
        <w:t xml:space="preserve"> </w:t>
      </w:r>
      <w:r>
        <w:t>integrated</w:t>
      </w:r>
      <w:r>
        <w:rPr>
          <w:rFonts w:cs="Calibri"/>
          <w:sz w:val="13"/>
        </w:rPr>
        <w:t xml:space="preserve"> </w:t>
      </w:r>
      <w:r>
        <w:t>using</w:t>
      </w:r>
      <w:r>
        <w:rPr>
          <w:rFonts w:cs="Calibri"/>
          <w:sz w:val="13"/>
        </w:rPr>
        <w:t xml:space="preserve"> </w:t>
      </w:r>
      <w:proofErr w:type="spellStart"/>
      <w:r>
        <w:t>ChromSpace</w:t>
      </w:r>
      <w:proofErr w:type="spellEnd"/>
      <w:r>
        <w:rPr>
          <w:rFonts w:cs="Calibri"/>
          <w:sz w:val="13"/>
        </w:rPr>
        <w:t xml:space="preserve"> </w:t>
      </w:r>
      <w:r>
        <w:t>(</w:t>
      </w:r>
      <w:proofErr w:type="spellStart"/>
      <w:r>
        <w:t>SepSolve</w:t>
      </w:r>
      <w:proofErr w:type="spellEnd"/>
      <w:r>
        <w:rPr>
          <w:rFonts w:cs="Calibri"/>
          <w:sz w:val="13"/>
        </w:rPr>
        <w:t xml:space="preserve"> </w:t>
      </w:r>
      <w:r>
        <w:t>Analytical,</w:t>
      </w:r>
      <w:r>
        <w:rPr>
          <w:rFonts w:cs="Calibri"/>
          <w:sz w:val="13"/>
        </w:rPr>
        <w:t xml:space="preserve"> </w:t>
      </w:r>
      <w:r>
        <w:t>Peterborough,</w:t>
      </w:r>
      <w:r>
        <w:rPr>
          <w:rFonts w:cs="Calibri"/>
          <w:sz w:val="13"/>
        </w:rPr>
        <w:t xml:space="preserve"> </w:t>
      </w:r>
      <w:r>
        <w:t>UK)</w:t>
      </w:r>
      <w:r>
        <w:rPr>
          <w:rFonts w:cs="Calibri"/>
          <w:sz w:val="13"/>
        </w:rPr>
        <w:t xml:space="preserve"> </w:t>
      </w:r>
      <w:r>
        <w:t>and</w:t>
      </w:r>
      <w:r>
        <w:rPr>
          <w:rFonts w:cs="Calibri"/>
          <w:sz w:val="13"/>
        </w:rPr>
        <w:t xml:space="preserve"> </w:t>
      </w:r>
      <w:r>
        <w:t>manually</w:t>
      </w:r>
      <w:r>
        <w:rPr>
          <w:rFonts w:cs="Calibri"/>
          <w:sz w:val="13"/>
        </w:rPr>
        <w:t xml:space="preserve"> </w:t>
      </w:r>
      <w:r>
        <w:t>aligned.</w:t>
      </w:r>
      <w:r>
        <w:rPr>
          <w:rFonts w:cs="Calibri"/>
          <w:sz w:val="13"/>
        </w:rPr>
        <w:t xml:space="preserve"> </w:t>
      </w:r>
      <w:r>
        <w:t>Only</w:t>
      </w:r>
      <w:r>
        <w:rPr>
          <w:rFonts w:cs="Calibri"/>
          <w:sz w:val="13"/>
        </w:rPr>
        <w:t xml:space="preserve"> </w:t>
      </w:r>
      <w:r>
        <w:t>FAMEs</w:t>
      </w:r>
      <w:r>
        <w:rPr>
          <w:rFonts w:cs="Calibri"/>
          <w:sz w:val="13"/>
        </w:rPr>
        <w:t xml:space="preserve"> </w:t>
      </w:r>
      <w:r>
        <w:t>present</w:t>
      </w:r>
      <w:r>
        <w:rPr>
          <w:rFonts w:cs="Calibri"/>
          <w:sz w:val="13"/>
        </w:rPr>
        <w:t xml:space="preserve"> </w:t>
      </w:r>
      <w:r>
        <w:t>in</w:t>
      </w:r>
      <w:r>
        <w:rPr>
          <w:rFonts w:cs="Calibri"/>
          <w:sz w:val="13"/>
        </w:rPr>
        <w:t xml:space="preserve"> </w:t>
      </w:r>
      <w:r>
        <w:t>at</w:t>
      </w:r>
      <w:r>
        <w:rPr>
          <w:rFonts w:cs="Calibri"/>
          <w:sz w:val="13"/>
        </w:rPr>
        <w:t xml:space="preserve"> </w:t>
      </w:r>
      <w:r>
        <w:t>least</w:t>
      </w:r>
      <w:r>
        <w:rPr>
          <w:rFonts w:cs="Calibri"/>
          <w:sz w:val="13"/>
        </w:rPr>
        <w:t xml:space="preserve"> </w:t>
      </w:r>
      <w:r>
        <w:t>all</w:t>
      </w:r>
      <w:r>
        <w:rPr>
          <w:rFonts w:cs="Calibri"/>
          <w:sz w:val="13"/>
        </w:rPr>
        <w:t xml:space="preserve"> </w:t>
      </w:r>
      <w:r>
        <w:t>the</w:t>
      </w:r>
      <w:r>
        <w:rPr>
          <w:rFonts w:cs="Calibri"/>
          <w:sz w:val="13"/>
        </w:rPr>
        <w:t xml:space="preserve"> </w:t>
      </w:r>
      <w:r>
        <w:t>samples</w:t>
      </w:r>
      <w:r>
        <w:rPr>
          <w:rFonts w:cs="Calibri"/>
          <w:sz w:val="13"/>
        </w:rPr>
        <w:t xml:space="preserve"> </w:t>
      </w:r>
      <w:r>
        <w:t>of</w:t>
      </w:r>
      <w:r>
        <w:rPr>
          <w:rFonts w:cs="Calibri"/>
          <w:sz w:val="13"/>
        </w:rPr>
        <w:t xml:space="preserve"> </w:t>
      </w:r>
      <w:r>
        <w:t>1</w:t>
      </w:r>
      <w:r>
        <w:rPr>
          <w:rFonts w:cs="Calibri"/>
          <w:sz w:val="13"/>
        </w:rPr>
        <w:t xml:space="preserve"> </w:t>
      </w:r>
      <w:r>
        <w:t>group</w:t>
      </w:r>
      <w:r>
        <w:rPr>
          <w:rFonts w:cs="Calibri"/>
          <w:sz w:val="13"/>
        </w:rPr>
        <w:t xml:space="preserve"> </w:t>
      </w:r>
      <w:r>
        <w:lastRenderedPageBreak/>
        <w:t>were</w:t>
      </w:r>
      <w:r>
        <w:rPr>
          <w:rFonts w:cs="Calibri"/>
          <w:sz w:val="13"/>
        </w:rPr>
        <w:t xml:space="preserve"> </w:t>
      </w:r>
      <w:r>
        <w:t>retained</w:t>
      </w:r>
      <w:r>
        <w:rPr>
          <w:rFonts w:cs="Calibri"/>
          <w:sz w:val="13"/>
        </w:rPr>
        <w:t xml:space="preserve"> </w:t>
      </w:r>
      <w:proofErr w:type="gramStart"/>
      <w:r>
        <w:t>in</w:t>
      </w:r>
      <w:r>
        <w:rPr>
          <w:rFonts w:cs="Calibri"/>
          <w:sz w:val="13"/>
        </w:rPr>
        <w:t xml:space="preserve"> </w:t>
      </w:r>
      <w:r>
        <w:t>order</w:t>
      </w:r>
      <w:r>
        <w:rPr>
          <w:rFonts w:cs="Calibri"/>
          <w:sz w:val="13"/>
        </w:rPr>
        <w:t xml:space="preserve"> </w:t>
      </w:r>
      <w:r>
        <w:t>to</w:t>
      </w:r>
      <w:proofErr w:type="gramEnd"/>
      <w:r>
        <w:rPr>
          <w:rFonts w:cs="Calibri"/>
          <w:sz w:val="13"/>
        </w:rPr>
        <w:t xml:space="preserve"> </w:t>
      </w:r>
      <w:r>
        <w:t>avoid</w:t>
      </w:r>
      <w:r>
        <w:rPr>
          <w:rFonts w:cs="Calibri"/>
          <w:sz w:val="13"/>
        </w:rPr>
        <w:t xml:space="preserve"> </w:t>
      </w:r>
      <w:r>
        <w:t>spurious</w:t>
      </w:r>
      <w:r>
        <w:rPr>
          <w:rFonts w:cs="Calibri"/>
          <w:sz w:val="13"/>
        </w:rPr>
        <w:t xml:space="preserve"> </w:t>
      </w:r>
      <w:r>
        <w:t>data</w:t>
      </w:r>
      <w:r>
        <w:rPr>
          <w:rFonts w:cs="Calibri"/>
          <w:sz w:val="13"/>
        </w:rPr>
        <w:t xml:space="preserve"> </w:t>
      </w:r>
      <w:r>
        <w:t>to</w:t>
      </w:r>
      <w:r>
        <w:rPr>
          <w:rFonts w:cs="Calibri"/>
          <w:sz w:val="13"/>
        </w:rPr>
        <w:t xml:space="preserve"> </w:t>
      </w:r>
      <w:r>
        <w:t>affect</w:t>
      </w:r>
      <w:r>
        <w:rPr>
          <w:rFonts w:cs="Calibri"/>
          <w:sz w:val="13"/>
        </w:rPr>
        <w:t xml:space="preserve"> </w:t>
      </w:r>
      <w:r>
        <w:t>the</w:t>
      </w:r>
      <w:r>
        <w:rPr>
          <w:rFonts w:cs="Calibri"/>
          <w:sz w:val="13"/>
        </w:rPr>
        <w:t xml:space="preserve"> </w:t>
      </w:r>
      <w:r>
        <w:t>further</w:t>
      </w:r>
      <w:r>
        <w:rPr>
          <w:rFonts w:cs="Calibri"/>
          <w:sz w:val="13"/>
        </w:rPr>
        <w:t xml:space="preserve"> </w:t>
      </w:r>
      <w:r>
        <w:t>data</w:t>
      </w:r>
      <w:r>
        <w:rPr>
          <w:rFonts w:cs="Calibri"/>
          <w:sz w:val="13"/>
        </w:rPr>
        <w:t xml:space="preserve"> </w:t>
      </w:r>
      <w:r>
        <w:t>analysis.</w:t>
      </w:r>
      <w:r>
        <w:rPr>
          <w:rFonts w:cs="Calibri"/>
          <w:sz w:val="13"/>
        </w:rPr>
        <w:t xml:space="preserve"> </w:t>
      </w:r>
      <w:r>
        <w:t>The</w:t>
      </w:r>
      <w:r>
        <w:rPr>
          <w:rFonts w:cs="Calibri"/>
          <w:sz w:val="13"/>
        </w:rPr>
        <w:t xml:space="preserve"> </w:t>
      </w:r>
      <w:r>
        <w:t>matrix</w:t>
      </w:r>
      <w:r>
        <w:rPr>
          <w:rFonts w:cs="Calibri"/>
          <w:sz w:val="13"/>
        </w:rPr>
        <w:t xml:space="preserve"> </w:t>
      </w:r>
      <w:r>
        <w:t>obtained</w:t>
      </w:r>
      <w:r>
        <w:rPr>
          <w:rFonts w:cs="Calibri"/>
          <w:sz w:val="13"/>
        </w:rPr>
        <w:t xml:space="preserve"> </w:t>
      </w:r>
      <w:r>
        <w:t>from</w:t>
      </w:r>
      <w:r>
        <w:rPr>
          <w:rFonts w:cs="Calibri"/>
          <w:sz w:val="13"/>
        </w:rPr>
        <w:t xml:space="preserve"> </w:t>
      </w:r>
      <w:r>
        <w:t>FAMEs</w:t>
      </w:r>
      <w:r>
        <w:rPr>
          <w:rFonts w:cs="Calibri"/>
          <w:sz w:val="13"/>
        </w:rPr>
        <w:t xml:space="preserve"> </w:t>
      </w:r>
      <w:r>
        <w:t>analysis</w:t>
      </w:r>
      <w:r>
        <w:rPr>
          <w:rFonts w:cs="Calibri"/>
          <w:sz w:val="13"/>
        </w:rPr>
        <w:t xml:space="preserve"> </w:t>
      </w:r>
      <w:r>
        <w:t>was</w:t>
      </w:r>
      <w:r>
        <w:rPr>
          <w:rFonts w:cs="Calibri"/>
          <w:sz w:val="13"/>
        </w:rPr>
        <w:t xml:space="preserve"> </w:t>
      </w:r>
      <w:r>
        <w:t>quantile</w:t>
      </w:r>
      <w:r>
        <w:rPr>
          <w:rFonts w:cs="Calibri"/>
          <w:sz w:val="13"/>
        </w:rPr>
        <w:t xml:space="preserve"> </w:t>
      </w:r>
      <w:r>
        <w:t>normalized</w:t>
      </w:r>
      <w:r>
        <w:rPr>
          <w:rFonts w:cs="Calibri"/>
          <w:sz w:val="13"/>
        </w:rPr>
        <w:t xml:space="preserve"> </w:t>
      </w:r>
      <w:r>
        <w:t>and</w:t>
      </w:r>
      <w:r>
        <w:rPr>
          <w:rFonts w:cs="Calibri"/>
          <w:sz w:val="13"/>
        </w:rPr>
        <w:t xml:space="preserve"> </w:t>
      </w:r>
      <w:r>
        <w:t>log-transformed</w:t>
      </w:r>
      <w:r>
        <w:rPr>
          <w:rFonts w:cs="Calibri"/>
          <w:sz w:val="13"/>
        </w:rPr>
        <w:t xml:space="preserve"> </w:t>
      </w:r>
      <w:r>
        <w:t>before</w:t>
      </w:r>
      <w:r>
        <w:rPr>
          <w:rFonts w:cs="Calibri"/>
          <w:sz w:val="13"/>
        </w:rPr>
        <w:t xml:space="preserve"> </w:t>
      </w:r>
      <w:r>
        <w:t>further</w:t>
      </w:r>
      <w:r>
        <w:rPr>
          <w:rFonts w:cs="Calibri"/>
          <w:sz w:val="13"/>
        </w:rPr>
        <w:t xml:space="preserve"> </w:t>
      </w:r>
      <w:r>
        <w:t>statistical</w:t>
      </w:r>
      <w:r>
        <w:rPr>
          <w:rFonts w:cs="Calibri"/>
          <w:sz w:val="13"/>
        </w:rPr>
        <w:t xml:space="preserve"> </w:t>
      </w:r>
      <w:r>
        <w:t>analysis.</w:t>
      </w:r>
      <w:r>
        <w:rPr>
          <w:rFonts w:cs="Calibri"/>
          <w:sz w:val="13"/>
        </w:rPr>
        <w:t xml:space="preserve"> </w:t>
      </w:r>
    </w:p>
    <w:p w14:paraId="15BF3A11" w14:textId="77777777" w:rsidR="007111FD" w:rsidRDefault="007111FD" w:rsidP="007111FD">
      <w:pPr>
        <w:pStyle w:val="Heading3"/>
        <w:spacing w:after="13"/>
        <w:ind w:left="439" w:hanging="454"/>
      </w:pPr>
      <w:r>
        <w:t>Further</w:t>
      </w:r>
      <w:r>
        <w:rPr>
          <w:rFonts w:ascii="Calibri" w:eastAsia="Calibri" w:hAnsi="Calibri" w:cs="Calibri"/>
          <w:sz w:val="13"/>
        </w:rPr>
        <w:t xml:space="preserve"> </w:t>
      </w:r>
      <w:r>
        <w:t>statistical</w:t>
      </w:r>
      <w:r>
        <w:rPr>
          <w:rFonts w:ascii="Calibri" w:eastAsia="Calibri" w:hAnsi="Calibri" w:cs="Calibri"/>
          <w:sz w:val="13"/>
        </w:rPr>
        <w:t xml:space="preserve"> </w:t>
      </w:r>
      <w:r>
        <w:t>analysis</w:t>
      </w:r>
      <w:r>
        <w:rPr>
          <w:rFonts w:ascii="Calibri" w:eastAsia="Calibri" w:hAnsi="Calibri" w:cs="Calibri"/>
          <w:sz w:val="13"/>
        </w:rPr>
        <w:t xml:space="preserve"> </w:t>
      </w:r>
    </w:p>
    <w:p w14:paraId="6423680E" w14:textId="77777777" w:rsidR="007111FD" w:rsidRDefault="007111FD" w:rsidP="007111FD">
      <w:pPr>
        <w:ind w:left="-15" w:right="56"/>
      </w:pPr>
      <w:r>
        <w:t>One-way</w:t>
      </w:r>
      <w:r>
        <w:rPr>
          <w:rFonts w:cs="Calibri"/>
          <w:sz w:val="13"/>
        </w:rPr>
        <w:t xml:space="preserve"> </w:t>
      </w:r>
      <w:r>
        <w:t>Analysis</w:t>
      </w:r>
      <w:r>
        <w:rPr>
          <w:rFonts w:cs="Calibri"/>
          <w:sz w:val="13"/>
        </w:rPr>
        <w:t xml:space="preserve"> </w:t>
      </w:r>
      <w:r>
        <w:t>of</w:t>
      </w:r>
      <w:r>
        <w:rPr>
          <w:rFonts w:cs="Calibri"/>
          <w:sz w:val="13"/>
        </w:rPr>
        <w:t xml:space="preserve"> </w:t>
      </w:r>
      <w:r>
        <w:t>Variance</w:t>
      </w:r>
      <w:r>
        <w:rPr>
          <w:rFonts w:cs="Calibri"/>
          <w:sz w:val="13"/>
        </w:rPr>
        <w:t xml:space="preserve"> </w:t>
      </w:r>
      <w:r>
        <w:t>(ANOVA)</w:t>
      </w:r>
      <w:r>
        <w:rPr>
          <w:rFonts w:cs="Calibri"/>
          <w:sz w:val="13"/>
        </w:rPr>
        <w:t xml:space="preserve"> </w:t>
      </w:r>
      <w:r>
        <w:t>followed</w:t>
      </w:r>
      <w:r>
        <w:rPr>
          <w:rFonts w:cs="Calibri"/>
          <w:sz w:val="13"/>
        </w:rPr>
        <w:t xml:space="preserve"> </w:t>
      </w:r>
      <w:r>
        <w:t>by</w:t>
      </w:r>
      <w:r>
        <w:rPr>
          <w:rFonts w:cs="Calibri"/>
          <w:sz w:val="13"/>
        </w:rPr>
        <w:t xml:space="preserve"> </w:t>
      </w:r>
      <w:r>
        <w:t>post-hoc</w:t>
      </w:r>
      <w:r>
        <w:rPr>
          <w:rFonts w:cs="Calibri"/>
          <w:sz w:val="13"/>
        </w:rPr>
        <w:t xml:space="preserve"> </w:t>
      </w:r>
      <w:r>
        <w:t>analysis</w:t>
      </w:r>
      <w:r>
        <w:rPr>
          <w:rFonts w:cs="Calibri"/>
          <w:sz w:val="13"/>
        </w:rPr>
        <w:t xml:space="preserve"> </w:t>
      </w:r>
      <w:r>
        <w:t>based</w:t>
      </w:r>
      <w:r>
        <w:rPr>
          <w:rFonts w:cs="Calibri"/>
          <w:sz w:val="13"/>
        </w:rPr>
        <w:t xml:space="preserve"> </w:t>
      </w:r>
      <w:r>
        <w:t>on</w:t>
      </w:r>
      <w:r>
        <w:rPr>
          <w:rFonts w:cs="Calibri"/>
          <w:sz w:val="13"/>
        </w:rPr>
        <w:t xml:space="preserve"> </w:t>
      </w:r>
      <w:r>
        <w:t>Fisher’s</w:t>
      </w:r>
      <w:r>
        <w:rPr>
          <w:rFonts w:cs="Calibri"/>
          <w:sz w:val="13"/>
        </w:rPr>
        <w:t xml:space="preserve"> </w:t>
      </w:r>
      <w:r>
        <w:t>least</w:t>
      </w:r>
      <w:r>
        <w:rPr>
          <w:rFonts w:cs="Calibri"/>
          <w:sz w:val="13"/>
        </w:rPr>
        <w:t xml:space="preserve"> </w:t>
      </w:r>
      <w:r>
        <w:t>significant</w:t>
      </w:r>
      <w:r>
        <w:rPr>
          <w:rFonts w:cs="Calibri"/>
          <w:sz w:val="13"/>
        </w:rPr>
        <w:t xml:space="preserve"> </w:t>
      </w:r>
      <w:r>
        <w:t>difference</w:t>
      </w:r>
      <w:r>
        <w:rPr>
          <w:rFonts w:cs="Calibri"/>
          <w:sz w:val="13"/>
        </w:rPr>
        <w:t xml:space="preserve"> </w:t>
      </w:r>
      <w:r>
        <w:t>method</w:t>
      </w:r>
      <w:r>
        <w:rPr>
          <w:rFonts w:cs="Calibri"/>
          <w:sz w:val="13"/>
        </w:rPr>
        <w:t xml:space="preserve"> </w:t>
      </w:r>
      <w:r>
        <w:t>(Fisher’s</w:t>
      </w:r>
      <w:r>
        <w:rPr>
          <w:rFonts w:cs="Calibri"/>
          <w:sz w:val="13"/>
        </w:rPr>
        <w:t xml:space="preserve"> </w:t>
      </w:r>
      <w:r>
        <w:t>LSD)</w:t>
      </w:r>
      <w:r>
        <w:rPr>
          <w:rFonts w:cs="Calibri"/>
          <w:sz w:val="13"/>
        </w:rPr>
        <w:t xml:space="preserve"> </w:t>
      </w:r>
      <w:r>
        <w:t>was</w:t>
      </w:r>
      <w:r>
        <w:rPr>
          <w:rFonts w:cs="Calibri"/>
          <w:sz w:val="13"/>
        </w:rPr>
        <w:t xml:space="preserve"> </w:t>
      </w:r>
      <w:r>
        <w:t>performed</w:t>
      </w:r>
      <w:r>
        <w:rPr>
          <w:rFonts w:cs="Calibri"/>
          <w:sz w:val="13"/>
        </w:rPr>
        <w:t xml:space="preserve"> </w:t>
      </w:r>
      <w:r>
        <w:t>on</w:t>
      </w:r>
      <w:r>
        <w:rPr>
          <w:rFonts w:cs="Calibri"/>
          <w:sz w:val="13"/>
        </w:rPr>
        <w:t xml:space="preserve"> </w:t>
      </w:r>
      <w:r>
        <w:t>each</w:t>
      </w:r>
      <w:r>
        <w:rPr>
          <w:rFonts w:cs="Calibri"/>
          <w:sz w:val="13"/>
        </w:rPr>
        <w:t xml:space="preserve"> </w:t>
      </w:r>
      <w:r>
        <w:t>VOC</w:t>
      </w:r>
      <w:r>
        <w:rPr>
          <w:rFonts w:cs="Calibri"/>
          <w:sz w:val="13"/>
        </w:rPr>
        <w:t xml:space="preserve"> </w:t>
      </w:r>
      <w:r>
        <w:t>feature</w:t>
      </w:r>
      <w:r>
        <w:rPr>
          <w:rFonts w:cs="Calibri"/>
          <w:sz w:val="13"/>
        </w:rPr>
        <w:t xml:space="preserve"> </w:t>
      </w:r>
      <w:r>
        <w:t>and</w:t>
      </w:r>
      <w:r>
        <w:rPr>
          <w:rFonts w:cs="Calibri"/>
          <w:sz w:val="13"/>
        </w:rPr>
        <w:t xml:space="preserve"> </w:t>
      </w:r>
      <w:r>
        <w:t>FAME,</w:t>
      </w:r>
      <w:r>
        <w:rPr>
          <w:rFonts w:cs="Calibri"/>
          <w:sz w:val="13"/>
        </w:rPr>
        <w:t xml:space="preserve"> </w:t>
      </w:r>
      <w:r>
        <w:t>with</w:t>
      </w:r>
      <w:r>
        <w:rPr>
          <w:rFonts w:cs="Calibri"/>
          <w:sz w:val="13"/>
        </w:rPr>
        <w:t xml:space="preserve"> </w:t>
      </w:r>
      <w:r>
        <w:t>lineage</w:t>
      </w:r>
      <w:r>
        <w:rPr>
          <w:rFonts w:cs="Calibri"/>
          <w:sz w:val="13"/>
        </w:rPr>
        <w:t xml:space="preserve"> </w:t>
      </w:r>
      <w:r>
        <w:t>as</w:t>
      </w:r>
      <w:r>
        <w:rPr>
          <w:rFonts w:cs="Calibri"/>
          <w:sz w:val="13"/>
        </w:rPr>
        <w:t xml:space="preserve"> </w:t>
      </w:r>
      <w:r>
        <w:t>grouping</w:t>
      </w:r>
      <w:r>
        <w:rPr>
          <w:rFonts w:cs="Calibri"/>
          <w:sz w:val="13"/>
        </w:rPr>
        <w:t xml:space="preserve"> </w:t>
      </w:r>
      <w:r>
        <w:t>factor,</w:t>
      </w:r>
      <w:r>
        <w:rPr>
          <w:rFonts w:cs="Calibri"/>
          <w:sz w:val="13"/>
        </w:rPr>
        <w:t xml:space="preserve"> </w:t>
      </w:r>
      <w:r>
        <w:t>using</w:t>
      </w:r>
      <w:r>
        <w:rPr>
          <w:rFonts w:cs="Calibri"/>
          <w:sz w:val="13"/>
        </w:rPr>
        <w:t xml:space="preserve"> </w:t>
      </w:r>
      <w:proofErr w:type="spellStart"/>
      <w:r>
        <w:t>MetaboAnalyst</w:t>
      </w:r>
      <w:proofErr w:type="spellEnd"/>
      <w:r>
        <w:rPr>
          <w:rFonts w:cs="Calibri"/>
          <w:sz w:val="13"/>
        </w:rPr>
        <w:t xml:space="preserve"> </w:t>
      </w:r>
      <w:r>
        <w:t>5.0</w:t>
      </w:r>
      <w:r>
        <w:rPr>
          <w:rFonts w:cs="Calibri"/>
          <w:sz w:val="13"/>
        </w:rPr>
        <w:t xml:space="preserve"> </w:t>
      </w:r>
      <w:r>
        <w:rPr>
          <w:color w:val="0080AC"/>
        </w:rPr>
        <w:t>[37</w:t>
      </w:r>
      <w:proofErr w:type="gramStart"/>
      <w:r>
        <w:rPr>
          <w:color w:val="0080AC"/>
        </w:rPr>
        <w:t>]</w:t>
      </w:r>
      <w:r>
        <w:rPr>
          <w:rFonts w:cs="Calibri"/>
          <w:color w:val="0080AC"/>
          <w:sz w:val="13"/>
        </w:rPr>
        <w:t xml:space="preserve"> </w:t>
      </w:r>
      <w:r>
        <w:t>.</w:t>
      </w:r>
      <w:proofErr w:type="gramEnd"/>
      <w:r>
        <w:rPr>
          <w:rFonts w:cs="Calibri"/>
          <w:sz w:val="13"/>
        </w:rPr>
        <w:t xml:space="preserve"> </w:t>
      </w:r>
    </w:p>
    <w:p w14:paraId="3D5BD5AD" w14:textId="19C4CC62" w:rsidR="007111FD" w:rsidRDefault="007111FD" w:rsidP="007111FD">
      <w:pPr>
        <w:ind w:left="-15" w:right="56"/>
      </w:pPr>
      <w:r>
        <w:t>A</w:t>
      </w:r>
      <w:r>
        <w:rPr>
          <w:rFonts w:cs="Calibri"/>
          <w:sz w:val="13"/>
        </w:rPr>
        <w:t xml:space="preserve"> </w:t>
      </w:r>
      <w:r>
        <w:t>hierarchical</w:t>
      </w:r>
      <w:r>
        <w:rPr>
          <w:rFonts w:cs="Calibri"/>
          <w:sz w:val="13"/>
        </w:rPr>
        <w:t xml:space="preserve"> </w:t>
      </w:r>
      <w:r>
        <w:t>clustering</w:t>
      </w:r>
      <w:r>
        <w:rPr>
          <w:rFonts w:cs="Calibri"/>
          <w:sz w:val="13"/>
        </w:rPr>
        <w:t xml:space="preserve"> </w:t>
      </w:r>
      <w:r>
        <w:t>analysis</w:t>
      </w:r>
      <w:r>
        <w:rPr>
          <w:rFonts w:cs="Calibri"/>
          <w:sz w:val="13"/>
        </w:rPr>
        <w:t xml:space="preserve"> </w:t>
      </w:r>
      <w:r>
        <w:t>was</w:t>
      </w:r>
      <w:r>
        <w:rPr>
          <w:rFonts w:cs="Calibri"/>
          <w:sz w:val="13"/>
        </w:rPr>
        <w:t xml:space="preserve"> </w:t>
      </w:r>
      <w:r>
        <w:t>performed</w:t>
      </w:r>
      <w:r>
        <w:rPr>
          <w:rFonts w:cs="Calibri"/>
          <w:sz w:val="13"/>
        </w:rPr>
        <w:t xml:space="preserve"> </w:t>
      </w:r>
      <w:r>
        <w:t>using</w:t>
      </w:r>
      <w:r>
        <w:rPr>
          <w:rFonts w:cs="Calibri"/>
          <w:sz w:val="13"/>
        </w:rPr>
        <w:t xml:space="preserve"> </w:t>
      </w:r>
      <w:r>
        <w:t>the</w:t>
      </w:r>
      <w:r>
        <w:rPr>
          <w:rFonts w:cs="Calibri"/>
          <w:sz w:val="13"/>
        </w:rPr>
        <w:t xml:space="preserve"> </w:t>
      </w:r>
      <w:proofErr w:type="spellStart"/>
      <w:r>
        <w:t>hclust</w:t>
      </w:r>
      <w:proofErr w:type="spellEnd"/>
      <w:r>
        <w:rPr>
          <w:rFonts w:cs="Calibri"/>
          <w:sz w:val="13"/>
        </w:rPr>
        <w:t xml:space="preserve"> </w:t>
      </w:r>
      <w:r>
        <w:t>function</w:t>
      </w:r>
      <w:r>
        <w:rPr>
          <w:rFonts w:cs="Calibri"/>
          <w:sz w:val="13"/>
        </w:rPr>
        <w:t xml:space="preserve"> </w:t>
      </w:r>
      <w:r>
        <w:t>in</w:t>
      </w:r>
      <w:r>
        <w:rPr>
          <w:rFonts w:cs="Calibri"/>
          <w:sz w:val="13"/>
        </w:rPr>
        <w:t xml:space="preserve"> </w:t>
      </w:r>
      <w:r>
        <w:t>package</w:t>
      </w:r>
      <w:r>
        <w:rPr>
          <w:rFonts w:cs="Calibri"/>
          <w:sz w:val="13"/>
        </w:rPr>
        <w:t xml:space="preserve"> </w:t>
      </w:r>
      <w:proofErr w:type="gramStart"/>
      <w:r>
        <w:t>stat</w:t>
      </w:r>
      <w:proofErr w:type="gramEnd"/>
      <w:r>
        <w:rPr>
          <w:rFonts w:cs="Calibri"/>
          <w:sz w:val="13"/>
        </w:rPr>
        <w:t xml:space="preserve"> </w:t>
      </w:r>
      <w:r>
        <w:t>using</w:t>
      </w:r>
      <w:r>
        <w:rPr>
          <w:rFonts w:cs="Calibri"/>
          <w:sz w:val="13"/>
        </w:rPr>
        <w:t xml:space="preserve"> </w:t>
      </w:r>
      <w:proofErr w:type="spellStart"/>
      <w:r>
        <w:t>MetaboAnalyst</w:t>
      </w:r>
      <w:proofErr w:type="spellEnd"/>
      <w:r>
        <w:rPr>
          <w:rFonts w:cs="Calibri"/>
          <w:sz w:val="13"/>
        </w:rPr>
        <w:t xml:space="preserve"> </w:t>
      </w:r>
      <w:r>
        <w:t>5.0</w:t>
      </w:r>
      <w:r>
        <w:rPr>
          <w:rFonts w:cs="Calibri"/>
          <w:sz w:val="13"/>
        </w:rPr>
        <w:t xml:space="preserve"> </w:t>
      </w:r>
      <w:r>
        <w:t>and</w:t>
      </w:r>
      <w:r>
        <w:rPr>
          <w:rFonts w:cs="Calibri"/>
          <w:sz w:val="13"/>
        </w:rPr>
        <w:t xml:space="preserve"> </w:t>
      </w:r>
      <w:proofErr w:type="spellStart"/>
      <w:r>
        <w:t>visualised</w:t>
      </w:r>
      <w:proofErr w:type="spellEnd"/>
      <w:r>
        <w:rPr>
          <w:rFonts w:cs="Calibri"/>
          <w:sz w:val="13"/>
        </w:rPr>
        <w:t xml:space="preserve"> </w:t>
      </w:r>
      <w:r>
        <w:t>by</w:t>
      </w:r>
      <w:r>
        <w:rPr>
          <w:rFonts w:cs="Calibri"/>
          <w:sz w:val="13"/>
        </w:rPr>
        <w:t xml:space="preserve"> </w:t>
      </w:r>
      <w:r>
        <w:t>heatmap</w:t>
      </w:r>
      <w:r>
        <w:rPr>
          <w:rFonts w:cs="Calibri"/>
          <w:sz w:val="13"/>
        </w:rPr>
        <w:t xml:space="preserve"> </w:t>
      </w:r>
      <w:r>
        <w:t>and</w:t>
      </w:r>
      <w:r>
        <w:rPr>
          <w:rFonts w:cs="Calibri"/>
          <w:sz w:val="13"/>
        </w:rPr>
        <w:t xml:space="preserve"> </w:t>
      </w:r>
      <w:r>
        <w:t>dendrogram</w:t>
      </w:r>
      <w:r>
        <w:rPr>
          <w:rFonts w:cs="Calibri"/>
          <w:sz w:val="13"/>
        </w:rPr>
        <w:t xml:space="preserve"> </w:t>
      </w:r>
      <w:r>
        <w:rPr>
          <w:color w:val="0080AC"/>
        </w:rPr>
        <w:t>[37</w:t>
      </w:r>
      <w:proofErr w:type="gramStart"/>
      <w:r>
        <w:rPr>
          <w:color w:val="0080AC"/>
        </w:rPr>
        <w:t>]</w:t>
      </w:r>
      <w:r>
        <w:rPr>
          <w:rFonts w:cs="Calibri"/>
          <w:color w:val="0080AC"/>
          <w:sz w:val="13"/>
        </w:rPr>
        <w:t xml:space="preserve"> </w:t>
      </w:r>
      <w:r>
        <w:t>.</w:t>
      </w:r>
      <w:proofErr w:type="gramEnd"/>
      <w:r>
        <w:rPr>
          <w:rFonts w:cs="Calibri"/>
          <w:sz w:val="13"/>
        </w:rPr>
        <w:t xml:space="preserve"> </w:t>
      </w:r>
      <w:r>
        <w:t>The</w:t>
      </w:r>
      <w:r>
        <w:rPr>
          <w:rFonts w:cs="Calibri"/>
          <w:sz w:val="13"/>
        </w:rPr>
        <w:t xml:space="preserve"> </w:t>
      </w:r>
      <w:r>
        <w:t>hierarchical</w:t>
      </w:r>
      <w:r>
        <w:rPr>
          <w:rFonts w:cs="Calibri"/>
          <w:sz w:val="13"/>
        </w:rPr>
        <w:t xml:space="preserve"> </w:t>
      </w:r>
      <w:r>
        <w:t>clustering</w:t>
      </w:r>
      <w:r>
        <w:rPr>
          <w:rFonts w:cs="Calibri"/>
          <w:sz w:val="13"/>
        </w:rPr>
        <w:t xml:space="preserve"> </w:t>
      </w:r>
      <w:r>
        <w:t>was</w:t>
      </w:r>
      <w:r>
        <w:rPr>
          <w:rFonts w:cs="Calibri"/>
          <w:sz w:val="13"/>
        </w:rPr>
        <w:t xml:space="preserve"> </w:t>
      </w:r>
      <w:r>
        <w:t>performed</w:t>
      </w:r>
      <w:r>
        <w:rPr>
          <w:rFonts w:cs="Calibri"/>
          <w:sz w:val="13"/>
        </w:rPr>
        <w:t xml:space="preserve"> </w:t>
      </w:r>
      <w:r>
        <w:t>using</w:t>
      </w:r>
      <w:r>
        <w:rPr>
          <w:rFonts w:cs="Calibri"/>
          <w:sz w:val="13"/>
        </w:rPr>
        <w:t xml:space="preserve"> </w:t>
      </w:r>
      <w:proofErr w:type="gramStart"/>
      <w:r>
        <w:t>similarity</w:t>
      </w:r>
      <w:proofErr w:type="gramEnd"/>
      <w:r>
        <w:rPr>
          <w:rFonts w:cs="Calibri"/>
          <w:sz w:val="13"/>
        </w:rPr>
        <w:t xml:space="preserve"> </w:t>
      </w:r>
      <w:r>
        <w:t>measures</w:t>
      </w:r>
      <w:r>
        <w:rPr>
          <w:rFonts w:cs="Calibri"/>
          <w:sz w:val="13"/>
        </w:rPr>
        <w:t xml:space="preserve"> </w:t>
      </w:r>
      <w:r>
        <w:t>based</w:t>
      </w:r>
      <w:r>
        <w:rPr>
          <w:rFonts w:cs="Calibri"/>
          <w:sz w:val="13"/>
        </w:rPr>
        <w:t xml:space="preserve"> </w:t>
      </w:r>
      <w:r>
        <w:t>on</w:t>
      </w:r>
      <w:r>
        <w:rPr>
          <w:rFonts w:cs="Calibri"/>
          <w:sz w:val="13"/>
        </w:rPr>
        <w:t xml:space="preserve"> </w:t>
      </w:r>
      <w:r>
        <w:t>Euclidian</w:t>
      </w:r>
      <w:r>
        <w:rPr>
          <w:rFonts w:cs="Calibri"/>
          <w:sz w:val="13"/>
        </w:rPr>
        <w:t xml:space="preserve"> </w:t>
      </w:r>
      <w:r>
        <w:t>distances,</w:t>
      </w:r>
      <w:r>
        <w:rPr>
          <w:rFonts w:cs="Calibri"/>
          <w:sz w:val="13"/>
        </w:rPr>
        <w:t xml:space="preserve"> </w:t>
      </w:r>
      <w:r>
        <w:t>and</w:t>
      </w:r>
      <w:r>
        <w:rPr>
          <w:rFonts w:cs="Calibri"/>
          <w:sz w:val="13"/>
        </w:rPr>
        <w:t xml:space="preserve"> </w:t>
      </w:r>
      <w:r>
        <w:t>the</w:t>
      </w:r>
      <w:r>
        <w:rPr>
          <w:rFonts w:cs="Calibri"/>
          <w:sz w:val="13"/>
        </w:rPr>
        <w:t xml:space="preserve"> </w:t>
      </w:r>
      <w:r>
        <w:t>clustering</w:t>
      </w:r>
      <w:r>
        <w:rPr>
          <w:rFonts w:cs="Calibri"/>
          <w:sz w:val="13"/>
        </w:rPr>
        <w:t xml:space="preserve"> </w:t>
      </w:r>
      <w:r>
        <w:t>algorithm</w:t>
      </w:r>
      <w:r>
        <w:rPr>
          <w:rFonts w:cs="Calibri"/>
          <w:sz w:val="13"/>
        </w:rPr>
        <w:t xml:space="preserve"> </w:t>
      </w:r>
      <w:r>
        <w:t>Ward’s</w:t>
      </w:r>
      <w:r>
        <w:rPr>
          <w:rFonts w:cs="Calibri"/>
          <w:sz w:val="13"/>
        </w:rPr>
        <w:t xml:space="preserve"> </w:t>
      </w:r>
      <w:r>
        <w:t>linkage</w:t>
      </w:r>
      <w:r>
        <w:rPr>
          <w:rFonts w:cs="Calibri"/>
          <w:sz w:val="13"/>
        </w:rPr>
        <w:t xml:space="preserve"> </w:t>
      </w:r>
      <w:r>
        <w:t>was</w:t>
      </w:r>
      <w:r>
        <w:rPr>
          <w:rFonts w:cs="Calibri"/>
          <w:sz w:val="13"/>
        </w:rPr>
        <w:t xml:space="preserve"> </w:t>
      </w:r>
      <w:r>
        <w:t>calculated</w:t>
      </w:r>
      <w:r>
        <w:rPr>
          <w:rFonts w:cs="Calibri"/>
          <w:sz w:val="13"/>
        </w:rPr>
        <w:t xml:space="preserve"> </w:t>
      </w:r>
      <w:r>
        <w:t>to</w:t>
      </w:r>
      <w:r>
        <w:rPr>
          <w:rFonts w:cs="Calibri"/>
          <w:sz w:val="13"/>
        </w:rPr>
        <w:t xml:space="preserve"> </w:t>
      </w:r>
      <w:r>
        <w:t>minimize</w:t>
      </w:r>
      <w:r>
        <w:rPr>
          <w:rFonts w:cs="Calibri"/>
          <w:sz w:val="13"/>
        </w:rPr>
        <w:t xml:space="preserve"> </w:t>
      </w:r>
      <w:r>
        <w:t>the</w:t>
      </w:r>
      <w:r>
        <w:rPr>
          <w:rFonts w:cs="Calibri"/>
          <w:sz w:val="13"/>
        </w:rPr>
        <w:t xml:space="preserve"> </w:t>
      </w:r>
      <w:r>
        <w:t>sum</w:t>
      </w:r>
      <w:r>
        <w:rPr>
          <w:rFonts w:cs="Calibri"/>
          <w:sz w:val="13"/>
        </w:rPr>
        <w:t xml:space="preserve"> </w:t>
      </w:r>
      <w:r>
        <w:t>of</w:t>
      </w:r>
      <w:r>
        <w:rPr>
          <w:rFonts w:cs="Calibri"/>
          <w:sz w:val="13"/>
        </w:rPr>
        <w:t xml:space="preserve"> </w:t>
      </w:r>
      <w:r>
        <w:t>squares</w:t>
      </w:r>
      <w:r>
        <w:rPr>
          <w:rFonts w:cs="Calibri"/>
          <w:sz w:val="13"/>
        </w:rPr>
        <w:t xml:space="preserve"> </w:t>
      </w:r>
      <w:r>
        <w:t>of</w:t>
      </w:r>
      <w:r>
        <w:rPr>
          <w:rFonts w:cs="Calibri"/>
          <w:sz w:val="13"/>
        </w:rPr>
        <w:t xml:space="preserve"> </w:t>
      </w:r>
      <w:r>
        <w:t>any</w:t>
      </w:r>
      <w:r>
        <w:rPr>
          <w:rFonts w:cs="Calibri"/>
          <w:sz w:val="13"/>
        </w:rPr>
        <w:t xml:space="preserve"> </w:t>
      </w:r>
      <w:r>
        <w:t>two</w:t>
      </w:r>
      <w:r>
        <w:rPr>
          <w:rFonts w:cs="Calibri"/>
          <w:sz w:val="13"/>
        </w:rPr>
        <w:t xml:space="preserve"> </w:t>
      </w:r>
      <w:r>
        <w:t>clusters.</w:t>
      </w:r>
      <w:r>
        <w:rPr>
          <w:rFonts w:cs="Calibri"/>
          <w:sz w:val="13"/>
        </w:rPr>
        <w:t xml:space="preserve"> </w:t>
      </w:r>
    </w:p>
    <w:p w14:paraId="3B76A6EA" w14:textId="77777777" w:rsidR="007111FD" w:rsidRDefault="007111FD" w:rsidP="007111FD">
      <w:pPr>
        <w:pStyle w:val="Heading1"/>
        <w:ind w:left="199" w:hanging="214"/>
      </w:pPr>
      <w:r>
        <w:t>Results</w:t>
      </w:r>
      <w:r>
        <w:rPr>
          <w:rFonts w:eastAsia="Calibri" w:cs="Calibri"/>
          <w:b w:val="0"/>
          <w:sz w:val="13"/>
        </w:rPr>
        <w:t xml:space="preserve"> </w:t>
      </w:r>
    </w:p>
    <w:p w14:paraId="51EE3181" w14:textId="77777777" w:rsidR="007111FD" w:rsidRDefault="007111FD" w:rsidP="007111FD">
      <w:pPr>
        <w:pStyle w:val="Heading2"/>
        <w:ind w:left="290" w:hanging="305"/>
      </w:pPr>
      <w:r>
        <w:t>Volatile</w:t>
      </w:r>
      <w:r>
        <w:rPr>
          <w:rFonts w:eastAsia="Calibri" w:cs="Calibri"/>
          <w:sz w:val="13"/>
        </w:rPr>
        <w:t xml:space="preserve"> </w:t>
      </w:r>
      <w:r>
        <w:t>profiling</w:t>
      </w:r>
      <w:r>
        <w:rPr>
          <w:rFonts w:eastAsia="Calibri" w:cs="Calibri"/>
          <w:sz w:val="13"/>
        </w:rPr>
        <w:t xml:space="preserve"> </w:t>
      </w:r>
      <w:r>
        <w:t>of</w:t>
      </w:r>
      <w:r>
        <w:rPr>
          <w:rFonts w:eastAsia="Calibri" w:cs="Calibri"/>
          <w:sz w:val="13"/>
        </w:rPr>
        <w:t xml:space="preserve"> </w:t>
      </w:r>
      <w:r>
        <w:t>scent</w:t>
      </w:r>
      <w:r>
        <w:rPr>
          <w:rFonts w:eastAsia="Calibri" w:cs="Calibri"/>
          <w:sz w:val="13"/>
        </w:rPr>
        <w:t xml:space="preserve"> </w:t>
      </w:r>
      <w:r>
        <w:t>in</w:t>
      </w:r>
      <w:r>
        <w:rPr>
          <w:rFonts w:eastAsia="Calibri" w:cs="Calibri"/>
          <w:sz w:val="13"/>
        </w:rPr>
        <w:t xml:space="preserve"> </w:t>
      </w:r>
      <w:r>
        <w:rPr>
          <w:rFonts w:ascii="Times New Roman" w:hAnsi="Times New Roman"/>
        </w:rPr>
        <w:t>silene</w:t>
      </w:r>
      <w:r>
        <w:rPr>
          <w:rFonts w:eastAsia="Calibri" w:cs="Calibri"/>
          <w:sz w:val="13"/>
        </w:rPr>
        <w:t xml:space="preserve"> </w:t>
      </w:r>
      <w:r>
        <w:t>lineages</w:t>
      </w:r>
      <w:r>
        <w:rPr>
          <w:rFonts w:eastAsia="Calibri" w:cs="Calibri"/>
          <w:sz w:val="13"/>
        </w:rPr>
        <w:t xml:space="preserve"> </w:t>
      </w:r>
    </w:p>
    <w:p w14:paraId="39EDFB2E" w14:textId="2036B512" w:rsidR="007111FD" w:rsidRDefault="007111FD" w:rsidP="007111FD">
      <w:pPr>
        <w:ind w:left="-15" w:right="56"/>
      </w:pPr>
      <w:r>
        <w:t>As</w:t>
      </w:r>
      <w:r>
        <w:rPr>
          <w:rFonts w:cs="Calibri"/>
          <w:sz w:val="13"/>
        </w:rPr>
        <w:t xml:space="preserve"> </w:t>
      </w:r>
      <w:r>
        <w:t>discussed</w:t>
      </w:r>
      <w:r>
        <w:rPr>
          <w:rFonts w:cs="Calibri"/>
          <w:sz w:val="13"/>
        </w:rPr>
        <w:t xml:space="preserve"> </w:t>
      </w:r>
      <w:r>
        <w:t>in</w:t>
      </w:r>
      <w:r>
        <w:rPr>
          <w:rFonts w:cs="Calibri"/>
          <w:sz w:val="13"/>
        </w:rPr>
        <w:t xml:space="preserve"> </w:t>
      </w:r>
      <w:r>
        <w:t>the</w:t>
      </w:r>
      <w:r>
        <w:rPr>
          <w:rFonts w:cs="Calibri"/>
          <w:sz w:val="13"/>
        </w:rPr>
        <w:t xml:space="preserve"> </w:t>
      </w:r>
      <w:r>
        <w:t>introduction,</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generates</w:t>
      </w:r>
      <w:r>
        <w:rPr>
          <w:rFonts w:cs="Calibri"/>
          <w:sz w:val="13"/>
        </w:rPr>
        <w:t xml:space="preserve"> </w:t>
      </w:r>
      <w:r>
        <w:t>chromatographic</w:t>
      </w:r>
      <w:r>
        <w:rPr>
          <w:rFonts w:cs="Calibri"/>
          <w:sz w:val="13"/>
        </w:rPr>
        <w:t xml:space="preserve"> </w:t>
      </w:r>
      <w:r>
        <w:t>fingerprints</w:t>
      </w:r>
      <w:r>
        <w:rPr>
          <w:rFonts w:cs="Calibri"/>
          <w:sz w:val="13"/>
        </w:rPr>
        <w:t xml:space="preserve"> </w:t>
      </w:r>
      <w:r>
        <w:rPr>
          <w:color w:val="0080AC"/>
        </w:rPr>
        <w:t>[20]</w:t>
      </w:r>
      <w:r>
        <w:rPr>
          <w:rFonts w:cs="Calibri"/>
          <w:color w:val="0080AC"/>
          <w:sz w:val="13"/>
        </w:rPr>
        <w:t xml:space="preserve"> </w:t>
      </w:r>
      <w:r>
        <w:t>that</w:t>
      </w:r>
      <w:r>
        <w:rPr>
          <w:rFonts w:cs="Calibri"/>
          <w:sz w:val="13"/>
        </w:rPr>
        <w:t xml:space="preserve"> </w:t>
      </w:r>
      <w:r>
        <w:t>can</w:t>
      </w:r>
      <w:r>
        <w:rPr>
          <w:rFonts w:cs="Calibri"/>
          <w:sz w:val="13"/>
        </w:rPr>
        <w:t xml:space="preserve"> </w:t>
      </w:r>
      <w:r>
        <w:t>be</w:t>
      </w:r>
      <w:r>
        <w:rPr>
          <w:rFonts w:cs="Calibri"/>
          <w:sz w:val="13"/>
        </w:rPr>
        <w:t xml:space="preserve"> </w:t>
      </w:r>
      <w:r>
        <w:t>treated</w:t>
      </w:r>
      <w:r>
        <w:rPr>
          <w:rFonts w:cs="Calibri"/>
          <w:sz w:val="13"/>
        </w:rPr>
        <w:t xml:space="preserve"> </w:t>
      </w:r>
      <w:r>
        <w:t>using</w:t>
      </w:r>
      <w:r>
        <w:rPr>
          <w:rFonts w:cs="Calibri"/>
          <w:sz w:val="13"/>
        </w:rPr>
        <w:t xml:space="preserve"> </w:t>
      </w:r>
      <w:r>
        <w:t>either</w:t>
      </w:r>
      <w:r>
        <w:rPr>
          <w:rFonts w:cs="Calibri"/>
          <w:sz w:val="13"/>
        </w:rPr>
        <w:t xml:space="preserve"> </w:t>
      </w:r>
      <w:r>
        <w:t>fingerprinting</w:t>
      </w:r>
      <w:r>
        <w:rPr>
          <w:rFonts w:cs="Calibri"/>
          <w:sz w:val="13"/>
        </w:rPr>
        <w:t xml:space="preserve"> </w:t>
      </w:r>
      <w:r>
        <w:t>or</w:t>
      </w:r>
      <w:r>
        <w:rPr>
          <w:rFonts w:cs="Calibri"/>
          <w:sz w:val="13"/>
        </w:rPr>
        <w:t xml:space="preserve"> </w:t>
      </w:r>
      <w:r>
        <w:t>profiling</w:t>
      </w:r>
      <w:r>
        <w:rPr>
          <w:rFonts w:cs="Calibri"/>
          <w:sz w:val="13"/>
        </w:rPr>
        <w:t xml:space="preserve"> </w:t>
      </w:r>
      <w:r>
        <w:t>approach</w:t>
      </w:r>
      <w:r>
        <w:rPr>
          <w:rFonts w:cs="Calibri"/>
          <w:sz w:val="13"/>
        </w:rPr>
        <w:t xml:space="preserve"> </w:t>
      </w:r>
      <w:r>
        <w:rPr>
          <w:color w:val="0080AC"/>
        </w:rPr>
        <w:t>[21</w:t>
      </w:r>
      <w:proofErr w:type="gramStart"/>
      <w:r>
        <w:rPr>
          <w:color w:val="0080AC"/>
        </w:rPr>
        <w:t>]</w:t>
      </w:r>
      <w:r>
        <w:rPr>
          <w:rFonts w:cs="Calibri"/>
          <w:color w:val="0080AC"/>
          <w:sz w:val="13"/>
        </w:rPr>
        <w:t xml:space="preserve"> </w:t>
      </w:r>
      <w:r>
        <w:t>.</w:t>
      </w:r>
      <w:proofErr w:type="gramEnd"/>
      <w:r>
        <w:rPr>
          <w:rFonts w:cs="Calibri"/>
          <w:sz w:val="13"/>
        </w:rPr>
        <w:t xml:space="preserve"> </w:t>
      </w:r>
      <w:r>
        <w:t>It</w:t>
      </w:r>
      <w:r>
        <w:rPr>
          <w:rFonts w:cs="Calibri"/>
          <w:sz w:val="13"/>
        </w:rPr>
        <w:t xml:space="preserve"> </w:t>
      </w:r>
      <w:r>
        <w:t>provides</w:t>
      </w:r>
      <w:r>
        <w:rPr>
          <w:rFonts w:cs="Calibri"/>
          <w:sz w:val="13"/>
        </w:rPr>
        <w:t xml:space="preserve"> </w:t>
      </w:r>
      <w:proofErr w:type="gramStart"/>
      <w:r>
        <w:t>an</w:t>
      </w:r>
      <w:r>
        <w:rPr>
          <w:rFonts w:cs="Calibri"/>
          <w:sz w:val="13"/>
        </w:rPr>
        <w:t xml:space="preserve"> </w:t>
      </w:r>
      <w:r>
        <w:t>enhancement</w:t>
      </w:r>
      <w:proofErr w:type="gramEnd"/>
      <w:r>
        <w:rPr>
          <w:rFonts w:cs="Calibri"/>
          <w:sz w:val="13"/>
        </w:rPr>
        <w:t xml:space="preserve"> </w:t>
      </w:r>
      <w:r>
        <w:t>separation,</w:t>
      </w:r>
      <w:r>
        <w:rPr>
          <w:rFonts w:cs="Calibri"/>
          <w:sz w:val="13"/>
        </w:rPr>
        <w:t xml:space="preserve"> </w:t>
      </w:r>
      <w:r>
        <w:t>providing</w:t>
      </w:r>
      <w:r>
        <w:rPr>
          <w:rFonts w:cs="Calibri"/>
          <w:sz w:val="13"/>
        </w:rPr>
        <w:t xml:space="preserve"> </w:t>
      </w:r>
      <w:proofErr w:type="gramStart"/>
      <w:r>
        <w:t>higher</w:t>
      </w:r>
      <w:proofErr w:type="gramEnd"/>
      <w:r>
        <w:rPr>
          <w:rFonts w:cs="Calibri"/>
          <w:sz w:val="13"/>
        </w:rPr>
        <w:t xml:space="preserve"> </w:t>
      </w:r>
      <w:r>
        <w:t>level</w:t>
      </w:r>
      <w:r>
        <w:rPr>
          <w:rFonts w:cs="Calibri"/>
          <w:sz w:val="13"/>
        </w:rPr>
        <w:t xml:space="preserve"> </w:t>
      </w:r>
      <w:r>
        <w:t>of</w:t>
      </w:r>
      <w:r>
        <w:rPr>
          <w:rFonts w:cs="Calibri"/>
          <w:sz w:val="13"/>
        </w:rPr>
        <w:t xml:space="preserve"> </w:t>
      </w:r>
      <w:r>
        <w:t>information</w:t>
      </w:r>
      <w:r>
        <w:rPr>
          <w:rFonts w:cs="Calibri"/>
          <w:sz w:val="13"/>
        </w:rPr>
        <w:t xml:space="preserve"> </w:t>
      </w:r>
      <w:r>
        <w:t>and</w:t>
      </w:r>
      <w:r>
        <w:rPr>
          <w:rFonts w:cs="Calibri"/>
          <w:sz w:val="13"/>
        </w:rPr>
        <w:t xml:space="preserve"> </w:t>
      </w:r>
      <w:r>
        <w:t>confidence</w:t>
      </w:r>
      <w:r>
        <w:rPr>
          <w:rFonts w:cs="Calibri"/>
          <w:sz w:val="13"/>
        </w:rPr>
        <w:t xml:space="preserve"> </w:t>
      </w:r>
      <w:proofErr w:type="gramStart"/>
      <w:r>
        <w:t>on</w:t>
      </w:r>
      <w:proofErr w:type="gramEnd"/>
      <w:r>
        <w:rPr>
          <w:rFonts w:cs="Calibri"/>
          <w:sz w:val="13"/>
        </w:rPr>
        <w:t xml:space="preserve"> </w:t>
      </w:r>
      <w:r>
        <w:t>the</w:t>
      </w:r>
      <w:r>
        <w:rPr>
          <w:rFonts w:cs="Calibri"/>
          <w:sz w:val="13"/>
        </w:rPr>
        <w:t xml:space="preserve"> </w:t>
      </w:r>
      <w:r>
        <w:t>results</w:t>
      </w:r>
      <w:r>
        <w:rPr>
          <w:rFonts w:cs="Calibri"/>
          <w:sz w:val="13"/>
        </w:rPr>
        <w:t xml:space="preserve"> </w:t>
      </w:r>
      <w:r>
        <w:t>compared</w:t>
      </w:r>
      <w:r>
        <w:rPr>
          <w:rFonts w:cs="Calibri"/>
          <w:sz w:val="13"/>
        </w:rPr>
        <w:t xml:space="preserve"> </w:t>
      </w:r>
      <w:r>
        <w:t>to</w:t>
      </w:r>
      <w:r>
        <w:rPr>
          <w:rFonts w:cs="Calibri"/>
          <w:sz w:val="13"/>
        </w:rPr>
        <w:t xml:space="preserve"> </w:t>
      </w:r>
      <w:r>
        <w:t>1D</w:t>
      </w:r>
      <w:r>
        <w:rPr>
          <w:rFonts w:cs="Calibri"/>
          <w:sz w:val="13"/>
        </w:rPr>
        <w:t xml:space="preserve"> </w:t>
      </w:r>
      <w:r>
        <w:t>GC.</w:t>
      </w:r>
      <w:r>
        <w:rPr>
          <w:rFonts w:cs="Calibri"/>
          <w:sz w:val="13"/>
        </w:rPr>
        <w:t xml:space="preserve"> </w:t>
      </w:r>
      <w:r>
        <w:t>When</w:t>
      </w:r>
      <w:r>
        <w:rPr>
          <w:rFonts w:cs="Calibri"/>
          <w:sz w:val="13"/>
        </w:rPr>
        <w:t xml:space="preserve"> </w:t>
      </w:r>
      <w:r>
        <w:t>a</w:t>
      </w:r>
      <w:r>
        <w:rPr>
          <w:rFonts w:cs="Calibri"/>
          <w:sz w:val="13"/>
        </w:rPr>
        <w:t xml:space="preserve"> </w:t>
      </w:r>
      <w:r>
        <w:t>flow-modulator</w:t>
      </w:r>
      <w:r>
        <w:rPr>
          <w:rFonts w:cs="Calibri"/>
          <w:sz w:val="13"/>
        </w:rPr>
        <w:t xml:space="preserve"> </w:t>
      </w:r>
      <w:r>
        <w:t>instead</w:t>
      </w:r>
      <w:r>
        <w:rPr>
          <w:rFonts w:cs="Calibri"/>
          <w:sz w:val="13"/>
        </w:rPr>
        <w:t xml:space="preserve"> </w:t>
      </w:r>
      <w:r>
        <w:t>of</w:t>
      </w:r>
      <w:r>
        <w:rPr>
          <w:rFonts w:cs="Calibri"/>
          <w:sz w:val="13"/>
        </w:rPr>
        <w:t xml:space="preserve"> </w:t>
      </w:r>
      <w:r>
        <w:t>cryogenic</w:t>
      </w:r>
      <w:r>
        <w:rPr>
          <w:rFonts w:cs="Calibri"/>
          <w:sz w:val="13"/>
        </w:rPr>
        <w:t xml:space="preserve"> </w:t>
      </w:r>
      <w:r>
        <w:t>one</w:t>
      </w:r>
      <w:r>
        <w:rPr>
          <w:rFonts w:cs="Calibri"/>
          <w:sz w:val="13"/>
        </w:rPr>
        <w:t xml:space="preserve"> </w:t>
      </w:r>
      <w:r>
        <w:t>is</w:t>
      </w:r>
      <w:r>
        <w:rPr>
          <w:rFonts w:cs="Calibri"/>
          <w:sz w:val="13"/>
        </w:rPr>
        <w:t xml:space="preserve"> </w:t>
      </w:r>
      <w:r>
        <w:t>used,</w:t>
      </w:r>
      <w:r>
        <w:rPr>
          <w:rFonts w:cs="Calibri"/>
          <w:sz w:val="13"/>
        </w:rPr>
        <w:t xml:space="preserve"> </w:t>
      </w:r>
      <w:r>
        <w:t>a</w:t>
      </w:r>
      <w:r>
        <w:rPr>
          <w:rFonts w:cs="Calibri"/>
          <w:sz w:val="13"/>
        </w:rPr>
        <w:t xml:space="preserve"> </w:t>
      </w:r>
      <w:r>
        <w:t>high</w:t>
      </w:r>
      <w:r>
        <w:rPr>
          <w:rFonts w:cs="Calibri"/>
          <w:sz w:val="13"/>
        </w:rPr>
        <w:t xml:space="preserve"> </w:t>
      </w:r>
      <w:r>
        <w:t>flow</w:t>
      </w:r>
      <w:r>
        <w:rPr>
          <w:rFonts w:cs="Calibri"/>
          <w:sz w:val="13"/>
        </w:rPr>
        <w:t xml:space="preserve"> </w:t>
      </w:r>
      <w:r>
        <w:t>rate</w:t>
      </w:r>
      <w:r>
        <w:rPr>
          <w:rFonts w:cs="Calibri"/>
          <w:sz w:val="13"/>
        </w:rPr>
        <w:t xml:space="preserve"> </w:t>
      </w:r>
      <w:r>
        <w:t>is</w:t>
      </w:r>
      <w:r>
        <w:rPr>
          <w:rFonts w:cs="Calibri"/>
          <w:sz w:val="13"/>
        </w:rPr>
        <w:t xml:space="preserve"> </w:t>
      </w:r>
      <w:r>
        <w:t>required</w:t>
      </w:r>
      <w:r>
        <w:rPr>
          <w:rFonts w:cs="Calibri"/>
          <w:sz w:val="13"/>
        </w:rPr>
        <w:t xml:space="preserve"> </w:t>
      </w:r>
      <w:r>
        <w:t>in</w:t>
      </w:r>
      <w:r>
        <w:rPr>
          <w:rFonts w:cs="Calibri"/>
          <w:sz w:val="13"/>
        </w:rPr>
        <w:t xml:space="preserve"> </w:t>
      </w:r>
      <w:r>
        <w:t>the</w:t>
      </w:r>
      <w:r>
        <w:rPr>
          <w:rFonts w:cs="Calibri"/>
          <w:sz w:val="13"/>
        </w:rPr>
        <w:t xml:space="preserve"> </w:t>
      </w:r>
      <w:r>
        <w:t>second</w:t>
      </w:r>
      <w:r>
        <w:rPr>
          <w:rFonts w:cs="Calibri"/>
          <w:sz w:val="13"/>
        </w:rPr>
        <w:t xml:space="preserve"> </w:t>
      </w:r>
      <w:r>
        <w:t>dimension,</w:t>
      </w:r>
      <w:r>
        <w:rPr>
          <w:rFonts w:cs="Calibri"/>
          <w:sz w:val="13"/>
        </w:rPr>
        <w:t xml:space="preserve"> </w:t>
      </w:r>
      <w:r>
        <w:t>thus</w:t>
      </w:r>
      <w:r>
        <w:rPr>
          <w:rFonts w:cs="Calibri"/>
          <w:sz w:val="13"/>
        </w:rPr>
        <w:t xml:space="preserve"> </w:t>
      </w:r>
      <w:r>
        <w:t>limiting</w:t>
      </w:r>
      <w:r>
        <w:rPr>
          <w:rFonts w:cs="Calibri"/>
          <w:sz w:val="13"/>
        </w:rPr>
        <w:t xml:space="preserve"> </w:t>
      </w:r>
      <w:r>
        <w:t>the</w:t>
      </w:r>
      <w:r>
        <w:rPr>
          <w:rFonts w:cs="Calibri"/>
          <w:sz w:val="13"/>
        </w:rPr>
        <w:t xml:space="preserve"> </w:t>
      </w:r>
      <w:r>
        <w:t>compatibility</w:t>
      </w:r>
      <w:r>
        <w:rPr>
          <w:rFonts w:cs="Calibri"/>
          <w:sz w:val="13"/>
        </w:rPr>
        <w:t xml:space="preserve"> </w:t>
      </w:r>
      <w:r>
        <w:t>with</w:t>
      </w:r>
      <w:r>
        <w:rPr>
          <w:rFonts w:cs="Calibri"/>
          <w:sz w:val="13"/>
        </w:rPr>
        <w:t xml:space="preserve"> </w:t>
      </w:r>
      <w:r>
        <w:t>the</w:t>
      </w:r>
      <w:r>
        <w:rPr>
          <w:rFonts w:cs="Calibri"/>
          <w:sz w:val="13"/>
        </w:rPr>
        <w:t xml:space="preserve"> </w:t>
      </w:r>
      <w:r>
        <w:t>MS</w:t>
      </w:r>
      <w:r>
        <w:rPr>
          <w:rFonts w:cs="Calibri"/>
          <w:sz w:val="13"/>
        </w:rPr>
        <w:t xml:space="preserve"> </w:t>
      </w:r>
      <w:r>
        <w:t>unless</w:t>
      </w:r>
      <w:r>
        <w:rPr>
          <w:rFonts w:cs="Calibri"/>
          <w:sz w:val="13"/>
        </w:rPr>
        <w:t xml:space="preserve"> </w:t>
      </w:r>
      <w:r>
        <w:t>the</w:t>
      </w:r>
      <w:r>
        <w:rPr>
          <w:rFonts w:cs="Calibri"/>
          <w:sz w:val="13"/>
        </w:rPr>
        <w:t xml:space="preserve"> </w:t>
      </w:r>
      <w:r>
        <w:t>flow</w:t>
      </w:r>
      <w:r>
        <w:rPr>
          <w:rFonts w:cs="Calibri"/>
          <w:sz w:val="13"/>
        </w:rPr>
        <w:t xml:space="preserve"> </w:t>
      </w:r>
      <w:r>
        <w:t>is</w:t>
      </w:r>
      <w:r>
        <w:rPr>
          <w:rFonts w:cs="Calibri"/>
          <w:sz w:val="13"/>
        </w:rPr>
        <w:t xml:space="preserve"> </w:t>
      </w:r>
      <w:r>
        <w:t>partially</w:t>
      </w:r>
      <w:r>
        <w:rPr>
          <w:rFonts w:cs="Calibri"/>
          <w:sz w:val="13"/>
        </w:rPr>
        <w:t xml:space="preserve"> </w:t>
      </w:r>
      <w:r>
        <w:t>diverted</w:t>
      </w:r>
      <w:r>
        <w:rPr>
          <w:rFonts w:cs="Calibri"/>
          <w:sz w:val="13"/>
        </w:rPr>
        <w:t xml:space="preserve"> </w:t>
      </w:r>
      <w:r>
        <w:t>into</w:t>
      </w:r>
      <w:r>
        <w:rPr>
          <w:rFonts w:cs="Calibri"/>
          <w:sz w:val="13"/>
        </w:rPr>
        <w:t xml:space="preserve"> </w:t>
      </w:r>
      <w:r>
        <w:t>waste</w:t>
      </w:r>
      <w:r>
        <w:rPr>
          <w:rFonts w:cs="Calibri"/>
          <w:sz w:val="13"/>
        </w:rPr>
        <w:t xml:space="preserve"> </w:t>
      </w:r>
      <w:r>
        <w:t>or</w:t>
      </w:r>
      <w:r>
        <w:rPr>
          <w:rFonts w:cs="Calibri"/>
          <w:sz w:val="13"/>
        </w:rPr>
        <w:t xml:space="preserve"> </w:t>
      </w:r>
      <w:r>
        <w:t>another</w:t>
      </w:r>
      <w:r>
        <w:rPr>
          <w:rFonts w:cs="Calibri"/>
          <w:sz w:val="13"/>
        </w:rPr>
        <w:t xml:space="preserve"> </w:t>
      </w:r>
      <w:r>
        <w:t>detector.</w:t>
      </w:r>
      <w:r>
        <w:rPr>
          <w:rFonts w:cs="Calibri"/>
          <w:sz w:val="13"/>
        </w:rPr>
        <w:t xml:space="preserve"> </w:t>
      </w:r>
      <w:r>
        <w:t>Nevertheless,</w:t>
      </w:r>
      <w:r>
        <w:rPr>
          <w:rFonts w:cs="Calibri"/>
          <w:sz w:val="13"/>
        </w:rPr>
        <w:t xml:space="preserve"> </w:t>
      </w:r>
      <w:r>
        <w:t>the</w:t>
      </w:r>
      <w:r>
        <w:rPr>
          <w:rFonts w:cs="Calibri"/>
          <w:sz w:val="13"/>
        </w:rPr>
        <w:t xml:space="preserve"> </w:t>
      </w:r>
      <w:proofErr w:type="gramStart"/>
      <w:r>
        <w:t>derived</w:t>
      </w:r>
      <w:r>
        <w:rPr>
          <w:rFonts w:cs="Calibri"/>
          <w:sz w:val="13"/>
        </w:rPr>
        <w:t xml:space="preserve"> </w:t>
      </w:r>
      <w:r>
        <w:t>loss</w:t>
      </w:r>
      <w:proofErr w:type="gramEnd"/>
      <w:r>
        <w:rPr>
          <w:rFonts w:cs="Calibri"/>
          <w:sz w:val="13"/>
        </w:rPr>
        <w:t xml:space="preserve"> </w:t>
      </w:r>
      <w:r>
        <w:t>in</w:t>
      </w:r>
      <w:r>
        <w:rPr>
          <w:rFonts w:cs="Calibri"/>
          <w:sz w:val="13"/>
        </w:rPr>
        <w:t xml:space="preserve"> </w:t>
      </w:r>
      <w:r>
        <w:t>signal</w:t>
      </w:r>
      <w:r>
        <w:rPr>
          <w:rFonts w:cs="Calibri"/>
          <w:sz w:val="13"/>
        </w:rPr>
        <w:t xml:space="preserve"> </w:t>
      </w:r>
      <w:r>
        <w:t>is</w:t>
      </w:r>
      <w:r>
        <w:rPr>
          <w:rFonts w:cs="Calibri"/>
          <w:sz w:val="13"/>
        </w:rPr>
        <w:t xml:space="preserve"> </w:t>
      </w:r>
      <w:r>
        <w:t>compensated</w:t>
      </w:r>
      <w:r>
        <w:rPr>
          <w:rFonts w:cs="Calibri"/>
          <w:sz w:val="13"/>
        </w:rPr>
        <w:t xml:space="preserve"> </w:t>
      </w:r>
      <w:r>
        <w:t>by</w:t>
      </w:r>
      <w:r>
        <w:rPr>
          <w:rFonts w:cs="Calibri"/>
          <w:sz w:val="13"/>
        </w:rPr>
        <w:t xml:space="preserve"> </w:t>
      </w:r>
      <w:r>
        <w:t>the</w:t>
      </w:r>
      <w:r>
        <w:rPr>
          <w:rFonts w:cs="Calibri"/>
          <w:sz w:val="13"/>
        </w:rPr>
        <w:t xml:space="preserve"> </w:t>
      </w:r>
      <w:r>
        <w:t>high</w:t>
      </w:r>
      <w:r>
        <w:rPr>
          <w:rFonts w:cs="Calibri"/>
          <w:sz w:val="13"/>
        </w:rPr>
        <w:t xml:space="preserve"> </w:t>
      </w:r>
      <w:r>
        <w:t>sensitivity</w:t>
      </w:r>
      <w:r>
        <w:rPr>
          <w:rFonts w:cs="Calibri"/>
          <w:sz w:val="13"/>
        </w:rPr>
        <w:t xml:space="preserve"> </w:t>
      </w:r>
      <w:r>
        <w:t>of</w:t>
      </w:r>
      <w:r>
        <w:rPr>
          <w:rFonts w:cs="Calibri"/>
          <w:sz w:val="13"/>
        </w:rPr>
        <w:t xml:space="preserve"> </w:t>
      </w:r>
      <w:r>
        <w:t>the</w:t>
      </w:r>
      <w:r>
        <w:rPr>
          <w:rFonts w:cs="Calibri"/>
          <w:sz w:val="13"/>
        </w:rPr>
        <w:t xml:space="preserve"> </w:t>
      </w:r>
      <w:r>
        <w:t>modern</w:t>
      </w:r>
      <w:r>
        <w:rPr>
          <w:rFonts w:cs="Calibri"/>
          <w:sz w:val="13"/>
        </w:rPr>
        <w:t xml:space="preserve"> </w:t>
      </w:r>
      <w:r>
        <w:t>MS</w:t>
      </w:r>
      <w:r>
        <w:rPr>
          <w:rFonts w:cs="Calibri"/>
          <w:sz w:val="13"/>
        </w:rPr>
        <w:t xml:space="preserve"> </w:t>
      </w:r>
      <w:r>
        <w:t>and</w:t>
      </w:r>
      <w:r>
        <w:rPr>
          <w:rFonts w:cs="Calibri"/>
          <w:sz w:val="13"/>
        </w:rPr>
        <w:t xml:space="preserve"> </w:t>
      </w:r>
      <w:r>
        <w:t>the</w:t>
      </w:r>
      <w:r>
        <w:rPr>
          <w:rFonts w:cs="Calibri"/>
          <w:sz w:val="13"/>
        </w:rPr>
        <w:t xml:space="preserve"> </w:t>
      </w:r>
      <w:r>
        <w:t>impact</w:t>
      </w:r>
      <w:r>
        <w:rPr>
          <w:rFonts w:cs="Calibri"/>
          <w:sz w:val="13"/>
        </w:rPr>
        <w:t xml:space="preserve"> </w:t>
      </w:r>
      <w:r>
        <w:t>of</w:t>
      </w:r>
      <w:r>
        <w:rPr>
          <w:rFonts w:cs="Calibri"/>
          <w:sz w:val="13"/>
        </w:rPr>
        <w:t xml:space="preserve"> </w:t>
      </w:r>
      <w:r>
        <w:t>this</w:t>
      </w:r>
      <w:r>
        <w:rPr>
          <w:rFonts w:cs="Calibri"/>
          <w:sz w:val="13"/>
        </w:rPr>
        <w:t xml:space="preserve"> </w:t>
      </w:r>
      <w:r>
        <w:t>loss</w:t>
      </w:r>
      <w:r>
        <w:rPr>
          <w:rFonts w:cs="Calibri"/>
          <w:sz w:val="13"/>
        </w:rPr>
        <w:t xml:space="preserve"> </w:t>
      </w:r>
      <w:r>
        <w:t>depends</w:t>
      </w:r>
      <w:r>
        <w:rPr>
          <w:rFonts w:cs="Calibri"/>
          <w:sz w:val="13"/>
        </w:rPr>
        <w:t xml:space="preserve"> </w:t>
      </w:r>
      <w:r>
        <w:t>on</w:t>
      </w:r>
      <w:r>
        <w:rPr>
          <w:rFonts w:cs="Calibri"/>
          <w:sz w:val="13"/>
        </w:rPr>
        <w:t xml:space="preserve"> </w:t>
      </w:r>
      <w:r>
        <w:t>the</w:t>
      </w:r>
      <w:r>
        <w:rPr>
          <w:rFonts w:cs="Calibri"/>
          <w:sz w:val="13"/>
        </w:rPr>
        <w:t xml:space="preserve"> </w:t>
      </w:r>
      <w:r>
        <w:t>kind</w:t>
      </w:r>
      <w:r>
        <w:rPr>
          <w:rFonts w:cs="Calibri"/>
          <w:sz w:val="13"/>
        </w:rPr>
        <w:t xml:space="preserve"> </w:t>
      </w:r>
      <w:r>
        <w:t>of</w:t>
      </w:r>
      <w:r>
        <w:rPr>
          <w:rFonts w:cs="Calibri"/>
          <w:sz w:val="13"/>
        </w:rPr>
        <w:t xml:space="preserve"> </w:t>
      </w:r>
      <w:r>
        <w:t>samples</w:t>
      </w:r>
      <w:r>
        <w:rPr>
          <w:rFonts w:cs="Calibri"/>
          <w:sz w:val="13"/>
        </w:rPr>
        <w:t xml:space="preserve"> </w:t>
      </w:r>
      <w:r>
        <w:t>and</w:t>
      </w:r>
      <w:r>
        <w:rPr>
          <w:rFonts w:cs="Calibri"/>
          <w:sz w:val="13"/>
        </w:rPr>
        <w:t xml:space="preserve"> </w:t>
      </w:r>
      <w:r>
        <w:t>sample-prep</w:t>
      </w:r>
      <w:r>
        <w:rPr>
          <w:rFonts w:cs="Calibri"/>
          <w:sz w:val="13"/>
        </w:rPr>
        <w:t xml:space="preserve"> </w:t>
      </w:r>
      <w:r>
        <w:t>platforms</w:t>
      </w:r>
      <w:r>
        <w:rPr>
          <w:rFonts w:cs="Calibri"/>
          <w:sz w:val="13"/>
        </w:rPr>
        <w:t xml:space="preserve"> </w:t>
      </w:r>
      <w:r>
        <w:t>used.</w:t>
      </w:r>
      <w:r>
        <w:rPr>
          <w:rFonts w:cs="Calibri"/>
          <w:sz w:val="13"/>
        </w:rPr>
        <w:t xml:space="preserve"> </w:t>
      </w:r>
      <w:r>
        <w:t>In</w:t>
      </w:r>
      <w:r>
        <w:rPr>
          <w:rFonts w:cs="Calibri"/>
          <w:sz w:val="13"/>
        </w:rPr>
        <w:t xml:space="preserve"> </w:t>
      </w:r>
      <w:r>
        <w:t>our</w:t>
      </w:r>
      <w:r>
        <w:rPr>
          <w:rFonts w:cs="Calibri"/>
          <w:sz w:val="13"/>
        </w:rPr>
        <w:t xml:space="preserve"> </w:t>
      </w:r>
      <w:r>
        <w:t>case,</w:t>
      </w:r>
      <w:r>
        <w:rPr>
          <w:rFonts w:cs="Calibri"/>
          <w:sz w:val="13"/>
        </w:rPr>
        <w:t xml:space="preserve"> </w:t>
      </w:r>
      <w:r>
        <w:t>although</w:t>
      </w:r>
      <w:r>
        <w:rPr>
          <w:rFonts w:cs="Calibri"/>
          <w:sz w:val="13"/>
        </w:rPr>
        <w:t xml:space="preserve"> </w:t>
      </w:r>
      <w:r>
        <w:t>the</w:t>
      </w:r>
      <w:r>
        <w:rPr>
          <w:rFonts w:cs="Calibri"/>
          <w:sz w:val="13"/>
        </w:rPr>
        <w:t xml:space="preserve"> </w:t>
      </w:r>
      <w:r>
        <w:t>flow</w:t>
      </w:r>
      <w:r>
        <w:rPr>
          <w:rFonts w:cs="Calibri"/>
          <w:sz w:val="13"/>
        </w:rPr>
        <w:t xml:space="preserve"> </w:t>
      </w:r>
      <w:r>
        <w:t>to</w:t>
      </w:r>
      <w:r>
        <w:rPr>
          <w:rFonts w:cs="Calibri"/>
          <w:sz w:val="13"/>
        </w:rPr>
        <w:t xml:space="preserve"> </w:t>
      </w:r>
      <w:r>
        <w:t>the</w:t>
      </w:r>
      <w:r>
        <w:rPr>
          <w:rFonts w:cs="Calibri"/>
          <w:sz w:val="13"/>
        </w:rPr>
        <w:t xml:space="preserve"> </w:t>
      </w:r>
      <w:r>
        <w:t>MS</w:t>
      </w:r>
      <w:r>
        <w:rPr>
          <w:rFonts w:cs="Calibri"/>
          <w:sz w:val="13"/>
        </w:rPr>
        <w:t xml:space="preserve"> </w:t>
      </w:r>
      <w:r>
        <w:t>was</w:t>
      </w:r>
      <w:r>
        <w:rPr>
          <w:rFonts w:cs="Calibri"/>
          <w:sz w:val="13"/>
        </w:rPr>
        <w:t xml:space="preserve"> </w:t>
      </w:r>
      <w:r>
        <w:t>only</w:t>
      </w:r>
      <w:r>
        <w:rPr>
          <w:rFonts w:cs="Calibri"/>
          <w:sz w:val="13"/>
        </w:rPr>
        <w:t xml:space="preserve"> </w:t>
      </w:r>
      <w:r>
        <w:t>40%</w:t>
      </w:r>
      <w:r>
        <w:rPr>
          <w:rFonts w:cs="Calibri"/>
          <w:sz w:val="13"/>
        </w:rPr>
        <w:t xml:space="preserve"> </w:t>
      </w:r>
      <w:r>
        <w:t>of</w:t>
      </w:r>
      <w:r>
        <w:rPr>
          <w:rFonts w:cs="Calibri"/>
          <w:sz w:val="13"/>
        </w:rPr>
        <w:t xml:space="preserve"> </w:t>
      </w:r>
      <w:r>
        <w:t>the</w:t>
      </w:r>
      <w:r>
        <w:rPr>
          <w:rFonts w:cs="Calibri"/>
          <w:sz w:val="13"/>
        </w:rPr>
        <w:t xml:space="preserve"> </w:t>
      </w:r>
      <w:r>
        <w:t>total</w:t>
      </w:r>
      <w:r>
        <w:rPr>
          <w:rFonts w:cs="Calibri"/>
          <w:sz w:val="13"/>
        </w:rPr>
        <w:t xml:space="preserve"> </w:t>
      </w:r>
      <w:r>
        <w:t>flow</w:t>
      </w:r>
      <w:r>
        <w:rPr>
          <w:rFonts w:cs="Calibri"/>
          <w:sz w:val="13"/>
        </w:rPr>
        <w:t xml:space="preserve"> </w:t>
      </w:r>
      <w:r>
        <w:t>eluting</w:t>
      </w:r>
      <w:r>
        <w:rPr>
          <w:rFonts w:cs="Calibri"/>
          <w:sz w:val="13"/>
        </w:rPr>
        <w:t xml:space="preserve"> </w:t>
      </w:r>
      <w:r>
        <w:t>from</w:t>
      </w:r>
      <w:r>
        <w:rPr>
          <w:rFonts w:cs="Calibri"/>
          <w:sz w:val="13"/>
        </w:rPr>
        <w:t xml:space="preserve"> </w:t>
      </w:r>
      <w:r>
        <w:t>the</w:t>
      </w:r>
      <w:r>
        <w:rPr>
          <w:rFonts w:cs="Calibri"/>
          <w:sz w:val="13"/>
        </w:rPr>
        <w:t xml:space="preserve"> </w:t>
      </w:r>
      <w:r>
        <w:t>second</w:t>
      </w:r>
      <w:r>
        <w:rPr>
          <w:rFonts w:cs="Calibri"/>
          <w:sz w:val="13"/>
        </w:rPr>
        <w:t xml:space="preserve"> </w:t>
      </w:r>
      <w:r>
        <w:t>column,</w:t>
      </w:r>
      <w:r>
        <w:rPr>
          <w:rFonts w:cs="Calibri"/>
          <w:sz w:val="13"/>
        </w:rPr>
        <w:t xml:space="preserve"> </w:t>
      </w:r>
      <w:r>
        <w:t>it</w:t>
      </w:r>
      <w:r>
        <w:rPr>
          <w:rFonts w:cs="Calibri"/>
          <w:sz w:val="13"/>
        </w:rPr>
        <w:t xml:space="preserve"> </w:t>
      </w:r>
      <w:r>
        <w:t>was</w:t>
      </w:r>
      <w:r>
        <w:rPr>
          <w:rFonts w:cs="Calibri"/>
          <w:sz w:val="13"/>
        </w:rPr>
        <w:t xml:space="preserve"> </w:t>
      </w:r>
      <w:r>
        <w:t>compensated</w:t>
      </w:r>
      <w:r>
        <w:rPr>
          <w:rFonts w:cs="Calibri"/>
          <w:sz w:val="13"/>
        </w:rPr>
        <w:t xml:space="preserve"> </w:t>
      </w:r>
      <w:r>
        <w:t>by</w:t>
      </w:r>
      <w:r>
        <w:rPr>
          <w:rFonts w:cs="Calibri"/>
          <w:sz w:val="13"/>
        </w:rPr>
        <w:t xml:space="preserve"> </w:t>
      </w:r>
      <w:r>
        <w:t>the</w:t>
      </w:r>
      <w:r>
        <w:rPr>
          <w:rFonts w:cs="Calibri"/>
          <w:sz w:val="13"/>
        </w:rPr>
        <w:t xml:space="preserve"> </w:t>
      </w:r>
      <w:r>
        <w:t>preconcentration</w:t>
      </w:r>
      <w:r>
        <w:rPr>
          <w:rFonts w:cs="Calibri"/>
          <w:sz w:val="13"/>
        </w:rPr>
        <w:t xml:space="preserve"> </w:t>
      </w:r>
      <w:r>
        <w:t>provided</w:t>
      </w:r>
      <w:r>
        <w:rPr>
          <w:rFonts w:cs="Calibri"/>
          <w:sz w:val="13"/>
        </w:rPr>
        <w:t xml:space="preserve"> </w:t>
      </w:r>
      <w:r>
        <w:t>by</w:t>
      </w:r>
      <w:r>
        <w:rPr>
          <w:rFonts w:cs="Calibri"/>
          <w:sz w:val="13"/>
        </w:rPr>
        <w:t xml:space="preserve"> </w:t>
      </w:r>
      <w:r>
        <w:t>the</w:t>
      </w:r>
      <w:r>
        <w:rPr>
          <w:rFonts w:cs="Calibri"/>
          <w:sz w:val="13"/>
        </w:rPr>
        <w:t xml:space="preserve"> </w:t>
      </w:r>
      <w:r>
        <w:t>sample</w:t>
      </w:r>
      <w:r>
        <w:rPr>
          <w:rFonts w:cs="Calibri"/>
          <w:sz w:val="13"/>
        </w:rPr>
        <w:t xml:space="preserve"> </w:t>
      </w:r>
      <w:r>
        <w:t>trapping</w:t>
      </w:r>
      <w:r>
        <w:rPr>
          <w:rFonts w:cs="Calibri"/>
          <w:sz w:val="13"/>
        </w:rPr>
        <w:t xml:space="preserve"> </w:t>
      </w:r>
      <w:r>
        <w:t>system.</w:t>
      </w:r>
      <w:r>
        <w:rPr>
          <w:rFonts w:cs="Calibri"/>
          <w:sz w:val="13"/>
        </w:rPr>
        <w:t xml:space="preserve"> </w:t>
      </w:r>
      <w:r>
        <w:t>Here,</w:t>
      </w:r>
      <w:r>
        <w:rPr>
          <w:rFonts w:cs="Calibri"/>
          <w:sz w:val="13"/>
        </w:rPr>
        <w:t xml:space="preserve"> </w:t>
      </w:r>
      <w:r>
        <w:t>the</w:t>
      </w:r>
      <w:r>
        <w:rPr>
          <w:rFonts w:cs="Calibri"/>
          <w:sz w:val="13"/>
        </w:rPr>
        <w:t xml:space="preserve"> </w:t>
      </w:r>
      <w:r>
        <w:t>sample</w:t>
      </w:r>
      <w:r>
        <w:rPr>
          <w:rFonts w:cs="Calibri"/>
          <w:sz w:val="13"/>
        </w:rPr>
        <w:t xml:space="preserve"> </w:t>
      </w:r>
      <w:r>
        <w:t>was</w:t>
      </w:r>
      <w:r>
        <w:rPr>
          <w:rFonts w:cs="Calibri"/>
          <w:sz w:val="13"/>
        </w:rPr>
        <w:t xml:space="preserve"> </w:t>
      </w:r>
      <w:r>
        <w:t>focused</w:t>
      </w:r>
      <w:r>
        <w:rPr>
          <w:rFonts w:cs="Calibri"/>
          <w:sz w:val="13"/>
        </w:rPr>
        <w:t xml:space="preserve"> </w:t>
      </w:r>
      <w:r>
        <w:t>on</w:t>
      </w:r>
      <w:r>
        <w:rPr>
          <w:rFonts w:cs="Calibri"/>
          <w:sz w:val="13"/>
        </w:rPr>
        <w:t xml:space="preserve"> </w:t>
      </w:r>
      <w:r>
        <w:t>a</w:t>
      </w:r>
      <w:r>
        <w:rPr>
          <w:rFonts w:cs="Calibri"/>
          <w:sz w:val="13"/>
        </w:rPr>
        <w:t xml:space="preserve"> </w:t>
      </w:r>
      <w:r>
        <w:t>trap</w:t>
      </w:r>
      <w:r>
        <w:rPr>
          <w:rFonts w:cs="Calibri"/>
          <w:sz w:val="13"/>
        </w:rPr>
        <w:t xml:space="preserve"> </w:t>
      </w:r>
      <w:r>
        <w:t>and</w:t>
      </w:r>
      <w:r>
        <w:rPr>
          <w:rFonts w:cs="Calibri"/>
          <w:sz w:val="13"/>
        </w:rPr>
        <w:t xml:space="preserve"> </w:t>
      </w:r>
      <w:r>
        <w:t>a</w:t>
      </w:r>
      <w:r>
        <w:rPr>
          <w:rFonts w:cs="Calibri"/>
          <w:sz w:val="13"/>
        </w:rPr>
        <w:t xml:space="preserve"> </w:t>
      </w:r>
      <w:r>
        <w:t>4.3:1</w:t>
      </w:r>
      <w:r>
        <w:rPr>
          <w:rFonts w:cs="Calibri"/>
          <w:sz w:val="13"/>
        </w:rPr>
        <w:t xml:space="preserve"> </w:t>
      </w:r>
      <w:r>
        <w:t>split</w:t>
      </w:r>
      <w:r>
        <w:rPr>
          <w:rFonts w:cs="Calibri"/>
          <w:sz w:val="13"/>
        </w:rPr>
        <w:t xml:space="preserve"> </w:t>
      </w:r>
      <w:r>
        <w:t>ratio</w:t>
      </w:r>
      <w:r>
        <w:rPr>
          <w:rFonts w:cs="Calibri"/>
          <w:sz w:val="13"/>
        </w:rPr>
        <w:t xml:space="preserve"> </w:t>
      </w:r>
      <w:r>
        <w:t>was</w:t>
      </w:r>
      <w:r>
        <w:rPr>
          <w:rFonts w:cs="Calibri"/>
          <w:sz w:val="13"/>
        </w:rPr>
        <w:t xml:space="preserve"> </w:t>
      </w:r>
      <w:r>
        <w:t>applied</w:t>
      </w:r>
      <w:r>
        <w:rPr>
          <w:rFonts w:cs="Calibri"/>
          <w:sz w:val="13"/>
        </w:rPr>
        <w:t xml:space="preserve"> </w:t>
      </w:r>
      <w:r>
        <w:t>to</w:t>
      </w:r>
      <w:r>
        <w:rPr>
          <w:rFonts w:cs="Calibri"/>
          <w:sz w:val="13"/>
        </w:rPr>
        <w:t xml:space="preserve"> </w:t>
      </w:r>
      <w:r>
        <w:t>avoid</w:t>
      </w:r>
      <w:r>
        <w:rPr>
          <w:rFonts w:cs="Calibri"/>
          <w:sz w:val="13"/>
        </w:rPr>
        <w:t xml:space="preserve"> </w:t>
      </w:r>
      <w:r>
        <w:t>severe</w:t>
      </w:r>
      <w:r>
        <w:rPr>
          <w:rFonts w:cs="Calibri"/>
          <w:sz w:val="13"/>
        </w:rPr>
        <w:t xml:space="preserve"> </w:t>
      </w:r>
      <w:r>
        <w:t>overload</w:t>
      </w:r>
      <w:r>
        <w:rPr>
          <w:rFonts w:cs="Calibri"/>
          <w:sz w:val="13"/>
        </w:rPr>
        <w:t xml:space="preserve"> </w:t>
      </w:r>
      <w:r>
        <w:t>of</w:t>
      </w:r>
      <w:r>
        <w:rPr>
          <w:rFonts w:cs="Calibri"/>
          <w:sz w:val="13"/>
        </w:rPr>
        <w:t xml:space="preserve"> </w:t>
      </w:r>
      <w:r>
        <w:t>the</w:t>
      </w:r>
      <w:r>
        <w:rPr>
          <w:rFonts w:cs="Calibri"/>
          <w:sz w:val="13"/>
        </w:rPr>
        <w:t xml:space="preserve"> </w:t>
      </w:r>
      <w:r>
        <w:t>major</w:t>
      </w:r>
      <w:r>
        <w:rPr>
          <w:rFonts w:cs="Calibri"/>
          <w:sz w:val="13"/>
        </w:rPr>
        <w:t xml:space="preserve"> </w:t>
      </w:r>
      <w:r>
        <w:t>peaks</w:t>
      </w:r>
      <w:r>
        <w:rPr>
          <w:rFonts w:cs="Calibri"/>
          <w:sz w:val="13"/>
        </w:rPr>
        <w:t xml:space="preserve"> </w:t>
      </w:r>
      <w:r>
        <w:t>that</w:t>
      </w:r>
      <w:r>
        <w:rPr>
          <w:rFonts w:cs="Calibri"/>
          <w:sz w:val="13"/>
        </w:rPr>
        <w:t xml:space="preserve"> </w:t>
      </w:r>
      <w:r>
        <w:t>would</w:t>
      </w:r>
      <w:r>
        <w:rPr>
          <w:rFonts w:cs="Calibri"/>
          <w:sz w:val="13"/>
        </w:rPr>
        <w:t xml:space="preserve"> </w:t>
      </w:r>
      <w:r>
        <w:t>have</w:t>
      </w:r>
      <w:r>
        <w:rPr>
          <w:rFonts w:cs="Calibri"/>
          <w:sz w:val="13"/>
        </w:rPr>
        <w:t xml:space="preserve"> </w:t>
      </w:r>
      <w:r>
        <w:t>impaired</w:t>
      </w:r>
      <w:r>
        <w:rPr>
          <w:rFonts w:cs="Calibri"/>
          <w:sz w:val="13"/>
        </w:rPr>
        <w:t xml:space="preserve"> </w:t>
      </w:r>
      <w:r>
        <w:t>the</w:t>
      </w:r>
      <w:r>
        <w:rPr>
          <w:rFonts w:cs="Calibri"/>
          <w:sz w:val="13"/>
        </w:rPr>
        <w:t xml:space="preserve"> </w:t>
      </w:r>
      <w:r>
        <w:t>separation.</w:t>
      </w:r>
      <w:r>
        <w:rPr>
          <w:rFonts w:cs="Calibri"/>
          <w:sz w:val="13"/>
        </w:rPr>
        <w:t xml:space="preserve"> </w:t>
      </w:r>
    </w:p>
    <w:p w14:paraId="79C9DAF7" w14:textId="6DCD30AE" w:rsidR="007111FD" w:rsidRDefault="007111FD" w:rsidP="007111FD">
      <w:pPr>
        <w:spacing w:line="355" w:lineRule="auto"/>
        <w:ind w:left="-15" w:right="56"/>
      </w:pPr>
      <w:r>
        <w:t>A</w:t>
      </w:r>
      <w:r>
        <w:rPr>
          <w:rFonts w:cs="Calibri"/>
          <w:sz w:val="13"/>
        </w:rPr>
        <w:t xml:space="preserve"> </w:t>
      </w:r>
      <w:r>
        <w:t>two-dimensional</w:t>
      </w:r>
      <w:r>
        <w:rPr>
          <w:rFonts w:cs="Calibri"/>
          <w:sz w:val="13"/>
        </w:rPr>
        <w:t xml:space="preserve"> </w:t>
      </w:r>
      <w:r>
        <w:t>GC</w:t>
      </w:r>
      <w:r>
        <w:rPr>
          <w:rFonts w:cs="Calibri"/>
          <w:sz w:val="13"/>
        </w:rPr>
        <w:t xml:space="preserve"> </w:t>
      </w:r>
      <w:r>
        <w:rPr>
          <w:rFonts w:cs="Calibri"/>
        </w:rPr>
        <w:t xml:space="preserve">× </w:t>
      </w:r>
      <w:r>
        <w:t>GC–MS</w:t>
      </w:r>
      <w:r>
        <w:rPr>
          <w:rFonts w:cs="Calibri"/>
          <w:sz w:val="13"/>
        </w:rPr>
        <w:t xml:space="preserve"> </w:t>
      </w:r>
      <w:r>
        <w:t>plot</w:t>
      </w:r>
      <w:r>
        <w:rPr>
          <w:rFonts w:cs="Calibri"/>
          <w:sz w:val="13"/>
        </w:rPr>
        <w:t xml:space="preserve"> </w:t>
      </w:r>
      <w:r>
        <w:t>of</w:t>
      </w:r>
      <w:r>
        <w:rPr>
          <w:rFonts w:cs="Calibri"/>
          <w:sz w:val="13"/>
        </w:rPr>
        <w:t xml:space="preserve"> </w:t>
      </w:r>
      <w:r>
        <w:t>the</w:t>
      </w:r>
      <w:r>
        <w:rPr>
          <w:rFonts w:cs="Calibri"/>
          <w:sz w:val="13"/>
        </w:rPr>
        <w:t xml:space="preserve"> </w:t>
      </w:r>
      <w:r>
        <w:t>scent</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r>
        <w:rPr>
          <w:rFonts w:ascii="Times New Roman" w:eastAsia="Times New Roman" w:hAnsi="Times New Roman"/>
          <w:i/>
        </w:rPr>
        <w:t>nutans</w:t>
      </w:r>
      <w:r>
        <w:rPr>
          <w:rFonts w:cs="Calibri"/>
          <w:sz w:val="13"/>
        </w:rPr>
        <w:t xml:space="preserve"> </w:t>
      </w:r>
      <w:r>
        <w:t>from</w:t>
      </w:r>
      <w:r>
        <w:rPr>
          <w:rFonts w:cs="Calibri"/>
          <w:sz w:val="13"/>
        </w:rPr>
        <w:t xml:space="preserve"> </w:t>
      </w:r>
      <w:r>
        <w:t>the</w:t>
      </w:r>
      <w:r>
        <w:rPr>
          <w:rFonts w:cs="Calibri"/>
          <w:sz w:val="13"/>
        </w:rPr>
        <w:t xml:space="preserve"> </w:t>
      </w:r>
      <w:r>
        <w:t>E1</w:t>
      </w:r>
      <w:r>
        <w:rPr>
          <w:rFonts w:cs="Calibri"/>
          <w:sz w:val="13"/>
        </w:rPr>
        <w:t xml:space="preserve"> </w:t>
      </w:r>
      <w:r>
        <w:t>lineage</w:t>
      </w:r>
      <w:r>
        <w:rPr>
          <w:rFonts w:cs="Calibri"/>
          <w:sz w:val="13"/>
        </w:rPr>
        <w:t xml:space="preserve"> </w:t>
      </w:r>
      <w:r>
        <w:t>is</w:t>
      </w:r>
      <w:r>
        <w:rPr>
          <w:rFonts w:cs="Calibri"/>
          <w:sz w:val="13"/>
        </w:rPr>
        <w:t xml:space="preserve"> </w:t>
      </w:r>
      <w:r>
        <w:t>shown</w:t>
      </w:r>
      <w:r>
        <w:rPr>
          <w:rFonts w:cs="Calibri"/>
          <w:sz w:val="13"/>
        </w:rPr>
        <w:t xml:space="preserve"> </w:t>
      </w:r>
      <w:r>
        <w:t>as</w:t>
      </w:r>
      <w:r>
        <w:rPr>
          <w:rFonts w:cs="Calibri"/>
          <w:sz w:val="13"/>
        </w:rPr>
        <w:t xml:space="preserve"> </w:t>
      </w:r>
      <w:r>
        <w:t>an</w:t>
      </w:r>
      <w:r>
        <w:rPr>
          <w:rFonts w:cs="Calibri"/>
          <w:sz w:val="13"/>
        </w:rPr>
        <w:t xml:space="preserve"> </w:t>
      </w:r>
      <w:r>
        <w:t>example</w:t>
      </w:r>
      <w:r>
        <w:rPr>
          <w:rFonts w:cs="Calibri"/>
          <w:sz w:val="13"/>
        </w:rPr>
        <w:t xml:space="preserve"> </w:t>
      </w:r>
      <w:r>
        <w:t>of</w:t>
      </w:r>
      <w:r>
        <w:rPr>
          <w:rFonts w:cs="Calibri"/>
          <w:sz w:val="13"/>
        </w:rPr>
        <w:t xml:space="preserve"> </w:t>
      </w:r>
      <w:r>
        <w:t>the</w:t>
      </w:r>
      <w:r>
        <w:rPr>
          <w:rFonts w:cs="Calibri"/>
          <w:sz w:val="13"/>
        </w:rPr>
        <w:t xml:space="preserve"> </w:t>
      </w:r>
      <w:r>
        <w:t>obtained</w:t>
      </w:r>
      <w:r>
        <w:rPr>
          <w:rFonts w:cs="Calibri"/>
          <w:sz w:val="13"/>
        </w:rPr>
        <w:t xml:space="preserve"> </w:t>
      </w:r>
      <w:r>
        <w:t>separation in</w:t>
      </w:r>
      <w:r>
        <w:rPr>
          <w:rFonts w:cs="Calibri"/>
          <w:sz w:val="13"/>
        </w:rPr>
        <w:t xml:space="preserve"> </w:t>
      </w:r>
      <w:r>
        <w:rPr>
          <w:color w:val="0080AC"/>
        </w:rPr>
        <w:t>Fig.</w:t>
      </w:r>
      <w:r>
        <w:rPr>
          <w:rFonts w:cs="Calibri"/>
          <w:color w:val="0080AC"/>
          <w:sz w:val="13"/>
        </w:rPr>
        <w:t xml:space="preserve"> </w:t>
      </w:r>
      <w:proofErr w:type="gramStart"/>
      <w:r>
        <w:rPr>
          <w:color w:val="0080AC"/>
        </w:rPr>
        <w:t>1</w:t>
      </w:r>
      <w:r>
        <w:rPr>
          <w:rFonts w:cs="Calibri"/>
          <w:color w:val="0080AC"/>
          <w:sz w:val="13"/>
        </w:rPr>
        <w:t xml:space="preserve"> </w:t>
      </w:r>
      <w:r>
        <w:t>.</w:t>
      </w:r>
      <w:proofErr w:type="gramEnd"/>
      <w:r>
        <w:rPr>
          <w:rFonts w:cs="Calibri"/>
          <w:sz w:val="13"/>
        </w:rPr>
        <w:t xml:space="preserve"> </w:t>
      </w:r>
    </w:p>
    <w:p w14:paraId="4FE22BF7" w14:textId="28ED2AEF" w:rsidR="007111FD" w:rsidRDefault="007111FD" w:rsidP="007111FD">
      <w:pPr>
        <w:ind w:left="-15" w:right="56"/>
      </w:pPr>
      <w:r>
        <w:t>The</w:t>
      </w:r>
      <w:r>
        <w:rPr>
          <w:rFonts w:cs="Calibri"/>
          <w:sz w:val="13"/>
        </w:rPr>
        <w:t xml:space="preserve"> </w:t>
      </w:r>
      <w:r>
        <w:t>sample</w:t>
      </w:r>
      <w:r>
        <w:rPr>
          <w:rFonts w:cs="Calibri"/>
          <w:sz w:val="13"/>
        </w:rPr>
        <w:t xml:space="preserve"> </w:t>
      </w:r>
      <w:r>
        <w:t>sets</w:t>
      </w:r>
      <w:r>
        <w:rPr>
          <w:rFonts w:cs="Calibri"/>
          <w:sz w:val="13"/>
        </w:rPr>
        <w:t xml:space="preserve"> </w:t>
      </w:r>
      <w:r>
        <w:t>were</w:t>
      </w:r>
      <w:r>
        <w:rPr>
          <w:rFonts w:cs="Calibri"/>
          <w:sz w:val="13"/>
        </w:rPr>
        <w:t xml:space="preserve"> </w:t>
      </w:r>
      <w:r>
        <w:t>examined</w:t>
      </w:r>
      <w:r>
        <w:rPr>
          <w:rFonts w:cs="Calibri"/>
          <w:sz w:val="13"/>
        </w:rPr>
        <w:t xml:space="preserve"> </w:t>
      </w:r>
      <w:r>
        <w:t>within</w:t>
      </w:r>
      <w:r>
        <w:rPr>
          <w:rFonts w:cs="Calibri"/>
          <w:sz w:val="13"/>
        </w:rPr>
        <w:t xml:space="preserve"> </w:t>
      </w:r>
      <w:r>
        <w:t>the</w:t>
      </w:r>
      <w:r>
        <w:rPr>
          <w:rFonts w:cs="Calibri"/>
          <w:sz w:val="13"/>
        </w:rPr>
        <w:t xml:space="preserve"> </w:t>
      </w:r>
      <w:r>
        <w:t>post-processing</w:t>
      </w:r>
      <w:r>
        <w:rPr>
          <w:rFonts w:cs="Calibri"/>
          <w:sz w:val="13"/>
        </w:rPr>
        <w:t xml:space="preserve"> </w:t>
      </w:r>
      <w:r>
        <w:t>chemometrics</w:t>
      </w:r>
      <w:r>
        <w:rPr>
          <w:rFonts w:cs="Calibri"/>
          <w:sz w:val="13"/>
        </w:rPr>
        <w:t xml:space="preserve"> </w:t>
      </w:r>
      <w:r>
        <w:t>platform</w:t>
      </w:r>
      <w:r>
        <w:rPr>
          <w:rFonts w:cs="Calibri"/>
          <w:sz w:val="13"/>
        </w:rPr>
        <w:t xml:space="preserve"> </w:t>
      </w:r>
      <w:r>
        <w:t>described</w:t>
      </w:r>
      <w:r>
        <w:rPr>
          <w:rFonts w:cs="Calibri"/>
          <w:sz w:val="13"/>
        </w:rPr>
        <w:t xml:space="preserve"> </w:t>
      </w:r>
      <w:r>
        <w:t>in</w:t>
      </w:r>
      <w:r>
        <w:rPr>
          <w:rFonts w:cs="Calibri"/>
          <w:sz w:val="13"/>
        </w:rPr>
        <w:t xml:space="preserve"> </w:t>
      </w:r>
      <w:r>
        <w:rPr>
          <w:color w:val="0080AC"/>
        </w:rPr>
        <w:t>Section</w:t>
      </w:r>
      <w:r>
        <w:rPr>
          <w:rFonts w:cs="Calibri"/>
          <w:color w:val="0080AC"/>
          <w:sz w:val="13"/>
        </w:rPr>
        <w:t xml:space="preserve"> </w:t>
      </w:r>
      <w:r>
        <w:rPr>
          <w:color w:val="0080AC"/>
        </w:rPr>
        <w:t>2.7</w:t>
      </w:r>
      <w:r>
        <w:rPr>
          <w:rFonts w:cs="Calibri"/>
          <w:color w:val="0080AC"/>
          <w:sz w:val="13"/>
        </w:rPr>
        <w:t xml:space="preserve"> </w:t>
      </w:r>
      <w:r>
        <w:t>using</w:t>
      </w:r>
      <w:r>
        <w:rPr>
          <w:rFonts w:cs="Calibri"/>
          <w:sz w:val="13"/>
        </w:rPr>
        <w:t xml:space="preserve"> </w:t>
      </w:r>
      <w:r>
        <w:t>the</w:t>
      </w:r>
      <w:r>
        <w:rPr>
          <w:rFonts w:cs="Calibri"/>
          <w:sz w:val="13"/>
        </w:rPr>
        <w:t xml:space="preserve"> </w:t>
      </w:r>
      <w:r>
        <w:t>raw</w:t>
      </w:r>
      <w:r>
        <w:rPr>
          <w:rFonts w:cs="Calibri"/>
          <w:sz w:val="13"/>
        </w:rPr>
        <w:t xml:space="preserve"> </w:t>
      </w:r>
      <w:r>
        <w:t>data,</w:t>
      </w:r>
      <w:r>
        <w:rPr>
          <w:rFonts w:cs="Calibri"/>
          <w:sz w:val="13"/>
        </w:rPr>
        <w:t xml:space="preserve"> </w:t>
      </w:r>
      <w:r>
        <w:t>investigating</w:t>
      </w:r>
      <w:r>
        <w:rPr>
          <w:rFonts w:cs="Calibri"/>
          <w:sz w:val="13"/>
        </w:rPr>
        <w:t xml:space="preserve"> </w:t>
      </w:r>
      <w:r>
        <w:t>the</w:t>
      </w:r>
      <w:r>
        <w:rPr>
          <w:rFonts w:cs="Calibri"/>
          <w:sz w:val="13"/>
        </w:rPr>
        <w:t xml:space="preserve"> </w:t>
      </w:r>
      <w:r>
        <w:rPr>
          <w:rFonts w:ascii="Times New Roman" w:eastAsia="Times New Roman" w:hAnsi="Times New Roman"/>
          <w:i/>
        </w:rPr>
        <w:t>m/z</w:t>
      </w:r>
      <w:r>
        <w:rPr>
          <w:rFonts w:cs="Calibri"/>
          <w:sz w:val="13"/>
        </w:rPr>
        <w:t xml:space="preserve"> </w:t>
      </w:r>
      <w:r>
        <w:t>as</w:t>
      </w:r>
      <w:r>
        <w:rPr>
          <w:rFonts w:cs="Calibri"/>
          <w:sz w:val="13"/>
        </w:rPr>
        <w:t xml:space="preserve"> </w:t>
      </w:r>
      <w:r>
        <w:t>different</w:t>
      </w:r>
      <w:r>
        <w:rPr>
          <w:rFonts w:cs="Calibri"/>
          <w:sz w:val="13"/>
        </w:rPr>
        <w:t xml:space="preserve"> </w:t>
      </w:r>
      <w:r>
        <w:t>channels,</w:t>
      </w:r>
      <w:r>
        <w:rPr>
          <w:rFonts w:cs="Calibri"/>
          <w:sz w:val="13"/>
        </w:rPr>
        <w:t xml:space="preserve"> </w:t>
      </w:r>
      <w:r>
        <w:t>and</w:t>
      </w:r>
      <w:r>
        <w:rPr>
          <w:rFonts w:cs="Calibri"/>
          <w:sz w:val="13"/>
        </w:rPr>
        <w:t xml:space="preserve"> </w:t>
      </w:r>
      <w:r>
        <w:t>visualizing</w:t>
      </w:r>
      <w:r>
        <w:rPr>
          <w:rFonts w:cs="Calibri"/>
          <w:sz w:val="13"/>
        </w:rPr>
        <w:t xml:space="preserve"> </w:t>
      </w:r>
      <w:r>
        <w:t>the</w:t>
      </w:r>
      <w:r>
        <w:rPr>
          <w:rFonts w:cs="Calibri"/>
          <w:sz w:val="13"/>
        </w:rPr>
        <w:t xml:space="preserve"> </w:t>
      </w:r>
      <w:r>
        <w:t>results</w:t>
      </w:r>
      <w:r>
        <w:rPr>
          <w:rFonts w:cs="Calibri"/>
          <w:sz w:val="13"/>
        </w:rPr>
        <w:t xml:space="preserve"> </w:t>
      </w:r>
      <w:r>
        <w:t>through</w:t>
      </w:r>
      <w:r>
        <w:rPr>
          <w:rFonts w:cs="Calibri"/>
          <w:sz w:val="13"/>
        </w:rPr>
        <w:t xml:space="preserve"> </w:t>
      </w:r>
      <w:r>
        <w:t>a</w:t>
      </w:r>
      <w:r>
        <w:rPr>
          <w:rFonts w:cs="Calibri"/>
          <w:sz w:val="13"/>
        </w:rPr>
        <w:t xml:space="preserve"> </w:t>
      </w:r>
      <w:r>
        <w:t>PCA</w:t>
      </w:r>
      <w:r>
        <w:rPr>
          <w:rFonts w:cs="Calibri"/>
          <w:sz w:val="13"/>
        </w:rPr>
        <w:t xml:space="preserve"> </w:t>
      </w:r>
      <w:r>
        <w:t>plot</w:t>
      </w:r>
      <w:r>
        <w:rPr>
          <w:rFonts w:cs="Calibri"/>
          <w:sz w:val="13"/>
        </w:rPr>
        <w:t xml:space="preserve"> </w:t>
      </w:r>
      <w:r w:rsidR="003333A8">
        <w:t>(</w:t>
      </w:r>
      <w:r>
        <w:rPr>
          <w:color w:val="0080AC"/>
        </w:rPr>
        <w:t>Fig.</w:t>
      </w:r>
      <w:r>
        <w:rPr>
          <w:rFonts w:cs="Calibri"/>
          <w:color w:val="0080AC"/>
          <w:sz w:val="13"/>
        </w:rPr>
        <w:t xml:space="preserve"> </w:t>
      </w:r>
      <w:proofErr w:type="gramStart"/>
      <w:r>
        <w:rPr>
          <w:color w:val="0080AC"/>
        </w:rPr>
        <w:t>2</w:t>
      </w:r>
      <w:r>
        <w:rPr>
          <w:rFonts w:cs="Calibri"/>
          <w:color w:val="0080AC"/>
          <w:sz w:val="13"/>
        </w:rPr>
        <w:t xml:space="preserve"> </w:t>
      </w:r>
      <w:r>
        <w:t>)</w:t>
      </w:r>
      <w:proofErr w:type="gramEnd"/>
      <w:r>
        <w:t>.</w:t>
      </w:r>
      <w:r>
        <w:rPr>
          <w:rFonts w:cs="Calibri"/>
          <w:sz w:val="13"/>
        </w:rPr>
        <w:t xml:space="preserve"> </w:t>
      </w:r>
    </w:p>
    <w:p w14:paraId="32BD94D9" w14:textId="7CF4D9D9" w:rsidR="007111FD" w:rsidRDefault="007111FD" w:rsidP="007111FD">
      <w:pPr>
        <w:ind w:left="-15" w:right="56"/>
      </w:pPr>
      <w:r>
        <w:t>The</w:t>
      </w:r>
      <w:r>
        <w:rPr>
          <w:rFonts w:cs="Calibri"/>
          <w:sz w:val="13"/>
        </w:rPr>
        <w:t xml:space="preserve"> </w:t>
      </w:r>
      <w:r>
        <w:t>PCA</w:t>
      </w:r>
      <w:r>
        <w:rPr>
          <w:rFonts w:cs="Calibri"/>
          <w:sz w:val="13"/>
        </w:rPr>
        <w:t xml:space="preserve"> </w:t>
      </w:r>
      <w:r>
        <w:t>of</w:t>
      </w:r>
      <w:r>
        <w:rPr>
          <w:rFonts w:cs="Calibri"/>
          <w:sz w:val="13"/>
        </w:rPr>
        <w:t xml:space="preserve"> </w:t>
      </w:r>
      <w:r>
        <w:t>the</w:t>
      </w:r>
      <w:r>
        <w:rPr>
          <w:rFonts w:cs="Calibri"/>
          <w:sz w:val="13"/>
        </w:rPr>
        <w:t xml:space="preserve"> </w:t>
      </w:r>
      <w:r>
        <w:t>overall</w:t>
      </w:r>
      <w:r>
        <w:rPr>
          <w:rFonts w:cs="Calibri"/>
          <w:sz w:val="13"/>
        </w:rPr>
        <w:t xml:space="preserve"> </w:t>
      </w:r>
      <w:r>
        <w:t>fingerprint</w:t>
      </w:r>
      <w:r>
        <w:rPr>
          <w:rFonts w:cs="Calibri"/>
          <w:sz w:val="13"/>
        </w:rPr>
        <w:t xml:space="preserve"> </w:t>
      </w:r>
      <w:r>
        <w:t>of</w:t>
      </w:r>
      <w:r>
        <w:rPr>
          <w:rFonts w:cs="Calibri"/>
          <w:sz w:val="13"/>
        </w:rPr>
        <w:t xml:space="preserve"> </w:t>
      </w:r>
      <w:r>
        <w:t>the</w:t>
      </w:r>
      <w:r>
        <w:rPr>
          <w:rFonts w:cs="Calibri"/>
          <w:sz w:val="13"/>
        </w:rPr>
        <w:t xml:space="preserve"> </w:t>
      </w:r>
      <w:r>
        <w:t>volatile</w:t>
      </w:r>
      <w:r>
        <w:rPr>
          <w:rFonts w:cs="Calibri"/>
          <w:sz w:val="13"/>
        </w:rPr>
        <w:t xml:space="preserve"> </w:t>
      </w:r>
      <w:r>
        <w:t>profile</w:t>
      </w:r>
      <w:r>
        <w:rPr>
          <w:rFonts w:cs="Calibri"/>
          <w:sz w:val="13"/>
        </w:rPr>
        <w:t xml:space="preserve"> </w:t>
      </w:r>
      <w:r>
        <w:t>(explained</w:t>
      </w:r>
      <w:r>
        <w:rPr>
          <w:rFonts w:cs="Calibri"/>
          <w:sz w:val="13"/>
        </w:rPr>
        <w:t xml:space="preserve"> </w:t>
      </w:r>
      <w:r>
        <w:t>variance:</w:t>
      </w:r>
      <w:r>
        <w:rPr>
          <w:rFonts w:cs="Calibri"/>
          <w:sz w:val="13"/>
        </w:rPr>
        <w:t xml:space="preserve"> </w:t>
      </w:r>
      <w:r>
        <w:t>PC1</w:t>
      </w:r>
      <w:r>
        <w:rPr>
          <w:rFonts w:cs="Calibri"/>
          <w:sz w:val="13"/>
        </w:rPr>
        <w:t xml:space="preserve"> </w:t>
      </w:r>
      <w:r>
        <w:rPr>
          <w:rFonts w:cs="Calibri"/>
        </w:rPr>
        <w:t>=</w:t>
      </w:r>
      <w:r>
        <w:rPr>
          <w:rFonts w:cs="Calibri"/>
          <w:sz w:val="13"/>
        </w:rPr>
        <w:t xml:space="preserve"> </w:t>
      </w:r>
      <w:r>
        <w:t>55.80%,</w:t>
      </w:r>
      <w:r>
        <w:rPr>
          <w:rFonts w:cs="Calibri"/>
          <w:sz w:val="13"/>
        </w:rPr>
        <w:t xml:space="preserve"> </w:t>
      </w:r>
      <w:r>
        <w:t>PC2</w:t>
      </w:r>
      <w:r>
        <w:rPr>
          <w:rFonts w:cs="Calibri"/>
          <w:sz w:val="13"/>
        </w:rPr>
        <w:t xml:space="preserve"> </w:t>
      </w:r>
      <w:r>
        <w:rPr>
          <w:rFonts w:cs="Calibri"/>
        </w:rPr>
        <w:t>=</w:t>
      </w:r>
      <w:r>
        <w:rPr>
          <w:rFonts w:cs="Calibri"/>
          <w:sz w:val="13"/>
        </w:rPr>
        <w:t xml:space="preserve"> </w:t>
      </w:r>
      <w:r>
        <w:t>11.69%,</w:t>
      </w:r>
      <w:r>
        <w:rPr>
          <w:rFonts w:cs="Calibri"/>
          <w:sz w:val="13"/>
        </w:rPr>
        <w:t xml:space="preserve"> </w:t>
      </w:r>
      <w:r>
        <w:t>PC3</w:t>
      </w:r>
      <w:r>
        <w:rPr>
          <w:rFonts w:cs="Calibri"/>
          <w:sz w:val="13"/>
        </w:rPr>
        <w:t xml:space="preserve"> </w:t>
      </w:r>
      <w:r>
        <w:rPr>
          <w:rFonts w:cs="Calibri"/>
        </w:rPr>
        <w:t>=</w:t>
      </w:r>
      <w:r>
        <w:rPr>
          <w:rFonts w:cs="Calibri"/>
          <w:sz w:val="13"/>
        </w:rPr>
        <w:t xml:space="preserve"> </w:t>
      </w:r>
      <w:r>
        <w:t>7.27%)</w:t>
      </w:r>
      <w:r>
        <w:rPr>
          <w:rFonts w:cs="Calibri"/>
          <w:sz w:val="13"/>
        </w:rPr>
        <w:t xml:space="preserve"> </w:t>
      </w:r>
      <w:r>
        <w:t>allowed</w:t>
      </w:r>
      <w:r>
        <w:rPr>
          <w:rFonts w:cs="Calibri"/>
          <w:sz w:val="13"/>
        </w:rPr>
        <w:t xml:space="preserve"> </w:t>
      </w:r>
      <w:r>
        <w:t>separation</w:t>
      </w:r>
      <w:r>
        <w:rPr>
          <w:rFonts w:cs="Calibri"/>
          <w:sz w:val="13"/>
        </w:rPr>
        <w:t xml:space="preserve"> </w:t>
      </w:r>
      <w:r>
        <w:t>of</w:t>
      </w:r>
      <w:r>
        <w:rPr>
          <w:rFonts w:cs="Calibri"/>
          <w:sz w:val="13"/>
        </w:rPr>
        <w:t xml:space="preserve"> </w:t>
      </w:r>
      <w:r>
        <w:t>E1</w:t>
      </w:r>
      <w:r>
        <w:rPr>
          <w:rFonts w:cs="Calibri"/>
          <w:sz w:val="13"/>
        </w:rPr>
        <w:t xml:space="preserve"> </w:t>
      </w:r>
      <w:r>
        <w:t>from</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lineages,</w:t>
      </w:r>
      <w:r>
        <w:rPr>
          <w:rFonts w:cs="Calibri"/>
          <w:sz w:val="13"/>
        </w:rPr>
        <w:t xml:space="preserve"> </w:t>
      </w:r>
      <w:r>
        <w:t>mainly</w:t>
      </w:r>
      <w:r>
        <w:rPr>
          <w:rFonts w:cs="Calibri"/>
          <w:sz w:val="13"/>
        </w:rPr>
        <w:t xml:space="preserve"> </w:t>
      </w:r>
      <w:r>
        <w:t>along</w:t>
      </w:r>
      <w:r>
        <w:rPr>
          <w:rFonts w:cs="Calibri"/>
          <w:sz w:val="13"/>
        </w:rPr>
        <w:t xml:space="preserve"> </w:t>
      </w:r>
      <w:r>
        <w:t>PC1</w:t>
      </w:r>
      <w:r>
        <w:rPr>
          <w:rFonts w:cs="Calibri"/>
          <w:sz w:val="13"/>
        </w:rPr>
        <w:t xml:space="preserve"> </w:t>
      </w:r>
      <w:r>
        <w:t>axis,</w:t>
      </w:r>
      <w:r>
        <w:rPr>
          <w:rFonts w:cs="Calibri"/>
          <w:sz w:val="13"/>
        </w:rPr>
        <w:t xml:space="preserve"> </w:t>
      </w:r>
      <w:r>
        <w:t>while</w:t>
      </w:r>
      <w:r>
        <w:rPr>
          <w:rFonts w:cs="Calibri"/>
          <w:sz w:val="13"/>
        </w:rPr>
        <w:t xml:space="preserve"> </w:t>
      </w:r>
      <w:r>
        <w:t>W</w:t>
      </w:r>
      <w:r>
        <w:rPr>
          <w:rFonts w:cs="Calibri"/>
          <w:sz w:val="13"/>
        </w:rPr>
        <w:t xml:space="preserve"> </w:t>
      </w:r>
      <w:r>
        <w:t>lineages</w:t>
      </w:r>
      <w:r>
        <w:rPr>
          <w:rFonts w:cs="Calibri"/>
          <w:sz w:val="13"/>
        </w:rPr>
        <w:t xml:space="preserve"> </w:t>
      </w:r>
      <w:r>
        <w:t>partially</w:t>
      </w:r>
      <w:r>
        <w:rPr>
          <w:rFonts w:cs="Calibri"/>
          <w:sz w:val="13"/>
        </w:rPr>
        <w:t xml:space="preserve"> </w:t>
      </w:r>
      <w:r>
        <w:t>overlapped</w:t>
      </w:r>
      <w:r>
        <w:rPr>
          <w:rFonts w:cs="Calibri"/>
          <w:sz w:val="13"/>
        </w:rPr>
        <w:t xml:space="preserve"> </w:t>
      </w:r>
      <w:r>
        <w:t>on</w:t>
      </w:r>
      <w:r>
        <w:rPr>
          <w:rFonts w:cs="Calibri"/>
          <w:sz w:val="13"/>
        </w:rPr>
        <w:t xml:space="preserve"> </w:t>
      </w:r>
      <w:r>
        <w:t>all</w:t>
      </w:r>
      <w:r>
        <w:rPr>
          <w:rFonts w:cs="Calibri"/>
          <w:sz w:val="13"/>
        </w:rPr>
        <w:t xml:space="preserve"> </w:t>
      </w:r>
      <w:r>
        <w:t>three</w:t>
      </w:r>
      <w:r>
        <w:rPr>
          <w:rFonts w:cs="Calibri"/>
          <w:sz w:val="13"/>
        </w:rPr>
        <w:t xml:space="preserve"> </w:t>
      </w:r>
      <w:r>
        <w:t>selected</w:t>
      </w:r>
      <w:r>
        <w:rPr>
          <w:rFonts w:cs="Calibri"/>
          <w:sz w:val="13"/>
        </w:rPr>
        <w:t xml:space="preserve"> </w:t>
      </w:r>
      <w:r>
        <w:t>PCs</w:t>
      </w:r>
      <w:r>
        <w:rPr>
          <w:rFonts w:cs="Calibri"/>
          <w:sz w:val="13"/>
        </w:rPr>
        <w:t xml:space="preserve"> </w:t>
      </w:r>
      <w:r w:rsidR="003333A8">
        <w:t>(</w:t>
      </w:r>
      <w:r>
        <w:rPr>
          <w:color w:val="0080AC"/>
        </w:rPr>
        <w:t>Fig.</w:t>
      </w:r>
      <w:r>
        <w:rPr>
          <w:rFonts w:cs="Calibri"/>
          <w:color w:val="0080AC"/>
          <w:sz w:val="13"/>
        </w:rPr>
        <w:t xml:space="preserve"> </w:t>
      </w:r>
      <w:r>
        <w:rPr>
          <w:color w:val="0080AC"/>
        </w:rPr>
        <w:t>2</w:t>
      </w:r>
      <w:r>
        <w:rPr>
          <w:rFonts w:cs="Calibri"/>
          <w:color w:val="0080AC"/>
          <w:sz w:val="13"/>
        </w:rPr>
        <w:t xml:space="preserve"> </w:t>
      </w:r>
      <w:r>
        <w:t>and</w:t>
      </w:r>
      <w:r>
        <w:rPr>
          <w:rFonts w:cs="Calibri"/>
          <w:sz w:val="13"/>
        </w:rPr>
        <w:t xml:space="preserve"> </w:t>
      </w:r>
      <w:r>
        <w:t>Supplementary</w:t>
      </w:r>
      <w:r>
        <w:rPr>
          <w:rFonts w:cs="Calibri"/>
          <w:sz w:val="13"/>
        </w:rPr>
        <w:t xml:space="preserve"> </w:t>
      </w:r>
      <w:r>
        <w:t>Fig.</w:t>
      </w:r>
      <w:r>
        <w:rPr>
          <w:rFonts w:cs="Calibri"/>
          <w:sz w:val="13"/>
        </w:rPr>
        <w:t xml:space="preserve"> </w:t>
      </w:r>
      <w:r>
        <w:t>1).</w:t>
      </w:r>
      <w:r>
        <w:rPr>
          <w:rFonts w:cs="Calibri"/>
          <w:sz w:val="13"/>
        </w:rPr>
        <w:t xml:space="preserve"> </w:t>
      </w:r>
      <w:r>
        <w:t>Based</w:t>
      </w:r>
      <w:r>
        <w:rPr>
          <w:rFonts w:cs="Calibri"/>
          <w:sz w:val="13"/>
        </w:rPr>
        <w:t xml:space="preserve"> </w:t>
      </w:r>
      <w:r>
        <w:t>on</w:t>
      </w:r>
      <w:r>
        <w:rPr>
          <w:rFonts w:cs="Calibri"/>
          <w:sz w:val="13"/>
        </w:rPr>
        <w:t xml:space="preserve"> </w:t>
      </w:r>
      <w:r>
        <w:t>this</w:t>
      </w:r>
      <w:r>
        <w:rPr>
          <w:rFonts w:cs="Calibri"/>
          <w:sz w:val="13"/>
        </w:rPr>
        <w:t xml:space="preserve"> </w:t>
      </w:r>
      <w:r>
        <w:t>preliminary</w:t>
      </w:r>
      <w:r>
        <w:rPr>
          <w:rFonts w:cs="Calibri"/>
          <w:sz w:val="13"/>
        </w:rPr>
        <w:t xml:space="preserve"> </w:t>
      </w:r>
      <w:r>
        <w:t>data</w:t>
      </w:r>
      <w:r>
        <w:rPr>
          <w:rFonts w:cs="Calibri"/>
          <w:sz w:val="13"/>
        </w:rPr>
        <w:t xml:space="preserve"> </w:t>
      </w:r>
      <w:r>
        <w:t>exploration,</w:t>
      </w:r>
      <w:r>
        <w:rPr>
          <w:rFonts w:cs="Calibri"/>
          <w:sz w:val="13"/>
        </w:rPr>
        <w:t xml:space="preserve"> </w:t>
      </w:r>
      <w:r>
        <w:t>the</w:t>
      </w:r>
      <w:r>
        <w:rPr>
          <w:rFonts w:cs="Calibri"/>
          <w:sz w:val="13"/>
        </w:rPr>
        <w:t xml:space="preserve"> </w:t>
      </w:r>
      <w:r>
        <w:t>samples</w:t>
      </w:r>
      <w:r>
        <w:rPr>
          <w:rFonts w:cs="Calibri"/>
          <w:sz w:val="13"/>
        </w:rPr>
        <w:t xml:space="preserve"> </w:t>
      </w:r>
      <w:r>
        <w:t>could</w:t>
      </w:r>
      <w:r>
        <w:rPr>
          <w:rFonts w:cs="Calibri"/>
          <w:sz w:val="13"/>
        </w:rPr>
        <w:t xml:space="preserve"> </w:t>
      </w:r>
      <w:r>
        <w:t>be</w:t>
      </w:r>
      <w:r>
        <w:rPr>
          <w:rFonts w:cs="Calibri"/>
          <w:sz w:val="13"/>
        </w:rPr>
        <w:t xml:space="preserve"> </w:t>
      </w:r>
      <w:r>
        <w:t>separated</w:t>
      </w:r>
      <w:r>
        <w:rPr>
          <w:rFonts w:cs="Calibri"/>
          <w:sz w:val="13"/>
        </w:rPr>
        <w:t xml:space="preserve"> </w:t>
      </w:r>
      <w:r>
        <w:t>into</w:t>
      </w:r>
      <w:r>
        <w:rPr>
          <w:rFonts w:cs="Calibri"/>
          <w:sz w:val="13"/>
        </w:rPr>
        <w:t xml:space="preserve"> </w:t>
      </w:r>
      <w:r>
        <w:t>two</w:t>
      </w:r>
      <w:r>
        <w:rPr>
          <w:rFonts w:cs="Calibri"/>
          <w:sz w:val="13"/>
        </w:rPr>
        <w:t xml:space="preserve"> </w:t>
      </w:r>
      <w:r>
        <w:t>classes,</w:t>
      </w:r>
      <w:r>
        <w:rPr>
          <w:rFonts w:cs="Calibri"/>
          <w:sz w:val="13"/>
        </w:rPr>
        <w:t xml:space="preserve"> </w:t>
      </w:r>
      <w:r>
        <w:t>namely</w:t>
      </w:r>
      <w:r>
        <w:rPr>
          <w:rFonts w:cs="Calibri"/>
          <w:sz w:val="13"/>
        </w:rPr>
        <w:t xml:space="preserve"> </w:t>
      </w:r>
      <w:r>
        <w:t>E</w:t>
      </w:r>
      <w:r>
        <w:rPr>
          <w:rFonts w:cs="Calibri"/>
          <w:sz w:val="13"/>
        </w:rPr>
        <w:t xml:space="preserve"> </w:t>
      </w:r>
      <w:r>
        <w:t>and</w:t>
      </w:r>
      <w:r>
        <w:rPr>
          <w:rFonts w:cs="Calibri"/>
          <w:sz w:val="13"/>
        </w:rPr>
        <w:t xml:space="preserve"> </w:t>
      </w:r>
      <w:r>
        <w:t>W.</w:t>
      </w:r>
      <w:r>
        <w:rPr>
          <w:rFonts w:cs="Calibri"/>
          <w:sz w:val="13"/>
        </w:rPr>
        <w:t xml:space="preserve"> </w:t>
      </w:r>
      <w:r>
        <w:t>When</w:t>
      </w:r>
      <w:r>
        <w:rPr>
          <w:rFonts w:cs="Calibri"/>
          <w:sz w:val="13"/>
        </w:rPr>
        <w:t xml:space="preserve"> </w:t>
      </w:r>
      <w:r>
        <w:t>only</w:t>
      </w:r>
      <w:r>
        <w:rPr>
          <w:rFonts w:cs="Calibri"/>
          <w:sz w:val="13"/>
        </w:rPr>
        <w:t xml:space="preserve"> </w:t>
      </w:r>
      <w:r>
        <w:t>considering</w:t>
      </w:r>
      <w:r>
        <w:rPr>
          <w:rFonts w:cs="Calibri"/>
          <w:sz w:val="13"/>
        </w:rPr>
        <w:t xml:space="preserve"> </w:t>
      </w:r>
      <w:r>
        <w:t>the</w:t>
      </w:r>
      <w:r>
        <w:rPr>
          <w:rFonts w:cs="Calibri"/>
          <w:sz w:val="13"/>
        </w:rPr>
        <w:t xml:space="preserve"> </w:t>
      </w:r>
      <w:r>
        <w:t>20</w:t>
      </w:r>
      <w:r>
        <w:rPr>
          <w:rFonts w:cs="Calibri"/>
          <w:sz w:val="13"/>
        </w:rPr>
        <w:t xml:space="preserve"> </w:t>
      </w:r>
      <w:r>
        <w:t>most</w:t>
      </w:r>
      <w:r>
        <w:rPr>
          <w:rFonts w:cs="Calibri"/>
          <w:sz w:val="13"/>
        </w:rPr>
        <w:t xml:space="preserve"> </w:t>
      </w:r>
      <w:r>
        <w:t>discriminatory</w:t>
      </w:r>
      <w:r>
        <w:rPr>
          <w:rFonts w:cs="Calibri"/>
          <w:sz w:val="13"/>
        </w:rPr>
        <w:t xml:space="preserve"> </w:t>
      </w:r>
      <w:r>
        <w:t>features</w:t>
      </w:r>
      <w:r>
        <w:rPr>
          <w:rFonts w:cs="Calibri"/>
          <w:sz w:val="13"/>
        </w:rPr>
        <w:t xml:space="preserve"> </w:t>
      </w:r>
      <w:r>
        <w:t>selected</w:t>
      </w:r>
      <w:r>
        <w:rPr>
          <w:rFonts w:cs="Calibri"/>
          <w:sz w:val="13"/>
        </w:rPr>
        <w:t xml:space="preserve"> </w:t>
      </w:r>
      <w:r>
        <w:t>using</w:t>
      </w:r>
      <w:r>
        <w:rPr>
          <w:rFonts w:cs="Calibri"/>
          <w:sz w:val="13"/>
        </w:rPr>
        <w:t xml:space="preserve"> </w:t>
      </w:r>
      <w:r>
        <w:t>random</w:t>
      </w:r>
      <w:r>
        <w:rPr>
          <w:rFonts w:cs="Calibri"/>
          <w:sz w:val="13"/>
        </w:rPr>
        <w:t xml:space="preserve"> </w:t>
      </w:r>
      <w:r>
        <w:t>forest</w:t>
      </w:r>
      <w:r>
        <w:rPr>
          <w:rFonts w:cs="Calibri"/>
          <w:sz w:val="13"/>
        </w:rPr>
        <w:t xml:space="preserve"> </w:t>
      </w:r>
      <w:r w:rsidR="003333A8">
        <w:t>(</w:t>
      </w:r>
      <w:r>
        <w:rPr>
          <w:color w:val="0080AC"/>
        </w:rPr>
        <w:t>Table</w:t>
      </w:r>
      <w:r>
        <w:rPr>
          <w:rFonts w:cs="Calibri"/>
          <w:color w:val="0080AC"/>
          <w:sz w:val="13"/>
        </w:rPr>
        <w:t xml:space="preserve"> </w:t>
      </w:r>
      <w:r>
        <w:rPr>
          <w:color w:val="0080AC"/>
        </w:rPr>
        <w:t>2</w:t>
      </w:r>
      <w:r>
        <w:rPr>
          <w:rFonts w:cs="Calibri"/>
          <w:color w:val="0080AC"/>
          <w:sz w:val="13"/>
        </w:rPr>
        <w:t xml:space="preserve"> </w:t>
      </w:r>
      <w:r>
        <w:t>reports</w:t>
      </w:r>
      <w:r>
        <w:rPr>
          <w:rFonts w:cs="Calibri"/>
          <w:sz w:val="13"/>
        </w:rPr>
        <w:t xml:space="preserve"> </w:t>
      </w:r>
      <w:r>
        <w:t>the</w:t>
      </w:r>
      <w:r>
        <w:rPr>
          <w:rFonts w:cs="Calibri"/>
          <w:sz w:val="13"/>
        </w:rPr>
        <w:t xml:space="preserve"> </w:t>
      </w:r>
      <w:r>
        <w:t>compounds</w:t>
      </w:r>
      <w:r>
        <w:rPr>
          <w:rFonts w:cs="Calibri"/>
          <w:sz w:val="13"/>
        </w:rPr>
        <w:t xml:space="preserve"> </w:t>
      </w:r>
      <w:r>
        <w:t>deriving</w:t>
      </w:r>
      <w:r>
        <w:rPr>
          <w:rFonts w:cs="Calibri"/>
          <w:sz w:val="13"/>
        </w:rPr>
        <w:t xml:space="preserve"> </w:t>
      </w:r>
      <w:r>
        <w:t>from</w:t>
      </w:r>
      <w:r>
        <w:rPr>
          <w:rFonts w:cs="Calibri"/>
          <w:sz w:val="13"/>
        </w:rPr>
        <w:t xml:space="preserve"> </w:t>
      </w:r>
      <w:r>
        <w:t>the</w:t>
      </w:r>
      <w:r>
        <w:rPr>
          <w:rFonts w:cs="Calibri"/>
          <w:sz w:val="13"/>
        </w:rPr>
        <w:t xml:space="preserve"> </w:t>
      </w:r>
      <w:r>
        <w:t>20</w:t>
      </w:r>
      <w:r>
        <w:rPr>
          <w:rFonts w:cs="Calibri"/>
          <w:sz w:val="13"/>
        </w:rPr>
        <w:t xml:space="preserve"> </w:t>
      </w:r>
      <w:r>
        <w:t>selected</w:t>
      </w:r>
      <w:r>
        <w:rPr>
          <w:rFonts w:cs="Calibri"/>
          <w:sz w:val="13"/>
        </w:rPr>
        <w:t xml:space="preserve"> </w:t>
      </w:r>
      <w:r>
        <w:t>features),</w:t>
      </w:r>
      <w:r>
        <w:rPr>
          <w:rFonts w:cs="Calibri"/>
          <w:sz w:val="13"/>
        </w:rPr>
        <w:t xml:space="preserve"> </w:t>
      </w:r>
      <w:r>
        <w:t>which</w:t>
      </w:r>
      <w:r>
        <w:rPr>
          <w:rFonts w:cs="Calibri"/>
          <w:sz w:val="13"/>
        </w:rPr>
        <w:t xml:space="preserve"> </w:t>
      </w:r>
      <w:r>
        <w:t>significantly</w:t>
      </w:r>
      <w:r>
        <w:rPr>
          <w:rFonts w:cs="Calibri"/>
          <w:sz w:val="13"/>
        </w:rPr>
        <w:t xml:space="preserve"> </w:t>
      </w:r>
      <w:r w:rsidR="003333A8">
        <w:t>(</w:t>
      </w:r>
      <w:r>
        <w:rPr>
          <w:rFonts w:ascii="Times New Roman" w:eastAsia="Times New Roman" w:hAnsi="Times New Roman"/>
          <w:i/>
        </w:rPr>
        <w:t>p</w:t>
      </w:r>
      <w:r>
        <w:rPr>
          <w:rFonts w:cs="Calibri"/>
          <w:sz w:val="13"/>
        </w:rPr>
        <w:t xml:space="preserve"> </w:t>
      </w:r>
      <w:r>
        <w:rPr>
          <w:rFonts w:cs="Calibri"/>
        </w:rPr>
        <w:t>&lt;</w:t>
      </w:r>
      <w:r>
        <w:rPr>
          <w:rFonts w:cs="Calibri"/>
          <w:sz w:val="13"/>
        </w:rPr>
        <w:t xml:space="preserve"> </w:t>
      </w:r>
      <w:r>
        <w:t>0.05)</w:t>
      </w:r>
      <w:r>
        <w:rPr>
          <w:rFonts w:cs="Calibri"/>
          <w:sz w:val="13"/>
        </w:rPr>
        <w:t xml:space="preserve"> </w:t>
      </w:r>
      <w:r>
        <w:t>differed</w:t>
      </w:r>
      <w:r>
        <w:rPr>
          <w:rFonts w:cs="Calibri"/>
          <w:sz w:val="13"/>
        </w:rPr>
        <w:t xml:space="preserve"> </w:t>
      </w:r>
      <w:r>
        <w:t>among</w:t>
      </w:r>
      <w:r>
        <w:rPr>
          <w:rFonts w:cs="Calibri"/>
          <w:sz w:val="13"/>
        </w:rPr>
        <w:t xml:space="preserve"> </w:t>
      </w:r>
      <w:r>
        <w:t>the</w:t>
      </w:r>
      <w:r>
        <w:rPr>
          <w:rFonts w:cs="Calibri"/>
          <w:sz w:val="13"/>
        </w:rPr>
        <w:t xml:space="preserve"> </w:t>
      </w:r>
      <w:r>
        <w:t>four</w:t>
      </w:r>
      <w:r>
        <w:rPr>
          <w:rFonts w:cs="Calibri"/>
          <w:sz w:val="13"/>
        </w:rPr>
        <w:t xml:space="preserve"> </w:t>
      </w:r>
      <w:r>
        <w:lastRenderedPageBreak/>
        <w:t>lineages</w:t>
      </w:r>
      <w:r>
        <w:rPr>
          <w:rFonts w:cs="Calibri"/>
          <w:sz w:val="13"/>
        </w:rPr>
        <w:t xml:space="preserve"> </w:t>
      </w:r>
      <w:r>
        <w:t>(Supplementary</w:t>
      </w:r>
      <w:r>
        <w:rPr>
          <w:rFonts w:cs="Calibri"/>
          <w:sz w:val="13"/>
        </w:rPr>
        <w:t xml:space="preserve"> </w:t>
      </w:r>
      <w:r>
        <w:t>Table</w:t>
      </w:r>
      <w:r>
        <w:rPr>
          <w:rFonts w:cs="Calibri"/>
          <w:sz w:val="13"/>
        </w:rPr>
        <w:t xml:space="preserve"> </w:t>
      </w:r>
      <w:r>
        <w:t>1),</w:t>
      </w:r>
      <w:r>
        <w:rPr>
          <w:rFonts w:cs="Calibri"/>
          <w:sz w:val="13"/>
        </w:rPr>
        <w:t xml:space="preserve"> </w:t>
      </w:r>
      <w:r>
        <w:t>the</w:t>
      </w:r>
      <w:r>
        <w:rPr>
          <w:rFonts w:cs="Calibri"/>
          <w:sz w:val="13"/>
        </w:rPr>
        <w:t xml:space="preserve"> </w:t>
      </w:r>
      <w:r>
        <w:t>PCA</w:t>
      </w:r>
      <w:r>
        <w:rPr>
          <w:rFonts w:cs="Calibri"/>
          <w:sz w:val="13"/>
        </w:rPr>
        <w:t xml:space="preserve"> </w:t>
      </w:r>
      <w:r>
        <w:t>showed</w:t>
      </w:r>
      <w:r>
        <w:rPr>
          <w:rFonts w:cs="Calibri"/>
          <w:sz w:val="13"/>
        </w:rPr>
        <w:t xml:space="preserve"> </w:t>
      </w:r>
      <w:r>
        <w:t>an</w:t>
      </w:r>
      <w:r>
        <w:rPr>
          <w:rFonts w:cs="Calibri"/>
          <w:sz w:val="13"/>
        </w:rPr>
        <w:t xml:space="preserve"> </w:t>
      </w:r>
      <w:r>
        <w:t>increased</w:t>
      </w:r>
      <w:r>
        <w:rPr>
          <w:rFonts w:cs="Calibri"/>
          <w:sz w:val="13"/>
        </w:rPr>
        <w:t xml:space="preserve"> </w:t>
      </w:r>
      <w:r>
        <w:t>explained</w:t>
      </w:r>
      <w:r>
        <w:rPr>
          <w:rFonts w:cs="Calibri"/>
          <w:sz w:val="13"/>
        </w:rPr>
        <w:t xml:space="preserve"> </w:t>
      </w:r>
      <w:r>
        <w:t>variance</w:t>
      </w:r>
      <w:r>
        <w:rPr>
          <w:rFonts w:cs="Calibri"/>
          <w:sz w:val="13"/>
        </w:rPr>
        <w:t xml:space="preserve"> </w:t>
      </w:r>
      <w:r>
        <w:t>in</w:t>
      </w:r>
      <w:r>
        <w:rPr>
          <w:rFonts w:cs="Calibri"/>
          <w:sz w:val="13"/>
        </w:rPr>
        <w:t xml:space="preserve"> </w:t>
      </w:r>
      <w:r>
        <w:t>the</w:t>
      </w:r>
      <w:r>
        <w:rPr>
          <w:rFonts w:cs="Calibri"/>
          <w:sz w:val="13"/>
        </w:rPr>
        <w:t xml:space="preserve"> </w:t>
      </w:r>
      <w:r>
        <w:t>PC1</w:t>
      </w:r>
      <w:r>
        <w:rPr>
          <w:rFonts w:cs="Calibri"/>
          <w:sz w:val="13"/>
        </w:rPr>
        <w:t xml:space="preserve"> </w:t>
      </w:r>
      <w:r>
        <w:t>(i.e.,</w:t>
      </w:r>
      <w:r>
        <w:rPr>
          <w:rFonts w:cs="Calibri"/>
          <w:sz w:val="13"/>
        </w:rPr>
        <w:t xml:space="preserve"> </w:t>
      </w:r>
      <w:r>
        <w:t>80.86%),</w:t>
      </w:r>
      <w:r>
        <w:rPr>
          <w:rFonts w:cs="Calibri"/>
          <w:sz w:val="13"/>
        </w:rPr>
        <w:t xml:space="preserve"> </w:t>
      </w:r>
      <w:r>
        <w:t>but</w:t>
      </w:r>
      <w:r>
        <w:rPr>
          <w:rFonts w:cs="Calibri"/>
          <w:sz w:val="13"/>
        </w:rPr>
        <w:t xml:space="preserve"> </w:t>
      </w:r>
      <w:r>
        <w:t>the</w:t>
      </w:r>
      <w:r>
        <w:rPr>
          <w:rFonts w:cs="Calibri"/>
          <w:sz w:val="13"/>
        </w:rPr>
        <w:t xml:space="preserve"> </w:t>
      </w:r>
      <w:r>
        <w:t>W</w:t>
      </w:r>
      <w:r>
        <w:rPr>
          <w:rFonts w:cs="Calibri"/>
          <w:sz w:val="13"/>
        </w:rPr>
        <w:t xml:space="preserve"> </w:t>
      </w:r>
      <w:r>
        <w:t>lineages</w:t>
      </w:r>
      <w:r>
        <w:rPr>
          <w:rFonts w:cs="Calibri"/>
          <w:sz w:val="13"/>
        </w:rPr>
        <w:t xml:space="preserve"> </w:t>
      </w:r>
      <w:r>
        <w:t>remained</w:t>
      </w:r>
      <w:r>
        <w:rPr>
          <w:rFonts w:cs="Calibri"/>
          <w:sz w:val="13"/>
        </w:rPr>
        <w:t xml:space="preserve"> </w:t>
      </w:r>
      <w:r>
        <w:t>unseparated</w:t>
      </w:r>
      <w:r>
        <w:rPr>
          <w:rFonts w:cs="Calibri"/>
          <w:sz w:val="13"/>
        </w:rPr>
        <w:t xml:space="preserve"> </w:t>
      </w:r>
      <w:r>
        <w:t>(Supplementary</w:t>
      </w:r>
      <w:r>
        <w:rPr>
          <w:rFonts w:cs="Calibri"/>
          <w:sz w:val="13"/>
        </w:rPr>
        <w:t xml:space="preserve"> </w:t>
      </w:r>
      <w:r>
        <w:t>Fig.</w:t>
      </w:r>
      <w:r>
        <w:rPr>
          <w:rFonts w:cs="Calibri"/>
          <w:sz w:val="13"/>
        </w:rPr>
        <w:t xml:space="preserve"> </w:t>
      </w:r>
      <w:r>
        <w:t>2).</w:t>
      </w:r>
      <w:r>
        <w:rPr>
          <w:rFonts w:cs="Calibri"/>
          <w:sz w:val="13"/>
        </w:rPr>
        <w:t xml:space="preserve"> </w:t>
      </w:r>
    </w:p>
    <w:p w14:paraId="7105078C" w14:textId="6CCBF9B7" w:rsidR="007111FD" w:rsidRDefault="007111FD" w:rsidP="007111FD">
      <w:pPr>
        <w:ind w:left="-15" w:right="56"/>
      </w:pPr>
      <w:r>
        <w:t>Boxplots</w:t>
      </w:r>
      <w:r>
        <w:rPr>
          <w:rFonts w:cs="Calibri"/>
          <w:sz w:val="13"/>
        </w:rPr>
        <w:t xml:space="preserve"> </w:t>
      </w:r>
      <w:r>
        <w:t>of</w:t>
      </w:r>
      <w:r>
        <w:rPr>
          <w:rFonts w:cs="Calibri"/>
          <w:sz w:val="13"/>
        </w:rPr>
        <w:t xml:space="preserve"> </w:t>
      </w:r>
      <w:r>
        <w:t>the</w:t>
      </w:r>
      <w:r>
        <w:rPr>
          <w:rFonts w:cs="Calibri"/>
          <w:sz w:val="13"/>
        </w:rPr>
        <w:t xml:space="preserve"> </w:t>
      </w:r>
      <w:r>
        <w:t>relative</w:t>
      </w:r>
      <w:r>
        <w:rPr>
          <w:rFonts w:cs="Calibri"/>
          <w:sz w:val="13"/>
        </w:rPr>
        <w:t xml:space="preserve"> </w:t>
      </w:r>
      <w:r>
        <w:t>abundance</w:t>
      </w:r>
      <w:r>
        <w:rPr>
          <w:rFonts w:cs="Calibri"/>
          <w:sz w:val="13"/>
        </w:rPr>
        <w:t xml:space="preserve"> </w:t>
      </w:r>
      <w:r>
        <w:t>of</w:t>
      </w:r>
      <w:r>
        <w:rPr>
          <w:rFonts w:cs="Calibri"/>
          <w:sz w:val="13"/>
        </w:rPr>
        <w:t xml:space="preserve"> </w:t>
      </w:r>
      <w:r>
        <w:t>each</w:t>
      </w:r>
      <w:r>
        <w:rPr>
          <w:rFonts w:cs="Calibri"/>
          <w:sz w:val="13"/>
        </w:rPr>
        <w:t xml:space="preserve"> </w:t>
      </w:r>
      <w:r>
        <w:t>feature</w:t>
      </w:r>
      <w:r>
        <w:rPr>
          <w:rFonts w:cs="Calibri"/>
          <w:sz w:val="13"/>
        </w:rPr>
        <w:t xml:space="preserve"> </w:t>
      </w:r>
      <w:r>
        <w:t>within</w:t>
      </w:r>
      <w:r>
        <w:rPr>
          <w:rFonts w:cs="Calibri"/>
          <w:sz w:val="13"/>
        </w:rPr>
        <w:t xml:space="preserve"> </w:t>
      </w:r>
      <w:r>
        <w:t>the</w:t>
      </w:r>
      <w:r>
        <w:rPr>
          <w:rFonts w:cs="Calibri"/>
          <w:sz w:val="13"/>
        </w:rPr>
        <w:t xml:space="preserve"> </w:t>
      </w:r>
      <w:r>
        <w:t>groups</w:t>
      </w:r>
      <w:r>
        <w:rPr>
          <w:rFonts w:cs="Calibri"/>
          <w:sz w:val="13"/>
        </w:rPr>
        <w:t xml:space="preserve"> </w:t>
      </w:r>
      <w:r>
        <w:t>(</w:t>
      </w:r>
      <w:proofErr w:type="gramStart"/>
      <w:r>
        <w:t>i.e.</w:t>
      </w:r>
      <w:r>
        <w:rPr>
          <w:rFonts w:cs="Calibri"/>
          <w:sz w:val="13"/>
        </w:rPr>
        <w:t xml:space="preserve"> </w:t>
      </w:r>
      <w:r>
        <w:rPr>
          <w:rFonts w:ascii="Times New Roman" w:eastAsia="Times New Roman" w:hAnsi="Times New Roman"/>
          <w:i/>
        </w:rPr>
        <w:t>,</w:t>
      </w:r>
      <w:proofErr w:type="gramEnd"/>
      <w:r>
        <w:rPr>
          <w:rFonts w:cs="Calibri"/>
          <w:sz w:val="13"/>
        </w:rPr>
        <w:t xml:space="preserve"> </w:t>
      </w:r>
      <w:r>
        <w:t>E,</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are</w:t>
      </w:r>
      <w:r>
        <w:rPr>
          <w:rFonts w:cs="Calibri"/>
          <w:sz w:val="13"/>
        </w:rPr>
        <w:t xml:space="preserve"> </w:t>
      </w:r>
      <w:r>
        <w:t>reported</w:t>
      </w:r>
      <w:r>
        <w:rPr>
          <w:rFonts w:cs="Calibri"/>
          <w:sz w:val="13"/>
        </w:rPr>
        <w:t xml:space="preserve"> </w:t>
      </w:r>
      <w:r>
        <w:t>in</w:t>
      </w:r>
      <w:r>
        <w:rPr>
          <w:rFonts w:cs="Calibri"/>
          <w:sz w:val="13"/>
        </w:rPr>
        <w:t xml:space="preserve"> </w:t>
      </w:r>
      <w:r>
        <w:t>Supplementary</w:t>
      </w:r>
      <w:r>
        <w:rPr>
          <w:rFonts w:cs="Calibri"/>
          <w:sz w:val="13"/>
        </w:rPr>
        <w:t xml:space="preserve"> </w:t>
      </w:r>
      <w:r>
        <w:t>Fig</w:t>
      </w:r>
      <w:r>
        <w:rPr>
          <w:rFonts w:cs="Calibri"/>
          <w:sz w:val="13"/>
        </w:rPr>
        <w:t xml:space="preserve"> </w:t>
      </w:r>
      <w:r>
        <w:t>3.</w:t>
      </w:r>
      <w:r>
        <w:rPr>
          <w:rFonts w:cs="Calibri"/>
          <w:sz w:val="13"/>
        </w:rPr>
        <w:t xml:space="preserve"> </w:t>
      </w:r>
      <w:r>
        <w:t>All</w:t>
      </w:r>
      <w:r>
        <w:rPr>
          <w:rFonts w:cs="Calibri"/>
          <w:sz w:val="13"/>
        </w:rPr>
        <w:t xml:space="preserve"> </w:t>
      </w:r>
      <w:r>
        <w:t>the</w:t>
      </w:r>
      <w:r>
        <w:rPr>
          <w:rFonts w:cs="Calibri"/>
          <w:sz w:val="13"/>
        </w:rPr>
        <w:t xml:space="preserve"> </w:t>
      </w:r>
      <w:r>
        <w:t>features</w:t>
      </w:r>
      <w:r>
        <w:rPr>
          <w:rFonts w:cs="Calibri"/>
          <w:sz w:val="13"/>
        </w:rPr>
        <w:t xml:space="preserve"> </w:t>
      </w:r>
      <w:r>
        <w:t>showed</w:t>
      </w:r>
      <w:r>
        <w:rPr>
          <w:rFonts w:cs="Calibri"/>
          <w:sz w:val="13"/>
        </w:rPr>
        <w:t xml:space="preserve"> </w:t>
      </w:r>
      <w:r>
        <w:t>significantly</w:t>
      </w:r>
      <w:r>
        <w:rPr>
          <w:rFonts w:cs="Calibri"/>
          <w:sz w:val="13"/>
        </w:rPr>
        <w:t xml:space="preserve"> </w:t>
      </w:r>
      <w:r>
        <w:t>different</w:t>
      </w:r>
      <w:r>
        <w:rPr>
          <w:rFonts w:cs="Calibri"/>
          <w:sz w:val="13"/>
        </w:rPr>
        <w:t xml:space="preserve"> </w:t>
      </w:r>
      <w:r w:rsidR="003333A8">
        <w:t>(</w:t>
      </w:r>
      <w:r>
        <w:rPr>
          <w:rFonts w:ascii="Times New Roman" w:eastAsia="Times New Roman" w:hAnsi="Times New Roman"/>
          <w:i/>
        </w:rPr>
        <w:t>p</w:t>
      </w:r>
      <w:r>
        <w:rPr>
          <w:rFonts w:cs="Calibri"/>
          <w:sz w:val="13"/>
        </w:rPr>
        <w:t xml:space="preserve"> </w:t>
      </w:r>
      <w:r>
        <w:rPr>
          <w:rFonts w:cs="Calibri"/>
        </w:rPr>
        <w:t>&lt;</w:t>
      </w:r>
      <w:r>
        <w:rPr>
          <w:rFonts w:cs="Calibri"/>
          <w:sz w:val="13"/>
        </w:rPr>
        <w:t xml:space="preserve"> </w:t>
      </w:r>
      <w:r>
        <w:t>0.05)</w:t>
      </w:r>
      <w:r>
        <w:rPr>
          <w:rFonts w:cs="Calibri"/>
          <w:sz w:val="13"/>
        </w:rPr>
        <w:t xml:space="preserve"> </w:t>
      </w:r>
      <w:r>
        <w:t>profiles</w:t>
      </w:r>
      <w:r>
        <w:rPr>
          <w:rFonts w:cs="Calibri"/>
          <w:sz w:val="13"/>
        </w:rPr>
        <w:t xml:space="preserve"> </w:t>
      </w:r>
      <w:r>
        <w:t>between</w:t>
      </w:r>
      <w:r>
        <w:rPr>
          <w:rFonts w:cs="Calibri"/>
          <w:sz w:val="13"/>
        </w:rPr>
        <w:t xml:space="preserve"> </w:t>
      </w:r>
      <w:r>
        <w:t>E1</w:t>
      </w:r>
      <w:r>
        <w:rPr>
          <w:rFonts w:cs="Calibri"/>
          <w:sz w:val="13"/>
        </w:rPr>
        <w:t xml:space="preserve"> </w:t>
      </w:r>
      <w:r>
        <w:t>and</w:t>
      </w:r>
      <w:r>
        <w:rPr>
          <w:rFonts w:cs="Calibri"/>
          <w:sz w:val="13"/>
        </w:rPr>
        <w:t xml:space="preserve"> </w:t>
      </w:r>
      <w:r>
        <w:t>the</w:t>
      </w:r>
      <w:r>
        <w:rPr>
          <w:rFonts w:cs="Calibri"/>
          <w:sz w:val="13"/>
        </w:rPr>
        <w:t xml:space="preserve"> </w:t>
      </w:r>
      <w:r>
        <w:t>W</w:t>
      </w:r>
      <w:r>
        <w:rPr>
          <w:rFonts w:cs="Calibri"/>
          <w:sz w:val="13"/>
        </w:rPr>
        <w:t xml:space="preserve"> </w:t>
      </w:r>
      <w:r>
        <w:t>lineages</w:t>
      </w:r>
      <w:r>
        <w:rPr>
          <w:rFonts w:cs="Calibri"/>
          <w:sz w:val="13"/>
        </w:rPr>
        <w:t xml:space="preserve"> </w:t>
      </w:r>
      <w:r>
        <w:t>(</w:t>
      </w:r>
      <w:proofErr w:type="gramStart"/>
      <w:r>
        <w:t>i.e.</w:t>
      </w:r>
      <w:r>
        <w:rPr>
          <w:rFonts w:cs="Calibri"/>
          <w:sz w:val="13"/>
        </w:rPr>
        <w:t xml:space="preserve"> </w:t>
      </w:r>
      <w:r>
        <w:rPr>
          <w:rFonts w:ascii="Times New Roman" w:eastAsia="Times New Roman" w:hAnsi="Times New Roman"/>
          <w:i/>
        </w:rPr>
        <w:t>,</w:t>
      </w:r>
      <w:proofErr w:type="gramEnd"/>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except</w:t>
      </w:r>
      <w:r>
        <w:rPr>
          <w:rFonts w:cs="Calibri"/>
          <w:sz w:val="13"/>
        </w:rPr>
        <w:t xml:space="preserve"> </w:t>
      </w:r>
      <w:r>
        <w:t>for</w:t>
      </w:r>
      <w:r>
        <w:rPr>
          <w:rFonts w:cs="Calibri"/>
          <w:sz w:val="13"/>
        </w:rPr>
        <w:t xml:space="preserve"> </w:t>
      </w:r>
      <w:r>
        <w:t>F1,</w:t>
      </w:r>
      <w:r>
        <w:rPr>
          <w:rFonts w:cs="Calibri"/>
          <w:sz w:val="13"/>
        </w:rPr>
        <w:t xml:space="preserve"> </w:t>
      </w:r>
      <w:r>
        <w:t>F2,</w:t>
      </w:r>
      <w:r>
        <w:rPr>
          <w:rFonts w:cs="Calibri"/>
          <w:sz w:val="13"/>
        </w:rPr>
        <w:t xml:space="preserve"> </w:t>
      </w:r>
      <w:r>
        <w:t>and</w:t>
      </w:r>
      <w:r>
        <w:rPr>
          <w:rFonts w:cs="Calibri"/>
          <w:sz w:val="13"/>
        </w:rPr>
        <w:t xml:space="preserve"> </w:t>
      </w:r>
      <w:r>
        <w:t>F3</w:t>
      </w:r>
      <w:r>
        <w:rPr>
          <w:rFonts w:cs="Calibri"/>
          <w:sz w:val="13"/>
        </w:rPr>
        <w:t xml:space="preserve"> </w:t>
      </w:r>
      <w:r>
        <w:t>(all</w:t>
      </w:r>
      <w:r>
        <w:rPr>
          <w:rFonts w:cs="Calibri"/>
          <w:sz w:val="13"/>
        </w:rPr>
        <w:t xml:space="preserve"> </w:t>
      </w:r>
      <w:r>
        <w:t>unknowns)</w:t>
      </w:r>
      <w:r>
        <w:rPr>
          <w:rFonts w:cs="Calibri"/>
          <w:sz w:val="13"/>
        </w:rPr>
        <w:t xml:space="preserve"> </w:t>
      </w:r>
      <w:r>
        <w:t>of</w:t>
      </w:r>
      <w:r>
        <w:rPr>
          <w:rFonts w:cs="Calibri"/>
          <w:sz w:val="13"/>
        </w:rPr>
        <w:t xml:space="preserve"> </w:t>
      </w:r>
      <w:r>
        <w:t>E1,</w:t>
      </w:r>
      <w:r>
        <w:rPr>
          <w:rFonts w:cs="Calibri"/>
          <w:sz w:val="13"/>
        </w:rPr>
        <w:t xml:space="preserve"> </w:t>
      </w:r>
      <w:r>
        <w:t>which</w:t>
      </w:r>
      <w:r>
        <w:rPr>
          <w:rFonts w:cs="Calibri"/>
          <w:sz w:val="13"/>
        </w:rPr>
        <w:t xml:space="preserve"> </w:t>
      </w:r>
      <w:r>
        <w:t>were</w:t>
      </w:r>
      <w:r>
        <w:rPr>
          <w:rFonts w:cs="Calibri"/>
          <w:sz w:val="13"/>
        </w:rPr>
        <w:t xml:space="preserve"> </w:t>
      </w:r>
      <w:r>
        <w:t>not</w:t>
      </w:r>
      <w:r>
        <w:rPr>
          <w:rFonts w:cs="Calibri"/>
          <w:sz w:val="13"/>
        </w:rPr>
        <w:t xml:space="preserve"> </w:t>
      </w:r>
      <w:r>
        <w:t>significantly</w:t>
      </w:r>
      <w:r>
        <w:rPr>
          <w:rFonts w:cs="Calibri"/>
          <w:sz w:val="13"/>
        </w:rPr>
        <w:t xml:space="preserve"> </w:t>
      </w:r>
      <w:r>
        <w:t>different</w:t>
      </w:r>
      <w:r>
        <w:rPr>
          <w:rFonts w:cs="Calibri"/>
          <w:sz w:val="13"/>
        </w:rPr>
        <w:t xml:space="preserve"> </w:t>
      </w:r>
      <w:r>
        <w:t>from</w:t>
      </w:r>
      <w:r>
        <w:rPr>
          <w:rFonts w:cs="Calibri"/>
          <w:sz w:val="13"/>
        </w:rPr>
        <w:t xml:space="preserve"> </w:t>
      </w:r>
      <w:r>
        <w:t>W1</w:t>
      </w:r>
      <w:r>
        <w:rPr>
          <w:rFonts w:cs="Calibri"/>
          <w:sz w:val="13"/>
        </w:rPr>
        <w:t xml:space="preserve"> </w:t>
      </w:r>
      <w:r>
        <w:t>in</w:t>
      </w:r>
      <w:r>
        <w:rPr>
          <w:rFonts w:cs="Calibri"/>
          <w:sz w:val="13"/>
        </w:rPr>
        <w:t xml:space="preserve"> </w:t>
      </w:r>
      <w:r>
        <w:t>the</w:t>
      </w:r>
      <w:r>
        <w:rPr>
          <w:rFonts w:cs="Calibri"/>
          <w:sz w:val="13"/>
        </w:rPr>
        <w:t xml:space="preserve"> </w:t>
      </w:r>
      <w:r>
        <w:t>case</w:t>
      </w:r>
      <w:r>
        <w:rPr>
          <w:rFonts w:cs="Calibri"/>
          <w:sz w:val="13"/>
        </w:rPr>
        <w:t xml:space="preserve"> </w:t>
      </w:r>
      <w:r>
        <w:t>of</w:t>
      </w:r>
      <w:r>
        <w:rPr>
          <w:rFonts w:cs="Calibri"/>
          <w:sz w:val="13"/>
        </w:rPr>
        <w:t xml:space="preserve"> </w:t>
      </w:r>
      <w:r>
        <w:t>F3,</w:t>
      </w:r>
      <w:r>
        <w:rPr>
          <w:rFonts w:cs="Calibri"/>
          <w:sz w:val="13"/>
        </w:rPr>
        <w:t xml:space="preserve"> </w:t>
      </w:r>
      <w:r>
        <w:t>and</w:t>
      </w:r>
      <w:r>
        <w:rPr>
          <w:rFonts w:cs="Calibri"/>
          <w:sz w:val="13"/>
        </w:rPr>
        <w:t xml:space="preserve"> </w:t>
      </w:r>
      <w:r>
        <w:t>from</w:t>
      </w:r>
      <w:r>
        <w:rPr>
          <w:rFonts w:cs="Calibri"/>
          <w:sz w:val="13"/>
        </w:rPr>
        <w:t xml:space="preserve"> </w:t>
      </w:r>
      <w:r>
        <w:t>W3</w:t>
      </w:r>
      <w:r>
        <w:rPr>
          <w:rFonts w:cs="Calibri"/>
          <w:sz w:val="13"/>
        </w:rPr>
        <w:t xml:space="preserve"> </w:t>
      </w:r>
      <w:r>
        <w:t>for</w:t>
      </w:r>
      <w:r>
        <w:rPr>
          <w:rFonts w:cs="Calibri"/>
          <w:sz w:val="13"/>
        </w:rPr>
        <w:t xml:space="preserve"> </w:t>
      </w:r>
      <w:r>
        <w:t>F1</w:t>
      </w:r>
      <w:r>
        <w:rPr>
          <w:rFonts w:cs="Calibri"/>
          <w:sz w:val="13"/>
        </w:rPr>
        <w:t xml:space="preserve"> </w:t>
      </w:r>
      <w:r>
        <w:t>and</w:t>
      </w:r>
      <w:r>
        <w:rPr>
          <w:rFonts w:cs="Calibri"/>
          <w:sz w:val="13"/>
        </w:rPr>
        <w:t xml:space="preserve"> </w:t>
      </w:r>
      <w:r>
        <w:t>F2. Eight</w:t>
      </w:r>
      <w:r>
        <w:rPr>
          <w:rFonts w:cs="Calibri"/>
          <w:sz w:val="13"/>
        </w:rPr>
        <w:t xml:space="preserve"> </w:t>
      </w:r>
      <w:r>
        <w:t>features</w:t>
      </w:r>
      <w:r>
        <w:rPr>
          <w:rFonts w:cs="Calibri"/>
          <w:sz w:val="13"/>
        </w:rPr>
        <w:t xml:space="preserve"> </w:t>
      </w:r>
      <w:r>
        <w:t>were</w:t>
      </w:r>
      <w:r>
        <w:rPr>
          <w:rFonts w:cs="Calibri"/>
          <w:sz w:val="13"/>
        </w:rPr>
        <w:t xml:space="preserve"> </w:t>
      </w:r>
      <w:r>
        <w:t>significantly</w:t>
      </w:r>
      <w:r>
        <w:rPr>
          <w:rFonts w:cs="Calibri"/>
          <w:sz w:val="13"/>
        </w:rPr>
        <w:t xml:space="preserve"> </w:t>
      </w:r>
      <w:r>
        <w:t>different</w:t>
      </w:r>
      <w:r>
        <w:rPr>
          <w:rFonts w:cs="Calibri"/>
          <w:sz w:val="13"/>
        </w:rPr>
        <w:t xml:space="preserve"> </w:t>
      </w:r>
      <w:r>
        <w:t>between</w:t>
      </w:r>
      <w:r>
        <w:rPr>
          <w:rFonts w:cs="Calibri"/>
          <w:sz w:val="13"/>
        </w:rPr>
        <w:t xml:space="preserve"> </w:t>
      </w:r>
      <w:r>
        <w:t>W1</w:t>
      </w:r>
      <w:r>
        <w:rPr>
          <w:rFonts w:cs="Calibri"/>
          <w:sz w:val="13"/>
        </w:rPr>
        <w:t xml:space="preserve"> </w:t>
      </w:r>
      <w:r>
        <w:t>and</w:t>
      </w:r>
      <w:r>
        <w:rPr>
          <w:rFonts w:cs="Calibri"/>
          <w:sz w:val="13"/>
        </w:rPr>
        <w:t xml:space="preserve"> </w:t>
      </w:r>
      <w:r>
        <w:t>W2,</w:t>
      </w:r>
      <w:r>
        <w:rPr>
          <w:rFonts w:cs="Calibri"/>
          <w:sz w:val="13"/>
        </w:rPr>
        <w:t xml:space="preserve"> </w:t>
      </w:r>
      <w:r>
        <w:t>5</w:t>
      </w:r>
      <w:r>
        <w:rPr>
          <w:rFonts w:cs="Calibri"/>
          <w:sz w:val="13"/>
        </w:rPr>
        <w:t xml:space="preserve"> </w:t>
      </w:r>
      <w:r>
        <w:t>between</w:t>
      </w:r>
      <w:r>
        <w:rPr>
          <w:rFonts w:cs="Calibri"/>
          <w:sz w:val="13"/>
        </w:rPr>
        <w:t xml:space="preserve"> </w:t>
      </w:r>
      <w:r>
        <w:t>W1</w:t>
      </w:r>
      <w:r>
        <w:rPr>
          <w:rFonts w:cs="Calibri"/>
          <w:sz w:val="13"/>
        </w:rPr>
        <w:t xml:space="preserve"> </w:t>
      </w:r>
      <w:r>
        <w:t>and</w:t>
      </w:r>
      <w:r>
        <w:rPr>
          <w:rFonts w:cs="Calibri"/>
          <w:sz w:val="13"/>
        </w:rPr>
        <w:t xml:space="preserve"> </w:t>
      </w:r>
      <w:r>
        <w:t>W3,</w:t>
      </w:r>
      <w:r>
        <w:rPr>
          <w:rFonts w:cs="Calibri"/>
          <w:sz w:val="13"/>
        </w:rPr>
        <w:t xml:space="preserve"> </w:t>
      </w:r>
      <w:r>
        <w:t>and</w:t>
      </w:r>
      <w:r>
        <w:rPr>
          <w:rFonts w:cs="Calibri"/>
          <w:sz w:val="13"/>
        </w:rPr>
        <w:t xml:space="preserve"> </w:t>
      </w:r>
      <w:r>
        <w:t>only</w:t>
      </w:r>
      <w:r>
        <w:rPr>
          <w:rFonts w:cs="Calibri"/>
          <w:sz w:val="13"/>
        </w:rPr>
        <w:t xml:space="preserve"> </w:t>
      </w:r>
      <w:r>
        <w:t>2</w:t>
      </w:r>
      <w:r>
        <w:rPr>
          <w:rFonts w:cs="Calibri"/>
          <w:sz w:val="13"/>
        </w:rPr>
        <w:t xml:space="preserve"> </w:t>
      </w:r>
      <w:r>
        <w:t>between</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p>
    <w:p w14:paraId="68FF8CE1" w14:textId="5502F9AB" w:rsidR="007111FD" w:rsidRDefault="007111FD" w:rsidP="007111FD">
      <w:pPr>
        <w:ind w:left="-15" w:right="56"/>
      </w:pPr>
      <w:r>
        <w:t>The</w:t>
      </w:r>
      <w:r>
        <w:rPr>
          <w:rFonts w:cs="Calibri"/>
          <w:sz w:val="13"/>
        </w:rPr>
        <w:t xml:space="preserve"> </w:t>
      </w:r>
      <w:r>
        <w:t>W</w:t>
      </w:r>
      <w:r>
        <w:rPr>
          <w:rFonts w:cs="Calibri"/>
          <w:sz w:val="13"/>
        </w:rPr>
        <w:t xml:space="preserve"> </w:t>
      </w:r>
      <w:r>
        <w:t>sub-group</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was</w:t>
      </w:r>
      <w:r>
        <w:rPr>
          <w:rFonts w:cs="Calibri"/>
          <w:sz w:val="13"/>
        </w:rPr>
        <w:t xml:space="preserve"> </w:t>
      </w:r>
      <w:r>
        <w:t>then</w:t>
      </w:r>
      <w:r>
        <w:rPr>
          <w:rFonts w:cs="Calibri"/>
          <w:sz w:val="13"/>
        </w:rPr>
        <w:t xml:space="preserve"> </w:t>
      </w:r>
      <w:r>
        <w:t>treated</w:t>
      </w:r>
      <w:r>
        <w:rPr>
          <w:rFonts w:cs="Calibri"/>
          <w:sz w:val="13"/>
        </w:rPr>
        <w:t xml:space="preserve"> </w:t>
      </w:r>
      <w:r>
        <w:t>separately</w:t>
      </w:r>
      <w:r>
        <w:rPr>
          <w:rFonts w:cs="Calibri"/>
          <w:sz w:val="13"/>
        </w:rPr>
        <w:t xml:space="preserve"> </w:t>
      </w:r>
      <w:r>
        <w:t>since</w:t>
      </w:r>
      <w:r>
        <w:rPr>
          <w:rFonts w:cs="Calibri"/>
          <w:sz w:val="13"/>
        </w:rPr>
        <w:t xml:space="preserve"> </w:t>
      </w:r>
      <w:r>
        <w:t>the</w:t>
      </w:r>
      <w:r>
        <w:rPr>
          <w:rFonts w:cs="Calibri"/>
          <w:sz w:val="13"/>
        </w:rPr>
        <w:t xml:space="preserve"> </w:t>
      </w:r>
      <w:r>
        <w:t>highly</w:t>
      </w:r>
      <w:r>
        <w:rPr>
          <w:rFonts w:cs="Calibri"/>
          <w:sz w:val="13"/>
        </w:rPr>
        <w:t xml:space="preserve"> </w:t>
      </w:r>
      <w:r>
        <w:t>significant</w:t>
      </w:r>
      <w:r>
        <w:rPr>
          <w:rFonts w:cs="Calibri"/>
          <w:sz w:val="13"/>
        </w:rPr>
        <w:t xml:space="preserve"> </w:t>
      </w:r>
      <w:r>
        <w:t>difference</w:t>
      </w:r>
      <w:r>
        <w:rPr>
          <w:rFonts w:cs="Calibri"/>
          <w:sz w:val="13"/>
        </w:rPr>
        <w:t xml:space="preserve"> </w:t>
      </w:r>
      <w:r>
        <w:t>of</w:t>
      </w:r>
      <w:r>
        <w:rPr>
          <w:rFonts w:cs="Calibri"/>
          <w:sz w:val="13"/>
        </w:rPr>
        <w:t xml:space="preserve"> </w:t>
      </w:r>
      <w:r>
        <w:t>this</w:t>
      </w:r>
      <w:r>
        <w:rPr>
          <w:rFonts w:cs="Calibri"/>
          <w:sz w:val="13"/>
        </w:rPr>
        <w:t xml:space="preserve"> </w:t>
      </w:r>
      <w:r>
        <w:t>group</w:t>
      </w:r>
      <w:r>
        <w:rPr>
          <w:rFonts w:cs="Calibri"/>
          <w:sz w:val="13"/>
        </w:rPr>
        <w:t xml:space="preserve"> </w:t>
      </w:r>
      <w:r>
        <w:t>of</w:t>
      </w:r>
      <w:r>
        <w:rPr>
          <w:rFonts w:cs="Calibri"/>
          <w:sz w:val="13"/>
        </w:rPr>
        <w:t xml:space="preserve"> </w:t>
      </w:r>
      <w:r>
        <w:t>samples</w:t>
      </w:r>
      <w:r>
        <w:rPr>
          <w:rFonts w:cs="Calibri"/>
          <w:sz w:val="13"/>
        </w:rPr>
        <w:t xml:space="preserve"> </w:t>
      </w:r>
      <w:r>
        <w:t>from</w:t>
      </w:r>
      <w:r>
        <w:rPr>
          <w:rFonts w:cs="Calibri"/>
          <w:sz w:val="13"/>
        </w:rPr>
        <w:t xml:space="preserve"> </w:t>
      </w:r>
      <w:r>
        <w:t>the</w:t>
      </w:r>
      <w:r>
        <w:rPr>
          <w:rFonts w:cs="Calibri"/>
          <w:sz w:val="13"/>
        </w:rPr>
        <w:t xml:space="preserve"> </w:t>
      </w:r>
      <w:r>
        <w:t>E1</w:t>
      </w:r>
      <w:r>
        <w:rPr>
          <w:rFonts w:cs="Calibri"/>
          <w:sz w:val="13"/>
        </w:rPr>
        <w:t xml:space="preserve"> </w:t>
      </w:r>
      <w:r>
        <w:t>masked</w:t>
      </w:r>
      <w:r>
        <w:rPr>
          <w:rFonts w:cs="Calibri"/>
          <w:sz w:val="13"/>
        </w:rPr>
        <w:t xml:space="preserve"> </w:t>
      </w:r>
      <w:r>
        <w:t>the</w:t>
      </w:r>
      <w:r>
        <w:rPr>
          <w:rFonts w:cs="Calibri"/>
          <w:sz w:val="13"/>
        </w:rPr>
        <w:t xml:space="preserve"> </w:t>
      </w:r>
      <w:r>
        <w:t>possible</w:t>
      </w:r>
      <w:r>
        <w:rPr>
          <w:rFonts w:cs="Calibri"/>
          <w:sz w:val="13"/>
        </w:rPr>
        <w:t xml:space="preserve"> </w:t>
      </w:r>
      <w:r>
        <w:t>differences</w:t>
      </w:r>
      <w:r>
        <w:rPr>
          <w:rFonts w:cs="Calibri"/>
          <w:sz w:val="13"/>
        </w:rPr>
        <w:t xml:space="preserve"> </w:t>
      </w:r>
      <w:r>
        <w:t>among</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A</w:t>
      </w:r>
      <w:r>
        <w:rPr>
          <w:rFonts w:cs="Calibri"/>
          <w:sz w:val="13"/>
        </w:rPr>
        <w:t xml:space="preserve"> </w:t>
      </w:r>
      <w:r>
        <w:t>hierarchical</w:t>
      </w:r>
      <w:r>
        <w:rPr>
          <w:rFonts w:cs="Calibri"/>
          <w:sz w:val="13"/>
        </w:rPr>
        <w:t xml:space="preserve"> </w:t>
      </w:r>
      <w:r>
        <w:t>clustering</w:t>
      </w:r>
      <w:r>
        <w:rPr>
          <w:rFonts w:cs="Calibri"/>
          <w:sz w:val="13"/>
        </w:rPr>
        <w:t xml:space="preserve"> </w:t>
      </w:r>
      <w:r>
        <w:t>(HC)</w:t>
      </w:r>
      <w:r>
        <w:rPr>
          <w:rFonts w:cs="Calibri"/>
          <w:sz w:val="13"/>
        </w:rPr>
        <w:t xml:space="preserve"> </w:t>
      </w:r>
      <w:r>
        <w:t>analysis</w:t>
      </w:r>
      <w:r>
        <w:rPr>
          <w:rFonts w:cs="Calibri"/>
          <w:sz w:val="13"/>
        </w:rPr>
        <w:t xml:space="preserve"> </w:t>
      </w:r>
      <w:r>
        <w:t>was</w:t>
      </w:r>
      <w:r>
        <w:rPr>
          <w:rFonts w:cs="Calibri"/>
          <w:sz w:val="13"/>
        </w:rPr>
        <w:t xml:space="preserve"> </w:t>
      </w:r>
      <w:r>
        <w:t>performed</w:t>
      </w:r>
      <w:r>
        <w:rPr>
          <w:rFonts w:cs="Calibri"/>
          <w:sz w:val="13"/>
        </w:rPr>
        <w:t xml:space="preserve"> </w:t>
      </w:r>
      <w:r>
        <w:t>based</w:t>
      </w:r>
      <w:r>
        <w:rPr>
          <w:rFonts w:cs="Calibri"/>
          <w:sz w:val="13"/>
        </w:rPr>
        <w:t xml:space="preserve"> </w:t>
      </w:r>
      <w:r>
        <w:t>on</w:t>
      </w:r>
      <w:r>
        <w:rPr>
          <w:rFonts w:cs="Calibri"/>
          <w:sz w:val="13"/>
        </w:rPr>
        <w:t xml:space="preserve"> </w:t>
      </w:r>
      <w:r>
        <w:t>the</w:t>
      </w:r>
      <w:r>
        <w:rPr>
          <w:rFonts w:cs="Calibri"/>
          <w:sz w:val="13"/>
        </w:rPr>
        <w:t xml:space="preserve"> </w:t>
      </w:r>
      <w:r>
        <w:t>top</w:t>
      </w:r>
      <w:r>
        <w:rPr>
          <w:rFonts w:cs="Calibri"/>
          <w:sz w:val="13"/>
        </w:rPr>
        <w:t xml:space="preserve"> </w:t>
      </w:r>
      <w:r>
        <w:t>20</w:t>
      </w:r>
      <w:r>
        <w:rPr>
          <w:rFonts w:cs="Calibri"/>
          <w:sz w:val="13"/>
        </w:rPr>
        <w:t xml:space="preserve"> </w:t>
      </w:r>
      <w:r>
        <w:t>features</w:t>
      </w:r>
      <w:r>
        <w:rPr>
          <w:rFonts w:cs="Calibri"/>
          <w:sz w:val="13"/>
        </w:rPr>
        <w:t xml:space="preserve"> </w:t>
      </w:r>
      <w:r>
        <w:t>(VOCs)</w:t>
      </w:r>
      <w:r>
        <w:rPr>
          <w:rFonts w:cs="Calibri"/>
          <w:sz w:val="13"/>
        </w:rPr>
        <w:t xml:space="preserve"> </w:t>
      </w:r>
      <w:r>
        <w:t>and</w:t>
      </w:r>
      <w:r>
        <w:rPr>
          <w:rFonts w:cs="Calibri"/>
          <w:sz w:val="13"/>
        </w:rPr>
        <w:t xml:space="preserve"> </w:t>
      </w:r>
      <w:proofErr w:type="spellStart"/>
      <w:r>
        <w:t>visualised</w:t>
      </w:r>
      <w:proofErr w:type="spellEnd"/>
      <w:r>
        <w:rPr>
          <w:rFonts w:cs="Calibri"/>
          <w:sz w:val="13"/>
        </w:rPr>
        <w:t xml:space="preserve"> </w:t>
      </w:r>
      <w:r>
        <w:t>by</w:t>
      </w:r>
      <w:r>
        <w:rPr>
          <w:rFonts w:cs="Calibri"/>
          <w:sz w:val="13"/>
        </w:rPr>
        <w:t xml:space="preserve"> </w:t>
      </w:r>
      <w:r>
        <w:t>means</w:t>
      </w:r>
      <w:r>
        <w:rPr>
          <w:rFonts w:cs="Calibri"/>
          <w:sz w:val="13"/>
        </w:rPr>
        <w:t xml:space="preserve"> </w:t>
      </w:r>
      <w:r>
        <w:t>of</w:t>
      </w:r>
      <w:r>
        <w:rPr>
          <w:rFonts w:cs="Calibri"/>
          <w:sz w:val="13"/>
        </w:rPr>
        <w:t xml:space="preserve"> </w:t>
      </w:r>
      <w:r>
        <w:t>a</w:t>
      </w:r>
      <w:r>
        <w:rPr>
          <w:rFonts w:cs="Calibri"/>
          <w:sz w:val="13"/>
        </w:rPr>
        <w:t xml:space="preserve"> </w:t>
      </w:r>
      <w:r>
        <w:t>heatmap</w:t>
      </w:r>
      <w:r>
        <w:rPr>
          <w:rFonts w:cs="Calibri"/>
          <w:sz w:val="13"/>
        </w:rPr>
        <w:t xml:space="preserve"> </w:t>
      </w:r>
      <w:r>
        <w:t>and</w:t>
      </w:r>
      <w:r>
        <w:rPr>
          <w:rFonts w:cs="Calibri"/>
          <w:sz w:val="13"/>
        </w:rPr>
        <w:t xml:space="preserve"> </w:t>
      </w:r>
      <w:r>
        <w:t>a</w:t>
      </w:r>
      <w:r>
        <w:rPr>
          <w:rFonts w:cs="Calibri"/>
          <w:sz w:val="13"/>
        </w:rPr>
        <w:t xml:space="preserve"> </w:t>
      </w:r>
      <w:r>
        <w:t>dendrogram</w:t>
      </w:r>
      <w:r>
        <w:rPr>
          <w:rFonts w:cs="Calibri"/>
          <w:sz w:val="13"/>
        </w:rPr>
        <w:t xml:space="preserve"> </w:t>
      </w:r>
      <w:r w:rsidR="003333A8">
        <w:t>(</w:t>
      </w:r>
      <w:r>
        <w:rPr>
          <w:color w:val="0080AC"/>
        </w:rPr>
        <w:t>Fig.</w:t>
      </w:r>
      <w:r>
        <w:rPr>
          <w:rFonts w:cs="Calibri"/>
          <w:color w:val="0080AC"/>
          <w:sz w:val="13"/>
        </w:rPr>
        <w:t xml:space="preserve"> </w:t>
      </w:r>
      <w:proofErr w:type="gramStart"/>
      <w:r>
        <w:rPr>
          <w:color w:val="0080AC"/>
        </w:rPr>
        <w:t>3</w:t>
      </w:r>
      <w:r>
        <w:rPr>
          <w:rFonts w:cs="Calibri"/>
          <w:color w:val="0080AC"/>
          <w:sz w:val="13"/>
        </w:rPr>
        <w:t xml:space="preserve"> </w:t>
      </w:r>
      <w:r>
        <w:t>)</w:t>
      </w:r>
      <w:proofErr w:type="gramEnd"/>
      <w:r>
        <w:rPr>
          <w:rFonts w:cs="Calibri"/>
          <w:sz w:val="13"/>
        </w:rPr>
        <w:t xml:space="preserve"> </w:t>
      </w:r>
      <w:r>
        <w:t>to</w:t>
      </w:r>
      <w:r>
        <w:rPr>
          <w:rFonts w:cs="Calibri"/>
          <w:sz w:val="13"/>
        </w:rPr>
        <w:t xml:space="preserve"> </w:t>
      </w:r>
      <w:r>
        <w:t>discriminate</w:t>
      </w:r>
      <w:r>
        <w:rPr>
          <w:rFonts w:cs="Calibri"/>
          <w:sz w:val="13"/>
        </w:rPr>
        <w:t xml:space="preserve"> </w:t>
      </w:r>
      <w:r>
        <w:t>the</w:t>
      </w:r>
      <w:r>
        <w:rPr>
          <w:rFonts w:cs="Calibri"/>
          <w:sz w:val="13"/>
        </w:rPr>
        <w:t xml:space="preserve"> </w:t>
      </w:r>
      <w:r>
        <w:t>different</w:t>
      </w:r>
      <w:r>
        <w:rPr>
          <w:rFonts w:cs="Calibri"/>
          <w:sz w:val="13"/>
        </w:rPr>
        <w:t xml:space="preserve"> </w:t>
      </w:r>
      <w:r>
        <w:t>classes</w:t>
      </w:r>
      <w:r>
        <w:rPr>
          <w:rFonts w:cs="Calibri"/>
          <w:sz w:val="13"/>
        </w:rPr>
        <w:t xml:space="preserve"> </w:t>
      </w:r>
      <w:r>
        <w:t>of</w:t>
      </w:r>
      <w:r>
        <w:rPr>
          <w:rFonts w:cs="Calibri"/>
          <w:sz w:val="13"/>
        </w:rPr>
        <w:t xml:space="preserve"> </w:t>
      </w:r>
      <w:r>
        <w:t>W</w:t>
      </w:r>
      <w:r>
        <w:rPr>
          <w:rFonts w:cs="Calibri"/>
          <w:sz w:val="13"/>
        </w:rPr>
        <w:t xml:space="preserve"> </w:t>
      </w:r>
      <w:r>
        <w:t>lineage</w:t>
      </w:r>
      <w:r>
        <w:rPr>
          <w:rFonts w:cs="Calibri"/>
          <w:sz w:val="13"/>
        </w:rPr>
        <w:t xml:space="preserve"> </w:t>
      </w:r>
      <w:r>
        <w:t>samples.</w:t>
      </w:r>
      <w:r>
        <w:rPr>
          <w:rFonts w:cs="Calibri"/>
          <w:sz w:val="13"/>
        </w:rPr>
        <w:t xml:space="preserve"> </w:t>
      </w:r>
      <w:r>
        <w:t>The</w:t>
      </w:r>
      <w:r>
        <w:rPr>
          <w:rFonts w:cs="Calibri"/>
          <w:sz w:val="13"/>
        </w:rPr>
        <w:t xml:space="preserve"> </w:t>
      </w:r>
      <w:r>
        <w:t>HC</w:t>
      </w:r>
      <w:r>
        <w:rPr>
          <w:rFonts w:cs="Calibri"/>
          <w:sz w:val="13"/>
        </w:rPr>
        <w:t xml:space="preserve"> </w:t>
      </w:r>
      <w:r>
        <w:t>analysis</w:t>
      </w:r>
      <w:r>
        <w:rPr>
          <w:rFonts w:cs="Calibri"/>
          <w:sz w:val="13"/>
        </w:rPr>
        <w:t xml:space="preserve"> </w:t>
      </w:r>
      <w:r w:rsidR="003333A8">
        <w:t>(</w:t>
      </w:r>
      <w:r>
        <w:rPr>
          <w:color w:val="0080AC"/>
        </w:rPr>
        <w:t>Fig.</w:t>
      </w:r>
      <w:r>
        <w:rPr>
          <w:rFonts w:cs="Calibri"/>
          <w:color w:val="0080AC"/>
          <w:sz w:val="13"/>
        </w:rPr>
        <w:t xml:space="preserve"> </w:t>
      </w:r>
      <w:proofErr w:type="gramStart"/>
      <w:r>
        <w:rPr>
          <w:color w:val="0080AC"/>
        </w:rPr>
        <w:t>3</w:t>
      </w:r>
      <w:r>
        <w:rPr>
          <w:rFonts w:cs="Calibri"/>
          <w:color w:val="0080AC"/>
          <w:sz w:val="13"/>
        </w:rPr>
        <w:t xml:space="preserve"> </w:t>
      </w:r>
      <w:r>
        <w:t>)</w:t>
      </w:r>
      <w:proofErr w:type="gramEnd"/>
      <w:r>
        <w:rPr>
          <w:rFonts w:cs="Calibri"/>
          <w:sz w:val="13"/>
        </w:rPr>
        <w:t xml:space="preserve"> </w:t>
      </w:r>
      <w:r>
        <w:t>on</w:t>
      </w:r>
      <w:r>
        <w:rPr>
          <w:rFonts w:cs="Calibri"/>
          <w:sz w:val="13"/>
        </w:rPr>
        <w:t xml:space="preserve"> </w:t>
      </w:r>
      <w:r>
        <w:t>the</w:t>
      </w:r>
      <w:r>
        <w:rPr>
          <w:rFonts w:cs="Calibri"/>
          <w:sz w:val="13"/>
        </w:rPr>
        <w:t xml:space="preserve"> </w:t>
      </w:r>
      <w:r>
        <w:t>W</w:t>
      </w:r>
      <w:r>
        <w:rPr>
          <w:rFonts w:cs="Calibri"/>
          <w:sz w:val="13"/>
        </w:rPr>
        <w:t xml:space="preserve"> </w:t>
      </w:r>
      <w:r>
        <w:t>lineage</w:t>
      </w:r>
      <w:r>
        <w:rPr>
          <w:rFonts w:cs="Calibri"/>
          <w:sz w:val="13"/>
        </w:rPr>
        <w:t xml:space="preserve"> </w:t>
      </w:r>
      <w:r>
        <w:t>subgroup</w:t>
      </w:r>
      <w:r>
        <w:rPr>
          <w:rFonts w:cs="Calibri"/>
          <w:sz w:val="13"/>
        </w:rPr>
        <w:t xml:space="preserve"> </w:t>
      </w:r>
      <w:r>
        <w:t>showed</w:t>
      </w:r>
      <w:r>
        <w:rPr>
          <w:rFonts w:cs="Calibri"/>
          <w:sz w:val="13"/>
        </w:rPr>
        <w:t xml:space="preserve"> </w:t>
      </w:r>
      <w:r>
        <w:t>that</w:t>
      </w:r>
      <w:r>
        <w:rPr>
          <w:rFonts w:cs="Calibri"/>
          <w:sz w:val="13"/>
        </w:rPr>
        <w:t xml:space="preserve"> </w:t>
      </w:r>
      <w:r>
        <w:t>the</w:t>
      </w:r>
      <w:r>
        <w:rPr>
          <w:rFonts w:cs="Calibri"/>
          <w:sz w:val="13"/>
        </w:rPr>
        <w:t xml:space="preserve"> </w:t>
      </w:r>
      <w:r>
        <w:t>W1,</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lineages</w:t>
      </w:r>
      <w:r>
        <w:rPr>
          <w:rFonts w:cs="Calibri"/>
          <w:sz w:val="13"/>
        </w:rPr>
        <w:t xml:space="preserve"> </w:t>
      </w:r>
      <w:r>
        <w:t>could</w:t>
      </w:r>
      <w:r>
        <w:rPr>
          <w:rFonts w:cs="Calibri"/>
          <w:sz w:val="13"/>
        </w:rPr>
        <w:t xml:space="preserve"> </w:t>
      </w:r>
      <w:r>
        <w:t>be</w:t>
      </w:r>
      <w:r>
        <w:rPr>
          <w:rFonts w:cs="Calibri"/>
          <w:sz w:val="13"/>
        </w:rPr>
        <w:t xml:space="preserve"> </w:t>
      </w:r>
      <w:r>
        <w:t>discriminated</w:t>
      </w:r>
      <w:r>
        <w:rPr>
          <w:rFonts w:cs="Calibri"/>
          <w:sz w:val="13"/>
        </w:rPr>
        <w:t xml:space="preserve"> </w:t>
      </w:r>
      <w:r>
        <w:t>based</w:t>
      </w:r>
      <w:r>
        <w:rPr>
          <w:rFonts w:cs="Calibri"/>
          <w:sz w:val="13"/>
        </w:rPr>
        <w:t xml:space="preserve"> </w:t>
      </w:r>
      <w:r>
        <w:t>on</w:t>
      </w:r>
      <w:r>
        <w:rPr>
          <w:rFonts w:cs="Calibri"/>
          <w:sz w:val="13"/>
        </w:rPr>
        <w:t xml:space="preserve"> </w:t>
      </w:r>
      <w:r>
        <w:t>their</w:t>
      </w:r>
      <w:r>
        <w:rPr>
          <w:rFonts w:cs="Calibri"/>
          <w:sz w:val="13"/>
        </w:rPr>
        <w:t xml:space="preserve"> </w:t>
      </w:r>
      <w:r>
        <w:t>scent</w:t>
      </w:r>
      <w:r>
        <w:rPr>
          <w:rFonts w:cs="Calibri"/>
          <w:sz w:val="13"/>
        </w:rPr>
        <w:t xml:space="preserve"> </w:t>
      </w:r>
      <w:r>
        <w:t>VOC</w:t>
      </w:r>
      <w:r>
        <w:rPr>
          <w:rFonts w:cs="Calibri"/>
          <w:sz w:val="13"/>
        </w:rPr>
        <w:t xml:space="preserve"> </w:t>
      </w:r>
      <w:r>
        <w:t>profiles</w:t>
      </w:r>
      <w:r>
        <w:rPr>
          <w:rFonts w:cs="Calibri"/>
          <w:sz w:val="13"/>
        </w:rPr>
        <w:t xml:space="preserve"> </w:t>
      </w:r>
      <w:r>
        <w:t>with</w:t>
      </w:r>
      <w:r>
        <w:rPr>
          <w:rFonts w:cs="Calibri"/>
          <w:sz w:val="13"/>
        </w:rPr>
        <w:t xml:space="preserve"> </w:t>
      </w:r>
      <w:r>
        <w:t>an</w:t>
      </w:r>
      <w:r>
        <w:rPr>
          <w:rFonts w:cs="Calibri"/>
          <w:sz w:val="13"/>
        </w:rPr>
        <w:t xml:space="preserve"> </w:t>
      </w:r>
      <w:r>
        <w:t>overall</w:t>
      </w:r>
      <w:r>
        <w:rPr>
          <w:rFonts w:cs="Calibri"/>
          <w:sz w:val="13"/>
        </w:rPr>
        <w:t xml:space="preserve"> </w:t>
      </w:r>
      <w:r>
        <w:t>class</w:t>
      </w:r>
      <w:r>
        <w:rPr>
          <w:rFonts w:cs="Calibri"/>
          <w:sz w:val="13"/>
        </w:rPr>
        <w:t xml:space="preserve"> </w:t>
      </w:r>
      <w:r>
        <w:t>prediction</w:t>
      </w:r>
      <w:r>
        <w:rPr>
          <w:rFonts w:cs="Calibri"/>
          <w:sz w:val="13"/>
        </w:rPr>
        <w:t xml:space="preserve"> </w:t>
      </w:r>
      <w:r>
        <w:t>confidence</w:t>
      </w:r>
      <w:r>
        <w:rPr>
          <w:rFonts w:cs="Calibri"/>
          <w:sz w:val="13"/>
        </w:rPr>
        <w:t xml:space="preserve"> </w:t>
      </w:r>
      <w:r>
        <w:t>based</w:t>
      </w:r>
      <w:r>
        <w:rPr>
          <w:rFonts w:cs="Calibri"/>
          <w:sz w:val="13"/>
        </w:rPr>
        <w:t xml:space="preserve"> </w:t>
      </w:r>
      <w:r>
        <w:t>on</w:t>
      </w:r>
      <w:r>
        <w:rPr>
          <w:rFonts w:cs="Calibri"/>
          <w:sz w:val="13"/>
        </w:rPr>
        <w:t xml:space="preserve"> </w:t>
      </w:r>
      <w:r>
        <w:t>the</w:t>
      </w:r>
      <w:r>
        <w:rPr>
          <w:rFonts w:cs="Calibri"/>
          <w:sz w:val="13"/>
        </w:rPr>
        <w:t xml:space="preserve"> </w:t>
      </w:r>
      <w:r>
        <w:t>20</w:t>
      </w:r>
      <w:r>
        <w:rPr>
          <w:rFonts w:cs="Calibri"/>
          <w:sz w:val="13"/>
        </w:rPr>
        <w:t xml:space="preserve"> </w:t>
      </w:r>
      <w:r>
        <w:t>top</w:t>
      </w:r>
      <w:r>
        <w:rPr>
          <w:rFonts w:cs="Calibri"/>
          <w:sz w:val="13"/>
        </w:rPr>
        <w:t xml:space="preserve"> </w:t>
      </w:r>
      <w:r>
        <w:t>discriminators</w:t>
      </w:r>
      <w:r>
        <w:rPr>
          <w:rFonts w:cs="Calibri"/>
          <w:sz w:val="13"/>
        </w:rPr>
        <w:t xml:space="preserve"> </w:t>
      </w:r>
      <w:r>
        <w:t>of</w:t>
      </w:r>
      <w:r>
        <w:rPr>
          <w:rFonts w:cs="Calibri"/>
          <w:sz w:val="13"/>
        </w:rPr>
        <w:t xml:space="preserve"> </w:t>
      </w:r>
      <w:r>
        <w:t>85.60%.</w:t>
      </w:r>
      <w:r>
        <w:rPr>
          <w:rFonts w:cs="Calibri"/>
          <w:sz w:val="13"/>
        </w:rPr>
        <w:t xml:space="preserve"> </w:t>
      </w:r>
      <w:r>
        <w:rPr>
          <w:color w:val="0080AC"/>
        </w:rPr>
        <w:t>Table</w:t>
      </w:r>
      <w:r>
        <w:rPr>
          <w:rFonts w:cs="Calibri"/>
          <w:color w:val="0080AC"/>
          <w:sz w:val="13"/>
        </w:rPr>
        <w:t xml:space="preserve"> </w:t>
      </w:r>
      <w:r>
        <w:rPr>
          <w:color w:val="0080AC"/>
        </w:rPr>
        <w:t>3</w:t>
      </w:r>
      <w:r>
        <w:rPr>
          <w:rFonts w:cs="Calibri"/>
          <w:color w:val="0080AC"/>
          <w:sz w:val="13"/>
        </w:rPr>
        <w:t xml:space="preserve"> </w:t>
      </w:r>
      <w:r>
        <w:t>reports</w:t>
      </w:r>
      <w:r>
        <w:rPr>
          <w:rFonts w:cs="Calibri"/>
          <w:sz w:val="13"/>
        </w:rPr>
        <w:t xml:space="preserve"> </w:t>
      </w:r>
      <w:r>
        <w:t>the</w:t>
      </w:r>
      <w:r>
        <w:rPr>
          <w:rFonts w:cs="Calibri"/>
          <w:sz w:val="13"/>
        </w:rPr>
        <w:t xml:space="preserve"> </w:t>
      </w:r>
      <w:r>
        <w:t>compounds</w:t>
      </w:r>
      <w:r>
        <w:rPr>
          <w:rFonts w:cs="Calibri"/>
          <w:sz w:val="13"/>
        </w:rPr>
        <w:t xml:space="preserve"> </w:t>
      </w:r>
      <w:r>
        <w:t>deriving</w:t>
      </w:r>
      <w:r>
        <w:rPr>
          <w:rFonts w:cs="Calibri"/>
          <w:sz w:val="13"/>
        </w:rPr>
        <w:t xml:space="preserve"> </w:t>
      </w:r>
      <w:r>
        <w:t>from</w:t>
      </w:r>
      <w:r>
        <w:rPr>
          <w:rFonts w:cs="Calibri"/>
          <w:sz w:val="13"/>
        </w:rPr>
        <w:t xml:space="preserve"> </w:t>
      </w:r>
      <w:r>
        <w:t>the</w:t>
      </w:r>
      <w:r>
        <w:rPr>
          <w:rFonts w:cs="Calibri"/>
          <w:sz w:val="13"/>
        </w:rPr>
        <w:t xml:space="preserve"> </w:t>
      </w:r>
      <w:r>
        <w:t>20</w:t>
      </w:r>
      <w:r>
        <w:rPr>
          <w:rFonts w:cs="Calibri"/>
          <w:sz w:val="13"/>
        </w:rPr>
        <w:t xml:space="preserve"> </w:t>
      </w:r>
      <w:r>
        <w:t>selected</w:t>
      </w:r>
      <w:r>
        <w:rPr>
          <w:rFonts w:cs="Calibri"/>
          <w:sz w:val="13"/>
        </w:rPr>
        <w:t xml:space="preserve"> </w:t>
      </w:r>
      <w:r>
        <w:t>features.</w:t>
      </w:r>
      <w:r>
        <w:rPr>
          <w:rFonts w:cs="Calibri"/>
          <w:sz w:val="13"/>
        </w:rPr>
        <w:t xml:space="preserve"> </w:t>
      </w:r>
    </w:p>
    <w:p w14:paraId="2ECC79DE" w14:textId="6734FA90" w:rsidR="007111FD" w:rsidRDefault="007111FD" w:rsidP="007111FD">
      <w:pPr>
        <w:spacing w:after="260"/>
        <w:ind w:left="-15" w:right="56"/>
      </w:pPr>
      <w:r>
        <w:t>Four</w:t>
      </w:r>
      <w:r>
        <w:rPr>
          <w:rFonts w:cs="Calibri"/>
          <w:sz w:val="13"/>
        </w:rPr>
        <w:t xml:space="preserve"> </w:t>
      </w:r>
      <w:r>
        <w:t>main</w:t>
      </w:r>
      <w:r>
        <w:rPr>
          <w:rFonts w:cs="Calibri"/>
          <w:sz w:val="13"/>
        </w:rPr>
        <w:t xml:space="preserve"> </w:t>
      </w:r>
      <w:r>
        <w:t>hierarchical</w:t>
      </w:r>
      <w:r>
        <w:rPr>
          <w:rFonts w:cs="Calibri"/>
          <w:sz w:val="13"/>
        </w:rPr>
        <w:t xml:space="preserve"> </w:t>
      </w:r>
      <w:r>
        <w:t>clusters</w:t>
      </w:r>
      <w:r>
        <w:rPr>
          <w:rFonts w:cs="Calibri"/>
          <w:sz w:val="13"/>
        </w:rPr>
        <w:t xml:space="preserve"> </w:t>
      </w:r>
      <w:r>
        <w:t>among</w:t>
      </w:r>
      <w:r>
        <w:rPr>
          <w:rFonts w:cs="Calibri"/>
          <w:sz w:val="13"/>
        </w:rPr>
        <w:t xml:space="preserve"> </w:t>
      </w:r>
      <w:r>
        <w:t>features</w:t>
      </w:r>
      <w:r>
        <w:rPr>
          <w:rFonts w:cs="Calibri"/>
          <w:sz w:val="13"/>
        </w:rPr>
        <w:t xml:space="preserve"> </w:t>
      </w:r>
      <w:r>
        <w:t>were</w:t>
      </w:r>
      <w:r>
        <w:rPr>
          <w:rFonts w:cs="Calibri"/>
          <w:sz w:val="13"/>
        </w:rPr>
        <w:t xml:space="preserve"> </w:t>
      </w:r>
      <w:r>
        <w:t>visible.</w:t>
      </w:r>
      <w:r>
        <w:rPr>
          <w:rFonts w:cs="Calibri"/>
          <w:sz w:val="13"/>
        </w:rPr>
        <w:t xml:space="preserve"> </w:t>
      </w:r>
      <w:r>
        <w:t>The</w:t>
      </w:r>
      <w:r>
        <w:rPr>
          <w:rFonts w:cs="Calibri"/>
          <w:sz w:val="13"/>
        </w:rPr>
        <w:t xml:space="preserve"> </w:t>
      </w:r>
      <w:r>
        <w:t>first</w:t>
      </w:r>
      <w:r>
        <w:rPr>
          <w:rFonts w:cs="Calibri"/>
          <w:sz w:val="13"/>
        </w:rPr>
        <w:t xml:space="preserve"> </w:t>
      </w:r>
      <w:r>
        <w:t>cluster</w:t>
      </w:r>
      <w:r>
        <w:rPr>
          <w:rFonts w:cs="Calibri"/>
          <w:sz w:val="13"/>
        </w:rPr>
        <w:t xml:space="preserve"> </w:t>
      </w:r>
      <w:r>
        <w:t>showed</w:t>
      </w:r>
      <w:r>
        <w:rPr>
          <w:rFonts w:cs="Calibri"/>
          <w:sz w:val="13"/>
        </w:rPr>
        <w:t xml:space="preserve"> </w:t>
      </w:r>
      <w:r>
        <w:t>lower</w:t>
      </w:r>
      <w:r>
        <w:rPr>
          <w:rFonts w:cs="Calibri"/>
          <w:sz w:val="13"/>
        </w:rPr>
        <w:t xml:space="preserve"> </w:t>
      </w:r>
      <w:r>
        <w:t>abundance</w:t>
      </w:r>
      <w:r>
        <w:rPr>
          <w:rFonts w:cs="Calibri"/>
          <w:sz w:val="13"/>
        </w:rPr>
        <w:t xml:space="preserve"> </w:t>
      </w:r>
      <w:r>
        <w:t>(bluish</w:t>
      </w:r>
      <w:r>
        <w:rPr>
          <w:rFonts w:cs="Calibri"/>
          <w:sz w:val="13"/>
        </w:rPr>
        <w:t xml:space="preserve"> </w:t>
      </w:r>
      <w:r>
        <w:t>color</w:t>
      </w:r>
      <w:r>
        <w:rPr>
          <w:rFonts w:cs="Calibri"/>
          <w:sz w:val="13"/>
        </w:rPr>
        <w:t xml:space="preserve"> </w:t>
      </w:r>
      <w:r>
        <w:t>on</w:t>
      </w:r>
      <w:r>
        <w:rPr>
          <w:rFonts w:cs="Calibri"/>
          <w:sz w:val="13"/>
        </w:rPr>
        <w:t xml:space="preserve"> </w:t>
      </w:r>
      <w:r>
        <w:t>the</w:t>
      </w:r>
      <w:r>
        <w:rPr>
          <w:rFonts w:cs="Calibri"/>
          <w:sz w:val="13"/>
        </w:rPr>
        <w:t xml:space="preserve"> </w:t>
      </w:r>
      <w:r>
        <w:t>cells)</w:t>
      </w:r>
      <w:r>
        <w:rPr>
          <w:rFonts w:cs="Calibri"/>
          <w:sz w:val="13"/>
        </w:rPr>
        <w:t xml:space="preserve"> </w:t>
      </w:r>
      <w:r>
        <w:t>for</w:t>
      </w:r>
      <w:r>
        <w:rPr>
          <w:rFonts w:cs="Calibri"/>
          <w:sz w:val="13"/>
        </w:rPr>
        <w:t xml:space="preserve"> </w:t>
      </w:r>
      <w:r>
        <w:t>most</w:t>
      </w:r>
      <w:r>
        <w:rPr>
          <w:rFonts w:cs="Calibri"/>
          <w:sz w:val="13"/>
        </w:rPr>
        <w:t xml:space="preserve"> </w:t>
      </w:r>
      <w:r>
        <w:t>of</w:t>
      </w:r>
      <w:r>
        <w:rPr>
          <w:rFonts w:cs="Calibri"/>
          <w:sz w:val="13"/>
        </w:rPr>
        <w:t xml:space="preserve"> </w:t>
      </w:r>
      <w:r>
        <w:t>the</w:t>
      </w:r>
      <w:r>
        <w:rPr>
          <w:rFonts w:cs="Calibri"/>
          <w:sz w:val="13"/>
        </w:rPr>
        <w:t xml:space="preserve"> </w:t>
      </w:r>
      <w:r>
        <w:t>W3</w:t>
      </w:r>
      <w:r>
        <w:rPr>
          <w:rFonts w:cs="Calibri"/>
          <w:sz w:val="13"/>
        </w:rPr>
        <w:t xml:space="preserve"> </w:t>
      </w:r>
      <w:r>
        <w:t>samples</w:t>
      </w:r>
      <w:r>
        <w:rPr>
          <w:rFonts w:cs="Calibri"/>
          <w:sz w:val="13"/>
        </w:rPr>
        <w:t xml:space="preserve"> </w:t>
      </w:r>
      <w:r>
        <w:t>and</w:t>
      </w:r>
      <w:r>
        <w:rPr>
          <w:rFonts w:cs="Calibri"/>
          <w:sz w:val="13"/>
        </w:rPr>
        <w:t xml:space="preserve"> </w:t>
      </w:r>
      <w:r>
        <w:t>included</w:t>
      </w:r>
      <w:r>
        <w:rPr>
          <w:rFonts w:cs="Calibri"/>
          <w:sz w:val="13"/>
        </w:rPr>
        <w:t xml:space="preserve"> </w:t>
      </w:r>
      <w:r>
        <w:t>F16</w:t>
      </w:r>
      <w:r>
        <w:rPr>
          <w:rFonts w:cs="Calibri"/>
          <w:sz w:val="13"/>
        </w:rPr>
        <w:t xml:space="preserve"> </w:t>
      </w:r>
      <w:r>
        <w:t>(1-Hexanol,</w:t>
      </w:r>
      <w:r>
        <w:rPr>
          <w:rFonts w:cs="Calibri"/>
          <w:sz w:val="13"/>
        </w:rPr>
        <w:t xml:space="preserve"> </w:t>
      </w:r>
      <w:r>
        <w:t>2-ethyl)</w:t>
      </w:r>
      <w:r>
        <w:rPr>
          <w:rFonts w:cs="Calibri"/>
          <w:sz w:val="13"/>
        </w:rPr>
        <w:t xml:space="preserve"> </w:t>
      </w:r>
      <w:r>
        <w:t>and</w:t>
      </w:r>
      <w:r>
        <w:rPr>
          <w:rFonts w:cs="Calibri"/>
          <w:sz w:val="13"/>
        </w:rPr>
        <w:t xml:space="preserve"> </w:t>
      </w:r>
      <w:r>
        <w:t>F11</w:t>
      </w:r>
      <w:r>
        <w:rPr>
          <w:rFonts w:cs="Calibri"/>
          <w:sz w:val="13"/>
        </w:rPr>
        <w:t xml:space="preserve"> </w:t>
      </w:r>
      <w:r w:rsidR="003333A8">
        <w:t>(</w:t>
      </w:r>
      <w:r>
        <w:rPr>
          <w:rFonts w:cs="Calibri"/>
          <w:sz w:val="19"/>
        </w:rPr>
        <w:t>α</w:t>
      </w:r>
      <w:r>
        <w:t>-Pinene).</w:t>
      </w:r>
      <w:r>
        <w:rPr>
          <w:rFonts w:cs="Calibri"/>
          <w:sz w:val="13"/>
        </w:rPr>
        <w:t xml:space="preserve"> </w:t>
      </w:r>
      <w:r>
        <w:t>The</w:t>
      </w:r>
      <w:r>
        <w:rPr>
          <w:rFonts w:cs="Calibri"/>
          <w:sz w:val="13"/>
        </w:rPr>
        <w:t xml:space="preserve"> </w:t>
      </w:r>
      <w:r>
        <w:t>second</w:t>
      </w:r>
      <w:r>
        <w:rPr>
          <w:rFonts w:cs="Calibri"/>
          <w:sz w:val="13"/>
        </w:rPr>
        <w:t xml:space="preserve"> </w:t>
      </w:r>
      <w:r>
        <w:t>cluster,</w:t>
      </w:r>
      <w:r>
        <w:rPr>
          <w:rFonts w:cs="Calibri"/>
          <w:sz w:val="13"/>
        </w:rPr>
        <w:t xml:space="preserve"> </w:t>
      </w:r>
      <w:r>
        <w:t>which</w:t>
      </w:r>
      <w:r>
        <w:rPr>
          <w:rFonts w:cs="Calibri"/>
          <w:sz w:val="13"/>
        </w:rPr>
        <w:t xml:space="preserve"> </w:t>
      </w:r>
      <w:r>
        <w:t>included</w:t>
      </w:r>
      <w:r>
        <w:rPr>
          <w:rFonts w:cs="Calibri"/>
          <w:sz w:val="13"/>
        </w:rPr>
        <w:t xml:space="preserve"> </w:t>
      </w:r>
      <w:r>
        <w:t>F7</w:t>
      </w:r>
      <w:r>
        <w:rPr>
          <w:rFonts w:cs="Calibri"/>
          <w:sz w:val="13"/>
        </w:rPr>
        <w:t xml:space="preserve"> </w:t>
      </w:r>
      <w:r>
        <w:t>(Butanal, 3-methyl-,</w:t>
      </w:r>
      <w:r>
        <w:rPr>
          <w:rFonts w:cs="Calibri"/>
          <w:sz w:val="13"/>
        </w:rPr>
        <w:t xml:space="preserve"> </w:t>
      </w:r>
      <w:r>
        <w:t>oxime),</w:t>
      </w:r>
      <w:r>
        <w:rPr>
          <w:rFonts w:cs="Calibri"/>
          <w:sz w:val="13"/>
        </w:rPr>
        <w:t xml:space="preserve"> </w:t>
      </w:r>
      <w:r>
        <w:t>F12</w:t>
      </w:r>
      <w:r>
        <w:rPr>
          <w:rFonts w:cs="Calibri"/>
          <w:sz w:val="13"/>
        </w:rPr>
        <w:t xml:space="preserve"> </w:t>
      </w:r>
      <w:r>
        <w:t>(Benzaldehyde),</w:t>
      </w:r>
      <w:r>
        <w:rPr>
          <w:rFonts w:cs="Calibri"/>
          <w:sz w:val="13"/>
        </w:rPr>
        <w:t xml:space="preserve"> </w:t>
      </w:r>
      <w:r>
        <w:t>and</w:t>
      </w:r>
      <w:r>
        <w:rPr>
          <w:rFonts w:cs="Calibri"/>
          <w:sz w:val="13"/>
        </w:rPr>
        <w:t xml:space="preserve"> </w:t>
      </w:r>
      <w:r>
        <w:t>F14</w:t>
      </w:r>
      <w:r>
        <w:rPr>
          <w:rFonts w:cs="Calibri"/>
          <w:sz w:val="13"/>
        </w:rPr>
        <w:t xml:space="preserve"> </w:t>
      </w:r>
      <w:r>
        <w:t>(3-Carene),</w:t>
      </w:r>
      <w:r>
        <w:rPr>
          <w:rFonts w:cs="Calibri"/>
          <w:sz w:val="13"/>
        </w:rPr>
        <w:t xml:space="preserve"> </w:t>
      </w:r>
      <w:r>
        <w:t>showed</w:t>
      </w:r>
      <w:r>
        <w:rPr>
          <w:rFonts w:cs="Calibri"/>
          <w:sz w:val="13"/>
        </w:rPr>
        <w:t xml:space="preserve"> </w:t>
      </w:r>
      <w:r>
        <w:t>higher</w:t>
      </w:r>
      <w:r>
        <w:rPr>
          <w:rFonts w:cs="Calibri"/>
          <w:sz w:val="13"/>
        </w:rPr>
        <w:t xml:space="preserve"> </w:t>
      </w:r>
      <w:r>
        <w:t>abundance</w:t>
      </w:r>
      <w:r>
        <w:rPr>
          <w:rFonts w:cs="Calibri"/>
          <w:sz w:val="13"/>
        </w:rPr>
        <w:t xml:space="preserve"> </w:t>
      </w:r>
      <w:r>
        <w:t>(red</w:t>
      </w:r>
      <w:r>
        <w:rPr>
          <w:rFonts w:cs="Calibri"/>
          <w:sz w:val="13"/>
        </w:rPr>
        <w:t xml:space="preserve"> </w:t>
      </w:r>
      <w:r>
        <w:t>color)</w:t>
      </w:r>
      <w:r>
        <w:rPr>
          <w:rFonts w:cs="Calibri"/>
          <w:sz w:val="13"/>
        </w:rPr>
        <w:t xml:space="preserve"> </w:t>
      </w:r>
      <w:r>
        <w:t>for</w:t>
      </w:r>
      <w:r>
        <w:rPr>
          <w:rFonts w:cs="Calibri"/>
          <w:sz w:val="13"/>
        </w:rPr>
        <w:t xml:space="preserve"> </w:t>
      </w:r>
      <w:r>
        <w:t>most</w:t>
      </w:r>
      <w:r>
        <w:rPr>
          <w:rFonts w:cs="Calibri"/>
          <w:sz w:val="13"/>
        </w:rPr>
        <w:t xml:space="preserve"> </w:t>
      </w:r>
      <w:r>
        <w:t>W3</w:t>
      </w:r>
      <w:r>
        <w:rPr>
          <w:rFonts w:cs="Calibri"/>
          <w:sz w:val="13"/>
        </w:rPr>
        <w:t xml:space="preserve"> </w:t>
      </w:r>
      <w:r>
        <w:t>and</w:t>
      </w:r>
      <w:r>
        <w:rPr>
          <w:rFonts w:cs="Calibri"/>
          <w:sz w:val="13"/>
        </w:rPr>
        <w:t xml:space="preserve"> </w:t>
      </w:r>
      <w:r>
        <w:t>W2</w:t>
      </w:r>
      <w:r>
        <w:rPr>
          <w:rFonts w:cs="Calibri"/>
          <w:sz w:val="13"/>
        </w:rPr>
        <w:t xml:space="preserve"> </w:t>
      </w:r>
      <w:r>
        <w:t>samples,</w:t>
      </w:r>
      <w:r>
        <w:rPr>
          <w:rFonts w:cs="Calibri"/>
          <w:sz w:val="13"/>
        </w:rPr>
        <w:t xml:space="preserve"> </w:t>
      </w:r>
      <w:r>
        <w:t>while</w:t>
      </w:r>
      <w:r>
        <w:rPr>
          <w:rFonts w:cs="Calibri"/>
          <w:sz w:val="13"/>
        </w:rPr>
        <w:t xml:space="preserve"> </w:t>
      </w:r>
      <w:r>
        <w:t>lower</w:t>
      </w:r>
      <w:r>
        <w:rPr>
          <w:rFonts w:cs="Calibri"/>
          <w:sz w:val="13"/>
        </w:rPr>
        <w:t xml:space="preserve"> </w:t>
      </w:r>
      <w:r>
        <w:t>abundance</w:t>
      </w:r>
      <w:r>
        <w:rPr>
          <w:rFonts w:cs="Calibri"/>
          <w:sz w:val="13"/>
        </w:rPr>
        <w:t xml:space="preserve"> </w:t>
      </w:r>
      <w:r>
        <w:t>corresponded</w:t>
      </w:r>
      <w:r>
        <w:rPr>
          <w:rFonts w:cs="Calibri"/>
          <w:sz w:val="13"/>
        </w:rPr>
        <w:t xml:space="preserve"> </w:t>
      </w:r>
      <w:r>
        <w:t>to</w:t>
      </w:r>
      <w:r>
        <w:rPr>
          <w:rFonts w:cs="Calibri"/>
          <w:sz w:val="13"/>
        </w:rPr>
        <w:t xml:space="preserve"> </w:t>
      </w:r>
      <w:r>
        <w:t>W1</w:t>
      </w:r>
      <w:r>
        <w:rPr>
          <w:rFonts w:cs="Calibri"/>
          <w:sz w:val="13"/>
        </w:rPr>
        <w:t xml:space="preserve"> </w:t>
      </w:r>
      <w:r>
        <w:t>cluster.</w:t>
      </w:r>
      <w:r>
        <w:rPr>
          <w:rFonts w:cs="Calibri"/>
          <w:sz w:val="13"/>
        </w:rPr>
        <w:t xml:space="preserve"> </w:t>
      </w:r>
      <w:r>
        <w:t>The</w:t>
      </w:r>
      <w:r>
        <w:rPr>
          <w:rFonts w:cs="Calibri"/>
          <w:sz w:val="13"/>
        </w:rPr>
        <w:t xml:space="preserve"> </w:t>
      </w:r>
      <w:r>
        <w:t>third</w:t>
      </w:r>
      <w:r>
        <w:rPr>
          <w:rFonts w:cs="Calibri"/>
          <w:sz w:val="13"/>
        </w:rPr>
        <w:t xml:space="preserve"> </w:t>
      </w:r>
      <w:r>
        <w:t>cluster,</w:t>
      </w:r>
      <w:r>
        <w:rPr>
          <w:rFonts w:cs="Calibri"/>
          <w:sz w:val="13"/>
        </w:rPr>
        <w:t xml:space="preserve"> </w:t>
      </w:r>
      <w:r>
        <w:t>only</w:t>
      </w:r>
      <w:r>
        <w:rPr>
          <w:rFonts w:cs="Calibri"/>
          <w:sz w:val="13"/>
        </w:rPr>
        <w:t xml:space="preserve"> </w:t>
      </w:r>
      <w:r>
        <w:t>composed</w:t>
      </w:r>
      <w:r>
        <w:rPr>
          <w:rFonts w:cs="Calibri"/>
          <w:sz w:val="13"/>
        </w:rPr>
        <w:t xml:space="preserve"> </w:t>
      </w:r>
      <w:r>
        <w:t>of</w:t>
      </w:r>
      <w:r>
        <w:rPr>
          <w:rFonts w:cs="Calibri"/>
          <w:sz w:val="13"/>
        </w:rPr>
        <w:t xml:space="preserve"> </w:t>
      </w:r>
      <w:r>
        <w:t>methyl</w:t>
      </w:r>
      <w:r>
        <w:rPr>
          <w:rFonts w:cs="Calibri"/>
          <w:sz w:val="13"/>
        </w:rPr>
        <w:t xml:space="preserve"> </w:t>
      </w:r>
      <w:r>
        <w:t>salicylate</w:t>
      </w:r>
      <w:r>
        <w:rPr>
          <w:rFonts w:cs="Calibri"/>
          <w:sz w:val="13"/>
        </w:rPr>
        <w:t xml:space="preserve"> </w:t>
      </w:r>
      <w:r>
        <w:t>(F19)</w:t>
      </w:r>
      <w:r>
        <w:rPr>
          <w:rFonts w:cs="Calibri"/>
          <w:sz w:val="13"/>
        </w:rPr>
        <w:t xml:space="preserve"> </w:t>
      </w:r>
      <w:r>
        <w:t>and</w:t>
      </w:r>
      <w:r>
        <w:rPr>
          <w:rFonts w:cs="Calibri"/>
          <w:sz w:val="13"/>
        </w:rPr>
        <w:t xml:space="preserve"> </w:t>
      </w:r>
      <w:r>
        <w:t>acetic</w:t>
      </w:r>
      <w:r>
        <w:rPr>
          <w:rFonts w:cs="Calibri"/>
          <w:sz w:val="13"/>
        </w:rPr>
        <w:t xml:space="preserve"> </w:t>
      </w:r>
      <w:r>
        <w:t>acid,</w:t>
      </w:r>
      <w:r>
        <w:rPr>
          <w:rFonts w:cs="Calibri"/>
          <w:sz w:val="13"/>
        </w:rPr>
        <w:t xml:space="preserve"> </w:t>
      </w:r>
      <w:r>
        <w:t>phenylmethyl</w:t>
      </w:r>
      <w:r>
        <w:rPr>
          <w:rFonts w:cs="Calibri"/>
          <w:sz w:val="13"/>
        </w:rPr>
        <w:t xml:space="preserve"> </w:t>
      </w:r>
      <w:r>
        <w:t>ester</w:t>
      </w:r>
      <w:r>
        <w:rPr>
          <w:rFonts w:cs="Calibri"/>
          <w:sz w:val="13"/>
        </w:rPr>
        <w:t xml:space="preserve"> </w:t>
      </w:r>
      <w:r>
        <w:t>(F17),</w:t>
      </w:r>
      <w:r>
        <w:rPr>
          <w:rFonts w:cs="Calibri"/>
          <w:sz w:val="13"/>
        </w:rPr>
        <w:t xml:space="preserve"> </w:t>
      </w:r>
      <w:r>
        <w:t>did</w:t>
      </w:r>
      <w:r>
        <w:rPr>
          <w:rFonts w:cs="Calibri"/>
          <w:sz w:val="13"/>
        </w:rPr>
        <w:t xml:space="preserve"> </w:t>
      </w:r>
      <w:r>
        <w:t>not</w:t>
      </w:r>
      <w:r>
        <w:rPr>
          <w:rFonts w:cs="Calibri"/>
          <w:sz w:val="13"/>
        </w:rPr>
        <w:t xml:space="preserve"> </w:t>
      </w:r>
      <w:r>
        <w:t>show</w:t>
      </w:r>
      <w:r>
        <w:rPr>
          <w:rFonts w:cs="Calibri"/>
          <w:sz w:val="13"/>
        </w:rPr>
        <w:t xml:space="preserve"> </w:t>
      </w:r>
      <w:r>
        <w:t>any</w:t>
      </w:r>
      <w:r>
        <w:rPr>
          <w:rFonts w:cs="Calibri"/>
          <w:sz w:val="13"/>
        </w:rPr>
        <w:t xml:space="preserve"> </w:t>
      </w:r>
      <w:proofErr w:type="gramStart"/>
      <w:r>
        <w:t>particular</w:t>
      </w:r>
      <w:r>
        <w:rPr>
          <w:rFonts w:cs="Calibri"/>
          <w:sz w:val="13"/>
        </w:rPr>
        <w:t xml:space="preserve"> </w:t>
      </w:r>
      <w:r>
        <w:t>trend</w:t>
      </w:r>
      <w:proofErr w:type="gramEnd"/>
      <w:r>
        <w:rPr>
          <w:rFonts w:cs="Calibri"/>
          <w:sz w:val="13"/>
        </w:rPr>
        <w:t xml:space="preserve"> </w:t>
      </w:r>
      <w:r>
        <w:t>across</w:t>
      </w:r>
      <w:r>
        <w:rPr>
          <w:rFonts w:cs="Calibri"/>
          <w:sz w:val="13"/>
        </w:rPr>
        <w:t xml:space="preserve"> </w:t>
      </w:r>
      <w:r>
        <w:t>samples.</w:t>
      </w:r>
      <w:r>
        <w:rPr>
          <w:rFonts w:cs="Calibri"/>
          <w:sz w:val="13"/>
        </w:rPr>
        <w:t xml:space="preserve"> </w:t>
      </w:r>
      <w:r>
        <w:t>The</w:t>
      </w:r>
      <w:r>
        <w:rPr>
          <w:rFonts w:cs="Calibri"/>
          <w:sz w:val="13"/>
        </w:rPr>
        <w:t xml:space="preserve"> </w:t>
      </w:r>
      <w:r>
        <w:t>fourth</w:t>
      </w:r>
      <w:r>
        <w:rPr>
          <w:rFonts w:cs="Calibri"/>
          <w:sz w:val="13"/>
        </w:rPr>
        <w:t xml:space="preserve"> </w:t>
      </w:r>
      <w:r>
        <w:t>cluster</w:t>
      </w:r>
      <w:r>
        <w:rPr>
          <w:rFonts w:cs="Calibri"/>
          <w:sz w:val="13"/>
        </w:rPr>
        <w:t xml:space="preserve"> </w:t>
      </w:r>
      <w:r>
        <w:t>distinguished</w:t>
      </w:r>
      <w:r>
        <w:rPr>
          <w:rFonts w:cs="Calibri"/>
          <w:sz w:val="13"/>
        </w:rPr>
        <w:t xml:space="preserve"> </w:t>
      </w:r>
      <w:r>
        <w:t>W3</w:t>
      </w:r>
      <w:r>
        <w:rPr>
          <w:rFonts w:cs="Calibri"/>
          <w:sz w:val="13"/>
        </w:rPr>
        <w:t xml:space="preserve"> </w:t>
      </w:r>
      <w:r>
        <w:t>(higher</w:t>
      </w:r>
      <w:r>
        <w:rPr>
          <w:rFonts w:cs="Calibri"/>
          <w:sz w:val="13"/>
        </w:rPr>
        <w:t xml:space="preserve"> </w:t>
      </w:r>
      <w:r>
        <w:t>abundance</w:t>
      </w:r>
      <w:r>
        <w:rPr>
          <w:rFonts w:cs="Calibri"/>
          <w:sz w:val="13"/>
        </w:rPr>
        <w:t xml:space="preserve"> </w:t>
      </w:r>
      <w:r>
        <w:t>in</w:t>
      </w:r>
      <w:r>
        <w:rPr>
          <w:rFonts w:cs="Calibri"/>
          <w:sz w:val="13"/>
        </w:rPr>
        <w:t xml:space="preserve"> </w:t>
      </w:r>
      <w:r>
        <w:t>most</w:t>
      </w:r>
      <w:r>
        <w:rPr>
          <w:rFonts w:cs="Calibri"/>
          <w:sz w:val="13"/>
        </w:rPr>
        <w:t xml:space="preserve"> </w:t>
      </w:r>
      <w:r>
        <w:t>of</w:t>
      </w:r>
      <w:r>
        <w:rPr>
          <w:rFonts w:cs="Calibri"/>
          <w:sz w:val="13"/>
        </w:rPr>
        <w:t xml:space="preserve"> </w:t>
      </w:r>
      <w:r>
        <w:t>the</w:t>
      </w:r>
      <w:r>
        <w:rPr>
          <w:rFonts w:cs="Calibri"/>
          <w:sz w:val="13"/>
        </w:rPr>
        <w:t xml:space="preserve"> </w:t>
      </w:r>
      <w:r>
        <w:t>W3</w:t>
      </w:r>
      <w:r>
        <w:rPr>
          <w:rFonts w:cs="Calibri"/>
          <w:sz w:val="13"/>
        </w:rPr>
        <w:t xml:space="preserve"> </w:t>
      </w:r>
      <w:r>
        <w:t>samples)</w:t>
      </w:r>
      <w:r>
        <w:rPr>
          <w:rFonts w:cs="Calibri"/>
          <w:sz w:val="13"/>
        </w:rPr>
        <w:t xml:space="preserve"> </w:t>
      </w:r>
      <w:r>
        <w:t>from</w:t>
      </w:r>
      <w:r>
        <w:rPr>
          <w:rFonts w:cs="Calibri"/>
          <w:sz w:val="13"/>
        </w:rPr>
        <w:t xml:space="preserve"> </w:t>
      </w:r>
      <w:r>
        <w:t>W1</w:t>
      </w:r>
      <w:r>
        <w:rPr>
          <w:rFonts w:cs="Calibri"/>
          <w:sz w:val="13"/>
        </w:rPr>
        <w:t xml:space="preserve"> </w:t>
      </w:r>
      <w:r>
        <w:t>and</w:t>
      </w:r>
      <w:r>
        <w:rPr>
          <w:rFonts w:cs="Calibri"/>
          <w:sz w:val="13"/>
        </w:rPr>
        <w:t xml:space="preserve"> </w:t>
      </w:r>
      <w:r>
        <w:t>W2</w:t>
      </w:r>
      <w:r>
        <w:rPr>
          <w:rFonts w:cs="Calibri"/>
          <w:sz w:val="13"/>
        </w:rPr>
        <w:t xml:space="preserve"> </w:t>
      </w:r>
      <w:r>
        <w:t>clusters.</w:t>
      </w:r>
      <w:r>
        <w:rPr>
          <w:rFonts w:cs="Calibri"/>
          <w:sz w:val="13"/>
        </w:rPr>
        <w:t xml:space="preserve"> </w:t>
      </w:r>
      <w:r>
        <w:t>Unfortunately,</w:t>
      </w:r>
      <w:r>
        <w:rPr>
          <w:rFonts w:cs="Calibri"/>
          <w:sz w:val="13"/>
        </w:rPr>
        <w:t xml:space="preserve"> </w:t>
      </w:r>
      <w:r>
        <w:t>within</w:t>
      </w:r>
      <w:r>
        <w:rPr>
          <w:rFonts w:cs="Calibri"/>
          <w:sz w:val="13"/>
        </w:rPr>
        <w:t xml:space="preserve"> </w:t>
      </w:r>
      <w:r>
        <w:t>this</w:t>
      </w:r>
      <w:r>
        <w:rPr>
          <w:rFonts w:cs="Calibri"/>
          <w:sz w:val="13"/>
        </w:rPr>
        <w:t xml:space="preserve"> </w:t>
      </w:r>
      <w:r>
        <w:t>cluster,</w:t>
      </w:r>
      <w:r>
        <w:rPr>
          <w:rFonts w:cs="Calibri"/>
          <w:sz w:val="13"/>
        </w:rPr>
        <w:t xml:space="preserve"> </w:t>
      </w:r>
      <w:r>
        <w:t>only</w:t>
      </w:r>
      <w:r>
        <w:rPr>
          <w:rFonts w:cs="Calibri"/>
          <w:sz w:val="13"/>
        </w:rPr>
        <w:t xml:space="preserve"> </w:t>
      </w:r>
      <w:r>
        <w:t>a</w:t>
      </w:r>
      <w:r>
        <w:rPr>
          <w:rFonts w:cs="Calibri"/>
          <w:sz w:val="13"/>
        </w:rPr>
        <w:t xml:space="preserve"> </w:t>
      </w:r>
      <w:r>
        <w:t>compound</w:t>
      </w:r>
      <w:r>
        <w:rPr>
          <w:rFonts w:cs="Calibri"/>
          <w:sz w:val="13"/>
        </w:rPr>
        <w:t xml:space="preserve"> </w:t>
      </w:r>
      <w:r>
        <w:t>class</w:t>
      </w:r>
      <w:r>
        <w:rPr>
          <w:rFonts w:cs="Calibri"/>
          <w:sz w:val="13"/>
        </w:rPr>
        <w:t xml:space="preserve"> </w:t>
      </w:r>
      <w:r>
        <w:t>type</w:t>
      </w:r>
      <w:r>
        <w:rPr>
          <w:rFonts w:cs="Calibri"/>
          <w:sz w:val="13"/>
        </w:rPr>
        <w:t xml:space="preserve"> </w:t>
      </w:r>
      <w:r>
        <w:t>characterization</w:t>
      </w:r>
      <w:r>
        <w:rPr>
          <w:rFonts w:cs="Calibri"/>
          <w:sz w:val="13"/>
        </w:rPr>
        <w:t xml:space="preserve"> </w:t>
      </w:r>
      <w:r>
        <w:t>was</w:t>
      </w:r>
      <w:r>
        <w:rPr>
          <w:rFonts w:cs="Calibri"/>
          <w:sz w:val="13"/>
        </w:rPr>
        <w:t xml:space="preserve"> </w:t>
      </w:r>
      <w:r>
        <w:t>possible,</w:t>
      </w:r>
      <w:r>
        <w:rPr>
          <w:rFonts w:cs="Calibri"/>
          <w:sz w:val="13"/>
        </w:rPr>
        <w:t xml:space="preserve"> </w:t>
      </w:r>
      <w:r>
        <w:t>namely</w:t>
      </w:r>
      <w:r>
        <w:rPr>
          <w:rFonts w:cs="Calibri"/>
          <w:sz w:val="13"/>
        </w:rPr>
        <w:t xml:space="preserve"> </w:t>
      </w:r>
      <w:r>
        <w:t>the</w:t>
      </w:r>
      <w:r>
        <w:rPr>
          <w:rFonts w:cs="Calibri"/>
          <w:sz w:val="13"/>
        </w:rPr>
        <w:t xml:space="preserve"> </w:t>
      </w:r>
      <w:r>
        <w:t>amine</w:t>
      </w:r>
      <w:r>
        <w:rPr>
          <w:rFonts w:cs="Calibri"/>
          <w:sz w:val="13"/>
        </w:rPr>
        <w:t xml:space="preserve"> </w:t>
      </w:r>
      <w:r>
        <w:t>compound</w:t>
      </w:r>
      <w:r>
        <w:rPr>
          <w:rFonts w:cs="Calibri"/>
          <w:sz w:val="13"/>
        </w:rPr>
        <w:t xml:space="preserve"> </w:t>
      </w:r>
      <w:r>
        <w:t>class.</w:t>
      </w:r>
      <w:r>
        <w:rPr>
          <w:rFonts w:cs="Calibri"/>
          <w:sz w:val="13"/>
        </w:rPr>
        <w:t xml:space="preserve"> </w:t>
      </w:r>
    </w:p>
    <w:p w14:paraId="234DE833" w14:textId="3107C7A0" w:rsidR="007111FD" w:rsidRPr="007111FD" w:rsidRDefault="007111FD" w:rsidP="007111FD">
      <w:pPr>
        <w:rPr>
          <w:rStyle w:val="SubtleEmphasis"/>
        </w:rPr>
      </w:pPr>
      <w:r w:rsidRPr="007111FD">
        <w:rPr>
          <w:rStyle w:val="SubtleEmphasis"/>
        </w:rPr>
        <w:t xml:space="preserve">Figure 1 </w:t>
      </w:r>
    </w:p>
    <w:p w14:paraId="256F259B" w14:textId="17DA0DBE" w:rsidR="007111FD" w:rsidRDefault="007111FD" w:rsidP="007111FD">
      <w:pPr>
        <w:spacing w:after="188" w:line="259" w:lineRule="auto"/>
        <w:jc w:val="left"/>
      </w:pPr>
      <w:r>
        <w:rPr>
          <w:noProof/>
        </w:rPr>
        <w:drawing>
          <wp:inline distT="0" distB="0" distL="0" distR="0" wp14:anchorId="5AE3EC37" wp14:editId="15E33D5F">
            <wp:extent cx="5791200" cy="2407920"/>
            <wp:effectExtent l="0" t="0" r="0" b="0"/>
            <wp:docPr id="6652" name="Picture 6652" descr="A white background with black and whit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6652" name="Picture 6652" descr="A white background with black and white lines&#10;&#10;AI-generated content may be incorrect."/>
                    <pic:cNvPicPr/>
                  </pic:nvPicPr>
                  <pic:blipFill>
                    <a:blip r:embed="rId8"/>
                    <a:stretch>
                      <a:fillRect/>
                    </a:stretch>
                  </pic:blipFill>
                  <pic:spPr>
                    <a:xfrm>
                      <a:off x="0" y="0"/>
                      <a:ext cx="5791200" cy="2407920"/>
                    </a:xfrm>
                    <a:prstGeom prst="rect">
                      <a:avLst/>
                    </a:prstGeom>
                  </pic:spPr>
                </pic:pic>
              </a:graphicData>
            </a:graphic>
          </wp:inline>
        </w:drawing>
      </w:r>
    </w:p>
    <w:p w14:paraId="340264DB" w14:textId="20FCFA20" w:rsidR="007111FD" w:rsidRDefault="007111FD" w:rsidP="007111FD">
      <w:pPr>
        <w:rPr>
          <w:rFonts w:cs="Calibri"/>
          <w:b/>
          <w:caps/>
        </w:rPr>
      </w:pPr>
      <w:r>
        <w:rPr>
          <w:rFonts w:ascii="Times New Roman" w:eastAsia="Times New Roman" w:hAnsi="Times New Roman"/>
          <w:b/>
        </w:rPr>
        <w:t>Fig.</w:t>
      </w:r>
      <w:r>
        <w:rPr>
          <w:rFonts w:cs="Calibri"/>
        </w:rPr>
        <w:t xml:space="preserve"> </w:t>
      </w:r>
      <w:r>
        <w:rPr>
          <w:rFonts w:ascii="Times New Roman" w:eastAsia="Times New Roman" w:hAnsi="Times New Roman"/>
          <w:b/>
        </w:rPr>
        <w:t>1.</w:t>
      </w:r>
      <w:r>
        <w:rPr>
          <w:rFonts w:cs="Calibri"/>
        </w:rPr>
        <w:t xml:space="preserve"> </w:t>
      </w:r>
      <w:r>
        <w:t>A</w:t>
      </w:r>
      <w:r>
        <w:rPr>
          <w:rFonts w:cs="Calibri"/>
        </w:rPr>
        <w:t xml:space="preserve"> </w:t>
      </w:r>
      <w:r>
        <w:t>TDGC</w:t>
      </w:r>
      <w:r>
        <w:rPr>
          <w:rFonts w:cs="Calibri"/>
        </w:rPr>
        <w:t xml:space="preserve"> × </w:t>
      </w:r>
      <w:r>
        <w:t>GC–MS</w:t>
      </w:r>
      <w:r>
        <w:rPr>
          <w:rFonts w:cs="Calibri"/>
        </w:rPr>
        <w:t xml:space="preserve"> </w:t>
      </w:r>
      <w:r>
        <w:t>representative</w:t>
      </w:r>
      <w:r>
        <w:rPr>
          <w:rFonts w:cs="Calibri"/>
        </w:rPr>
        <w:t xml:space="preserve"> </w:t>
      </w:r>
      <w:r>
        <w:t>plot</w:t>
      </w:r>
      <w:r>
        <w:rPr>
          <w:rFonts w:cs="Calibri"/>
        </w:rPr>
        <w:t xml:space="preserve"> </w:t>
      </w:r>
      <w:r>
        <w:t>of</w:t>
      </w:r>
      <w:r>
        <w:rPr>
          <w:rFonts w:cs="Calibri"/>
        </w:rPr>
        <w:t xml:space="preserve"> </w:t>
      </w:r>
      <w:r>
        <w:t>volatiles</w:t>
      </w:r>
      <w:r>
        <w:rPr>
          <w:rFonts w:cs="Calibri"/>
        </w:rPr>
        <w:t xml:space="preserve"> </w:t>
      </w:r>
      <w:r>
        <w:t>collected</w:t>
      </w:r>
      <w:r>
        <w:rPr>
          <w:rFonts w:cs="Calibri"/>
        </w:rPr>
        <w:t xml:space="preserve"> </w:t>
      </w:r>
      <w:r>
        <w:t>from</w:t>
      </w:r>
      <w:r>
        <w:rPr>
          <w:rFonts w:cs="Calibri"/>
        </w:rPr>
        <w:t xml:space="preserve"> </w:t>
      </w:r>
      <w:r>
        <w:rPr>
          <w:rFonts w:ascii="Times New Roman" w:eastAsia="Times New Roman" w:hAnsi="Times New Roman"/>
          <w:i/>
        </w:rPr>
        <w:t>S.</w:t>
      </w:r>
      <w:r>
        <w:rPr>
          <w:rFonts w:cs="Calibri"/>
        </w:rPr>
        <w:t xml:space="preserve"> </w:t>
      </w:r>
      <w:r>
        <w:rPr>
          <w:rFonts w:ascii="Times New Roman" w:eastAsia="Times New Roman" w:hAnsi="Times New Roman"/>
          <w:i/>
        </w:rPr>
        <w:t>nutans</w:t>
      </w:r>
      <w:r>
        <w:rPr>
          <w:rFonts w:cs="Calibri"/>
        </w:rPr>
        <w:t xml:space="preserve"> </w:t>
      </w:r>
      <w:r>
        <w:t>E1</w:t>
      </w:r>
      <w:r>
        <w:rPr>
          <w:rFonts w:cs="Calibri"/>
        </w:rPr>
        <w:t xml:space="preserve"> </w:t>
      </w:r>
      <w:r>
        <w:t>lineage.</w:t>
      </w:r>
      <w:r>
        <w:rPr>
          <w:rFonts w:cs="Calibri"/>
        </w:rPr>
        <w:t xml:space="preserve"> </w:t>
      </w:r>
    </w:p>
    <w:p w14:paraId="39DAE51D" w14:textId="35AA5350" w:rsidR="007111FD" w:rsidRPr="007111FD" w:rsidRDefault="007111FD" w:rsidP="007111FD">
      <w:pPr>
        <w:rPr>
          <w:rStyle w:val="SubtleEmphasis"/>
        </w:rPr>
      </w:pPr>
      <w:r w:rsidRPr="007111FD">
        <w:rPr>
          <w:rStyle w:val="SubtleEmphasis"/>
        </w:rPr>
        <w:t>Figure 2</w:t>
      </w:r>
    </w:p>
    <w:p w14:paraId="70FAC54F" w14:textId="77777777" w:rsidR="007111FD" w:rsidRDefault="007111FD" w:rsidP="007111FD">
      <w:pPr>
        <w:framePr w:wrap="around" w:vAnchor="text" w:hAnchor="margin"/>
        <w:spacing w:after="188" w:line="259" w:lineRule="auto"/>
        <w:ind w:left="1180"/>
        <w:suppressOverlap/>
        <w:jc w:val="left"/>
      </w:pPr>
      <w:r>
        <w:rPr>
          <w:noProof/>
        </w:rPr>
        <w:lastRenderedPageBreak/>
        <w:drawing>
          <wp:inline distT="0" distB="0" distL="0" distR="0" wp14:anchorId="76D5F4A9" wp14:editId="0091AD4F">
            <wp:extent cx="4297681" cy="2348700"/>
            <wp:effectExtent l="0" t="0" r="0" b="0"/>
            <wp:docPr id="6687" name="Picture 6687" descr="A diagram showing different colored balls&#10;&#10;AI-generated content may be incorrect."/>
            <wp:cNvGraphicFramePr/>
            <a:graphic xmlns:a="http://schemas.openxmlformats.org/drawingml/2006/main">
              <a:graphicData uri="http://schemas.openxmlformats.org/drawingml/2006/picture">
                <pic:pic xmlns:pic="http://schemas.openxmlformats.org/drawingml/2006/picture">
                  <pic:nvPicPr>
                    <pic:cNvPr id="6687" name="Picture 6687" descr="A diagram showing different colored balls&#10;&#10;AI-generated content may be incorrect."/>
                    <pic:cNvPicPr/>
                  </pic:nvPicPr>
                  <pic:blipFill>
                    <a:blip r:embed="rId9"/>
                    <a:stretch>
                      <a:fillRect/>
                    </a:stretch>
                  </pic:blipFill>
                  <pic:spPr>
                    <a:xfrm>
                      <a:off x="0" y="0"/>
                      <a:ext cx="4297681" cy="2348700"/>
                    </a:xfrm>
                    <a:prstGeom prst="rect">
                      <a:avLst/>
                    </a:prstGeom>
                  </pic:spPr>
                </pic:pic>
              </a:graphicData>
            </a:graphic>
          </wp:inline>
        </w:drawing>
      </w:r>
    </w:p>
    <w:p w14:paraId="27D31B33" w14:textId="77777777" w:rsidR="007111FD" w:rsidRDefault="007111FD" w:rsidP="007111FD">
      <w:pPr>
        <w:rPr>
          <w:rFonts w:ascii="Times New Roman" w:eastAsia="Times New Roman" w:hAnsi="Times New Roman"/>
          <w:caps/>
          <w:sz w:val="13"/>
        </w:rPr>
      </w:pPr>
    </w:p>
    <w:p w14:paraId="3B751FEF" w14:textId="77777777" w:rsidR="007111FD" w:rsidRDefault="007111FD" w:rsidP="007111FD">
      <w:pPr>
        <w:rPr>
          <w:rFonts w:ascii="Times New Roman" w:eastAsia="Times New Roman" w:hAnsi="Times New Roman"/>
          <w:caps/>
          <w:sz w:val="13"/>
        </w:rPr>
      </w:pPr>
    </w:p>
    <w:p w14:paraId="79844B7C" w14:textId="77777777" w:rsidR="007111FD" w:rsidRDefault="007111FD" w:rsidP="007111FD">
      <w:pPr>
        <w:rPr>
          <w:rFonts w:ascii="Times New Roman" w:eastAsia="Times New Roman" w:hAnsi="Times New Roman"/>
          <w:caps/>
          <w:sz w:val="13"/>
        </w:rPr>
      </w:pPr>
    </w:p>
    <w:p w14:paraId="2BA412C3" w14:textId="77777777" w:rsidR="007111FD" w:rsidRDefault="007111FD" w:rsidP="007111FD">
      <w:pPr>
        <w:rPr>
          <w:rFonts w:ascii="Times New Roman" w:eastAsia="Times New Roman" w:hAnsi="Times New Roman"/>
          <w:caps/>
          <w:sz w:val="13"/>
        </w:rPr>
      </w:pPr>
    </w:p>
    <w:p w14:paraId="088E4F89" w14:textId="77777777" w:rsidR="007111FD" w:rsidRDefault="007111FD" w:rsidP="007111FD">
      <w:pPr>
        <w:rPr>
          <w:rFonts w:ascii="Times New Roman" w:eastAsia="Times New Roman" w:hAnsi="Times New Roman"/>
          <w:caps/>
          <w:sz w:val="13"/>
        </w:rPr>
      </w:pPr>
    </w:p>
    <w:p w14:paraId="208BFAF2" w14:textId="77777777" w:rsidR="007111FD" w:rsidRDefault="007111FD" w:rsidP="007111FD">
      <w:pPr>
        <w:rPr>
          <w:rFonts w:ascii="Times New Roman" w:eastAsia="Times New Roman" w:hAnsi="Times New Roman"/>
          <w:caps/>
          <w:sz w:val="13"/>
        </w:rPr>
      </w:pPr>
    </w:p>
    <w:p w14:paraId="2E44D944" w14:textId="77777777" w:rsidR="007111FD" w:rsidRDefault="007111FD" w:rsidP="007111FD">
      <w:pPr>
        <w:rPr>
          <w:rFonts w:ascii="Times New Roman" w:eastAsia="Times New Roman" w:hAnsi="Times New Roman"/>
          <w:caps/>
          <w:sz w:val="13"/>
        </w:rPr>
      </w:pPr>
    </w:p>
    <w:p w14:paraId="6B03A2E7" w14:textId="77777777" w:rsidR="007111FD" w:rsidRDefault="007111FD" w:rsidP="007111FD">
      <w:pPr>
        <w:rPr>
          <w:rFonts w:ascii="Times New Roman" w:eastAsia="Times New Roman" w:hAnsi="Times New Roman"/>
          <w:caps/>
          <w:sz w:val="13"/>
        </w:rPr>
      </w:pPr>
    </w:p>
    <w:p w14:paraId="1B9FD91E" w14:textId="77777777" w:rsidR="007111FD" w:rsidRDefault="007111FD" w:rsidP="007111FD">
      <w:pPr>
        <w:rPr>
          <w:rFonts w:ascii="Times New Roman" w:eastAsia="Times New Roman" w:hAnsi="Times New Roman"/>
          <w:caps/>
          <w:sz w:val="13"/>
        </w:rPr>
      </w:pPr>
    </w:p>
    <w:p w14:paraId="1A00CE17" w14:textId="77777777" w:rsidR="007111FD" w:rsidRDefault="007111FD" w:rsidP="007111FD">
      <w:pPr>
        <w:rPr>
          <w:rFonts w:ascii="Times New Roman" w:eastAsia="Times New Roman" w:hAnsi="Times New Roman"/>
          <w:caps/>
          <w:sz w:val="13"/>
        </w:rPr>
      </w:pPr>
    </w:p>
    <w:p w14:paraId="0D0BABDA" w14:textId="77777777" w:rsidR="007111FD" w:rsidRDefault="007111FD" w:rsidP="007111FD">
      <w:pPr>
        <w:rPr>
          <w:rFonts w:ascii="Times New Roman" w:eastAsia="Times New Roman" w:hAnsi="Times New Roman"/>
          <w:caps/>
          <w:sz w:val="13"/>
        </w:rPr>
      </w:pPr>
    </w:p>
    <w:p w14:paraId="285F9140" w14:textId="77777777" w:rsidR="007111FD" w:rsidRDefault="007111FD" w:rsidP="007111FD">
      <w:pPr>
        <w:rPr>
          <w:rFonts w:ascii="Times New Roman" w:eastAsia="Times New Roman" w:hAnsi="Times New Roman"/>
          <w:caps/>
          <w:sz w:val="13"/>
        </w:rPr>
      </w:pPr>
    </w:p>
    <w:p w14:paraId="35C898E7" w14:textId="77777777" w:rsidR="007111FD" w:rsidRDefault="007111FD" w:rsidP="007111FD">
      <w:pPr>
        <w:rPr>
          <w:rFonts w:ascii="Times New Roman" w:eastAsia="Times New Roman" w:hAnsi="Times New Roman"/>
          <w:caps/>
          <w:sz w:val="13"/>
        </w:rPr>
      </w:pPr>
    </w:p>
    <w:p w14:paraId="3E03A29A" w14:textId="77777777" w:rsidR="007111FD" w:rsidRDefault="007111FD" w:rsidP="007111FD">
      <w:pPr>
        <w:rPr>
          <w:rFonts w:ascii="Times New Roman" w:eastAsia="Times New Roman" w:hAnsi="Times New Roman"/>
          <w:caps/>
          <w:sz w:val="13"/>
        </w:rPr>
      </w:pPr>
    </w:p>
    <w:p w14:paraId="71F878B7" w14:textId="6B9E9694" w:rsidR="007111FD" w:rsidRDefault="007111FD" w:rsidP="007111FD">
      <w:r>
        <w:rPr>
          <w:rFonts w:ascii="Times New Roman" w:eastAsia="Times New Roman" w:hAnsi="Times New Roman"/>
          <w:b/>
        </w:rPr>
        <w:t>Fig.</w:t>
      </w:r>
      <w:r>
        <w:rPr>
          <w:rFonts w:cs="Calibri"/>
        </w:rPr>
        <w:t xml:space="preserve"> </w:t>
      </w:r>
      <w:r>
        <w:rPr>
          <w:rFonts w:ascii="Times New Roman" w:eastAsia="Times New Roman" w:hAnsi="Times New Roman"/>
          <w:b/>
        </w:rPr>
        <w:t>2.</w:t>
      </w:r>
      <w:r>
        <w:rPr>
          <w:rFonts w:cs="Calibri"/>
        </w:rPr>
        <w:t xml:space="preserve"> </w:t>
      </w:r>
      <w:r>
        <w:t>Principal</w:t>
      </w:r>
      <w:r>
        <w:rPr>
          <w:rFonts w:cs="Calibri"/>
        </w:rPr>
        <w:t xml:space="preserve"> </w:t>
      </w:r>
      <w:r>
        <w:t>component</w:t>
      </w:r>
      <w:r>
        <w:rPr>
          <w:rFonts w:cs="Calibri"/>
        </w:rPr>
        <w:t xml:space="preserve"> </w:t>
      </w:r>
      <w:r>
        <w:t>analysis</w:t>
      </w:r>
      <w:r>
        <w:rPr>
          <w:rFonts w:cs="Calibri"/>
        </w:rPr>
        <w:t xml:space="preserve"> </w:t>
      </w:r>
      <w:r>
        <w:t>(PCA)</w:t>
      </w:r>
      <w:r>
        <w:rPr>
          <w:rFonts w:cs="Calibri"/>
        </w:rPr>
        <w:t xml:space="preserve"> </w:t>
      </w:r>
      <w:r>
        <w:t>of</w:t>
      </w:r>
      <w:r>
        <w:rPr>
          <w:rFonts w:cs="Calibri"/>
        </w:rPr>
        <w:t xml:space="preserve"> </w:t>
      </w:r>
      <w:r>
        <w:t>the</w:t>
      </w:r>
      <w:r>
        <w:rPr>
          <w:rFonts w:cs="Calibri"/>
        </w:rPr>
        <w:t xml:space="preserve"> </w:t>
      </w:r>
      <w:r>
        <w:t>overall</w:t>
      </w:r>
      <w:r>
        <w:rPr>
          <w:rFonts w:cs="Calibri"/>
        </w:rPr>
        <w:t xml:space="preserve"> </w:t>
      </w:r>
      <w:r>
        <w:t>fingerprint</w:t>
      </w:r>
      <w:r>
        <w:rPr>
          <w:rFonts w:cs="Calibri"/>
        </w:rPr>
        <w:t xml:space="preserve"> </w:t>
      </w:r>
      <w:r>
        <w:t>of</w:t>
      </w:r>
      <w:r>
        <w:rPr>
          <w:rFonts w:cs="Calibri"/>
        </w:rPr>
        <w:t xml:space="preserve"> </w:t>
      </w:r>
      <w:r>
        <w:t>the</w:t>
      </w:r>
      <w:r>
        <w:rPr>
          <w:rFonts w:cs="Calibri"/>
        </w:rPr>
        <w:t xml:space="preserve"> </w:t>
      </w:r>
      <w:r>
        <w:t>volatile</w:t>
      </w:r>
      <w:r>
        <w:rPr>
          <w:rFonts w:cs="Calibri"/>
        </w:rPr>
        <w:t xml:space="preserve"> </w:t>
      </w:r>
      <w:r>
        <w:t>profile</w:t>
      </w:r>
      <w:r>
        <w:rPr>
          <w:rFonts w:cs="Calibri"/>
        </w:rPr>
        <w:t xml:space="preserve"> </w:t>
      </w:r>
      <w:proofErr w:type="spellStart"/>
      <w:r>
        <w:t>analysed</w:t>
      </w:r>
      <w:proofErr w:type="spellEnd"/>
      <w:r>
        <w:rPr>
          <w:rFonts w:cs="Calibri"/>
        </w:rPr>
        <w:t xml:space="preserve"> </w:t>
      </w:r>
      <w:r>
        <w:t>by</w:t>
      </w:r>
      <w:r>
        <w:rPr>
          <w:rFonts w:cs="Calibri"/>
        </w:rPr>
        <w:t xml:space="preserve"> </w:t>
      </w:r>
      <w:r>
        <w:t>TD–GC</w:t>
      </w:r>
      <w:r>
        <w:rPr>
          <w:rFonts w:cs="Calibri"/>
        </w:rPr>
        <w:t xml:space="preserve"> × </w:t>
      </w:r>
      <w:r>
        <w:t>GC–MS</w:t>
      </w:r>
      <w:r>
        <w:rPr>
          <w:rFonts w:cs="Calibri"/>
        </w:rPr>
        <w:t xml:space="preserve"> </w:t>
      </w:r>
      <w:r>
        <w:t>on</w:t>
      </w:r>
      <w:r>
        <w:rPr>
          <w:rFonts w:cs="Calibri"/>
        </w:rPr>
        <w:t xml:space="preserve"> </w:t>
      </w:r>
      <w:r>
        <w:t>42</w:t>
      </w:r>
      <w:r>
        <w:rPr>
          <w:rFonts w:cs="Calibri"/>
        </w:rPr>
        <w:t xml:space="preserve"> </w:t>
      </w:r>
      <w:r>
        <w:t>samples</w:t>
      </w:r>
      <w:r>
        <w:rPr>
          <w:rFonts w:cs="Calibri"/>
        </w:rPr>
        <w:t xml:space="preserve"> </w:t>
      </w:r>
      <w:r>
        <w:t>of</w:t>
      </w:r>
      <w:r>
        <w:rPr>
          <w:rFonts w:cs="Calibri"/>
        </w:rPr>
        <w:t xml:space="preserve"> </w:t>
      </w:r>
      <w:r>
        <w:rPr>
          <w:rFonts w:ascii="Times New Roman" w:eastAsia="Times New Roman" w:hAnsi="Times New Roman"/>
          <w:i/>
        </w:rPr>
        <w:t>S.</w:t>
      </w:r>
      <w:r>
        <w:rPr>
          <w:rFonts w:cs="Calibri"/>
        </w:rPr>
        <w:t xml:space="preserve"> </w:t>
      </w:r>
      <w:r>
        <w:rPr>
          <w:rFonts w:ascii="Times New Roman" w:eastAsia="Times New Roman" w:hAnsi="Times New Roman"/>
          <w:i/>
        </w:rPr>
        <w:t>nutans.</w:t>
      </w:r>
    </w:p>
    <w:p w14:paraId="4967A1EF" w14:textId="77777777" w:rsidR="007111FD" w:rsidRDefault="007111FD" w:rsidP="007111FD">
      <w:pPr>
        <w:ind w:left="-15" w:right="56"/>
      </w:pPr>
    </w:p>
    <w:p w14:paraId="2E0414D0" w14:textId="119CDA19" w:rsidR="007111FD" w:rsidRPr="007111FD" w:rsidRDefault="007111FD" w:rsidP="007111FD">
      <w:pPr>
        <w:ind w:left="-15" w:right="56"/>
        <w:rPr>
          <w:rStyle w:val="SubtleEmphasis"/>
        </w:rPr>
      </w:pPr>
      <w:r w:rsidRPr="007111FD">
        <w:rPr>
          <w:rStyle w:val="SubtleEmphasis"/>
        </w:rPr>
        <w:t>Table 2</w:t>
      </w:r>
    </w:p>
    <w:p w14:paraId="49E07A08" w14:textId="4BFF9D90" w:rsidR="007111FD" w:rsidRDefault="007111FD" w:rsidP="007111FD">
      <w:pPr>
        <w:rPr>
          <w:rFonts w:cs="Calibri"/>
          <w:b/>
          <w:caps/>
        </w:rPr>
      </w:pPr>
      <w:r w:rsidRPr="007111FD">
        <w:rPr>
          <w:b/>
          <w:bCs/>
        </w:rPr>
        <w:t>Table</w:t>
      </w:r>
      <w:r w:rsidRPr="007111FD">
        <w:rPr>
          <w:rFonts w:cs="Calibri"/>
          <w:b/>
          <w:bCs/>
        </w:rPr>
        <w:t xml:space="preserve"> </w:t>
      </w:r>
      <w:r w:rsidRPr="007111FD">
        <w:rPr>
          <w:b/>
          <w:bCs/>
        </w:rPr>
        <w:t>2</w:t>
      </w:r>
      <w:r>
        <w:rPr>
          <w:rFonts w:cs="Calibri"/>
        </w:rPr>
        <w:t xml:space="preserve"> </w:t>
      </w:r>
      <w:r>
        <w:t>List</w:t>
      </w:r>
      <w:r>
        <w:rPr>
          <w:rFonts w:cs="Calibri"/>
        </w:rPr>
        <w:t xml:space="preserve"> </w:t>
      </w:r>
      <w:r>
        <w:t>of</w:t>
      </w:r>
      <w:r>
        <w:rPr>
          <w:rFonts w:cs="Calibri"/>
        </w:rPr>
        <w:t xml:space="preserve"> </w:t>
      </w:r>
      <w:r>
        <w:t>the</w:t>
      </w:r>
      <w:r>
        <w:rPr>
          <w:rFonts w:cs="Calibri"/>
        </w:rPr>
        <w:t xml:space="preserve"> </w:t>
      </w:r>
      <w:r>
        <w:t>top</w:t>
      </w:r>
      <w:r>
        <w:rPr>
          <w:rFonts w:cs="Calibri"/>
        </w:rPr>
        <w:t xml:space="preserve"> </w:t>
      </w:r>
      <w:r>
        <w:t>discriminatory</w:t>
      </w:r>
      <w:r>
        <w:rPr>
          <w:rFonts w:cs="Calibri"/>
        </w:rPr>
        <w:t xml:space="preserve"> </w:t>
      </w:r>
      <w:r>
        <w:t>compounds</w:t>
      </w:r>
      <w:r>
        <w:rPr>
          <w:rFonts w:cs="Calibri"/>
        </w:rPr>
        <w:t xml:space="preserve"> </w:t>
      </w:r>
      <w:r>
        <w:t>extrapolated</w:t>
      </w:r>
      <w:r>
        <w:rPr>
          <w:rFonts w:cs="Calibri"/>
        </w:rPr>
        <w:t xml:space="preserve"> </w:t>
      </w:r>
      <w:r>
        <w:t>after</w:t>
      </w:r>
      <w:r>
        <w:rPr>
          <w:rFonts w:cs="Calibri"/>
        </w:rPr>
        <w:t xml:space="preserve"> </w:t>
      </w:r>
      <w:r>
        <w:t>four</w:t>
      </w:r>
      <w:r>
        <w:rPr>
          <w:rFonts w:cs="Calibri"/>
        </w:rPr>
        <w:t xml:space="preserve"> </w:t>
      </w:r>
      <w:r>
        <w:t>classes</w:t>
      </w:r>
      <w:r>
        <w:rPr>
          <w:rFonts w:cs="Calibri"/>
        </w:rPr>
        <w:t xml:space="preserve"> </w:t>
      </w:r>
      <w:r>
        <w:t>(E,</w:t>
      </w:r>
      <w:r>
        <w:rPr>
          <w:rFonts w:cs="Calibri"/>
        </w:rPr>
        <w:t xml:space="preserve"> </w:t>
      </w:r>
      <w:r>
        <w:t>W1,</w:t>
      </w:r>
      <w:r>
        <w:rPr>
          <w:rFonts w:cs="Calibri"/>
        </w:rPr>
        <w:t xml:space="preserve"> </w:t>
      </w:r>
      <w:r>
        <w:t>W2,</w:t>
      </w:r>
      <w:r>
        <w:rPr>
          <w:rFonts w:cs="Calibri"/>
        </w:rPr>
        <w:t xml:space="preserve"> </w:t>
      </w:r>
      <w:r>
        <w:t>and</w:t>
      </w:r>
      <w:r>
        <w:rPr>
          <w:rFonts w:cs="Calibri"/>
        </w:rPr>
        <w:t xml:space="preserve"> </w:t>
      </w:r>
      <w:r>
        <w:t>W3)</w:t>
      </w:r>
      <w:r>
        <w:rPr>
          <w:rFonts w:cs="Calibri"/>
        </w:rPr>
        <w:t xml:space="preserve"> </w:t>
      </w:r>
      <w:r>
        <w:t>random</w:t>
      </w:r>
      <w:r>
        <w:rPr>
          <w:rFonts w:cs="Calibri"/>
        </w:rPr>
        <w:t xml:space="preserve"> </w:t>
      </w:r>
      <w:r>
        <w:t>forest</w:t>
      </w:r>
      <w:r>
        <w:rPr>
          <w:rFonts w:cs="Calibri"/>
        </w:rPr>
        <w:t xml:space="preserve"> </w:t>
      </w:r>
      <w:r>
        <w:t>analysis,</w:t>
      </w:r>
      <w:r>
        <w:rPr>
          <w:rFonts w:cs="Calibri"/>
        </w:rPr>
        <w:t xml:space="preserve"> </w:t>
      </w:r>
      <w:r>
        <w:t>reported</w:t>
      </w:r>
      <w:r>
        <w:rPr>
          <w:rFonts w:cs="Calibri"/>
        </w:rPr>
        <w:t xml:space="preserve"> </w:t>
      </w:r>
      <w:r>
        <w:t>in</w:t>
      </w:r>
      <w:r>
        <w:rPr>
          <w:rFonts w:cs="Calibri"/>
        </w:rPr>
        <w:t xml:space="preserve"> </w:t>
      </w:r>
      <w:r>
        <w:t>order</w:t>
      </w:r>
      <w:r>
        <w:rPr>
          <w:rFonts w:cs="Calibri"/>
        </w:rPr>
        <w:t xml:space="preserve"> </w:t>
      </w:r>
      <w:r>
        <w:t>of</w:t>
      </w:r>
      <w:r>
        <w:rPr>
          <w:rFonts w:cs="Calibri"/>
        </w:rPr>
        <w:t xml:space="preserve"> </w:t>
      </w:r>
      <w:r>
        <w:t>elution.</w:t>
      </w:r>
      <w:r>
        <w:rPr>
          <w:rFonts w:cs="Calibri"/>
        </w:rPr>
        <w:t xml:space="preserve"> </w:t>
      </w:r>
      <w:r>
        <w:t>The</w:t>
      </w:r>
      <w:r>
        <w:rPr>
          <w:rFonts w:cs="Calibri"/>
        </w:rPr>
        <w:t xml:space="preserve"> </w:t>
      </w:r>
      <w:r>
        <w:t>CAS</w:t>
      </w:r>
      <w:r>
        <w:rPr>
          <w:rFonts w:cs="Calibri"/>
        </w:rPr>
        <w:t xml:space="preserve"> </w:t>
      </w:r>
      <w:r>
        <w:t>number,</w:t>
      </w:r>
      <w:r>
        <w:rPr>
          <w:rFonts w:cs="Calibri"/>
        </w:rPr>
        <w:t xml:space="preserve"> </w:t>
      </w:r>
      <w:r>
        <w:t>mass</w:t>
      </w:r>
      <w:r>
        <w:rPr>
          <w:rFonts w:cs="Calibri"/>
        </w:rPr>
        <w:t xml:space="preserve"> </w:t>
      </w:r>
      <w:r>
        <w:t>similarity</w:t>
      </w:r>
      <w:r>
        <w:rPr>
          <w:rFonts w:cs="Calibri"/>
        </w:rPr>
        <w:t xml:space="preserve"> </w:t>
      </w:r>
      <w:r>
        <w:t>match</w:t>
      </w:r>
      <w:r>
        <w:rPr>
          <w:rFonts w:cs="Calibri"/>
        </w:rPr>
        <w:t xml:space="preserve"> </w:t>
      </w:r>
      <w:r>
        <w:t>(MS%),</w:t>
      </w:r>
      <w:r>
        <w:rPr>
          <w:rFonts w:cs="Calibri"/>
        </w:rPr>
        <w:t xml:space="preserve"> </w:t>
      </w:r>
      <w:r>
        <w:t>linear</w:t>
      </w:r>
      <w:r>
        <w:rPr>
          <w:rFonts w:cs="Calibri"/>
        </w:rPr>
        <w:t xml:space="preserve"> </w:t>
      </w:r>
      <w:r>
        <w:t>retention</w:t>
      </w:r>
      <w:r>
        <w:rPr>
          <w:rFonts w:cs="Calibri"/>
        </w:rPr>
        <w:t xml:space="preserve"> </w:t>
      </w:r>
      <w:r>
        <w:t>index</w:t>
      </w:r>
      <w:r>
        <w:rPr>
          <w:rFonts w:cs="Calibri"/>
        </w:rPr>
        <w:t xml:space="preserve"> </w:t>
      </w:r>
      <w:r>
        <w:t>(LRI)</w:t>
      </w:r>
      <w:r>
        <w:rPr>
          <w:rFonts w:cs="Calibri"/>
        </w:rPr>
        <w:t xml:space="preserve"> </w:t>
      </w:r>
      <w:r>
        <w:t>experimentally</w:t>
      </w:r>
      <w:r>
        <w:rPr>
          <w:rFonts w:cs="Calibri"/>
        </w:rPr>
        <w:t xml:space="preserve"> </w:t>
      </w:r>
      <w:r>
        <w:t>calculated</w:t>
      </w:r>
      <w:r>
        <w:rPr>
          <w:rFonts w:cs="Calibri"/>
        </w:rPr>
        <w:t xml:space="preserve"> </w:t>
      </w:r>
      <w:r>
        <w:t>and</w:t>
      </w:r>
      <w:r>
        <w:rPr>
          <w:rFonts w:cs="Calibri"/>
        </w:rPr>
        <w:t xml:space="preserve"> </w:t>
      </w:r>
      <w:r>
        <w:t>reported</w:t>
      </w:r>
      <w:r>
        <w:rPr>
          <w:rFonts w:cs="Calibri"/>
        </w:rPr>
        <w:t xml:space="preserve"> </w:t>
      </w:r>
      <w:r>
        <w:t>in</w:t>
      </w:r>
      <w:r>
        <w:rPr>
          <w:rFonts w:cs="Calibri"/>
        </w:rPr>
        <w:t xml:space="preserve"> </w:t>
      </w:r>
      <w:r>
        <w:t>the</w:t>
      </w:r>
      <w:r>
        <w:rPr>
          <w:rFonts w:cs="Calibri"/>
        </w:rPr>
        <w:t xml:space="preserve"> </w:t>
      </w:r>
      <w:r>
        <w:t>literature</w:t>
      </w:r>
      <w:r>
        <w:rPr>
          <w:rFonts w:cs="Calibri"/>
        </w:rPr>
        <w:t xml:space="preserve"> </w:t>
      </w:r>
      <w:r>
        <w:t>(</w:t>
      </w:r>
      <w:proofErr w:type="spellStart"/>
      <w:r>
        <w:t>LRIlib</w:t>
      </w:r>
      <w:proofErr w:type="spellEnd"/>
      <w:r>
        <w:t>)</w:t>
      </w:r>
      <w:r>
        <w:rPr>
          <w:rFonts w:cs="Calibri"/>
        </w:rPr>
        <w:t xml:space="preserve"> </w:t>
      </w:r>
      <w:r>
        <w:t>are</w:t>
      </w:r>
      <w:r>
        <w:rPr>
          <w:rFonts w:cs="Calibri"/>
        </w:rPr>
        <w:t xml:space="preserve"> </w:t>
      </w:r>
      <w:r>
        <w:t>provided.</w:t>
      </w:r>
      <w:r>
        <w:rPr>
          <w:rFonts w:cs="Calibri"/>
        </w:rPr>
        <w:t xml:space="preserve"> </w:t>
      </w:r>
    </w:p>
    <w:tbl>
      <w:tblPr>
        <w:tblStyle w:val="TableGrid0"/>
        <w:tblW w:w="9356" w:type="dxa"/>
        <w:tblInd w:w="0" w:type="dxa"/>
        <w:tblCellMar>
          <w:top w:w="20" w:type="dxa"/>
          <w:left w:w="0" w:type="dxa"/>
          <w:bottom w:w="0" w:type="dxa"/>
          <w:right w:w="53" w:type="dxa"/>
        </w:tblCellMar>
        <w:tblLook w:val="04A0" w:firstRow="1" w:lastRow="0" w:firstColumn="1" w:lastColumn="0" w:noHBand="0" w:noVBand="1"/>
      </w:tblPr>
      <w:tblGrid>
        <w:gridCol w:w="1172"/>
        <w:gridCol w:w="2497"/>
        <w:gridCol w:w="1624"/>
        <w:gridCol w:w="1101"/>
        <w:gridCol w:w="1138"/>
        <w:gridCol w:w="1824"/>
      </w:tblGrid>
      <w:tr w:rsidR="007111FD" w14:paraId="5E8A699A" w14:textId="77777777" w:rsidTr="007111FD">
        <w:trPr>
          <w:trHeight w:val="268"/>
        </w:trPr>
        <w:tc>
          <w:tcPr>
            <w:tcW w:w="1172" w:type="dxa"/>
            <w:tcBorders>
              <w:top w:val="single" w:sz="4" w:space="0" w:color="000000"/>
              <w:left w:val="nil"/>
              <w:bottom w:val="single" w:sz="4" w:space="0" w:color="000000"/>
              <w:right w:val="nil"/>
            </w:tcBorders>
          </w:tcPr>
          <w:p w14:paraId="1BE347FD" w14:textId="77777777" w:rsidR="007111FD" w:rsidRDefault="007111FD" w:rsidP="007111FD">
            <w:r>
              <w:t>Compound</w:t>
            </w:r>
            <w:r>
              <w:rPr>
                <w:rFonts w:ascii="Calibri" w:eastAsia="Calibri" w:hAnsi="Calibri" w:cs="Calibri"/>
              </w:rPr>
              <w:t xml:space="preserve"> </w:t>
            </w:r>
          </w:p>
        </w:tc>
        <w:tc>
          <w:tcPr>
            <w:tcW w:w="2497" w:type="dxa"/>
            <w:tcBorders>
              <w:top w:val="single" w:sz="4" w:space="0" w:color="000000"/>
              <w:left w:val="nil"/>
              <w:bottom w:val="single" w:sz="4" w:space="0" w:color="000000"/>
              <w:right w:val="nil"/>
            </w:tcBorders>
          </w:tcPr>
          <w:p w14:paraId="794D6C6E" w14:textId="77777777" w:rsidR="007111FD" w:rsidRDefault="007111FD" w:rsidP="007111FD"/>
        </w:tc>
        <w:tc>
          <w:tcPr>
            <w:tcW w:w="1624" w:type="dxa"/>
            <w:tcBorders>
              <w:top w:val="single" w:sz="4" w:space="0" w:color="000000"/>
              <w:left w:val="nil"/>
              <w:bottom w:val="single" w:sz="4" w:space="0" w:color="000000"/>
              <w:right w:val="nil"/>
            </w:tcBorders>
          </w:tcPr>
          <w:p w14:paraId="2A45A8A8" w14:textId="77777777" w:rsidR="007111FD" w:rsidRDefault="007111FD" w:rsidP="007111FD">
            <w:r>
              <w:t>CAS</w:t>
            </w:r>
            <w:r>
              <w:rPr>
                <w:rFonts w:ascii="Calibri" w:eastAsia="Calibri" w:hAnsi="Calibri" w:cs="Calibri"/>
              </w:rPr>
              <w:t xml:space="preserve"> </w:t>
            </w:r>
          </w:p>
        </w:tc>
        <w:tc>
          <w:tcPr>
            <w:tcW w:w="1101" w:type="dxa"/>
            <w:tcBorders>
              <w:top w:val="single" w:sz="4" w:space="0" w:color="000000"/>
              <w:left w:val="nil"/>
              <w:bottom w:val="single" w:sz="4" w:space="0" w:color="000000"/>
              <w:right w:val="nil"/>
            </w:tcBorders>
          </w:tcPr>
          <w:p w14:paraId="4D63EFB3" w14:textId="77777777" w:rsidR="007111FD" w:rsidRDefault="007111FD" w:rsidP="007111FD">
            <w:r>
              <w:t>MS%</w:t>
            </w:r>
            <w:r>
              <w:rPr>
                <w:rFonts w:ascii="Calibri" w:eastAsia="Calibri" w:hAnsi="Calibri" w:cs="Calibri"/>
              </w:rPr>
              <w:t xml:space="preserve"> </w:t>
            </w:r>
          </w:p>
        </w:tc>
        <w:tc>
          <w:tcPr>
            <w:tcW w:w="1138" w:type="dxa"/>
            <w:tcBorders>
              <w:top w:val="single" w:sz="4" w:space="0" w:color="000000"/>
              <w:left w:val="nil"/>
              <w:bottom w:val="single" w:sz="4" w:space="0" w:color="000000"/>
              <w:right w:val="nil"/>
            </w:tcBorders>
          </w:tcPr>
          <w:p w14:paraId="0DEF887D" w14:textId="77777777" w:rsidR="007111FD" w:rsidRDefault="007111FD" w:rsidP="007111FD">
            <w:r>
              <w:t>LRI</w:t>
            </w:r>
            <w:r>
              <w:rPr>
                <w:rFonts w:ascii="Calibri" w:eastAsia="Calibri" w:hAnsi="Calibri" w:cs="Calibri"/>
              </w:rPr>
              <w:t xml:space="preserve"> </w:t>
            </w:r>
          </w:p>
        </w:tc>
        <w:tc>
          <w:tcPr>
            <w:tcW w:w="1824" w:type="dxa"/>
            <w:tcBorders>
              <w:top w:val="single" w:sz="4" w:space="0" w:color="000000"/>
              <w:left w:val="nil"/>
              <w:bottom w:val="single" w:sz="4" w:space="0" w:color="000000"/>
              <w:right w:val="nil"/>
            </w:tcBorders>
          </w:tcPr>
          <w:p w14:paraId="3953CA73" w14:textId="77777777" w:rsidR="007111FD" w:rsidRDefault="007111FD" w:rsidP="007111FD">
            <w:proofErr w:type="spellStart"/>
            <w:r>
              <w:t>LRIlib</w:t>
            </w:r>
            <w:proofErr w:type="spellEnd"/>
            <w:r>
              <w:rPr>
                <w:rFonts w:ascii="Calibri" w:eastAsia="Calibri" w:hAnsi="Calibri" w:cs="Calibri"/>
              </w:rPr>
              <w:t xml:space="preserve"> </w:t>
            </w:r>
          </w:p>
        </w:tc>
      </w:tr>
      <w:tr w:rsidR="007111FD" w14:paraId="0890F16B" w14:textId="77777777" w:rsidTr="007111FD">
        <w:trPr>
          <w:trHeight w:val="225"/>
        </w:trPr>
        <w:tc>
          <w:tcPr>
            <w:tcW w:w="1172" w:type="dxa"/>
            <w:tcBorders>
              <w:top w:val="single" w:sz="4" w:space="0" w:color="000000"/>
              <w:left w:val="nil"/>
              <w:bottom w:val="nil"/>
              <w:right w:val="nil"/>
            </w:tcBorders>
          </w:tcPr>
          <w:p w14:paraId="7F023240" w14:textId="77777777" w:rsidR="007111FD" w:rsidRDefault="007111FD" w:rsidP="007111FD">
            <w:r>
              <w:t>F1</w:t>
            </w:r>
            <w:r>
              <w:rPr>
                <w:rFonts w:ascii="Calibri" w:eastAsia="Calibri" w:hAnsi="Calibri" w:cs="Calibri"/>
              </w:rPr>
              <w:t xml:space="preserve"> </w:t>
            </w:r>
          </w:p>
        </w:tc>
        <w:tc>
          <w:tcPr>
            <w:tcW w:w="2497" w:type="dxa"/>
            <w:tcBorders>
              <w:top w:val="single" w:sz="4" w:space="0" w:color="000000"/>
              <w:left w:val="nil"/>
              <w:bottom w:val="nil"/>
              <w:right w:val="nil"/>
            </w:tcBorders>
          </w:tcPr>
          <w:p w14:paraId="124EC461" w14:textId="77777777" w:rsidR="007111FD" w:rsidRDefault="007111FD" w:rsidP="007111FD">
            <w:r>
              <w:t>Unknown</w:t>
            </w:r>
            <w:r>
              <w:rPr>
                <w:rFonts w:ascii="Calibri" w:eastAsia="Calibri" w:hAnsi="Calibri" w:cs="Calibri"/>
              </w:rPr>
              <w:t xml:space="preserve"> </w:t>
            </w:r>
            <w:r>
              <w:t>1</w:t>
            </w:r>
            <w:r>
              <w:rPr>
                <w:rFonts w:ascii="Calibri" w:eastAsia="Calibri" w:hAnsi="Calibri" w:cs="Calibri"/>
              </w:rPr>
              <w:t xml:space="preserve"> </w:t>
            </w:r>
          </w:p>
        </w:tc>
        <w:tc>
          <w:tcPr>
            <w:tcW w:w="1624" w:type="dxa"/>
            <w:tcBorders>
              <w:top w:val="single" w:sz="4" w:space="0" w:color="000000"/>
              <w:left w:val="nil"/>
              <w:bottom w:val="nil"/>
              <w:right w:val="nil"/>
            </w:tcBorders>
          </w:tcPr>
          <w:p w14:paraId="72D06BEA" w14:textId="77777777" w:rsidR="007111FD" w:rsidRDefault="007111FD" w:rsidP="007111FD"/>
        </w:tc>
        <w:tc>
          <w:tcPr>
            <w:tcW w:w="1101" w:type="dxa"/>
            <w:tcBorders>
              <w:top w:val="single" w:sz="4" w:space="0" w:color="000000"/>
              <w:left w:val="nil"/>
              <w:bottom w:val="nil"/>
              <w:right w:val="nil"/>
            </w:tcBorders>
          </w:tcPr>
          <w:p w14:paraId="40C8F66E" w14:textId="77777777" w:rsidR="007111FD" w:rsidRDefault="007111FD" w:rsidP="007111FD"/>
        </w:tc>
        <w:tc>
          <w:tcPr>
            <w:tcW w:w="1138" w:type="dxa"/>
            <w:tcBorders>
              <w:top w:val="single" w:sz="4" w:space="0" w:color="000000"/>
              <w:left w:val="nil"/>
              <w:bottom w:val="nil"/>
              <w:right w:val="nil"/>
            </w:tcBorders>
          </w:tcPr>
          <w:p w14:paraId="78A2AEB4" w14:textId="77777777" w:rsidR="007111FD" w:rsidRDefault="007111FD" w:rsidP="007111FD"/>
        </w:tc>
        <w:tc>
          <w:tcPr>
            <w:tcW w:w="1824" w:type="dxa"/>
            <w:tcBorders>
              <w:top w:val="single" w:sz="4" w:space="0" w:color="000000"/>
              <w:left w:val="nil"/>
              <w:bottom w:val="nil"/>
              <w:right w:val="nil"/>
            </w:tcBorders>
          </w:tcPr>
          <w:p w14:paraId="141519F1" w14:textId="77777777" w:rsidR="007111FD" w:rsidRDefault="007111FD" w:rsidP="007111FD"/>
        </w:tc>
      </w:tr>
      <w:tr w:rsidR="007111FD" w14:paraId="789DE14A" w14:textId="77777777" w:rsidTr="007111FD">
        <w:trPr>
          <w:trHeight w:val="171"/>
        </w:trPr>
        <w:tc>
          <w:tcPr>
            <w:tcW w:w="1172" w:type="dxa"/>
            <w:tcBorders>
              <w:top w:val="nil"/>
              <w:left w:val="nil"/>
              <w:bottom w:val="nil"/>
              <w:right w:val="nil"/>
            </w:tcBorders>
          </w:tcPr>
          <w:p w14:paraId="3B8A588F" w14:textId="77777777" w:rsidR="007111FD" w:rsidRDefault="007111FD" w:rsidP="007111FD">
            <w:r>
              <w:t>F3</w:t>
            </w:r>
            <w:r>
              <w:rPr>
                <w:rFonts w:ascii="Calibri" w:eastAsia="Calibri" w:hAnsi="Calibri" w:cs="Calibri"/>
              </w:rPr>
              <w:t xml:space="preserve"> </w:t>
            </w:r>
          </w:p>
        </w:tc>
        <w:tc>
          <w:tcPr>
            <w:tcW w:w="2497" w:type="dxa"/>
            <w:tcBorders>
              <w:top w:val="nil"/>
              <w:left w:val="nil"/>
              <w:bottom w:val="nil"/>
              <w:right w:val="nil"/>
            </w:tcBorders>
          </w:tcPr>
          <w:p w14:paraId="457432C0" w14:textId="77777777" w:rsidR="007111FD" w:rsidRDefault="007111FD" w:rsidP="007111FD">
            <w:r>
              <w:t>Unknown</w:t>
            </w:r>
            <w:r>
              <w:rPr>
                <w:rFonts w:ascii="Calibri" w:eastAsia="Calibri" w:hAnsi="Calibri" w:cs="Calibri"/>
              </w:rPr>
              <w:t xml:space="preserve"> </w:t>
            </w:r>
            <w:r>
              <w:t>2</w:t>
            </w:r>
            <w:r>
              <w:rPr>
                <w:rFonts w:ascii="Calibri" w:eastAsia="Calibri" w:hAnsi="Calibri" w:cs="Calibri"/>
              </w:rPr>
              <w:t xml:space="preserve"> </w:t>
            </w:r>
          </w:p>
        </w:tc>
        <w:tc>
          <w:tcPr>
            <w:tcW w:w="1624" w:type="dxa"/>
            <w:tcBorders>
              <w:top w:val="nil"/>
              <w:left w:val="nil"/>
              <w:bottom w:val="nil"/>
              <w:right w:val="nil"/>
            </w:tcBorders>
          </w:tcPr>
          <w:p w14:paraId="15CBD08F" w14:textId="77777777" w:rsidR="007111FD" w:rsidRDefault="007111FD" w:rsidP="007111FD"/>
        </w:tc>
        <w:tc>
          <w:tcPr>
            <w:tcW w:w="1101" w:type="dxa"/>
            <w:tcBorders>
              <w:top w:val="nil"/>
              <w:left w:val="nil"/>
              <w:bottom w:val="nil"/>
              <w:right w:val="nil"/>
            </w:tcBorders>
          </w:tcPr>
          <w:p w14:paraId="470CCB80" w14:textId="77777777" w:rsidR="007111FD" w:rsidRDefault="007111FD" w:rsidP="007111FD"/>
        </w:tc>
        <w:tc>
          <w:tcPr>
            <w:tcW w:w="1138" w:type="dxa"/>
            <w:tcBorders>
              <w:top w:val="nil"/>
              <w:left w:val="nil"/>
              <w:bottom w:val="nil"/>
              <w:right w:val="nil"/>
            </w:tcBorders>
          </w:tcPr>
          <w:p w14:paraId="50E7C743" w14:textId="77777777" w:rsidR="007111FD" w:rsidRDefault="007111FD" w:rsidP="007111FD"/>
        </w:tc>
        <w:tc>
          <w:tcPr>
            <w:tcW w:w="1824" w:type="dxa"/>
            <w:tcBorders>
              <w:top w:val="nil"/>
              <w:left w:val="nil"/>
              <w:bottom w:val="nil"/>
              <w:right w:val="nil"/>
            </w:tcBorders>
          </w:tcPr>
          <w:p w14:paraId="66D44668" w14:textId="77777777" w:rsidR="007111FD" w:rsidRDefault="007111FD" w:rsidP="007111FD"/>
        </w:tc>
      </w:tr>
      <w:tr w:rsidR="007111FD" w14:paraId="632DC896" w14:textId="77777777" w:rsidTr="007111FD">
        <w:trPr>
          <w:trHeight w:val="171"/>
        </w:trPr>
        <w:tc>
          <w:tcPr>
            <w:tcW w:w="1172" w:type="dxa"/>
            <w:tcBorders>
              <w:top w:val="nil"/>
              <w:left w:val="nil"/>
              <w:bottom w:val="nil"/>
              <w:right w:val="nil"/>
            </w:tcBorders>
          </w:tcPr>
          <w:p w14:paraId="5BD8C818" w14:textId="77777777" w:rsidR="007111FD" w:rsidRDefault="007111FD" w:rsidP="007111FD">
            <w:r>
              <w:t>F4</w:t>
            </w:r>
            <w:r>
              <w:rPr>
                <w:rFonts w:ascii="Calibri" w:eastAsia="Calibri" w:hAnsi="Calibri" w:cs="Calibri"/>
              </w:rPr>
              <w:t xml:space="preserve"> </w:t>
            </w:r>
          </w:p>
        </w:tc>
        <w:tc>
          <w:tcPr>
            <w:tcW w:w="2497" w:type="dxa"/>
            <w:tcBorders>
              <w:top w:val="nil"/>
              <w:left w:val="nil"/>
              <w:bottom w:val="nil"/>
              <w:right w:val="nil"/>
            </w:tcBorders>
          </w:tcPr>
          <w:p w14:paraId="2681366F" w14:textId="77777777" w:rsidR="007111FD" w:rsidRDefault="007111FD" w:rsidP="007111FD">
            <w:r>
              <w:t>Unknown</w:t>
            </w:r>
            <w:r>
              <w:rPr>
                <w:rFonts w:ascii="Calibri" w:eastAsia="Calibri" w:hAnsi="Calibri" w:cs="Calibri"/>
              </w:rPr>
              <w:t xml:space="preserve"> </w:t>
            </w:r>
            <w:r>
              <w:t>3</w:t>
            </w:r>
            <w:r>
              <w:rPr>
                <w:rFonts w:ascii="Calibri" w:eastAsia="Calibri" w:hAnsi="Calibri" w:cs="Calibri"/>
              </w:rPr>
              <w:t xml:space="preserve"> </w:t>
            </w:r>
          </w:p>
        </w:tc>
        <w:tc>
          <w:tcPr>
            <w:tcW w:w="1624" w:type="dxa"/>
            <w:tcBorders>
              <w:top w:val="nil"/>
              <w:left w:val="nil"/>
              <w:bottom w:val="nil"/>
              <w:right w:val="nil"/>
            </w:tcBorders>
          </w:tcPr>
          <w:p w14:paraId="46120183" w14:textId="77777777" w:rsidR="007111FD" w:rsidRDefault="007111FD" w:rsidP="007111FD"/>
        </w:tc>
        <w:tc>
          <w:tcPr>
            <w:tcW w:w="1101" w:type="dxa"/>
            <w:tcBorders>
              <w:top w:val="nil"/>
              <w:left w:val="nil"/>
              <w:bottom w:val="nil"/>
              <w:right w:val="nil"/>
            </w:tcBorders>
          </w:tcPr>
          <w:p w14:paraId="3BD0D97A" w14:textId="77777777" w:rsidR="007111FD" w:rsidRDefault="007111FD" w:rsidP="007111FD"/>
        </w:tc>
        <w:tc>
          <w:tcPr>
            <w:tcW w:w="1138" w:type="dxa"/>
            <w:tcBorders>
              <w:top w:val="nil"/>
              <w:left w:val="nil"/>
              <w:bottom w:val="nil"/>
              <w:right w:val="nil"/>
            </w:tcBorders>
          </w:tcPr>
          <w:p w14:paraId="563403D2" w14:textId="77777777" w:rsidR="007111FD" w:rsidRDefault="007111FD" w:rsidP="007111FD"/>
        </w:tc>
        <w:tc>
          <w:tcPr>
            <w:tcW w:w="1824" w:type="dxa"/>
            <w:tcBorders>
              <w:top w:val="nil"/>
              <w:left w:val="nil"/>
              <w:bottom w:val="nil"/>
              <w:right w:val="nil"/>
            </w:tcBorders>
          </w:tcPr>
          <w:p w14:paraId="24837BB6" w14:textId="77777777" w:rsidR="007111FD" w:rsidRDefault="007111FD" w:rsidP="007111FD"/>
        </w:tc>
      </w:tr>
      <w:tr w:rsidR="007111FD" w14:paraId="03AFFF3F" w14:textId="77777777" w:rsidTr="007111FD">
        <w:trPr>
          <w:trHeight w:val="1086"/>
        </w:trPr>
        <w:tc>
          <w:tcPr>
            <w:tcW w:w="1172" w:type="dxa"/>
            <w:tcBorders>
              <w:top w:val="nil"/>
              <w:left w:val="nil"/>
              <w:bottom w:val="single" w:sz="4" w:space="0" w:color="000000"/>
              <w:right w:val="nil"/>
            </w:tcBorders>
          </w:tcPr>
          <w:p w14:paraId="6E7509AA" w14:textId="77777777" w:rsidR="007111FD" w:rsidRDefault="007111FD" w:rsidP="007111FD">
            <w:r>
              <w:t>F5</w:t>
            </w:r>
            <w:r>
              <w:rPr>
                <w:rFonts w:ascii="Calibri" w:eastAsia="Calibri" w:hAnsi="Calibri" w:cs="Calibri"/>
              </w:rPr>
              <w:t xml:space="preserve"> </w:t>
            </w:r>
          </w:p>
          <w:p w14:paraId="1B00C389" w14:textId="77777777" w:rsidR="007111FD" w:rsidRDefault="007111FD" w:rsidP="007111FD">
            <w:r>
              <w:t>F7</w:t>
            </w:r>
            <w:r>
              <w:rPr>
                <w:rFonts w:ascii="Calibri" w:eastAsia="Calibri" w:hAnsi="Calibri" w:cs="Calibri"/>
              </w:rPr>
              <w:t xml:space="preserve"> </w:t>
            </w:r>
          </w:p>
          <w:p w14:paraId="075A0D27" w14:textId="77777777" w:rsidR="007111FD" w:rsidRDefault="007111FD" w:rsidP="007111FD">
            <w:r>
              <w:t>F9</w:t>
            </w:r>
            <w:r>
              <w:rPr>
                <w:rFonts w:ascii="Calibri" w:eastAsia="Calibri" w:hAnsi="Calibri" w:cs="Calibri"/>
              </w:rPr>
              <w:t xml:space="preserve"> </w:t>
            </w:r>
          </w:p>
          <w:p w14:paraId="24B7555B" w14:textId="77777777" w:rsidR="007111FD" w:rsidRDefault="007111FD" w:rsidP="007111FD">
            <w:r>
              <w:t>F10</w:t>
            </w:r>
            <w:r>
              <w:rPr>
                <w:rFonts w:ascii="Calibri" w:eastAsia="Calibri" w:hAnsi="Calibri" w:cs="Calibri"/>
              </w:rPr>
              <w:t xml:space="preserve"> </w:t>
            </w:r>
            <w:r>
              <w:t>F13</w:t>
            </w:r>
            <w:r>
              <w:rPr>
                <w:rFonts w:ascii="Calibri" w:eastAsia="Calibri" w:hAnsi="Calibri" w:cs="Calibri"/>
              </w:rPr>
              <w:t xml:space="preserve"> </w:t>
            </w:r>
          </w:p>
          <w:p w14:paraId="285242C6" w14:textId="77777777" w:rsidR="007111FD" w:rsidRDefault="007111FD" w:rsidP="007111FD">
            <w:r>
              <w:t>F16</w:t>
            </w:r>
            <w:r>
              <w:rPr>
                <w:rFonts w:ascii="Calibri" w:eastAsia="Calibri" w:hAnsi="Calibri" w:cs="Calibri"/>
              </w:rPr>
              <w:t xml:space="preserve"> </w:t>
            </w:r>
          </w:p>
        </w:tc>
        <w:tc>
          <w:tcPr>
            <w:tcW w:w="2497" w:type="dxa"/>
            <w:tcBorders>
              <w:top w:val="nil"/>
              <w:left w:val="nil"/>
              <w:bottom w:val="single" w:sz="4" w:space="0" w:color="000000"/>
              <w:right w:val="nil"/>
            </w:tcBorders>
          </w:tcPr>
          <w:p w14:paraId="76D8810A" w14:textId="3E12DA9B" w:rsidR="007111FD" w:rsidRDefault="007111FD" w:rsidP="007111FD">
            <w:r>
              <w:t>1-Hexene,</w:t>
            </w:r>
            <w:r>
              <w:rPr>
                <w:rFonts w:ascii="Calibri" w:eastAsia="Calibri" w:hAnsi="Calibri" w:cs="Calibri"/>
              </w:rPr>
              <w:t xml:space="preserve"> </w:t>
            </w:r>
            <w:r>
              <w:t>4,5-dimethylPentane,</w:t>
            </w:r>
            <w:r>
              <w:rPr>
                <w:rFonts w:ascii="Calibri" w:eastAsia="Calibri" w:hAnsi="Calibri" w:cs="Calibri"/>
              </w:rPr>
              <w:t xml:space="preserve"> </w:t>
            </w:r>
            <w:r>
              <w:t>1-nitroBenzaldehyde</w:t>
            </w:r>
            <w:r>
              <w:rPr>
                <w:rFonts w:ascii="Calibri" w:eastAsia="Calibri" w:hAnsi="Calibri" w:cs="Calibri"/>
              </w:rPr>
              <w:t xml:space="preserve"> </w:t>
            </w:r>
          </w:p>
          <w:p w14:paraId="6ADB580A" w14:textId="74593330" w:rsidR="007111FD" w:rsidRDefault="007111FD" w:rsidP="007111FD">
            <w:r>
              <w:t>5-Hepten-2-one,</w:t>
            </w:r>
            <w:r>
              <w:rPr>
                <w:rFonts w:ascii="Calibri" w:eastAsia="Calibri" w:hAnsi="Calibri" w:cs="Calibri"/>
              </w:rPr>
              <w:t xml:space="preserve"> </w:t>
            </w:r>
            <w:r>
              <w:t>6-methyl</w:t>
            </w:r>
            <w:r>
              <w:rPr>
                <w:rFonts w:ascii="Calibri" w:eastAsia="Calibri" w:hAnsi="Calibri" w:cs="Calibri"/>
                <w:sz w:val="15"/>
              </w:rPr>
              <w:t>α</w:t>
            </w:r>
            <w:r>
              <w:t>-Terpineol</w:t>
            </w:r>
            <w:r>
              <w:rPr>
                <w:rFonts w:ascii="Calibri" w:eastAsia="Calibri" w:hAnsi="Calibri" w:cs="Calibri"/>
              </w:rPr>
              <w:t xml:space="preserve"> </w:t>
            </w:r>
            <w:r>
              <w:t>Methyl</w:t>
            </w:r>
            <w:r>
              <w:rPr>
                <w:rFonts w:ascii="Calibri" w:eastAsia="Calibri" w:hAnsi="Calibri" w:cs="Calibri"/>
              </w:rPr>
              <w:t xml:space="preserve"> </w:t>
            </w:r>
            <w:r>
              <w:t>salicylate</w:t>
            </w:r>
            <w:r>
              <w:rPr>
                <w:rFonts w:ascii="Calibri" w:eastAsia="Calibri" w:hAnsi="Calibri" w:cs="Calibri"/>
              </w:rPr>
              <w:t xml:space="preserve"> </w:t>
            </w:r>
          </w:p>
        </w:tc>
        <w:tc>
          <w:tcPr>
            <w:tcW w:w="1624" w:type="dxa"/>
            <w:tcBorders>
              <w:top w:val="nil"/>
              <w:left w:val="nil"/>
              <w:bottom w:val="single" w:sz="4" w:space="0" w:color="000000"/>
              <w:right w:val="nil"/>
            </w:tcBorders>
          </w:tcPr>
          <w:p w14:paraId="7BCD57C3" w14:textId="77777777" w:rsidR="007111FD" w:rsidRDefault="007111FD" w:rsidP="007111FD">
            <w:r>
              <w:t>16,106–59–5</w:t>
            </w:r>
            <w:r>
              <w:rPr>
                <w:rFonts w:ascii="Calibri" w:eastAsia="Calibri" w:hAnsi="Calibri" w:cs="Calibri"/>
              </w:rPr>
              <w:t xml:space="preserve"> </w:t>
            </w:r>
          </w:p>
          <w:p w14:paraId="0FACD5D8" w14:textId="77777777" w:rsidR="007111FD" w:rsidRDefault="007111FD" w:rsidP="007111FD">
            <w:r>
              <w:t>628–05–7</w:t>
            </w:r>
            <w:r>
              <w:rPr>
                <w:rFonts w:ascii="Calibri" w:eastAsia="Calibri" w:hAnsi="Calibri" w:cs="Calibri"/>
              </w:rPr>
              <w:t xml:space="preserve"> </w:t>
            </w:r>
            <w:r>
              <w:t>100–52–7</w:t>
            </w:r>
            <w:r>
              <w:rPr>
                <w:rFonts w:ascii="Calibri" w:eastAsia="Calibri" w:hAnsi="Calibri" w:cs="Calibri"/>
              </w:rPr>
              <w:t xml:space="preserve"> </w:t>
            </w:r>
          </w:p>
          <w:p w14:paraId="749478A3" w14:textId="77777777" w:rsidR="007111FD" w:rsidRDefault="007111FD" w:rsidP="007111FD">
            <w:r>
              <w:t>110–93–0</w:t>
            </w:r>
            <w:r>
              <w:rPr>
                <w:rFonts w:ascii="Calibri" w:eastAsia="Calibri" w:hAnsi="Calibri" w:cs="Calibri"/>
              </w:rPr>
              <w:t xml:space="preserve"> </w:t>
            </w:r>
            <w:r>
              <w:t>98–55–5</w:t>
            </w:r>
            <w:r>
              <w:rPr>
                <w:rFonts w:ascii="Calibri" w:eastAsia="Calibri" w:hAnsi="Calibri" w:cs="Calibri"/>
              </w:rPr>
              <w:t xml:space="preserve"> </w:t>
            </w:r>
          </w:p>
          <w:p w14:paraId="7EE4F5C1" w14:textId="77777777" w:rsidR="007111FD" w:rsidRDefault="007111FD" w:rsidP="007111FD">
            <w:r>
              <w:t>119–36–8</w:t>
            </w:r>
            <w:r>
              <w:rPr>
                <w:rFonts w:ascii="Calibri" w:eastAsia="Calibri" w:hAnsi="Calibri" w:cs="Calibri"/>
              </w:rPr>
              <w:t xml:space="preserve"> </w:t>
            </w:r>
          </w:p>
        </w:tc>
        <w:tc>
          <w:tcPr>
            <w:tcW w:w="1101" w:type="dxa"/>
            <w:tcBorders>
              <w:top w:val="nil"/>
              <w:left w:val="nil"/>
              <w:bottom w:val="single" w:sz="4" w:space="0" w:color="000000"/>
              <w:right w:val="nil"/>
            </w:tcBorders>
          </w:tcPr>
          <w:p w14:paraId="30B4E6B9" w14:textId="77777777" w:rsidR="007111FD" w:rsidRDefault="007111FD" w:rsidP="007111FD">
            <w:r>
              <w:t>812</w:t>
            </w:r>
            <w:r>
              <w:rPr>
                <w:rFonts w:ascii="Calibri" w:eastAsia="Calibri" w:hAnsi="Calibri" w:cs="Calibri"/>
              </w:rPr>
              <w:t xml:space="preserve"> </w:t>
            </w:r>
          </w:p>
          <w:p w14:paraId="2704198E" w14:textId="77777777" w:rsidR="007111FD" w:rsidRDefault="007111FD" w:rsidP="007111FD">
            <w:r>
              <w:t>881</w:t>
            </w:r>
            <w:r>
              <w:rPr>
                <w:rFonts w:ascii="Calibri" w:eastAsia="Calibri" w:hAnsi="Calibri" w:cs="Calibri"/>
              </w:rPr>
              <w:t xml:space="preserve"> </w:t>
            </w:r>
          </w:p>
          <w:p w14:paraId="635527F6" w14:textId="77777777" w:rsidR="007111FD" w:rsidRDefault="007111FD" w:rsidP="007111FD">
            <w:r>
              <w:t>881</w:t>
            </w:r>
            <w:r>
              <w:rPr>
                <w:rFonts w:ascii="Calibri" w:eastAsia="Calibri" w:hAnsi="Calibri" w:cs="Calibri"/>
              </w:rPr>
              <w:t xml:space="preserve"> </w:t>
            </w:r>
          </w:p>
          <w:p w14:paraId="54EAFE3A" w14:textId="77777777" w:rsidR="007111FD" w:rsidRDefault="007111FD" w:rsidP="007111FD">
            <w:r>
              <w:t>888</w:t>
            </w:r>
            <w:r>
              <w:rPr>
                <w:rFonts w:ascii="Calibri" w:eastAsia="Calibri" w:hAnsi="Calibri" w:cs="Calibri"/>
              </w:rPr>
              <w:t xml:space="preserve"> </w:t>
            </w:r>
          </w:p>
          <w:p w14:paraId="5627EC8F" w14:textId="77777777" w:rsidR="007111FD" w:rsidRDefault="007111FD" w:rsidP="007111FD">
            <w:r>
              <w:t>855</w:t>
            </w:r>
            <w:r>
              <w:rPr>
                <w:rFonts w:ascii="Calibri" w:eastAsia="Calibri" w:hAnsi="Calibri" w:cs="Calibri"/>
              </w:rPr>
              <w:t xml:space="preserve"> </w:t>
            </w:r>
            <w:r>
              <w:t>850</w:t>
            </w:r>
            <w:r>
              <w:rPr>
                <w:rFonts w:ascii="Calibri" w:eastAsia="Calibri" w:hAnsi="Calibri" w:cs="Calibri"/>
              </w:rPr>
              <w:t xml:space="preserve"> </w:t>
            </w:r>
          </w:p>
        </w:tc>
        <w:tc>
          <w:tcPr>
            <w:tcW w:w="1138" w:type="dxa"/>
            <w:tcBorders>
              <w:top w:val="nil"/>
              <w:left w:val="nil"/>
              <w:bottom w:val="single" w:sz="4" w:space="0" w:color="000000"/>
              <w:right w:val="nil"/>
            </w:tcBorders>
          </w:tcPr>
          <w:p w14:paraId="54AAFC98" w14:textId="77777777" w:rsidR="007111FD" w:rsidRDefault="007111FD" w:rsidP="007111FD">
            <w:r>
              <w:t>745</w:t>
            </w:r>
            <w:r>
              <w:rPr>
                <w:rFonts w:ascii="Calibri" w:eastAsia="Calibri" w:hAnsi="Calibri" w:cs="Calibri"/>
              </w:rPr>
              <w:t xml:space="preserve"> </w:t>
            </w:r>
          </w:p>
          <w:p w14:paraId="3EA93A78" w14:textId="77777777" w:rsidR="007111FD" w:rsidRDefault="007111FD" w:rsidP="007111FD">
            <w:r>
              <w:t>882</w:t>
            </w:r>
            <w:r>
              <w:rPr>
                <w:rFonts w:ascii="Calibri" w:eastAsia="Calibri" w:hAnsi="Calibri" w:cs="Calibri"/>
              </w:rPr>
              <w:t xml:space="preserve"> </w:t>
            </w:r>
          </w:p>
          <w:p w14:paraId="7D34F2F8" w14:textId="77777777" w:rsidR="007111FD" w:rsidRDefault="007111FD" w:rsidP="007111FD">
            <w:r>
              <w:t>958</w:t>
            </w:r>
            <w:r>
              <w:rPr>
                <w:rFonts w:ascii="Calibri" w:eastAsia="Calibri" w:hAnsi="Calibri" w:cs="Calibri"/>
              </w:rPr>
              <w:t xml:space="preserve"> </w:t>
            </w:r>
          </w:p>
          <w:p w14:paraId="735A0B14" w14:textId="77777777" w:rsidR="007111FD" w:rsidRDefault="007111FD" w:rsidP="007111FD">
            <w:r>
              <w:t>986</w:t>
            </w:r>
            <w:r>
              <w:rPr>
                <w:rFonts w:ascii="Calibri" w:eastAsia="Calibri" w:hAnsi="Calibri" w:cs="Calibri"/>
              </w:rPr>
              <w:t xml:space="preserve"> </w:t>
            </w:r>
          </w:p>
          <w:p w14:paraId="6067E930" w14:textId="77777777" w:rsidR="007111FD" w:rsidRDefault="007111FD" w:rsidP="007111FD">
            <w:r>
              <w:t>1190</w:t>
            </w:r>
            <w:r>
              <w:rPr>
                <w:rFonts w:ascii="Calibri" w:eastAsia="Calibri" w:hAnsi="Calibri" w:cs="Calibri"/>
              </w:rPr>
              <w:t xml:space="preserve"> </w:t>
            </w:r>
            <w:r>
              <w:t>1196</w:t>
            </w:r>
            <w:r>
              <w:rPr>
                <w:rFonts w:ascii="Calibri" w:eastAsia="Calibri" w:hAnsi="Calibri" w:cs="Calibri"/>
              </w:rPr>
              <w:t xml:space="preserve"> </w:t>
            </w:r>
          </w:p>
        </w:tc>
        <w:tc>
          <w:tcPr>
            <w:tcW w:w="1824" w:type="dxa"/>
            <w:tcBorders>
              <w:top w:val="nil"/>
              <w:left w:val="nil"/>
              <w:bottom w:val="single" w:sz="4" w:space="0" w:color="000000"/>
              <w:right w:val="nil"/>
            </w:tcBorders>
          </w:tcPr>
          <w:p w14:paraId="0D69B813" w14:textId="77777777" w:rsidR="007111FD" w:rsidRDefault="007111FD" w:rsidP="007111FD">
            <w:r>
              <w:t>741</w:t>
            </w:r>
            <w:r>
              <w:rPr>
                <w:rFonts w:ascii="Calibri" w:eastAsia="Calibri" w:hAnsi="Calibri" w:cs="Calibri"/>
              </w:rPr>
              <w:t xml:space="preserve"> ±</w:t>
            </w:r>
            <w:r>
              <w:t>1</w:t>
            </w:r>
            <w:r>
              <w:rPr>
                <w:rFonts w:ascii="Calibri" w:eastAsia="Calibri" w:hAnsi="Calibri" w:cs="Calibri"/>
              </w:rPr>
              <w:t xml:space="preserve"> </w:t>
            </w:r>
          </w:p>
          <w:p w14:paraId="2BC75804" w14:textId="77777777" w:rsidR="007111FD" w:rsidRDefault="007111FD" w:rsidP="007111FD">
            <w:r>
              <w:t>896</w:t>
            </w:r>
            <w:r>
              <w:rPr>
                <w:rFonts w:ascii="Calibri" w:eastAsia="Calibri" w:hAnsi="Calibri" w:cs="Calibri"/>
              </w:rPr>
              <w:t xml:space="preserve"> ±</w:t>
            </w:r>
            <w:r>
              <w:t>29</w:t>
            </w:r>
            <w:r>
              <w:rPr>
                <w:rFonts w:ascii="Calibri" w:eastAsia="Calibri" w:hAnsi="Calibri" w:cs="Calibri"/>
              </w:rPr>
              <w:t xml:space="preserve"> </w:t>
            </w:r>
          </w:p>
          <w:p w14:paraId="19886440" w14:textId="77777777" w:rsidR="007111FD" w:rsidRDefault="007111FD" w:rsidP="007111FD">
            <w:r>
              <w:t>962</w:t>
            </w:r>
            <w:r>
              <w:rPr>
                <w:rFonts w:ascii="Calibri" w:eastAsia="Calibri" w:hAnsi="Calibri" w:cs="Calibri"/>
              </w:rPr>
              <w:t xml:space="preserve"> ±</w:t>
            </w:r>
            <w:r>
              <w:t>3</w:t>
            </w:r>
            <w:r>
              <w:rPr>
                <w:rFonts w:ascii="Calibri" w:eastAsia="Calibri" w:hAnsi="Calibri" w:cs="Calibri"/>
              </w:rPr>
              <w:t xml:space="preserve"> </w:t>
            </w:r>
          </w:p>
          <w:p w14:paraId="207ABA14" w14:textId="77777777" w:rsidR="007111FD" w:rsidRDefault="007111FD" w:rsidP="007111FD">
            <w:r>
              <w:t>986</w:t>
            </w:r>
            <w:r>
              <w:rPr>
                <w:rFonts w:ascii="Calibri" w:eastAsia="Calibri" w:hAnsi="Calibri" w:cs="Calibri"/>
              </w:rPr>
              <w:t xml:space="preserve"> ±</w:t>
            </w:r>
            <w:r>
              <w:t>2</w:t>
            </w:r>
            <w:r>
              <w:rPr>
                <w:rFonts w:ascii="Calibri" w:eastAsia="Calibri" w:hAnsi="Calibri" w:cs="Calibri"/>
              </w:rPr>
              <w:t xml:space="preserve"> </w:t>
            </w:r>
          </w:p>
          <w:p w14:paraId="1F41480A" w14:textId="77777777" w:rsidR="007111FD" w:rsidRDefault="007111FD" w:rsidP="007111FD">
            <w:r>
              <w:t>1189</w:t>
            </w:r>
            <w:r>
              <w:rPr>
                <w:rFonts w:ascii="Calibri" w:eastAsia="Calibri" w:hAnsi="Calibri" w:cs="Calibri"/>
              </w:rPr>
              <w:t xml:space="preserve"> ±</w:t>
            </w:r>
            <w:r>
              <w:t>2</w:t>
            </w:r>
            <w:r>
              <w:rPr>
                <w:rFonts w:ascii="Calibri" w:eastAsia="Calibri" w:hAnsi="Calibri" w:cs="Calibri"/>
              </w:rPr>
              <w:t xml:space="preserve"> </w:t>
            </w:r>
          </w:p>
          <w:p w14:paraId="26757902" w14:textId="77777777" w:rsidR="007111FD" w:rsidRDefault="007111FD" w:rsidP="007111FD">
            <w:r>
              <w:t>1192</w:t>
            </w:r>
            <w:r>
              <w:rPr>
                <w:rFonts w:ascii="Calibri" w:eastAsia="Calibri" w:hAnsi="Calibri" w:cs="Calibri"/>
              </w:rPr>
              <w:t xml:space="preserve"> ±</w:t>
            </w:r>
            <w:r>
              <w:t>2</w:t>
            </w:r>
            <w:r>
              <w:rPr>
                <w:rFonts w:ascii="Calibri" w:eastAsia="Calibri" w:hAnsi="Calibri" w:cs="Calibri"/>
              </w:rPr>
              <w:t xml:space="preserve"> </w:t>
            </w:r>
          </w:p>
        </w:tc>
      </w:tr>
    </w:tbl>
    <w:p w14:paraId="5990FA50" w14:textId="77777777" w:rsidR="007111FD" w:rsidRDefault="007111FD" w:rsidP="007111FD">
      <w:pPr>
        <w:rPr>
          <w:b/>
          <w:caps/>
        </w:rPr>
      </w:pPr>
    </w:p>
    <w:p w14:paraId="17CF7C65" w14:textId="59060D9B" w:rsidR="007111FD" w:rsidRPr="007111FD" w:rsidRDefault="007111FD" w:rsidP="007111FD">
      <w:pPr>
        <w:rPr>
          <w:rStyle w:val="SubtleEmphasis"/>
        </w:rPr>
      </w:pPr>
      <w:r w:rsidRPr="007111FD">
        <w:rPr>
          <w:rStyle w:val="SubtleEmphasis"/>
        </w:rPr>
        <w:t>Figure 3</w:t>
      </w:r>
    </w:p>
    <w:p w14:paraId="6403167B" w14:textId="223531C6" w:rsidR="007111FD" w:rsidRDefault="007111FD" w:rsidP="007111FD">
      <w:pPr>
        <w:jc w:val="center"/>
        <w:rPr>
          <w:b/>
          <w:caps/>
        </w:rPr>
      </w:pPr>
      <w:r>
        <w:rPr>
          <w:noProof/>
        </w:rPr>
        <w:lastRenderedPageBreak/>
        <w:drawing>
          <wp:inline distT="0" distB="0" distL="0" distR="0" wp14:anchorId="6DC330C0" wp14:editId="458F65E1">
            <wp:extent cx="4907280" cy="3693795"/>
            <wp:effectExtent l="0" t="0" r="0" b="0"/>
            <wp:docPr id="7981" name="Picture 7981" descr="A diagram of a number of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7981" name="Picture 7981" descr="A diagram of a number of squares&#10;&#10;AI-generated content may be incorrect."/>
                    <pic:cNvPicPr/>
                  </pic:nvPicPr>
                  <pic:blipFill>
                    <a:blip r:embed="rId10"/>
                    <a:stretch>
                      <a:fillRect/>
                    </a:stretch>
                  </pic:blipFill>
                  <pic:spPr>
                    <a:xfrm>
                      <a:off x="0" y="0"/>
                      <a:ext cx="4907280" cy="3693795"/>
                    </a:xfrm>
                    <a:prstGeom prst="rect">
                      <a:avLst/>
                    </a:prstGeom>
                  </pic:spPr>
                </pic:pic>
              </a:graphicData>
            </a:graphic>
          </wp:inline>
        </w:drawing>
      </w:r>
    </w:p>
    <w:p w14:paraId="4E8799C4" w14:textId="2BA4DD85" w:rsidR="00123E8E" w:rsidRDefault="007111FD" w:rsidP="00123E8E">
      <w:r>
        <w:rPr>
          <w:rFonts w:ascii="Times New Roman" w:eastAsia="Times New Roman" w:hAnsi="Times New Roman"/>
          <w:b/>
        </w:rPr>
        <w:t>Fig.</w:t>
      </w:r>
      <w:r>
        <w:rPr>
          <w:rFonts w:cs="Calibri"/>
        </w:rPr>
        <w:t xml:space="preserve"> </w:t>
      </w:r>
      <w:r>
        <w:rPr>
          <w:rFonts w:ascii="Times New Roman" w:eastAsia="Times New Roman" w:hAnsi="Times New Roman"/>
          <w:b/>
        </w:rPr>
        <w:t>3.</w:t>
      </w:r>
      <w:r>
        <w:rPr>
          <w:rFonts w:cs="Calibri"/>
        </w:rPr>
        <w:t xml:space="preserve"> </w:t>
      </w:r>
      <w:r>
        <w:t>Results</w:t>
      </w:r>
      <w:r>
        <w:rPr>
          <w:rFonts w:cs="Calibri"/>
        </w:rPr>
        <w:t xml:space="preserve"> </w:t>
      </w:r>
      <w:r>
        <w:t>of</w:t>
      </w:r>
      <w:r>
        <w:rPr>
          <w:rFonts w:cs="Calibri"/>
        </w:rPr>
        <w:t xml:space="preserve"> </w:t>
      </w:r>
      <w:r>
        <w:t>the</w:t>
      </w:r>
      <w:r>
        <w:rPr>
          <w:rFonts w:cs="Calibri"/>
        </w:rPr>
        <w:t xml:space="preserve"> </w:t>
      </w:r>
      <w:r>
        <w:t>hierarchical</w:t>
      </w:r>
      <w:r>
        <w:rPr>
          <w:rFonts w:cs="Calibri"/>
        </w:rPr>
        <w:t xml:space="preserve"> </w:t>
      </w:r>
      <w:r>
        <w:t>cluster</w:t>
      </w:r>
      <w:r>
        <w:rPr>
          <w:rFonts w:cs="Calibri"/>
        </w:rPr>
        <w:t xml:space="preserve"> </w:t>
      </w:r>
      <w:r>
        <w:t>analysis</w:t>
      </w:r>
      <w:r>
        <w:rPr>
          <w:rFonts w:cs="Calibri"/>
        </w:rPr>
        <w:t xml:space="preserve"> </w:t>
      </w:r>
      <w:proofErr w:type="gramStart"/>
      <w:r>
        <w:t>relative</w:t>
      </w:r>
      <w:proofErr w:type="gramEnd"/>
      <w:r>
        <w:rPr>
          <w:rFonts w:cs="Calibri"/>
        </w:rPr>
        <w:t xml:space="preserve"> </w:t>
      </w:r>
      <w:r>
        <w:t>to</w:t>
      </w:r>
      <w:r>
        <w:rPr>
          <w:rFonts w:cs="Calibri"/>
        </w:rPr>
        <w:t xml:space="preserve"> </w:t>
      </w:r>
      <w:r>
        <w:t>the</w:t>
      </w:r>
      <w:r>
        <w:rPr>
          <w:rFonts w:cs="Calibri"/>
        </w:rPr>
        <w:t xml:space="preserve"> </w:t>
      </w:r>
      <w:r>
        <w:t>floral</w:t>
      </w:r>
      <w:r>
        <w:rPr>
          <w:rFonts w:cs="Calibri"/>
        </w:rPr>
        <w:t xml:space="preserve"> </w:t>
      </w:r>
      <w:r>
        <w:t>scent</w:t>
      </w:r>
      <w:r>
        <w:rPr>
          <w:rFonts w:cs="Calibri"/>
        </w:rPr>
        <w:t xml:space="preserve"> </w:t>
      </w:r>
      <w:r>
        <w:t>of</w:t>
      </w:r>
      <w:r>
        <w:rPr>
          <w:rFonts w:cs="Calibri"/>
        </w:rPr>
        <w:t xml:space="preserve"> </w:t>
      </w:r>
      <w:r>
        <w:t>three</w:t>
      </w:r>
      <w:r>
        <w:rPr>
          <w:rFonts w:cs="Calibri"/>
        </w:rPr>
        <w:t xml:space="preserve"> </w:t>
      </w:r>
      <w:r>
        <w:rPr>
          <w:rFonts w:ascii="Times New Roman" w:eastAsia="Times New Roman" w:hAnsi="Times New Roman"/>
          <w:i/>
        </w:rPr>
        <w:t>S.</w:t>
      </w:r>
      <w:r>
        <w:rPr>
          <w:rFonts w:cs="Calibri"/>
        </w:rPr>
        <w:t xml:space="preserve"> </w:t>
      </w:r>
      <w:r>
        <w:rPr>
          <w:rFonts w:ascii="Times New Roman" w:eastAsia="Times New Roman" w:hAnsi="Times New Roman"/>
          <w:i/>
        </w:rPr>
        <w:t>nutans</w:t>
      </w:r>
      <w:r>
        <w:rPr>
          <w:rFonts w:cs="Calibri"/>
        </w:rPr>
        <w:t xml:space="preserve"> </w:t>
      </w:r>
      <w:r>
        <w:t>W1</w:t>
      </w:r>
      <w:r>
        <w:rPr>
          <w:rFonts w:cs="Calibri"/>
        </w:rPr>
        <w:t xml:space="preserve"> </w:t>
      </w:r>
      <w:r>
        <w:t>(blue),</w:t>
      </w:r>
      <w:r>
        <w:rPr>
          <w:rFonts w:cs="Calibri"/>
        </w:rPr>
        <w:t xml:space="preserve"> </w:t>
      </w:r>
      <w:r>
        <w:t>W2</w:t>
      </w:r>
      <w:r>
        <w:rPr>
          <w:rFonts w:cs="Calibri"/>
        </w:rPr>
        <w:t xml:space="preserve"> </w:t>
      </w:r>
      <w:r>
        <w:t>(red),</w:t>
      </w:r>
      <w:r>
        <w:rPr>
          <w:rFonts w:cs="Calibri"/>
        </w:rPr>
        <w:t xml:space="preserve"> </w:t>
      </w:r>
      <w:r>
        <w:t>and</w:t>
      </w:r>
      <w:r>
        <w:rPr>
          <w:rFonts w:cs="Calibri"/>
        </w:rPr>
        <w:t xml:space="preserve"> </w:t>
      </w:r>
      <w:r>
        <w:t>W3</w:t>
      </w:r>
      <w:r>
        <w:rPr>
          <w:rFonts w:cs="Calibri"/>
        </w:rPr>
        <w:t xml:space="preserve"> </w:t>
      </w:r>
      <w:r>
        <w:t>(pink)</w:t>
      </w:r>
      <w:r>
        <w:rPr>
          <w:rFonts w:cs="Calibri"/>
        </w:rPr>
        <w:t xml:space="preserve"> </w:t>
      </w:r>
      <w:r>
        <w:t>lineages.</w:t>
      </w:r>
      <w:r>
        <w:rPr>
          <w:rFonts w:cs="Calibri"/>
        </w:rPr>
        <w:t xml:space="preserve"> </w:t>
      </w:r>
      <w:r>
        <w:t>Each</w:t>
      </w:r>
      <w:r>
        <w:rPr>
          <w:rFonts w:cs="Calibri"/>
        </w:rPr>
        <w:t xml:space="preserve"> </w:t>
      </w:r>
      <w:proofErr w:type="spellStart"/>
      <w:r>
        <w:t>coloured</w:t>
      </w:r>
      <w:proofErr w:type="spellEnd"/>
      <w:r>
        <w:rPr>
          <w:rFonts w:cs="Calibri"/>
        </w:rPr>
        <w:t xml:space="preserve"> </w:t>
      </w:r>
      <w:r>
        <w:t>cell</w:t>
      </w:r>
      <w:r>
        <w:rPr>
          <w:rFonts w:cs="Calibri"/>
        </w:rPr>
        <w:t xml:space="preserve"> </w:t>
      </w:r>
      <w:r>
        <w:t>on</w:t>
      </w:r>
      <w:r>
        <w:rPr>
          <w:rFonts w:cs="Calibri"/>
        </w:rPr>
        <w:t xml:space="preserve"> </w:t>
      </w:r>
      <w:r>
        <w:t>the</w:t>
      </w:r>
      <w:r>
        <w:rPr>
          <w:rFonts w:cs="Calibri"/>
        </w:rPr>
        <w:t xml:space="preserve"> </w:t>
      </w:r>
      <w:r>
        <w:t>heatmap</w:t>
      </w:r>
      <w:r>
        <w:rPr>
          <w:rFonts w:cs="Calibri"/>
        </w:rPr>
        <w:t xml:space="preserve"> </w:t>
      </w:r>
      <w:r>
        <w:t>corresponds</w:t>
      </w:r>
      <w:r>
        <w:rPr>
          <w:rFonts w:cs="Calibri"/>
        </w:rPr>
        <w:t xml:space="preserve"> </w:t>
      </w:r>
      <w:r>
        <w:t>to</w:t>
      </w:r>
      <w:r>
        <w:rPr>
          <w:rFonts w:cs="Calibri"/>
        </w:rPr>
        <w:t xml:space="preserve"> </w:t>
      </w:r>
      <w:r>
        <w:t>the</w:t>
      </w:r>
      <w:r>
        <w:rPr>
          <w:rFonts w:cs="Calibri"/>
        </w:rPr>
        <w:t xml:space="preserve"> </w:t>
      </w:r>
      <w:r>
        <w:t>relative</w:t>
      </w:r>
      <w:r>
        <w:rPr>
          <w:rFonts w:cs="Calibri"/>
        </w:rPr>
        <w:t xml:space="preserve"> </w:t>
      </w:r>
      <w:r>
        <w:t>abundance</w:t>
      </w:r>
      <w:r>
        <w:rPr>
          <w:rFonts w:cs="Calibri"/>
        </w:rPr>
        <w:t xml:space="preserve"> </w:t>
      </w:r>
      <w:r>
        <w:t>of</w:t>
      </w:r>
      <w:r>
        <w:rPr>
          <w:rFonts w:cs="Calibri"/>
        </w:rPr>
        <w:t xml:space="preserve"> </w:t>
      </w:r>
      <w:r>
        <w:t>each</w:t>
      </w:r>
      <w:r>
        <w:rPr>
          <w:rFonts w:cs="Calibri"/>
        </w:rPr>
        <w:t xml:space="preserve"> </w:t>
      </w:r>
      <w:r>
        <w:t>feature</w:t>
      </w:r>
      <w:r>
        <w:rPr>
          <w:rFonts w:cs="Calibri"/>
        </w:rPr>
        <w:t xml:space="preserve"> </w:t>
      </w:r>
      <w:r>
        <w:t>(column</w:t>
      </w:r>
      <w:r>
        <w:rPr>
          <w:rFonts w:cs="Calibri"/>
        </w:rPr>
        <w:t xml:space="preserve"> </w:t>
      </w:r>
      <w:proofErr w:type="spellStart"/>
      <w:r>
        <w:t>normalised</w:t>
      </w:r>
      <w:proofErr w:type="spellEnd"/>
      <w:r>
        <w:t>)</w:t>
      </w:r>
      <w:r>
        <w:rPr>
          <w:rFonts w:cs="Calibri"/>
        </w:rPr>
        <w:t xml:space="preserve"> </w:t>
      </w:r>
      <w:r>
        <w:t>after</w:t>
      </w:r>
      <w:r>
        <w:rPr>
          <w:rFonts w:cs="Calibri"/>
        </w:rPr>
        <w:t xml:space="preserve"> </w:t>
      </w:r>
      <w:r>
        <w:t>PQN</w:t>
      </w:r>
      <w:r>
        <w:rPr>
          <w:rFonts w:cs="Calibri"/>
        </w:rPr>
        <w:t xml:space="preserve"> </w:t>
      </w:r>
      <w:r>
        <w:t>median</w:t>
      </w:r>
      <w:r>
        <w:rPr>
          <w:rFonts w:cs="Calibri"/>
        </w:rPr>
        <w:t xml:space="preserve"> </w:t>
      </w:r>
      <w:r>
        <w:t>normalization</w:t>
      </w:r>
      <w:r>
        <w:rPr>
          <w:rFonts w:cs="Calibri"/>
        </w:rPr>
        <w:t xml:space="preserve"> </w:t>
      </w:r>
      <w:r>
        <w:t>and</w:t>
      </w:r>
      <w:r>
        <w:rPr>
          <w:rFonts w:cs="Calibri"/>
        </w:rPr>
        <w:t xml:space="preserve"> </w:t>
      </w:r>
      <w:r>
        <w:t>Log10</w:t>
      </w:r>
      <w:r>
        <w:rPr>
          <w:rFonts w:cs="Calibri"/>
        </w:rPr>
        <w:t xml:space="preserve"> </w:t>
      </w:r>
      <w:r>
        <w:t>transformation</w:t>
      </w:r>
      <w:r>
        <w:rPr>
          <w:rFonts w:cs="Calibri"/>
        </w:rPr>
        <w:t xml:space="preserve"> </w:t>
      </w:r>
      <w:r>
        <w:t>to</w:t>
      </w:r>
      <w:r>
        <w:rPr>
          <w:rFonts w:cs="Calibri"/>
        </w:rPr>
        <w:t xml:space="preserve"> </w:t>
      </w:r>
      <w:r>
        <w:t>make</w:t>
      </w:r>
      <w:r>
        <w:rPr>
          <w:rFonts w:cs="Calibri"/>
        </w:rPr>
        <w:t xml:space="preserve"> </w:t>
      </w:r>
      <w:r>
        <w:t>features</w:t>
      </w:r>
      <w:r>
        <w:rPr>
          <w:rFonts w:cs="Calibri"/>
        </w:rPr>
        <w:t xml:space="preserve"> </w:t>
      </w:r>
      <w:r>
        <w:t>intensity</w:t>
      </w:r>
      <w:r>
        <w:rPr>
          <w:rFonts w:cs="Calibri"/>
        </w:rPr>
        <w:t xml:space="preserve"> </w:t>
      </w:r>
      <w:r>
        <w:t>more</w:t>
      </w:r>
      <w:r>
        <w:rPr>
          <w:rFonts w:cs="Calibri"/>
        </w:rPr>
        <w:t xml:space="preserve"> </w:t>
      </w:r>
      <w:r>
        <w:t>comparable.</w:t>
      </w:r>
      <w:r>
        <w:rPr>
          <w:rFonts w:cs="Calibri"/>
        </w:rPr>
        <w:t xml:space="preserve"> </w:t>
      </w:r>
      <w:r>
        <w:t>Red</w:t>
      </w:r>
      <w:r>
        <w:rPr>
          <w:rFonts w:cs="Calibri"/>
        </w:rPr>
        <w:t xml:space="preserve"> </w:t>
      </w:r>
      <w:r>
        <w:t>color</w:t>
      </w:r>
      <w:r>
        <w:rPr>
          <w:rFonts w:cs="Calibri"/>
        </w:rPr>
        <w:t xml:space="preserve"> </w:t>
      </w:r>
      <w:r>
        <w:t>shows</w:t>
      </w:r>
      <w:r>
        <w:rPr>
          <w:rFonts w:cs="Calibri"/>
        </w:rPr>
        <w:t xml:space="preserve"> </w:t>
      </w:r>
      <w:r>
        <w:t>higher</w:t>
      </w:r>
      <w:r>
        <w:rPr>
          <w:rFonts w:cs="Calibri"/>
        </w:rPr>
        <w:t xml:space="preserve"> </w:t>
      </w:r>
      <w:r>
        <w:t>intensity</w:t>
      </w:r>
      <w:r>
        <w:rPr>
          <w:rFonts w:cs="Calibri"/>
        </w:rPr>
        <w:t xml:space="preserve"> </w:t>
      </w:r>
      <w:r>
        <w:t>and</w:t>
      </w:r>
      <w:r>
        <w:rPr>
          <w:rFonts w:cs="Calibri"/>
        </w:rPr>
        <w:t xml:space="preserve"> </w:t>
      </w:r>
      <w:r>
        <w:t>positive</w:t>
      </w:r>
      <w:r>
        <w:rPr>
          <w:rFonts w:cs="Calibri"/>
        </w:rPr>
        <w:t xml:space="preserve"> </w:t>
      </w:r>
      <w:r>
        <w:t>correlation,</w:t>
      </w:r>
      <w:r>
        <w:rPr>
          <w:rFonts w:cs="Calibri"/>
        </w:rPr>
        <w:t xml:space="preserve"> </w:t>
      </w:r>
      <w:r>
        <w:t>while</w:t>
      </w:r>
      <w:r>
        <w:rPr>
          <w:rFonts w:cs="Calibri"/>
        </w:rPr>
        <w:t xml:space="preserve"> </w:t>
      </w:r>
      <w:r>
        <w:t>blue</w:t>
      </w:r>
      <w:r>
        <w:rPr>
          <w:rFonts w:cs="Calibri"/>
        </w:rPr>
        <w:t xml:space="preserve"> </w:t>
      </w:r>
      <w:r>
        <w:t>is</w:t>
      </w:r>
      <w:r>
        <w:rPr>
          <w:rFonts w:cs="Calibri"/>
        </w:rPr>
        <w:t xml:space="preserve"> </w:t>
      </w:r>
      <w:r>
        <w:t>lower</w:t>
      </w:r>
      <w:r>
        <w:rPr>
          <w:rFonts w:cs="Calibri"/>
        </w:rPr>
        <w:t xml:space="preserve"> </w:t>
      </w:r>
      <w:r>
        <w:t>intensity</w:t>
      </w:r>
      <w:r>
        <w:rPr>
          <w:rFonts w:cs="Calibri"/>
        </w:rPr>
        <w:t xml:space="preserve"> </w:t>
      </w:r>
      <w:r>
        <w:t>and</w:t>
      </w:r>
      <w:r>
        <w:rPr>
          <w:rFonts w:cs="Calibri"/>
        </w:rPr>
        <w:t xml:space="preserve"> </w:t>
      </w:r>
      <w:r>
        <w:t>negative</w:t>
      </w:r>
      <w:r>
        <w:rPr>
          <w:rFonts w:cs="Calibri"/>
        </w:rPr>
        <w:t xml:space="preserve"> </w:t>
      </w:r>
      <w:r>
        <w:t>correlation.</w:t>
      </w:r>
    </w:p>
    <w:p w14:paraId="00294075" w14:textId="77777777" w:rsidR="005F5C2E" w:rsidRDefault="005F5C2E" w:rsidP="005F5C2E">
      <w:pPr>
        <w:pStyle w:val="Heading2"/>
        <w:ind w:left="314" w:hanging="329"/>
      </w:pPr>
      <w:r>
        <w:t>Fatty</w:t>
      </w:r>
      <w:r>
        <w:rPr>
          <w:rFonts w:eastAsia="Calibri" w:cs="Calibri"/>
          <w:sz w:val="13"/>
        </w:rPr>
        <w:t xml:space="preserve"> </w:t>
      </w:r>
      <w:r>
        <w:t>acid</w:t>
      </w:r>
      <w:r>
        <w:rPr>
          <w:rFonts w:eastAsia="Calibri" w:cs="Calibri"/>
          <w:sz w:val="13"/>
        </w:rPr>
        <w:t xml:space="preserve"> </w:t>
      </w:r>
      <w:r>
        <w:t>methyl</w:t>
      </w:r>
      <w:r>
        <w:rPr>
          <w:rFonts w:eastAsia="Calibri" w:cs="Calibri"/>
          <w:sz w:val="13"/>
        </w:rPr>
        <w:t xml:space="preserve"> </w:t>
      </w:r>
      <w:r>
        <w:t>ester</w:t>
      </w:r>
      <w:r>
        <w:rPr>
          <w:rFonts w:eastAsia="Calibri" w:cs="Calibri"/>
          <w:sz w:val="13"/>
        </w:rPr>
        <w:t xml:space="preserve"> </w:t>
      </w:r>
      <w:r>
        <w:t>analysis</w:t>
      </w:r>
      <w:r>
        <w:rPr>
          <w:rFonts w:eastAsia="Calibri" w:cs="Calibri"/>
          <w:sz w:val="13"/>
        </w:rPr>
        <w:t xml:space="preserve"> </w:t>
      </w:r>
    </w:p>
    <w:p w14:paraId="499A7323" w14:textId="77777777" w:rsidR="005F5C2E" w:rsidRDefault="005F5C2E" w:rsidP="005F5C2E">
      <w:pPr>
        <w:ind w:left="-15" w:right="56"/>
      </w:pPr>
      <w:r>
        <w:t>An</w:t>
      </w:r>
      <w:r>
        <w:rPr>
          <w:rFonts w:cs="Calibri"/>
          <w:sz w:val="13"/>
        </w:rPr>
        <w:t xml:space="preserve"> </w:t>
      </w:r>
      <w:r>
        <w:t>example</w:t>
      </w:r>
      <w:r>
        <w:rPr>
          <w:rFonts w:cs="Calibri"/>
          <w:sz w:val="13"/>
        </w:rPr>
        <w:t xml:space="preserve"> </w:t>
      </w:r>
      <w:r>
        <w:t>of</w:t>
      </w:r>
      <w:r>
        <w:rPr>
          <w:rFonts w:cs="Calibri"/>
          <w:sz w:val="13"/>
        </w:rPr>
        <w:t xml:space="preserve"> </w:t>
      </w:r>
      <w:r>
        <w:t>a</w:t>
      </w:r>
      <w:r>
        <w:rPr>
          <w:rFonts w:cs="Calibri"/>
          <w:sz w:val="13"/>
        </w:rPr>
        <w:t xml:space="preserve"> </w:t>
      </w:r>
      <w:r>
        <w:t>FAME</w:t>
      </w:r>
      <w:r>
        <w:rPr>
          <w:rFonts w:cs="Calibri"/>
          <w:sz w:val="13"/>
        </w:rPr>
        <w:t xml:space="preserve"> </w:t>
      </w:r>
      <w:r>
        <w:t>bi-dimensional</w:t>
      </w:r>
      <w:r>
        <w:rPr>
          <w:rFonts w:cs="Calibri"/>
          <w:sz w:val="13"/>
        </w:rPr>
        <w:t xml:space="preserve"> </w:t>
      </w:r>
      <w:r>
        <w:t>chromatographic</w:t>
      </w:r>
      <w:r>
        <w:rPr>
          <w:rFonts w:cs="Calibri"/>
          <w:sz w:val="13"/>
        </w:rPr>
        <w:t xml:space="preserve"> </w:t>
      </w:r>
      <w:r>
        <w:t>profile</w:t>
      </w:r>
      <w:r>
        <w:rPr>
          <w:rFonts w:cs="Calibri"/>
          <w:sz w:val="13"/>
        </w:rPr>
        <w:t xml:space="preserve"> </w:t>
      </w:r>
      <w:r>
        <w:t>for</w:t>
      </w:r>
      <w:r>
        <w:rPr>
          <w:rFonts w:cs="Calibri"/>
          <w:sz w:val="13"/>
        </w:rPr>
        <w:t xml:space="preserve"> </w:t>
      </w:r>
      <w:r>
        <w:t>a</w:t>
      </w:r>
      <w:r>
        <w:rPr>
          <w:rFonts w:cs="Calibri"/>
          <w:sz w:val="13"/>
        </w:rPr>
        <w:t xml:space="preserve"> </w:t>
      </w:r>
      <w:r>
        <w:t>nectar</w:t>
      </w:r>
      <w:r>
        <w:rPr>
          <w:rFonts w:cs="Calibri"/>
          <w:sz w:val="13"/>
        </w:rPr>
        <w:t xml:space="preserve"> </w:t>
      </w:r>
      <w:r>
        <w:t>sample</w:t>
      </w:r>
      <w:r>
        <w:rPr>
          <w:rFonts w:cs="Calibri"/>
          <w:sz w:val="13"/>
        </w:rPr>
        <w:t xml:space="preserve"> </w:t>
      </w:r>
      <w:r>
        <w:t>from</w:t>
      </w:r>
      <w:r>
        <w:rPr>
          <w:rFonts w:cs="Calibri"/>
          <w:sz w:val="13"/>
        </w:rPr>
        <w:t xml:space="preserve"> </w:t>
      </w:r>
      <w:r>
        <w:t>E1</w:t>
      </w:r>
      <w:r>
        <w:rPr>
          <w:rFonts w:cs="Calibri"/>
          <w:sz w:val="13"/>
        </w:rPr>
        <w:t xml:space="preserve"> </w:t>
      </w:r>
      <w:r>
        <w:t>lineage</w:t>
      </w:r>
      <w:r>
        <w:rPr>
          <w:rFonts w:cs="Calibri"/>
          <w:sz w:val="13"/>
        </w:rPr>
        <w:t xml:space="preserve"> </w:t>
      </w:r>
      <w:r>
        <w:t>is</w:t>
      </w:r>
      <w:r>
        <w:rPr>
          <w:rFonts w:cs="Calibri"/>
          <w:sz w:val="13"/>
        </w:rPr>
        <w:t xml:space="preserve"> </w:t>
      </w:r>
      <w:r>
        <w:t>reported</w:t>
      </w:r>
      <w:r>
        <w:rPr>
          <w:rFonts w:cs="Calibri"/>
          <w:sz w:val="13"/>
        </w:rPr>
        <w:t xml:space="preserve"> </w:t>
      </w:r>
      <w:r>
        <w:t>in</w:t>
      </w:r>
      <w:r>
        <w:rPr>
          <w:rFonts w:cs="Calibri"/>
          <w:sz w:val="13"/>
        </w:rPr>
        <w:t xml:space="preserve"> </w:t>
      </w:r>
      <w:r>
        <w:rPr>
          <w:color w:val="0080AC"/>
        </w:rPr>
        <w:t>Fig.</w:t>
      </w:r>
      <w:r>
        <w:rPr>
          <w:rFonts w:cs="Calibri"/>
          <w:color w:val="0080AC"/>
          <w:sz w:val="13"/>
        </w:rPr>
        <w:t xml:space="preserve"> </w:t>
      </w:r>
      <w:proofErr w:type="gramStart"/>
      <w:r>
        <w:rPr>
          <w:color w:val="0080AC"/>
        </w:rPr>
        <w:t>4</w:t>
      </w:r>
      <w:r>
        <w:rPr>
          <w:rFonts w:cs="Calibri"/>
          <w:color w:val="0080AC"/>
          <w:sz w:val="13"/>
        </w:rPr>
        <w:t xml:space="preserve"> </w:t>
      </w:r>
      <w:r>
        <w:t>.</w:t>
      </w:r>
      <w:proofErr w:type="gramEnd"/>
      <w:r>
        <w:rPr>
          <w:rFonts w:cs="Calibri"/>
          <w:sz w:val="13"/>
        </w:rPr>
        <w:t xml:space="preserve"> </w:t>
      </w:r>
      <w:r>
        <w:t>A</w:t>
      </w:r>
      <w:r>
        <w:rPr>
          <w:rFonts w:cs="Calibri"/>
          <w:sz w:val="13"/>
        </w:rPr>
        <w:t xml:space="preserve"> </w:t>
      </w:r>
      <w:r>
        <w:t>total</w:t>
      </w:r>
      <w:r>
        <w:rPr>
          <w:rFonts w:cs="Calibri"/>
          <w:sz w:val="13"/>
        </w:rPr>
        <w:t xml:space="preserve"> </w:t>
      </w:r>
      <w:r>
        <w:t>of</w:t>
      </w:r>
      <w:r>
        <w:rPr>
          <w:rFonts w:cs="Calibri"/>
          <w:sz w:val="13"/>
        </w:rPr>
        <w:t xml:space="preserve"> </w:t>
      </w:r>
      <w:r>
        <w:t>29</w:t>
      </w:r>
      <w:r>
        <w:rPr>
          <w:rFonts w:cs="Calibri"/>
          <w:sz w:val="13"/>
        </w:rPr>
        <w:t xml:space="preserve"> </w:t>
      </w:r>
      <w:r>
        <w:t>FAMEs</w:t>
      </w:r>
      <w:r>
        <w:rPr>
          <w:rFonts w:cs="Calibri"/>
          <w:sz w:val="13"/>
        </w:rPr>
        <w:t xml:space="preserve"> </w:t>
      </w:r>
      <w:r>
        <w:t>were</w:t>
      </w:r>
      <w:r>
        <w:rPr>
          <w:rFonts w:cs="Calibri"/>
          <w:sz w:val="13"/>
        </w:rPr>
        <w:t xml:space="preserve"> </w:t>
      </w:r>
      <w:r>
        <w:t>identified</w:t>
      </w:r>
      <w:r>
        <w:rPr>
          <w:rFonts w:cs="Calibri"/>
          <w:sz w:val="13"/>
        </w:rPr>
        <w:t xml:space="preserve"> </w:t>
      </w:r>
      <w:r>
        <w:t>among</w:t>
      </w:r>
      <w:r>
        <w:rPr>
          <w:rFonts w:cs="Calibri"/>
          <w:sz w:val="13"/>
        </w:rPr>
        <w:t xml:space="preserve"> </w:t>
      </w:r>
      <w:r>
        <w:t>all</w:t>
      </w:r>
      <w:r>
        <w:rPr>
          <w:rFonts w:cs="Calibri"/>
          <w:sz w:val="13"/>
        </w:rPr>
        <w:t xml:space="preserve"> </w:t>
      </w:r>
      <w:r>
        <w:t>the</w:t>
      </w:r>
      <w:r>
        <w:rPr>
          <w:rFonts w:cs="Calibri"/>
          <w:sz w:val="13"/>
        </w:rPr>
        <w:t xml:space="preserve"> </w:t>
      </w:r>
      <w:r>
        <w:t>samples,</w:t>
      </w:r>
      <w:r>
        <w:rPr>
          <w:rFonts w:cs="Calibri"/>
          <w:sz w:val="13"/>
        </w:rPr>
        <w:t xml:space="preserve"> </w:t>
      </w:r>
      <w:r>
        <w:t>based</w:t>
      </w:r>
      <w:r>
        <w:rPr>
          <w:rFonts w:cs="Calibri"/>
          <w:sz w:val="13"/>
        </w:rPr>
        <w:t xml:space="preserve"> </w:t>
      </w:r>
      <w:r>
        <w:t>on</w:t>
      </w:r>
      <w:r>
        <w:rPr>
          <w:rFonts w:cs="Calibri"/>
          <w:sz w:val="13"/>
        </w:rPr>
        <w:t xml:space="preserve"> </w:t>
      </w:r>
      <w:r>
        <w:t>the</w:t>
      </w:r>
      <w:r>
        <w:rPr>
          <w:rFonts w:cs="Calibri"/>
          <w:sz w:val="13"/>
        </w:rPr>
        <w:t xml:space="preserve"> </w:t>
      </w:r>
      <w:r>
        <w:t>retention</w:t>
      </w:r>
      <w:r>
        <w:rPr>
          <w:rFonts w:cs="Calibri"/>
          <w:sz w:val="13"/>
        </w:rPr>
        <w:t xml:space="preserve"> </w:t>
      </w:r>
      <w:r>
        <w:t>times</w:t>
      </w:r>
      <w:r>
        <w:rPr>
          <w:rFonts w:cs="Calibri"/>
          <w:sz w:val="13"/>
        </w:rPr>
        <w:t xml:space="preserve"> </w:t>
      </w:r>
      <w:r>
        <w:t>of</w:t>
      </w:r>
      <w:r>
        <w:rPr>
          <w:rFonts w:cs="Calibri"/>
          <w:sz w:val="13"/>
        </w:rPr>
        <w:t xml:space="preserve"> </w:t>
      </w:r>
      <w:r>
        <w:t>a</w:t>
      </w:r>
      <w:r>
        <w:rPr>
          <w:rFonts w:cs="Calibri"/>
          <w:sz w:val="13"/>
        </w:rPr>
        <w:t xml:space="preserve"> </w:t>
      </w:r>
      <w:r>
        <w:t>standard</w:t>
      </w:r>
      <w:r>
        <w:rPr>
          <w:rFonts w:cs="Calibri"/>
          <w:sz w:val="13"/>
        </w:rPr>
        <w:t xml:space="preserve"> </w:t>
      </w:r>
      <w:r>
        <w:t>mixture</w:t>
      </w:r>
      <w:r>
        <w:rPr>
          <w:rFonts w:cs="Calibri"/>
          <w:sz w:val="13"/>
        </w:rPr>
        <w:t xml:space="preserve"> </w:t>
      </w:r>
      <w:r>
        <w:t>of</w:t>
      </w:r>
      <w:r>
        <w:rPr>
          <w:rFonts w:cs="Calibri"/>
          <w:sz w:val="13"/>
        </w:rPr>
        <w:t xml:space="preserve"> </w:t>
      </w:r>
      <w:r>
        <w:t>FAMEs.</w:t>
      </w:r>
      <w:r>
        <w:rPr>
          <w:rFonts w:cs="Calibri"/>
          <w:sz w:val="13"/>
        </w:rPr>
        <w:t xml:space="preserve"> </w:t>
      </w:r>
    </w:p>
    <w:p w14:paraId="0B97786D" w14:textId="3FBC56B3" w:rsidR="005F5C2E" w:rsidRDefault="005F5C2E" w:rsidP="005F5C2E">
      <w:pPr>
        <w:ind w:left="-15" w:right="56"/>
      </w:pPr>
      <w:r>
        <w:t>The</w:t>
      </w:r>
      <w:r>
        <w:rPr>
          <w:rFonts w:cs="Calibri"/>
          <w:sz w:val="13"/>
        </w:rPr>
        <w:t xml:space="preserve"> </w:t>
      </w:r>
      <w:r>
        <w:t>hierarchical</w:t>
      </w:r>
      <w:r>
        <w:rPr>
          <w:rFonts w:cs="Calibri"/>
          <w:sz w:val="13"/>
        </w:rPr>
        <w:t xml:space="preserve"> </w:t>
      </w:r>
      <w:r>
        <w:t>cluster</w:t>
      </w:r>
      <w:r>
        <w:rPr>
          <w:rFonts w:cs="Calibri"/>
          <w:sz w:val="13"/>
        </w:rPr>
        <w:t xml:space="preserve"> </w:t>
      </w:r>
      <w:r>
        <w:t>analysis</w:t>
      </w:r>
      <w:r>
        <w:rPr>
          <w:rFonts w:cs="Calibri"/>
          <w:sz w:val="13"/>
        </w:rPr>
        <w:t xml:space="preserve"> </w:t>
      </w:r>
      <w:r>
        <w:t>of</w:t>
      </w:r>
      <w:r>
        <w:rPr>
          <w:rFonts w:cs="Calibri"/>
          <w:sz w:val="13"/>
        </w:rPr>
        <w:t xml:space="preserve"> </w:t>
      </w:r>
      <w:r>
        <w:t>samples</w:t>
      </w:r>
      <w:r>
        <w:rPr>
          <w:rFonts w:cs="Calibri"/>
          <w:sz w:val="13"/>
        </w:rPr>
        <w:t xml:space="preserve"> </w:t>
      </w:r>
      <w:r>
        <w:t>according</w:t>
      </w:r>
      <w:r>
        <w:rPr>
          <w:rFonts w:cs="Calibri"/>
          <w:sz w:val="13"/>
        </w:rPr>
        <w:t xml:space="preserve"> </w:t>
      </w:r>
      <w:r>
        <w:t>to</w:t>
      </w:r>
      <w:r>
        <w:rPr>
          <w:rFonts w:cs="Calibri"/>
          <w:sz w:val="13"/>
        </w:rPr>
        <w:t xml:space="preserve"> </w:t>
      </w:r>
      <w:r>
        <w:t>the</w:t>
      </w:r>
      <w:r>
        <w:rPr>
          <w:rFonts w:cs="Calibri"/>
          <w:sz w:val="13"/>
        </w:rPr>
        <w:t xml:space="preserve"> </w:t>
      </w:r>
      <w:r>
        <w:t>FAME</w:t>
      </w:r>
      <w:r>
        <w:rPr>
          <w:rFonts w:cs="Calibri"/>
          <w:sz w:val="13"/>
        </w:rPr>
        <w:t xml:space="preserve"> </w:t>
      </w:r>
      <w:r>
        <w:t>patterns</w:t>
      </w:r>
      <w:r>
        <w:rPr>
          <w:rFonts w:cs="Calibri"/>
          <w:sz w:val="13"/>
        </w:rPr>
        <w:t xml:space="preserve"> </w:t>
      </w:r>
      <w:r>
        <w:t>revealed</w:t>
      </w:r>
      <w:r>
        <w:rPr>
          <w:rFonts w:cs="Calibri"/>
          <w:sz w:val="13"/>
        </w:rPr>
        <w:t xml:space="preserve"> </w:t>
      </w:r>
      <w:r>
        <w:t>a</w:t>
      </w:r>
      <w:r>
        <w:rPr>
          <w:rFonts w:cs="Calibri"/>
          <w:sz w:val="13"/>
        </w:rPr>
        <w:t xml:space="preserve"> </w:t>
      </w:r>
      <w:r>
        <w:t>general</w:t>
      </w:r>
      <w:r>
        <w:rPr>
          <w:rFonts w:cs="Calibri"/>
          <w:sz w:val="13"/>
        </w:rPr>
        <w:t xml:space="preserve"> </w:t>
      </w:r>
      <w:r>
        <w:t>clustering</w:t>
      </w:r>
      <w:r>
        <w:rPr>
          <w:rFonts w:cs="Calibri"/>
          <w:sz w:val="13"/>
        </w:rPr>
        <w:t xml:space="preserve"> </w:t>
      </w:r>
      <w:r>
        <w:t>according</w:t>
      </w:r>
      <w:r>
        <w:rPr>
          <w:rFonts w:cs="Calibri"/>
          <w:sz w:val="13"/>
        </w:rPr>
        <w:t xml:space="preserve"> </w:t>
      </w:r>
      <w:r>
        <w:t>to</w:t>
      </w:r>
      <w:r>
        <w:rPr>
          <w:rFonts w:cs="Calibri"/>
          <w:sz w:val="13"/>
        </w:rPr>
        <w:t xml:space="preserve"> </w:t>
      </w:r>
      <w:r>
        <w:t>the</w:t>
      </w:r>
      <w:r>
        <w:rPr>
          <w:rFonts w:cs="Calibri"/>
          <w:sz w:val="13"/>
        </w:rPr>
        <w:t xml:space="preserve"> </w:t>
      </w:r>
      <w:r>
        <w:t>four</w:t>
      </w:r>
      <w:r>
        <w:rPr>
          <w:rFonts w:cs="Calibri"/>
          <w:sz w:val="13"/>
        </w:rPr>
        <w:t xml:space="preserve"> </w:t>
      </w:r>
      <w:r>
        <w:t>lineages.</w:t>
      </w:r>
      <w:r>
        <w:rPr>
          <w:rFonts w:cs="Calibri"/>
          <w:sz w:val="13"/>
        </w:rPr>
        <w:t xml:space="preserve"> </w:t>
      </w:r>
      <w:r>
        <w:t>However,</w:t>
      </w:r>
      <w:r>
        <w:rPr>
          <w:rFonts w:cs="Calibri"/>
          <w:sz w:val="13"/>
        </w:rPr>
        <w:t xml:space="preserve"> </w:t>
      </w:r>
      <w:r>
        <w:t>complete</w:t>
      </w:r>
      <w:r>
        <w:rPr>
          <w:rFonts w:cs="Calibri"/>
          <w:sz w:val="13"/>
        </w:rPr>
        <w:t xml:space="preserve"> </w:t>
      </w:r>
      <w:r>
        <w:t>separation</w:t>
      </w:r>
      <w:r>
        <w:rPr>
          <w:rFonts w:cs="Calibri"/>
          <w:sz w:val="13"/>
        </w:rPr>
        <w:t xml:space="preserve"> </w:t>
      </w:r>
      <w:r>
        <w:t>was</w:t>
      </w:r>
      <w:r>
        <w:rPr>
          <w:rFonts w:cs="Calibri"/>
          <w:sz w:val="13"/>
        </w:rPr>
        <w:t xml:space="preserve"> </w:t>
      </w:r>
      <w:r>
        <w:t>not</w:t>
      </w:r>
      <w:r>
        <w:rPr>
          <w:rFonts w:cs="Calibri"/>
          <w:sz w:val="13"/>
        </w:rPr>
        <w:t xml:space="preserve"> </w:t>
      </w:r>
      <w:r>
        <w:t>achieved</w:t>
      </w:r>
      <w:r>
        <w:rPr>
          <w:rFonts w:cs="Calibri"/>
          <w:sz w:val="13"/>
        </w:rPr>
        <w:t xml:space="preserve"> </w:t>
      </w:r>
      <w:r w:rsidR="003333A8">
        <w:t>(</w:t>
      </w:r>
      <w:r>
        <w:rPr>
          <w:color w:val="0080AC"/>
        </w:rPr>
        <w:t>Fig.</w:t>
      </w:r>
      <w:r>
        <w:rPr>
          <w:rFonts w:cs="Calibri"/>
          <w:color w:val="0080AC"/>
          <w:sz w:val="13"/>
        </w:rPr>
        <w:t xml:space="preserve"> </w:t>
      </w:r>
      <w:proofErr w:type="gramStart"/>
      <w:r>
        <w:rPr>
          <w:color w:val="0080AC"/>
        </w:rPr>
        <w:t>5</w:t>
      </w:r>
      <w:r>
        <w:rPr>
          <w:rFonts w:cs="Calibri"/>
          <w:color w:val="0080AC"/>
          <w:sz w:val="13"/>
        </w:rPr>
        <w:t xml:space="preserve"> </w:t>
      </w:r>
      <w:r>
        <w:t>)</w:t>
      </w:r>
      <w:proofErr w:type="gramEnd"/>
      <w:r>
        <w:t>.</w:t>
      </w:r>
      <w:r>
        <w:rPr>
          <w:rFonts w:cs="Calibri"/>
          <w:sz w:val="13"/>
        </w:rPr>
        <w:t xml:space="preserve"> </w:t>
      </w:r>
      <w:r>
        <w:t>A</w:t>
      </w:r>
      <w:r>
        <w:rPr>
          <w:rFonts w:cs="Calibri"/>
          <w:sz w:val="13"/>
        </w:rPr>
        <w:t xml:space="preserve"> </w:t>
      </w:r>
      <w:r>
        <w:t>rather</w:t>
      </w:r>
      <w:r>
        <w:rPr>
          <w:rFonts w:cs="Calibri"/>
          <w:sz w:val="13"/>
        </w:rPr>
        <w:t xml:space="preserve"> </w:t>
      </w:r>
      <w:r>
        <w:t>clear separation</w:t>
      </w:r>
      <w:r>
        <w:rPr>
          <w:rFonts w:cs="Calibri"/>
          <w:sz w:val="13"/>
        </w:rPr>
        <w:t xml:space="preserve"> </w:t>
      </w:r>
      <w:r>
        <w:t>of</w:t>
      </w:r>
      <w:r>
        <w:rPr>
          <w:rFonts w:cs="Calibri"/>
          <w:sz w:val="13"/>
        </w:rPr>
        <w:t xml:space="preserve"> </w:t>
      </w:r>
      <w:r>
        <w:t>E1</w:t>
      </w:r>
      <w:r>
        <w:rPr>
          <w:rFonts w:cs="Calibri"/>
          <w:sz w:val="13"/>
        </w:rPr>
        <w:t xml:space="preserve"> </w:t>
      </w:r>
      <w:r>
        <w:t>from</w:t>
      </w:r>
      <w:r>
        <w:rPr>
          <w:rFonts w:cs="Calibri"/>
          <w:sz w:val="13"/>
        </w:rPr>
        <w:t xml:space="preserve"> </w:t>
      </w:r>
      <w:r>
        <w:t>the</w:t>
      </w:r>
      <w:r>
        <w:rPr>
          <w:rFonts w:cs="Calibri"/>
          <w:sz w:val="13"/>
        </w:rPr>
        <w:t xml:space="preserve"> </w:t>
      </w:r>
      <w:r>
        <w:t>W</w:t>
      </w:r>
      <w:r>
        <w:rPr>
          <w:rFonts w:cs="Calibri"/>
          <w:sz w:val="13"/>
        </w:rPr>
        <w:t xml:space="preserve"> </w:t>
      </w:r>
      <w:r>
        <w:t>lineages</w:t>
      </w:r>
      <w:r>
        <w:rPr>
          <w:rFonts w:cs="Calibri"/>
          <w:sz w:val="13"/>
        </w:rPr>
        <w:t xml:space="preserve"> </w:t>
      </w:r>
      <w:r>
        <w:t>and</w:t>
      </w:r>
      <w:r>
        <w:rPr>
          <w:rFonts w:cs="Calibri"/>
          <w:sz w:val="13"/>
        </w:rPr>
        <w:t xml:space="preserve"> </w:t>
      </w:r>
      <w:r>
        <w:t>between</w:t>
      </w:r>
      <w:r>
        <w:rPr>
          <w:rFonts w:cs="Calibri"/>
          <w:sz w:val="13"/>
        </w:rPr>
        <w:t xml:space="preserve"> </w:t>
      </w:r>
      <w:r>
        <w:t>W1</w:t>
      </w:r>
      <w:r>
        <w:rPr>
          <w:rFonts w:cs="Calibri"/>
          <w:sz w:val="13"/>
        </w:rPr>
        <w:t xml:space="preserve"> </w:t>
      </w:r>
      <w:r>
        <w:t>and</w:t>
      </w:r>
      <w:r>
        <w:rPr>
          <w:rFonts w:cs="Calibri"/>
          <w:sz w:val="13"/>
        </w:rPr>
        <w:t xml:space="preserve"> </w:t>
      </w:r>
      <w:r>
        <w:t>W3</w:t>
      </w:r>
      <w:r>
        <w:rPr>
          <w:rFonts w:cs="Calibri"/>
          <w:sz w:val="13"/>
        </w:rPr>
        <w:t xml:space="preserve"> </w:t>
      </w:r>
      <w:r>
        <w:t>lineages</w:t>
      </w:r>
      <w:r>
        <w:rPr>
          <w:rFonts w:cs="Calibri"/>
          <w:sz w:val="13"/>
        </w:rPr>
        <w:t xml:space="preserve"> </w:t>
      </w:r>
      <w:r>
        <w:t>was</w:t>
      </w:r>
      <w:r>
        <w:rPr>
          <w:rFonts w:cs="Calibri"/>
          <w:sz w:val="13"/>
        </w:rPr>
        <w:t xml:space="preserve"> </w:t>
      </w:r>
      <w:r>
        <w:t>shown,</w:t>
      </w:r>
      <w:r>
        <w:rPr>
          <w:rFonts w:cs="Calibri"/>
          <w:sz w:val="13"/>
        </w:rPr>
        <w:t xml:space="preserve"> </w:t>
      </w:r>
      <w:r>
        <w:t>whereas</w:t>
      </w:r>
      <w:r>
        <w:rPr>
          <w:rFonts w:cs="Calibri"/>
          <w:sz w:val="13"/>
        </w:rPr>
        <w:t xml:space="preserve"> </w:t>
      </w:r>
      <w:r>
        <w:t>W2</w:t>
      </w:r>
      <w:r>
        <w:rPr>
          <w:rFonts w:cs="Calibri"/>
          <w:sz w:val="13"/>
        </w:rPr>
        <w:t xml:space="preserve"> </w:t>
      </w:r>
      <w:r>
        <w:t>samples</w:t>
      </w:r>
      <w:r>
        <w:rPr>
          <w:rFonts w:cs="Calibri"/>
          <w:sz w:val="13"/>
        </w:rPr>
        <w:t xml:space="preserve"> </w:t>
      </w:r>
      <w:r>
        <w:t>were</w:t>
      </w:r>
      <w:r>
        <w:rPr>
          <w:rFonts w:cs="Calibri"/>
          <w:sz w:val="13"/>
        </w:rPr>
        <w:t xml:space="preserve"> </w:t>
      </w:r>
      <w:r>
        <w:t>found</w:t>
      </w:r>
      <w:r>
        <w:rPr>
          <w:rFonts w:cs="Calibri"/>
          <w:sz w:val="13"/>
        </w:rPr>
        <w:t xml:space="preserve"> </w:t>
      </w:r>
      <w:r>
        <w:t>in</w:t>
      </w:r>
      <w:r>
        <w:rPr>
          <w:rFonts w:cs="Calibri"/>
          <w:sz w:val="13"/>
        </w:rPr>
        <w:t xml:space="preserve"> </w:t>
      </w:r>
      <w:r>
        <w:t>three</w:t>
      </w:r>
      <w:r>
        <w:rPr>
          <w:rFonts w:cs="Calibri"/>
          <w:sz w:val="13"/>
        </w:rPr>
        <w:t xml:space="preserve"> </w:t>
      </w:r>
      <w:r>
        <w:t>of</w:t>
      </w:r>
      <w:r>
        <w:rPr>
          <w:rFonts w:cs="Calibri"/>
          <w:sz w:val="13"/>
        </w:rPr>
        <w:t xml:space="preserve"> </w:t>
      </w:r>
      <w:r>
        <w:t>the</w:t>
      </w:r>
      <w:r>
        <w:rPr>
          <w:rFonts w:cs="Calibri"/>
          <w:sz w:val="13"/>
        </w:rPr>
        <w:t xml:space="preserve"> </w:t>
      </w:r>
      <w:r>
        <w:t>four</w:t>
      </w:r>
      <w:r>
        <w:rPr>
          <w:rFonts w:cs="Calibri"/>
          <w:sz w:val="13"/>
        </w:rPr>
        <w:t xml:space="preserve"> </w:t>
      </w:r>
      <w:r>
        <w:t>main</w:t>
      </w:r>
      <w:r>
        <w:rPr>
          <w:rFonts w:cs="Calibri"/>
          <w:sz w:val="13"/>
        </w:rPr>
        <w:t xml:space="preserve"> </w:t>
      </w:r>
      <w:r>
        <w:t>clusters.</w:t>
      </w:r>
      <w:r>
        <w:rPr>
          <w:rFonts w:cs="Calibri"/>
          <w:sz w:val="13"/>
        </w:rPr>
        <w:t xml:space="preserve"> </w:t>
      </w:r>
    </w:p>
    <w:p w14:paraId="2281E931" w14:textId="6DA64BAB" w:rsidR="005F5C2E" w:rsidRDefault="005F5C2E" w:rsidP="005F5C2E">
      <w:pPr>
        <w:ind w:left="-15" w:right="56"/>
        <w:rPr>
          <w:rFonts w:cs="Calibri"/>
          <w:sz w:val="13"/>
        </w:rPr>
      </w:pPr>
      <w:r>
        <w:t>The</w:t>
      </w:r>
      <w:r>
        <w:rPr>
          <w:rFonts w:cs="Calibri"/>
          <w:sz w:val="13"/>
        </w:rPr>
        <w:t xml:space="preserve"> </w:t>
      </w:r>
      <w:r>
        <w:t>most</w:t>
      </w:r>
      <w:r>
        <w:rPr>
          <w:rFonts w:cs="Calibri"/>
          <w:sz w:val="13"/>
        </w:rPr>
        <w:t xml:space="preserve"> </w:t>
      </w:r>
      <w:r>
        <w:t>abundant</w:t>
      </w:r>
      <w:r>
        <w:rPr>
          <w:rFonts w:cs="Calibri"/>
          <w:sz w:val="13"/>
        </w:rPr>
        <w:t xml:space="preserve"> </w:t>
      </w:r>
      <w:r>
        <w:t>FAMEs,</w:t>
      </w:r>
      <w:r>
        <w:rPr>
          <w:rFonts w:cs="Calibri"/>
          <w:sz w:val="13"/>
        </w:rPr>
        <w:t xml:space="preserve"> </w:t>
      </w:r>
      <w:r>
        <w:t>regardless</w:t>
      </w:r>
      <w:r>
        <w:rPr>
          <w:rFonts w:cs="Calibri"/>
          <w:sz w:val="13"/>
        </w:rPr>
        <w:t xml:space="preserve"> </w:t>
      </w:r>
      <w:r>
        <w:t>of</w:t>
      </w:r>
      <w:r>
        <w:rPr>
          <w:rFonts w:cs="Calibri"/>
          <w:sz w:val="13"/>
        </w:rPr>
        <w:t xml:space="preserve"> </w:t>
      </w:r>
      <w:r>
        <w:t>the</w:t>
      </w:r>
      <w:r>
        <w:rPr>
          <w:rFonts w:cs="Calibri"/>
          <w:sz w:val="13"/>
        </w:rPr>
        <w:t xml:space="preserve"> </w:t>
      </w:r>
      <w:r>
        <w:t>lineage,</w:t>
      </w:r>
      <w:r>
        <w:rPr>
          <w:rFonts w:cs="Calibri"/>
          <w:sz w:val="13"/>
        </w:rPr>
        <w:t xml:space="preserve"> </w:t>
      </w:r>
      <w:r>
        <w:t>were</w:t>
      </w:r>
      <w:r>
        <w:rPr>
          <w:rFonts w:cs="Calibri"/>
          <w:sz w:val="13"/>
        </w:rPr>
        <w:t xml:space="preserve"> </w:t>
      </w:r>
      <w:r>
        <w:t>C16,</w:t>
      </w:r>
      <w:r>
        <w:rPr>
          <w:rFonts w:cs="Calibri"/>
          <w:sz w:val="13"/>
        </w:rPr>
        <w:t xml:space="preserve"> </w:t>
      </w:r>
      <w:r>
        <w:t>C18,</w:t>
      </w:r>
      <w:r>
        <w:rPr>
          <w:rFonts w:cs="Calibri"/>
          <w:sz w:val="13"/>
        </w:rPr>
        <w:t xml:space="preserve"> </w:t>
      </w:r>
      <w:r>
        <w:t>C18:1,</w:t>
      </w:r>
      <w:r>
        <w:rPr>
          <w:rFonts w:cs="Calibri"/>
          <w:sz w:val="13"/>
        </w:rPr>
        <w:t xml:space="preserve"> </w:t>
      </w:r>
      <w:r>
        <w:t>and</w:t>
      </w:r>
      <w:r>
        <w:rPr>
          <w:rFonts w:cs="Calibri"/>
          <w:sz w:val="13"/>
        </w:rPr>
        <w:t xml:space="preserve"> </w:t>
      </w:r>
      <w:r>
        <w:t>C18:3n3,</w:t>
      </w:r>
      <w:r>
        <w:rPr>
          <w:rFonts w:cs="Calibri"/>
          <w:sz w:val="13"/>
        </w:rPr>
        <w:t xml:space="preserve"> </w:t>
      </w:r>
      <w:r>
        <w:t>ranging</w:t>
      </w:r>
      <w:r>
        <w:rPr>
          <w:rFonts w:cs="Calibri"/>
          <w:sz w:val="13"/>
        </w:rPr>
        <w:t xml:space="preserve"> </w:t>
      </w:r>
      <w:r>
        <w:t>between</w:t>
      </w:r>
      <w:r>
        <w:rPr>
          <w:rFonts w:cs="Calibri"/>
          <w:sz w:val="13"/>
        </w:rPr>
        <w:t xml:space="preserve"> </w:t>
      </w:r>
      <w:r>
        <w:t>about</w:t>
      </w:r>
      <w:r>
        <w:rPr>
          <w:rFonts w:cs="Calibri"/>
          <w:sz w:val="13"/>
        </w:rPr>
        <w:t xml:space="preserve"> </w:t>
      </w:r>
      <w:r>
        <w:t>5</w:t>
      </w:r>
      <w:r>
        <w:rPr>
          <w:rFonts w:cs="Calibri"/>
          <w:sz w:val="13"/>
        </w:rPr>
        <w:t xml:space="preserve"> </w:t>
      </w:r>
      <w:r>
        <w:t>and</w:t>
      </w:r>
      <w:r>
        <w:rPr>
          <w:rFonts w:cs="Calibri"/>
          <w:sz w:val="13"/>
        </w:rPr>
        <w:t xml:space="preserve"> </w:t>
      </w:r>
      <w:r>
        <w:t>40%.</w:t>
      </w:r>
      <w:r>
        <w:rPr>
          <w:rFonts w:cs="Calibri"/>
          <w:sz w:val="13"/>
        </w:rPr>
        <w:t xml:space="preserve"> </w:t>
      </w:r>
      <w:r>
        <w:t>Differences</w:t>
      </w:r>
      <w:r>
        <w:rPr>
          <w:rFonts w:cs="Calibri"/>
          <w:sz w:val="13"/>
        </w:rPr>
        <w:t xml:space="preserve"> </w:t>
      </w:r>
      <w:r>
        <w:t>were</w:t>
      </w:r>
      <w:r>
        <w:rPr>
          <w:rFonts w:cs="Calibri"/>
          <w:sz w:val="13"/>
        </w:rPr>
        <w:t xml:space="preserve"> </w:t>
      </w:r>
      <w:r>
        <w:t>observed</w:t>
      </w:r>
      <w:r>
        <w:rPr>
          <w:rFonts w:cs="Calibri"/>
          <w:sz w:val="13"/>
        </w:rPr>
        <w:t xml:space="preserve"> </w:t>
      </w:r>
      <w:r>
        <w:t>for</w:t>
      </w:r>
      <w:r>
        <w:rPr>
          <w:rFonts w:cs="Calibri"/>
          <w:sz w:val="13"/>
        </w:rPr>
        <w:t xml:space="preserve"> </w:t>
      </w:r>
      <w:r>
        <w:t>C18:2n6</w:t>
      </w:r>
      <w:r>
        <w:rPr>
          <w:rFonts w:cs="Calibri"/>
          <w:sz w:val="13"/>
        </w:rPr>
        <w:t xml:space="preserve"> </w:t>
      </w:r>
      <w:r>
        <w:t>and</w:t>
      </w:r>
      <w:r>
        <w:rPr>
          <w:rFonts w:cs="Calibri"/>
          <w:sz w:val="13"/>
        </w:rPr>
        <w:t xml:space="preserve"> </w:t>
      </w:r>
      <w:r>
        <w:t>C18:3n3,</w:t>
      </w:r>
      <w:r>
        <w:rPr>
          <w:rFonts w:cs="Calibri"/>
          <w:sz w:val="13"/>
        </w:rPr>
        <w:t xml:space="preserve"> </w:t>
      </w:r>
      <w:r>
        <w:t>which</w:t>
      </w:r>
      <w:r>
        <w:rPr>
          <w:rFonts w:cs="Calibri"/>
          <w:sz w:val="13"/>
        </w:rPr>
        <w:t xml:space="preserve"> </w:t>
      </w:r>
      <w:r>
        <w:t>were</w:t>
      </w:r>
      <w:r>
        <w:rPr>
          <w:rFonts w:cs="Calibri"/>
          <w:sz w:val="13"/>
        </w:rPr>
        <w:t xml:space="preserve"> </w:t>
      </w:r>
      <w:r>
        <w:t>lower</w:t>
      </w:r>
      <w:r>
        <w:rPr>
          <w:rFonts w:cs="Calibri"/>
          <w:sz w:val="13"/>
        </w:rPr>
        <w:t xml:space="preserve"> </w:t>
      </w:r>
      <w:r>
        <w:t>in</w:t>
      </w:r>
      <w:r>
        <w:rPr>
          <w:rFonts w:cs="Calibri"/>
          <w:sz w:val="13"/>
        </w:rPr>
        <w:t xml:space="preserve"> </w:t>
      </w:r>
      <w:r>
        <w:t>W3</w:t>
      </w:r>
      <w:r>
        <w:rPr>
          <w:rFonts w:cs="Calibri"/>
          <w:sz w:val="13"/>
        </w:rPr>
        <w:t xml:space="preserve"> </w:t>
      </w:r>
      <w:r>
        <w:t>compared</w:t>
      </w:r>
      <w:r>
        <w:rPr>
          <w:rFonts w:cs="Calibri"/>
          <w:sz w:val="13"/>
        </w:rPr>
        <w:t xml:space="preserve"> </w:t>
      </w:r>
      <w:r>
        <w:t>to</w:t>
      </w:r>
      <w:r>
        <w:rPr>
          <w:rFonts w:cs="Calibri"/>
          <w:sz w:val="13"/>
        </w:rPr>
        <w:t xml:space="preserve"> </w:t>
      </w:r>
      <w:r>
        <w:t>the</w:t>
      </w:r>
      <w:r>
        <w:rPr>
          <w:rFonts w:cs="Calibri"/>
          <w:sz w:val="13"/>
        </w:rPr>
        <w:t xml:space="preserve"> </w:t>
      </w:r>
      <w:r>
        <w:t>other</w:t>
      </w:r>
      <w:r>
        <w:rPr>
          <w:rFonts w:cs="Calibri"/>
          <w:sz w:val="13"/>
        </w:rPr>
        <w:t xml:space="preserve"> </w:t>
      </w:r>
      <w:r>
        <w:t>lineages,</w:t>
      </w:r>
      <w:r>
        <w:rPr>
          <w:rFonts w:cs="Calibri"/>
          <w:sz w:val="13"/>
        </w:rPr>
        <w:t xml:space="preserve"> </w:t>
      </w:r>
      <w:r>
        <w:t>C22:2</w:t>
      </w:r>
      <w:r>
        <w:rPr>
          <w:rFonts w:cs="Calibri"/>
          <w:sz w:val="13"/>
        </w:rPr>
        <w:t xml:space="preserve"> </w:t>
      </w:r>
      <w:r>
        <w:t>was</w:t>
      </w:r>
      <w:r>
        <w:rPr>
          <w:rFonts w:cs="Calibri"/>
          <w:sz w:val="13"/>
        </w:rPr>
        <w:t xml:space="preserve"> </w:t>
      </w:r>
      <w:r>
        <w:t>almost</w:t>
      </w:r>
      <w:r>
        <w:rPr>
          <w:rFonts w:cs="Calibri"/>
          <w:sz w:val="13"/>
        </w:rPr>
        <w:t xml:space="preserve"> </w:t>
      </w:r>
      <w:r>
        <w:t>absent</w:t>
      </w:r>
      <w:r>
        <w:rPr>
          <w:rFonts w:cs="Calibri"/>
          <w:sz w:val="13"/>
        </w:rPr>
        <w:t xml:space="preserve"> </w:t>
      </w:r>
      <w:r>
        <w:t>in</w:t>
      </w:r>
      <w:r>
        <w:rPr>
          <w:rFonts w:cs="Calibri"/>
          <w:sz w:val="13"/>
        </w:rPr>
        <w:t xml:space="preserve"> </w:t>
      </w:r>
      <w:r>
        <w:t>W2</w:t>
      </w:r>
      <w:r>
        <w:rPr>
          <w:rFonts w:cs="Calibri"/>
          <w:sz w:val="13"/>
        </w:rPr>
        <w:t xml:space="preserve"> </w:t>
      </w:r>
      <w:r>
        <w:t>and</w:t>
      </w:r>
      <w:r>
        <w:rPr>
          <w:rFonts w:cs="Calibri"/>
          <w:sz w:val="13"/>
        </w:rPr>
        <w:t xml:space="preserve"> </w:t>
      </w:r>
      <w:r>
        <w:t>W3,</w:t>
      </w:r>
      <w:r>
        <w:rPr>
          <w:rFonts w:cs="Calibri"/>
          <w:sz w:val="13"/>
        </w:rPr>
        <w:t xml:space="preserve"> </w:t>
      </w:r>
      <w:r>
        <w:t>as</w:t>
      </w:r>
      <w:r>
        <w:rPr>
          <w:rFonts w:cs="Calibri"/>
          <w:sz w:val="13"/>
        </w:rPr>
        <w:t xml:space="preserve"> </w:t>
      </w:r>
      <w:r>
        <w:t>well</w:t>
      </w:r>
      <w:r>
        <w:rPr>
          <w:rFonts w:cs="Calibri"/>
          <w:sz w:val="13"/>
        </w:rPr>
        <w:t xml:space="preserve"> </w:t>
      </w:r>
      <w:r>
        <w:t>as</w:t>
      </w:r>
      <w:r>
        <w:rPr>
          <w:rFonts w:cs="Calibri"/>
          <w:sz w:val="13"/>
        </w:rPr>
        <w:t xml:space="preserve"> </w:t>
      </w:r>
      <w:r>
        <w:t>C15:1</w:t>
      </w:r>
      <w:r>
        <w:rPr>
          <w:rFonts w:cs="Calibri"/>
          <w:sz w:val="13"/>
        </w:rPr>
        <w:t xml:space="preserve"> </w:t>
      </w:r>
      <w:r>
        <w:t>and</w:t>
      </w:r>
      <w:r>
        <w:rPr>
          <w:rFonts w:cs="Calibri"/>
          <w:sz w:val="13"/>
        </w:rPr>
        <w:t xml:space="preserve"> </w:t>
      </w:r>
      <w:r>
        <w:t>C18:2,</w:t>
      </w:r>
      <w:r>
        <w:rPr>
          <w:rFonts w:cs="Calibri"/>
          <w:sz w:val="13"/>
        </w:rPr>
        <w:t xml:space="preserve"> </w:t>
      </w:r>
      <w:r>
        <w:t>which</w:t>
      </w:r>
      <w:r>
        <w:rPr>
          <w:rFonts w:cs="Calibri"/>
          <w:sz w:val="13"/>
        </w:rPr>
        <w:t xml:space="preserve"> </w:t>
      </w:r>
      <w:r>
        <w:t>were</w:t>
      </w:r>
      <w:r>
        <w:rPr>
          <w:rFonts w:cs="Calibri"/>
          <w:sz w:val="13"/>
        </w:rPr>
        <w:t xml:space="preserve"> </w:t>
      </w:r>
      <w:r>
        <w:t>almost</w:t>
      </w:r>
      <w:r>
        <w:rPr>
          <w:rFonts w:cs="Calibri"/>
          <w:sz w:val="13"/>
        </w:rPr>
        <w:t xml:space="preserve"> </w:t>
      </w:r>
      <w:r>
        <w:t>absent</w:t>
      </w:r>
      <w:r>
        <w:rPr>
          <w:rFonts w:cs="Calibri"/>
          <w:sz w:val="13"/>
        </w:rPr>
        <w:t xml:space="preserve"> </w:t>
      </w:r>
      <w:r>
        <w:t>in</w:t>
      </w:r>
      <w:r>
        <w:rPr>
          <w:rFonts w:cs="Calibri"/>
          <w:sz w:val="13"/>
        </w:rPr>
        <w:t xml:space="preserve"> </w:t>
      </w:r>
      <w:r>
        <w:t>W3.</w:t>
      </w:r>
      <w:r>
        <w:rPr>
          <w:rFonts w:cs="Calibri"/>
          <w:sz w:val="13"/>
        </w:rPr>
        <w:t xml:space="preserve"> </w:t>
      </w:r>
      <w:r>
        <w:t>C6,</w:t>
      </w:r>
      <w:r>
        <w:rPr>
          <w:rFonts w:cs="Calibri"/>
          <w:sz w:val="13"/>
        </w:rPr>
        <w:t xml:space="preserve"> </w:t>
      </w:r>
      <w:r>
        <w:t>C18:1n9,</w:t>
      </w:r>
      <w:r>
        <w:rPr>
          <w:rFonts w:cs="Calibri"/>
          <w:sz w:val="13"/>
        </w:rPr>
        <w:t xml:space="preserve"> </w:t>
      </w:r>
      <w:r>
        <w:t>and</w:t>
      </w:r>
      <w:r>
        <w:rPr>
          <w:rFonts w:cs="Calibri"/>
          <w:sz w:val="13"/>
        </w:rPr>
        <w:t xml:space="preserve"> </w:t>
      </w:r>
      <w:r>
        <w:t>C20</w:t>
      </w:r>
      <w:r>
        <w:rPr>
          <w:rFonts w:cs="Calibri"/>
          <w:sz w:val="13"/>
        </w:rPr>
        <w:t xml:space="preserve"> </w:t>
      </w:r>
      <w:r>
        <w:t>were</w:t>
      </w:r>
      <w:r>
        <w:rPr>
          <w:rFonts w:cs="Calibri"/>
          <w:sz w:val="13"/>
        </w:rPr>
        <w:t xml:space="preserve"> </w:t>
      </w:r>
      <w:r>
        <w:t>higher</w:t>
      </w:r>
      <w:r>
        <w:rPr>
          <w:rFonts w:cs="Calibri"/>
          <w:sz w:val="13"/>
        </w:rPr>
        <w:t xml:space="preserve"> </w:t>
      </w:r>
      <w:r>
        <w:t>in</w:t>
      </w:r>
      <w:r>
        <w:rPr>
          <w:rFonts w:cs="Calibri"/>
          <w:sz w:val="13"/>
        </w:rPr>
        <w:t xml:space="preserve"> </w:t>
      </w:r>
      <w:r>
        <w:t>W3</w:t>
      </w:r>
      <w:r>
        <w:rPr>
          <w:rFonts w:cs="Calibri"/>
          <w:sz w:val="13"/>
        </w:rPr>
        <w:t xml:space="preserve"> </w:t>
      </w:r>
      <w:r>
        <w:t>compared</w:t>
      </w:r>
      <w:r>
        <w:rPr>
          <w:rFonts w:cs="Calibri"/>
          <w:sz w:val="13"/>
        </w:rPr>
        <w:t xml:space="preserve"> </w:t>
      </w:r>
      <w:r>
        <w:t>to</w:t>
      </w:r>
      <w:r>
        <w:rPr>
          <w:rFonts w:cs="Calibri"/>
          <w:sz w:val="13"/>
        </w:rPr>
        <w:t xml:space="preserve"> </w:t>
      </w:r>
      <w:r>
        <w:t>all</w:t>
      </w:r>
      <w:r>
        <w:rPr>
          <w:rFonts w:cs="Calibri"/>
          <w:sz w:val="13"/>
        </w:rPr>
        <w:t xml:space="preserve"> </w:t>
      </w:r>
      <w:r>
        <w:t>the</w:t>
      </w:r>
      <w:r>
        <w:rPr>
          <w:rFonts w:cs="Calibri"/>
          <w:sz w:val="13"/>
        </w:rPr>
        <w:t xml:space="preserve"> </w:t>
      </w:r>
      <w:r>
        <w:t>other</w:t>
      </w:r>
      <w:r>
        <w:rPr>
          <w:rFonts w:cs="Calibri"/>
          <w:sz w:val="13"/>
        </w:rPr>
        <w:t xml:space="preserve"> </w:t>
      </w:r>
      <w:r>
        <w:t>lineages.</w:t>
      </w:r>
      <w:r>
        <w:rPr>
          <w:rFonts w:cs="Calibri"/>
          <w:sz w:val="13"/>
        </w:rPr>
        <w:t xml:space="preserve"> </w:t>
      </w:r>
      <w:r>
        <w:t>C11</w:t>
      </w:r>
      <w:r>
        <w:rPr>
          <w:rFonts w:cs="Calibri"/>
          <w:sz w:val="13"/>
        </w:rPr>
        <w:t xml:space="preserve"> </w:t>
      </w:r>
      <w:r>
        <w:t>and</w:t>
      </w:r>
      <w:r>
        <w:rPr>
          <w:rFonts w:cs="Calibri"/>
          <w:sz w:val="13"/>
        </w:rPr>
        <w:t xml:space="preserve"> </w:t>
      </w:r>
      <w:r>
        <w:t>C17:1</w:t>
      </w:r>
      <w:r>
        <w:rPr>
          <w:rFonts w:cs="Calibri"/>
          <w:sz w:val="13"/>
        </w:rPr>
        <w:t xml:space="preserve"> </w:t>
      </w:r>
      <w:proofErr w:type="gramStart"/>
      <w:r>
        <w:t>were</w:t>
      </w:r>
      <w:proofErr w:type="gramEnd"/>
      <w:r>
        <w:rPr>
          <w:rFonts w:cs="Calibri"/>
          <w:sz w:val="13"/>
        </w:rPr>
        <w:t xml:space="preserve"> </w:t>
      </w:r>
      <w:r>
        <w:t>significantly</w:t>
      </w:r>
      <w:r>
        <w:rPr>
          <w:rFonts w:cs="Calibri"/>
          <w:sz w:val="13"/>
        </w:rPr>
        <w:t xml:space="preserve"> </w:t>
      </w:r>
      <w:r>
        <w:t>abundant</w:t>
      </w:r>
      <w:r>
        <w:rPr>
          <w:rFonts w:cs="Calibri"/>
          <w:sz w:val="13"/>
        </w:rPr>
        <w:t xml:space="preserve"> </w:t>
      </w:r>
      <w:r>
        <w:t>in</w:t>
      </w:r>
      <w:r>
        <w:rPr>
          <w:rFonts w:cs="Calibri"/>
          <w:sz w:val="13"/>
        </w:rPr>
        <w:t xml:space="preserve"> </w:t>
      </w:r>
      <w:r>
        <w:t>E1</w:t>
      </w:r>
      <w:r>
        <w:rPr>
          <w:rFonts w:cs="Calibri"/>
          <w:sz w:val="13"/>
        </w:rPr>
        <w:t xml:space="preserve"> </w:t>
      </w:r>
      <w:r>
        <w:t>lineage</w:t>
      </w:r>
      <w:r>
        <w:rPr>
          <w:rFonts w:cs="Calibri"/>
          <w:sz w:val="13"/>
        </w:rPr>
        <w:t xml:space="preserve"> </w:t>
      </w:r>
      <w:r>
        <w:t>samples,</w:t>
      </w:r>
      <w:r>
        <w:rPr>
          <w:rFonts w:cs="Calibri"/>
          <w:sz w:val="13"/>
        </w:rPr>
        <w:t xml:space="preserve"> </w:t>
      </w:r>
      <w:r>
        <w:t>while</w:t>
      </w:r>
      <w:r>
        <w:rPr>
          <w:rFonts w:cs="Calibri"/>
          <w:sz w:val="13"/>
        </w:rPr>
        <w:t xml:space="preserve"> </w:t>
      </w:r>
      <w:r>
        <w:t>C22</w:t>
      </w:r>
      <w:r>
        <w:rPr>
          <w:rFonts w:cs="Calibri"/>
          <w:sz w:val="13"/>
        </w:rPr>
        <w:t xml:space="preserve"> </w:t>
      </w:r>
      <w:r>
        <w:t>and</w:t>
      </w:r>
      <w:r>
        <w:rPr>
          <w:rFonts w:cs="Calibri"/>
          <w:sz w:val="13"/>
        </w:rPr>
        <w:t xml:space="preserve"> </w:t>
      </w:r>
      <w:r>
        <w:t>C22:1n9</w:t>
      </w:r>
      <w:r>
        <w:rPr>
          <w:rFonts w:cs="Calibri"/>
          <w:sz w:val="13"/>
        </w:rPr>
        <w:t xml:space="preserve"> </w:t>
      </w:r>
      <w:r>
        <w:t>were</w:t>
      </w:r>
      <w:r>
        <w:rPr>
          <w:rFonts w:cs="Calibri"/>
          <w:sz w:val="13"/>
        </w:rPr>
        <w:t xml:space="preserve"> </w:t>
      </w:r>
      <w:r>
        <w:t>almost</w:t>
      </w:r>
      <w:r>
        <w:rPr>
          <w:rFonts w:cs="Calibri"/>
          <w:sz w:val="13"/>
        </w:rPr>
        <w:t xml:space="preserve"> </w:t>
      </w:r>
      <w:r>
        <w:t>absent</w:t>
      </w:r>
      <w:r>
        <w:rPr>
          <w:rFonts w:cs="Calibri"/>
          <w:sz w:val="13"/>
        </w:rPr>
        <w:t xml:space="preserve"> </w:t>
      </w:r>
      <w:r>
        <w:t>in</w:t>
      </w:r>
      <w:r>
        <w:rPr>
          <w:rFonts w:cs="Calibri"/>
          <w:sz w:val="13"/>
        </w:rPr>
        <w:t xml:space="preserve"> </w:t>
      </w:r>
      <w:r>
        <w:t>E1</w:t>
      </w:r>
      <w:r>
        <w:rPr>
          <w:rFonts w:cs="Calibri"/>
          <w:sz w:val="13"/>
        </w:rPr>
        <w:t xml:space="preserve"> </w:t>
      </w:r>
      <w:r>
        <w:t>lineage</w:t>
      </w:r>
      <w:r>
        <w:rPr>
          <w:rFonts w:cs="Calibri"/>
          <w:sz w:val="13"/>
        </w:rPr>
        <w:t xml:space="preserve"> </w:t>
      </w:r>
      <w:r w:rsidR="003333A8">
        <w:t>(</w:t>
      </w:r>
      <w:r>
        <w:rPr>
          <w:color w:val="0080AC"/>
        </w:rPr>
        <w:t>Fig.</w:t>
      </w:r>
      <w:r>
        <w:rPr>
          <w:rFonts w:cs="Calibri"/>
          <w:color w:val="0080AC"/>
          <w:sz w:val="13"/>
        </w:rPr>
        <w:t xml:space="preserve"> </w:t>
      </w:r>
      <w:proofErr w:type="gramStart"/>
      <w:r>
        <w:rPr>
          <w:color w:val="0080AC"/>
        </w:rPr>
        <w:t>6</w:t>
      </w:r>
      <w:r>
        <w:rPr>
          <w:rFonts w:cs="Calibri"/>
          <w:color w:val="0080AC"/>
          <w:sz w:val="13"/>
        </w:rPr>
        <w:t xml:space="preserve"> </w:t>
      </w:r>
      <w:r>
        <w:t>)</w:t>
      </w:r>
      <w:proofErr w:type="gramEnd"/>
      <w:r>
        <w:t>.</w:t>
      </w:r>
      <w:r>
        <w:rPr>
          <w:rFonts w:cs="Calibri"/>
          <w:sz w:val="13"/>
        </w:rPr>
        <w:t xml:space="preserve"> </w:t>
      </w:r>
      <w:r>
        <w:t>The</w:t>
      </w:r>
      <w:r>
        <w:rPr>
          <w:rFonts w:cs="Calibri"/>
          <w:sz w:val="13"/>
        </w:rPr>
        <w:t xml:space="preserve"> </w:t>
      </w:r>
      <w:r>
        <w:t>ANOVAs</w:t>
      </w:r>
      <w:r>
        <w:rPr>
          <w:rFonts w:cs="Calibri"/>
          <w:sz w:val="13"/>
        </w:rPr>
        <w:t xml:space="preserve"> </w:t>
      </w:r>
      <w:r>
        <w:t>showed</w:t>
      </w:r>
      <w:r>
        <w:rPr>
          <w:rFonts w:cs="Calibri"/>
          <w:sz w:val="13"/>
        </w:rPr>
        <w:t xml:space="preserve"> </w:t>
      </w:r>
      <w:r>
        <w:t>a</w:t>
      </w:r>
      <w:r>
        <w:rPr>
          <w:rFonts w:cs="Calibri"/>
          <w:sz w:val="13"/>
        </w:rPr>
        <w:t xml:space="preserve"> </w:t>
      </w:r>
      <w:r>
        <w:t>significant</w:t>
      </w:r>
      <w:r>
        <w:rPr>
          <w:rFonts w:cs="Calibri"/>
          <w:sz w:val="13"/>
        </w:rPr>
        <w:t xml:space="preserve"> </w:t>
      </w:r>
      <w:r>
        <w:t>difference</w:t>
      </w:r>
      <w:r>
        <w:rPr>
          <w:rFonts w:cs="Calibri"/>
          <w:sz w:val="13"/>
        </w:rPr>
        <w:t xml:space="preserve"> </w:t>
      </w:r>
      <w:r w:rsidR="003333A8">
        <w:t>(</w:t>
      </w:r>
      <w:r>
        <w:rPr>
          <w:rFonts w:ascii="Times New Roman" w:eastAsia="Times New Roman" w:hAnsi="Times New Roman"/>
          <w:i/>
        </w:rPr>
        <w:t>p</w:t>
      </w:r>
      <w:r>
        <w:rPr>
          <w:rFonts w:cs="Calibri"/>
          <w:sz w:val="13"/>
        </w:rPr>
        <w:t xml:space="preserve"> </w:t>
      </w:r>
      <w:r>
        <w:rPr>
          <w:rFonts w:cs="Calibri"/>
        </w:rPr>
        <w:t>&lt;</w:t>
      </w:r>
      <w:r>
        <w:rPr>
          <w:rFonts w:cs="Calibri"/>
          <w:sz w:val="13"/>
        </w:rPr>
        <w:t xml:space="preserve"> </w:t>
      </w:r>
      <w:r>
        <w:t>0.05)</w:t>
      </w:r>
      <w:r>
        <w:rPr>
          <w:rFonts w:cs="Calibri"/>
          <w:sz w:val="13"/>
        </w:rPr>
        <w:t xml:space="preserve"> </w:t>
      </w:r>
      <w:r>
        <w:t>between</w:t>
      </w:r>
      <w:r>
        <w:rPr>
          <w:rFonts w:cs="Calibri"/>
          <w:sz w:val="13"/>
        </w:rPr>
        <w:t xml:space="preserve"> </w:t>
      </w:r>
      <w:r>
        <w:t>at</w:t>
      </w:r>
      <w:r>
        <w:rPr>
          <w:rFonts w:cs="Calibri"/>
          <w:sz w:val="13"/>
        </w:rPr>
        <w:t xml:space="preserve"> </w:t>
      </w:r>
      <w:r>
        <w:t>least</w:t>
      </w:r>
      <w:r>
        <w:rPr>
          <w:rFonts w:cs="Calibri"/>
          <w:sz w:val="13"/>
        </w:rPr>
        <w:t xml:space="preserve"> </w:t>
      </w:r>
      <w:r>
        <w:t>two</w:t>
      </w:r>
      <w:r>
        <w:rPr>
          <w:rFonts w:cs="Calibri"/>
          <w:sz w:val="13"/>
        </w:rPr>
        <w:t xml:space="preserve"> </w:t>
      </w:r>
      <w:r>
        <w:t>lineages</w:t>
      </w:r>
      <w:r>
        <w:rPr>
          <w:rFonts w:cs="Calibri"/>
          <w:sz w:val="13"/>
        </w:rPr>
        <w:t xml:space="preserve"> </w:t>
      </w:r>
      <w:r>
        <w:t>for</w:t>
      </w:r>
      <w:r>
        <w:rPr>
          <w:rFonts w:cs="Calibri"/>
          <w:sz w:val="13"/>
        </w:rPr>
        <w:t xml:space="preserve"> </w:t>
      </w:r>
      <w:r>
        <w:t>18</w:t>
      </w:r>
      <w:r>
        <w:rPr>
          <w:rFonts w:cs="Calibri"/>
          <w:sz w:val="13"/>
        </w:rPr>
        <w:t xml:space="preserve"> </w:t>
      </w:r>
      <w:r>
        <w:t>out</w:t>
      </w:r>
      <w:r>
        <w:rPr>
          <w:rFonts w:cs="Calibri"/>
          <w:sz w:val="13"/>
        </w:rPr>
        <w:t xml:space="preserve"> </w:t>
      </w:r>
      <w:r>
        <w:t>of</w:t>
      </w:r>
      <w:r>
        <w:rPr>
          <w:rFonts w:cs="Calibri"/>
          <w:sz w:val="13"/>
        </w:rPr>
        <w:t xml:space="preserve"> </w:t>
      </w:r>
      <w:r>
        <w:t>the</w:t>
      </w:r>
      <w:r>
        <w:rPr>
          <w:rFonts w:cs="Calibri"/>
          <w:sz w:val="13"/>
        </w:rPr>
        <w:t xml:space="preserve"> </w:t>
      </w:r>
      <w:r>
        <w:t>29</w:t>
      </w:r>
      <w:r>
        <w:rPr>
          <w:rFonts w:cs="Calibri"/>
          <w:sz w:val="13"/>
        </w:rPr>
        <w:t xml:space="preserve"> </w:t>
      </w:r>
      <w:r>
        <w:t>FAMEs</w:t>
      </w:r>
      <w:r>
        <w:rPr>
          <w:rFonts w:cs="Calibri"/>
          <w:sz w:val="13"/>
        </w:rPr>
        <w:t xml:space="preserve"> </w:t>
      </w:r>
      <w:r>
        <w:t>tested,</w:t>
      </w:r>
      <w:r>
        <w:rPr>
          <w:rFonts w:cs="Calibri"/>
          <w:sz w:val="13"/>
        </w:rPr>
        <w:t xml:space="preserve"> </w:t>
      </w:r>
      <w:proofErr w:type="spellStart"/>
      <w:r>
        <w:rPr>
          <w:rFonts w:ascii="Times New Roman" w:eastAsia="Times New Roman" w:hAnsi="Times New Roman"/>
          <w:i/>
        </w:rPr>
        <w:t>i.e</w:t>
      </w:r>
      <w:proofErr w:type="spellEnd"/>
      <w:r>
        <w:rPr>
          <w:rFonts w:cs="Calibri"/>
          <w:sz w:val="13"/>
        </w:rPr>
        <w:t xml:space="preserve"> </w:t>
      </w:r>
      <w:r>
        <w:t>.,</w:t>
      </w:r>
      <w:r>
        <w:rPr>
          <w:rFonts w:cs="Calibri"/>
          <w:sz w:val="13"/>
        </w:rPr>
        <w:t xml:space="preserve"> </w:t>
      </w:r>
      <w:r>
        <w:t>C6,</w:t>
      </w:r>
      <w:r>
        <w:rPr>
          <w:rFonts w:cs="Calibri"/>
          <w:sz w:val="13"/>
        </w:rPr>
        <w:t xml:space="preserve"> </w:t>
      </w:r>
      <w:r>
        <w:t>C11,</w:t>
      </w:r>
      <w:r>
        <w:rPr>
          <w:rFonts w:cs="Calibri"/>
          <w:sz w:val="13"/>
        </w:rPr>
        <w:t xml:space="preserve"> </w:t>
      </w:r>
      <w:r>
        <w:t>C14:1,</w:t>
      </w:r>
      <w:r>
        <w:rPr>
          <w:rFonts w:cs="Calibri"/>
          <w:sz w:val="13"/>
        </w:rPr>
        <w:t xml:space="preserve"> </w:t>
      </w:r>
      <w:r>
        <w:t>C15,</w:t>
      </w:r>
      <w:r>
        <w:rPr>
          <w:rFonts w:cs="Calibri"/>
          <w:sz w:val="13"/>
        </w:rPr>
        <w:t xml:space="preserve"> </w:t>
      </w:r>
      <w:r>
        <w:t>C15:1,</w:t>
      </w:r>
      <w:r>
        <w:rPr>
          <w:rFonts w:cs="Calibri"/>
          <w:sz w:val="13"/>
        </w:rPr>
        <w:t xml:space="preserve"> </w:t>
      </w:r>
      <w:r>
        <w:t>C16:1,</w:t>
      </w:r>
      <w:r>
        <w:rPr>
          <w:rFonts w:cs="Calibri"/>
          <w:sz w:val="13"/>
        </w:rPr>
        <w:t xml:space="preserve"> </w:t>
      </w:r>
      <w:r>
        <w:t>C17:1,</w:t>
      </w:r>
      <w:r>
        <w:rPr>
          <w:rFonts w:cs="Calibri"/>
          <w:sz w:val="13"/>
        </w:rPr>
        <w:t xml:space="preserve"> </w:t>
      </w:r>
      <w:r>
        <w:t>C18,</w:t>
      </w:r>
      <w:r>
        <w:rPr>
          <w:rFonts w:cs="Calibri"/>
          <w:sz w:val="13"/>
        </w:rPr>
        <w:t xml:space="preserve"> </w:t>
      </w:r>
      <w:r>
        <w:t>C18:1n9,</w:t>
      </w:r>
      <w:r>
        <w:rPr>
          <w:rFonts w:cs="Calibri"/>
          <w:sz w:val="13"/>
        </w:rPr>
        <w:t xml:space="preserve"> </w:t>
      </w:r>
      <w:r>
        <w:t>C18:2,</w:t>
      </w:r>
      <w:r>
        <w:rPr>
          <w:rFonts w:cs="Calibri"/>
          <w:sz w:val="13"/>
        </w:rPr>
        <w:t xml:space="preserve"> </w:t>
      </w:r>
      <w:r>
        <w:t>C18:2n6,</w:t>
      </w:r>
      <w:r>
        <w:rPr>
          <w:rFonts w:cs="Calibri"/>
          <w:sz w:val="13"/>
        </w:rPr>
        <w:t xml:space="preserve"> </w:t>
      </w:r>
      <w:r>
        <w:t>C20,</w:t>
      </w:r>
      <w:r>
        <w:rPr>
          <w:rFonts w:cs="Calibri"/>
          <w:sz w:val="13"/>
        </w:rPr>
        <w:t xml:space="preserve"> </w:t>
      </w:r>
      <w:r>
        <w:t>C20:2,</w:t>
      </w:r>
      <w:r>
        <w:rPr>
          <w:rFonts w:cs="Calibri"/>
          <w:sz w:val="13"/>
        </w:rPr>
        <w:t xml:space="preserve"> </w:t>
      </w:r>
      <w:r>
        <w:t>C20:1n9,</w:t>
      </w:r>
      <w:r>
        <w:rPr>
          <w:rFonts w:cs="Calibri"/>
          <w:sz w:val="13"/>
        </w:rPr>
        <w:t xml:space="preserve"> </w:t>
      </w:r>
      <w:r>
        <w:t>C20:5n3,</w:t>
      </w:r>
      <w:r>
        <w:rPr>
          <w:rFonts w:cs="Calibri"/>
          <w:sz w:val="13"/>
        </w:rPr>
        <w:t xml:space="preserve"> </w:t>
      </w:r>
      <w:r>
        <w:t>C22,</w:t>
      </w:r>
      <w:r>
        <w:rPr>
          <w:rFonts w:cs="Calibri"/>
          <w:sz w:val="13"/>
        </w:rPr>
        <w:t xml:space="preserve"> </w:t>
      </w:r>
      <w:r>
        <w:t>C22:1n9,</w:t>
      </w:r>
      <w:r>
        <w:rPr>
          <w:rFonts w:cs="Calibri"/>
          <w:sz w:val="13"/>
        </w:rPr>
        <w:t xml:space="preserve"> </w:t>
      </w:r>
      <w:r>
        <w:t>and</w:t>
      </w:r>
      <w:r>
        <w:rPr>
          <w:rFonts w:cs="Calibri"/>
          <w:sz w:val="13"/>
        </w:rPr>
        <w:t xml:space="preserve"> </w:t>
      </w:r>
      <w:r>
        <w:t>C22:2</w:t>
      </w:r>
      <w:r>
        <w:rPr>
          <w:rFonts w:cs="Calibri"/>
          <w:sz w:val="13"/>
        </w:rPr>
        <w:t xml:space="preserve"> </w:t>
      </w:r>
      <w:r>
        <w:t>(Supplementary</w:t>
      </w:r>
      <w:r>
        <w:rPr>
          <w:rFonts w:cs="Calibri"/>
          <w:sz w:val="13"/>
        </w:rPr>
        <w:t xml:space="preserve"> </w:t>
      </w:r>
      <w:r>
        <w:t>Table</w:t>
      </w:r>
      <w:r>
        <w:rPr>
          <w:rFonts w:cs="Calibri"/>
          <w:sz w:val="13"/>
        </w:rPr>
        <w:t xml:space="preserve"> </w:t>
      </w:r>
      <w:r>
        <w:lastRenderedPageBreak/>
        <w:t>2).</w:t>
      </w:r>
      <w:r>
        <w:rPr>
          <w:rFonts w:cs="Calibri"/>
          <w:sz w:val="13"/>
        </w:rPr>
        <w:t xml:space="preserve"> </w:t>
      </w:r>
      <w:proofErr w:type="gramStart"/>
      <w:r>
        <w:t>In</w:t>
      </w:r>
      <w:r>
        <w:rPr>
          <w:rFonts w:cs="Calibri"/>
          <w:sz w:val="13"/>
        </w:rPr>
        <w:t xml:space="preserve"> </w:t>
      </w:r>
      <w:r>
        <w:t>particular,</w:t>
      </w:r>
      <w:r>
        <w:rPr>
          <w:rFonts w:cs="Calibri"/>
          <w:sz w:val="13"/>
        </w:rPr>
        <w:t xml:space="preserve"> </w:t>
      </w:r>
      <w:r>
        <w:t>16</w:t>
      </w:r>
      <w:proofErr w:type="gramEnd"/>
      <w:r>
        <w:rPr>
          <w:rFonts w:cs="Calibri"/>
          <w:sz w:val="13"/>
        </w:rPr>
        <w:t xml:space="preserve"> </w:t>
      </w:r>
      <w:r>
        <w:t>FAMEs</w:t>
      </w:r>
      <w:r>
        <w:rPr>
          <w:rFonts w:cs="Calibri"/>
          <w:sz w:val="13"/>
        </w:rPr>
        <w:t xml:space="preserve"> </w:t>
      </w:r>
      <w:r>
        <w:t>were</w:t>
      </w:r>
      <w:r>
        <w:rPr>
          <w:rFonts w:cs="Calibri"/>
          <w:sz w:val="13"/>
        </w:rPr>
        <w:t xml:space="preserve"> </w:t>
      </w:r>
      <w:r>
        <w:t>significantly</w:t>
      </w:r>
      <w:r>
        <w:rPr>
          <w:rFonts w:cs="Calibri"/>
          <w:sz w:val="13"/>
        </w:rPr>
        <w:t xml:space="preserve"> </w:t>
      </w:r>
      <w:r>
        <w:t>different</w:t>
      </w:r>
      <w:r>
        <w:rPr>
          <w:rFonts w:cs="Calibri"/>
          <w:sz w:val="13"/>
        </w:rPr>
        <w:t xml:space="preserve"> </w:t>
      </w:r>
      <w:r>
        <w:t>between</w:t>
      </w:r>
      <w:r>
        <w:rPr>
          <w:rFonts w:cs="Calibri"/>
          <w:sz w:val="13"/>
        </w:rPr>
        <w:t xml:space="preserve"> </w:t>
      </w:r>
      <w:r>
        <w:t>E1</w:t>
      </w:r>
      <w:r>
        <w:rPr>
          <w:rFonts w:cs="Calibri"/>
          <w:sz w:val="13"/>
        </w:rPr>
        <w:t xml:space="preserve"> </w:t>
      </w:r>
      <w:r>
        <w:t>and</w:t>
      </w:r>
      <w:r>
        <w:rPr>
          <w:rFonts w:cs="Calibri"/>
          <w:sz w:val="13"/>
        </w:rPr>
        <w:t xml:space="preserve"> </w:t>
      </w:r>
      <w:r>
        <w:t>W3,</w:t>
      </w:r>
      <w:r>
        <w:rPr>
          <w:rFonts w:cs="Calibri"/>
          <w:sz w:val="13"/>
        </w:rPr>
        <w:t xml:space="preserve"> </w:t>
      </w:r>
      <w:r>
        <w:t>13</w:t>
      </w:r>
      <w:r>
        <w:rPr>
          <w:rFonts w:cs="Calibri"/>
          <w:sz w:val="13"/>
        </w:rPr>
        <w:t xml:space="preserve"> </w:t>
      </w:r>
      <w:r>
        <w:t>out</w:t>
      </w:r>
      <w:r>
        <w:rPr>
          <w:rFonts w:cs="Calibri"/>
          <w:sz w:val="13"/>
        </w:rPr>
        <w:t xml:space="preserve"> </w:t>
      </w:r>
      <w:r>
        <w:t>of</w:t>
      </w:r>
      <w:r>
        <w:rPr>
          <w:rFonts w:cs="Calibri"/>
          <w:sz w:val="13"/>
        </w:rPr>
        <w:t xml:space="preserve"> </w:t>
      </w:r>
      <w:r>
        <w:t>18</w:t>
      </w:r>
      <w:r>
        <w:rPr>
          <w:rFonts w:cs="Calibri"/>
          <w:sz w:val="13"/>
        </w:rPr>
        <w:t xml:space="preserve"> </w:t>
      </w:r>
      <w:r>
        <w:t>were</w:t>
      </w:r>
      <w:r>
        <w:rPr>
          <w:rFonts w:cs="Calibri"/>
          <w:sz w:val="13"/>
        </w:rPr>
        <w:t xml:space="preserve"> </w:t>
      </w:r>
      <w:r>
        <w:t>significantly</w:t>
      </w:r>
      <w:r>
        <w:rPr>
          <w:rFonts w:cs="Calibri"/>
          <w:sz w:val="13"/>
        </w:rPr>
        <w:t xml:space="preserve"> </w:t>
      </w:r>
      <w:r>
        <w:t>different</w:t>
      </w:r>
      <w:r>
        <w:rPr>
          <w:rFonts w:cs="Calibri"/>
          <w:sz w:val="13"/>
        </w:rPr>
        <w:t xml:space="preserve"> </w:t>
      </w:r>
      <w:r>
        <w:t>between</w:t>
      </w:r>
      <w:r>
        <w:rPr>
          <w:rFonts w:cs="Calibri"/>
          <w:sz w:val="13"/>
        </w:rPr>
        <w:t xml:space="preserve"> </w:t>
      </w:r>
      <w:r>
        <w:t>W1</w:t>
      </w:r>
      <w:r>
        <w:rPr>
          <w:rFonts w:cs="Calibri"/>
          <w:sz w:val="13"/>
        </w:rPr>
        <w:t xml:space="preserve"> </w:t>
      </w:r>
      <w:r>
        <w:t>and</w:t>
      </w:r>
      <w:r>
        <w:rPr>
          <w:rFonts w:cs="Calibri"/>
          <w:sz w:val="13"/>
        </w:rPr>
        <w:t xml:space="preserve"> </w:t>
      </w:r>
      <w:r>
        <w:t>W3,</w:t>
      </w:r>
      <w:r>
        <w:rPr>
          <w:rFonts w:cs="Calibri"/>
          <w:sz w:val="13"/>
        </w:rPr>
        <w:t xml:space="preserve"> </w:t>
      </w:r>
      <w:r>
        <w:t>9</w:t>
      </w:r>
      <w:r>
        <w:rPr>
          <w:rFonts w:cs="Calibri"/>
          <w:sz w:val="13"/>
        </w:rPr>
        <w:t xml:space="preserve"> </w:t>
      </w:r>
      <w:r>
        <w:t>between</w:t>
      </w:r>
      <w:r>
        <w:rPr>
          <w:rFonts w:cs="Calibri"/>
          <w:sz w:val="13"/>
        </w:rPr>
        <w:t xml:space="preserve"> </w:t>
      </w:r>
      <w:r>
        <w:t>E1</w:t>
      </w:r>
      <w:r>
        <w:rPr>
          <w:rFonts w:cs="Calibri"/>
          <w:sz w:val="13"/>
        </w:rPr>
        <w:t xml:space="preserve"> </w:t>
      </w:r>
      <w:r>
        <w:t>and</w:t>
      </w:r>
      <w:r>
        <w:rPr>
          <w:rFonts w:cs="Calibri"/>
          <w:sz w:val="13"/>
        </w:rPr>
        <w:t xml:space="preserve"> </w:t>
      </w:r>
      <w:r>
        <w:t>W2,</w:t>
      </w:r>
      <w:r>
        <w:rPr>
          <w:rFonts w:cs="Calibri"/>
          <w:sz w:val="13"/>
        </w:rPr>
        <w:t xml:space="preserve"> </w:t>
      </w:r>
      <w:r>
        <w:t>8</w:t>
      </w:r>
      <w:r>
        <w:rPr>
          <w:rFonts w:cs="Calibri"/>
          <w:sz w:val="13"/>
        </w:rPr>
        <w:t xml:space="preserve"> </w:t>
      </w:r>
      <w:r>
        <w:t>were</w:t>
      </w:r>
      <w:r>
        <w:rPr>
          <w:rFonts w:cs="Calibri"/>
          <w:sz w:val="13"/>
        </w:rPr>
        <w:t xml:space="preserve"> </w:t>
      </w:r>
      <w:r>
        <w:t>significantly</w:t>
      </w:r>
      <w:r w:rsidRPr="005F5C2E">
        <w:t xml:space="preserve"> </w:t>
      </w:r>
      <w:r>
        <w:t>different</w:t>
      </w:r>
      <w:r>
        <w:rPr>
          <w:rFonts w:cs="Calibri"/>
          <w:sz w:val="13"/>
        </w:rPr>
        <w:t xml:space="preserve"> </w:t>
      </w:r>
      <w:r>
        <w:t>between</w:t>
      </w:r>
      <w:r>
        <w:rPr>
          <w:rFonts w:cs="Calibri"/>
          <w:sz w:val="13"/>
        </w:rPr>
        <w:t xml:space="preserve"> </w:t>
      </w:r>
      <w:r>
        <w:t>W1</w:t>
      </w:r>
      <w:r>
        <w:rPr>
          <w:rFonts w:cs="Calibri"/>
          <w:sz w:val="13"/>
        </w:rPr>
        <w:t xml:space="preserve"> </w:t>
      </w:r>
      <w:r>
        <w:t>and</w:t>
      </w:r>
      <w:r>
        <w:rPr>
          <w:rFonts w:cs="Calibri"/>
          <w:sz w:val="13"/>
        </w:rPr>
        <w:t xml:space="preserve"> </w:t>
      </w:r>
      <w:r>
        <w:t>W2,</w:t>
      </w:r>
      <w:r>
        <w:rPr>
          <w:rFonts w:cs="Calibri"/>
          <w:sz w:val="13"/>
        </w:rPr>
        <w:t xml:space="preserve"> </w:t>
      </w:r>
      <w:r>
        <w:t>while</w:t>
      </w:r>
      <w:r>
        <w:rPr>
          <w:rFonts w:cs="Calibri"/>
          <w:sz w:val="13"/>
        </w:rPr>
        <w:t xml:space="preserve"> </w:t>
      </w:r>
      <w:r>
        <w:t>E1-W1</w:t>
      </w:r>
      <w:r>
        <w:rPr>
          <w:rFonts w:cs="Calibri"/>
          <w:sz w:val="13"/>
        </w:rPr>
        <w:t xml:space="preserve"> </w:t>
      </w:r>
      <w:r>
        <w:t>and</w:t>
      </w:r>
      <w:r>
        <w:rPr>
          <w:rFonts w:cs="Calibri"/>
          <w:sz w:val="13"/>
        </w:rPr>
        <w:t xml:space="preserve"> </w:t>
      </w:r>
      <w:r>
        <w:t>W2-W3</w:t>
      </w:r>
      <w:r>
        <w:rPr>
          <w:rFonts w:cs="Calibri"/>
          <w:sz w:val="13"/>
        </w:rPr>
        <w:t xml:space="preserve"> </w:t>
      </w:r>
      <w:r>
        <w:t>showed</w:t>
      </w:r>
      <w:r>
        <w:rPr>
          <w:rFonts w:cs="Calibri"/>
          <w:sz w:val="13"/>
        </w:rPr>
        <w:t xml:space="preserve"> </w:t>
      </w:r>
      <w:r>
        <w:t>only</w:t>
      </w:r>
      <w:r>
        <w:rPr>
          <w:rFonts w:cs="Calibri"/>
          <w:sz w:val="13"/>
        </w:rPr>
        <w:t xml:space="preserve"> </w:t>
      </w:r>
      <w:r>
        <w:t>5</w:t>
      </w:r>
      <w:r>
        <w:rPr>
          <w:rFonts w:cs="Calibri"/>
          <w:sz w:val="13"/>
        </w:rPr>
        <w:t xml:space="preserve"> </w:t>
      </w:r>
      <w:r>
        <w:t>significant</w:t>
      </w:r>
      <w:r>
        <w:rPr>
          <w:rFonts w:cs="Calibri"/>
          <w:sz w:val="13"/>
        </w:rPr>
        <w:t xml:space="preserve"> </w:t>
      </w:r>
      <w:r>
        <w:t>features.</w:t>
      </w:r>
      <w:r>
        <w:rPr>
          <w:rFonts w:cs="Calibri"/>
          <w:sz w:val="13"/>
        </w:rPr>
        <w:t xml:space="preserve"> </w:t>
      </w:r>
    </w:p>
    <w:p w14:paraId="1A9BBC00" w14:textId="77777777" w:rsidR="005F5C2E" w:rsidRDefault="005F5C2E" w:rsidP="005F5C2E">
      <w:pPr>
        <w:ind w:left="-15" w:right="56"/>
        <w:rPr>
          <w:rFonts w:cs="Calibri"/>
          <w:sz w:val="13"/>
        </w:rPr>
      </w:pPr>
    </w:p>
    <w:p w14:paraId="7FA4D036" w14:textId="32F31B5E" w:rsidR="005F5C2E" w:rsidRDefault="005F5C2E" w:rsidP="005F5C2E">
      <w:pPr>
        <w:rPr>
          <w:rStyle w:val="SubtleEmphasis"/>
        </w:rPr>
      </w:pPr>
      <w:r w:rsidRPr="005F5C2E">
        <w:rPr>
          <w:rStyle w:val="SubtleEmphasis"/>
        </w:rPr>
        <w:t>Table 3</w:t>
      </w:r>
    </w:p>
    <w:p w14:paraId="308FC9F6" w14:textId="25299DC9" w:rsidR="005F5C2E" w:rsidRDefault="005F5C2E" w:rsidP="005F5C2E">
      <w:pPr>
        <w:rPr>
          <w:rFonts w:cs="Calibri"/>
        </w:rPr>
      </w:pPr>
      <w:r w:rsidRPr="005F5C2E">
        <w:rPr>
          <w:b/>
          <w:bCs/>
        </w:rPr>
        <w:t>Table</w:t>
      </w:r>
      <w:r w:rsidRPr="005F5C2E">
        <w:rPr>
          <w:rFonts w:cs="Calibri"/>
          <w:b/>
          <w:bCs/>
        </w:rPr>
        <w:t xml:space="preserve"> </w:t>
      </w:r>
      <w:r w:rsidRPr="005F5C2E">
        <w:rPr>
          <w:b/>
          <w:bCs/>
        </w:rPr>
        <w:t>3</w:t>
      </w:r>
      <w:r>
        <w:rPr>
          <w:rFonts w:cs="Calibri"/>
        </w:rPr>
        <w:t xml:space="preserve"> </w:t>
      </w:r>
      <w:r>
        <w:t>List</w:t>
      </w:r>
      <w:r>
        <w:rPr>
          <w:rFonts w:cs="Calibri"/>
        </w:rPr>
        <w:t xml:space="preserve"> </w:t>
      </w:r>
      <w:r>
        <w:t>of</w:t>
      </w:r>
      <w:r>
        <w:rPr>
          <w:rFonts w:cs="Calibri"/>
        </w:rPr>
        <w:t xml:space="preserve"> </w:t>
      </w:r>
      <w:r>
        <w:t>the</w:t>
      </w:r>
      <w:r>
        <w:rPr>
          <w:rFonts w:cs="Calibri"/>
        </w:rPr>
        <w:t xml:space="preserve"> </w:t>
      </w:r>
      <w:r>
        <w:t>top</w:t>
      </w:r>
      <w:r>
        <w:rPr>
          <w:rFonts w:cs="Calibri"/>
        </w:rPr>
        <w:t xml:space="preserve"> </w:t>
      </w:r>
      <w:r>
        <w:t>discriminatory</w:t>
      </w:r>
      <w:r>
        <w:rPr>
          <w:rFonts w:cs="Calibri"/>
        </w:rPr>
        <w:t xml:space="preserve"> </w:t>
      </w:r>
      <w:r>
        <w:t>compounds</w:t>
      </w:r>
      <w:r>
        <w:rPr>
          <w:rFonts w:cs="Calibri"/>
        </w:rPr>
        <w:t xml:space="preserve"> </w:t>
      </w:r>
      <w:r>
        <w:t>extrapolated</w:t>
      </w:r>
      <w:r>
        <w:rPr>
          <w:rFonts w:cs="Calibri"/>
        </w:rPr>
        <w:t xml:space="preserve"> </w:t>
      </w:r>
      <w:r>
        <w:t>after</w:t>
      </w:r>
      <w:r>
        <w:rPr>
          <w:rFonts w:cs="Calibri"/>
        </w:rPr>
        <w:t xml:space="preserve"> </w:t>
      </w:r>
      <w:r>
        <w:t>three</w:t>
      </w:r>
      <w:r>
        <w:rPr>
          <w:rFonts w:cs="Calibri"/>
        </w:rPr>
        <w:t xml:space="preserve"> </w:t>
      </w:r>
      <w:r>
        <w:t>W</w:t>
      </w:r>
      <w:r>
        <w:rPr>
          <w:rFonts w:cs="Calibri"/>
        </w:rPr>
        <w:t xml:space="preserve"> </w:t>
      </w:r>
      <w:r>
        <w:t>classes</w:t>
      </w:r>
      <w:r>
        <w:rPr>
          <w:rFonts w:cs="Calibri"/>
        </w:rPr>
        <w:t xml:space="preserve"> </w:t>
      </w:r>
      <w:r>
        <w:t>(W1,</w:t>
      </w:r>
      <w:r>
        <w:rPr>
          <w:rFonts w:cs="Calibri"/>
        </w:rPr>
        <w:t xml:space="preserve"> </w:t>
      </w:r>
      <w:r>
        <w:t>W2,</w:t>
      </w:r>
      <w:r>
        <w:rPr>
          <w:rFonts w:cs="Calibri"/>
        </w:rPr>
        <w:t xml:space="preserve"> </w:t>
      </w:r>
      <w:r>
        <w:t>and</w:t>
      </w:r>
      <w:r>
        <w:rPr>
          <w:rFonts w:cs="Calibri"/>
        </w:rPr>
        <w:t xml:space="preserve"> </w:t>
      </w:r>
      <w:r>
        <w:t>W3)</w:t>
      </w:r>
      <w:r>
        <w:rPr>
          <w:rFonts w:cs="Calibri"/>
        </w:rPr>
        <w:t xml:space="preserve"> </w:t>
      </w:r>
      <w:r>
        <w:t>random</w:t>
      </w:r>
      <w:r>
        <w:rPr>
          <w:rFonts w:cs="Calibri"/>
        </w:rPr>
        <w:t xml:space="preserve"> </w:t>
      </w:r>
      <w:r>
        <w:t>forest</w:t>
      </w:r>
      <w:r>
        <w:rPr>
          <w:rFonts w:cs="Calibri"/>
        </w:rPr>
        <w:t xml:space="preserve"> </w:t>
      </w:r>
      <w:r>
        <w:t>analysis,</w:t>
      </w:r>
      <w:r>
        <w:rPr>
          <w:rFonts w:cs="Calibri"/>
        </w:rPr>
        <w:t xml:space="preserve"> </w:t>
      </w:r>
      <w:r>
        <w:t>reported</w:t>
      </w:r>
      <w:r>
        <w:rPr>
          <w:rFonts w:cs="Calibri"/>
        </w:rPr>
        <w:t xml:space="preserve"> </w:t>
      </w:r>
      <w:r>
        <w:t>in</w:t>
      </w:r>
      <w:r>
        <w:rPr>
          <w:rFonts w:cs="Calibri"/>
        </w:rPr>
        <w:t xml:space="preserve"> </w:t>
      </w:r>
      <w:r>
        <w:t>order</w:t>
      </w:r>
      <w:r>
        <w:rPr>
          <w:rFonts w:cs="Calibri"/>
        </w:rPr>
        <w:t xml:space="preserve"> </w:t>
      </w:r>
      <w:r>
        <w:t>of</w:t>
      </w:r>
      <w:r>
        <w:rPr>
          <w:rFonts w:cs="Calibri"/>
        </w:rPr>
        <w:t xml:space="preserve"> </w:t>
      </w:r>
      <w:r>
        <w:t>elution,</w:t>
      </w:r>
      <w:r>
        <w:rPr>
          <w:rFonts w:cs="Calibri"/>
        </w:rPr>
        <w:t xml:space="preserve"> </w:t>
      </w:r>
      <w:r>
        <w:t>the</w:t>
      </w:r>
      <w:r>
        <w:rPr>
          <w:rFonts w:cs="Calibri"/>
        </w:rPr>
        <w:t xml:space="preserve"> </w:t>
      </w:r>
      <w:r>
        <w:t>CAS</w:t>
      </w:r>
      <w:r>
        <w:rPr>
          <w:rFonts w:cs="Calibri"/>
        </w:rPr>
        <w:t xml:space="preserve"> </w:t>
      </w:r>
      <w:r>
        <w:t>number,</w:t>
      </w:r>
      <w:r>
        <w:rPr>
          <w:rFonts w:cs="Calibri"/>
        </w:rPr>
        <w:t xml:space="preserve"> </w:t>
      </w:r>
      <w:r>
        <w:t>mass</w:t>
      </w:r>
      <w:r>
        <w:rPr>
          <w:rFonts w:cs="Calibri"/>
        </w:rPr>
        <w:t xml:space="preserve"> </w:t>
      </w:r>
      <w:r>
        <w:t>similarity</w:t>
      </w:r>
      <w:r>
        <w:rPr>
          <w:rFonts w:cs="Calibri"/>
        </w:rPr>
        <w:t xml:space="preserve"> </w:t>
      </w:r>
      <w:r>
        <w:t>match</w:t>
      </w:r>
      <w:r>
        <w:rPr>
          <w:rFonts w:cs="Calibri"/>
        </w:rPr>
        <w:t xml:space="preserve"> </w:t>
      </w:r>
      <w:r>
        <w:t>(MS%),</w:t>
      </w:r>
      <w:r>
        <w:rPr>
          <w:rFonts w:cs="Calibri"/>
        </w:rPr>
        <w:t xml:space="preserve"> </w:t>
      </w:r>
      <w:r>
        <w:t>linear</w:t>
      </w:r>
      <w:r>
        <w:rPr>
          <w:rFonts w:cs="Calibri"/>
        </w:rPr>
        <w:t xml:space="preserve"> </w:t>
      </w:r>
      <w:r>
        <w:t>retention</w:t>
      </w:r>
      <w:r>
        <w:rPr>
          <w:rFonts w:cs="Calibri"/>
        </w:rPr>
        <w:t xml:space="preserve"> </w:t>
      </w:r>
      <w:r>
        <w:t>index</w:t>
      </w:r>
      <w:r>
        <w:rPr>
          <w:rFonts w:cs="Calibri"/>
        </w:rPr>
        <w:t xml:space="preserve"> </w:t>
      </w:r>
      <w:r>
        <w:t>(LRI)</w:t>
      </w:r>
      <w:r>
        <w:rPr>
          <w:rFonts w:cs="Calibri"/>
        </w:rPr>
        <w:t xml:space="preserve"> </w:t>
      </w:r>
      <w:r>
        <w:t>experimentally</w:t>
      </w:r>
      <w:r>
        <w:rPr>
          <w:rFonts w:cs="Calibri"/>
        </w:rPr>
        <w:t xml:space="preserve"> </w:t>
      </w:r>
      <w:r>
        <w:t>calculated</w:t>
      </w:r>
      <w:r>
        <w:rPr>
          <w:rFonts w:cs="Calibri"/>
        </w:rPr>
        <w:t xml:space="preserve"> </w:t>
      </w:r>
      <w:r>
        <w:t>and</w:t>
      </w:r>
      <w:r>
        <w:rPr>
          <w:rFonts w:cs="Calibri"/>
        </w:rPr>
        <w:t xml:space="preserve"> </w:t>
      </w:r>
      <w:r>
        <w:t>reported</w:t>
      </w:r>
      <w:r>
        <w:rPr>
          <w:rFonts w:cs="Calibri"/>
        </w:rPr>
        <w:t xml:space="preserve"> </w:t>
      </w:r>
      <w:r>
        <w:t>in</w:t>
      </w:r>
      <w:r>
        <w:rPr>
          <w:rFonts w:cs="Calibri"/>
        </w:rPr>
        <w:t xml:space="preserve"> </w:t>
      </w:r>
      <w:r>
        <w:t>the</w:t>
      </w:r>
      <w:r>
        <w:rPr>
          <w:rFonts w:cs="Calibri"/>
        </w:rPr>
        <w:t xml:space="preserve"> </w:t>
      </w:r>
      <w:r>
        <w:t>literature</w:t>
      </w:r>
      <w:r>
        <w:rPr>
          <w:rFonts w:cs="Calibri"/>
        </w:rPr>
        <w:t xml:space="preserve"> </w:t>
      </w:r>
      <w:r>
        <w:t>(</w:t>
      </w:r>
      <w:proofErr w:type="spellStart"/>
      <w:r>
        <w:t>LRIlib</w:t>
      </w:r>
      <w:proofErr w:type="spellEnd"/>
      <w:r>
        <w:t>)</w:t>
      </w:r>
    </w:p>
    <w:tbl>
      <w:tblPr>
        <w:tblStyle w:val="TableGrid0"/>
        <w:tblW w:w="8931" w:type="dxa"/>
        <w:tblInd w:w="0" w:type="dxa"/>
        <w:tblCellMar>
          <w:top w:w="20" w:type="dxa"/>
          <w:left w:w="0" w:type="dxa"/>
          <w:bottom w:w="0" w:type="dxa"/>
          <w:right w:w="52" w:type="dxa"/>
        </w:tblCellMar>
        <w:tblLook w:val="04A0" w:firstRow="1" w:lastRow="0" w:firstColumn="1" w:lastColumn="0" w:noHBand="0" w:noVBand="1"/>
      </w:tblPr>
      <w:tblGrid>
        <w:gridCol w:w="1276"/>
        <w:gridCol w:w="2529"/>
        <w:gridCol w:w="1560"/>
        <w:gridCol w:w="998"/>
        <w:gridCol w:w="1074"/>
        <w:gridCol w:w="1494"/>
      </w:tblGrid>
      <w:tr w:rsidR="005F5C2E" w14:paraId="6C1F677D" w14:textId="77777777" w:rsidTr="005F5C2E">
        <w:trPr>
          <w:trHeight w:val="268"/>
        </w:trPr>
        <w:tc>
          <w:tcPr>
            <w:tcW w:w="1276" w:type="dxa"/>
            <w:tcBorders>
              <w:top w:val="single" w:sz="4" w:space="0" w:color="000000"/>
              <w:left w:val="nil"/>
              <w:bottom w:val="single" w:sz="4" w:space="0" w:color="000000"/>
              <w:right w:val="nil"/>
            </w:tcBorders>
          </w:tcPr>
          <w:p w14:paraId="1CF5B177" w14:textId="77777777" w:rsidR="005F5C2E" w:rsidRDefault="005F5C2E" w:rsidP="005F5C2E">
            <w:r>
              <w:t>Compound</w:t>
            </w:r>
            <w:r>
              <w:rPr>
                <w:rFonts w:ascii="Calibri" w:eastAsia="Calibri" w:hAnsi="Calibri" w:cs="Calibri"/>
              </w:rPr>
              <w:t xml:space="preserve"> </w:t>
            </w:r>
          </w:p>
        </w:tc>
        <w:tc>
          <w:tcPr>
            <w:tcW w:w="2529" w:type="dxa"/>
            <w:tcBorders>
              <w:top w:val="single" w:sz="4" w:space="0" w:color="000000"/>
              <w:left w:val="nil"/>
              <w:bottom w:val="single" w:sz="4" w:space="0" w:color="000000"/>
              <w:right w:val="nil"/>
            </w:tcBorders>
          </w:tcPr>
          <w:p w14:paraId="18A5E764" w14:textId="77777777" w:rsidR="005F5C2E" w:rsidRDefault="005F5C2E" w:rsidP="005F5C2E"/>
        </w:tc>
        <w:tc>
          <w:tcPr>
            <w:tcW w:w="1560" w:type="dxa"/>
            <w:tcBorders>
              <w:top w:val="single" w:sz="4" w:space="0" w:color="000000"/>
              <w:left w:val="nil"/>
              <w:bottom w:val="single" w:sz="4" w:space="0" w:color="000000"/>
              <w:right w:val="nil"/>
            </w:tcBorders>
          </w:tcPr>
          <w:p w14:paraId="2FAAB3E8" w14:textId="77777777" w:rsidR="005F5C2E" w:rsidRDefault="005F5C2E" w:rsidP="005F5C2E">
            <w:r>
              <w:t>CAS</w:t>
            </w:r>
            <w:r>
              <w:rPr>
                <w:rFonts w:ascii="Calibri" w:eastAsia="Calibri" w:hAnsi="Calibri" w:cs="Calibri"/>
              </w:rPr>
              <w:t xml:space="preserve"> </w:t>
            </w:r>
          </w:p>
        </w:tc>
        <w:tc>
          <w:tcPr>
            <w:tcW w:w="998" w:type="dxa"/>
            <w:tcBorders>
              <w:top w:val="single" w:sz="4" w:space="0" w:color="000000"/>
              <w:left w:val="nil"/>
              <w:bottom w:val="single" w:sz="4" w:space="0" w:color="000000"/>
              <w:right w:val="nil"/>
            </w:tcBorders>
          </w:tcPr>
          <w:p w14:paraId="42C4972F" w14:textId="77777777" w:rsidR="005F5C2E" w:rsidRDefault="005F5C2E" w:rsidP="005F5C2E">
            <w:r>
              <w:t>MF</w:t>
            </w:r>
            <w:r>
              <w:rPr>
                <w:rFonts w:ascii="Calibri" w:eastAsia="Calibri" w:hAnsi="Calibri" w:cs="Calibri"/>
              </w:rPr>
              <w:t xml:space="preserve"> </w:t>
            </w:r>
          </w:p>
        </w:tc>
        <w:tc>
          <w:tcPr>
            <w:tcW w:w="1074" w:type="dxa"/>
            <w:tcBorders>
              <w:top w:val="single" w:sz="4" w:space="0" w:color="000000"/>
              <w:left w:val="nil"/>
              <w:bottom w:val="single" w:sz="4" w:space="0" w:color="000000"/>
              <w:right w:val="nil"/>
            </w:tcBorders>
          </w:tcPr>
          <w:p w14:paraId="0AE8BFFE" w14:textId="77777777" w:rsidR="005F5C2E" w:rsidRDefault="005F5C2E" w:rsidP="005F5C2E">
            <w:r>
              <w:t>LRI</w:t>
            </w:r>
            <w:r>
              <w:rPr>
                <w:rFonts w:ascii="Calibri" w:eastAsia="Calibri" w:hAnsi="Calibri" w:cs="Calibri"/>
              </w:rPr>
              <w:t xml:space="preserve"> </w:t>
            </w:r>
          </w:p>
        </w:tc>
        <w:tc>
          <w:tcPr>
            <w:tcW w:w="1494" w:type="dxa"/>
            <w:tcBorders>
              <w:top w:val="single" w:sz="4" w:space="0" w:color="000000"/>
              <w:left w:val="nil"/>
              <w:bottom w:val="single" w:sz="4" w:space="0" w:color="000000"/>
              <w:right w:val="nil"/>
            </w:tcBorders>
          </w:tcPr>
          <w:p w14:paraId="1E1A258D" w14:textId="77777777" w:rsidR="005F5C2E" w:rsidRDefault="005F5C2E" w:rsidP="005F5C2E">
            <w:r>
              <w:t>LRI</w:t>
            </w:r>
            <w:r>
              <w:rPr>
                <w:rFonts w:ascii="Calibri" w:eastAsia="Calibri" w:hAnsi="Calibri" w:cs="Calibri"/>
              </w:rPr>
              <w:t xml:space="preserve"> </w:t>
            </w:r>
            <w:r>
              <w:rPr>
                <w:vertAlign w:val="subscript"/>
              </w:rPr>
              <w:t>lib</w:t>
            </w:r>
            <w:r>
              <w:rPr>
                <w:rFonts w:ascii="Calibri" w:eastAsia="Calibri" w:hAnsi="Calibri" w:cs="Calibri"/>
              </w:rPr>
              <w:t xml:space="preserve"> </w:t>
            </w:r>
          </w:p>
        </w:tc>
      </w:tr>
      <w:tr w:rsidR="005F5C2E" w14:paraId="688CC90E" w14:textId="77777777" w:rsidTr="005F5C2E">
        <w:trPr>
          <w:trHeight w:val="225"/>
        </w:trPr>
        <w:tc>
          <w:tcPr>
            <w:tcW w:w="1276" w:type="dxa"/>
            <w:tcBorders>
              <w:top w:val="single" w:sz="4" w:space="0" w:color="000000"/>
              <w:left w:val="nil"/>
              <w:bottom w:val="nil"/>
              <w:right w:val="nil"/>
            </w:tcBorders>
          </w:tcPr>
          <w:p w14:paraId="0BD21B60" w14:textId="77777777" w:rsidR="005F5C2E" w:rsidRDefault="005F5C2E" w:rsidP="005F5C2E">
            <w:r>
              <w:t>F1</w:t>
            </w:r>
            <w:r>
              <w:rPr>
                <w:rFonts w:ascii="Calibri" w:eastAsia="Calibri" w:hAnsi="Calibri" w:cs="Calibri"/>
              </w:rPr>
              <w:t xml:space="preserve"> </w:t>
            </w:r>
          </w:p>
        </w:tc>
        <w:tc>
          <w:tcPr>
            <w:tcW w:w="2529" w:type="dxa"/>
            <w:tcBorders>
              <w:top w:val="single" w:sz="4" w:space="0" w:color="000000"/>
              <w:left w:val="nil"/>
              <w:bottom w:val="nil"/>
              <w:right w:val="nil"/>
            </w:tcBorders>
          </w:tcPr>
          <w:p w14:paraId="1670FA2F" w14:textId="77777777" w:rsidR="005F5C2E" w:rsidRDefault="005F5C2E" w:rsidP="005F5C2E">
            <w:r>
              <w:t>Unknown</w:t>
            </w:r>
            <w:r>
              <w:rPr>
                <w:rFonts w:ascii="Calibri" w:eastAsia="Calibri" w:hAnsi="Calibri" w:cs="Calibri"/>
              </w:rPr>
              <w:t xml:space="preserve"> </w:t>
            </w:r>
            <w:r>
              <w:t>1</w:t>
            </w:r>
            <w:r>
              <w:rPr>
                <w:rFonts w:ascii="Calibri" w:eastAsia="Calibri" w:hAnsi="Calibri" w:cs="Calibri"/>
              </w:rPr>
              <w:t xml:space="preserve"> </w:t>
            </w:r>
          </w:p>
        </w:tc>
        <w:tc>
          <w:tcPr>
            <w:tcW w:w="1560" w:type="dxa"/>
            <w:tcBorders>
              <w:top w:val="single" w:sz="4" w:space="0" w:color="000000"/>
              <w:left w:val="nil"/>
              <w:bottom w:val="nil"/>
              <w:right w:val="nil"/>
            </w:tcBorders>
          </w:tcPr>
          <w:p w14:paraId="073A9B6B" w14:textId="77777777" w:rsidR="005F5C2E" w:rsidRDefault="005F5C2E" w:rsidP="005F5C2E"/>
        </w:tc>
        <w:tc>
          <w:tcPr>
            <w:tcW w:w="998" w:type="dxa"/>
            <w:tcBorders>
              <w:top w:val="single" w:sz="4" w:space="0" w:color="000000"/>
              <w:left w:val="nil"/>
              <w:bottom w:val="nil"/>
              <w:right w:val="nil"/>
            </w:tcBorders>
          </w:tcPr>
          <w:p w14:paraId="6E691024" w14:textId="77777777" w:rsidR="005F5C2E" w:rsidRDefault="005F5C2E" w:rsidP="005F5C2E"/>
        </w:tc>
        <w:tc>
          <w:tcPr>
            <w:tcW w:w="1074" w:type="dxa"/>
            <w:tcBorders>
              <w:top w:val="single" w:sz="4" w:space="0" w:color="000000"/>
              <w:left w:val="nil"/>
              <w:bottom w:val="nil"/>
              <w:right w:val="nil"/>
            </w:tcBorders>
          </w:tcPr>
          <w:p w14:paraId="4F9D1EBA" w14:textId="77777777" w:rsidR="005F5C2E" w:rsidRDefault="005F5C2E" w:rsidP="005F5C2E"/>
        </w:tc>
        <w:tc>
          <w:tcPr>
            <w:tcW w:w="1494" w:type="dxa"/>
            <w:tcBorders>
              <w:top w:val="single" w:sz="4" w:space="0" w:color="000000"/>
              <w:left w:val="nil"/>
              <w:bottom w:val="nil"/>
              <w:right w:val="nil"/>
            </w:tcBorders>
          </w:tcPr>
          <w:p w14:paraId="59B0A3E7" w14:textId="77777777" w:rsidR="005F5C2E" w:rsidRDefault="005F5C2E" w:rsidP="005F5C2E"/>
        </w:tc>
      </w:tr>
      <w:tr w:rsidR="005F5C2E" w14:paraId="11734D1D" w14:textId="77777777" w:rsidTr="005F5C2E">
        <w:trPr>
          <w:trHeight w:val="171"/>
        </w:trPr>
        <w:tc>
          <w:tcPr>
            <w:tcW w:w="1276" w:type="dxa"/>
            <w:tcBorders>
              <w:top w:val="nil"/>
              <w:left w:val="nil"/>
              <w:bottom w:val="nil"/>
              <w:right w:val="nil"/>
            </w:tcBorders>
          </w:tcPr>
          <w:p w14:paraId="7C0A0CC0" w14:textId="77777777" w:rsidR="005F5C2E" w:rsidRDefault="005F5C2E" w:rsidP="005F5C2E">
            <w:r>
              <w:t>F4</w:t>
            </w:r>
            <w:r>
              <w:rPr>
                <w:rFonts w:ascii="Calibri" w:eastAsia="Calibri" w:hAnsi="Calibri" w:cs="Calibri"/>
              </w:rPr>
              <w:t xml:space="preserve"> </w:t>
            </w:r>
          </w:p>
        </w:tc>
        <w:tc>
          <w:tcPr>
            <w:tcW w:w="2529" w:type="dxa"/>
            <w:tcBorders>
              <w:top w:val="nil"/>
              <w:left w:val="nil"/>
              <w:bottom w:val="nil"/>
              <w:right w:val="nil"/>
            </w:tcBorders>
          </w:tcPr>
          <w:p w14:paraId="28982CD2" w14:textId="77777777" w:rsidR="005F5C2E" w:rsidRDefault="005F5C2E" w:rsidP="005F5C2E">
            <w:r>
              <w:t>Amine</w:t>
            </w:r>
            <w:r>
              <w:rPr>
                <w:rFonts w:ascii="Calibri" w:eastAsia="Calibri" w:hAnsi="Calibri" w:cs="Calibri"/>
              </w:rPr>
              <w:t xml:space="preserve"> </w:t>
            </w:r>
            <w:r>
              <w:t>compound</w:t>
            </w:r>
            <w:r>
              <w:rPr>
                <w:rFonts w:ascii="Calibri" w:eastAsia="Calibri" w:hAnsi="Calibri" w:cs="Calibri"/>
              </w:rPr>
              <w:t xml:space="preserve"> </w:t>
            </w:r>
            <w:r>
              <w:t>1</w:t>
            </w:r>
            <w:r>
              <w:rPr>
                <w:rFonts w:ascii="Calibri" w:eastAsia="Calibri" w:hAnsi="Calibri" w:cs="Calibri"/>
              </w:rPr>
              <w:t xml:space="preserve"> </w:t>
            </w:r>
          </w:p>
        </w:tc>
        <w:tc>
          <w:tcPr>
            <w:tcW w:w="1560" w:type="dxa"/>
            <w:tcBorders>
              <w:top w:val="nil"/>
              <w:left w:val="nil"/>
              <w:bottom w:val="nil"/>
              <w:right w:val="nil"/>
            </w:tcBorders>
          </w:tcPr>
          <w:p w14:paraId="70FC2C8F" w14:textId="77777777" w:rsidR="005F5C2E" w:rsidRDefault="005F5C2E" w:rsidP="005F5C2E"/>
        </w:tc>
        <w:tc>
          <w:tcPr>
            <w:tcW w:w="998" w:type="dxa"/>
            <w:tcBorders>
              <w:top w:val="nil"/>
              <w:left w:val="nil"/>
              <w:bottom w:val="nil"/>
              <w:right w:val="nil"/>
            </w:tcBorders>
          </w:tcPr>
          <w:p w14:paraId="1546539A" w14:textId="77777777" w:rsidR="005F5C2E" w:rsidRDefault="005F5C2E" w:rsidP="005F5C2E"/>
        </w:tc>
        <w:tc>
          <w:tcPr>
            <w:tcW w:w="1074" w:type="dxa"/>
            <w:tcBorders>
              <w:top w:val="nil"/>
              <w:left w:val="nil"/>
              <w:bottom w:val="nil"/>
              <w:right w:val="nil"/>
            </w:tcBorders>
          </w:tcPr>
          <w:p w14:paraId="4601F2EB" w14:textId="77777777" w:rsidR="005F5C2E" w:rsidRDefault="005F5C2E" w:rsidP="005F5C2E"/>
        </w:tc>
        <w:tc>
          <w:tcPr>
            <w:tcW w:w="1494" w:type="dxa"/>
            <w:tcBorders>
              <w:top w:val="nil"/>
              <w:left w:val="nil"/>
              <w:bottom w:val="nil"/>
              <w:right w:val="nil"/>
            </w:tcBorders>
          </w:tcPr>
          <w:p w14:paraId="53D0EF25" w14:textId="77777777" w:rsidR="005F5C2E" w:rsidRDefault="005F5C2E" w:rsidP="005F5C2E"/>
        </w:tc>
      </w:tr>
      <w:tr w:rsidR="005F5C2E" w14:paraId="36939BFF" w14:textId="77777777" w:rsidTr="005F5C2E">
        <w:trPr>
          <w:trHeight w:val="343"/>
        </w:trPr>
        <w:tc>
          <w:tcPr>
            <w:tcW w:w="1276" w:type="dxa"/>
            <w:tcBorders>
              <w:top w:val="nil"/>
              <w:left w:val="nil"/>
              <w:bottom w:val="nil"/>
              <w:right w:val="nil"/>
            </w:tcBorders>
          </w:tcPr>
          <w:p w14:paraId="0F620FE1" w14:textId="77777777" w:rsidR="005F5C2E" w:rsidRDefault="005F5C2E" w:rsidP="005F5C2E">
            <w:r>
              <w:t>F7</w:t>
            </w:r>
            <w:r>
              <w:rPr>
                <w:rFonts w:ascii="Calibri" w:eastAsia="Calibri" w:hAnsi="Calibri" w:cs="Calibri"/>
              </w:rPr>
              <w:t xml:space="preserve"> </w:t>
            </w:r>
          </w:p>
          <w:p w14:paraId="4007E302" w14:textId="77777777" w:rsidR="005F5C2E" w:rsidRDefault="005F5C2E" w:rsidP="005F5C2E">
            <w:r>
              <w:t>F8</w:t>
            </w:r>
            <w:r>
              <w:rPr>
                <w:rFonts w:ascii="Calibri" w:eastAsia="Calibri" w:hAnsi="Calibri" w:cs="Calibri"/>
              </w:rPr>
              <w:t xml:space="preserve"> </w:t>
            </w:r>
          </w:p>
        </w:tc>
        <w:tc>
          <w:tcPr>
            <w:tcW w:w="2529" w:type="dxa"/>
            <w:tcBorders>
              <w:top w:val="nil"/>
              <w:left w:val="nil"/>
              <w:bottom w:val="nil"/>
              <w:right w:val="nil"/>
            </w:tcBorders>
          </w:tcPr>
          <w:p w14:paraId="099CAD61" w14:textId="77777777" w:rsidR="005F5C2E" w:rsidRDefault="005F5C2E" w:rsidP="005F5C2E">
            <w:r>
              <w:t>Butanal,</w:t>
            </w:r>
            <w:r>
              <w:rPr>
                <w:rFonts w:ascii="Calibri" w:eastAsia="Calibri" w:hAnsi="Calibri" w:cs="Calibri"/>
              </w:rPr>
              <w:t xml:space="preserve"> </w:t>
            </w:r>
            <w:r>
              <w:t>3-methyl-,</w:t>
            </w:r>
            <w:r>
              <w:rPr>
                <w:rFonts w:ascii="Calibri" w:eastAsia="Calibri" w:hAnsi="Calibri" w:cs="Calibri"/>
              </w:rPr>
              <w:t xml:space="preserve"> </w:t>
            </w:r>
            <w:r>
              <w:t>oxime</w:t>
            </w:r>
            <w:r>
              <w:rPr>
                <w:rFonts w:ascii="Calibri" w:eastAsia="Calibri" w:hAnsi="Calibri" w:cs="Calibri"/>
              </w:rPr>
              <w:t xml:space="preserve"> </w:t>
            </w:r>
          </w:p>
          <w:p w14:paraId="5AB41A0F" w14:textId="77777777" w:rsidR="005F5C2E" w:rsidRDefault="005F5C2E" w:rsidP="005F5C2E">
            <w:r>
              <w:t>Unknown</w:t>
            </w:r>
            <w:r>
              <w:rPr>
                <w:rFonts w:ascii="Calibri" w:eastAsia="Calibri" w:hAnsi="Calibri" w:cs="Calibri"/>
              </w:rPr>
              <w:t xml:space="preserve"> </w:t>
            </w:r>
            <w:r>
              <w:t>2</w:t>
            </w:r>
            <w:r>
              <w:rPr>
                <w:rFonts w:ascii="Calibri" w:eastAsia="Calibri" w:hAnsi="Calibri" w:cs="Calibri"/>
              </w:rPr>
              <w:t xml:space="preserve"> </w:t>
            </w:r>
          </w:p>
        </w:tc>
        <w:tc>
          <w:tcPr>
            <w:tcW w:w="1560" w:type="dxa"/>
            <w:tcBorders>
              <w:top w:val="nil"/>
              <w:left w:val="nil"/>
              <w:bottom w:val="nil"/>
              <w:right w:val="nil"/>
            </w:tcBorders>
          </w:tcPr>
          <w:p w14:paraId="4A5897A7" w14:textId="77777777" w:rsidR="005F5C2E" w:rsidRDefault="005F5C2E" w:rsidP="005F5C2E">
            <w:r>
              <w:t>626–90–4</w:t>
            </w:r>
            <w:r>
              <w:rPr>
                <w:rFonts w:ascii="Calibri" w:eastAsia="Calibri" w:hAnsi="Calibri" w:cs="Calibri"/>
              </w:rPr>
              <w:t xml:space="preserve"> </w:t>
            </w:r>
          </w:p>
        </w:tc>
        <w:tc>
          <w:tcPr>
            <w:tcW w:w="998" w:type="dxa"/>
            <w:tcBorders>
              <w:top w:val="nil"/>
              <w:left w:val="nil"/>
              <w:bottom w:val="nil"/>
              <w:right w:val="nil"/>
            </w:tcBorders>
          </w:tcPr>
          <w:p w14:paraId="43BEB237" w14:textId="77777777" w:rsidR="005F5C2E" w:rsidRDefault="005F5C2E" w:rsidP="005F5C2E">
            <w:r>
              <w:t>800</w:t>
            </w:r>
            <w:r>
              <w:rPr>
                <w:rFonts w:ascii="Calibri" w:eastAsia="Calibri" w:hAnsi="Calibri" w:cs="Calibri"/>
              </w:rPr>
              <w:t xml:space="preserve"> </w:t>
            </w:r>
          </w:p>
        </w:tc>
        <w:tc>
          <w:tcPr>
            <w:tcW w:w="1074" w:type="dxa"/>
            <w:tcBorders>
              <w:top w:val="nil"/>
              <w:left w:val="nil"/>
              <w:bottom w:val="nil"/>
              <w:right w:val="nil"/>
            </w:tcBorders>
          </w:tcPr>
          <w:p w14:paraId="05C7CBF0" w14:textId="77777777" w:rsidR="005F5C2E" w:rsidRDefault="005F5C2E" w:rsidP="005F5C2E">
            <w:r>
              <w:t>869</w:t>
            </w:r>
            <w:r>
              <w:rPr>
                <w:rFonts w:ascii="Calibri" w:eastAsia="Calibri" w:hAnsi="Calibri" w:cs="Calibri"/>
              </w:rPr>
              <w:t xml:space="preserve"> </w:t>
            </w:r>
          </w:p>
        </w:tc>
        <w:tc>
          <w:tcPr>
            <w:tcW w:w="1494" w:type="dxa"/>
            <w:tcBorders>
              <w:top w:val="nil"/>
              <w:left w:val="nil"/>
              <w:bottom w:val="nil"/>
              <w:right w:val="nil"/>
            </w:tcBorders>
          </w:tcPr>
          <w:p w14:paraId="5CE77580" w14:textId="77777777" w:rsidR="005F5C2E" w:rsidRDefault="005F5C2E" w:rsidP="005F5C2E">
            <w:r>
              <w:t>864</w:t>
            </w:r>
            <w:r>
              <w:rPr>
                <w:rFonts w:ascii="Calibri" w:eastAsia="Calibri" w:hAnsi="Calibri" w:cs="Calibri"/>
              </w:rPr>
              <w:t xml:space="preserve"> ± </w:t>
            </w:r>
            <w:r>
              <w:t>6</w:t>
            </w:r>
            <w:r>
              <w:rPr>
                <w:rFonts w:ascii="Calibri" w:eastAsia="Calibri" w:hAnsi="Calibri" w:cs="Calibri"/>
              </w:rPr>
              <w:t xml:space="preserve"> </w:t>
            </w:r>
          </w:p>
        </w:tc>
      </w:tr>
      <w:tr w:rsidR="005F5C2E" w14:paraId="782E5C43" w14:textId="77777777" w:rsidTr="005F5C2E">
        <w:trPr>
          <w:trHeight w:val="170"/>
        </w:trPr>
        <w:tc>
          <w:tcPr>
            <w:tcW w:w="1276" w:type="dxa"/>
            <w:tcBorders>
              <w:top w:val="nil"/>
              <w:left w:val="nil"/>
              <w:bottom w:val="nil"/>
              <w:right w:val="nil"/>
            </w:tcBorders>
          </w:tcPr>
          <w:p w14:paraId="57D46013" w14:textId="77777777" w:rsidR="005F5C2E" w:rsidRDefault="005F5C2E" w:rsidP="005F5C2E">
            <w:r>
              <w:t>F9</w:t>
            </w:r>
            <w:r>
              <w:rPr>
                <w:rFonts w:ascii="Calibri" w:eastAsia="Calibri" w:hAnsi="Calibri" w:cs="Calibri"/>
              </w:rPr>
              <w:t xml:space="preserve"> </w:t>
            </w:r>
          </w:p>
        </w:tc>
        <w:tc>
          <w:tcPr>
            <w:tcW w:w="2529" w:type="dxa"/>
            <w:tcBorders>
              <w:top w:val="nil"/>
              <w:left w:val="nil"/>
              <w:bottom w:val="nil"/>
              <w:right w:val="nil"/>
            </w:tcBorders>
          </w:tcPr>
          <w:p w14:paraId="09769BF6" w14:textId="77777777" w:rsidR="005F5C2E" w:rsidRDefault="005F5C2E" w:rsidP="005F5C2E">
            <w:r>
              <w:t>Unknown</w:t>
            </w:r>
            <w:r>
              <w:rPr>
                <w:rFonts w:ascii="Calibri" w:eastAsia="Calibri" w:hAnsi="Calibri" w:cs="Calibri"/>
              </w:rPr>
              <w:t xml:space="preserve"> </w:t>
            </w:r>
            <w:r>
              <w:t>3</w:t>
            </w:r>
            <w:r>
              <w:rPr>
                <w:rFonts w:ascii="Calibri" w:eastAsia="Calibri" w:hAnsi="Calibri" w:cs="Calibri"/>
              </w:rPr>
              <w:t xml:space="preserve"> </w:t>
            </w:r>
          </w:p>
        </w:tc>
        <w:tc>
          <w:tcPr>
            <w:tcW w:w="1560" w:type="dxa"/>
            <w:tcBorders>
              <w:top w:val="nil"/>
              <w:left w:val="nil"/>
              <w:bottom w:val="nil"/>
              <w:right w:val="nil"/>
            </w:tcBorders>
          </w:tcPr>
          <w:p w14:paraId="2649E4CA" w14:textId="77777777" w:rsidR="005F5C2E" w:rsidRDefault="005F5C2E" w:rsidP="005F5C2E"/>
        </w:tc>
        <w:tc>
          <w:tcPr>
            <w:tcW w:w="998" w:type="dxa"/>
            <w:tcBorders>
              <w:top w:val="nil"/>
              <w:left w:val="nil"/>
              <w:bottom w:val="nil"/>
              <w:right w:val="nil"/>
            </w:tcBorders>
          </w:tcPr>
          <w:p w14:paraId="7BDAEA9A" w14:textId="77777777" w:rsidR="005F5C2E" w:rsidRDefault="005F5C2E" w:rsidP="005F5C2E"/>
        </w:tc>
        <w:tc>
          <w:tcPr>
            <w:tcW w:w="1074" w:type="dxa"/>
            <w:tcBorders>
              <w:top w:val="nil"/>
              <w:left w:val="nil"/>
              <w:bottom w:val="nil"/>
              <w:right w:val="nil"/>
            </w:tcBorders>
          </w:tcPr>
          <w:p w14:paraId="18671241" w14:textId="77777777" w:rsidR="005F5C2E" w:rsidRDefault="005F5C2E" w:rsidP="005F5C2E"/>
        </w:tc>
        <w:tc>
          <w:tcPr>
            <w:tcW w:w="1494" w:type="dxa"/>
            <w:tcBorders>
              <w:top w:val="nil"/>
              <w:left w:val="nil"/>
              <w:bottom w:val="nil"/>
              <w:right w:val="nil"/>
            </w:tcBorders>
          </w:tcPr>
          <w:p w14:paraId="45340847" w14:textId="77777777" w:rsidR="005F5C2E" w:rsidRDefault="005F5C2E" w:rsidP="005F5C2E"/>
        </w:tc>
      </w:tr>
      <w:tr w:rsidR="005F5C2E" w14:paraId="149E273F" w14:textId="77777777" w:rsidTr="005F5C2E">
        <w:trPr>
          <w:trHeight w:val="515"/>
        </w:trPr>
        <w:tc>
          <w:tcPr>
            <w:tcW w:w="1276" w:type="dxa"/>
            <w:tcBorders>
              <w:top w:val="nil"/>
              <w:left w:val="nil"/>
              <w:bottom w:val="nil"/>
              <w:right w:val="nil"/>
            </w:tcBorders>
          </w:tcPr>
          <w:p w14:paraId="259679B1" w14:textId="77777777" w:rsidR="005F5C2E" w:rsidRDefault="005F5C2E" w:rsidP="005F5C2E">
            <w:r>
              <w:t>F11</w:t>
            </w:r>
            <w:r>
              <w:rPr>
                <w:rFonts w:ascii="Calibri" w:eastAsia="Calibri" w:hAnsi="Calibri" w:cs="Calibri"/>
              </w:rPr>
              <w:t xml:space="preserve"> </w:t>
            </w:r>
          </w:p>
          <w:p w14:paraId="18C73ED0" w14:textId="77777777" w:rsidR="005F5C2E" w:rsidRDefault="005F5C2E" w:rsidP="005F5C2E">
            <w:r>
              <w:t>F12</w:t>
            </w:r>
            <w:r>
              <w:rPr>
                <w:rFonts w:ascii="Calibri" w:eastAsia="Calibri" w:hAnsi="Calibri" w:cs="Calibri"/>
              </w:rPr>
              <w:t xml:space="preserve"> </w:t>
            </w:r>
          </w:p>
          <w:p w14:paraId="2EC17E4A" w14:textId="77777777" w:rsidR="005F5C2E" w:rsidRDefault="005F5C2E" w:rsidP="005F5C2E">
            <w:r>
              <w:t>F13</w:t>
            </w:r>
            <w:r>
              <w:rPr>
                <w:rFonts w:ascii="Calibri" w:eastAsia="Calibri" w:hAnsi="Calibri" w:cs="Calibri"/>
              </w:rPr>
              <w:t xml:space="preserve"> </w:t>
            </w:r>
          </w:p>
        </w:tc>
        <w:tc>
          <w:tcPr>
            <w:tcW w:w="2529" w:type="dxa"/>
            <w:tcBorders>
              <w:top w:val="nil"/>
              <w:left w:val="nil"/>
              <w:bottom w:val="nil"/>
              <w:right w:val="nil"/>
            </w:tcBorders>
          </w:tcPr>
          <w:p w14:paraId="5016B6B9" w14:textId="77777777" w:rsidR="005F5C2E" w:rsidRDefault="005F5C2E" w:rsidP="005F5C2E">
            <w:r>
              <w:rPr>
                <w:rFonts w:ascii="Calibri" w:eastAsia="Calibri" w:hAnsi="Calibri" w:cs="Calibri"/>
                <w:sz w:val="15"/>
              </w:rPr>
              <w:t>α</w:t>
            </w:r>
            <w:r>
              <w:t>-Pinene</w:t>
            </w:r>
            <w:r>
              <w:rPr>
                <w:rFonts w:ascii="Calibri" w:eastAsia="Calibri" w:hAnsi="Calibri" w:cs="Calibri"/>
              </w:rPr>
              <w:t xml:space="preserve"> </w:t>
            </w:r>
          </w:p>
          <w:p w14:paraId="126CA8E2" w14:textId="77777777" w:rsidR="005F5C2E" w:rsidRDefault="005F5C2E" w:rsidP="005F5C2E">
            <w:r>
              <w:t>Benzaldehyde</w:t>
            </w:r>
            <w:r>
              <w:rPr>
                <w:rFonts w:ascii="Calibri" w:eastAsia="Calibri" w:hAnsi="Calibri" w:cs="Calibri"/>
              </w:rPr>
              <w:t xml:space="preserve"> </w:t>
            </w:r>
          </w:p>
          <w:p w14:paraId="6D979920" w14:textId="77777777" w:rsidR="005F5C2E" w:rsidRDefault="005F5C2E" w:rsidP="005F5C2E">
            <w:r>
              <w:t>Aldehyde</w:t>
            </w:r>
            <w:r>
              <w:rPr>
                <w:rFonts w:ascii="Calibri" w:eastAsia="Calibri" w:hAnsi="Calibri" w:cs="Calibri"/>
              </w:rPr>
              <w:t xml:space="preserve"> </w:t>
            </w:r>
          </w:p>
        </w:tc>
        <w:tc>
          <w:tcPr>
            <w:tcW w:w="1560" w:type="dxa"/>
            <w:tcBorders>
              <w:top w:val="nil"/>
              <w:left w:val="nil"/>
              <w:bottom w:val="nil"/>
              <w:right w:val="nil"/>
            </w:tcBorders>
          </w:tcPr>
          <w:p w14:paraId="6BDA5536" w14:textId="77777777" w:rsidR="005F5C2E" w:rsidRDefault="005F5C2E" w:rsidP="005F5C2E">
            <w:r>
              <w:t>80–56–8</w:t>
            </w:r>
            <w:r>
              <w:rPr>
                <w:rFonts w:ascii="Calibri" w:eastAsia="Calibri" w:hAnsi="Calibri" w:cs="Calibri"/>
              </w:rPr>
              <w:t xml:space="preserve"> </w:t>
            </w:r>
          </w:p>
          <w:p w14:paraId="3203EABC" w14:textId="77777777" w:rsidR="005F5C2E" w:rsidRDefault="005F5C2E" w:rsidP="005F5C2E">
            <w:r>
              <w:t>100–52–7</w:t>
            </w:r>
            <w:r>
              <w:rPr>
                <w:rFonts w:ascii="Calibri" w:eastAsia="Calibri" w:hAnsi="Calibri" w:cs="Calibri"/>
              </w:rPr>
              <w:t xml:space="preserve"> </w:t>
            </w:r>
          </w:p>
        </w:tc>
        <w:tc>
          <w:tcPr>
            <w:tcW w:w="998" w:type="dxa"/>
            <w:tcBorders>
              <w:top w:val="nil"/>
              <w:left w:val="nil"/>
              <w:bottom w:val="nil"/>
              <w:right w:val="nil"/>
            </w:tcBorders>
          </w:tcPr>
          <w:p w14:paraId="5B50FA59" w14:textId="77777777" w:rsidR="005F5C2E" w:rsidRDefault="005F5C2E" w:rsidP="005F5C2E">
            <w:r>
              <w:t>876</w:t>
            </w:r>
            <w:r>
              <w:rPr>
                <w:rFonts w:ascii="Calibri" w:eastAsia="Calibri" w:hAnsi="Calibri" w:cs="Calibri"/>
              </w:rPr>
              <w:t xml:space="preserve"> </w:t>
            </w:r>
          </w:p>
          <w:p w14:paraId="4CA1102F" w14:textId="77777777" w:rsidR="005F5C2E" w:rsidRDefault="005F5C2E" w:rsidP="005F5C2E">
            <w:r>
              <w:t>805</w:t>
            </w:r>
            <w:r>
              <w:rPr>
                <w:rFonts w:ascii="Calibri" w:eastAsia="Calibri" w:hAnsi="Calibri" w:cs="Calibri"/>
              </w:rPr>
              <w:t xml:space="preserve"> </w:t>
            </w:r>
          </w:p>
        </w:tc>
        <w:tc>
          <w:tcPr>
            <w:tcW w:w="1074" w:type="dxa"/>
            <w:tcBorders>
              <w:top w:val="nil"/>
              <w:left w:val="nil"/>
              <w:bottom w:val="nil"/>
              <w:right w:val="nil"/>
            </w:tcBorders>
          </w:tcPr>
          <w:p w14:paraId="59F6AB79" w14:textId="77777777" w:rsidR="005F5C2E" w:rsidRDefault="005F5C2E" w:rsidP="005F5C2E">
            <w:r>
              <w:t>942</w:t>
            </w:r>
            <w:r>
              <w:rPr>
                <w:rFonts w:ascii="Calibri" w:eastAsia="Calibri" w:hAnsi="Calibri" w:cs="Calibri"/>
              </w:rPr>
              <w:t xml:space="preserve"> </w:t>
            </w:r>
          </w:p>
          <w:p w14:paraId="671D16F9" w14:textId="77777777" w:rsidR="005F5C2E" w:rsidRDefault="005F5C2E" w:rsidP="005F5C2E">
            <w:r>
              <w:t>970</w:t>
            </w:r>
            <w:r>
              <w:rPr>
                <w:rFonts w:ascii="Calibri" w:eastAsia="Calibri" w:hAnsi="Calibri" w:cs="Calibri"/>
              </w:rPr>
              <w:t xml:space="preserve"> </w:t>
            </w:r>
          </w:p>
        </w:tc>
        <w:tc>
          <w:tcPr>
            <w:tcW w:w="1494" w:type="dxa"/>
            <w:tcBorders>
              <w:top w:val="nil"/>
              <w:left w:val="nil"/>
              <w:bottom w:val="nil"/>
              <w:right w:val="nil"/>
            </w:tcBorders>
          </w:tcPr>
          <w:p w14:paraId="62073C60" w14:textId="77777777" w:rsidR="005F5C2E" w:rsidRDefault="005F5C2E" w:rsidP="005F5C2E">
            <w:r>
              <w:t>937</w:t>
            </w:r>
            <w:r>
              <w:rPr>
                <w:rFonts w:ascii="Calibri" w:eastAsia="Calibri" w:hAnsi="Calibri" w:cs="Calibri"/>
              </w:rPr>
              <w:t xml:space="preserve"> ± </w:t>
            </w:r>
            <w:r>
              <w:t>3</w:t>
            </w:r>
            <w:r>
              <w:rPr>
                <w:rFonts w:ascii="Calibri" w:eastAsia="Calibri" w:hAnsi="Calibri" w:cs="Calibri"/>
              </w:rPr>
              <w:t xml:space="preserve"> </w:t>
            </w:r>
          </w:p>
          <w:p w14:paraId="4AA41A9F" w14:textId="77777777" w:rsidR="005F5C2E" w:rsidRDefault="005F5C2E" w:rsidP="005F5C2E">
            <w:r>
              <w:t>962</w:t>
            </w:r>
            <w:r>
              <w:rPr>
                <w:rFonts w:ascii="Calibri" w:eastAsia="Calibri" w:hAnsi="Calibri" w:cs="Calibri"/>
              </w:rPr>
              <w:t xml:space="preserve"> ± </w:t>
            </w:r>
            <w:r>
              <w:t>3</w:t>
            </w:r>
            <w:r>
              <w:rPr>
                <w:rFonts w:ascii="Calibri" w:eastAsia="Calibri" w:hAnsi="Calibri" w:cs="Calibri"/>
              </w:rPr>
              <w:t xml:space="preserve"> </w:t>
            </w:r>
          </w:p>
        </w:tc>
      </w:tr>
      <w:tr w:rsidR="005F5C2E" w14:paraId="27B4320B" w14:textId="77777777" w:rsidTr="005F5C2E">
        <w:trPr>
          <w:trHeight w:val="343"/>
        </w:trPr>
        <w:tc>
          <w:tcPr>
            <w:tcW w:w="1276" w:type="dxa"/>
            <w:tcBorders>
              <w:top w:val="nil"/>
              <w:left w:val="nil"/>
              <w:bottom w:val="nil"/>
              <w:right w:val="nil"/>
            </w:tcBorders>
          </w:tcPr>
          <w:p w14:paraId="12545B6E" w14:textId="77777777" w:rsidR="005F5C2E" w:rsidRDefault="005F5C2E" w:rsidP="005F5C2E">
            <w:r>
              <w:t>F14</w:t>
            </w:r>
            <w:r>
              <w:rPr>
                <w:rFonts w:ascii="Calibri" w:eastAsia="Calibri" w:hAnsi="Calibri" w:cs="Calibri"/>
              </w:rPr>
              <w:t xml:space="preserve"> </w:t>
            </w:r>
          </w:p>
          <w:p w14:paraId="49443FA3" w14:textId="77777777" w:rsidR="005F5C2E" w:rsidRDefault="005F5C2E" w:rsidP="005F5C2E">
            <w:r>
              <w:t>F15</w:t>
            </w:r>
            <w:r>
              <w:rPr>
                <w:rFonts w:ascii="Calibri" w:eastAsia="Calibri" w:hAnsi="Calibri" w:cs="Calibri"/>
              </w:rPr>
              <w:t xml:space="preserve"> </w:t>
            </w:r>
          </w:p>
        </w:tc>
        <w:tc>
          <w:tcPr>
            <w:tcW w:w="2529" w:type="dxa"/>
            <w:tcBorders>
              <w:top w:val="nil"/>
              <w:left w:val="nil"/>
              <w:bottom w:val="nil"/>
              <w:right w:val="nil"/>
            </w:tcBorders>
          </w:tcPr>
          <w:p w14:paraId="5A4A1E4A" w14:textId="77777777" w:rsidR="005F5C2E" w:rsidRDefault="005F5C2E" w:rsidP="005F5C2E">
            <w:r>
              <w:t>3-Carene</w:t>
            </w:r>
            <w:r>
              <w:rPr>
                <w:rFonts w:ascii="Calibri" w:eastAsia="Calibri" w:hAnsi="Calibri" w:cs="Calibri"/>
              </w:rPr>
              <w:t xml:space="preserve"> </w:t>
            </w:r>
            <w:r>
              <w:t>Unknown</w:t>
            </w:r>
            <w:r>
              <w:rPr>
                <w:rFonts w:ascii="Calibri" w:eastAsia="Calibri" w:hAnsi="Calibri" w:cs="Calibri"/>
              </w:rPr>
              <w:t xml:space="preserve"> </w:t>
            </w:r>
            <w:r>
              <w:t>4</w:t>
            </w:r>
            <w:r>
              <w:rPr>
                <w:rFonts w:ascii="Calibri" w:eastAsia="Calibri" w:hAnsi="Calibri" w:cs="Calibri"/>
              </w:rPr>
              <w:t xml:space="preserve"> </w:t>
            </w:r>
          </w:p>
        </w:tc>
        <w:tc>
          <w:tcPr>
            <w:tcW w:w="1560" w:type="dxa"/>
            <w:tcBorders>
              <w:top w:val="nil"/>
              <w:left w:val="nil"/>
              <w:bottom w:val="nil"/>
              <w:right w:val="nil"/>
            </w:tcBorders>
          </w:tcPr>
          <w:p w14:paraId="6878E10F" w14:textId="77777777" w:rsidR="005F5C2E" w:rsidRDefault="005F5C2E" w:rsidP="005F5C2E">
            <w:r>
              <w:t>13,466–78–9</w:t>
            </w:r>
            <w:r>
              <w:rPr>
                <w:rFonts w:ascii="Calibri" w:eastAsia="Calibri" w:hAnsi="Calibri" w:cs="Calibri"/>
              </w:rPr>
              <w:t xml:space="preserve"> </w:t>
            </w:r>
          </w:p>
        </w:tc>
        <w:tc>
          <w:tcPr>
            <w:tcW w:w="998" w:type="dxa"/>
            <w:tcBorders>
              <w:top w:val="nil"/>
              <w:left w:val="nil"/>
              <w:bottom w:val="nil"/>
              <w:right w:val="nil"/>
            </w:tcBorders>
          </w:tcPr>
          <w:p w14:paraId="005EF709" w14:textId="77777777" w:rsidR="005F5C2E" w:rsidRDefault="005F5C2E" w:rsidP="005F5C2E">
            <w:r>
              <w:t>890</w:t>
            </w:r>
            <w:r>
              <w:rPr>
                <w:rFonts w:ascii="Calibri" w:eastAsia="Calibri" w:hAnsi="Calibri" w:cs="Calibri"/>
              </w:rPr>
              <w:t xml:space="preserve"> </w:t>
            </w:r>
          </w:p>
        </w:tc>
        <w:tc>
          <w:tcPr>
            <w:tcW w:w="1074" w:type="dxa"/>
            <w:tcBorders>
              <w:top w:val="nil"/>
              <w:left w:val="nil"/>
              <w:bottom w:val="nil"/>
              <w:right w:val="nil"/>
            </w:tcBorders>
          </w:tcPr>
          <w:p w14:paraId="5637CE0A" w14:textId="77777777" w:rsidR="005F5C2E" w:rsidRDefault="005F5C2E" w:rsidP="005F5C2E">
            <w:r>
              <w:t>1016</w:t>
            </w:r>
            <w:r>
              <w:rPr>
                <w:rFonts w:ascii="Calibri" w:eastAsia="Calibri" w:hAnsi="Calibri" w:cs="Calibri"/>
              </w:rPr>
              <w:t xml:space="preserve"> </w:t>
            </w:r>
          </w:p>
        </w:tc>
        <w:tc>
          <w:tcPr>
            <w:tcW w:w="1494" w:type="dxa"/>
            <w:tcBorders>
              <w:top w:val="nil"/>
              <w:left w:val="nil"/>
              <w:bottom w:val="nil"/>
              <w:right w:val="nil"/>
            </w:tcBorders>
          </w:tcPr>
          <w:p w14:paraId="35E83133" w14:textId="77777777" w:rsidR="005F5C2E" w:rsidRDefault="005F5C2E" w:rsidP="005F5C2E">
            <w:r>
              <w:t>1011</w:t>
            </w:r>
            <w:r>
              <w:rPr>
                <w:rFonts w:ascii="Calibri" w:eastAsia="Calibri" w:hAnsi="Calibri" w:cs="Calibri"/>
              </w:rPr>
              <w:t xml:space="preserve"> ± </w:t>
            </w:r>
            <w:r>
              <w:t>2</w:t>
            </w:r>
            <w:r>
              <w:rPr>
                <w:rFonts w:ascii="Calibri" w:eastAsia="Calibri" w:hAnsi="Calibri" w:cs="Calibri"/>
              </w:rPr>
              <w:t xml:space="preserve"> </w:t>
            </w:r>
          </w:p>
        </w:tc>
      </w:tr>
      <w:tr w:rsidR="005F5C2E" w14:paraId="2A7C99C2" w14:textId="77777777" w:rsidTr="005F5C2E">
        <w:trPr>
          <w:trHeight w:val="514"/>
        </w:trPr>
        <w:tc>
          <w:tcPr>
            <w:tcW w:w="1276" w:type="dxa"/>
            <w:tcBorders>
              <w:top w:val="nil"/>
              <w:left w:val="nil"/>
              <w:bottom w:val="nil"/>
              <w:right w:val="nil"/>
            </w:tcBorders>
          </w:tcPr>
          <w:p w14:paraId="46F09288" w14:textId="77777777" w:rsidR="005F5C2E" w:rsidRDefault="005F5C2E" w:rsidP="005F5C2E">
            <w:r>
              <w:t>F16</w:t>
            </w:r>
            <w:r>
              <w:rPr>
                <w:rFonts w:ascii="Calibri" w:eastAsia="Calibri" w:hAnsi="Calibri" w:cs="Calibri"/>
              </w:rPr>
              <w:t xml:space="preserve"> </w:t>
            </w:r>
          </w:p>
          <w:p w14:paraId="163250A3" w14:textId="77777777" w:rsidR="005F5C2E" w:rsidRDefault="005F5C2E" w:rsidP="005F5C2E">
            <w:r>
              <w:t>F17</w:t>
            </w:r>
            <w:r>
              <w:rPr>
                <w:rFonts w:ascii="Calibri" w:eastAsia="Calibri" w:hAnsi="Calibri" w:cs="Calibri"/>
              </w:rPr>
              <w:t xml:space="preserve"> </w:t>
            </w:r>
          </w:p>
          <w:p w14:paraId="234C3FE7" w14:textId="77777777" w:rsidR="005F5C2E" w:rsidRDefault="005F5C2E" w:rsidP="005F5C2E">
            <w:r>
              <w:t>F18</w:t>
            </w:r>
            <w:r>
              <w:rPr>
                <w:rFonts w:ascii="Calibri" w:eastAsia="Calibri" w:hAnsi="Calibri" w:cs="Calibri"/>
              </w:rPr>
              <w:t xml:space="preserve"> </w:t>
            </w:r>
          </w:p>
        </w:tc>
        <w:tc>
          <w:tcPr>
            <w:tcW w:w="2529" w:type="dxa"/>
            <w:tcBorders>
              <w:top w:val="nil"/>
              <w:left w:val="nil"/>
              <w:bottom w:val="nil"/>
              <w:right w:val="nil"/>
            </w:tcBorders>
          </w:tcPr>
          <w:p w14:paraId="3F3C4DB8" w14:textId="6D95FF0E" w:rsidR="005F5C2E" w:rsidRDefault="005F5C2E" w:rsidP="005F5C2E">
            <w:r>
              <w:t>1-Hexanol,</w:t>
            </w:r>
            <w:r>
              <w:rPr>
                <w:rFonts w:ascii="Calibri" w:eastAsia="Calibri" w:hAnsi="Calibri" w:cs="Calibri"/>
              </w:rPr>
              <w:t xml:space="preserve"> </w:t>
            </w:r>
            <w:r>
              <w:t>2-ethyl</w:t>
            </w:r>
          </w:p>
          <w:p w14:paraId="077E6CA8" w14:textId="77777777" w:rsidR="005F5C2E" w:rsidRDefault="005F5C2E" w:rsidP="005F5C2E">
            <w:r>
              <w:t>Acetic</w:t>
            </w:r>
            <w:r>
              <w:rPr>
                <w:rFonts w:ascii="Calibri" w:eastAsia="Calibri" w:hAnsi="Calibri" w:cs="Calibri"/>
              </w:rPr>
              <w:t xml:space="preserve"> </w:t>
            </w:r>
            <w:r>
              <w:t>acid,</w:t>
            </w:r>
            <w:r>
              <w:rPr>
                <w:rFonts w:ascii="Calibri" w:eastAsia="Calibri" w:hAnsi="Calibri" w:cs="Calibri"/>
              </w:rPr>
              <w:t xml:space="preserve"> </w:t>
            </w:r>
            <w:r>
              <w:t>phenylmethyl</w:t>
            </w:r>
            <w:r>
              <w:rPr>
                <w:rFonts w:ascii="Calibri" w:eastAsia="Calibri" w:hAnsi="Calibri" w:cs="Calibri"/>
              </w:rPr>
              <w:t xml:space="preserve"> </w:t>
            </w:r>
            <w:r>
              <w:t>ester</w:t>
            </w:r>
            <w:r>
              <w:rPr>
                <w:rFonts w:ascii="Calibri" w:eastAsia="Calibri" w:hAnsi="Calibri" w:cs="Calibri"/>
              </w:rPr>
              <w:t xml:space="preserve"> </w:t>
            </w:r>
          </w:p>
          <w:p w14:paraId="181B1039" w14:textId="77777777" w:rsidR="005F5C2E" w:rsidRDefault="005F5C2E" w:rsidP="005F5C2E">
            <w:r>
              <w:t>Unknown</w:t>
            </w:r>
            <w:r>
              <w:rPr>
                <w:rFonts w:ascii="Calibri" w:eastAsia="Calibri" w:hAnsi="Calibri" w:cs="Calibri"/>
              </w:rPr>
              <w:t xml:space="preserve"> </w:t>
            </w:r>
            <w:r>
              <w:t>5</w:t>
            </w:r>
            <w:r>
              <w:rPr>
                <w:rFonts w:ascii="Calibri" w:eastAsia="Calibri" w:hAnsi="Calibri" w:cs="Calibri"/>
              </w:rPr>
              <w:t xml:space="preserve"> </w:t>
            </w:r>
          </w:p>
        </w:tc>
        <w:tc>
          <w:tcPr>
            <w:tcW w:w="1560" w:type="dxa"/>
            <w:tcBorders>
              <w:top w:val="nil"/>
              <w:left w:val="nil"/>
              <w:bottom w:val="nil"/>
              <w:right w:val="nil"/>
            </w:tcBorders>
          </w:tcPr>
          <w:p w14:paraId="614A0E1B" w14:textId="77777777" w:rsidR="005F5C2E" w:rsidRDefault="005F5C2E" w:rsidP="005F5C2E">
            <w:r>
              <w:t>104–76–7</w:t>
            </w:r>
            <w:r>
              <w:rPr>
                <w:rFonts w:ascii="Calibri" w:eastAsia="Calibri" w:hAnsi="Calibri" w:cs="Calibri"/>
              </w:rPr>
              <w:t xml:space="preserve"> </w:t>
            </w:r>
          </w:p>
          <w:p w14:paraId="710C12DF" w14:textId="77777777" w:rsidR="005F5C2E" w:rsidRDefault="005F5C2E" w:rsidP="005F5C2E">
            <w:r>
              <w:t>140–11–4</w:t>
            </w:r>
            <w:r>
              <w:rPr>
                <w:rFonts w:ascii="Calibri" w:eastAsia="Calibri" w:hAnsi="Calibri" w:cs="Calibri"/>
              </w:rPr>
              <w:t xml:space="preserve"> </w:t>
            </w:r>
          </w:p>
        </w:tc>
        <w:tc>
          <w:tcPr>
            <w:tcW w:w="998" w:type="dxa"/>
            <w:tcBorders>
              <w:top w:val="nil"/>
              <w:left w:val="nil"/>
              <w:bottom w:val="nil"/>
              <w:right w:val="nil"/>
            </w:tcBorders>
          </w:tcPr>
          <w:p w14:paraId="773CF8E2" w14:textId="77777777" w:rsidR="005F5C2E" w:rsidRDefault="005F5C2E" w:rsidP="005F5C2E">
            <w:r>
              <w:t>817</w:t>
            </w:r>
            <w:r>
              <w:rPr>
                <w:rFonts w:ascii="Calibri" w:eastAsia="Calibri" w:hAnsi="Calibri" w:cs="Calibri"/>
              </w:rPr>
              <w:t xml:space="preserve"> </w:t>
            </w:r>
          </w:p>
          <w:p w14:paraId="7924EA50" w14:textId="77777777" w:rsidR="005F5C2E" w:rsidRDefault="005F5C2E" w:rsidP="005F5C2E">
            <w:r>
              <w:t>905</w:t>
            </w:r>
            <w:r>
              <w:rPr>
                <w:rFonts w:ascii="Calibri" w:eastAsia="Calibri" w:hAnsi="Calibri" w:cs="Calibri"/>
              </w:rPr>
              <w:t xml:space="preserve"> </w:t>
            </w:r>
          </w:p>
        </w:tc>
        <w:tc>
          <w:tcPr>
            <w:tcW w:w="1074" w:type="dxa"/>
            <w:tcBorders>
              <w:top w:val="nil"/>
              <w:left w:val="nil"/>
              <w:bottom w:val="nil"/>
              <w:right w:val="nil"/>
            </w:tcBorders>
          </w:tcPr>
          <w:p w14:paraId="183DF4C7" w14:textId="77777777" w:rsidR="005F5C2E" w:rsidRDefault="005F5C2E" w:rsidP="005F5C2E">
            <w:r>
              <w:t>1027</w:t>
            </w:r>
            <w:r>
              <w:rPr>
                <w:rFonts w:ascii="Calibri" w:eastAsia="Calibri" w:hAnsi="Calibri" w:cs="Calibri"/>
              </w:rPr>
              <w:t xml:space="preserve"> </w:t>
            </w:r>
          </w:p>
          <w:p w14:paraId="1BE4378F" w14:textId="77777777" w:rsidR="005F5C2E" w:rsidRDefault="005F5C2E" w:rsidP="005F5C2E">
            <w:r>
              <w:t>1161</w:t>
            </w:r>
            <w:r>
              <w:rPr>
                <w:rFonts w:ascii="Calibri" w:eastAsia="Calibri" w:hAnsi="Calibri" w:cs="Calibri"/>
              </w:rPr>
              <w:t xml:space="preserve"> </w:t>
            </w:r>
          </w:p>
        </w:tc>
        <w:tc>
          <w:tcPr>
            <w:tcW w:w="1494" w:type="dxa"/>
            <w:tcBorders>
              <w:top w:val="nil"/>
              <w:left w:val="nil"/>
              <w:bottom w:val="nil"/>
              <w:right w:val="nil"/>
            </w:tcBorders>
          </w:tcPr>
          <w:p w14:paraId="1D342472" w14:textId="77777777" w:rsidR="005F5C2E" w:rsidRDefault="005F5C2E" w:rsidP="005F5C2E">
            <w:r>
              <w:t>1030</w:t>
            </w:r>
            <w:r>
              <w:rPr>
                <w:rFonts w:ascii="Calibri" w:eastAsia="Calibri" w:hAnsi="Calibri" w:cs="Calibri"/>
              </w:rPr>
              <w:t xml:space="preserve"> ± </w:t>
            </w:r>
            <w:r>
              <w:t>3</w:t>
            </w:r>
            <w:r>
              <w:rPr>
                <w:rFonts w:ascii="Calibri" w:eastAsia="Calibri" w:hAnsi="Calibri" w:cs="Calibri"/>
              </w:rPr>
              <w:t xml:space="preserve"> </w:t>
            </w:r>
          </w:p>
          <w:p w14:paraId="7466E56E" w14:textId="77777777" w:rsidR="005F5C2E" w:rsidRDefault="005F5C2E" w:rsidP="005F5C2E">
            <w:r>
              <w:t>1164</w:t>
            </w:r>
            <w:r>
              <w:rPr>
                <w:rFonts w:ascii="Calibri" w:eastAsia="Calibri" w:hAnsi="Calibri" w:cs="Calibri"/>
              </w:rPr>
              <w:t xml:space="preserve"> ± </w:t>
            </w:r>
            <w:r>
              <w:t>2</w:t>
            </w:r>
            <w:r>
              <w:rPr>
                <w:rFonts w:ascii="Calibri" w:eastAsia="Calibri" w:hAnsi="Calibri" w:cs="Calibri"/>
              </w:rPr>
              <w:t xml:space="preserve"> </w:t>
            </w:r>
          </w:p>
        </w:tc>
      </w:tr>
      <w:tr w:rsidR="005F5C2E" w14:paraId="5A0A4341" w14:textId="77777777" w:rsidTr="005F5C2E">
        <w:trPr>
          <w:trHeight w:val="401"/>
        </w:trPr>
        <w:tc>
          <w:tcPr>
            <w:tcW w:w="1276" w:type="dxa"/>
            <w:tcBorders>
              <w:top w:val="nil"/>
              <w:left w:val="nil"/>
              <w:bottom w:val="single" w:sz="4" w:space="0" w:color="000000"/>
              <w:right w:val="nil"/>
            </w:tcBorders>
          </w:tcPr>
          <w:p w14:paraId="0923776E" w14:textId="77777777" w:rsidR="005F5C2E" w:rsidRDefault="005F5C2E" w:rsidP="005F5C2E">
            <w:r>
              <w:t>F19</w:t>
            </w:r>
            <w:r>
              <w:rPr>
                <w:rFonts w:ascii="Calibri" w:eastAsia="Calibri" w:hAnsi="Calibri" w:cs="Calibri"/>
              </w:rPr>
              <w:t xml:space="preserve"> </w:t>
            </w:r>
          </w:p>
          <w:p w14:paraId="30A9632B" w14:textId="77777777" w:rsidR="005F5C2E" w:rsidRDefault="005F5C2E" w:rsidP="005F5C2E">
            <w:r>
              <w:t>F20</w:t>
            </w:r>
            <w:r>
              <w:rPr>
                <w:rFonts w:ascii="Calibri" w:eastAsia="Calibri" w:hAnsi="Calibri" w:cs="Calibri"/>
              </w:rPr>
              <w:t xml:space="preserve"> </w:t>
            </w:r>
          </w:p>
        </w:tc>
        <w:tc>
          <w:tcPr>
            <w:tcW w:w="2529" w:type="dxa"/>
            <w:tcBorders>
              <w:top w:val="nil"/>
              <w:left w:val="nil"/>
              <w:bottom w:val="single" w:sz="4" w:space="0" w:color="000000"/>
              <w:right w:val="nil"/>
            </w:tcBorders>
          </w:tcPr>
          <w:p w14:paraId="6D4E48E7" w14:textId="77777777" w:rsidR="005F5C2E" w:rsidRDefault="005F5C2E" w:rsidP="005F5C2E">
            <w:r>
              <w:t>Methyl</w:t>
            </w:r>
            <w:r>
              <w:rPr>
                <w:rFonts w:ascii="Calibri" w:eastAsia="Calibri" w:hAnsi="Calibri" w:cs="Calibri"/>
              </w:rPr>
              <w:t xml:space="preserve"> </w:t>
            </w:r>
            <w:r>
              <w:t>salicylate</w:t>
            </w:r>
            <w:r>
              <w:rPr>
                <w:rFonts w:ascii="Calibri" w:eastAsia="Calibri" w:hAnsi="Calibri" w:cs="Calibri"/>
              </w:rPr>
              <w:t xml:space="preserve"> </w:t>
            </w:r>
          </w:p>
          <w:p w14:paraId="6F4FAF6A" w14:textId="77777777" w:rsidR="005F5C2E" w:rsidRDefault="005F5C2E" w:rsidP="005F5C2E">
            <w:r>
              <w:t>Unknown</w:t>
            </w:r>
            <w:r>
              <w:rPr>
                <w:rFonts w:ascii="Calibri" w:eastAsia="Calibri" w:hAnsi="Calibri" w:cs="Calibri"/>
              </w:rPr>
              <w:t xml:space="preserve"> </w:t>
            </w:r>
            <w:r>
              <w:t>6</w:t>
            </w:r>
            <w:r>
              <w:rPr>
                <w:rFonts w:ascii="Calibri" w:eastAsia="Calibri" w:hAnsi="Calibri" w:cs="Calibri"/>
              </w:rPr>
              <w:t xml:space="preserve"> </w:t>
            </w:r>
          </w:p>
        </w:tc>
        <w:tc>
          <w:tcPr>
            <w:tcW w:w="1560" w:type="dxa"/>
            <w:tcBorders>
              <w:top w:val="nil"/>
              <w:left w:val="nil"/>
              <w:bottom w:val="single" w:sz="4" w:space="0" w:color="000000"/>
              <w:right w:val="nil"/>
            </w:tcBorders>
          </w:tcPr>
          <w:p w14:paraId="5F096C1E" w14:textId="77777777" w:rsidR="005F5C2E" w:rsidRDefault="005F5C2E" w:rsidP="005F5C2E">
            <w:r>
              <w:t>119–36–8</w:t>
            </w:r>
            <w:r>
              <w:rPr>
                <w:rFonts w:ascii="Calibri" w:eastAsia="Calibri" w:hAnsi="Calibri" w:cs="Calibri"/>
              </w:rPr>
              <w:t xml:space="preserve"> </w:t>
            </w:r>
          </w:p>
        </w:tc>
        <w:tc>
          <w:tcPr>
            <w:tcW w:w="998" w:type="dxa"/>
            <w:tcBorders>
              <w:top w:val="nil"/>
              <w:left w:val="nil"/>
              <w:bottom w:val="single" w:sz="4" w:space="0" w:color="000000"/>
              <w:right w:val="nil"/>
            </w:tcBorders>
          </w:tcPr>
          <w:p w14:paraId="0785A96C" w14:textId="77777777" w:rsidR="005F5C2E" w:rsidRDefault="005F5C2E" w:rsidP="005F5C2E">
            <w:r>
              <w:t>863</w:t>
            </w:r>
            <w:r>
              <w:rPr>
                <w:rFonts w:ascii="Calibri" w:eastAsia="Calibri" w:hAnsi="Calibri" w:cs="Calibri"/>
              </w:rPr>
              <w:t xml:space="preserve"> </w:t>
            </w:r>
          </w:p>
        </w:tc>
        <w:tc>
          <w:tcPr>
            <w:tcW w:w="1074" w:type="dxa"/>
            <w:tcBorders>
              <w:top w:val="nil"/>
              <w:left w:val="nil"/>
              <w:bottom w:val="single" w:sz="4" w:space="0" w:color="000000"/>
              <w:right w:val="nil"/>
            </w:tcBorders>
          </w:tcPr>
          <w:p w14:paraId="2DC144A4" w14:textId="77777777" w:rsidR="005F5C2E" w:rsidRDefault="005F5C2E" w:rsidP="005F5C2E">
            <w:r>
              <w:t>1198</w:t>
            </w:r>
            <w:r>
              <w:rPr>
                <w:rFonts w:ascii="Calibri" w:eastAsia="Calibri" w:hAnsi="Calibri" w:cs="Calibri"/>
              </w:rPr>
              <w:t xml:space="preserve"> </w:t>
            </w:r>
          </w:p>
        </w:tc>
        <w:tc>
          <w:tcPr>
            <w:tcW w:w="1494" w:type="dxa"/>
            <w:tcBorders>
              <w:top w:val="nil"/>
              <w:left w:val="nil"/>
              <w:bottom w:val="single" w:sz="4" w:space="0" w:color="000000"/>
              <w:right w:val="nil"/>
            </w:tcBorders>
          </w:tcPr>
          <w:p w14:paraId="6A730817" w14:textId="77777777" w:rsidR="005F5C2E" w:rsidRDefault="005F5C2E" w:rsidP="005F5C2E">
            <w:r>
              <w:t>1192</w:t>
            </w:r>
            <w:r>
              <w:rPr>
                <w:rFonts w:ascii="Calibri" w:eastAsia="Calibri" w:hAnsi="Calibri" w:cs="Calibri"/>
              </w:rPr>
              <w:t xml:space="preserve"> ± </w:t>
            </w:r>
            <w:r>
              <w:t>2</w:t>
            </w:r>
            <w:r>
              <w:rPr>
                <w:rFonts w:ascii="Calibri" w:eastAsia="Calibri" w:hAnsi="Calibri" w:cs="Calibri"/>
              </w:rPr>
              <w:t xml:space="preserve"> </w:t>
            </w:r>
          </w:p>
        </w:tc>
      </w:tr>
    </w:tbl>
    <w:p w14:paraId="1D5AC58F" w14:textId="77777777" w:rsidR="005F5C2E" w:rsidRPr="005F5C2E" w:rsidRDefault="005F5C2E" w:rsidP="005F5C2E"/>
    <w:p w14:paraId="125C1792" w14:textId="03292B9D" w:rsidR="005F5C2E" w:rsidRDefault="005F5C2E" w:rsidP="005F5C2E">
      <w:pPr>
        <w:rPr>
          <w:rStyle w:val="SubtleEmphasis"/>
        </w:rPr>
      </w:pPr>
      <w:r w:rsidRPr="005F5C2E">
        <w:rPr>
          <w:rStyle w:val="SubtleEmphasis"/>
        </w:rPr>
        <w:t>Figure 4</w:t>
      </w:r>
    </w:p>
    <w:p w14:paraId="77D029E8" w14:textId="0453982E" w:rsidR="005F5C2E" w:rsidRDefault="005F5C2E" w:rsidP="005F5C2E">
      <w:pPr>
        <w:jc w:val="center"/>
        <w:rPr>
          <w:rStyle w:val="SubtleEmphasis"/>
        </w:rPr>
      </w:pPr>
      <w:r>
        <w:rPr>
          <w:noProof/>
        </w:rPr>
        <w:lastRenderedPageBreak/>
        <w:drawing>
          <wp:inline distT="0" distB="0" distL="0" distR="0" wp14:anchorId="1601CFBD" wp14:editId="2D66F882">
            <wp:extent cx="5212081" cy="1645920"/>
            <wp:effectExtent l="0" t="0" r="0" b="0"/>
            <wp:docPr id="9255" name="Picture 9255" descr="A white background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9255" name="Picture 9255" descr="A white background with black text&#10;&#10;AI-generated content may be incorrect."/>
                    <pic:cNvPicPr/>
                  </pic:nvPicPr>
                  <pic:blipFill>
                    <a:blip r:embed="rId11"/>
                    <a:stretch>
                      <a:fillRect/>
                    </a:stretch>
                  </pic:blipFill>
                  <pic:spPr>
                    <a:xfrm>
                      <a:off x="0" y="0"/>
                      <a:ext cx="5212081" cy="1645920"/>
                    </a:xfrm>
                    <a:prstGeom prst="rect">
                      <a:avLst/>
                    </a:prstGeom>
                  </pic:spPr>
                </pic:pic>
              </a:graphicData>
            </a:graphic>
          </wp:inline>
        </w:drawing>
      </w:r>
    </w:p>
    <w:p w14:paraId="72A0DB75" w14:textId="77777777" w:rsidR="005F5C2E" w:rsidRDefault="005F5C2E" w:rsidP="005F5C2E">
      <w:r>
        <w:rPr>
          <w:rFonts w:ascii="Times New Roman" w:eastAsia="Times New Roman" w:hAnsi="Times New Roman"/>
          <w:b/>
        </w:rPr>
        <w:t>Fig.</w:t>
      </w:r>
      <w:r>
        <w:rPr>
          <w:rFonts w:cs="Calibri"/>
        </w:rPr>
        <w:t xml:space="preserve"> </w:t>
      </w:r>
      <w:r>
        <w:rPr>
          <w:rFonts w:ascii="Times New Roman" w:eastAsia="Times New Roman" w:hAnsi="Times New Roman"/>
          <w:b/>
        </w:rPr>
        <w:t>4.</w:t>
      </w:r>
      <w:r>
        <w:rPr>
          <w:rFonts w:cs="Calibri"/>
        </w:rPr>
        <w:t xml:space="preserve"> </w:t>
      </w:r>
      <w:r>
        <w:t>A</w:t>
      </w:r>
      <w:r>
        <w:rPr>
          <w:rFonts w:cs="Calibri"/>
        </w:rPr>
        <w:t xml:space="preserve"> </w:t>
      </w:r>
      <w:r>
        <w:t>GC</w:t>
      </w:r>
      <w:r>
        <w:rPr>
          <w:rFonts w:cs="Calibri"/>
        </w:rPr>
        <w:t xml:space="preserve"> × </w:t>
      </w:r>
      <w:r>
        <w:t>GC-FID</w:t>
      </w:r>
      <w:r>
        <w:rPr>
          <w:rFonts w:cs="Calibri"/>
        </w:rPr>
        <w:t xml:space="preserve"> </w:t>
      </w:r>
      <w:r>
        <w:t>chromatogram</w:t>
      </w:r>
      <w:r>
        <w:rPr>
          <w:rFonts w:cs="Calibri"/>
        </w:rPr>
        <w:t xml:space="preserve"> </w:t>
      </w:r>
      <w:r>
        <w:t>of</w:t>
      </w:r>
      <w:r>
        <w:rPr>
          <w:rFonts w:cs="Calibri"/>
        </w:rPr>
        <w:t xml:space="preserve"> </w:t>
      </w:r>
      <w:r>
        <w:t>FAMEs</w:t>
      </w:r>
      <w:r>
        <w:rPr>
          <w:rFonts w:cs="Calibri"/>
        </w:rPr>
        <w:t xml:space="preserve"> </w:t>
      </w:r>
      <w:r>
        <w:t>from</w:t>
      </w:r>
      <w:r>
        <w:rPr>
          <w:rFonts w:cs="Calibri"/>
        </w:rPr>
        <w:t xml:space="preserve"> </w:t>
      </w:r>
      <w:r>
        <w:rPr>
          <w:rFonts w:ascii="Times New Roman" w:eastAsia="Times New Roman" w:hAnsi="Times New Roman"/>
          <w:i/>
        </w:rPr>
        <w:t>S.</w:t>
      </w:r>
      <w:r>
        <w:rPr>
          <w:rFonts w:cs="Calibri"/>
        </w:rPr>
        <w:t xml:space="preserve"> </w:t>
      </w:r>
      <w:r>
        <w:rPr>
          <w:rFonts w:ascii="Times New Roman" w:eastAsia="Times New Roman" w:hAnsi="Times New Roman"/>
          <w:i/>
        </w:rPr>
        <w:t>nutans</w:t>
      </w:r>
      <w:r>
        <w:rPr>
          <w:rFonts w:cs="Calibri"/>
        </w:rPr>
        <w:t xml:space="preserve"> </w:t>
      </w:r>
      <w:r>
        <w:t>E1</w:t>
      </w:r>
      <w:r>
        <w:rPr>
          <w:rFonts w:cs="Calibri"/>
        </w:rPr>
        <w:t xml:space="preserve"> </w:t>
      </w:r>
      <w:r>
        <w:t>lineage.</w:t>
      </w:r>
      <w:r>
        <w:rPr>
          <w:rFonts w:cs="Calibri"/>
        </w:rPr>
        <w:t xml:space="preserve"> </w:t>
      </w:r>
    </w:p>
    <w:p w14:paraId="756E3612" w14:textId="77777777" w:rsidR="005F5C2E" w:rsidRPr="005F5C2E" w:rsidRDefault="005F5C2E" w:rsidP="005F5C2E"/>
    <w:p w14:paraId="4D47C4A4" w14:textId="6BC8C062" w:rsidR="005F5C2E" w:rsidRPr="005F5C2E" w:rsidRDefault="005F5C2E" w:rsidP="005F5C2E">
      <w:pPr>
        <w:rPr>
          <w:rStyle w:val="SubtleEmphasis"/>
        </w:rPr>
      </w:pPr>
      <w:r w:rsidRPr="005F5C2E">
        <w:rPr>
          <w:rStyle w:val="SubtleEmphasis"/>
        </w:rPr>
        <w:t>Figure 5</w:t>
      </w:r>
    </w:p>
    <w:p w14:paraId="26034A0D" w14:textId="67B88A10" w:rsidR="005F5C2E" w:rsidRDefault="005F5C2E" w:rsidP="005F5C2E">
      <w:pPr>
        <w:jc w:val="center"/>
      </w:pPr>
      <w:r>
        <w:rPr>
          <w:noProof/>
        </w:rPr>
        <w:drawing>
          <wp:inline distT="0" distB="0" distL="0" distR="0" wp14:anchorId="2D95767C" wp14:editId="417C9510">
            <wp:extent cx="4126992" cy="3802380"/>
            <wp:effectExtent l="0" t="0" r="0" b="0"/>
            <wp:docPr id="9284" name="Picture 9284" descr="A diagram of a dna sequence&#10;&#10;AI-generated content may be incorrect."/>
            <wp:cNvGraphicFramePr/>
            <a:graphic xmlns:a="http://schemas.openxmlformats.org/drawingml/2006/main">
              <a:graphicData uri="http://schemas.openxmlformats.org/drawingml/2006/picture">
                <pic:pic xmlns:pic="http://schemas.openxmlformats.org/drawingml/2006/picture">
                  <pic:nvPicPr>
                    <pic:cNvPr id="9284" name="Picture 9284" descr="A diagram of a dna sequence&#10;&#10;AI-generated content may be incorrect."/>
                    <pic:cNvPicPr/>
                  </pic:nvPicPr>
                  <pic:blipFill>
                    <a:blip r:embed="rId12"/>
                    <a:stretch>
                      <a:fillRect/>
                    </a:stretch>
                  </pic:blipFill>
                  <pic:spPr>
                    <a:xfrm>
                      <a:off x="0" y="0"/>
                      <a:ext cx="4126992" cy="3802380"/>
                    </a:xfrm>
                    <a:prstGeom prst="rect">
                      <a:avLst/>
                    </a:prstGeom>
                  </pic:spPr>
                </pic:pic>
              </a:graphicData>
            </a:graphic>
          </wp:inline>
        </w:drawing>
      </w:r>
    </w:p>
    <w:p w14:paraId="7D51DEAE" w14:textId="77777777" w:rsidR="005F5C2E" w:rsidRDefault="005F5C2E" w:rsidP="005F5C2E">
      <w:pPr>
        <w:spacing w:after="5" w:line="262" w:lineRule="auto"/>
        <w:ind w:left="-1" w:right="-12"/>
      </w:pPr>
      <w:r w:rsidRPr="005F5C2E">
        <w:rPr>
          <w:b/>
          <w:bCs/>
        </w:rPr>
        <w:t>Fig. 5.</w:t>
      </w:r>
      <w:r w:rsidRPr="005F5C2E">
        <w:t xml:space="preserve"> Hierarchical cluster analysis obtained from the analysis of FAMEs extracted from nectars of the four lineages, i.e., E1 (green), W1 (blue), W2 (red), and W3 (pink). Each </w:t>
      </w:r>
      <w:proofErr w:type="spellStart"/>
      <w:r w:rsidRPr="005F5C2E">
        <w:t>coloured</w:t>
      </w:r>
      <w:proofErr w:type="spellEnd"/>
      <w:r w:rsidRPr="005F5C2E">
        <w:t xml:space="preserve"> cell on the heatmap corresponds to the relative abundance of each FAME (column </w:t>
      </w:r>
      <w:proofErr w:type="spellStart"/>
      <w:r w:rsidRPr="005F5C2E">
        <w:t>normalised</w:t>
      </w:r>
      <w:proofErr w:type="spellEnd"/>
      <w:r w:rsidRPr="005F5C2E">
        <w:t>) after quantile normalization and Log10 transformation to make features intensity more comparable. Red color shows higher intensity and positive correlation, while blue is lower intensity and negative correlation.</w:t>
      </w:r>
      <w:r>
        <w:rPr>
          <w:rFonts w:cs="Calibri"/>
          <w:sz w:val="13"/>
        </w:rPr>
        <w:t xml:space="preserve"> </w:t>
      </w:r>
    </w:p>
    <w:p w14:paraId="4528FDD4" w14:textId="77777777" w:rsidR="005F5C2E" w:rsidRDefault="005F5C2E" w:rsidP="005F5C2E">
      <w:pPr>
        <w:jc w:val="left"/>
      </w:pPr>
    </w:p>
    <w:p w14:paraId="3D0175B7" w14:textId="7F10EDD5" w:rsidR="003333A8" w:rsidRPr="003333A8" w:rsidRDefault="003333A8" w:rsidP="005F5C2E">
      <w:pPr>
        <w:jc w:val="left"/>
        <w:rPr>
          <w:rStyle w:val="SubtleEmphasis"/>
        </w:rPr>
      </w:pPr>
      <w:r w:rsidRPr="003333A8">
        <w:rPr>
          <w:rStyle w:val="SubtleEmphasis"/>
        </w:rPr>
        <w:t>Figure 6</w:t>
      </w:r>
    </w:p>
    <w:p w14:paraId="39FE8C4C" w14:textId="74A08597" w:rsidR="003333A8" w:rsidRDefault="003333A8" w:rsidP="005F5C2E">
      <w:pPr>
        <w:jc w:val="left"/>
      </w:pPr>
      <w:r>
        <w:rPr>
          <w:noProof/>
        </w:rPr>
        <w:lastRenderedPageBreak/>
        <w:drawing>
          <wp:inline distT="0" distB="0" distL="0" distR="0" wp14:anchorId="4D31FAD3" wp14:editId="3B472CBB">
            <wp:extent cx="5516881" cy="6777990"/>
            <wp:effectExtent l="0" t="0" r="0" b="0"/>
            <wp:docPr id="9524" name="Picture 9524" descr="A chart of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9524" name="Picture 9524" descr="A chart of different colored squares&#10;&#10;AI-generated content may be incorrect."/>
                    <pic:cNvPicPr/>
                  </pic:nvPicPr>
                  <pic:blipFill>
                    <a:blip r:embed="rId13"/>
                    <a:stretch>
                      <a:fillRect/>
                    </a:stretch>
                  </pic:blipFill>
                  <pic:spPr>
                    <a:xfrm>
                      <a:off x="0" y="0"/>
                      <a:ext cx="5516881" cy="6777990"/>
                    </a:xfrm>
                    <a:prstGeom prst="rect">
                      <a:avLst/>
                    </a:prstGeom>
                  </pic:spPr>
                </pic:pic>
              </a:graphicData>
            </a:graphic>
          </wp:inline>
        </w:drawing>
      </w:r>
    </w:p>
    <w:p w14:paraId="31FF4A68" w14:textId="015EF81E" w:rsidR="003333A8" w:rsidRPr="003333A8" w:rsidRDefault="003333A8" w:rsidP="003333A8">
      <w:r w:rsidRPr="003333A8">
        <w:rPr>
          <w:b/>
          <w:bCs/>
        </w:rPr>
        <w:t>Fig. 6.</w:t>
      </w:r>
      <w:r w:rsidRPr="003333A8">
        <w:t xml:space="preserve"> Box plots </w:t>
      </w:r>
      <w:proofErr w:type="gramStart"/>
      <w:r w:rsidRPr="003333A8">
        <w:t>representing</w:t>
      </w:r>
      <w:proofErr w:type="gramEnd"/>
      <w:r w:rsidRPr="003333A8">
        <w:t xml:space="preserve"> the percentage distribution of the FAMEs in the 4 lineages, i.e., E1 (green), W1 (blue), W2 (red), and W3 (pink). Different letters indicate significant differences </w:t>
      </w:r>
      <w:r>
        <w:t>(</w:t>
      </w:r>
      <w:r w:rsidRPr="003333A8">
        <w:t xml:space="preserve">p &lt; 0.05, see Supplementary Table 2 for details). The black dots represent the relative intensity of the selected feature from all samples. The notch indicates the 95% confidence intervals around the </w:t>
      </w:r>
      <w:proofErr w:type="gramStart"/>
      <w:r w:rsidRPr="003333A8">
        <w:t>median</w:t>
      </w:r>
      <w:proofErr w:type="gramEnd"/>
      <w:r w:rsidRPr="003333A8">
        <w:t xml:space="preserve"> of each group. The mean relative intensity of each group is indicated with a yellow diamond. </w:t>
      </w:r>
    </w:p>
    <w:p w14:paraId="7358B9A9" w14:textId="77777777" w:rsidR="003333A8" w:rsidRDefault="003333A8" w:rsidP="005F5C2E">
      <w:pPr>
        <w:jc w:val="left"/>
      </w:pPr>
    </w:p>
    <w:p w14:paraId="6CDBBC6A" w14:textId="77777777" w:rsidR="005F5C2E" w:rsidRDefault="005F5C2E" w:rsidP="005F5C2E">
      <w:pPr>
        <w:pStyle w:val="Heading1"/>
        <w:ind w:left="199" w:hanging="214"/>
      </w:pPr>
      <w:r>
        <w:lastRenderedPageBreak/>
        <w:t>Discussion</w:t>
      </w:r>
      <w:r>
        <w:rPr>
          <w:rFonts w:eastAsia="Calibri" w:cs="Calibri"/>
          <w:b w:val="0"/>
          <w:sz w:val="13"/>
        </w:rPr>
        <w:t xml:space="preserve"> </w:t>
      </w:r>
    </w:p>
    <w:p w14:paraId="44D81084" w14:textId="0C58BD71" w:rsidR="005F5C2E" w:rsidRDefault="005F5C2E" w:rsidP="005F5C2E">
      <w:pPr>
        <w:ind w:left="-15" w:right="56"/>
      </w:pPr>
      <w:r>
        <w:t>The</w:t>
      </w:r>
      <w:r>
        <w:rPr>
          <w:rFonts w:cs="Calibri"/>
          <w:sz w:val="13"/>
        </w:rPr>
        <w:t xml:space="preserve"> </w:t>
      </w:r>
      <w:r>
        <w:t>GC</w:t>
      </w:r>
      <w:r>
        <w:rPr>
          <w:rFonts w:cs="Calibri"/>
          <w:sz w:val="13"/>
        </w:rPr>
        <w:t xml:space="preserve"> </w:t>
      </w:r>
      <w:r>
        <w:rPr>
          <w:rFonts w:cs="Calibri"/>
        </w:rPr>
        <w:t xml:space="preserve">× </w:t>
      </w:r>
      <w:r>
        <w:t>GC</w:t>
      </w:r>
      <w:r>
        <w:rPr>
          <w:rFonts w:cs="Calibri"/>
          <w:sz w:val="13"/>
        </w:rPr>
        <w:t xml:space="preserve"> </w:t>
      </w:r>
      <w:r>
        <w:t>method</w:t>
      </w:r>
      <w:r>
        <w:rPr>
          <w:rFonts w:cs="Calibri"/>
          <w:sz w:val="13"/>
        </w:rPr>
        <w:t xml:space="preserve"> </w:t>
      </w:r>
      <w:r>
        <w:t>allowed</w:t>
      </w:r>
      <w:r>
        <w:rPr>
          <w:rFonts w:cs="Calibri"/>
          <w:sz w:val="13"/>
        </w:rPr>
        <w:t xml:space="preserve"> </w:t>
      </w:r>
      <w:r>
        <w:t>for</w:t>
      </w:r>
      <w:r>
        <w:rPr>
          <w:rFonts w:cs="Calibri"/>
          <w:sz w:val="13"/>
        </w:rPr>
        <w:t xml:space="preserve"> </w:t>
      </w:r>
      <w:r>
        <w:t>a</w:t>
      </w:r>
      <w:r>
        <w:rPr>
          <w:rFonts w:cs="Calibri"/>
          <w:sz w:val="13"/>
        </w:rPr>
        <w:t xml:space="preserve"> </w:t>
      </w:r>
      <w:r>
        <w:t>detailed</w:t>
      </w:r>
      <w:r>
        <w:rPr>
          <w:rFonts w:cs="Calibri"/>
          <w:sz w:val="13"/>
        </w:rPr>
        <w:t xml:space="preserve"> </w:t>
      </w:r>
      <w:r>
        <w:t>analysis</w:t>
      </w:r>
      <w:r>
        <w:rPr>
          <w:rFonts w:cs="Calibri"/>
          <w:sz w:val="13"/>
        </w:rPr>
        <w:t xml:space="preserve"> </w:t>
      </w:r>
      <w:r>
        <w:t>of</w:t>
      </w:r>
      <w:r>
        <w:rPr>
          <w:rFonts w:cs="Calibri"/>
          <w:sz w:val="13"/>
        </w:rPr>
        <w:t xml:space="preserve"> </w:t>
      </w:r>
      <w:r>
        <w:t>floral</w:t>
      </w:r>
      <w:r>
        <w:rPr>
          <w:rFonts w:cs="Calibri"/>
          <w:sz w:val="13"/>
        </w:rPr>
        <w:t xml:space="preserve"> </w:t>
      </w:r>
      <w:r>
        <w:t>scent</w:t>
      </w:r>
      <w:r>
        <w:rPr>
          <w:rFonts w:cs="Calibri"/>
          <w:sz w:val="13"/>
        </w:rPr>
        <w:t xml:space="preserve"> </w:t>
      </w:r>
      <w:r>
        <w:t>and</w:t>
      </w:r>
      <w:r>
        <w:rPr>
          <w:rFonts w:cs="Calibri"/>
          <w:sz w:val="13"/>
        </w:rPr>
        <w:t xml:space="preserve"> </w:t>
      </w:r>
      <w:r>
        <w:t>fatty</w:t>
      </w:r>
      <w:r>
        <w:rPr>
          <w:rFonts w:cs="Calibri"/>
          <w:sz w:val="13"/>
        </w:rPr>
        <w:t xml:space="preserve"> </w:t>
      </w:r>
      <w:r>
        <w:t>acid</w:t>
      </w:r>
      <w:r>
        <w:rPr>
          <w:rFonts w:cs="Calibri"/>
          <w:sz w:val="13"/>
        </w:rPr>
        <w:t xml:space="preserve"> </w:t>
      </w:r>
      <w:r>
        <w:t>composition</w:t>
      </w:r>
      <w:r>
        <w:rPr>
          <w:rFonts w:cs="Calibri"/>
          <w:sz w:val="13"/>
        </w:rPr>
        <w:t xml:space="preserve"> </w:t>
      </w:r>
      <w:r>
        <w:t>in</w:t>
      </w:r>
      <w:r>
        <w:rPr>
          <w:rFonts w:cs="Calibri"/>
          <w:sz w:val="13"/>
        </w:rPr>
        <w:t xml:space="preserve"> </w:t>
      </w:r>
      <w:r>
        <w:t>nectar.</w:t>
      </w:r>
      <w:r>
        <w:rPr>
          <w:rFonts w:cs="Calibri"/>
          <w:sz w:val="13"/>
        </w:rPr>
        <w:t xml:space="preserve"> </w:t>
      </w:r>
      <w:r>
        <w:t>For</w:t>
      </w:r>
      <w:r>
        <w:rPr>
          <w:rFonts w:cs="Calibri"/>
          <w:sz w:val="13"/>
        </w:rPr>
        <w:t xml:space="preserve"> </w:t>
      </w:r>
      <w:r>
        <w:t>the</w:t>
      </w:r>
      <w:r>
        <w:rPr>
          <w:rFonts w:cs="Calibri"/>
          <w:sz w:val="13"/>
        </w:rPr>
        <w:t xml:space="preserve"> </w:t>
      </w:r>
      <w:r>
        <w:t>scent</w:t>
      </w:r>
      <w:r>
        <w:rPr>
          <w:rFonts w:cs="Calibri"/>
          <w:sz w:val="13"/>
        </w:rPr>
        <w:t xml:space="preserve"> </w:t>
      </w:r>
      <w:r>
        <w:t>data,</w:t>
      </w:r>
      <w:r>
        <w:rPr>
          <w:rFonts w:cs="Calibri"/>
          <w:sz w:val="13"/>
        </w:rPr>
        <w:t xml:space="preserve"> </w:t>
      </w:r>
      <w:r>
        <w:t>the</w:t>
      </w:r>
      <w:r>
        <w:rPr>
          <w:rFonts w:cs="Calibri"/>
          <w:sz w:val="13"/>
        </w:rPr>
        <w:t xml:space="preserve"> </w:t>
      </w:r>
      <w:r>
        <w:t>2D</w:t>
      </w:r>
      <w:r>
        <w:rPr>
          <w:rFonts w:cs="Calibri"/>
          <w:sz w:val="13"/>
        </w:rPr>
        <w:t xml:space="preserve"> </w:t>
      </w:r>
      <w:r>
        <w:t>chromatograms</w:t>
      </w:r>
      <w:r>
        <w:rPr>
          <w:rFonts w:cs="Calibri"/>
          <w:sz w:val="13"/>
        </w:rPr>
        <w:t xml:space="preserve"> </w:t>
      </w:r>
      <w:r>
        <w:t>were</w:t>
      </w:r>
      <w:r>
        <w:rPr>
          <w:rFonts w:cs="Calibri"/>
          <w:sz w:val="13"/>
        </w:rPr>
        <w:t xml:space="preserve"> </w:t>
      </w:r>
      <w:r>
        <w:t>treated</w:t>
      </w:r>
      <w:r>
        <w:rPr>
          <w:rFonts w:cs="Calibri"/>
          <w:sz w:val="13"/>
        </w:rPr>
        <w:t xml:space="preserve"> </w:t>
      </w:r>
      <w:r>
        <w:t>as</w:t>
      </w:r>
      <w:r>
        <w:rPr>
          <w:rFonts w:cs="Calibri"/>
          <w:sz w:val="13"/>
        </w:rPr>
        <w:t xml:space="preserve"> </w:t>
      </w:r>
      <w:r>
        <w:t>chromatographic</w:t>
      </w:r>
      <w:r>
        <w:rPr>
          <w:rFonts w:cs="Calibri"/>
          <w:sz w:val="13"/>
        </w:rPr>
        <w:t xml:space="preserve"> </w:t>
      </w:r>
      <w:r>
        <w:t>fingerprints</w:t>
      </w:r>
      <w:r>
        <w:rPr>
          <w:rFonts w:cs="Calibri"/>
          <w:sz w:val="13"/>
        </w:rPr>
        <w:t xml:space="preserve"> </w:t>
      </w:r>
      <w:r>
        <w:t>and</w:t>
      </w:r>
      <w:r>
        <w:rPr>
          <w:rFonts w:cs="Calibri"/>
          <w:sz w:val="13"/>
        </w:rPr>
        <w:t xml:space="preserve"> </w:t>
      </w:r>
      <w:r>
        <w:t>only</w:t>
      </w:r>
      <w:r>
        <w:rPr>
          <w:rFonts w:cs="Calibri"/>
          <w:sz w:val="13"/>
        </w:rPr>
        <w:t xml:space="preserve"> </w:t>
      </w:r>
      <w:r>
        <w:t>the</w:t>
      </w:r>
      <w:r>
        <w:rPr>
          <w:rFonts w:cs="Calibri"/>
          <w:sz w:val="13"/>
        </w:rPr>
        <w:t xml:space="preserve"> </w:t>
      </w:r>
      <w:r>
        <w:t>compounds</w:t>
      </w:r>
      <w:r>
        <w:rPr>
          <w:rFonts w:cs="Calibri"/>
          <w:sz w:val="13"/>
        </w:rPr>
        <w:t xml:space="preserve"> </w:t>
      </w:r>
      <w:r>
        <w:t>related</w:t>
      </w:r>
      <w:r>
        <w:rPr>
          <w:rFonts w:cs="Calibri"/>
          <w:sz w:val="13"/>
        </w:rPr>
        <w:t xml:space="preserve"> </w:t>
      </w:r>
      <w:r>
        <w:t>to</w:t>
      </w:r>
      <w:r>
        <w:rPr>
          <w:rFonts w:cs="Calibri"/>
          <w:sz w:val="13"/>
        </w:rPr>
        <w:t xml:space="preserve"> </w:t>
      </w:r>
      <w:r>
        <w:t>the</w:t>
      </w:r>
      <w:r>
        <w:rPr>
          <w:rFonts w:cs="Calibri"/>
          <w:sz w:val="13"/>
        </w:rPr>
        <w:t xml:space="preserve"> </w:t>
      </w:r>
      <w:r>
        <w:t>most</w:t>
      </w:r>
      <w:r>
        <w:rPr>
          <w:rFonts w:cs="Calibri"/>
          <w:sz w:val="13"/>
        </w:rPr>
        <w:t xml:space="preserve"> </w:t>
      </w:r>
      <w:r>
        <w:t>discriminant</w:t>
      </w:r>
      <w:r>
        <w:rPr>
          <w:rFonts w:cs="Calibri"/>
          <w:sz w:val="13"/>
        </w:rPr>
        <w:t xml:space="preserve"> </w:t>
      </w:r>
      <w:r>
        <w:t>features</w:t>
      </w:r>
      <w:r>
        <w:rPr>
          <w:rFonts w:cs="Calibri"/>
          <w:sz w:val="13"/>
        </w:rPr>
        <w:t xml:space="preserve"> </w:t>
      </w:r>
      <w:r>
        <w:t>were</w:t>
      </w:r>
      <w:r>
        <w:rPr>
          <w:rFonts w:cs="Calibri"/>
          <w:sz w:val="13"/>
        </w:rPr>
        <w:t xml:space="preserve"> </w:t>
      </w:r>
      <w:r>
        <w:t>identified.</w:t>
      </w:r>
      <w:r>
        <w:rPr>
          <w:rFonts w:cs="Calibri"/>
          <w:sz w:val="13"/>
        </w:rPr>
        <w:t xml:space="preserve"> </w:t>
      </w:r>
      <w:r>
        <w:t>Some</w:t>
      </w:r>
      <w:r>
        <w:rPr>
          <w:rFonts w:cs="Calibri"/>
          <w:sz w:val="13"/>
        </w:rPr>
        <w:t xml:space="preserve"> </w:t>
      </w:r>
      <w:r>
        <w:t>of</w:t>
      </w:r>
      <w:r>
        <w:rPr>
          <w:rFonts w:cs="Calibri"/>
          <w:sz w:val="13"/>
        </w:rPr>
        <w:t xml:space="preserve"> </w:t>
      </w:r>
      <w:r>
        <w:t>the</w:t>
      </w:r>
      <w:r>
        <w:rPr>
          <w:rFonts w:cs="Calibri"/>
          <w:sz w:val="13"/>
        </w:rPr>
        <w:t xml:space="preserve"> </w:t>
      </w:r>
      <w:r>
        <w:t>identified</w:t>
      </w:r>
      <w:r>
        <w:rPr>
          <w:rFonts w:cs="Calibri"/>
          <w:sz w:val="13"/>
        </w:rPr>
        <w:t xml:space="preserve"> </w:t>
      </w:r>
      <w:r>
        <w:t>VOC</w:t>
      </w:r>
      <w:r>
        <w:rPr>
          <w:rFonts w:cs="Calibri"/>
          <w:sz w:val="13"/>
        </w:rPr>
        <w:t xml:space="preserve"> </w:t>
      </w:r>
      <w:r>
        <w:t>compounds</w:t>
      </w:r>
      <w:r>
        <w:rPr>
          <w:rFonts w:cs="Calibri"/>
          <w:sz w:val="13"/>
        </w:rPr>
        <w:t xml:space="preserve"> </w:t>
      </w:r>
      <w:r>
        <w:t>of</w:t>
      </w:r>
      <w:r>
        <w:rPr>
          <w:rFonts w:cs="Calibri"/>
          <w:sz w:val="13"/>
        </w:rPr>
        <w:t xml:space="preserve"> </w:t>
      </w:r>
      <w:r>
        <w:t>floral</w:t>
      </w:r>
      <w:r>
        <w:rPr>
          <w:rFonts w:cs="Calibri"/>
          <w:sz w:val="13"/>
        </w:rPr>
        <w:t xml:space="preserve"> </w:t>
      </w:r>
      <w:r>
        <w:t>scent,</w:t>
      </w:r>
      <w:r>
        <w:rPr>
          <w:rFonts w:cs="Calibri"/>
          <w:sz w:val="13"/>
        </w:rPr>
        <w:t xml:space="preserve"> </w:t>
      </w:r>
      <w:r>
        <w:t>such</w:t>
      </w:r>
      <w:r>
        <w:rPr>
          <w:rFonts w:cs="Calibri"/>
          <w:sz w:val="13"/>
        </w:rPr>
        <w:t xml:space="preserve"> </w:t>
      </w:r>
      <w:r>
        <w:t>as</w:t>
      </w:r>
      <w:r>
        <w:rPr>
          <w:rFonts w:cs="Calibri"/>
          <w:sz w:val="13"/>
        </w:rPr>
        <w:t xml:space="preserve"> </w:t>
      </w:r>
      <w:r>
        <w:rPr>
          <w:rFonts w:cs="Calibri"/>
          <w:sz w:val="19"/>
        </w:rPr>
        <w:t>β</w:t>
      </w:r>
      <w:r>
        <w:t>–myrcene,</w:t>
      </w:r>
      <w:r>
        <w:rPr>
          <w:rFonts w:cs="Calibri"/>
          <w:sz w:val="13"/>
        </w:rPr>
        <w:t xml:space="preserve"> </w:t>
      </w:r>
      <w:r>
        <w:rPr>
          <w:rFonts w:ascii="Times New Roman" w:eastAsia="Times New Roman" w:hAnsi="Times New Roman"/>
        </w:rPr>
        <w:t>d</w:t>
      </w:r>
      <w:r>
        <w:rPr>
          <w:rFonts w:cs="Calibri"/>
          <w:sz w:val="13"/>
        </w:rPr>
        <w:t xml:space="preserve"> </w:t>
      </w:r>
      <w:r>
        <w:t>-Limonene,</w:t>
      </w:r>
      <w:r>
        <w:rPr>
          <w:rFonts w:cs="Calibri"/>
          <w:sz w:val="13"/>
        </w:rPr>
        <w:t xml:space="preserve"> </w:t>
      </w:r>
      <w:r>
        <w:rPr>
          <w:rFonts w:cs="Calibri"/>
          <w:sz w:val="19"/>
        </w:rPr>
        <w:t>α</w:t>
      </w:r>
      <w:r>
        <w:t>-pinene,</w:t>
      </w:r>
      <w:r>
        <w:rPr>
          <w:rFonts w:cs="Calibri"/>
          <w:sz w:val="13"/>
        </w:rPr>
        <w:t xml:space="preserve"> </w:t>
      </w:r>
      <w:r>
        <w:t>and</w:t>
      </w:r>
      <w:r>
        <w:rPr>
          <w:rFonts w:cs="Calibri"/>
          <w:sz w:val="13"/>
        </w:rPr>
        <w:t xml:space="preserve"> </w:t>
      </w:r>
      <w:proofErr w:type="spellStart"/>
      <w:r>
        <w:t>methylsalicylate</w:t>
      </w:r>
      <w:proofErr w:type="spellEnd"/>
      <w:r>
        <w:rPr>
          <w:rFonts w:cs="Calibri"/>
          <w:sz w:val="13"/>
        </w:rPr>
        <w:t xml:space="preserve"> </w:t>
      </w:r>
      <w:r>
        <w:t>have</w:t>
      </w:r>
      <w:r>
        <w:rPr>
          <w:rFonts w:cs="Calibri"/>
          <w:sz w:val="13"/>
        </w:rPr>
        <w:t xml:space="preserve"> </w:t>
      </w:r>
      <w:r>
        <w:t>been</w:t>
      </w:r>
      <w:r>
        <w:rPr>
          <w:rFonts w:cs="Calibri"/>
          <w:sz w:val="13"/>
        </w:rPr>
        <w:t xml:space="preserve"> </w:t>
      </w:r>
      <w:r>
        <w:t>reported</w:t>
      </w:r>
      <w:r>
        <w:rPr>
          <w:rFonts w:cs="Calibri"/>
          <w:sz w:val="13"/>
        </w:rPr>
        <w:t xml:space="preserve"> </w:t>
      </w:r>
      <w:r>
        <w:t>as</w:t>
      </w:r>
      <w:r>
        <w:rPr>
          <w:rFonts w:cs="Calibri"/>
          <w:sz w:val="13"/>
        </w:rPr>
        <w:t xml:space="preserve"> </w:t>
      </w:r>
      <w:proofErr w:type="spellStart"/>
      <w:r>
        <w:t>semio</w:t>
      </w:r>
      <w:proofErr w:type="spellEnd"/>
      <w:r>
        <w:t>-chemicals</w:t>
      </w:r>
      <w:r>
        <w:rPr>
          <w:rFonts w:cs="Calibri"/>
          <w:sz w:val="13"/>
        </w:rPr>
        <w:t xml:space="preserve"> </w:t>
      </w:r>
      <w:r>
        <w:t>influencing</w:t>
      </w:r>
      <w:r>
        <w:rPr>
          <w:rFonts w:cs="Calibri"/>
          <w:sz w:val="13"/>
        </w:rPr>
        <w:t xml:space="preserve"> </w:t>
      </w:r>
      <w:r>
        <w:t>the</w:t>
      </w:r>
      <w:r>
        <w:rPr>
          <w:rFonts w:cs="Calibri"/>
          <w:sz w:val="13"/>
        </w:rPr>
        <w:t xml:space="preserve"> </w:t>
      </w:r>
      <w:r>
        <w:t>behavior</w:t>
      </w:r>
      <w:r>
        <w:rPr>
          <w:rFonts w:cs="Calibri"/>
          <w:sz w:val="13"/>
        </w:rPr>
        <w:t xml:space="preserve"> </w:t>
      </w:r>
      <w:r>
        <w:t>of</w:t>
      </w:r>
      <w:r>
        <w:rPr>
          <w:rFonts w:cs="Calibri"/>
          <w:sz w:val="13"/>
        </w:rPr>
        <w:t xml:space="preserve"> </w:t>
      </w:r>
      <w:r>
        <w:t>moth</w:t>
      </w:r>
      <w:r>
        <w:rPr>
          <w:rFonts w:cs="Calibri"/>
          <w:sz w:val="13"/>
        </w:rPr>
        <w:t xml:space="preserve"> </w:t>
      </w:r>
      <w:r>
        <w:t>species</w:t>
      </w:r>
      <w:r>
        <w:rPr>
          <w:rFonts w:cs="Calibri"/>
          <w:sz w:val="13"/>
        </w:rPr>
        <w:t xml:space="preserve"> </w:t>
      </w:r>
      <w:r>
        <w:t>of</w:t>
      </w:r>
      <w:r>
        <w:rPr>
          <w:rFonts w:cs="Calibri"/>
          <w:sz w:val="13"/>
        </w:rPr>
        <w:t xml:space="preserve"> </w:t>
      </w:r>
      <w:r>
        <w:t>the</w:t>
      </w:r>
      <w:r>
        <w:rPr>
          <w:rFonts w:cs="Calibri"/>
          <w:sz w:val="13"/>
        </w:rPr>
        <w:t xml:space="preserve"> </w:t>
      </w:r>
      <w:proofErr w:type="spellStart"/>
      <w:r>
        <w:t>Noctuidae</w:t>
      </w:r>
      <w:proofErr w:type="spellEnd"/>
      <w:r>
        <w:rPr>
          <w:rFonts w:cs="Calibri"/>
          <w:sz w:val="13"/>
        </w:rPr>
        <w:t xml:space="preserve"> </w:t>
      </w:r>
      <w:r>
        <w:t>family</w:t>
      </w:r>
      <w:r>
        <w:rPr>
          <w:rFonts w:cs="Calibri"/>
          <w:sz w:val="13"/>
        </w:rPr>
        <w:t xml:space="preserve"> </w:t>
      </w:r>
      <w:r>
        <w:t>[</w:t>
      </w:r>
      <w:r>
        <w:rPr>
          <w:rFonts w:cs="Calibri"/>
          <w:sz w:val="13"/>
        </w:rPr>
        <w:t xml:space="preserve"> </w:t>
      </w:r>
      <w:r>
        <w:rPr>
          <w:color w:val="0080AC"/>
        </w:rPr>
        <w:t>1</w:t>
      </w:r>
      <w:r>
        <w:rPr>
          <w:rFonts w:cs="Calibri"/>
          <w:color w:val="0080AC"/>
          <w:sz w:val="13"/>
        </w:rPr>
        <w:t xml:space="preserve"> </w:t>
      </w:r>
      <w:r>
        <w:t>,</w:t>
      </w:r>
      <w:r>
        <w:rPr>
          <w:rFonts w:cs="Calibri"/>
          <w:sz w:val="13"/>
        </w:rPr>
        <w:t xml:space="preserve"> </w:t>
      </w:r>
      <w:r>
        <w:rPr>
          <w:color w:val="0080AC"/>
        </w:rPr>
        <w:t>22</w:t>
      </w:r>
      <w:r>
        <w:rPr>
          <w:rFonts w:cs="Calibri"/>
          <w:color w:val="0080AC"/>
          <w:sz w:val="13"/>
        </w:rPr>
        <w:t xml:space="preserve"> </w:t>
      </w:r>
      <w:r>
        <w:t>],</w:t>
      </w:r>
      <w:r>
        <w:rPr>
          <w:rFonts w:cs="Calibri"/>
          <w:sz w:val="13"/>
        </w:rPr>
        <w:t xml:space="preserve"> </w:t>
      </w:r>
      <w:r>
        <w:t>which</w:t>
      </w:r>
      <w:r>
        <w:rPr>
          <w:rFonts w:cs="Calibri"/>
          <w:sz w:val="13"/>
        </w:rPr>
        <w:t xml:space="preserve"> </w:t>
      </w:r>
      <w:r>
        <w:t>are</w:t>
      </w:r>
      <w:r>
        <w:rPr>
          <w:rFonts w:cs="Calibri"/>
          <w:sz w:val="13"/>
        </w:rPr>
        <w:t xml:space="preserve"> </w:t>
      </w:r>
      <w:r>
        <w:t>the</w:t>
      </w:r>
      <w:r>
        <w:rPr>
          <w:rFonts w:cs="Calibri"/>
          <w:sz w:val="13"/>
        </w:rPr>
        <w:t xml:space="preserve"> </w:t>
      </w:r>
      <w:r>
        <w:t>main</w:t>
      </w:r>
      <w:r>
        <w:rPr>
          <w:rFonts w:cs="Calibri"/>
          <w:sz w:val="13"/>
        </w:rPr>
        <w:t xml:space="preserve"> </w:t>
      </w:r>
      <w:r>
        <w:t>pollinators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r>
        <w:rPr>
          <w:rFonts w:ascii="Times New Roman" w:eastAsia="Times New Roman" w:hAnsi="Times New Roman"/>
          <w:i/>
        </w:rPr>
        <w:t>nutans</w:t>
      </w:r>
      <w:r>
        <w:rPr>
          <w:rFonts w:cs="Calibri"/>
          <w:sz w:val="13"/>
        </w:rPr>
        <w:t xml:space="preserve"> </w:t>
      </w:r>
      <w:r>
        <w:t>[</w:t>
      </w:r>
      <w:r>
        <w:rPr>
          <w:rFonts w:cs="Calibri"/>
          <w:sz w:val="13"/>
        </w:rPr>
        <w:t xml:space="preserve"> </w:t>
      </w:r>
      <w:proofErr w:type="gramStart"/>
      <w:r>
        <w:rPr>
          <w:color w:val="0080AC"/>
        </w:rPr>
        <w:t>28</w:t>
      </w:r>
      <w:r>
        <w:rPr>
          <w:rFonts w:cs="Calibri"/>
          <w:color w:val="0080AC"/>
          <w:sz w:val="13"/>
        </w:rPr>
        <w:t xml:space="preserve"> </w:t>
      </w:r>
      <w:r>
        <w:t>,</w:t>
      </w:r>
      <w:proofErr w:type="gramEnd"/>
      <w:r>
        <w:rPr>
          <w:rFonts w:cs="Calibri"/>
          <w:sz w:val="13"/>
        </w:rPr>
        <w:t xml:space="preserve"> </w:t>
      </w:r>
      <w:proofErr w:type="gramStart"/>
      <w:r>
        <w:rPr>
          <w:color w:val="0080AC"/>
        </w:rPr>
        <w:t>38</w:t>
      </w:r>
      <w:r>
        <w:rPr>
          <w:rFonts w:cs="Calibri"/>
          <w:color w:val="0080AC"/>
          <w:sz w:val="13"/>
        </w:rPr>
        <w:t xml:space="preserve"> </w:t>
      </w:r>
      <w:r>
        <w:t>]</w:t>
      </w:r>
      <w:proofErr w:type="gramEnd"/>
      <w:r>
        <w:t>.</w:t>
      </w:r>
      <w:r>
        <w:rPr>
          <w:rFonts w:cs="Calibri"/>
          <w:sz w:val="13"/>
        </w:rPr>
        <w:t xml:space="preserve"> </w:t>
      </w:r>
      <w:r>
        <w:t>In</w:t>
      </w:r>
      <w:r>
        <w:rPr>
          <w:rFonts w:cs="Calibri"/>
          <w:sz w:val="13"/>
        </w:rPr>
        <w:t xml:space="preserve"> </w:t>
      </w:r>
      <w:r>
        <w:t>nectar,</w:t>
      </w:r>
      <w:r>
        <w:rPr>
          <w:rFonts w:cs="Calibri"/>
          <w:sz w:val="13"/>
        </w:rPr>
        <w:t xml:space="preserve"> </w:t>
      </w:r>
      <w:r>
        <w:t>a</w:t>
      </w:r>
      <w:r>
        <w:rPr>
          <w:rFonts w:cs="Calibri"/>
          <w:sz w:val="13"/>
        </w:rPr>
        <w:t xml:space="preserve"> </w:t>
      </w:r>
      <w:r>
        <w:t>total</w:t>
      </w:r>
      <w:r>
        <w:rPr>
          <w:rFonts w:cs="Calibri"/>
          <w:sz w:val="13"/>
        </w:rPr>
        <w:t xml:space="preserve"> </w:t>
      </w:r>
      <w:r>
        <w:t>of</w:t>
      </w:r>
      <w:r>
        <w:rPr>
          <w:rFonts w:cs="Calibri"/>
          <w:sz w:val="13"/>
        </w:rPr>
        <w:t xml:space="preserve"> </w:t>
      </w:r>
      <w:r>
        <w:t>29</w:t>
      </w:r>
      <w:r>
        <w:rPr>
          <w:rFonts w:cs="Calibri"/>
          <w:sz w:val="13"/>
        </w:rPr>
        <w:t xml:space="preserve"> </w:t>
      </w:r>
      <w:r>
        <w:t>fatty</w:t>
      </w:r>
      <w:r>
        <w:rPr>
          <w:rFonts w:cs="Calibri"/>
          <w:sz w:val="13"/>
        </w:rPr>
        <w:t xml:space="preserve"> </w:t>
      </w:r>
      <w:r>
        <w:t>acids</w:t>
      </w:r>
      <w:r>
        <w:rPr>
          <w:rFonts w:cs="Calibri"/>
          <w:sz w:val="13"/>
        </w:rPr>
        <w:t xml:space="preserve"> </w:t>
      </w:r>
      <w:r>
        <w:t>were</w:t>
      </w:r>
      <w:r>
        <w:rPr>
          <w:rFonts w:cs="Calibri"/>
          <w:sz w:val="13"/>
        </w:rPr>
        <w:t xml:space="preserve"> </w:t>
      </w:r>
      <w:r>
        <w:t>identified</w:t>
      </w:r>
      <w:r>
        <w:rPr>
          <w:rFonts w:cs="Calibri"/>
          <w:sz w:val="13"/>
        </w:rPr>
        <w:t xml:space="preserve"> </w:t>
      </w:r>
      <w:r>
        <w:t>based</w:t>
      </w:r>
      <w:r>
        <w:rPr>
          <w:rFonts w:cs="Calibri"/>
          <w:sz w:val="13"/>
        </w:rPr>
        <w:t xml:space="preserve"> </w:t>
      </w:r>
      <w:r>
        <w:t>on</w:t>
      </w:r>
      <w:r>
        <w:rPr>
          <w:rFonts w:cs="Calibri"/>
          <w:sz w:val="13"/>
        </w:rPr>
        <w:t xml:space="preserve"> </w:t>
      </w:r>
      <w:r>
        <w:t>their</w:t>
      </w:r>
      <w:r>
        <w:rPr>
          <w:rFonts w:cs="Calibri"/>
          <w:sz w:val="13"/>
        </w:rPr>
        <w:t xml:space="preserve"> </w:t>
      </w:r>
      <w:r>
        <w:t>elution</w:t>
      </w:r>
      <w:r>
        <w:rPr>
          <w:rFonts w:cs="Calibri"/>
          <w:sz w:val="13"/>
        </w:rPr>
        <w:t xml:space="preserve"> </w:t>
      </w:r>
      <w:r>
        <w:t>in</w:t>
      </w:r>
      <w:r>
        <w:rPr>
          <w:rFonts w:cs="Calibri"/>
          <w:sz w:val="13"/>
        </w:rPr>
        <w:t xml:space="preserve"> </w:t>
      </w:r>
      <w:r>
        <w:t>the</w:t>
      </w:r>
      <w:r>
        <w:rPr>
          <w:rFonts w:cs="Calibri"/>
          <w:sz w:val="13"/>
        </w:rPr>
        <w:t xml:space="preserve"> </w:t>
      </w:r>
      <w:r>
        <w:t>2D</w:t>
      </w:r>
      <w:r>
        <w:rPr>
          <w:rFonts w:cs="Calibri"/>
          <w:sz w:val="13"/>
        </w:rPr>
        <w:t xml:space="preserve"> </w:t>
      </w:r>
      <w:r>
        <w:t>chromatogram,</w:t>
      </w:r>
      <w:r>
        <w:rPr>
          <w:rFonts w:cs="Calibri"/>
          <w:sz w:val="13"/>
        </w:rPr>
        <w:t xml:space="preserve"> </w:t>
      </w:r>
      <w:r>
        <w:t>supporting</w:t>
      </w:r>
      <w:r>
        <w:rPr>
          <w:rFonts w:cs="Calibri"/>
          <w:sz w:val="13"/>
        </w:rPr>
        <w:t xml:space="preserve"> </w:t>
      </w:r>
      <w:r>
        <w:t>the</w:t>
      </w:r>
      <w:r>
        <w:rPr>
          <w:rFonts w:cs="Calibri"/>
          <w:sz w:val="13"/>
        </w:rPr>
        <w:t xml:space="preserve"> </w:t>
      </w:r>
      <w:r>
        <w:t>discrimination</w:t>
      </w:r>
      <w:r>
        <w:rPr>
          <w:rFonts w:cs="Calibri"/>
          <w:sz w:val="13"/>
        </w:rPr>
        <w:t xml:space="preserve"> </w:t>
      </w:r>
      <w:r>
        <w:t>among</w:t>
      </w:r>
      <w:r>
        <w:rPr>
          <w:rFonts w:cs="Calibri"/>
          <w:sz w:val="13"/>
        </w:rPr>
        <w:t xml:space="preserve"> </w:t>
      </w:r>
      <w:r>
        <w:t>the</w:t>
      </w:r>
      <w:r>
        <w:rPr>
          <w:rFonts w:cs="Calibri"/>
          <w:sz w:val="13"/>
        </w:rPr>
        <w:t xml:space="preserve"> </w:t>
      </w:r>
      <w:r>
        <w:t>different</w:t>
      </w:r>
      <w:r>
        <w:rPr>
          <w:rFonts w:cs="Calibri"/>
          <w:sz w:val="13"/>
        </w:rPr>
        <w:t xml:space="preserve"> </w:t>
      </w:r>
      <w:r>
        <w:t>lineages.</w:t>
      </w:r>
      <w:r>
        <w:rPr>
          <w:rFonts w:cs="Calibri"/>
          <w:sz w:val="13"/>
        </w:rPr>
        <w:t xml:space="preserve"> </w:t>
      </w:r>
      <w:r>
        <w:t>Significant</w:t>
      </w:r>
      <w:r>
        <w:rPr>
          <w:rFonts w:cs="Calibri"/>
          <w:sz w:val="13"/>
        </w:rPr>
        <w:t xml:space="preserve"> </w:t>
      </w:r>
      <w:r>
        <w:t>differences</w:t>
      </w:r>
      <w:r>
        <w:rPr>
          <w:rFonts w:cs="Calibri"/>
          <w:sz w:val="13"/>
        </w:rPr>
        <w:t xml:space="preserve"> </w:t>
      </w:r>
      <w:r>
        <w:t>in</w:t>
      </w:r>
      <w:r>
        <w:rPr>
          <w:rFonts w:cs="Calibri"/>
          <w:sz w:val="13"/>
        </w:rPr>
        <w:t xml:space="preserve"> </w:t>
      </w:r>
      <w:r>
        <w:t>VOC</w:t>
      </w:r>
      <w:r>
        <w:rPr>
          <w:rFonts w:cs="Calibri"/>
          <w:sz w:val="13"/>
        </w:rPr>
        <w:t xml:space="preserve"> </w:t>
      </w:r>
      <w:r>
        <w:t>and</w:t>
      </w:r>
      <w:r>
        <w:rPr>
          <w:rFonts w:cs="Calibri"/>
          <w:sz w:val="13"/>
        </w:rPr>
        <w:t xml:space="preserve"> </w:t>
      </w:r>
      <w:r>
        <w:t>FAME</w:t>
      </w:r>
      <w:r>
        <w:rPr>
          <w:rFonts w:cs="Calibri"/>
          <w:sz w:val="13"/>
        </w:rPr>
        <w:t xml:space="preserve"> </w:t>
      </w:r>
      <w:r>
        <w:t>profiles</w:t>
      </w:r>
      <w:r>
        <w:rPr>
          <w:rFonts w:cs="Calibri"/>
          <w:sz w:val="13"/>
        </w:rPr>
        <w:t xml:space="preserve"> </w:t>
      </w:r>
      <w:r>
        <w:t>were</w:t>
      </w:r>
      <w:r>
        <w:rPr>
          <w:rFonts w:cs="Calibri"/>
          <w:sz w:val="13"/>
        </w:rPr>
        <w:t xml:space="preserve"> </w:t>
      </w:r>
      <w:r>
        <w:t>identified</w:t>
      </w:r>
      <w:r>
        <w:rPr>
          <w:rFonts w:cs="Calibri"/>
          <w:sz w:val="13"/>
        </w:rPr>
        <w:t xml:space="preserve"> </w:t>
      </w:r>
      <w:r>
        <w:t>among</w:t>
      </w:r>
      <w:r>
        <w:rPr>
          <w:rFonts w:cs="Calibri"/>
          <w:sz w:val="13"/>
        </w:rPr>
        <w:t xml:space="preserve"> </w:t>
      </w:r>
      <w:r>
        <w:t>the</w:t>
      </w:r>
      <w:r>
        <w:rPr>
          <w:rFonts w:cs="Calibri"/>
          <w:sz w:val="13"/>
        </w:rPr>
        <w:t xml:space="preserve"> </w:t>
      </w:r>
      <w:r>
        <w:t>four</w:t>
      </w:r>
      <w:r>
        <w:rPr>
          <w:rFonts w:cs="Calibri"/>
          <w:sz w:val="13"/>
        </w:rPr>
        <w:t xml:space="preserve"> </w:t>
      </w:r>
      <w:r>
        <w:t>lineages,</w:t>
      </w:r>
      <w:r>
        <w:rPr>
          <w:rFonts w:cs="Calibri"/>
          <w:sz w:val="13"/>
        </w:rPr>
        <w:t xml:space="preserve"> </w:t>
      </w:r>
      <w:r>
        <w:t>particularly</w:t>
      </w:r>
      <w:r>
        <w:rPr>
          <w:rFonts w:cs="Calibri"/>
          <w:sz w:val="13"/>
        </w:rPr>
        <w:t xml:space="preserve"> </w:t>
      </w:r>
      <w:r>
        <w:t>distinguishing</w:t>
      </w:r>
      <w:r>
        <w:rPr>
          <w:rFonts w:cs="Calibri"/>
          <w:sz w:val="13"/>
        </w:rPr>
        <w:t xml:space="preserve"> </w:t>
      </w:r>
      <w:r>
        <w:t>E1</w:t>
      </w:r>
      <w:r>
        <w:rPr>
          <w:rFonts w:cs="Calibri"/>
          <w:sz w:val="13"/>
        </w:rPr>
        <w:t xml:space="preserve"> </w:t>
      </w:r>
      <w:r>
        <w:t>from</w:t>
      </w:r>
      <w:r>
        <w:rPr>
          <w:rFonts w:cs="Calibri"/>
          <w:sz w:val="13"/>
        </w:rPr>
        <w:t xml:space="preserve"> </w:t>
      </w:r>
      <w:r>
        <w:t>the</w:t>
      </w:r>
      <w:r>
        <w:rPr>
          <w:rFonts w:cs="Calibri"/>
          <w:sz w:val="13"/>
        </w:rPr>
        <w:t xml:space="preserve"> </w:t>
      </w:r>
      <w:r>
        <w:t>W</w:t>
      </w:r>
      <w:r>
        <w:rPr>
          <w:rFonts w:cs="Calibri"/>
          <w:sz w:val="13"/>
        </w:rPr>
        <w:t xml:space="preserve"> </w:t>
      </w:r>
      <w:r>
        <w:t>lineages</w:t>
      </w:r>
      <w:r>
        <w:rPr>
          <w:rFonts w:cs="Calibri"/>
          <w:sz w:val="13"/>
        </w:rPr>
        <w:t xml:space="preserve"> </w:t>
      </w:r>
      <w:r>
        <w:t>and</w:t>
      </w:r>
      <w:r>
        <w:rPr>
          <w:rFonts w:cs="Calibri"/>
          <w:sz w:val="13"/>
        </w:rPr>
        <w:t xml:space="preserve"> </w:t>
      </w:r>
      <w:r>
        <w:t>W3</w:t>
      </w:r>
      <w:r>
        <w:rPr>
          <w:rFonts w:cs="Calibri"/>
          <w:sz w:val="13"/>
        </w:rPr>
        <w:t xml:space="preserve"> </w:t>
      </w:r>
      <w:r>
        <w:t>from</w:t>
      </w:r>
      <w:r>
        <w:rPr>
          <w:rFonts w:cs="Calibri"/>
          <w:sz w:val="13"/>
        </w:rPr>
        <w:t xml:space="preserve"> </w:t>
      </w:r>
      <w:r>
        <w:t>W1</w:t>
      </w:r>
      <w:r>
        <w:rPr>
          <w:rFonts w:cs="Calibri"/>
          <w:sz w:val="13"/>
        </w:rPr>
        <w:t xml:space="preserve"> </w:t>
      </w:r>
      <w:r>
        <w:t>and</w:t>
      </w:r>
      <w:r>
        <w:rPr>
          <w:rFonts w:cs="Calibri"/>
          <w:sz w:val="13"/>
        </w:rPr>
        <w:t xml:space="preserve"> </w:t>
      </w:r>
      <w:r>
        <w:t>W2.</w:t>
      </w:r>
      <w:r>
        <w:rPr>
          <w:rFonts w:cs="Calibri"/>
          <w:sz w:val="13"/>
        </w:rPr>
        <w:t xml:space="preserve"> </w:t>
      </w:r>
      <w:r>
        <w:t>These</w:t>
      </w:r>
      <w:r>
        <w:rPr>
          <w:rFonts w:cs="Calibri"/>
          <w:sz w:val="13"/>
        </w:rPr>
        <w:t xml:space="preserve"> </w:t>
      </w:r>
      <w:r>
        <w:t>results</w:t>
      </w:r>
      <w:r>
        <w:rPr>
          <w:rFonts w:cs="Calibri"/>
          <w:sz w:val="13"/>
        </w:rPr>
        <w:t xml:space="preserve"> </w:t>
      </w:r>
      <w:r>
        <w:t>are</w:t>
      </w:r>
      <w:r>
        <w:rPr>
          <w:rFonts w:cs="Calibri"/>
          <w:sz w:val="13"/>
        </w:rPr>
        <w:t xml:space="preserve"> </w:t>
      </w:r>
      <w:r>
        <w:t>coherent</w:t>
      </w:r>
      <w:r>
        <w:rPr>
          <w:rFonts w:cs="Calibri"/>
          <w:sz w:val="13"/>
        </w:rPr>
        <w:t xml:space="preserve"> </w:t>
      </w:r>
      <w:r>
        <w:t>with</w:t>
      </w:r>
      <w:r>
        <w:rPr>
          <w:rFonts w:cs="Calibri"/>
          <w:sz w:val="13"/>
        </w:rPr>
        <w:t xml:space="preserve"> </w:t>
      </w:r>
      <w:r>
        <w:t>phylogeographic</w:t>
      </w:r>
      <w:r>
        <w:rPr>
          <w:rFonts w:cs="Calibri"/>
          <w:sz w:val="13"/>
        </w:rPr>
        <w:t xml:space="preserve"> </w:t>
      </w:r>
      <w:r>
        <w:t>patterns</w:t>
      </w:r>
      <w:r>
        <w:rPr>
          <w:rFonts w:cs="Calibri"/>
          <w:sz w:val="13"/>
        </w:rPr>
        <w:t xml:space="preserve"> </w:t>
      </w:r>
      <w:r>
        <w:t>obtained</w:t>
      </w:r>
      <w:r>
        <w:rPr>
          <w:rFonts w:cs="Calibri"/>
          <w:sz w:val="13"/>
        </w:rPr>
        <w:t xml:space="preserve"> </w:t>
      </w:r>
      <w:r>
        <w:t>from</w:t>
      </w:r>
      <w:r>
        <w:rPr>
          <w:rFonts w:cs="Calibri"/>
          <w:sz w:val="13"/>
        </w:rPr>
        <w:t xml:space="preserve"> </w:t>
      </w:r>
      <w:r>
        <w:t>plastid</w:t>
      </w:r>
      <w:r>
        <w:rPr>
          <w:rFonts w:cs="Calibri"/>
          <w:sz w:val="13"/>
        </w:rPr>
        <w:t xml:space="preserve"> </w:t>
      </w:r>
      <w:r>
        <w:t>and</w:t>
      </w:r>
      <w:r>
        <w:rPr>
          <w:rFonts w:cs="Calibri"/>
          <w:sz w:val="13"/>
        </w:rPr>
        <w:t xml:space="preserve"> </w:t>
      </w:r>
      <w:r>
        <w:t>nuclear</w:t>
      </w:r>
      <w:r>
        <w:rPr>
          <w:rFonts w:cs="Calibri"/>
          <w:sz w:val="13"/>
        </w:rPr>
        <w:t xml:space="preserve"> </w:t>
      </w:r>
      <w:r>
        <w:t>genetic</w:t>
      </w:r>
      <w:r>
        <w:rPr>
          <w:rFonts w:cs="Calibri"/>
          <w:sz w:val="13"/>
        </w:rPr>
        <w:t xml:space="preserve"> </w:t>
      </w:r>
      <w:r>
        <w:t>data</w:t>
      </w:r>
      <w:r>
        <w:rPr>
          <w:rFonts w:cs="Calibri"/>
          <w:sz w:val="13"/>
        </w:rPr>
        <w:t xml:space="preserve"> </w:t>
      </w:r>
      <w:r>
        <w:t>[</w:t>
      </w:r>
      <w:r>
        <w:rPr>
          <w:rFonts w:cs="Calibri"/>
          <w:sz w:val="13"/>
        </w:rPr>
        <w:t xml:space="preserve"> </w:t>
      </w:r>
      <w:r>
        <w:rPr>
          <w:color w:val="0080AC"/>
        </w:rPr>
        <w:t>25</w:t>
      </w:r>
      <w:r>
        <w:rPr>
          <w:rFonts w:cs="Calibri"/>
          <w:color w:val="0080AC"/>
          <w:sz w:val="13"/>
        </w:rPr>
        <w:t xml:space="preserve"> </w:t>
      </w:r>
      <w:r>
        <w:t>,</w:t>
      </w:r>
      <w:r>
        <w:rPr>
          <w:rFonts w:cs="Calibri"/>
          <w:sz w:val="13"/>
        </w:rPr>
        <w:t xml:space="preserve"> </w:t>
      </w:r>
      <w:r>
        <w:rPr>
          <w:color w:val="0080AC"/>
        </w:rPr>
        <w:t>24</w:t>
      </w:r>
      <w:r>
        <w:rPr>
          <w:rFonts w:cs="Calibri"/>
          <w:color w:val="0080AC"/>
          <w:sz w:val="13"/>
        </w:rPr>
        <w:t xml:space="preserve"> </w:t>
      </w:r>
      <w:r>
        <w:t>]</w:t>
      </w:r>
      <w:r>
        <w:rPr>
          <w:rFonts w:cs="Calibri"/>
          <w:sz w:val="13"/>
        </w:rPr>
        <w:t xml:space="preserve"> </w:t>
      </w:r>
      <w:r>
        <w:t>and</w:t>
      </w:r>
      <w:r>
        <w:rPr>
          <w:rFonts w:cs="Calibri"/>
          <w:sz w:val="13"/>
        </w:rPr>
        <w:t xml:space="preserve"> </w:t>
      </w:r>
      <w:r>
        <w:t>with</w:t>
      </w:r>
      <w:r>
        <w:rPr>
          <w:rFonts w:cs="Calibri"/>
          <w:sz w:val="13"/>
        </w:rPr>
        <w:t xml:space="preserve"> </w:t>
      </w:r>
      <w:r>
        <w:t>Approximate</w:t>
      </w:r>
      <w:r>
        <w:rPr>
          <w:rFonts w:cs="Calibri"/>
          <w:sz w:val="13"/>
        </w:rPr>
        <w:t xml:space="preserve"> </w:t>
      </w:r>
      <w:r>
        <w:t>Bayesian</w:t>
      </w:r>
      <w:r>
        <w:rPr>
          <w:rFonts w:cs="Calibri"/>
          <w:sz w:val="13"/>
        </w:rPr>
        <w:t xml:space="preserve"> </w:t>
      </w:r>
      <w:r>
        <w:t>Computational</w:t>
      </w:r>
      <w:r>
        <w:rPr>
          <w:rFonts w:cs="Calibri"/>
          <w:sz w:val="13"/>
        </w:rPr>
        <w:t xml:space="preserve"> </w:t>
      </w:r>
      <w:r>
        <w:t>analyses</w:t>
      </w:r>
      <w:r>
        <w:rPr>
          <w:rFonts w:cs="Calibri"/>
          <w:sz w:val="13"/>
        </w:rPr>
        <w:t xml:space="preserve"> </w:t>
      </w:r>
      <w:r>
        <w:t>reconstructing</w:t>
      </w:r>
      <w:r>
        <w:rPr>
          <w:rFonts w:cs="Calibri"/>
          <w:sz w:val="13"/>
        </w:rPr>
        <w:t xml:space="preserve"> </w:t>
      </w:r>
      <w:r>
        <w:t>evo-demographic</w:t>
      </w:r>
      <w:r>
        <w:rPr>
          <w:rFonts w:cs="Calibri"/>
          <w:sz w:val="13"/>
        </w:rPr>
        <w:t xml:space="preserve"> </w:t>
      </w:r>
      <w:r>
        <w:t>scenarios</w:t>
      </w:r>
      <w:r>
        <w:rPr>
          <w:rFonts w:cs="Calibri"/>
          <w:sz w:val="13"/>
        </w:rPr>
        <w:t xml:space="preserve"> </w:t>
      </w:r>
      <w:r>
        <w:t>using</w:t>
      </w:r>
      <w:r>
        <w:rPr>
          <w:rFonts w:cs="Calibri"/>
          <w:sz w:val="13"/>
        </w:rPr>
        <w:t xml:space="preserve"> </w:t>
      </w:r>
      <w:r>
        <w:t>transcriptomic</w:t>
      </w:r>
      <w:r>
        <w:rPr>
          <w:rFonts w:cs="Calibri"/>
          <w:sz w:val="13"/>
        </w:rPr>
        <w:t xml:space="preserve"> </w:t>
      </w:r>
      <w:r>
        <w:t>data</w:t>
      </w:r>
      <w:r>
        <w:rPr>
          <w:rFonts w:cs="Calibri"/>
          <w:sz w:val="13"/>
        </w:rPr>
        <w:t xml:space="preserve"> </w:t>
      </w:r>
      <w:r>
        <w:rPr>
          <w:color w:val="0080AC"/>
        </w:rPr>
        <w:t>[39]</w:t>
      </w:r>
      <w:r>
        <w:rPr>
          <w:rFonts w:cs="Calibri"/>
          <w:color w:val="0080AC"/>
          <w:sz w:val="13"/>
        </w:rPr>
        <w:t xml:space="preserve"> </w:t>
      </w:r>
      <w:r>
        <w:t>,</w:t>
      </w:r>
      <w:r>
        <w:rPr>
          <w:rFonts w:cs="Calibri"/>
          <w:sz w:val="13"/>
        </w:rPr>
        <w:t xml:space="preserve"> </w:t>
      </w:r>
      <w:r>
        <w:t>which</w:t>
      </w:r>
      <w:r>
        <w:rPr>
          <w:rFonts w:cs="Calibri"/>
          <w:sz w:val="13"/>
        </w:rPr>
        <w:t xml:space="preserve"> </w:t>
      </w:r>
      <w:r>
        <w:t>showed</w:t>
      </w:r>
      <w:r>
        <w:rPr>
          <w:rFonts w:cs="Calibri"/>
          <w:sz w:val="13"/>
        </w:rPr>
        <w:t xml:space="preserve"> </w:t>
      </w:r>
      <w:r>
        <w:t>that</w:t>
      </w:r>
      <w:r>
        <w:rPr>
          <w:rFonts w:cs="Calibri"/>
          <w:sz w:val="13"/>
        </w:rPr>
        <w:t xml:space="preserve"> </w:t>
      </w:r>
      <w:r>
        <w:t>the</w:t>
      </w:r>
      <w:r>
        <w:rPr>
          <w:rFonts w:cs="Calibri"/>
          <w:sz w:val="13"/>
        </w:rPr>
        <w:t xml:space="preserve"> </w:t>
      </w:r>
      <w:r>
        <w:t>earliest</w:t>
      </w:r>
      <w:r>
        <w:rPr>
          <w:rFonts w:cs="Calibri"/>
          <w:sz w:val="13"/>
        </w:rPr>
        <w:t xml:space="preserve"> </w:t>
      </w:r>
      <w:r>
        <w:t>genetic</w:t>
      </w:r>
      <w:r>
        <w:rPr>
          <w:rFonts w:cs="Calibri"/>
          <w:sz w:val="13"/>
        </w:rPr>
        <w:t xml:space="preserve"> </w:t>
      </w:r>
      <w:r>
        <w:t>divergence</w:t>
      </w:r>
      <w:r>
        <w:rPr>
          <w:rFonts w:cs="Calibri"/>
          <w:sz w:val="13"/>
        </w:rPr>
        <w:t xml:space="preserve"> </w:t>
      </w:r>
      <w:r>
        <w:t>having</w:t>
      </w:r>
      <w:r>
        <w:rPr>
          <w:rFonts w:cs="Calibri"/>
          <w:sz w:val="13"/>
        </w:rPr>
        <w:t xml:space="preserve"> </w:t>
      </w:r>
      <w:r>
        <w:t>occurred</w:t>
      </w:r>
      <w:r>
        <w:rPr>
          <w:rFonts w:cs="Calibri"/>
          <w:sz w:val="13"/>
        </w:rPr>
        <w:t xml:space="preserve"> </w:t>
      </w:r>
      <w:r>
        <w:t>was</w:t>
      </w:r>
      <w:r>
        <w:rPr>
          <w:rFonts w:cs="Calibri"/>
          <w:sz w:val="13"/>
        </w:rPr>
        <w:t xml:space="preserve"> </w:t>
      </w:r>
      <w:r>
        <w:t>between</w:t>
      </w:r>
      <w:r>
        <w:rPr>
          <w:rFonts w:cs="Calibri"/>
          <w:sz w:val="13"/>
        </w:rPr>
        <w:t xml:space="preserve"> </w:t>
      </w:r>
      <w:r>
        <w:t>eastern</w:t>
      </w:r>
      <w:r>
        <w:rPr>
          <w:rFonts w:cs="Calibri"/>
          <w:sz w:val="13"/>
        </w:rPr>
        <w:t xml:space="preserve"> </w:t>
      </w:r>
      <w:r>
        <w:t>(E1)</w:t>
      </w:r>
      <w:r>
        <w:rPr>
          <w:rFonts w:cs="Calibri"/>
          <w:sz w:val="13"/>
        </w:rPr>
        <w:t xml:space="preserve"> </w:t>
      </w:r>
      <w:r>
        <w:t>and</w:t>
      </w:r>
      <w:r>
        <w:rPr>
          <w:rFonts w:cs="Calibri"/>
          <w:sz w:val="13"/>
        </w:rPr>
        <w:t xml:space="preserve"> </w:t>
      </w:r>
      <w:r>
        <w:t>western</w:t>
      </w:r>
      <w:r>
        <w:rPr>
          <w:rFonts w:cs="Calibri"/>
          <w:sz w:val="13"/>
        </w:rPr>
        <w:t xml:space="preserve"> </w:t>
      </w:r>
      <w:r>
        <w:t>(W)</w:t>
      </w:r>
      <w:r>
        <w:rPr>
          <w:rFonts w:cs="Calibri"/>
          <w:sz w:val="13"/>
        </w:rPr>
        <w:t xml:space="preserve"> </w:t>
      </w:r>
      <w:r>
        <w:t>lineages,</w:t>
      </w:r>
      <w:r>
        <w:rPr>
          <w:rFonts w:cs="Calibri"/>
          <w:sz w:val="13"/>
        </w:rPr>
        <w:t xml:space="preserve"> </w:t>
      </w:r>
      <w:r>
        <w:t>followed</w:t>
      </w:r>
      <w:r>
        <w:rPr>
          <w:rFonts w:cs="Calibri"/>
          <w:sz w:val="13"/>
        </w:rPr>
        <w:t xml:space="preserve"> </w:t>
      </w:r>
      <w:r>
        <w:t>by</w:t>
      </w:r>
      <w:r>
        <w:rPr>
          <w:rFonts w:cs="Calibri"/>
          <w:sz w:val="13"/>
        </w:rPr>
        <w:t xml:space="preserve"> </w:t>
      </w:r>
      <w:r>
        <w:t>a</w:t>
      </w:r>
      <w:r>
        <w:rPr>
          <w:rFonts w:cs="Calibri"/>
          <w:sz w:val="13"/>
        </w:rPr>
        <w:t xml:space="preserve"> </w:t>
      </w:r>
      <w:r>
        <w:t>second</w:t>
      </w:r>
      <w:r>
        <w:rPr>
          <w:rFonts w:cs="Calibri"/>
          <w:sz w:val="13"/>
        </w:rPr>
        <w:t xml:space="preserve"> </w:t>
      </w:r>
      <w:r>
        <w:t>divergence</w:t>
      </w:r>
      <w:r>
        <w:rPr>
          <w:rFonts w:cs="Calibri"/>
          <w:sz w:val="13"/>
        </w:rPr>
        <w:t xml:space="preserve"> </w:t>
      </w:r>
      <w:r>
        <w:t>between</w:t>
      </w:r>
      <w:r>
        <w:rPr>
          <w:rFonts w:cs="Calibri"/>
          <w:sz w:val="13"/>
        </w:rPr>
        <w:t xml:space="preserve"> </w:t>
      </w:r>
      <w:r>
        <w:t>W3</w:t>
      </w:r>
      <w:r>
        <w:rPr>
          <w:rFonts w:cs="Calibri"/>
          <w:sz w:val="13"/>
        </w:rPr>
        <w:t xml:space="preserve"> </w:t>
      </w:r>
      <w:r>
        <w:t>and</w:t>
      </w:r>
      <w:r>
        <w:rPr>
          <w:rFonts w:cs="Calibri"/>
          <w:sz w:val="13"/>
        </w:rPr>
        <w:t xml:space="preserve"> </w:t>
      </w:r>
      <w:r>
        <w:t>the</w:t>
      </w:r>
      <w:r>
        <w:rPr>
          <w:rFonts w:cs="Calibri"/>
          <w:sz w:val="13"/>
        </w:rPr>
        <w:t xml:space="preserve"> </w:t>
      </w:r>
      <w:r>
        <w:t>group</w:t>
      </w:r>
      <w:r>
        <w:rPr>
          <w:rFonts w:cs="Calibri"/>
          <w:sz w:val="13"/>
        </w:rPr>
        <w:t xml:space="preserve"> </w:t>
      </w:r>
      <w:r>
        <w:t>of</w:t>
      </w:r>
      <w:r>
        <w:rPr>
          <w:rFonts w:cs="Calibri"/>
          <w:sz w:val="13"/>
        </w:rPr>
        <w:t xml:space="preserve"> </w:t>
      </w:r>
      <w:r>
        <w:t>W1</w:t>
      </w:r>
      <w:r>
        <w:rPr>
          <w:rFonts w:cs="Calibri"/>
          <w:sz w:val="13"/>
        </w:rPr>
        <w:t xml:space="preserve"> </w:t>
      </w:r>
      <w:r>
        <w:t>and</w:t>
      </w:r>
      <w:r>
        <w:rPr>
          <w:rFonts w:cs="Calibri"/>
          <w:sz w:val="13"/>
        </w:rPr>
        <w:t xml:space="preserve"> </w:t>
      </w:r>
      <w:r>
        <w:t>W2.</w:t>
      </w:r>
      <w:r>
        <w:rPr>
          <w:rFonts w:cs="Calibri"/>
          <w:sz w:val="13"/>
        </w:rPr>
        <w:t xml:space="preserve"> </w:t>
      </w:r>
    </w:p>
    <w:p w14:paraId="2FFE61E9" w14:textId="611E4B33" w:rsidR="005F5C2E" w:rsidRDefault="005F5C2E" w:rsidP="005F5C2E">
      <w:pPr>
        <w:spacing w:after="423"/>
        <w:ind w:left="-15" w:right="56"/>
        <w:rPr>
          <w:rFonts w:cs="Calibri"/>
          <w:sz w:val="13"/>
        </w:rPr>
      </w:pPr>
      <w:r>
        <w:t>In</w:t>
      </w:r>
      <w:r>
        <w:rPr>
          <w:rFonts w:cs="Calibri"/>
          <w:sz w:val="13"/>
        </w:rPr>
        <w:t xml:space="preserve"> </w:t>
      </w:r>
      <w:r>
        <w:t>conclusion,</w:t>
      </w:r>
      <w:r>
        <w:rPr>
          <w:rFonts w:cs="Calibri"/>
          <w:sz w:val="13"/>
        </w:rPr>
        <w:t xml:space="preserve"> </w:t>
      </w:r>
      <w:r>
        <w:t>the</w:t>
      </w:r>
      <w:r>
        <w:rPr>
          <w:rFonts w:cs="Calibri"/>
          <w:sz w:val="13"/>
        </w:rPr>
        <w:t xml:space="preserve"> </w:t>
      </w:r>
      <w:r>
        <w:t>present</w:t>
      </w:r>
      <w:r w:rsidR="003333A8">
        <w:t xml:space="preserve"> </w:t>
      </w:r>
      <w:r>
        <w:t>findings</w:t>
      </w:r>
      <w:r>
        <w:rPr>
          <w:rFonts w:cs="Calibri"/>
          <w:sz w:val="13"/>
        </w:rPr>
        <w:t xml:space="preserve"> </w:t>
      </w:r>
      <w:r>
        <w:t>revealed</w:t>
      </w:r>
      <w:r>
        <w:rPr>
          <w:rFonts w:cs="Calibri"/>
          <w:sz w:val="13"/>
        </w:rPr>
        <w:t xml:space="preserve"> </w:t>
      </w:r>
      <w:r>
        <w:t>that</w:t>
      </w:r>
      <w:r>
        <w:rPr>
          <w:rFonts w:cs="Calibri"/>
          <w:sz w:val="13"/>
        </w:rPr>
        <w:t xml:space="preserve"> </w:t>
      </w:r>
      <w:r>
        <w:t>the</w:t>
      </w:r>
      <w:r>
        <w:rPr>
          <w:rFonts w:cs="Calibri"/>
          <w:sz w:val="13"/>
        </w:rPr>
        <w:t xml:space="preserve"> </w:t>
      </w:r>
      <w:r>
        <w:t>four</w:t>
      </w:r>
      <w:r>
        <w:rPr>
          <w:rFonts w:cs="Calibri"/>
          <w:sz w:val="13"/>
        </w:rPr>
        <w:t xml:space="preserve"> </w:t>
      </w:r>
      <w:r>
        <w:t>genetic</w:t>
      </w:r>
      <w:r>
        <w:rPr>
          <w:rFonts w:cs="Calibri"/>
          <w:sz w:val="13"/>
        </w:rPr>
        <w:t xml:space="preserve"> </w:t>
      </w:r>
      <w:r>
        <w:t>lineages</w:t>
      </w:r>
      <w:r>
        <w:rPr>
          <w:rFonts w:cs="Calibri"/>
          <w:sz w:val="13"/>
        </w:rPr>
        <w:t xml:space="preserve"> </w:t>
      </w:r>
      <w:r>
        <w:t>do</w:t>
      </w:r>
      <w:r>
        <w:rPr>
          <w:rFonts w:cs="Calibri"/>
          <w:sz w:val="13"/>
        </w:rPr>
        <w:t xml:space="preserve"> </w:t>
      </w:r>
      <w:r>
        <w:t>not</w:t>
      </w:r>
      <w:r>
        <w:rPr>
          <w:rFonts w:cs="Calibri"/>
          <w:sz w:val="13"/>
        </w:rPr>
        <w:t xml:space="preserve"> </w:t>
      </w:r>
      <w:r>
        <w:t>only</w:t>
      </w:r>
      <w:r>
        <w:rPr>
          <w:rFonts w:cs="Calibri"/>
          <w:sz w:val="13"/>
        </w:rPr>
        <w:t xml:space="preserve"> </w:t>
      </w:r>
      <w:r>
        <w:t>show</w:t>
      </w:r>
      <w:r>
        <w:rPr>
          <w:rFonts w:cs="Calibri"/>
          <w:sz w:val="13"/>
        </w:rPr>
        <w:t xml:space="preserve"> </w:t>
      </w:r>
      <w:r>
        <w:t>divergence</w:t>
      </w:r>
      <w:r>
        <w:rPr>
          <w:rFonts w:cs="Calibri"/>
          <w:sz w:val="13"/>
        </w:rPr>
        <w:t xml:space="preserve"> </w:t>
      </w:r>
      <w:r>
        <w:t>in</w:t>
      </w:r>
      <w:r>
        <w:rPr>
          <w:rFonts w:cs="Calibri"/>
          <w:sz w:val="13"/>
        </w:rPr>
        <w:t xml:space="preserve"> </w:t>
      </w:r>
      <w:r>
        <w:t>neutral</w:t>
      </w:r>
      <w:r>
        <w:rPr>
          <w:rFonts w:cs="Calibri"/>
          <w:sz w:val="13"/>
        </w:rPr>
        <w:t xml:space="preserve"> </w:t>
      </w:r>
      <w:r>
        <w:t>genetic</w:t>
      </w:r>
      <w:r>
        <w:rPr>
          <w:rFonts w:cs="Calibri"/>
          <w:sz w:val="13"/>
        </w:rPr>
        <w:t xml:space="preserve"> </w:t>
      </w:r>
      <w:r>
        <w:t>diversity</w:t>
      </w:r>
      <w:r>
        <w:rPr>
          <w:rFonts w:cs="Calibri"/>
          <w:sz w:val="13"/>
        </w:rPr>
        <w:t xml:space="preserve"> </w:t>
      </w:r>
      <w:r>
        <w:rPr>
          <w:color w:val="0080AC"/>
        </w:rPr>
        <w:t>[25]</w:t>
      </w:r>
      <w:r>
        <w:rPr>
          <w:rFonts w:cs="Calibri"/>
          <w:color w:val="0080AC"/>
          <w:sz w:val="13"/>
        </w:rPr>
        <w:t xml:space="preserve"> </w:t>
      </w:r>
      <w:r>
        <w:t>and</w:t>
      </w:r>
      <w:r>
        <w:rPr>
          <w:rFonts w:cs="Calibri"/>
          <w:sz w:val="13"/>
        </w:rPr>
        <w:t xml:space="preserve"> </w:t>
      </w:r>
      <w:r>
        <w:t>in</w:t>
      </w:r>
      <w:r>
        <w:rPr>
          <w:rFonts w:cs="Calibri"/>
          <w:sz w:val="13"/>
        </w:rPr>
        <w:t xml:space="preserve"> </w:t>
      </w:r>
      <w:r>
        <w:t>the</w:t>
      </w:r>
      <w:r>
        <w:rPr>
          <w:rFonts w:cs="Calibri"/>
          <w:sz w:val="13"/>
        </w:rPr>
        <w:t xml:space="preserve"> </w:t>
      </w:r>
      <w:r>
        <w:t>nuclear</w:t>
      </w:r>
      <w:r>
        <w:rPr>
          <w:rFonts w:cs="Calibri"/>
          <w:sz w:val="13"/>
        </w:rPr>
        <w:t xml:space="preserve"> </w:t>
      </w:r>
      <w:r>
        <w:t>and</w:t>
      </w:r>
      <w:r>
        <w:rPr>
          <w:rFonts w:cs="Calibri"/>
          <w:sz w:val="13"/>
        </w:rPr>
        <w:t xml:space="preserve"> </w:t>
      </w:r>
      <w:r>
        <w:t>plastid</w:t>
      </w:r>
      <w:r>
        <w:rPr>
          <w:rFonts w:cs="Calibri"/>
          <w:sz w:val="13"/>
        </w:rPr>
        <w:t xml:space="preserve"> </w:t>
      </w:r>
      <w:r>
        <w:t>genes</w:t>
      </w:r>
      <w:r>
        <w:rPr>
          <w:rFonts w:cs="Calibri"/>
          <w:sz w:val="13"/>
        </w:rPr>
        <w:t xml:space="preserve"> </w:t>
      </w:r>
      <w:r>
        <w:t>involved</w:t>
      </w:r>
      <w:r>
        <w:rPr>
          <w:rFonts w:cs="Calibri"/>
          <w:sz w:val="13"/>
        </w:rPr>
        <w:t xml:space="preserve"> </w:t>
      </w:r>
      <w:r>
        <w:t>in</w:t>
      </w:r>
      <w:r>
        <w:rPr>
          <w:rFonts w:cs="Calibri"/>
          <w:sz w:val="13"/>
        </w:rPr>
        <w:t xml:space="preserve"> </w:t>
      </w:r>
      <w:r>
        <w:t>the</w:t>
      </w:r>
      <w:r>
        <w:rPr>
          <w:rFonts w:cs="Calibri"/>
          <w:sz w:val="13"/>
        </w:rPr>
        <w:t xml:space="preserve"> </w:t>
      </w:r>
      <w:r>
        <w:t>photosynthetic</w:t>
      </w:r>
      <w:r>
        <w:rPr>
          <w:rFonts w:cs="Calibri"/>
          <w:sz w:val="13"/>
        </w:rPr>
        <w:t xml:space="preserve"> </w:t>
      </w:r>
      <w:r>
        <w:t>process,</w:t>
      </w:r>
      <w:r>
        <w:rPr>
          <w:rFonts w:cs="Calibri"/>
          <w:sz w:val="13"/>
        </w:rPr>
        <w:t xml:space="preserve"> </w:t>
      </w:r>
      <w:r>
        <w:t>leading</w:t>
      </w:r>
      <w:r>
        <w:rPr>
          <w:rFonts w:cs="Calibri"/>
          <w:sz w:val="13"/>
        </w:rPr>
        <w:t xml:space="preserve"> </w:t>
      </w:r>
      <w:r>
        <w:t>to</w:t>
      </w:r>
      <w:r>
        <w:rPr>
          <w:rFonts w:cs="Calibri"/>
          <w:sz w:val="13"/>
        </w:rPr>
        <w:t xml:space="preserve"> </w:t>
      </w:r>
      <w:r>
        <w:t>postzygotic</w:t>
      </w:r>
      <w:r>
        <w:rPr>
          <w:rFonts w:cs="Calibri"/>
          <w:sz w:val="13"/>
        </w:rPr>
        <w:t xml:space="preserve"> </w:t>
      </w:r>
      <w:r>
        <w:t>reproductive</w:t>
      </w:r>
      <w:r>
        <w:rPr>
          <w:rFonts w:cs="Calibri"/>
          <w:sz w:val="13"/>
        </w:rPr>
        <w:t xml:space="preserve"> </w:t>
      </w:r>
      <w:r>
        <w:t>isolation</w:t>
      </w:r>
      <w:r>
        <w:rPr>
          <w:rFonts w:cs="Calibri"/>
          <w:sz w:val="13"/>
        </w:rPr>
        <w:t xml:space="preserve"> </w:t>
      </w:r>
      <w:r>
        <w:t>through</w:t>
      </w:r>
      <w:r>
        <w:rPr>
          <w:rFonts w:cs="Calibri"/>
          <w:sz w:val="13"/>
        </w:rPr>
        <w:t xml:space="preserve"> </w:t>
      </w:r>
      <w:r>
        <w:t>plastid-nuclear</w:t>
      </w:r>
      <w:r>
        <w:rPr>
          <w:rFonts w:cs="Calibri"/>
          <w:sz w:val="13"/>
        </w:rPr>
        <w:t xml:space="preserve"> </w:t>
      </w:r>
      <w:r>
        <w:t>incompatibilities</w:t>
      </w:r>
      <w:r>
        <w:rPr>
          <w:rFonts w:cs="Calibri"/>
          <w:sz w:val="13"/>
        </w:rPr>
        <w:t xml:space="preserve"> </w:t>
      </w:r>
      <w:r>
        <w:t>[</w:t>
      </w:r>
      <w:r>
        <w:rPr>
          <w:rFonts w:cs="Calibri"/>
          <w:sz w:val="13"/>
        </w:rPr>
        <w:t xml:space="preserve"> </w:t>
      </w:r>
      <w:proofErr w:type="gramStart"/>
      <w:r>
        <w:rPr>
          <w:color w:val="0080AC"/>
        </w:rPr>
        <w:t>26</w:t>
      </w:r>
      <w:r>
        <w:rPr>
          <w:rFonts w:cs="Calibri"/>
          <w:color w:val="0080AC"/>
          <w:sz w:val="13"/>
        </w:rPr>
        <w:t xml:space="preserve"> </w:t>
      </w:r>
      <w:r>
        <w:t>,</w:t>
      </w:r>
      <w:proofErr w:type="gramEnd"/>
      <w:r>
        <w:rPr>
          <w:rFonts w:cs="Calibri"/>
          <w:sz w:val="13"/>
        </w:rPr>
        <w:t xml:space="preserve"> </w:t>
      </w:r>
      <w:proofErr w:type="gramStart"/>
      <w:r>
        <w:rPr>
          <w:color w:val="0080AC"/>
        </w:rPr>
        <w:t>27</w:t>
      </w:r>
      <w:r>
        <w:rPr>
          <w:rFonts w:cs="Calibri"/>
          <w:color w:val="0080AC"/>
          <w:sz w:val="13"/>
        </w:rPr>
        <w:t xml:space="preserve"> </w:t>
      </w:r>
      <w:r>
        <w:t>]</w:t>
      </w:r>
      <w:proofErr w:type="gramEnd"/>
      <w:r>
        <w:t>,</w:t>
      </w:r>
      <w:r>
        <w:rPr>
          <w:rFonts w:cs="Calibri"/>
          <w:sz w:val="13"/>
        </w:rPr>
        <w:t xml:space="preserve"> </w:t>
      </w:r>
      <w:r>
        <w:t>but</w:t>
      </w:r>
      <w:r>
        <w:rPr>
          <w:rFonts w:cs="Calibri"/>
          <w:sz w:val="13"/>
        </w:rPr>
        <w:t xml:space="preserve"> </w:t>
      </w:r>
      <w:r>
        <w:t>have</w:t>
      </w:r>
      <w:r>
        <w:rPr>
          <w:rFonts w:cs="Calibri"/>
          <w:sz w:val="13"/>
        </w:rPr>
        <w:t xml:space="preserve"> </w:t>
      </w:r>
      <w:r>
        <w:t>also</w:t>
      </w:r>
      <w:r>
        <w:rPr>
          <w:rFonts w:cs="Calibri"/>
          <w:sz w:val="13"/>
        </w:rPr>
        <w:t xml:space="preserve"> </w:t>
      </w:r>
      <w:r>
        <w:t>diverged</w:t>
      </w:r>
      <w:r>
        <w:rPr>
          <w:rFonts w:cs="Calibri"/>
          <w:sz w:val="13"/>
        </w:rPr>
        <w:t xml:space="preserve"> </w:t>
      </w:r>
      <w:r>
        <w:t>in</w:t>
      </w:r>
      <w:r>
        <w:rPr>
          <w:rFonts w:cs="Calibri"/>
          <w:sz w:val="13"/>
        </w:rPr>
        <w:t xml:space="preserve"> </w:t>
      </w:r>
      <w:r>
        <w:t>scent</w:t>
      </w:r>
      <w:r>
        <w:rPr>
          <w:rFonts w:cs="Calibri"/>
          <w:sz w:val="13"/>
        </w:rPr>
        <w:t xml:space="preserve"> </w:t>
      </w:r>
      <w:r>
        <w:t>and</w:t>
      </w:r>
      <w:r>
        <w:rPr>
          <w:rFonts w:cs="Calibri"/>
          <w:sz w:val="13"/>
        </w:rPr>
        <w:t xml:space="preserve"> </w:t>
      </w:r>
      <w:r>
        <w:t>nectar</w:t>
      </w:r>
      <w:r>
        <w:rPr>
          <w:rFonts w:cs="Calibri"/>
          <w:sz w:val="13"/>
        </w:rPr>
        <w:t xml:space="preserve"> </w:t>
      </w:r>
      <w:r>
        <w:t>(fatty</w:t>
      </w:r>
      <w:r>
        <w:rPr>
          <w:rFonts w:cs="Calibri"/>
          <w:sz w:val="13"/>
        </w:rPr>
        <w:t xml:space="preserve"> </w:t>
      </w:r>
      <w:r>
        <w:t>acids)</w:t>
      </w:r>
      <w:r>
        <w:rPr>
          <w:rFonts w:cs="Calibri"/>
          <w:sz w:val="13"/>
        </w:rPr>
        <w:t xml:space="preserve"> </w:t>
      </w:r>
      <w:r>
        <w:t>compositions.</w:t>
      </w:r>
      <w:r>
        <w:rPr>
          <w:rFonts w:cs="Calibri"/>
          <w:sz w:val="13"/>
        </w:rPr>
        <w:t xml:space="preserve"> </w:t>
      </w:r>
      <w:r>
        <w:t>Scent</w:t>
      </w:r>
      <w:r>
        <w:rPr>
          <w:rFonts w:cs="Calibri"/>
          <w:sz w:val="13"/>
        </w:rPr>
        <w:t xml:space="preserve"> </w:t>
      </w:r>
      <w:r>
        <w:t>and</w:t>
      </w:r>
      <w:r>
        <w:rPr>
          <w:rFonts w:cs="Calibri"/>
          <w:sz w:val="13"/>
        </w:rPr>
        <w:t xml:space="preserve"> </w:t>
      </w:r>
      <w:r>
        <w:t>nectar</w:t>
      </w:r>
      <w:r>
        <w:rPr>
          <w:rFonts w:cs="Calibri"/>
          <w:sz w:val="13"/>
        </w:rPr>
        <w:t xml:space="preserve"> </w:t>
      </w:r>
      <w:r>
        <w:t>are</w:t>
      </w:r>
      <w:r>
        <w:rPr>
          <w:rFonts w:cs="Calibri"/>
          <w:sz w:val="13"/>
        </w:rPr>
        <w:t xml:space="preserve"> </w:t>
      </w:r>
      <w:r>
        <w:t>floral</w:t>
      </w:r>
      <w:r>
        <w:rPr>
          <w:rFonts w:cs="Calibri"/>
          <w:sz w:val="13"/>
        </w:rPr>
        <w:t xml:space="preserve"> </w:t>
      </w:r>
      <w:r>
        <w:t>traits</w:t>
      </w:r>
      <w:r>
        <w:rPr>
          <w:rFonts w:cs="Calibri"/>
          <w:sz w:val="13"/>
        </w:rPr>
        <w:t xml:space="preserve"> </w:t>
      </w:r>
      <w:r>
        <w:t>that</w:t>
      </w:r>
      <w:r>
        <w:rPr>
          <w:rFonts w:cs="Calibri"/>
          <w:sz w:val="13"/>
        </w:rPr>
        <w:t xml:space="preserve"> </w:t>
      </w:r>
      <w:r>
        <w:t>can</w:t>
      </w:r>
      <w:r>
        <w:rPr>
          <w:rFonts w:cs="Calibri"/>
          <w:sz w:val="13"/>
        </w:rPr>
        <w:t xml:space="preserve"> </w:t>
      </w:r>
      <w:r>
        <w:t>play</w:t>
      </w:r>
      <w:r>
        <w:rPr>
          <w:rFonts w:cs="Calibri"/>
          <w:sz w:val="13"/>
        </w:rPr>
        <w:t xml:space="preserve"> </w:t>
      </w:r>
      <w:r>
        <w:t>a</w:t>
      </w:r>
      <w:r>
        <w:rPr>
          <w:rFonts w:cs="Calibri"/>
          <w:sz w:val="13"/>
        </w:rPr>
        <w:t xml:space="preserve"> </w:t>
      </w:r>
      <w:r>
        <w:t>role</w:t>
      </w:r>
      <w:r>
        <w:rPr>
          <w:rFonts w:cs="Calibri"/>
          <w:sz w:val="13"/>
        </w:rPr>
        <w:t xml:space="preserve"> </w:t>
      </w:r>
      <w:r>
        <w:t>in</w:t>
      </w:r>
      <w:r>
        <w:rPr>
          <w:rFonts w:cs="Calibri"/>
          <w:sz w:val="13"/>
        </w:rPr>
        <w:t xml:space="preserve"> </w:t>
      </w:r>
      <w:r>
        <w:t>pollinator</w:t>
      </w:r>
      <w:r>
        <w:rPr>
          <w:rFonts w:cs="Calibri"/>
          <w:sz w:val="13"/>
        </w:rPr>
        <w:t xml:space="preserve"> </w:t>
      </w:r>
      <w:r>
        <w:t>(including</w:t>
      </w:r>
      <w:r>
        <w:rPr>
          <w:rFonts w:cs="Calibri"/>
          <w:sz w:val="13"/>
        </w:rPr>
        <w:t xml:space="preserve"> </w:t>
      </w:r>
      <w:r>
        <w:t>nursery</w:t>
      </w:r>
      <w:r>
        <w:rPr>
          <w:rFonts w:cs="Calibri"/>
          <w:sz w:val="13"/>
        </w:rPr>
        <w:t xml:space="preserve"> </w:t>
      </w:r>
      <w:r>
        <w:t>pollinators</w:t>
      </w:r>
      <w:r>
        <w:rPr>
          <w:rFonts w:cs="Calibri"/>
          <w:sz w:val="13"/>
        </w:rPr>
        <w:t xml:space="preserve"> </w:t>
      </w:r>
      <w:r>
        <w:t>for</w:t>
      </w:r>
      <w:r>
        <w:rPr>
          <w:rFonts w:cs="Calibri"/>
          <w:sz w:val="13"/>
        </w:rPr>
        <w:t xml:space="preserve"> </w:t>
      </w:r>
      <w:r>
        <w:rPr>
          <w:rFonts w:ascii="Times New Roman" w:eastAsia="Times New Roman" w:hAnsi="Times New Roman"/>
          <w:i/>
        </w:rPr>
        <w:t>Silene</w:t>
      </w:r>
      <w:r>
        <w:rPr>
          <w:rFonts w:cs="Calibri"/>
          <w:sz w:val="13"/>
        </w:rPr>
        <w:t xml:space="preserve"> </w:t>
      </w:r>
      <w:r>
        <w:t>species)</w:t>
      </w:r>
      <w:r>
        <w:rPr>
          <w:rFonts w:cs="Calibri"/>
          <w:sz w:val="13"/>
        </w:rPr>
        <w:t xml:space="preserve"> </w:t>
      </w:r>
      <w:r>
        <w:rPr>
          <w:color w:val="0080AC"/>
        </w:rPr>
        <w:t>[28]</w:t>
      </w:r>
      <w:r>
        <w:rPr>
          <w:rFonts w:cs="Calibri"/>
          <w:color w:val="0080AC"/>
          <w:sz w:val="13"/>
        </w:rPr>
        <w:t xml:space="preserve"> </w:t>
      </w:r>
      <w:r>
        <w:t>attractiveness</w:t>
      </w:r>
      <w:r>
        <w:rPr>
          <w:rFonts w:cs="Calibri"/>
          <w:sz w:val="13"/>
        </w:rPr>
        <w:t xml:space="preserve"> </w:t>
      </w:r>
      <w:r>
        <w:t>[</w:t>
      </w:r>
      <w:r>
        <w:rPr>
          <w:rFonts w:cs="Calibri"/>
          <w:sz w:val="13"/>
        </w:rPr>
        <w:t xml:space="preserve"> </w:t>
      </w:r>
      <w:proofErr w:type="gramStart"/>
      <w:r>
        <w:rPr>
          <w:color w:val="0080AC"/>
        </w:rPr>
        <w:t>1</w:t>
      </w:r>
      <w:r>
        <w:rPr>
          <w:rFonts w:cs="Calibri"/>
          <w:color w:val="0080AC"/>
          <w:sz w:val="13"/>
        </w:rPr>
        <w:t xml:space="preserve"> </w:t>
      </w:r>
      <w:r>
        <w:t>,</w:t>
      </w:r>
      <w:proofErr w:type="gramEnd"/>
      <w:r>
        <w:rPr>
          <w:rFonts w:cs="Calibri"/>
          <w:sz w:val="13"/>
        </w:rPr>
        <w:t xml:space="preserve"> </w:t>
      </w:r>
      <w:proofErr w:type="gramStart"/>
      <w:r>
        <w:rPr>
          <w:color w:val="0080AC"/>
        </w:rPr>
        <w:t>4</w:t>
      </w:r>
      <w:r>
        <w:rPr>
          <w:rFonts w:cs="Calibri"/>
          <w:color w:val="0080AC"/>
          <w:sz w:val="13"/>
        </w:rPr>
        <w:t xml:space="preserve"> </w:t>
      </w:r>
      <w:r>
        <w:t>,</w:t>
      </w:r>
      <w:proofErr w:type="gramEnd"/>
      <w:r>
        <w:rPr>
          <w:rFonts w:cs="Calibri"/>
          <w:sz w:val="13"/>
        </w:rPr>
        <w:t xml:space="preserve"> </w:t>
      </w:r>
      <w:proofErr w:type="gramStart"/>
      <w:r>
        <w:rPr>
          <w:color w:val="0080AC"/>
        </w:rPr>
        <w:t>22</w:t>
      </w:r>
      <w:r>
        <w:rPr>
          <w:rFonts w:cs="Calibri"/>
          <w:color w:val="0080AC"/>
          <w:sz w:val="13"/>
        </w:rPr>
        <w:t xml:space="preserve"> </w:t>
      </w:r>
      <w:r>
        <w:t>]</w:t>
      </w:r>
      <w:proofErr w:type="gramEnd"/>
      <w:r>
        <w:t>.</w:t>
      </w:r>
      <w:r>
        <w:rPr>
          <w:rFonts w:cs="Calibri"/>
          <w:sz w:val="13"/>
        </w:rPr>
        <w:t xml:space="preserve"> </w:t>
      </w:r>
      <w:r>
        <w:t>Whether</w:t>
      </w:r>
      <w:r>
        <w:rPr>
          <w:rFonts w:cs="Calibri"/>
          <w:sz w:val="13"/>
        </w:rPr>
        <w:t xml:space="preserve"> </w:t>
      </w:r>
      <w:r>
        <w:t>these</w:t>
      </w:r>
      <w:r>
        <w:rPr>
          <w:rFonts w:cs="Calibri"/>
          <w:sz w:val="13"/>
        </w:rPr>
        <w:t xml:space="preserve"> </w:t>
      </w:r>
      <w:r>
        <w:t>differences</w:t>
      </w:r>
      <w:r>
        <w:rPr>
          <w:rFonts w:cs="Calibri"/>
          <w:sz w:val="13"/>
        </w:rPr>
        <w:t xml:space="preserve"> </w:t>
      </w:r>
      <w:r>
        <w:t>might</w:t>
      </w:r>
      <w:r>
        <w:rPr>
          <w:rFonts w:cs="Calibri"/>
          <w:sz w:val="13"/>
        </w:rPr>
        <w:t xml:space="preserve"> </w:t>
      </w:r>
      <w:r>
        <w:t>lead</w:t>
      </w:r>
      <w:r>
        <w:rPr>
          <w:rFonts w:cs="Calibri"/>
          <w:sz w:val="13"/>
        </w:rPr>
        <w:t xml:space="preserve"> </w:t>
      </w:r>
      <w:r>
        <w:t>to</w:t>
      </w:r>
      <w:r>
        <w:rPr>
          <w:rFonts w:cs="Calibri"/>
          <w:sz w:val="13"/>
        </w:rPr>
        <w:t xml:space="preserve"> </w:t>
      </w:r>
      <w:r>
        <w:t>pollinator</w:t>
      </w:r>
      <w:r>
        <w:rPr>
          <w:rFonts w:cs="Calibri"/>
          <w:sz w:val="13"/>
        </w:rPr>
        <w:t xml:space="preserve"> </w:t>
      </w:r>
      <w:r>
        <w:t>isolation</w:t>
      </w:r>
      <w:r>
        <w:rPr>
          <w:rFonts w:cs="Calibri"/>
          <w:sz w:val="13"/>
        </w:rPr>
        <w:t xml:space="preserve"> </w:t>
      </w:r>
      <w:r>
        <w:rPr>
          <w:color w:val="0080AC"/>
        </w:rPr>
        <w:t>[40]</w:t>
      </w:r>
      <w:r>
        <w:rPr>
          <w:rFonts w:cs="Calibri"/>
          <w:color w:val="0080AC"/>
          <w:sz w:val="13"/>
        </w:rPr>
        <w:t xml:space="preserve"> </w:t>
      </w:r>
      <w:r>
        <w:t>certainly</w:t>
      </w:r>
      <w:r>
        <w:rPr>
          <w:rFonts w:cs="Calibri"/>
          <w:sz w:val="13"/>
        </w:rPr>
        <w:t xml:space="preserve"> </w:t>
      </w:r>
      <w:r>
        <w:t>merits</w:t>
      </w:r>
      <w:r>
        <w:rPr>
          <w:rFonts w:cs="Calibri"/>
          <w:sz w:val="13"/>
        </w:rPr>
        <w:t xml:space="preserve"> </w:t>
      </w:r>
      <w:r>
        <w:t>further</w:t>
      </w:r>
      <w:r>
        <w:rPr>
          <w:rFonts w:cs="Calibri"/>
          <w:sz w:val="13"/>
        </w:rPr>
        <w:t xml:space="preserve"> </w:t>
      </w:r>
      <w:r>
        <w:t>investigation.</w:t>
      </w:r>
      <w:r>
        <w:rPr>
          <w:rFonts w:cs="Calibri"/>
          <w:sz w:val="13"/>
        </w:rPr>
        <w:t xml:space="preserve"> </w:t>
      </w:r>
    </w:p>
    <w:p w14:paraId="1A4732DB" w14:textId="77777777" w:rsidR="003333A8" w:rsidRDefault="003333A8" w:rsidP="003333A8">
      <w:pPr>
        <w:pStyle w:val="Heading1"/>
        <w:ind w:left="-5"/>
      </w:pPr>
      <w:proofErr w:type="spellStart"/>
      <w:r>
        <w:t>Fundings</w:t>
      </w:r>
      <w:proofErr w:type="spellEnd"/>
      <w:r>
        <w:rPr>
          <w:rFonts w:eastAsia="Calibri" w:cs="Calibri"/>
          <w:b w:val="0"/>
          <w:sz w:val="13"/>
        </w:rPr>
        <w:t xml:space="preserve"> </w:t>
      </w:r>
    </w:p>
    <w:p w14:paraId="3876B9D3" w14:textId="145F17A9" w:rsidR="003333A8" w:rsidRDefault="003333A8" w:rsidP="003333A8">
      <w:pPr>
        <w:spacing w:after="423"/>
        <w:ind w:left="-15" w:right="56"/>
      </w:pPr>
      <w:r>
        <w:t>Nectar</w:t>
      </w:r>
      <w:r>
        <w:rPr>
          <w:rFonts w:cs="Calibri"/>
          <w:sz w:val="13"/>
        </w:rPr>
        <w:t xml:space="preserve"> </w:t>
      </w:r>
      <w:r>
        <w:t>sampling</w:t>
      </w:r>
      <w:r>
        <w:rPr>
          <w:rFonts w:cs="Calibri"/>
          <w:sz w:val="13"/>
        </w:rPr>
        <w:t xml:space="preserve"> </w:t>
      </w:r>
      <w:r>
        <w:t>was</w:t>
      </w:r>
      <w:r>
        <w:rPr>
          <w:rFonts w:cs="Calibri"/>
          <w:sz w:val="13"/>
        </w:rPr>
        <w:t xml:space="preserve"> </w:t>
      </w:r>
      <w:r>
        <w:t>financed</w:t>
      </w:r>
      <w:r>
        <w:rPr>
          <w:rFonts w:cs="Calibri"/>
          <w:sz w:val="13"/>
        </w:rPr>
        <w:t xml:space="preserve"> </w:t>
      </w:r>
      <w:r>
        <w:t>by</w:t>
      </w:r>
      <w:r>
        <w:rPr>
          <w:rFonts w:cs="Calibri"/>
          <w:sz w:val="13"/>
        </w:rPr>
        <w:t xml:space="preserve"> </w:t>
      </w:r>
      <w:r>
        <w:t>the</w:t>
      </w:r>
      <w:r>
        <w:rPr>
          <w:rFonts w:cs="Calibri"/>
          <w:sz w:val="13"/>
        </w:rPr>
        <w:t xml:space="preserve"> </w:t>
      </w:r>
      <w:r>
        <w:t>Silene</w:t>
      </w:r>
      <w:r>
        <w:rPr>
          <w:rFonts w:cs="Calibri"/>
          <w:sz w:val="13"/>
        </w:rPr>
        <w:t xml:space="preserve"> </w:t>
      </w:r>
      <w:r>
        <w:t>International</w:t>
      </w:r>
      <w:r>
        <w:rPr>
          <w:rFonts w:cs="Calibri"/>
          <w:sz w:val="13"/>
        </w:rPr>
        <w:t xml:space="preserve"> </w:t>
      </w:r>
      <w:r>
        <w:t>Research</w:t>
      </w:r>
      <w:r>
        <w:rPr>
          <w:rFonts w:cs="Calibri"/>
          <w:sz w:val="13"/>
        </w:rPr>
        <w:t xml:space="preserve"> </w:t>
      </w:r>
      <w:r>
        <w:t>Network</w:t>
      </w:r>
      <w:r>
        <w:rPr>
          <w:rFonts w:cs="Calibri"/>
          <w:sz w:val="13"/>
        </w:rPr>
        <w:t xml:space="preserve"> </w:t>
      </w:r>
      <w:r>
        <w:t>(CNRS).</w:t>
      </w:r>
      <w:r>
        <w:rPr>
          <w:rFonts w:cs="Calibri"/>
          <w:sz w:val="13"/>
        </w:rPr>
        <w:t xml:space="preserve"> </w:t>
      </w:r>
      <w:r>
        <w:t>N.D.S</w:t>
      </w:r>
      <w:r>
        <w:rPr>
          <w:rFonts w:cs="Calibri"/>
          <w:sz w:val="13"/>
        </w:rPr>
        <w:t xml:space="preserve"> </w:t>
      </w:r>
      <w:r>
        <w:t>benefited</w:t>
      </w:r>
      <w:r>
        <w:rPr>
          <w:rFonts w:cs="Calibri"/>
          <w:sz w:val="13"/>
        </w:rPr>
        <w:t xml:space="preserve"> </w:t>
      </w:r>
      <w:r>
        <w:t>from</w:t>
      </w:r>
      <w:r>
        <w:rPr>
          <w:rFonts w:cs="Calibri"/>
          <w:sz w:val="13"/>
        </w:rPr>
        <w:t xml:space="preserve"> </w:t>
      </w:r>
      <w:r>
        <w:t>the</w:t>
      </w:r>
      <w:r>
        <w:rPr>
          <w:rFonts w:cs="Calibri"/>
          <w:sz w:val="13"/>
        </w:rPr>
        <w:t xml:space="preserve"> </w:t>
      </w:r>
      <w:r>
        <w:t>funding</w:t>
      </w:r>
      <w:r>
        <w:rPr>
          <w:rFonts w:cs="Calibri"/>
          <w:sz w:val="13"/>
        </w:rPr>
        <w:t xml:space="preserve"> </w:t>
      </w:r>
      <w:r>
        <w:t>of</w:t>
      </w:r>
      <w:r>
        <w:rPr>
          <w:rFonts w:cs="Calibri"/>
          <w:sz w:val="13"/>
        </w:rPr>
        <w:t xml:space="preserve"> </w:t>
      </w:r>
      <w:r>
        <w:t>the</w:t>
      </w:r>
      <w:r>
        <w:rPr>
          <w:rFonts w:cs="Calibri"/>
          <w:sz w:val="13"/>
        </w:rPr>
        <w:t xml:space="preserve"> </w:t>
      </w:r>
      <w:r>
        <w:t>program</w:t>
      </w:r>
      <w:r>
        <w:rPr>
          <w:rFonts w:cs="Calibri"/>
          <w:sz w:val="13"/>
        </w:rPr>
        <w:t xml:space="preserve"> </w:t>
      </w:r>
      <w:r>
        <w:t>PON</w:t>
      </w:r>
      <w:r>
        <w:rPr>
          <w:rFonts w:cs="Calibri"/>
          <w:sz w:val="13"/>
        </w:rPr>
        <w:t xml:space="preserve"> </w:t>
      </w:r>
      <w:r>
        <w:t>“Research</w:t>
      </w:r>
      <w:r>
        <w:rPr>
          <w:rFonts w:cs="Calibri"/>
          <w:sz w:val="13"/>
        </w:rPr>
        <w:t xml:space="preserve"> </w:t>
      </w:r>
      <w:r>
        <w:t>and</w:t>
      </w:r>
      <w:r>
        <w:rPr>
          <w:rFonts w:cs="Calibri"/>
          <w:sz w:val="13"/>
        </w:rPr>
        <w:t xml:space="preserve"> </w:t>
      </w:r>
      <w:r>
        <w:t>Innovation” 2014–2020</w:t>
      </w:r>
      <w:r>
        <w:rPr>
          <w:rFonts w:cs="Calibri"/>
          <w:sz w:val="13"/>
        </w:rPr>
        <w:t xml:space="preserve"> </w:t>
      </w:r>
      <w:r>
        <w:t>(PON</w:t>
      </w:r>
      <w:r>
        <w:rPr>
          <w:rFonts w:cs="Calibri"/>
          <w:sz w:val="13"/>
        </w:rPr>
        <w:t xml:space="preserve"> </w:t>
      </w:r>
      <w:r>
        <w:t>R&amp;I),</w:t>
      </w:r>
      <w:r>
        <w:rPr>
          <w:rFonts w:cs="Calibri"/>
          <w:sz w:val="13"/>
        </w:rPr>
        <w:t xml:space="preserve"> </w:t>
      </w:r>
      <w:r>
        <w:t>Action</w:t>
      </w:r>
      <w:r>
        <w:rPr>
          <w:rFonts w:cs="Calibri"/>
          <w:sz w:val="13"/>
        </w:rPr>
        <w:t xml:space="preserve"> </w:t>
      </w:r>
      <w:r>
        <w:t>IV.6</w:t>
      </w:r>
      <w:r>
        <w:rPr>
          <w:rFonts w:cs="Calibri"/>
          <w:sz w:val="13"/>
        </w:rPr>
        <w:t xml:space="preserve"> </w:t>
      </w:r>
      <w:r>
        <w:t>“</w:t>
      </w:r>
      <w:proofErr w:type="spellStart"/>
      <w:r>
        <w:t>Contratti</w:t>
      </w:r>
      <w:proofErr w:type="spellEnd"/>
      <w:r>
        <w:rPr>
          <w:rFonts w:cs="Calibri"/>
          <w:sz w:val="13"/>
        </w:rPr>
        <w:t xml:space="preserve"> </w:t>
      </w:r>
      <w:r>
        <w:t>di</w:t>
      </w:r>
      <w:r>
        <w:rPr>
          <w:rFonts w:cs="Calibri"/>
          <w:sz w:val="13"/>
        </w:rPr>
        <w:t xml:space="preserve"> </w:t>
      </w:r>
      <w:proofErr w:type="spellStart"/>
      <w:r>
        <w:t>ricerca</w:t>
      </w:r>
      <w:proofErr w:type="spellEnd"/>
      <w:r>
        <w:rPr>
          <w:rFonts w:cs="Calibri"/>
          <w:sz w:val="13"/>
        </w:rPr>
        <w:t xml:space="preserve"> </w:t>
      </w:r>
      <w:proofErr w:type="spellStart"/>
      <w:r>
        <w:t>su</w:t>
      </w:r>
      <w:proofErr w:type="spellEnd"/>
      <w:r>
        <w:rPr>
          <w:rFonts w:cs="Calibri"/>
          <w:sz w:val="13"/>
        </w:rPr>
        <w:t xml:space="preserve"> </w:t>
      </w:r>
      <w:proofErr w:type="spellStart"/>
      <w:r>
        <w:t>tematiche</w:t>
      </w:r>
      <w:proofErr w:type="spellEnd"/>
      <w:r>
        <w:rPr>
          <w:rFonts w:cs="Calibri"/>
          <w:sz w:val="13"/>
        </w:rPr>
        <w:t xml:space="preserve"> </w:t>
      </w:r>
      <w:r>
        <w:t>Green”.</w:t>
      </w:r>
      <w:r>
        <w:rPr>
          <w:rFonts w:cs="Calibri"/>
          <w:sz w:val="13"/>
        </w:rPr>
        <w:t xml:space="preserve"> </w:t>
      </w:r>
    </w:p>
    <w:p w14:paraId="3DC3AB52" w14:textId="77777777" w:rsidR="003333A8" w:rsidRDefault="003333A8" w:rsidP="003333A8">
      <w:pPr>
        <w:pStyle w:val="Heading1"/>
        <w:ind w:left="-5"/>
      </w:pPr>
      <w:proofErr w:type="spellStart"/>
      <w:r>
        <w:t>Credit</w:t>
      </w:r>
      <w:proofErr w:type="spellEnd"/>
      <w:r>
        <w:rPr>
          <w:rFonts w:eastAsia="Calibri" w:cs="Calibri"/>
          <w:b w:val="0"/>
          <w:sz w:val="13"/>
        </w:rPr>
        <w:t xml:space="preserve"> </w:t>
      </w:r>
      <w:proofErr w:type="spellStart"/>
      <w:r>
        <w:t>author</w:t>
      </w:r>
      <w:proofErr w:type="spellEnd"/>
      <w:r>
        <w:rPr>
          <w:rFonts w:eastAsia="Calibri" w:cs="Calibri"/>
          <w:b w:val="0"/>
          <w:sz w:val="13"/>
        </w:rPr>
        <w:t xml:space="preserve"> </w:t>
      </w:r>
      <w:proofErr w:type="spellStart"/>
      <w:r>
        <w:t>statement</w:t>
      </w:r>
      <w:proofErr w:type="spellEnd"/>
      <w:r>
        <w:rPr>
          <w:rFonts w:eastAsia="Calibri" w:cs="Calibri"/>
          <w:b w:val="0"/>
          <w:sz w:val="13"/>
        </w:rPr>
        <w:t xml:space="preserve"> </w:t>
      </w:r>
    </w:p>
    <w:p w14:paraId="16903033" w14:textId="58CD8A91" w:rsidR="003333A8" w:rsidRDefault="003333A8" w:rsidP="003333A8">
      <w:pPr>
        <w:ind w:left="-15" w:right="56"/>
      </w:pPr>
      <w:r>
        <w:t>Conceptualization:</w:t>
      </w:r>
      <w:r>
        <w:rPr>
          <w:rFonts w:cs="Calibri"/>
          <w:sz w:val="13"/>
        </w:rPr>
        <w:t xml:space="preserve"> </w:t>
      </w:r>
      <w:r>
        <w:t>FVR,</w:t>
      </w:r>
      <w:r>
        <w:rPr>
          <w:rFonts w:cs="Calibri"/>
          <w:sz w:val="13"/>
        </w:rPr>
        <w:t xml:space="preserve"> </w:t>
      </w:r>
      <w:r>
        <w:t>GP;</w:t>
      </w:r>
      <w:r>
        <w:rPr>
          <w:rFonts w:cs="Calibri"/>
          <w:sz w:val="13"/>
        </w:rPr>
        <w:t xml:space="preserve"> </w:t>
      </w:r>
      <w:r>
        <w:t>Data</w:t>
      </w:r>
      <w:r>
        <w:rPr>
          <w:rFonts w:cs="Calibri"/>
          <w:sz w:val="13"/>
        </w:rPr>
        <w:t xml:space="preserve"> </w:t>
      </w:r>
      <w:r>
        <w:t>curation:</w:t>
      </w:r>
      <w:r>
        <w:rPr>
          <w:rFonts w:cs="Calibri"/>
          <w:sz w:val="13"/>
        </w:rPr>
        <w:t xml:space="preserve"> </w:t>
      </w:r>
      <w:r>
        <w:t>DE,</w:t>
      </w:r>
      <w:r>
        <w:rPr>
          <w:rFonts w:cs="Calibri"/>
          <w:sz w:val="13"/>
        </w:rPr>
        <w:t xml:space="preserve"> </w:t>
      </w:r>
      <w:r>
        <w:t>NDS,</w:t>
      </w:r>
      <w:r>
        <w:rPr>
          <w:rFonts w:cs="Calibri"/>
          <w:sz w:val="13"/>
        </w:rPr>
        <w:t xml:space="preserve"> </w:t>
      </w:r>
      <w:r>
        <w:t>GP;</w:t>
      </w:r>
      <w:r>
        <w:rPr>
          <w:rFonts w:cs="Calibri"/>
          <w:sz w:val="13"/>
        </w:rPr>
        <w:t xml:space="preserve"> </w:t>
      </w:r>
      <w:r>
        <w:t>Formal</w:t>
      </w:r>
      <w:r>
        <w:rPr>
          <w:rFonts w:cs="Calibri"/>
          <w:sz w:val="13"/>
        </w:rPr>
        <w:t xml:space="preserve"> </w:t>
      </w:r>
      <w:r>
        <w:t>analysis:</w:t>
      </w:r>
      <w:r>
        <w:rPr>
          <w:rFonts w:cs="Calibri"/>
          <w:sz w:val="13"/>
        </w:rPr>
        <w:t xml:space="preserve"> </w:t>
      </w:r>
      <w:r>
        <w:t>DE,</w:t>
      </w:r>
      <w:r>
        <w:rPr>
          <w:rFonts w:cs="Calibri"/>
          <w:sz w:val="13"/>
        </w:rPr>
        <w:t xml:space="preserve"> </w:t>
      </w:r>
      <w:r>
        <w:t>VK;</w:t>
      </w:r>
      <w:r>
        <w:rPr>
          <w:rFonts w:cs="Calibri"/>
          <w:sz w:val="13"/>
        </w:rPr>
        <w:t xml:space="preserve"> </w:t>
      </w:r>
      <w:r>
        <w:t>Funding</w:t>
      </w:r>
      <w:r>
        <w:rPr>
          <w:rFonts w:cs="Calibri"/>
          <w:sz w:val="13"/>
        </w:rPr>
        <w:t xml:space="preserve"> </w:t>
      </w:r>
      <w:r>
        <w:t>acquisition:</w:t>
      </w:r>
      <w:r>
        <w:rPr>
          <w:rFonts w:cs="Calibri"/>
          <w:sz w:val="13"/>
        </w:rPr>
        <w:t xml:space="preserve"> </w:t>
      </w:r>
      <w:r>
        <w:t>FVR,</w:t>
      </w:r>
      <w:r>
        <w:rPr>
          <w:rFonts w:cs="Calibri"/>
          <w:sz w:val="13"/>
        </w:rPr>
        <w:t xml:space="preserve"> </w:t>
      </w:r>
      <w:r>
        <w:t>GP;</w:t>
      </w:r>
      <w:r>
        <w:rPr>
          <w:rFonts w:cs="Calibri"/>
          <w:sz w:val="13"/>
        </w:rPr>
        <w:t xml:space="preserve"> </w:t>
      </w:r>
      <w:r>
        <w:t>Investigation:</w:t>
      </w:r>
      <w:r>
        <w:rPr>
          <w:rFonts w:cs="Calibri"/>
          <w:sz w:val="13"/>
        </w:rPr>
        <w:t xml:space="preserve"> </w:t>
      </w:r>
      <w:r>
        <w:t>NDS,</w:t>
      </w:r>
      <w:r>
        <w:rPr>
          <w:rFonts w:cs="Calibri"/>
          <w:sz w:val="13"/>
        </w:rPr>
        <w:t xml:space="preserve"> </w:t>
      </w:r>
      <w:r>
        <w:t>DE,</w:t>
      </w:r>
      <w:r>
        <w:rPr>
          <w:rFonts w:cs="Calibri"/>
          <w:sz w:val="13"/>
        </w:rPr>
        <w:t xml:space="preserve"> </w:t>
      </w:r>
      <w:r>
        <w:t>VK,</w:t>
      </w:r>
      <w:r>
        <w:rPr>
          <w:rFonts w:cs="Calibri"/>
          <w:sz w:val="13"/>
        </w:rPr>
        <w:t xml:space="preserve"> </w:t>
      </w:r>
      <w:r>
        <w:t>FVR,</w:t>
      </w:r>
      <w:r>
        <w:rPr>
          <w:rFonts w:cs="Calibri"/>
          <w:sz w:val="13"/>
        </w:rPr>
        <w:t xml:space="preserve"> </w:t>
      </w:r>
      <w:r>
        <w:t>GP;</w:t>
      </w:r>
      <w:r>
        <w:rPr>
          <w:rFonts w:cs="Calibri"/>
          <w:sz w:val="13"/>
        </w:rPr>
        <w:t xml:space="preserve"> </w:t>
      </w:r>
      <w:r>
        <w:t>Methodology:</w:t>
      </w:r>
      <w:r>
        <w:rPr>
          <w:rFonts w:cs="Calibri"/>
          <w:sz w:val="13"/>
        </w:rPr>
        <w:t xml:space="preserve"> </w:t>
      </w:r>
      <w:r>
        <w:t>FVR,</w:t>
      </w:r>
      <w:r>
        <w:rPr>
          <w:rFonts w:cs="Calibri"/>
          <w:sz w:val="13"/>
        </w:rPr>
        <w:t xml:space="preserve"> </w:t>
      </w:r>
      <w:r>
        <w:t>GP;</w:t>
      </w:r>
      <w:r>
        <w:rPr>
          <w:rFonts w:cs="Calibri"/>
          <w:sz w:val="13"/>
        </w:rPr>
        <w:t xml:space="preserve"> </w:t>
      </w:r>
      <w:r>
        <w:t>Project</w:t>
      </w:r>
      <w:r>
        <w:rPr>
          <w:rFonts w:cs="Calibri"/>
          <w:sz w:val="13"/>
        </w:rPr>
        <w:t xml:space="preserve"> </w:t>
      </w:r>
      <w:r>
        <w:t>administration:</w:t>
      </w:r>
      <w:r>
        <w:rPr>
          <w:rFonts w:cs="Calibri"/>
          <w:sz w:val="13"/>
        </w:rPr>
        <w:t xml:space="preserve"> </w:t>
      </w:r>
      <w:r>
        <w:t>FVR,</w:t>
      </w:r>
      <w:r>
        <w:rPr>
          <w:rFonts w:cs="Calibri"/>
          <w:sz w:val="13"/>
        </w:rPr>
        <w:t xml:space="preserve"> </w:t>
      </w:r>
      <w:r>
        <w:t>GP;</w:t>
      </w:r>
      <w:r>
        <w:rPr>
          <w:rFonts w:cs="Calibri"/>
          <w:sz w:val="13"/>
        </w:rPr>
        <w:t xml:space="preserve"> </w:t>
      </w:r>
      <w:r>
        <w:t>Resources:</w:t>
      </w:r>
      <w:r>
        <w:rPr>
          <w:rFonts w:cs="Calibri"/>
          <w:sz w:val="13"/>
        </w:rPr>
        <w:t xml:space="preserve"> </w:t>
      </w:r>
      <w:r>
        <w:t>FVR,</w:t>
      </w:r>
      <w:r>
        <w:rPr>
          <w:rFonts w:cs="Calibri"/>
          <w:sz w:val="13"/>
        </w:rPr>
        <w:t xml:space="preserve"> </w:t>
      </w:r>
      <w:r>
        <w:t>GP;</w:t>
      </w:r>
      <w:r>
        <w:rPr>
          <w:rFonts w:cs="Calibri"/>
          <w:sz w:val="13"/>
        </w:rPr>
        <w:t xml:space="preserve"> </w:t>
      </w:r>
      <w:r>
        <w:t>Software:</w:t>
      </w:r>
      <w:r>
        <w:rPr>
          <w:rFonts w:cs="Calibri"/>
          <w:sz w:val="13"/>
        </w:rPr>
        <w:t xml:space="preserve"> </w:t>
      </w:r>
      <w:r>
        <w:t>NDS,</w:t>
      </w:r>
      <w:r>
        <w:rPr>
          <w:rFonts w:cs="Calibri"/>
          <w:sz w:val="13"/>
        </w:rPr>
        <w:t xml:space="preserve"> </w:t>
      </w:r>
      <w:r>
        <w:t>DE,</w:t>
      </w:r>
      <w:r>
        <w:rPr>
          <w:rFonts w:cs="Calibri"/>
          <w:sz w:val="13"/>
        </w:rPr>
        <w:t xml:space="preserve"> </w:t>
      </w:r>
      <w:r>
        <w:t>VK,</w:t>
      </w:r>
      <w:r>
        <w:rPr>
          <w:rFonts w:cs="Calibri"/>
          <w:sz w:val="13"/>
        </w:rPr>
        <w:t xml:space="preserve"> </w:t>
      </w:r>
      <w:r>
        <w:t>GP;</w:t>
      </w:r>
      <w:r>
        <w:rPr>
          <w:rFonts w:cs="Calibri"/>
          <w:sz w:val="13"/>
        </w:rPr>
        <w:t xml:space="preserve"> </w:t>
      </w:r>
      <w:r>
        <w:t>Supervision:</w:t>
      </w:r>
      <w:r>
        <w:rPr>
          <w:rFonts w:cs="Calibri"/>
          <w:sz w:val="13"/>
        </w:rPr>
        <w:t xml:space="preserve"> </w:t>
      </w:r>
      <w:r>
        <w:t>FVR,</w:t>
      </w:r>
      <w:r>
        <w:rPr>
          <w:rFonts w:cs="Calibri"/>
          <w:sz w:val="13"/>
        </w:rPr>
        <w:t xml:space="preserve"> </w:t>
      </w:r>
      <w:r>
        <w:t>GP;</w:t>
      </w:r>
      <w:r>
        <w:rPr>
          <w:rFonts w:cs="Calibri"/>
          <w:sz w:val="13"/>
        </w:rPr>
        <w:t xml:space="preserve"> </w:t>
      </w:r>
      <w:r>
        <w:t>Visualization:</w:t>
      </w:r>
      <w:r>
        <w:rPr>
          <w:rFonts w:cs="Calibri"/>
          <w:sz w:val="13"/>
        </w:rPr>
        <w:t xml:space="preserve"> </w:t>
      </w:r>
      <w:r>
        <w:t>NDS,</w:t>
      </w:r>
      <w:r>
        <w:rPr>
          <w:rFonts w:cs="Calibri"/>
          <w:sz w:val="13"/>
        </w:rPr>
        <w:t xml:space="preserve"> </w:t>
      </w:r>
      <w:r>
        <w:t>DE,</w:t>
      </w:r>
      <w:r>
        <w:rPr>
          <w:rFonts w:cs="Calibri"/>
          <w:sz w:val="13"/>
        </w:rPr>
        <w:t xml:space="preserve"> </w:t>
      </w:r>
      <w:r>
        <w:t>GP;</w:t>
      </w:r>
      <w:r>
        <w:rPr>
          <w:rFonts w:cs="Calibri"/>
          <w:sz w:val="13"/>
        </w:rPr>
        <w:t xml:space="preserve"> </w:t>
      </w:r>
      <w:r>
        <w:t>Writing</w:t>
      </w:r>
      <w:r>
        <w:rPr>
          <w:rFonts w:cs="Calibri"/>
          <w:sz w:val="13"/>
        </w:rPr>
        <w:t xml:space="preserve"> </w:t>
      </w:r>
      <w:r>
        <w:t>original</w:t>
      </w:r>
      <w:r>
        <w:rPr>
          <w:rFonts w:cs="Calibri"/>
          <w:sz w:val="13"/>
        </w:rPr>
        <w:t xml:space="preserve"> </w:t>
      </w:r>
      <w:r>
        <w:t>draft:</w:t>
      </w:r>
      <w:r>
        <w:rPr>
          <w:rFonts w:cs="Calibri"/>
          <w:sz w:val="13"/>
        </w:rPr>
        <w:t xml:space="preserve"> </w:t>
      </w:r>
      <w:r>
        <w:t>NDS,</w:t>
      </w:r>
      <w:r>
        <w:rPr>
          <w:rFonts w:cs="Calibri"/>
          <w:sz w:val="13"/>
        </w:rPr>
        <w:t xml:space="preserve"> </w:t>
      </w:r>
      <w:r>
        <w:t>DE,</w:t>
      </w:r>
      <w:r>
        <w:rPr>
          <w:rFonts w:cs="Calibri"/>
          <w:sz w:val="13"/>
        </w:rPr>
        <w:t xml:space="preserve"> </w:t>
      </w:r>
      <w:r>
        <w:t>GP;</w:t>
      </w:r>
      <w:r>
        <w:rPr>
          <w:rFonts w:cs="Calibri"/>
          <w:sz w:val="13"/>
        </w:rPr>
        <w:t xml:space="preserve"> </w:t>
      </w:r>
      <w:r>
        <w:t>Writing</w:t>
      </w:r>
      <w:r>
        <w:rPr>
          <w:rFonts w:cs="Calibri"/>
          <w:sz w:val="13"/>
        </w:rPr>
        <w:t xml:space="preserve"> </w:t>
      </w:r>
      <w:r>
        <w:t>review</w:t>
      </w:r>
      <w:r>
        <w:rPr>
          <w:rFonts w:cs="Calibri"/>
          <w:sz w:val="13"/>
        </w:rPr>
        <w:t xml:space="preserve"> </w:t>
      </w:r>
      <w:r>
        <w:t>&amp;</w:t>
      </w:r>
      <w:r>
        <w:rPr>
          <w:rFonts w:cs="Calibri"/>
          <w:sz w:val="13"/>
        </w:rPr>
        <w:t xml:space="preserve"> </w:t>
      </w:r>
      <w:r>
        <w:t>editing:</w:t>
      </w:r>
      <w:r>
        <w:rPr>
          <w:rFonts w:cs="Calibri"/>
          <w:sz w:val="13"/>
        </w:rPr>
        <w:t xml:space="preserve"> </w:t>
      </w:r>
      <w:r>
        <w:t>NDS,</w:t>
      </w:r>
      <w:r>
        <w:rPr>
          <w:rFonts w:cs="Calibri"/>
          <w:sz w:val="13"/>
        </w:rPr>
        <w:t xml:space="preserve"> </w:t>
      </w:r>
      <w:r>
        <w:t>DE,</w:t>
      </w:r>
      <w:r>
        <w:rPr>
          <w:rFonts w:cs="Calibri"/>
          <w:sz w:val="13"/>
        </w:rPr>
        <w:t xml:space="preserve"> </w:t>
      </w:r>
      <w:r>
        <w:t>FVR,</w:t>
      </w:r>
      <w:r>
        <w:rPr>
          <w:rFonts w:cs="Calibri"/>
          <w:sz w:val="13"/>
        </w:rPr>
        <w:t xml:space="preserve"> </w:t>
      </w:r>
      <w:r>
        <w:t>VK,</w:t>
      </w:r>
      <w:r>
        <w:rPr>
          <w:rFonts w:cs="Calibri"/>
          <w:sz w:val="13"/>
        </w:rPr>
        <w:t xml:space="preserve"> </w:t>
      </w:r>
      <w:r>
        <w:t>TC,</w:t>
      </w:r>
      <w:r>
        <w:rPr>
          <w:rFonts w:cs="Calibri"/>
          <w:sz w:val="13"/>
        </w:rPr>
        <w:t xml:space="preserve"> </w:t>
      </w:r>
      <w:r>
        <w:t>GP.</w:t>
      </w:r>
      <w:r>
        <w:rPr>
          <w:rFonts w:cs="Calibri"/>
          <w:sz w:val="13"/>
        </w:rPr>
        <w:t xml:space="preserve"> </w:t>
      </w:r>
    </w:p>
    <w:p w14:paraId="3495CBFA" w14:textId="063F3F63" w:rsidR="003333A8" w:rsidRDefault="003333A8" w:rsidP="003333A8">
      <w:pPr>
        <w:ind w:left="-15" w:right="56"/>
      </w:pPr>
      <w:r>
        <w:rPr>
          <w:rFonts w:ascii="Times New Roman" w:eastAsia="Times New Roman" w:hAnsi="Times New Roman"/>
          <w:b/>
        </w:rPr>
        <w:t>Supplementary</w:t>
      </w:r>
      <w:r>
        <w:rPr>
          <w:rFonts w:cs="Calibri"/>
          <w:sz w:val="13"/>
        </w:rPr>
        <w:t xml:space="preserve"> </w:t>
      </w:r>
      <w:r>
        <w:rPr>
          <w:rFonts w:ascii="Times New Roman" w:eastAsia="Times New Roman" w:hAnsi="Times New Roman"/>
          <w:b/>
        </w:rPr>
        <w:t>Fig.</w:t>
      </w:r>
      <w:r>
        <w:rPr>
          <w:rFonts w:cs="Calibri"/>
          <w:sz w:val="13"/>
        </w:rPr>
        <w:t xml:space="preserve"> </w:t>
      </w:r>
      <w:r>
        <w:rPr>
          <w:rFonts w:ascii="Times New Roman" w:eastAsia="Times New Roman" w:hAnsi="Times New Roman"/>
          <w:b/>
        </w:rPr>
        <w:t>1.</w:t>
      </w:r>
      <w:r>
        <w:rPr>
          <w:rFonts w:cs="Calibri"/>
          <w:sz w:val="13"/>
        </w:rPr>
        <w:t xml:space="preserve"> </w:t>
      </w:r>
      <w:r>
        <w:t>Pairwise</w:t>
      </w:r>
      <w:r>
        <w:rPr>
          <w:rFonts w:cs="Calibri"/>
          <w:sz w:val="13"/>
        </w:rPr>
        <w:t xml:space="preserve"> </w:t>
      </w:r>
      <w:r>
        <w:t>score</w:t>
      </w:r>
      <w:r>
        <w:rPr>
          <w:rFonts w:cs="Calibri"/>
          <w:sz w:val="13"/>
        </w:rPr>
        <w:t xml:space="preserve"> </w:t>
      </w:r>
      <w:r>
        <w:t>plots</w:t>
      </w:r>
      <w:r>
        <w:rPr>
          <w:rFonts w:cs="Calibri"/>
          <w:sz w:val="13"/>
        </w:rPr>
        <w:t xml:space="preserve"> </w:t>
      </w:r>
      <w:r>
        <w:t>between</w:t>
      </w:r>
      <w:r>
        <w:rPr>
          <w:rFonts w:cs="Calibri"/>
          <w:sz w:val="13"/>
        </w:rPr>
        <w:t xml:space="preserve"> </w:t>
      </w:r>
      <w:r>
        <w:t>the</w:t>
      </w:r>
      <w:r>
        <w:rPr>
          <w:rFonts w:cs="Calibri"/>
          <w:sz w:val="13"/>
        </w:rPr>
        <w:t xml:space="preserve"> </w:t>
      </w:r>
      <w:r>
        <w:t>selected</w:t>
      </w:r>
      <w:r>
        <w:rPr>
          <w:rFonts w:cs="Calibri"/>
          <w:sz w:val="13"/>
        </w:rPr>
        <w:t xml:space="preserve"> </w:t>
      </w:r>
      <w:r>
        <w:t>principal</w:t>
      </w:r>
      <w:r>
        <w:rPr>
          <w:rFonts w:cs="Calibri"/>
          <w:sz w:val="13"/>
        </w:rPr>
        <w:t xml:space="preserve"> </w:t>
      </w:r>
      <w:r>
        <w:t>components</w:t>
      </w:r>
      <w:r>
        <w:rPr>
          <w:rFonts w:cs="Calibri"/>
          <w:sz w:val="13"/>
        </w:rPr>
        <w:t xml:space="preserve"> </w:t>
      </w:r>
      <w:r>
        <w:t>(PCs).</w:t>
      </w:r>
      <w:r>
        <w:rPr>
          <w:rFonts w:cs="Calibri"/>
          <w:sz w:val="13"/>
        </w:rPr>
        <w:t xml:space="preserve"> </w:t>
      </w:r>
      <w:r>
        <w:t>The</w:t>
      </w:r>
      <w:r>
        <w:rPr>
          <w:rFonts w:cs="Calibri"/>
          <w:sz w:val="13"/>
        </w:rPr>
        <w:t xml:space="preserve"> </w:t>
      </w:r>
      <w:r>
        <w:t>explained</w:t>
      </w:r>
      <w:r>
        <w:rPr>
          <w:rFonts w:cs="Calibri"/>
          <w:sz w:val="13"/>
        </w:rPr>
        <w:t xml:space="preserve"> </w:t>
      </w:r>
      <w:r>
        <w:t>variance</w:t>
      </w:r>
      <w:r>
        <w:rPr>
          <w:rFonts w:cs="Calibri"/>
          <w:sz w:val="13"/>
        </w:rPr>
        <w:t xml:space="preserve"> </w:t>
      </w:r>
      <w:r>
        <w:t>of</w:t>
      </w:r>
      <w:r>
        <w:rPr>
          <w:rFonts w:cs="Calibri"/>
          <w:sz w:val="13"/>
        </w:rPr>
        <w:t xml:space="preserve"> </w:t>
      </w:r>
      <w:r>
        <w:t>each</w:t>
      </w:r>
      <w:r>
        <w:rPr>
          <w:rFonts w:cs="Calibri"/>
          <w:sz w:val="13"/>
        </w:rPr>
        <w:t xml:space="preserve"> </w:t>
      </w:r>
      <w:r>
        <w:t>PC</w:t>
      </w:r>
      <w:r>
        <w:rPr>
          <w:rFonts w:cs="Calibri"/>
          <w:sz w:val="13"/>
        </w:rPr>
        <w:t xml:space="preserve"> </w:t>
      </w:r>
      <w:r>
        <w:t>is</w:t>
      </w:r>
      <w:r>
        <w:rPr>
          <w:rFonts w:cs="Calibri"/>
          <w:sz w:val="13"/>
        </w:rPr>
        <w:t xml:space="preserve"> </w:t>
      </w:r>
      <w:r>
        <w:t>shown</w:t>
      </w:r>
      <w:r>
        <w:rPr>
          <w:rFonts w:cs="Calibri"/>
          <w:sz w:val="13"/>
        </w:rPr>
        <w:t xml:space="preserve"> </w:t>
      </w:r>
      <w:r>
        <w:t>in</w:t>
      </w:r>
      <w:r>
        <w:rPr>
          <w:rFonts w:cs="Calibri"/>
          <w:sz w:val="13"/>
        </w:rPr>
        <w:t xml:space="preserve"> </w:t>
      </w:r>
      <w:r>
        <w:t>the</w:t>
      </w:r>
      <w:r>
        <w:rPr>
          <w:rFonts w:cs="Calibri"/>
          <w:sz w:val="13"/>
        </w:rPr>
        <w:t xml:space="preserve"> </w:t>
      </w:r>
      <w:r>
        <w:t>corresponding</w:t>
      </w:r>
      <w:r>
        <w:rPr>
          <w:rFonts w:cs="Calibri"/>
          <w:sz w:val="13"/>
        </w:rPr>
        <w:t xml:space="preserve"> </w:t>
      </w:r>
      <w:r>
        <w:t>diagonal</w:t>
      </w:r>
      <w:r>
        <w:rPr>
          <w:rFonts w:cs="Calibri"/>
          <w:sz w:val="13"/>
        </w:rPr>
        <w:t xml:space="preserve"> </w:t>
      </w:r>
      <w:r>
        <w:t>cell</w:t>
      </w:r>
      <w:r>
        <w:rPr>
          <w:rFonts w:cs="Calibri"/>
          <w:sz w:val="13"/>
        </w:rPr>
        <w:t xml:space="preserve"> </w:t>
      </w:r>
      <w:r>
        <w:t>based</w:t>
      </w:r>
      <w:r>
        <w:rPr>
          <w:rFonts w:cs="Calibri"/>
          <w:sz w:val="13"/>
        </w:rPr>
        <w:t xml:space="preserve"> </w:t>
      </w:r>
      <w:r>
        <w:t>on</w:t>
      </w:r>
      <w:r>
        <w:rPr>
          <w:rFonts w:cs="Calibri"/>
          <w:sz w:val="13"/>
        </w:rPr>
        <w:t xml:space="preserve"> </w:t>
      </w:r>
      <w:r>
        <w:t>42</w:t>
      </w:r>
      <w:r>
        <w:rPr>
          <w:rFonts w:cs="Calibri"/>
          <w:sz w:val="13"/>
        </w:rPr>
        <w:t xml:space="preserve"> </w:t>
      </w:r>
      <w:r>
        <w:t>samples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proofErr w:type="gramStart"/>
      <w:r>
        <w:rPr>
          <w:rFonts w:ascii="Times New Roman" w:eastAsia="Times New Roman" w:hAnsi="Times New Roman"/>
          <w:i/>
        </w:rPr>
        <w:t>nutans</w:t>
      </w:r>
      <w:r>
        <w:rPr>
          <w:rFonts w:cs="Calibri"/>
          <w:sz w:val="13"/>
        </w:rPr>
        <w:t xml:space="preserve"> </w:t>
      </w:r>
      <w:r>
        <w:t>.</w:t>
      </w:r>
      <w:proofErr w:type="gramEnd"/>
      <w:r>
        <w:rPr>
          <w:rFonts w:cs="Calibri"/>
          <w:sz w:val="13"/>
        </w:rPr>
        <w:t xml:space="preserve"> </w:t>
      </w:r>
    </w:p>
    <w:p w14:paraId="71BEF92E" w14:textId="271E2004" w:rsidR="003333A8" w:rsidRDefault="003333A8" w:rsidP="003333A8">
      <w:pPr>
        <w:ind w:left="-15" w:right="56"/>
      </w:pPr>
      <w:r>
        <w:rPr>
          <w:rFonts w:ascii="Times New Roman" w:eastAsia="Times New Roman" w:hAnsi="Times New Roman"/>
          <w:b/>
        </w:rPr>
        <w:lastRenderedPageBreak/>
        <w:t>Supplementary</w:t>
      </w:r>
      <w:r>
        <w:rPr>
          <w:rFonts w:cs="Calibri"/>
          <w:sz w:val="13"/>
        </w:rPr>
        <w:t xml:space="preserve"> </w:t>
      </w:r>
      <w:r>
        <w:rPr>
          <w:rFonts w:ascii="Times New Roman" w:eastAsia="Times New Roman" w:hAnsi="Times New Roman"/>
          <w:b/>
        </w:rPr>
        <w:t>Fig.</w:t>
      </w:r>
      <w:r>
        <w:rPr>
          <w:rFonts w:cs="Calibri"/>
          <w:sz w:val="13"/>
        </w:rPr>
        <w:t xml:space="preserve"> </w:t>
      </w:r>
      <w:proofErr w:type="gramStart"/>
      <w:r>
        <w:rPr>
          <w:rFonts w:ascii="Times New Roman" w:eastAsia="Times New Roman" w:hAnsi="Times New Roman"/>
          <w:b/>
        </w:rPr>
        <w:t>2</w:t>
      </w:r>
      <w:r>
        <w:rPr>
          <w:rFonts w:cs="Calibri"/>
          <w:sz w:val="13"/>
        </w:rPr>
        <w:t xml:space="preserve"> </w:t>
      </w:r>
      <w:r>
        <w:t>.</w:t>
      </w:r>
      <w:proofErr w:type="gramEnd"/>
      <w:r>
        <w:rPr>
          <w:rFonts w:cs="Calibri"/>
          <w:sz w:val="13"/>
        </w:rPr>
        <w:t xml:space="preserve"> </w:t>
      </w:r>
      <w:r>
        <w:t>Principal</w:t>
      </w:r>
      <w:r>
        <w:rPr>
          <w:rFonts w:cs="Calibri"/>
          <w:sz w:val="13"/>
        </w:rPr>
        <w:t xml:space="preserve"> </w:t>
      </w:r>
      <w:r>
        <w:t>component</w:t>
      </w:r>
      <w:r>
        <w:rPr>
          <w:rFonts w:cs="Calibri"/>
          <w:sz w:val="13"/>
        </w:rPr>
        <w:t xml:space="preserve"> </w:t>
      </w:r>
      <w:r>
        <w:t>analysis</w:t>
      </w:r>
      <w:r>
        <w:rPr>
          <w:rFonts w:cs="Calibri"/>
          <w:sz w:val="13"/>
        </w:rPr>
        <w:t xml:space="preserve"> </w:t>
      </w:r>
      <w:r>
        <w:t>(PCA)</w:t>
      </w:r>
      <w:r>
        <w:rPr>
          <w:rFonts w:cs="Calibri"/>
          <w:sz w:val="13"/>
        </w:rPr>
        <w:t xml:space="preserve"> </w:t>
      </w:r>
      <w:r>
        <w:t>obtained</w:t>
      </w:r>
      <w:r>
        <w:rPr>
          <w:rFonts w:cs="Calibri"/>
          <w:sz w:val="13"/>
        </w:rPr>
        <w:t xml:space="preserve"> </w:t>
      </w:r>
      <w:r>
        <w:t>using</w:t>
      </w:r>
      <w:r>
        <w:rPr>
          <w:rFonts w:cs="Calibri"/>
          <w:sz w:val="13"/>
        </w:rPr>
        <w:t xml:space="preserve"> </w:t>
      </w:r>
      <w:r>
        <w:t>the</w:t>
      </w:r>
      <w:r>
        <w:rPr>
          <w:rFonts w:cs="Calibri"/>
          <w:sz w:val="13"/>
        </w:rPr>
        <w:t xml:space="preserve"> </w:t>
      </w:r>
      <w:r>
        <w:t>20</w:t>
      </w:r>
      <w:r>
        <w:rPr>
          <w:rFonts w:cs="Calibri"/>
          <w:sz w:val="13"/>
        </w:rPr>
        <w:t xml:space="preserve"> </w:t>
      </w:r>
      <w:r>
        <w:t>top</w:t>
      </w:r>
      <w:r>
        <w:rPr>
          <w:rFonts w:cs="Calibri"/>
          <w:sz w:val="13"/>
        </w:rPr>
        <w:t xml:space="preserve"> </w:t>
      </w:r>
      <w:r>
        <w:t>discriminatory</w:t>
      </w:r>
      <w:r>
        <w:rPr>
          <w:rFonts w:cs="Calibri"/>
          <w:sz w:val="13"/>
        </w:rPr>
        <w:t xml:space="preserve"> </w:t>
      </w:r>
      <w:r>
        <w:t>features</w:t>
      </w:r>
      <w:r>
        <w:rPr>
          <w:rFonts w:cs="Calibri"/>
          <w:sz w:val="13"/>
        </w:rPr>
        <w:t xml:space="preserve"> </w:t>
      </w:r>
      <w:r>
        <w:t>obtained</w:t>
      </w:r>
      <w:r>
        <w:rPr>
          <w:rFonts w:cs="Calibri"/>
          <w:sz w:val="13"/>
        </w:rPr>
        <w:t xml:space="preserve"> </w:t>
      </w:r>
      <w:r>
        <w:t>with</w:t>
      </w:r>
      <w:r>
        <w:rPr>
          <w:rFonts w:cs="Calibri"/>
          <w:sz w:val="13"/>
        </w:rPr>
        <w:t xml:space="preserve"> </w:t>
      </w:r>
      <w:r>
        <w:t>random</w:t>
      </w:r>
      <w:r>
        <w:rPr>
          <w:rFonts w:cs="Calibri"/>
          <w:sz w:val="13"/>
        </w:rPr>
        <w:t xml:space="preserve"> </w:t>
      </w:r>
      <w:r>
        <w:t>forest</w:t>
      </w:r>
      <w:r>
        <w:rPr>
          <w:rFonts w:cs="Calibri"/>
          <w:sz w:val="13"/>
        </w:rPr>
        <w:t xml:space="preserve"> </w:t>
      </w:r>
      <w:r>
        <w:t>(RF)</w:t>
      </w:r>
      <w:r>
        <w:rPr>
          <w:rFonts w:cs="Calibri"/>
          <w:sz w:val="13"/>
        </w:rPr>
        <w:t xml:space="preserve"> </w:t>
      </w:r>
      <w:r>
        <w:t>of</w:t>
      </w:r>
      <w:r>
        <w:rPr>
          <w:rFonts w:cs="Calibri"/>
          <w:sz w:val="13"/>
        </w:rPr>
        <w:t xml:space="preserve"> </w:t>
      </w:r>
      <w:r>
        <w:t>the</w:t>
      </w:r>
      <w:r>
        <w:rPr>
          <w:rFonts w:cs="Calibri"/>
          <w:sz w:val="13"/>
        </w:rPr>
        <w:t xml:space="preserve"> </w:t>
      </w:r>
      <w:r>
        <w:t>entire</w:t>
      </w:r>
      <w:r>
        <w:rPr>
          <w:rFonts w:cs="Calibri"/>
          <w:sz w:val="13"/>
        </w:rPr>
        <w:t xml:space="preserve"> </w:t>
      </w:r>
      <w:r>
        <w:t>set</w:t>
      </w:r>
      <w:r>
        <w:rPr>
          <w:rFonts w:cs="Calibri"/>
          <w:sz w:val="13"/>
        </w:rPr>
        <w:t xml:space="preserve"> </w:t>
      </w:r>
      <w:r>
        <w:t>of</w:t>
      </w:r>
      <w:r>
        <w:rPr>
          <w:rFonts w:cs="Calibri"/>
          <w:sz w:val="13"/>
        </w:rPr>
        <w:t xml:space="preserve"> </w:t>
      </w:r>
      <w:r>
        <w:t>samples</w:t>
      </w:r>
      <w:r>
        <w:rPr>
          <w:rFonts w:cs="Calibri"/>
          <w:sz w:val="13"/>
        </w:rPr>
        <w:t xml:space="preserve"> </w:t>
      </w:r>
      <w:proofErr w:type="spellStart"/>
      <w:r>
        <w:t>analysed</w:t>
      </w:r>
      <w:proofErr w:type="spellEnd"/>
      <w:r>
        <w:rPr>
          <w:rFonts w:cs="Calibri"/>
          <w:sz w:val="13"/>
        </w:rPr>
        <w:t xml:space="preserve"> </w:t>
      </w:r>
      <w:r>
        <w:t>by</w:t>
      </w:r>
      <w:r>
        <w:rPr>
          <w:rFonts w:cs="Calibri"/>
          <w:sz w:val="13"/>
        </w:rPr>
        <w:t xml:space="preserve"> </w:t>
      </w:r>
      <w:r>
        <w:t xml:space="preserve">TD– </w:t>
      </w:r>
      <w:proofErr w:type="spellStart"/>
      <w:r>
        <w:t>GCxGC</w:t>
      </w:r>
      <w:proofErr w:type="spellEnd"/>
      <w:r>
        <w:t>–MS.</w:t>
      </w:r>
      <w:r>
        <w:rPr>
          <w:rFonts w:cs="Calibri"/>
          <w:sz w:val="13"/>
        </w:rPr>
        <w:t xml:space="preserve"> </w:t>
      </w:r>
    </w:p>
    <w:p w14:paraId="466A3EDD" w14:textId="34C2C9D2" w:rsidR="003333A8" w:rsidRDefault="003333A8" w:rsidP="003333A8">
      <w:pPr>
        <w:ind w:left="-15" w:right="56"/>
      </w:pPr>
      <w:r>
        <w:rPr>
          <w:rFonts w:ascii="Times New Roman" w:eastAsia="Times New Roman" w:hAnsi="Times New Roman"/>
          <w:b/>
        </w:rPr>
        <w:t>Supplementary</w:t>
      </w:r>
      <w:r>
        <w:rPr>
          <w:rFonts w:cs="Calibri"/>
          <w:sz w:val="13"/>
        </w:rPr>
        <w:t xml:space="preserve"> </w:t>
      </w:r>
      <w:r>
        <w:rPr>
          <w:rFonts w:ascii="Times New Roman" w:eastAsia="Times New Roman" w:hAnsi="Times New Roman"/>
          <w:b/>
        </w:rPr>
        <w:t>Fig.</w:t>
      </w:r>
      <w:r>
        <w:rPr>
          <w:rFonts w:cs="Calibri"/>
          <w:sz w:val="13"/>
        </w:rPr>
        <w:t xml:space="preserve"> </w:t>
      </w:r>
      <w:proofErr w:type="gramStart"/>
      <w:r>
        <w:rPr>
          <w:rFonts w:ascii="Times New Roman" w:eastAsia="Times New Roman" w:hAnsi="Times New Roman"/>
          <w:b/>
        </w:rPr>
        <w:t>3</w:t>
      </w:r>
      <w:r>
        <w:rPr>
          <w:rFonts w:cs="Calibri"/>
          <w:sz w:val="13"/>
        </w:rPr>
        <w:t xml:space="preserve"> </w:t>
      </w:r>
      <w:r>
        <w:t>.</w:t>
      </w:r>
      <w:proofErr w:type="gramEnd"/>
      <w:r>
        <w:rPr>
          <w:rFonts w:cs="Calibri"/>
          <w:sz w:val="13"/>
        </w:rPr>
        <w:t xml:space="preserve"> </w:t>
      </w:r>
      <w:r>
        <w:t>Boxplots</w:t>
      </w:r>
      <w:r>
        <w:rPr>
          <w:rFonts w:cs="Calibri"/>
          <w:sz w:val="13"/>
        </w:rPr>
        <w:t xml:space="preserve"> </w:t>
      </w:r>
      <w:r>
        <w:t>of</w:t>
      </w:r>
      <w:r>
        <w:rPr>
          <w:rFonts w:cs="Calibri"/>
          <w:sz w:val="13"/>
        </w:rPr>
        <w:t xml:space="preserve"> </w:t>
      </w:r>
      <w:r>
        <w:t>the</w:t>
      </w:r>
      <w:r>
        <w:rPr>
          <w:rFonts w:cs="Calibri"/>
          <w:sz w:val="13"/>
        </w:rPr>
        <w:t xml:space="preserve"> </w:t>
      </w:r>
      <w:r>
        <w:t>selected</w:t>
      </w:r>
      <w:r>
        <w:rPr>
          <w:rFonts w:cs="Calibri"/>
          <w:sz w:val="13"/>
        </w:rPr>
        <w:t xml:space="preserve"> </w:t>
      </w:r>
      <w:r>
        <w:t>VOC</w:t>
      </w:r>
      <w:r>
        <w:rPr>
          <w:rFonts w:cs="Calibri"/>
          <w:sz w:val="13"/>
        </w:rPr>
        <w:t xml:space="preserve"> </w:t>
      </w:r>
      <w:r>
        <w:t>features</w:t>
      </w:r>
      <w:r>
        <w:rPr>
          <w:rFonts w:cs="Calibri"/>
          <w:sz w:val="13"/>
        </w:rPr>
        <w:t xml:space="preserve"> </w:t>
      </w:r>
      <w:r>
        <w:t>in</w:t>
      </w:r>
      <w:r>
        <w:rPr>
          <w:rFonts w:cs="Calibri"/>
          <w:sz w:val="13"/>
        </w:rPr>
        <w:t xml:space="preserve"> </w:t>
      </w:r>
      <w:r>
        <w:t>the</w:t>
      </w:r>
      <w:r>
        <w:rPr>
          <w:rFonts w:cs="Calibri"/>
          <w:sz w:val="13"/>
        </w:rPr>
        <w:t xml:space="preserve"> </w:t>
      </w:r>
      <w:r>
        <w:t>4</w:t>
      </w:r>
      <w:r>
        <w:rPr>
          <w:rFonts w:cs="Calibri"/>
          <w:sz w:val="13"/>
        </w:rPr>
        <w:t xml:space="preserve"> </w:t>
      </w:r>
      <w:r>
        <w:t>lineages,</w:t>
      </w:r>
      <w:r>
        <w:rPr>
          <w:rFonts w:cs="Calibri"/>
          <w:sz w:val="13"/>
        </w:rPr>
        <w:t xml:space="preserve"> </w:t>
      </w:r>
      <w:r>
        <w:t>i.e.,</w:t>
      </w:r>
      <w:r>
        <w:rPr>
          <w:rFonts w:cs="Calibri"/>
          <w:sz w:val="13"/>
        </w:rPr>
        <w:t xml:space="preserve"> </w:t>
      </w:r>
      <w:r>
        <w:t>E1</w:t>
      </w:r>
      <w:r>
        <w:rPr>
          <w:rFonts w:cs="Calibri"/>
          <w:sz w:val="13"/>
        </w:rPr>
        <w:t xml:space="preserve"> </w:t>
      </w:r>
      <w:r>
        <w:t>(green),</w:t>
      </w:r>
      <w:r>
        <w:rPr>
          <w:rFonts w:cs="Calibri"/>
          <w:sz w:val="13"/>
        </w:rPr>
        <w:t xml:space="preserve"> </w:t>
      </w:r>
      <w:r>
        <w:t>W1</w:t>
      </w:r>
      <w:r>
        <w:rPr>
          <w:rFonts w:cs="Calibri"/>
          <w:sz w:val="13"/>
        </w:rPr>
        <w:t xml:space="preserve"> </w:t>
      </w:r>
      <w:r>
        <w:t>(blue),</w:t>
      </w:r>
      <w:r>
        <w:rPr>
          <w:rFonts w:cs="Calibri"/>
          <w:sz w:val="13"/>
        </w:rPr>
        <w:t xml:space="preserve"> </w:t>
      </w:r>
      <w:r>
        <w:t>W2</w:t>
      </w:r>
      <w:r>
        <w:rPr>
          <w:rFonts w:cs="Calibri"/>
          <w:sz w:val="13"/>
        </w:rPr>
        <w:t xml:space="preserve"> </w:t>
      </w:r>
      <w:r>
        <w:t>(red),</w:t>
      </w:r>
      <w:r>
        <w:rPr>
          <w:rFonts w:cs="Calibri"/>
          <w:sz w:val="13"/>
        </w:rPr>
        <w:t xml:space="preserve"> </w:t>
      </w:r>
      <w:r>
        <w:t>and</w:t>
      </w:r>
      <w:r>
        <w:rPr>
          <w:rFonts w:cs="Calibri"/>
          <w:sz w:val="13"/>
        </w:rPr>
        <w:t xml:space="preserve"> </w:t>
      </w:r>
      <w:r>
        <w:t>W3</w:t>
      </w:r>
      <w:r>
        <w:rPr>
          <w:rFonts w:cs="Calibri"/>
          <w:sz w:val="13"/>
        </w:rPr>
        <w:t xml:space="preserve"> </w:t>
      </w:r>
      <w:r>
        <w:t>(pink).</w:t>
      </w:r>
      <w:r>
        <w:rPr>
          <w:rFonts w:cs="Calibri"/>
          <w:sz w:val="13"/>
        </w:rPr>
        <w:t xml:space="preserve"> </w:t>
      </w:r>
      <w:r>
        <w:t>Different</w:t>
      </w:r>
      <w:r>
        <w:rPr>
          <w:rFonts w:cs="Calibri"/>
          <w:sz w:val="13"/>
        </w:rPr>
        <w:t xml:space="preserve"> </w:t>
      </w:r>
      <w:r>
        <w:t>letters</w:t>
      </w:r>
      <w:r>
        <w:rPr>
          <w:rFonts w:cs="Calibri"/>
          <w:sz w:val="13"/>
        </w:rPr>
        <w:t xml:space="preserve"> </w:t>
      </w:r>
      <w:r>
        <w:t>indicate</w:t>
      </w:r>
      <w:r>
        <w:rPr>
          <w:rFonts w:cs="Calibri"/>
          <w:sz w:val="13"/>
        </w:rPr>
        <w:t xml:space="preserve"> </w:t>
      </w:r>
      <w:r>
        <w:t>significant</w:t>
      </w:r>
      <w:r>
        <w:rPr>
          <w:rFonts w:cs="Calibri"/>
          <w:sz w:val="13"/>
        </w:rPr>
        <w:t xml:space="preserve"> </w:t>
      </w:r>
      <w:r>
        <w:t>differences</w:t>
      </w:r>
      <w:r>
        <w:rPr>
          <w:rFonts w:cs="Calibri"/>
          <w:sz w:val="13"/>
        </w:rPr>
        <w:t xml:space="preserve"> </w:t>
      </w:r>
      <w:r>
        <w:t>(</w:t>
      </w:r>
      <w:r>
        <w:rPr>
          <w:rFonts w:ascii="Times New Roman" w:eastAsia="Times New Roman" w:hAnsi="Times New Roman"/>
          <w:i/>
        </w:rPr>
        <w:t>p</w:t>
      </w:r>
      <w:r>
        <w:rPr>
          <w:rFonts w:cs="Calibri"/>
          <w:sz w:val="13"/>
        </w:rPr>
        <w:t xml:space="preserve"> </w:t>
      </w:r>
      <w:r>
        <w:rPr>
          <w:rFonts w:cs="Calibri"/>
        </w:rPr>
        <w:t>&lt;</w:t>
      </w:r>
      <w:r>
        <w:rPr>
          <w:rFonts w:cs="Calibri"/>
          <w:sz w:val="13"/>
        </w:rPr>
        <w:t xml:space="preserve"> </w:t>
      </w:r>
      <w:r>
        <w:t>0.05,</w:t>
      </w:r>
      <w:r>
        <w:rPr>
          <w:rFonts w:cs="Calibri"/>
          <w:sz w:val="13"/>
        </w:rPr>
        <w:t xml:space="preserve"> </w:t>
      </w:r>
      <w:r>
        <w:t>see</w:t>
      </w:r>
      <w:r>
        <w:rPr>
          <w:rFonts w:cs="Calibri"/>
          <w:sz w:val="13"/>
        </w:rPr>
        <w:t xml:space="preserve"> </w:t>
      </w:r>
      <w:r>
        <w:t>Supplementary</w:t>
      </w:r>
      <w:r>
        <w:rPr>
          <w:rFonts w:cs="Calibri"/>
          <w:sz w:val="13"/>
        </w:rPr>
        <w:t xml:space="preserve"> </w:t>
      </w:r>
      <w:r>
        <w:t>Table</w:t>
      </w:r>
      <w:r>
        <w:rPr>
          <w:rFonts w:cs="Calibri"/>
          <w:sz w:val="13"/>
        </w:rPr>
        <w:t xml:space="preserve"> </w:t>
      </w:r>
      <w:r>
        <w:t>S1</w:t>
      </w:r>
      <w:r>
        <w:rPr>
          <w:rFonts w:cs="Calibri"/>
          <w:sz w:val="13"/>
        </w:rPr>
        <w:t xml:space="preserve"> </w:t>
      </w:r>
      <w:r>
        <w:t>for</w:t>
      </w:r>
      <w:r>
        <w:rPr>
          <w:rFonts w:cs="Calibri"/>
          <w:sz w:val="13"/>
        </w:rPr>
        <w:t xml:space="preserve"> </w:t>
      </w:r>
      <w:r>
        <w:t>details).</w:t>
      </w:r>
      <w:r>
        <w:rPr>
          <w:rFonts w:cs="Calibri"/>
          <w:sz w:val="13"/>
        </w:rPr>
        <w:t xml:space="preserve"> </w:t>
      </w:r>
      <w:r>
        <w:t>The</w:t>
      </w:r>
      <w:r>
        <w:rPr>
          <w:rFonts w:cs="Calibri"/>
          <w:sz w:val="13"/>
        </w:rPr>
        <w:t xml:space="preserve"> </w:t>
      </w:r>
      <w:r>
        <w:t>black</w:t>
      </w:r>
      <w:r>
        <w:rPr>
          <w:rFonts w:cs="Calibri"/>
          <w:sz w:val="13"/>
        </w:rPr>
        <w:t xml:space="preserve"> </w:t>
      </w:r>
      <w:r>
        <w:t>dots</w:t>
      </w:r>
      <w:r>
        <w:rPr>
          <w:rFonts w:cs="Calibri"/>
          <w:sz w:val="13"/>
        </w:rPr>
        <w:t xml:space="preserve"> </w:t>
      </w:r>
      <w:r>
        <w:t>represent</w:t>
      </w:r>
      <w:r>
        <w:rPr>
          <w:rFonts w:cs="Calibri"/>
          <w:sz w:val="13"/>
        </w:rPr>
        <w:t xml:space="preserve"> </w:t>
      </w:r>
      <w:r>
        <w:t>the</w:t>
      </w:r>
      <w:r>
        <w:rPr>
          <w:rFonts w:cs="Calibri"/>
          <w:sz w:val="13"/>
        </w:rPr>
        <w:t xml:space="preserve"> </w:t>
      </w:r>
      <w:r>
        <w:t>relative</w:t>
      </w:r>
      <w:r>
        <w:rPr>
          <w:rFonts w:cs="Calibri"/>
          <w:sz w:val="13"/>
        </w:rPr>
        <w:t xml:space="preserve"> </w:t>
      </w:r>
      <w:r>
        <w:t>intensity</w:t>
      </w:r>
      <w:r>
        <w:rPr>
          <w:rFonts w:cs="Calibri"/>
          <w:sz w:val="13"/>
        </w:rPr>
        <w:t xml:space="preserve"> </w:t>
      </w:r>
      <w:r>
        <w:t>of</w:t>
      </w:r>
      <w:r>
        <w:rPr>
          <w:rFonts w:cs="Calibri"/>
          <w:sz w:val="13"/>
        </w:rPr>
        <w:t xml:space="preserve"> </w:t>
      </w:r>
      <w:r>
        <w:t>the</w:t>
      </w:r>
      <w:r>
        <w:rPr>
          <w:rFonts w:cs="Calibri"/>
          <w:sz w:val="13"/>
        </w:rPr>
        <w:t xml:space="preserve"> </w:t>
      </w:r>
      <w:r>
        <w:t>selected</w:t>
      </w:r>
      <w:r>
        <w:rPr>
          <w:rFonts w:cs="Calibri"/>
          <w:sz w:val="13"/>
        </w:rPr>
        <w:t xml:space="preserve"> </w:t>
      </w:r>
      <w:r>
        <w:t>feature</w:t>
      </w:r>
      <w:r>
        <w:rPr>
          <w:rFonts w:cs="Calibri"/>
          <w:sz w:val="13"/>
        </w:rPr>
        <w:t xml:space="preserve"> </w:t>
      </w:r>
      <w:r>
        <w:t>from</w:t>
      </w:r>
      <w:r>
        <w:rPr>
          <w:rFonts w:cs="Calibri"/>
          <w:sz w:val="13"/>
        </w:rPr>
        <w:t xml:space="preserve"> </w:t>
      </w:r>
      <w:r>
        <w:t>all</w:t>
      </w:r>
      <w:r>
        <w:rPr>
          <w:rFonts w:cs="Calibri"/>
          <w:sz w:val="13"/>
        </w:rPr>
        <w:t xml:space="preserve"> </w:t>
      </w:r>
      <w:r>
        <w:t>samples.</w:t>
      </w:r>
      <w:r>
        <w:rPr>
          <w:rFonts w:cs="Calibri"/>
          <w:sz w:val="13"/>
        </w:rPr>
        <w:t xml:space="preserve"> </w:t>
      </w:r>
      <w:r>
        <w:t>The</w:t>
      </w:r>
      <w:r>
        <w:rPr>
          <w:rFonts w:cs="Calibri"/>
          <w:sz w:val="13"/>
        </w:rPr>
        <w:t xml:space="preserve"> </w:t>
      </w:r>
      <w:r>
        <w:t>mean</w:t>
      </w:r>
      <w:r>
        <w:rPr>
          <w:rFonts w:cs="Calibri"/>
          <w:sz w:val="13"/>
        </w:rPr>
        <w:t xml:space="preserve"> </w:t>
      </w:r>
      <w:r>
        <w:t>relative</w:t>
      </w:r>
      <w:r>
        <w:rPr>
          <w:rFonts w:cs="Calibri"/>
          <w:sz w:val="13"/>
        </w:rPr>
        <w:t xml:space="preserve"> </w:t>
      </w:r>
      <w:r>
        <w:t>intensity</w:t>
      </w:r>
      <w:r>
        <w:rPr>
          <w:rFonts w:cs="Calibri"/>
          <w:sz w:val="13"/>
        </w:rPr>
        <w:t xml:space="preserve"> </w:t>
      </w:r>
      <w:r>
        <w:t>of</w:t>
      </w:r>
      <w:r>
        <w:rPr>
          <w:rFonts w:cs="Calibri"/>
          <w:sz w:val="13"/>
        </w:rPr>
        <w:t xml:space="preserve"> </w:t>
      </w:r>
      <w:r>
        <w:t>each</w:t>
      </w:r>
      <w:r>
        <w:rPr>
          <w:rFonts w:cs="Calibri"/>
          <w:sz w:val="13"/>
        </w:rPr>
        <w:t xml:space="preserve"> </w:t>
      </w:r>
      <w:r>
        <w:t>group</w:t>
      </w:r>
      <w:r>
        <w:rPr>
          <w:rFonts w:cs="Calibri"/>
          <w:sz w:val="13"/>
        </w:rPr>
        <w:t xml:space="preserve"> </w:t>
      </w:r>
      <w:r>
        <w:t>is</w:t>
      </w:r>
      <w:r>
        <w:rPr>
          <w:rFonts w:cs="Calibri"/>
          <w:sz w:val="13"/>
        </w:rPr>
        <w:t xml:space="preserve"> </w:t>
      </w:r>
      <w:r>
        <w:t>indicated</w:t>
      </w:r>
      <w:r>
        <w:rPr>
          <w:rFonts w:cs="Calibri"/>
          <w:sz w:val="13"/>
        </w:rPr>
        <w:t xml:space="preserve"> </w:t>
      </w:r>
      <w:r>
        <w:t>with</w:t>
      </w:r>
      <w:r>
        <w:rPr>
          <w:rFonts w:cs="Calibri"/>
          <w:sz w:val="13"/>
        </w:rPr>
        <w:t xml:space="preserve"> </w:t>
      </w:r>
      <w:r>
        <w:t>a</w:t>
      </w:r>
      <w:r>
        <w:rPr>
          <w:rFonts w:cs="Calibri"/>
          <w:sz w:val="13"/>
        </w:rPr>
        <w:t xml:space="preserve"> </w:t>
      </w:r>
      <w:r>
        <w:t>yellow</w:t>
      </w:r>
      <w:r>
        <w:rPr>
          <w:rFonts w:cs="Calibri"/>
          <w:sz w:val="13"/>
        </w:rPr>
        <w:t xml:space="preserve"> </w:t>
      </w:r>
      <w:r>
        <w:t>diamond.</w:t>
      </w:r>
      <w:r>
        <w:rPr>
          <w:rFonts w:cs="Calibri"/>
          <w:sz w:val="13"/>
        </w:rPr>
        <w:t xml:space="preserve"> </w:t>
      </w:r>
    </w:p>
    <w:p w14:paraId="74FA8683" w14:textId="77777777" w:rsidR="003333A8" w:rsidRDefault="003333A8" w:rsidP="003333A8">
      <w:pPr>
        <w:ind w:left="-15" w:right="56"/>
      </w:pPr>
      <w:r>
        <w:rPr>
          <w:rFonts w:ascii="Times New Roman" w:eastAsia="Times New Roman" w:hAnsi="Times New Roman"/>
          <w:b/>
        </w:rPr>
        <w:t>Supplementary</w:t>
      </w:r>
      <w:r>
        <w:rPr>
          <w:rFonts w:cs="Calibri"/>
          <w:sz w:val="13"/>
        </w:rPr>
        <w:t xml:space="preserve"> </w:t>
      </w:r>
      <w:r>
        <w:rPr>
          <w:rFonts w:ascii="Times New Roman" w:eastAsia="Times New Roman" w:hAnsi="Times New Roman"/>
          <w:b/>
        </w:rPr>
        <w:t>Table</w:t>
      </w:r>
      <w:r>
        <w:rPr>
          <w:rFonts w:cs="Calibri"/>
          <w:sz w:val="13"/>
        </w:rPr>
        <w:t xml:space="preserve"> </w:t>
      </w:r>
      <w:r>
        <w:rPr>
          <w:rFonts w:ascii="Times New Roman" w:eastAsia="Times New Roman" w:hAnsi="Times New Roman"/>
          <w:b/>
        </w:rPr>
        <w:t>S</w:t>
      </w:r>
      <w:proofErr w:type="gramStart"/>
      <w:r>
        <w:rPr>
          <w:rFonts w:ascii="Times New Roman" w:eastAsia="Times New Roman" w:hAnsi="Times New Roman"/>
          <w:b/>
        </w:rPr>
        <w:t>1</w:t>
      </w:r>
      <w:r>
        <w:rPr>
          <w:rFonts w:cs="Calibri"/>
          <w:sz w:val="13"/>
        </w:rPr>
        <w:t xml:space="preserve"> </w:t>
      </w:r>
      <w:r>
        <w:t>.</w:t>
      </w:r>
      <w:proofErr w:type="gramEnd"/>
      <w:r>
        <w:rPr>
          <w:rFonts w:cs="Calibri"/>
          <w:sz w:val="13"/>
        </w:rPr>
        <w:t xml:space="preserve"> </w:t>
      </w:r>
      <w:r>
        <w:t>P-values</w:t>
      </w:r>
      <w:r>
        <w:rPr>
          <w:rFonts w:cs="Calibri"/>
          <w:sz w:val="13"/>
        </w:rPr>
        <w:t xml:space="preserve"> </w:t>
      </w:r>
      <w:r>
        <w:t>on</w:t>
      </w:r>
      <w:r>
        <w:rPr>
          <w:rFonts w:cs="Calibri"/>
          <w:sz w:val="13"/>
        </w:rPr>
        <w:t xml:space="preserve"> </w:t>
      </w:r>
      <w:r>
        <w:t>20</w:t>
      </w:r>
      <w:r>
        <w:rPr>
          <w:rFonts w:cs="Calibri"/>
          <w:sz w:val="13"/>
        </w:rPr>
        <w:t xml:space="preserve"> </w:t>
      </w:r>
      <w:r>
        <w:t>selected</w:t>
      </w:r>
      <w:r>
        <w:rPr>
          <w:rFonts w:cs="Calibri"/>
          <w:sz w:val="13"/>
        </w:rPr>
        <w:t xml:space="preserve"> </w:t>
      </w:r>
      <w:r>
        <w:t>VOC</w:t>
      </w:r>
      <w:r>
        <w:rPr>
          <w:rFonts w:cs="Calibri"/>
          <w:sz w:val="13"/>
        </w:rPr>
        <w:t xml:space="preserve"> </w:t>
      </w:r>
      <w:r>
        <w:t>features</w:t>
      </w:r>
      <w:r>
        <w:rPr>
          <w:rFonts w:cs="Calibri"/>
          <w:sz w:val="13"/>
        </w:rPr>
        <w:t xml:space="preserve"> </w:t>
      </w:r>
      <w:r>
        <w:t>resulting</w:t>
      </w:r>
      <w:r>
        <w:rPr>
          <w:rFonts w:cs="Calibri"/>
          <w:sz w:val="13"/>
        </w:rPr>
        <w:t xml:space="preserve"> </w:t>
      </w:r>
      <w:r>
        <w:t>from</w:t>
      </w:r>
      <w:r>
        <w:rPr>
          <w:rFonts w:cs="Calibri"/>
          <w:sz w:val="13"/>
        </w:rPr>
        <w:t xml:space="preserve"> </w:t>
      </w:r>
      <w:r>
        <w:t>the</w:t>
      </w:r>
      <w:r>
        <w:rPr>
          <w:rFonts w:cs="Calibri"/>
          <w:sz w:val="13"/>
        </w:rPr>
        <w:t xml:space="preserve"> </w:t>
      </w:r>
      <w:r>
        <w:t>ANOVA</w:t>
      </w:r>
      <w:r>
        <w:rPr>
          <w:rFonts w:cs="Calibri"/>
          <w:sz w:val="13"/>
        </w:rPr>
        <w:t xml:space="preserve"> </w:t>
      </w:r>
      <w:r>
        <w:t>followed</w:t>
      </w:r>
      <w:r>
        <w:rPr>
          <w:rFonts w:cs="Calibri"/>
          <w:sz w:val="13"/>
        </w:rPr>
        <w:t xml:space="preserve"> </w:t>
      </w:r>
      <w:r>
        <w:t>by</w:t>
      </w:r>
      <w:r>
        <w:rPr>
          <w:rFonts w:cs="Calibri"/>
          <w:sz w:val="13"/>
        </w:rPr>
        <w:t xml:space="preserve"> </w:t>
      </w:r>
      <w:r>
        <w:t>post-hoc</w:t>
      </w:r>
      <w:r>
        <w:rPr>
          <w:rFonts w:cs="Calibri"/>
          <w:sz w:val="13"/>
        </w:rPr>
        <w:t xml:space="preserve"> </w:t>
      </w:r>
      <w:r>
        <w:t>tests</w:t>
      </w:r>
      <w:r>
        <w:rPr>
          <w:rFonts w:cs="Calibri"/>
          <w:sz w:val="13"/>
        </w:rPr>
        <w:t xml:space="preserve"> </w:t>
      </w:r>
      <w:r>
        <w:t>based</w:t>
      </w:r>
      <w:r>
        <w:rPr>
          <w:rFonts w:cs="Calibri"/>
          <w:sz w:val="13"/>
        </w:rPr>
        <w:t xml:space="preserve"> </w:t>
      </w:r>
      <w:r>
        <w:t>on</w:t>
      </w:r>
      <w:r>
        <w:rPr>
          <w:rFonts w:cs="Calibri"/>
          <w:sz w:val="13"/>
        </w:rPr>
        <w:t xml:space="preserve"> </w:t>
      </w:r>
      <w:r>
        <w:t>Fisher’s</w:t>
      </w:r>
      <w:r>
        <w:rPr>
          <w:rFonts w:cs="Calibri"/>
          <w:sz w:val="13"/>
        </w:rPr>
        <w:t xml:space="preserve"> </w:t>
      </w:r>
      <w:r>
        <w:t>least</w:t>
      </w:r>
      <w:r>
        <w:rPr>
          <w:rFonts w:cs="Calibri"/>
          <w:sz w:val="13"/>
        </w:rPr>
        <w:t xml:space="preserve"> </w:t>
      </w:r>
      <w:r>
        <w:t>significant</w:t>
      </w:r>
      <w:r>
        <w:rPr>
          <w:rFonts w:cs="Calibri"/>
          <w:sz w:val="13"/>
        </w:rPr>
        <w:t xml:space="preserve"> </w:t>
      </w:r>
      <w:r>
        <w:t>difference</w:t>
      </w:r>
      <w:r>
        <w:rPr>
          <w:rFonts w:cs="Calibri"/>
          <w:sz w:val="13"/>
        </w:rPr>
        <w:t xml:space="preserve"> </w:t>
      </w:r>
      <w:r>
        <w:t>method.</w:t>
      </w:r>
      <w:r>
        <w:rPr>
          <w:rFonts w:cs="Calibri"/>
          <w:sz w:val="13"/>
        </w:rPr>
        <w:t xml:space="preserve"> </w:t>
      </w:r>
    </w:p>
    <w:p w14:paraId="4A0754D0" w14:textId="210811DF" w:rsidR="003333A8" w:rsidRDefault="003333A8" w:rsidP="003333A8">
      <w:pPr>
        <w:spacing w:after="256"/>
        <w:ind w:left="-15" w:right="56"/>
      </w:pPr>
      <w:r>
        <w:rPr>
          <w:rFonts w:ascii="Times New Roman" w:eastAsia="Times New Roman" w:hAnsi="Times New Roman"/>
          <w:b/>
        </w:rPr>
        <w:t>Supplementary</w:t>
      </w:r>
      <w:r>
        <w:rPr>
          <w:rFonts w:cs="Calibri"/>
          <w:sz w:val="13"/>
        </w:rPr>
        <w:t xml:space="preserve"> </w:t>
      </w:r>
      <w:r>
        <w:rPr>
          <w:rFonts w:ascii="Times New Roman" w:eastAsia="Times New Roman" w:hAnsi="Times New Roman"/>
          <w:b/>
        </w:rPr>
        <w:t>Table</w:t>
      </w:r>
      <w:r>
        <w:rPr>
          <w:rFonts w:cs="Calibri"/>
          <w:sz w:val="13"/>
        </w:rPr>
        <w:t xml:space="preserve"> </w:t>
      </w:r>
      <w:r>
        <w:rPr>
          <w:rFonts w:ascii="Times New Roman" w:eastAsia="Times New Roman" w:hAnsi="Times New Roman"/>
          <w:b/>
        </w:rPr>
        <w:t>S</w:t>
      </w:r>
      <w:proofErr w:type="gramStart"/>
      <w:r>
        <w:rPr>
          <w:rFonts w:ascii="Times New Roman" w:eastAsia="Times New Roman" w:hAnsi="Times New Roman"/>
          <w:b/>
        </w:rPr>
        <w:t>2</w:t>
      </w:r>
      <w:r>
        <w:rPr>
          <w:rFonts w:cs="Calibri"/>
          <w:sz w:val="13"/>
        </w:rPr>
        <w:t xml:space="preserve"> </w:t>
      </w:r>
      <w:r>
        <w:t>.</w:t>
      </w:r>
      <w:proofErr w:type="gramEnd"/>
      <w:r>
        <w:rPr>
          <w:rFonts w:cs="Calibri"/>
          <w:sz w:val="13"/>
        </w:rPr>
        <w:t xml:space="preserve"> </w:t>
      </w:r>
      <w:r>
        <w:t>P-values</w:t>
      </w:r>
      <w:r>
        <w:rPr>
          <w:rFonts w:cs="Calibri"/>
          <w:sz w:val="13"/>
        </w:rPr>
        <w:t xml:space="preserve"> </w:t>
      </w:r>
      <w:r>
        <w:t>resulting</w:t>
      </w:r>
      <w:r>
        <w:rPr>
          <w:rFonts w:cs="Calibri"/>
          <w:sz w:val="13"/>
        </w:rPr>
        <w:t xml:space="preserve"> </w:t>
      </w:r>
      <w:r>
        <w:t>from</w:t>
      </w:r>
      <w:r>
        <w:rPr>
          <w:rFonts w:cs="Calibri"/>
          <w:sz w:val="13"/>
        </w:rPr>
        <w:t xml:space="preserve"> </w:t>
      </w:r>
      <w:r>
        <w:t>the</w:t>
      </w:r>
      <w:r>
        <w:rPr>
          <w:rFonts w:cs="Calibri"/>
          <w:sz w:val="13"/>
        </w:rPr>
        <w:t xml:space="preserve"> </w:t>
      </w:r>
      <w:r>
        <w:t>ANOVA</w:t>
      </w:r>
      <w:r>
        <w:rPr>
          <w:rFonts w:cs="Calibri"/>
          <w:sz w:val="13"/>
        </w:rPr>
        <w:t xml:space="preserve"> </w:t>
      </w:r>
      <w:r>
        <w:t>followed</w:t>
      </w:r>
      <w:r>
        <w:rPr>
          <w:rFonts w:cs="Calibri"/>
          <w:sz w:val="13"/>
        </w:rPr>
        <w:t xml:space="preserve"> </w:t>
      </w:r>
      <w:r>
        <w:t>by</w:t>
      </w:r>
      <w:r>
        <w:rPr>
          <w:rFonts w:cs="Calibri"/>
          <w:sz w:val="13"/>
        </w:rPr>
        <w:t xml:space="preserve"> </w:t>
      </w:r>
      <w:r>
        <w:t>post-hoc</w:t>
      </w:r>
      <w:r>
        <w:rPr>
          <w:rFonts w:cs="Calibri"/>
          <w:sz w:val="13"/>
        </w:rPr>
        <w:t xml:space="preserve"> </w:t>
      </w:r>
      <w:r>
        <w:t>tests</w:t>
      </w:r>
      <w:r>
        <w:rPr>
          <w:rFonts w:cs="Calibri"/>
          <w:sz w:val="13"/>
        </w:rPr>
        <w:t xml:space="preserve"> </w:t>
      </w:r>
      <w:r>
        <w:t>based</w:t>
      </w:r>
      <w:r>
        <w:rPr>
          <w:rFonts w:cs="Calibri"/>
          <w:sz w:val="13"/>
        </w:rPr>
        <w:t xml:space="preserve"> </w:t>
      </w:r>
      <w:r>
        <w:t>on</w:t>
      </w:r>
      <w:r>
        <w:rPr>
          <w:rFonts w:cs="Calibri"/>
          <w:sz w:val="13"/>
        </w:rPr>
        <w:t xml:space="preserve"> </w:t>
      </w:r>
      <w:r>
        <w:t>Fisher’s</w:t>
      </w:r>
      <w:r>
        <w:rPr>
          <w:rFonts w:cs="Calibri"/>
          <w:sz w:val="13"/>
        </w:rPr>
        <w:t xml:space="preserve"> </w:t>
      </w:r>
      <w:r>
        <w:t>least</w:t>
      </w:r>
      <w:r>
        <w:rPr>
          <w:rFonts w:cs="Calibri"/>
          <w:sz w:val="13"/>
        </w:rPr>
        <w:t xml:space="preserve"> </w:t>
      </w:r>
      <w:r>
        <w:t>significant</w:t>
      </w:r>
      <w:r>
        <w:rPr>
          <w:rFonts w:cs="Calibri"/>
          <w:sz w:val="13"/>
        </w:rPr>
        <w:t xml:space="preserve"> </w:t>
      </w:r>
      <w:r>
        <w:t>difference</w:t>
      </w:r>
      <w:r>
        <w:rPr>
          <w:rFonts w:cs="Calibri"/>
          <w:sz w:val="13"/>
        </w:rPr>
        <w:t xml:space="preserve"> </w:t>
      </w:r>
      <w:r>
        <w:t>method.</w:t>
      </w:r>
      <w:r>
        <w:rPr>
          <w:rFonts w:cs="Calibri"/>
          <w:sz w:val="13"/>
        </w:rPr>
        <w:t xml:space="preserve"> </w:t>
      </w:r>
    </w:p>
    <w:p w14:paraId="164D87E8" w14:textId="77777777" w:rsidR="003333A8" w:rsidRDefault="003333A8" w:rsidP="003333A8">
      <w:pPr>
        <w:pStyle w:val="Heading1"/>
        <w:ind w:left="-5"/>
      </w:pPr>
      <w:proofErr w:type="spellStart"/>
      <w:r>
        <w:t>Declaration</w:t>
      </w:r>
      <w:proofErr w:type="spellEnd"/>
      <w:r>
        <w:rPr>
          <w:rFonts w:eastAsia="Calibri" w:cs="Calibri"/>
          <w:b w:val="0"/>
          <w:sz w:val="13"/>
        </w:rPr>
        <w:t xml:space="preserve"> </w:t>
      </w:r>
      <w:r>
        <w:t>of</w:t>
      </w:r>
      <w:r>
        <w:rPr>
          <w:rFonts w:eastAsia="Calibri" w:cs="Calibri"/>
          <w:b w:val="0"/>
          <w:sz w:val="13"/>
        </w:rPr>
        <w:t xml:space="preserve"> </w:t>
      </w:r>
      <w:proofErr w:type="spellStart"/>
      <w:r>
        <w:t>Competing</w:t>
      </w:r>
      <w:proofErr w:type="spellEnd"/>
      <w:r>
        <w:rPr>
          <w:rFonts w:eastAsia="Calibri" w:cs="Calibri"/>
          <w:b w:val="0"/>
          <w:sz w:val="13"/>
        </w:rPr>
        <w:t xml:space="preserve"> </w:t>
      </w:r>
      <w:proofErr w:type="spellStart"/>
      <w:r>
        <w:t>Interest</w:t>
      </w:r>
      <w:proofErr w:type="spellEnd"/>
      <w:r>
        <w:rPr>
          <w:rFonts w:eastAsia="Calibri" w:cs="Calibri"/>
          <w:b w:val="0"/>
          <w:sz w:val="13"/>
        </w:rPr>
        <w:t xml:space="preserve"> </w:t>
      </w:r>
    </w:p>
    <w:p w14:paraId="376388AD" w14:textId="4DA25AD9" w:rsidR="003333A8" w:rsidRDefault="003333A8" w:rsidP="003333A8">
      <w:pPr>
        <w:spacing w:after="159" w:line="277" w:lineRule="auto"/>
        <w:ind w:firstLine="239"/>
        <w:jc w:val="left"/>
      </w:pPr>
      <w:r>
        <w:t>The</w:t>
      </w:r>
      <w:r>
        <w:rPr>
          <w:rFonts w:cs="Calibri"/>
          <w:sz w:val="13"/>
        </w:rPr>
        <w:t xml:space="preserve"> </w:t>
      </w:r>
      <w:r>
        <w:t>authors</w:t>
      </w:r>
      <w:r>
        <w:rPr>
          <w:rFonts w:cs="Calibri"/>
          <w:sz w:val="13"/>
        </w:rPr>
        <w:t xml:space="preserve"> </w:t>
      </w:r>
      <w:r>
        <w:t>declare</w:t>
      </w:r>
      <w:r>
        <w:rPr>
          <w:rFonts w:cs="Calibri"/>
          <w:sz w:val="13"/>
        </w:rPr>
        <w:t xml:space="preserve"> </w:t>
      </w:r>
      <w:r>
        <w:t>that</w:t>
      </w:r>
      <w:r>
        <w:rPr>
          <w:rFonts w:cs="Calibri"/>
          <w:sz w:val="13"/>
        </w:rPr>
        <w:t xml:space="preserve"> </w:t>
      </w:r>
      <w:r>
        <w:t>they</w:t>
      </w:r>
      <w:r>
        <w:rPr>
          <w:rFonts w:cs="Calibri"/>
          <w:sz w:val="13"/>
        </w:rPr>
        <w:t xml:space="preserve"> </w:t>
      </w:r>
      <w:r>
        <w:t>have</w:t>
      </w:r>
      <w:r>
        <w:rPr>
          <w:rFonts w:cs="Calibri"/>
          <w:sz w:val="13"/>
        </w:rPr>
        <w:t xml:space="preserve"> </w:t>
      </w:r>
      <w:r>
        <w:t>no</w:t>
      </w:r>
      <w:r>
        <w:rPr>
          <w:rFonts w:cs="Calibri"/>
          <w:sz w:val="13"/>
        </w:rPr>
        <w:t xml:space="preserve"> </w:t>
      </w:r>
      <w:r>
        <w:t>known</w:t>
      </w:r>
      <w:r>
        <w:rPr>
          <w:rFonts w:cs="Calibri"/>
          <w:sz w:val="13"/>
        </w:rPr>
        <w:t xml:space="preserve"> </w:t>
      </w:r>
      <w:r>
        <w:t>competing</w:t>
      </w:r>
      <w:r>
        <w:rPr>
          <w:rFonts w:cs="Calibri"/>
          <w:sz w:val="13"/>
        </w:rPr>
        <w:t xml:space="preserve"> </w:t>
      </w:r>
      <w:r>
        <w:t>financial</w:t>
      </w:r>
      <w:r>
        <w:rPr>
          <w:rFonts w:cs="Calibri"/>
          <w:sz w:val="13"/>
        </w:rPr>
        <w:t xml:space="preserve"> </w:t>
      </w:r>
      <w:r>
        <w:t>interests</w:t>
      </w:r>
      <w:r>
        <w:rPr>
          <w:rFonts w:cs="Calibri"/>
          <w:sz w:val="13"/>
        </w:rPr>
        <w:t xml:space="preserve"> </w:t>
      </w:r>
      <w:r>
        <w:t>or</w:t>
      </w:r>
      <w:r>
        <w:rPr>
          <w:rFonts w:cs="Calibri"/>
          <w:sz w:val="13"/>
        </w:rPr>
        <w:t xml:space="preserve"> </w:t>
      </w:r>
      <w:r>
        <w:t>personal</w:t>
      </w:r>
      <w:r>
        <w:rPr>
          <w:rFonts w:cs="Calibri"/>
          <w:sz w:val="13"/>
        </w:rPr>
        <w:t xml:space="preserve"> </w:t>
      </w:r>
      <w:r>
        <w:t>relationships</w:t>
      </w:r>
      <w:r>
        <w:rPr>
          <w:rFonts w:cs="Calibri"/>
          <w:sz w:val="13"/>
        </w:rPr>
        <w:t xml:space="preserve"> </w:t>
      </w:r>
      <w:r>
        <w:t>that</w:t>
      </w:r>
      <w:r>
        <w:rPr>
          <w:rFonts w:cs="Calibri"/>
          <w:sz w:val="13"/>
        </w:rPr>
        <w:t xml:space="preserve"> </w:t>
      </w:r>
      <w:r>
        <w:t>could</w:t>
      </w:r>
      <w:r>
        <w:rPr>
          <w:rFonts w:cs="Calibri"/>
          <w:sz w:val="13"/>
        </w:rPr>
        <w:t xml:space="preserve"> </w:t>
      </w:r>
      <w:r>
        <w:t>have</w:t>
      </w:r>
      <w:r>
        <w:rPr>
          <w:rFonts w:cs="Calibri"/>
          <w:sz w:val="13"/>
        </w:rPr>
        <w:t xml:space="preserve"> </w:t>
      </w:r>
      <w:r>
        <w:t>appeared</w:t>
      </w:r>
      <w:r>
        <w:rPr>
          <w:rFonts w:cs="Calibri"/>
          <w:sz w:val="13"/>
        </w:rPr>
        <w:t xml:space="preserve"> </w:t>
      </w:r>
      <w:r>
        <w:t>to</w:t>
      </w:r>
      <w:r>
        <w:rPr>
          <w:rFonts w:cs="Calibri"/>
          <w:sz w:val="13"/>
        </w:rPr>
        <w:t xml:space="preserve"> </w:t>
      </w:r>
      <w:r>
        <w:t>influence</w:t>
      </w:r>
      <w:r>
        <w:rPr>
          <w:rFonts w:cs="Calibri"/>
          <w:sz w:val="13"/>
        </w:rPr>
        <w:t xml:space="preserve"> </w:t>
      </w:r>
      <w:r>
        <w:t>the</w:t>
      </w:r>
      <w:r>
        <w:rPr>
          <w:rFonts w:cs="Calibri"/>
          <w:sz w:val="13"/>
        </w:rPr>
        <w:t xml:space="preserve"> </w:t>
      </w:r>
      <w:r>
        <w:t>work</w:t>
      </w:r>
      <w:r>
        <w:rPr>
          <w:rFonts w:cs="Calibri"/>
          <w:sz w:val="13"/>
        </w:rPr>
        <w:t xml:space="preserve"> </w:t>
      </w:r>
      <w:r>
        <w:t>reported</w:t>
      </w:r>
      <w:r>
        <w:rPr>
          <w:rFonts w:cs="Calibri"/>
          <w:sz w:val="13"/>
        </w:rPr>
        <w:t xml:space="preserve"> </w:t>
      </w:r>
      <w:r>
        <w:t>in</w:t>
      </w:r>
      <w:r>
        <w:rPr>
          <w:rFonts w:cs="Calibri"/>
          <w:sz w:val="13"/>
        </w:rPr>
        <w:t xml:space="preserve"> </w:t>
      </w:r>
      <w:r>
        <w:t>this</w:t>
      </w:r>
      <w:r>
        <w:rPr>
          <w:rFonts w:cs="Calibri"/>
          <w:sz w:val="13"/>
        </w:rPr>
        <w:t xml:space="preserve"> </w:t>
      </w:r>
      <w:r>
        <w:t>paper.</w:t>
      </w:r>
      <w:r>
        <w:rPr>
          <w:rFonts w:cs="Calibri"/>
          <w:sz w:val="13"/>
        </w:rPr>
        <w:t xml:space="preserve"> </w:t>
      </w:r>
    </w:p>
    <w:p w14:paraId="007F33F0" w14:textId="77777777" w:rsidR="003333A8" w:rsidRDefault="003333A8" w:rsidP="003333A8">
      <w:pPr>
        <w:spacing w:after="224" w:line="259" w:lineRule="auto"/>
        <w:ind w:left="-5" w:hanging="10"/>
        <w:jc w:val="left"/>
      </w:pPr>
      <w:r>
        <w:rPr>
          <w:rFonts w:ascii="Times New Roman" w:eastAsia="Times New Roman" w:hAnsi="Times New Roman"/>
          <w:b/>
        </w:rPr>
        <w:t>Data</w:t>
      </w:r>
      <w:r>
        <w:rPr>
          <w:rFonts w:cs="Calibri"/>
          <w:sz w:val="13"/>
        </w:rPr>
        <w:t xml:space="preserve"> </w:t>
      </w:r>
      <w:r>
        <w:rPr>
          <w:rFonts w:ascii="Times New Roman" w:eastAsia="Times New Roman" w:hAnsi="Times New Roman"/>
          <w:b/>
        </w:rPr>
        <w:t>availability</w:t>
      </w:r>
      <w:r>
        <w:rPr>
          <w:rFonts w:cs="Calibri"/>
          <w:sz w:val="13"/>
        </w:rPr>
        <w:t xml:space="preserve"> </w:t>
      </w:r>
    </w:p>
    <w:p w14:paraId="2AF81E8F" w14:textId="77777777" w:rsidR="003333A8" w:rsidRDefault="003333A8" w:rsidP="003333A8">
      <w:pPr>
        <w:spacing w:after="256"/>
        <w:ind w:left="239" w:right="56"/>
      </w:pPr>
      <w:r>
        <w:t>Data</w:t>
      </w:r>
      <w:r>
        <w:rPr>
          <w:rFonts w:cs="Calibri"/>
          <w:sz w:val="13"/>
        </w:rPr>
        <w:t xml:space="preserve"> </w:t>
      </w:r>
      <w:r>
        <w:t>will</w:t>
      </w:r>
      <w:r>
        <w:rPr>
          <w:rFonts w:cs="Calibri"/>
          <w:sz w:val="13"/>
        </w:rPr>
        <w:t xml:space="preserve"> </w:t>
      </w:r>
      <w:r>
        <w:t>be</w:t>
      </w:r>
      <w:r>
        <w:rPr>
          <w:rFonts w:cs="Calibri"/>
          <w:sz w:val="13"/>
        </w:rPr>
        <w:t xml:space="preserve"> </w:t>
      </w:r>
      <w:r>
        <w:t>made</w:t>
      </w:r>
      <w:r>
        <w:rPr>
          <w:rFonts w:cs="Calibri"/>
          <w:sz w:val="13"/>
        </w:rPr>
        <w:t xml:space="preserve"> </w:t>
      </w:r>
      <w:r>
        <w:t>available</w:t>
      </w:r>
      <w:r>
        <w:rPr>
          <w:rFonts w:cs="Calibri"/>
          <w:sz w:val="13"/>
        </w:rPr>
        <w:t xml:space="preserve"> </w:t>
      </w:r>
      <w:r>
        <w:t>on</w:t>
      </w:r>
      <w:r>
        <w:rPr>
          <w:rFonts w:cs="Calibri"/>
          <w:sz w:val="13"/>
        </w:rPr>
        <w:t xml:space="preserve"> </w:t>
      </w:r>
      <w:r>
        <w:t>request.</w:t>
      </w:r>
      <w:r>
        <w:rPr>
          <w:rFonts w:cs="Calibri"/>
          <w:sz w:val="13"/>
        </w:rPr>
        <w:t xml:space="preserve"> </w:t>
      </w:r>
    </w:p>
    <w:p w14:paraId="0BB9196A" w14:textId="77777777" w:rsidR="003333A8" w:rsidRDefault="003333A8" w:rsidP="003333A8">
      <w:pPr>
        <w:pStyle w:val="Heading1"/>
        <w:ind w:left="-5"/>
      </w:pPr>
      <w:proofErr w:type="spellStart"/>
      <w:r>
        <w:t>Acknowledgements</w:t>
      </w:r>
      <w:proofErr w:type="spellEnd"/>
      <w:r>
        <w:rPr>
          <w:rFonts w:eastAsia="Calibri" w:cs="Calibri"/>
          <w:b w:val="0"/>
          <w:sz w:val="13"/>
        </w:rPr>
        <w:t xml:space="preserve"> </w:t>
      </w:r>
    </w:p>
    <w:p w14:paraId="57109EBB" w14:textId="031FB166" w:rsidR="003333A8" w:rsidRDefault="003333A8" w:rsidP="003333A8">
      <w:pPr>
        <w:spacing w:after="255"/>
        <w:ind w:left="-15" w:right="56"/>
      </w:pPr>
      <w:r>
        <w:t>The</w:t>
      </w:r>
      <w:r>
        <w:rPr>
          <w:rFonts w:cs="Calibri"/>
          <w:sz w:val="13"/>
        </w:rPr>
        <w:t xml:space="preserve"> </w:t>
      </w:r>
      <w:r>
        <w:t>authors</w:t>
      </w:r>
      <w:r>
        <w:rPr>
          <w:rFonts w:cs="Calibri"/>
          <w:sz w:val="13"/>
        </w:rPr>
        <w:t xml:space="preserve"> </w:t>
      </w:r>
      <w:r>
        <w:t>thank</w:t>
      </w:r>
      <w:r>
        <w:rPr>
          <w:rFonts w:cs="Calibri"/>
          <w:sz w:val="13"/>
        </w:rPr>
        <w:t xml:space="preserve"> </w:t>
      </w:r>
      <w:r>
        <w:t>the</w:t>
      </w:r>
      <w:r>
        <w:rPr>
          <w:rFonts w:cs="Calibri"/>
          <w:sz w:val="13"/>
        </w:rPr>
        <w:t xml:space="preserve"> </w:t>
      </w:r>
      <w:r>
        <w:t>“</w:t>
      </w:r>
      <w:proofErr w:type="spellStart"/>
      <w:r>
        <w:t>Plateforme</w:t>
      </w:r>
      <w:proofErr w:type="spellEnd"/>
      <w:r>
        <w:rPr>
          <w:rFonts w:cs="Calibri"/>
          <w:sz w:val="13"/>
        </w:rPr>
        <w:t xml:space="preserve"> </w:t>
      </w:r>
      <w:r>
        <w:t>Serres,</w:t>
      </w:r>
      <w:r>
        <w:rPr>
          <w:rFonts w:cs="Calibri"/>
          <w:sz w:val="13"/>
        </w:rPr>
        <w:t xml:space="preserve"> </w:t>
      </w:r>
      <w:r>
        <w:t>cultures</w:t>
      </w:r>
      <w:r>
        <w:rPr>
          <w:rFonts w:cs="Calibri"/>
          <w:sz w:val="13"/>
        </w:rPr>
        <w:t xml:space="preserve"> </w:t>
      </w:r>
      <w:r>
        <w:t>et</w:t>
      </w:r>
      <w:r>
        <w:rPr>
          <w:rFonts w:cs="Calibri"/>
          <w:sz w:val="13"/>
        </w:rPr>
        <w:t xml:space="preserve"> </w:t>
      </w:r>
      <w:r>
        <w:t>terrains</w:t>
      </w:r>
      <w:r>
        <w:rPr>
          <w:rFonts w:cs="Calibri"/>
          <w:sz w:val="13"/>
        </w:rPr>
        <w:t xml:space="preserve"> </w:t>
      </w:r>
      <w:proofErr w:type="spellStart"/>
      <w:r>
        <w:t>expérimentaux</w:t>
      </w:r>
      <w:proofErr w:type="spellEnd"/>
      <w:r>
        <w:t>"</w:t>
      </w:r>
      <w:r>
        <w:rPr>
          <w:rFonts w:cs="Calibri"/>
          <w:sz w:val="13"/>
        </w:rPr>
        <w:t xml:space="preserve"> </w:t>
      </w:r>
      <w:r>
        <w:t>and</w:t>
      </w:r>
      <w:r>
        <w:rPr>
          <w:rFonts w:cs="Calibri"/>
          <w:sz w:val="13"/>
        </w:rPr>
        <w:t xml:space="preserve"> </w:t>
      </w:r>
      <w:r>
        <w:t>Pascal</w:t>
      </w:r>
      <w:r>
        <w:rPr>
          <w:rFonts w:cs="Calibri"/>
          <w:sz w:val="13"/>
        </w:rPr>
        <w:t xml:space="preserve"> </w:t>
      </w:r>
      <w:r>
        <w:t>Touzet,</w:t>
      </w:r>
      <w:r>
        <w:rPr>
          <w:rFonts w:cs="Calibri"/>
          <w:sz w:val="13"/>
        </w:rPr>
        <w:t xml:space="preserve"> </w:t>
      </w:r>
      <w:r>
        <w:t>Eric</w:t>
      </w:r>
      <w:r>
        <w:rPr>
          <w:rFonts w:cs="Calibri"/>
          <w:sz w:val="13"/>
        </w:rPr>
        <w:t xml:space="preserve"> </w:t>
      </w:r>
      <w:r>
        <w:t>Schmitt,</w:t>
      </w:r>
      <w:r>
        <w:rPr>
          <w:rFonts w:cs="Calibri"/>
          <w:sz w:val="13"/>
        </w:rPr>
        <w:t xml:space="preserve"> </w:t>
      </w:r>
      <w:r>
        <w:t>Nathalie</w:t>
      </w:r>
      <w:r>
        <w:rPr>
          <w:rFonts w:cs="Calibri"/>
          <w:sz w:val="13"/>
        </w:rPr>
        <w:t xml:space="preserve"> </w:t>
      </w:r>
      <w:r>
        <w:t>Faure</w:t>
      </w:r>
      <w:r>
        <w:rPr>
          <w:rFonts w:cs="Calibri"/>
          <w:sz w:val="13"/>
        </w:rPr>
        <w:t xml:space="preserve"> </w:t>
      </w:r>
      <w:r>
        <w:t>and</w:t>
      </w:r>
      <w:r>
        <w:rPr>
          <w:rFonts w:cs="Calibri"/>
          <w:sz w:val="13"/>
        </w:rPr>
        <w:t xml:space="preserve"> </w:t>
      </w:r>
      <w:r>
        <w:t>Zoé Postel</w:t>
      </w:r>
      <w:r>
        <w:rPr>
          <w:rFonts w:cs="Calibri"/>
          <w:sz w:val="13"/>
        </w:rPr>
        <w:t xml:space="preserve"> </w:t>
      </w:r>
      <w:r>
        <w:t>(Univ.</w:t>
      </w:r>
      <w:r>
        <w:rPr>
          <w:rFonts w:cs="Calibri"/>
          <w:sz w:val="13"/>
        </w:rPr>
        <w:t xml:space="preserve"> </w:t>
      </w:r>
      <w:r>
        <w:t>Lille,</w:t>
      </w:r>
      <w:r>
        <w:rPr>
          <w:rFonts w:cs="Calibri"/>
          <w:sz w:val="13"/>
        </w:rPr>
        <w:t xml:space="preserve"> </w:t>
      </w:r>
      <w:r>
        <w:t>France)</w:t>
      </w:r>
      <w:r>
        <w:rPr>
          <w:rFonts w:cs="Calibri"/>
          <w:sz w:val="13"/>
        </w:rPr>
        <w:t xml:space="preserve"> </w:t>
      </w:r>
      <w:r>
        <w:t>for</w:t>
      </w:r>
      <w:r>
        <w:rPr>
          <w:rFonts w:cs="Calibri"/>
          <w:sz w:val="13"/>
        </w:rPr>
        <w:t xml:space="preserve"> </w:t>
      </w:r>
      <w:r>
        <w:t>providing</w:t>
      </w:r>
      <w:r>
        <w:rPr>
          <w:rFonts w:cs="Calibri"/>
          <w:sz w:val="13"/>
        </w:rPr>
        <w:t xml:space="preserve"> </w:t>
      </w:r>
      <w:r>
        <w:t>flowering</w:t>
      </w:r>
      <w:r>
        <w:rPr>
          <w:rFonts w:cs="Calibri"/>
          <w:sz w:val="13"/>
        </w:rPr>
        <w:t xml:space="preserve"> </w:t>
      </w:r>
      <w:r>
        <w:t>plants</w:t>
      </w:r>
      <w:r>
        <w:rPr>
          <w:rFonts w:cs="Calibri"/>
          <w:sz w:val="13"/>
        </w:rPr>
        <w:t xml:space="preserve"> </w:t>
      </w:r>
      <w:r>
        <w:t>of</w:t>
      </w:r>
      <w:r>
        <w:rPr>
          <w:rFonts w:cs="Calibri"/>
          <w:sz w:val="13"/>
        </w:rPr>
        <w:t xml:space="preserve"> </w:t>
      </w:r>
      <w:r>
        <w:rPr>
          <w:rFonts w:ascii="Times New Roman" w:eastAsia="Times New Roman" w:hAnsi="Times New Roman"/>
          <w:i/>
        </w:rPr>
        <w:t>S.</w:t>
      </w:r>
      <w:r>
        <w:rPr>
          <w:rFonts w:cs="Calibri"/>
          <w:sz w:val="13"/>
        </w:rPr>
        <w:t xml:space="preserve"> </w:t>
      </w:r>
      <w:proofErr w:type="gramStart"/>
      <w:r>
        <w:rPr>
          <w:rFonts w:ascii="Times New Roman" w:eastAsia="Times New Roman" w:hAnsi="Times New Roman"/>
          <w:i/>
        </w:rPr>
        <w:t>nutans</w:t>
      </w:r>
      <w:r>
        <w:rPr>
          <w:rFonts w:cs="Calibri"/>
          <w:sz w:val="13"/>
        </w:rPr>
        <w:t xml:space="preserve"> </w:t>
      </w:r>
      <w:r>
        <w:t>,</w:t>
      </w:r>
      <w:proofErr w:type="gramEnd"/>
      <w:r>
        <w:rPr>
          <w:rFonts w:cs="Calibri"/>
          <w:sz w:val="13"/>
        </w:rPr>
        <w:t xml:space="preserve"> </w:t>
      </w:r>
      <w:r>
        <w:t>Marc</w:t>
      </w:r>
      <w:r>
        <w:rPr>
          <w:rFonts w:cs="Calibri"/>
          <w:sz w:val="13"/>
        </w:rPr>
        <w:t xml:space="preserve"> </w:t>
      </w:r>
      <w:proofErr w:type="spellStart"/>
      <w:r>
        <w:t>Migon</w:t>
      </w:r>
      <w:proofErr w:type="spellEnd"/>
      <w:r>
        <w:rPr>
          <w:rFonts w:cs="Calibri"/>
          <w:sz w:val="13"/>
        </w:rPr>
        <w:t xml:space="preserve"> </w:t>
      </w:r>
      <w:r>
        <w:t>(SEFY,</w:t>
      </w:r>
      <w:r>
        <w:rPr>
          <w:rFonts w:cs="Calibri"/>
          <w:sz w:val="13"/>
        </w:rPr>
        <w:t xml:space="preserve"> </w:t>
      </w:r>
      <w:proofErr w:type="spellStart"/>
      <w:r>
        <w:t>UCLouvain</w:t>
      </w:r>
      <w:proofErr w:type="spellEnd"/>
      <w:r>
        <w:t>,</w:t>
      </w:r>
      <w:r>
        <w:rPr>
          <w:rFonts w:cs="Calibri"/>
          <w:sz w:val="13"/>
        </w:rPr>
        <w:t xml:space="preserve"> </w:t>
      </w:r>
      <w:r>
        <w:t>Belgium),</w:t>
      </w:r>
      <w:r>
        <w:rPr>
          <w:rFonts w:cs="Calibri"/>
          <w:sz w:val="13"/>
        </w:rPr>
        <w:t xml:space="preserve"> </w:t>
      </w:r>
      <w:proofErr w:type="spellStart"/>
      <w:r>
        <w:t>AnneLaure</w:t>
      </w:r>
      <w:proofErr w:type="spellEnd"/>
      <w:r>
        <w:rPr>
          <w:rFonts w:cs="Calibri"/>
          <w:sz w:val="13"/>
        </w:rPr>
        <w:t xml:space="preserve"> </w:t>
      </w:r>
      <w:r>
        <w:t>Jacquemart</w:t>
      </w:r>
      <w:r>
        <w:rPr>
          <w:rFonts w:cs="Calibri"/>
          <w:sz w:val="13"/>
        </w:rPr>
        <w:t xml:space="preserve"> </w:t>
      </w:r>
      <w:r>
        <w:t>and</w:t>
      </w:r>
      <w:r>
        <w:rPr>
          <w:rFonts w:cs="Calibri"/>
          <w:sz w:val="13"/>
        </w:rPr>
        <w:t xml:space="preserve"> </w:t>
      </w:r>
      <w:r>
        <w:t>Christel</w:t>
      </w:r>
      <w:r>
        <w:rPr>
          <w:rFonts w:cs="Calibri"/>
          <w:sz w:val="13"/>
        </w:rPr>
        <w:t xml:space="preserve"> </w:t>
      </w:r>
      <w:proofErr w:type="spellStart"/>
      <w:r>
        <w:t>Buyens</w:t>
      </w:r>
      <w:proofErr w:type="spellEnd"/>
      <w:r>
        <w:rPr>
          <w:rFonts w:cs="Calibri"/>
          <w:sz w:val="13"/>
        </w:rPr>
        <w:t xml:space="preserve"> </w:t>
      </w:r>
      <w:r>
        <w:t>(ELIA,</w:t>
      </w:r>
      <w:r>
        <w:rPr>
          <w:rFonts w:cs="Calibri"/>
          <w:sz w:val="13"/>
        </w:rPr>
        <w:t xml:space="preserve"> </w:t>
      </w:r>
      <w:proofErr w:type="spellStart"/>
      <w:r>
        <w:t>UCLouvain</w:t>
      </w:r>
      <w:proofErr w:type="spellEnd"/>
      <w:r>
        <w:t>,</w:t>
      </w:r>
      <w:r>
        <w:rPr>
          <w:rFonts w:cs="Calibri"/>
          <w:sz w:val="13"/>
        </w:rPr>
        <w:t xml:space="preserve"> </w:t>
      </w:r>
      <w:r>
        <w:t>Belgium)</w:t>
      </w:r>
      <w:r>
        <w:rPr>
          <w:rFonts w:cs="Calibri"/>
          <w:sz w:val="13"/>
        </w:rPr>
        <w:t xml:space="preserve"> </w:t>
      </w:r>
      <w:r>
        <w:t>for</w:t>
      </w:r>
      <w:r>
        <w:rPr>
          <w:rFonts w:cs="Calibri"/>
          <w:sz w:val="13"/>
        </w:rPr>
        <w:t xml:space="preserve"> </w:t>
      </w:r>
      <w:r>
        <w:t>help</w:t>
      </w:r>
      <w:r>
        <w:rPr>
          <w:rFonts w:cs="Calibri"/>
          <w:sz w:val="13"/>
        </w:rPr>
        <w:t xml:space="preserve"> </w:t>
      </w:r>
      <w:r>
        <w:t>with</w:t>
      </w:r>
      <w:r>
        <w:rPr>
          <w:rFonts w:cs="Calibri"/>
          <w:sz w:val="13"/>
        </w:rPr>
        <w:t xml:space="preserve"> </w:t>
      </w:r>
      <w:r>
        <w:t>the</w:t>
      </w:r>
      <w:r>
        <w:rPr>
          <w:rFonts w:cs="Calibri"/>
          <w:sz w:val="13"/>
        </w:rPr>
        <w:t xml:space="preserve"> </w:t>
      </w:r>
      <w:r>
        <w:t>phytotron</w:t>
      </w:r>
      <w:r>
        <w:rPr>
          <w:rFonts w:cs="Calibri"/>
          <w:sz w:val="13"/>
        </w:rPr>
        <w:t xml:space="preserve"> </w:t>
      </w:r>
      <w:r>
        <w:t>experiment.</w:t>
      </w:r>
      <w:r>
        <w:rPr>
          <w:rFonts w:cs="Calibri"/>
          <w:sz w:val="13"/>
        </w:rPr>
        <w:t xml:space="preserve"> </w:t>
      </w:r>
      <w:r>
        <w:t>The</w:t>
      </w:r>
      <w:r>
        <w:rPr>
          <w:rFonts w:cs="Calibri"/>
          <w:sz w:val="13"/>
        </w:rPr>
        <w:t xml:space="preserve"> </w:t>
      </w:r>
      <w:r>
        <w:t>authors</w:t>
      </w:r>
      <w:r>
        <w:rPr>
          <w:rFonts w:cs="Calibri"/>
          <w:sz w:val="13"/>
        </w:rPr>
        <w:t xml:space="preserve"> </w:t>
      </w:r>
      <w:r>
        <w:t>also</w:t>
      </w:r>
      <w:r>
        <w:rPr>
          <w:rFonts w:cs="Calibri"/>
          <w:sz w:val="13"/>
        </w:rPr>
        <w:t xml:space="preserve"> </w:t>
      </w:r>
      <w:r>
        <w:t>thank</w:t>
      </w:r>
      <w:r>
        <w:rPr>
          <w:rFonts w:cs="Calibri"/>
          <w:sz w:val="13"/>
        </w:rPr>
        <w:t xml:space="preserve"> </w:t>
      </w:r>
      <w:r>
        <w:t>Markes</w:t>
      </w:r>
      <w:r>
        <w:rPr>
          <w:rFonts w:cs="Calibri"/>
          <w:sz w:val="13"/>
        </w:rPr>
        <w:t xml:space="preserve"> </w:t>
      </w:r>
      <w:r>
        <w:t>International,</w:t>
      </w:r>
      <w:r>
        <w:rPr>
          <w:rFonts w:cs="Calibri"/>
          <w:sz w:val="13"/>
        </w:rPr>
        <w:t xml:space="preserve"> </w:t>
      </w:r>
      <w:proofErr w:type="spellStart"/>
      <w:r>
        <w:t>SepSolve</w:t>
      </w:r>
      <w:proofErr w:type="spellEnd"/>
      <w:r>
        <w:rPr>
          <w:rFonts w:cs="Calibri"/>
          <w:sz w:val="13"/>
        </w:rPr>
        <w:t xml:space="preserve"> </w:t>
      </w:r>
      <w:r>
        <w:t>and</w:t>
      </w:r>
      <w:r>
        <w:rPr>
          <w:rFonts w:cs="Calibri"/>
          <w:sz w:val="13"/>
        </w:rPr>
        <w:t xml:space="preserve"> </w:t>
      </w:r>
      <w:r>
        <w:t>Shimadzu</w:t>
      </w:r>
      <w:r>
        <w:rPr>
          <w:rFonts w:cs="Calibri"/>
          <w:sz w:val="13"/>
        </w:rPr>
        <w:t xml:space="preserve"> </w:t>
      </w:r>
      <w:r>
        <w:t>for</w:t>
      </w:r>
      <w:r>
        <w:rPr>
          <w:rFonts w:cs="Calibri"/>
          <w:sz w:val="13"/>
        </w:rPr>
        <w:t xml:space="preserve"> </w:t>
      </w:r>
      <w:r>
        <w:t>their</w:t>
      </w:r>
      <w:r>
        <w:rPr>
          <w:rFonts w:cs="Calibri"/>
          <w:sz w:val="13"/>
        </w:rPr>
        <w:t xml:space="preserve"> </w:t>
      </w:r>
      <w:r>
        <w:t>support</w:t>
      </w:r>
      <w:r>
        <w:rPr>
          <w:rFonts w:cs="Calibri"/>
          <w:sz w:val="13"/>
        </w:rPr>
        <w:t xml:space="preserve"> </w:t>
      </w:r>
      <w:r>
        <w:t>and</w:t>
      </w:r>
      <w:r>
        <w:rPr>
          <w:rFonts w:cs="Calibri"/>
          <w:sz w:val="13"/>
        </w:rPr>
        <w:t xml:space="preserve"> </w:t>
      </w:r>
      <w:r>
        <w:t>the</w:t>
      </w:r>
      <w:r>
        <w:rPr>
          <w:rFonts w:cs="Calibri"/>
          <w:sz w:val="13"/>
        </w:rPr>
        <w:t xml:space="preserve"> </w:t>
      </w:r>
      <w:r>
        <w:t>editors</w:t>
      </w:r>
      <w:r>
        <w:rPr>
          <w:rFonts w:cs="Calibri"/>
          <w:sz w:val="13"/>
        </w:rPr>
        <w:t xml:space="preserve"> </w:t>
      </w:r>
      <w:r>
        <w:t>and</w:t>
      </w:r>
      <w:r>
        <w:rPr>
          <w:rFonts w:cs="Calibri"/>
          <w:sz w:val="13"/>
        </w:rPr>
        <w:t xml:space="preserve"> </w:t>
      </w:r>
      <w:r>
        <w:t>the</w:t>
      </w:r>
      <w:r>
        <w:rPr>
          <w:rFonts w:cs="Calibri"/>
          <w:sz w:val="13"/>
        </w:rPr>
        <w:t xml:space="preserve"> </w:t>
      </w:r>
      <w:r>
        <w:t>anonymous</w:t>
      </w:r>
      <w:r>
        <w:rPr>
          <w:rFonts w:cs="Calibri"/>
          <w:sz w:val="13"/>
        </w:rPr>
        <w:t xml:space="preserve"> </w:t>
      </w:r>
      <w:r>
        <w:t>reviewers</w:t>
      </w:r>
      <w:r>
        <w:rPr>
          <w:rFonts w:cs="Calibri"/>
          <w:sz w:val="13"/>
        </w:rPr>
        <w:t xml:space="preserve"> </w:t>
      </w:r>
      <w:r>
        <w:t>for</w:t>
      </w:r>
      <w:r>
        <w:rPr>
          <w:rFonts w:cs="Calibri"/>
          <w:sz w:val="13"/>
        </w:rPr>
        <w:t xml:space="preserve"> </w:t>
      </w:r>
      <w:r>
        <w:t>constructive</w:t>
      </w:r>
      <w:r>
        <w:rPr>
          <w:rFonts w:cs="Calibri"/>
          <w:sz w:val="13"/>
        </w:rPr>
        <w:t xml:space="preserve"> </w:t>
      </w:r>
      <w:r>
        <w:t>comments</w:t>
      </w:r>
      <w:r>
        <w:rPr>
          <w:rFonts w:cs="Calibri"/>
          <w:sz w:val="13"/>
        </w:rPr>
        <w:t xml:space="preserve"> </w:t>
      </w:r>
      <w:r>
        <w:t>on</w:t>
      </w:r>
      <w:r>
        <w:rPr>
          <w:rFonts w:cs="Calibri"/>
          <w:sz w:val="13"/>
        </w:rPr>
        <w:t xml:space="preserve"> </w:t>
      </w:r>
      <w:r>
        <w:t>the</w:t>
      </w:r>
      <w:r>
        <w:rPr>
          <w:rFonts w:cs="Calibri"/>
          <w:sz w:val="13"/>
        </w:rPr>
        <w:t xml:space="preserve"> </w:t>
      </w:r>
      <w:r>
        <w:t>manuscript.</w:t>
      </w:r>
      <w:r>
        <w:rPr>
          <w:rFonts w:cs="Calibri"/>
          <w:sz w:val="13"/>
        </w:rPr>
        <w:t xml:space="preserve"> </w:t>
      </w:r>
      <w:r>
        <w:t>This</w:t>
      </w:r>
      <w:r>
        <w:rPr>
          <w:rFonts w:cs="Calibri"/>
          <w:sz w:val="13"/>
        </w:rPr>
        <w:t xml:space="preserve"> </w:t>
      </w:r>
      <w:r>
        <w:t>article</w:t>
      </w:r>
      <w:r>
        <w:rPr>
          <w:rFonts w:cs="Calibri"/>
          <w:sz w:val="13"/>
        </w:rPr>
        <w:t xml:space="preserve"> </w:t>
      </w:r>
      <w:r>
        <w:t>is</w:t>
      </w:r>
      <w:r>
        <w:rPr>
          <w:rFonts w:cs="Calibri"/>
          <w:sz w:val="13"/>
        </w:rPr>
        <w:t xml:space="preserve"> </w:t>
      </w:r>
      <w:r>
        <w:t>based</w:t>
      </w:r>
      <w:r>
        <w:rPr>
          <w:rFonts w:cs="Calibri"/>
          <w:sz w:val="13"/>
        </w:rPr>
        <w:t xml:space="preserve"> </w:t>
      </w:r>
      <w:r>
        <w:t>upon</w:t>
      </w:r>
      <w:r>
        <w:rPr>
          <w:rFonts w:cs="Calibri"/>
          <w:sz w:val="13"/>
        </w:rPr>
        <w:t xml:space="preserve"> </w:t>
      </w:r>
      <w:r>
        <w:t>work</w:t>
      </w:r>
      <w:r>
        <w:rPr>
          <w:rFonts w:cs="Calibri"/>
          <w:sz w:val="13"/>
        </w:rPr>
        <w:t xml:space="preserve"> </w:t>
      </w:r>
      <w:r>
        <w:t>from</w:t>
      </w:r>
      <w:r>
        <w:rPr>
          <w:rFonts w:cs="Calibri"/>
          <w:sz w:val="13"/>
        </w:rPr>
        <w:t xml:space="preserve"> </w:t>
      </w:r>
      <w:r>
        <w:t>the</w:t>
      </w:r>
      <w:r>
        <w:rPr>
          <w:rFonts w:cs="Calibri"/>
          <w:sz w:val="13"/>
        </w:rPr>
        <w:t xml:space="preserve"> </w:t>
      </w:r>
      <w:r>
        <w:t>Sample</w:t>
      </w:r>
      <w:r>
        <w:rPr>
          <w:rFonts w:cs="Calibri"/>
          <w:sz w:val="13"/>
        </w:rPr>
        <w:t xml:space="preserve"> </w:t>
      </w:r>
      <w:r>
        <w:t>Preparation</w:t>
      </w:r>
      <w:r>
        <w:rPr>
          <w:rFonts w:cs="Calibri"/>
          <w:sz w:val="13"/>
        </w:rPr>
        <w:t xml:space="preserve"> </w:t>
      </w:r>
      <w:r>
        <w:t>Study</w:t>
      </w:r>
      <w:r>
        <w:rPr>
          <w:rFonts w:cs="Calibri"/>
          <w:sz w:val="13"/>
        </w:rPr>
        <w:t xml:space="preserve"> </w:t>
      </w:r>
      <w:r>
        <w:t>Group</w:t>
      </w:r>
      <w:r>
        <w:rPr>
          <w:rFonts w:cs="Calibri"/>
          <w:sz w:val="13"/>
        </w:rPr>
        <w:t xml:space="preserve"> </w:t>
      </w:r>
      <w:r>
        <w:t>and</w:t>
      </w:r>
      <w:r>
        <w:rPr>
          <w:rFonts w:cs="Calibri"/>
          <w:sz w:val="13"/>
        </w:rPr>
        <w:t xml:space="preserve"> </w:t>
      </w:r>
      <w:r>
        <w:t>Network,</w:t>
      </w:r>
      <w:r>
        <w:rPr>
          <w:rFonts w:cs="Calibri"/>
          <w:sz w:val="13"/>
        </w:rPr>
        <w:t xml:space="preserve"> </w:t>
      </w:r>
      <w:r>
        <w:t>supported</w:t>
      </w:r>
      <w:r>
        <w:rPr>
          <w:rFonts w:cs="Calibri"/>
          <w:sz w:val="13"/>
        </w:rPr>
        <w:t xml:space="preserve"> </w:t>
      </w:r>
      <w:r>
        <w:t>by</w:t>
      </w:r>
      <w:r>
        <w:rPr>
          <w:rFonts w:cs="Calibri"/>
          <w:sz w:val="13"/>
        </w:rPr>
        <w:t xml:space="preserve"> </w:t>
      </w:r>
      <w:r>
        <w:t>the</w:t>
      </w:r>
      <w:r>
        <w:rPr>
          <w:rFonts w:cs="Calibri"/>
          <w:sz w:val="13"/>
        </w:rPr>
        <w:t xml:space="preserve"> </w:t>
      </w:r>
      <w:r>
        <w:t>Division</w:t>
      </w:r>
      <w:r>
        <w:rPr>
          <w:rFonts w:cs="Calibri"/>
          <w:sz w:val="13"/>
        </w:rPr>
        <w:t xml:space="preserve"> </w:t>
      </w:r>
      <w:r>
        <w:t>of</w:t>
      </w:r>
      <w:r>
        <w:rPr>
          <w:rFonts w:cs="Calibri"/>
          <w:sz w:val="13"/>
        </w:rPr>
        <w:t xml:space="preserve"> </w:t>
      </w:r>
      <w:r>
        <w:t>Analytical</w:t>
      </w:r>
      <w:r>
        <w:rPr>
          <w:rFonts w:cs="Calibri"/>
          <w:sz w:val="13"/>
        </w:rPr>
        <w:t xml:space="preserve"> </w:t>
      </w:r>
      <w:r>
        <w:t>Chemistry</w:t>
      </w:r>
      <w:r>
        <w:rPr>
          <w:rFonts w:cs="Calibri"/>
          <w:sz w:val="13"/>
        </w:rPr>
        <w:t xml:space="preserve"> </w:t>
      </w:r>
      <w:r>
        <w:t>of</w:t>
      </w:r>
      <w:r>
        <w:rPr>
          <w:rFonts w:cs="Calibri"/>
          <w:sz w:val="13"/>
        </w:rPr>
        <w:t xml:space="preserve"> </w:t>
      </w:r>
      <w:r>
        <w:t>the</w:t>
      </w:r>
      <w:r>
        <w:rPr>
          <w:rFonts w:cs="Calibri"/>
          <w:sz w:val="13"/>
        </w:rPr>
        <w:t xml:space="preserve"> </w:t>
      </w:r>
      <w:r>
        <w:t>European</w:t>
      </w:r>
      <w:r>
        <w:rPr>
          <w:rFonts w:cs="Calibri"/>
          <w:sz w:val="13"/>
        </w:rPr>
        <w:t xml:space="preserve"> </w:t>
      </w:r>
      <w:r>
        <w:t>Chemical</w:t>
      </w:r>
      <w:r>
        <w:rPr>
          <w:rFonts w:cs="Calibri"/>
          <w:sz w:val="13"/>
        </w:rPr>
        <w:t xml:space="preserve"> </w:t>
      </w:r>
      <w:r>
        <w:t>Society.</w:t>
      </w:r>
      <w:r>
        <w:rPr>
          <w:rFonts w:cs="Calibri"/>
          <w:sz w:val="13"/>
        </w:rPr>
        <w:t xml:space="preserve"> </w:t>
      </w:r>
    </w:p>
    <w:p w14:paraId="33A65C5D" w14:textId="77777777" w:rsidR="003333A8" w:rsidRDefault="003333A8" w:rsidP="003333A8">
      <w:pPr>
        <w:pStyle w:val="Heading1"/>
        <w:ind w:left="-5"/>
      </w:pPr>
      <w:proofErr w:type="spellStart"/>
      <w:r>
        <w:t>Supplementary</w:t>
      </w:r>
      <w:proofErr w:type="spellEnd"/>
      <w:r>
        <w:rPr>
          <w:rFonts w:eastAsia="Calibri" w:cs="Calibri"/>
          <w:b w:val="0"/>
          <w:sz w:val="13"/>
        </w:rPr>
        <w:t xml:space="preserve"> </w:t>
      </w:r>
      <w:proofErr w:type="spellStart"/>
      <w:r>
        <w:t>materials</w:t>
      </w:r>
      <w:proofErr w:type="spellEnd"/>
      <w:r>
        <w:rPr>
          <w:rFonts w:eastAsia="Calibri" w:cs="Calibri"/>
          <w:b w:val="0"/>
          <w:sz w:val="13"/>
        </w:rPr>
        <w:t xml:space="preserve"> </w:t>
      </w:r>
    </w:p>
    <w:p w14:paraId="103237A7" w14:textId="77777777" w:rsidR="003333A8" w:rsidRDefault="003333A8" w:rsidP="003333A8">
      <w:pPr>
        <w:spacing w:after="206"/>
        <w:ind w:left="-15" w:right="56"/>
      </w:pPr>
      <w:r>
        <w:t>Supplementary</w:t>
      </w:r>
      <w:r>
        <w:rPr>
          <w:rFonts w:cs="Calibri"/>
          <w:sz w:val="13"/>
        </w:rPr>
        <w:t xml:space="preserve"> </w:t>
      </w:r>
      <w:r>
        <w:t>material</w:t>
      </w:r>
      <w:r>
        <w:rPr>
          <w:rFonts w:cs="Calibri"/>
          <w:sz w:val="13"/>
        </w:rPr>
        <w:t xml:space="preserve"> </w:t>
      </w:r>
      <w:r>
        <w:t>associated</w:t>
      </w:r>
      <w:r>
        <w:rPr>
          <w:rFonts w:cs="Calibri"/>
          <w:sz w:val="13"/>
        </w:rPr>
        <w:t xml:space="preserve"> </w:t>
      </w:r>
      <w:r>
        <w:t>with</w:t>
      </w:r>
      <w:r>
        <w:rPr>
          <w:rFonts w:cs="Calibri"/>
          <w:sz w:val="13"/>
        </w:rPr>
        <w:t xml:space="preserve"> </w:t>
      </w:r>
      <w:r>
        <w:t>this</w:t>
      </w:r>
      <w:r>
        <w:rPr>
          <w:rFonts w:cs="Calibri"/>
          <w:sz w:val="13"/>
        </w:rPr>
        <w:t xml:space="preserve"> </w:t>
      </w:r>
      <w:r>
        <w:t>article</w:t>
      </w:r>
      <w:r>
        <w:rPr>
          <w:rFonts w:cs="Calibri"/>
          <w:sz w:val="13"/>
        </w:rPr>
        <w:t xml:space="preserve"> </w:t>
      </w:r>
      <w:r>
        <w:t>can</w:t>
      </w:r>
      <w:r>
        <w:rPr>
          <w:rFonts w:cs="Calibri"/>
          <w:sz w:val="13"/>
        </w:rPr>
        <w:t xml:space="preserve"> </w:t>
      </w:r>
      <w:r>
        <w:t>be</w:t>
      </w:r>
      <w:r>
        <w:rPr>
          <w:rFonts w:cs="Calibri"/>
          <w:sz w:val="13"/>
        </w:rPr>
        <w:t xml:space="preserve"> </w:t>
      </w:r>
      <w:r>
        <w:t>found,</w:t>
      </w:r>
      <w:r>
        <w:rPr>
          <w:rFonts w:cs="Calibri"/>
          <w:sz w:val="13"/>
        </w:rPr>
        <w:t xml:space="preserve"> </w:t>
      </w:r>
      <w:r>
        <w:t>in</w:t>
      </w:r>
      <w:r>
        <w:rPr>
          <w:rFonts w:cs="Calibri"/>
          <w:sz w:val="13"/>
        </w:rPr>
        <w:t xml:space="preserve"> </w:t>
      </w:r>
      <w:r>
        <w:t>the</w:t>
      </w:r>
      <w:r>
        <w:rPr>
          <w:rFonts w:cs="Calibri"/>
          <w:sz w:val="13"/>
        </w:rPr>
        <w:t xml:space="preserve"> </w:t>
      </w:r>
      <w:r>
        <w:t>online</w:t>
      </w:r>
      <w:r>
        <w:rPr>
          <w:rFonts w:cs="Calibri"/>
          <w:sz w:val="13"/>
        </w:rPr>
        <w:t xml:space="preserve"> </w:t>
      </w:r>
      <w:r>
        <w:t>version,</w:t>
      </w:r>
      <w:r>
        <w:rPr>
          <w:rFonts w:cs="Calibri"/>
          <w:sz w:val="13"/>
        </w:rPr>
        <w:t xml:space="preserve"> </w:t>
      </w:r>
      <w:r>
        <w:t>at</w:t>
      </w:r>
      <w:r>
        <w:rPr>
          <w:rFonts w:cs="Calibri"/>
          <w:sz w:val="13"/>
        </w:rPr>
        <w:t xml:space="preserve"> </w:t>
      </w:r>
      <w:proofErr w:type="spellStart"/>
      <w:r>
        <w:t>doi</w:t>
      </w:r>
      <w:proofErr w:type="spellEnd"/>
      <w:r>
        <w:t>:</w:t>
      </w:r>
      <w:hyperlink r:id="rId14">
        <w:r>
          <w:rPr>
            <w:rFonts w:cs="Calibri"/>
            <w:sz w:val="13"/>
          </w:rPr>
          <w:t xml:space="preserve"> </w:t>
        </w:r>
      </w:hyperlink>
      <w:hyperlink r:id="rId15">
        <w:r>
          <w:rPr>
            <w:color w:val="0080AC"/>
          </w:rPr>
          <w:t>10.1016/j.chroma.2023.463977</w:t>
        </w:r>
      </w:hyperlink>
      <w:hyperlink r:id="rId16">
        <w:r>
          <w:rPr>
            <w:rFonts w:cs="Calibri"/>
            <w:color w:val="0080AC"/>
            <w:sz w:val="13"/>
          </w:rPr>
          <w:t xml:space="preserve"> </w:t>
        </w:r>
      </w:hyperlink>
      <w:hyperlink r:id="rId17">
        <w:r>
          <w:t>.</w:t>
        </w:r>
      </w:hyperlink>
      <w:r>
        <w:rPr>
          <w:rFonts w:cs="Calibri"/>
          <w:sz w:val="13"/>
        </w:rPr>
        <w:t xml:space="preserve"> </w:t>
      </w:r>
    </w:p>
    <w:p w14:paraId="718DA94D" w14:textId="77777777" w:rsidR="003333A8" w:rsidRDefault="003333A8" w:rsidP="003333A8">
      <w:pPr>
        <w:pStyle w:val="Heading1"/>
        <w:spacing w:after="171"/>
        <w:ind w:left="-5"/>
      </w:pPr>
      <w:proofErr w:type="spellStart"/>
      <w:r>
        <w:lastRenderedPageBreak/>
        <w:t>References</w:t>
      </w:r>
      <w:proofErr w:type="spellEnd"/>
      <w:r>
        <w:rPr>
          <w:rFonts w:eastAsia="Calibri" w:cs="Calibri"/>
          <w:b w:val="0"/>
          <w:sz w:val="13"/>
        </w:rPr>
        <w:t xml:space="preserve"> </w:t>
      </w:r>
    </w:p>
    <w:p w14:paraId="62A4F28C" w14:textId="77777777" w:rsidR="003333A8" w:rsidRDefault="003333A8" w:rsidP="003333A8">
      <w:pPr>
        <w:numPr>
          <w:ilvl w:val="0"/>
          <w:numId w:val="6"/>
        </w:numPr>
        <w:spacing w:after="5" w:line="262" w:lineRule="auto"/>
        <w:ind w:right="-12" w:hanging="309"/>
      </w:pPr>
      <w:r>
        <w:rPr>
          <w:sz w:val="13"/>
        </w:rPr>
        <w:t>J.T.</w:t>
      </w:r>
      <w:r>
        <w:rPr>
          <w:rFonts w:cs="Calibri"/>
          <w:sz w:val="13"/>
        </w:rPr>
        <w:t xml:space="preserve"> </w:t>
      </w:r>
      <w:r>
        <w:rPr>
          <w:sz w:val="13"/>
        </w:rPr>
        <w:t>Knudsen,</w:t>
      </w:r>
      <w:r>
        <w:rPr>
          <w:rFonts w:cs="Calibri"/>
          <w:sz w:val="13"/>
        </w:rPr>
        <w:t xml:space="preserve"> </w:t>
      </w:r>
      <w:r>
        <w:rPr>
          <w:sz w:val="13"/>
        </w:rPr>
        <w:t>R.</w:t>
      </w:r>
      <w:r>
        <w:rPr>
          <w:rFonts w:cs="Calibri"/>
          <w:sz w:val="13"/>
        </w:rPr>
        <w:t xml:space="preserve"> </w:t>
      </w:r>
      <w:r>
        <w:rPr>
          <w:sz w:val="13"/>
        </w:rPr>
        <w:t>Eriksson,</w:t>
      </w:r>
      <w:r>
        <w:rPr>
          <w:rFonts w:cs="Calibri"/>
          <w:sz w:val="13"/>
        </w:rPr>
        <w:t xml:space="preserve"> </w:t>
      </w:r>
      <w:r>
        <w:rPr>
          <w:sz w:val="13"/>
        </w:rPr>
        <w:t>J.</w:t>
      </w:r>
      <w:r>
        <w:rPr>
          <w:rFonts w:cs="Calibri"/>
          <w:sz w:val="13"/>
        </w:rPr>
        <w:t xml:space="preserve"> </w:t>
      </w:r>
      <w:proofErr w:type="spellStart"/>
      <w:r>
        <w:rPr>
          <w:sz w:val="13"/>
        </w:rPr>
        <w:t>Gershenzon</w:t>
      </w:r>
      <w:proofErr w:type="spellEnd"/>
      <w:r>
        <w:rPr>
          <w:sz w:val="13"/>
        </w:rPr>
        <w:t>,</w:t>
      </w:r>
      <w:r>
        <w:rPr>
          <w:rFonts w:cs="Calibri"/>
          <w:sz w:val="13"/>
        </w:rPr>
        <w:t xml:space="preserve"> </w:t>
      </w:r>
      <w:r>
        <w:rPr>
          <w:sz w:val="13"/>
        </w:rPr>
        <w:t>B.</w:t>
      </w:r>
      <w:r>
        <w:rPr>
          <w:rFonts w:cs="Calibri"/>
          <w:sz w:val="13"/>
        </w:rPr>
        <w:t xml:space="preserve"> </w:t>
      </w:r>
      <w:r>
        <w:rPr>
          <w:sz w:val="13"/>
        </w:rPr>
        <w:t>Ståhl,</w:t>
      </w:r>
      <w:r>
        <w:rPr>
          <w:rFonts w:cs="Calibri"/>
          <w:sz w:val="13"/>
        </w:rPr>
        <w:t xml:space="preserve"> </w:t>
      </w:r>
      <w:r>
        <w:rPr>
          <w:sz w:val="13"/>
        </w:rPr>
        <w:t>Diversity</w:t>
      </w:r>
      <w:r>
        <w:rPr>
          <w:rFonts w:cs="Calibri"/>
          <w:sz w:val="13"/>
        </w:rPr>
        <w:t xml:space="preserve"> </w:t>
      </w:r>
      <w:r>
        <w:rPr>
          <w:sz w:val="13"/>
        </w:rPr>
        <w:t>and</w:t>
      </w:r>
      <w:r>
        <w:rPr>
          <w:rFonts w:cs="Calibri"/>
          <w:sz w:val="13"/>
        </w:rPr>
        <w:t xml:space="preserve"> </w:t>
      </w:r>
      <w:r>
        <w:rPr>
          <w:sz w:val="13"/>
        </w:rPr>
        <w:t>distribution</w:t>
      </w:r>
      <w:r>
        <w:rPr>
          <w:rFonts w:cs="Calibri"/>
          <w:sz w:val="13"/>
        </w:rPr>
        <w:t xml:space="preserve"> </w:t>
      </w:r>
      <w:hyperlink r:id="rId18">
        <w:r>
          <w:rPr>
            <w:sz w:val="13"/>
          </w:rPr>
          <w:t>of</w:t>
        </w:r>
      </w:hyperlink>
      <w:hyperlink r:id="rId19">
        <w:r>
          <w:rPr>
            <w:rFonts w:cs="Calibri"/>
            <w:sz w:val="13"/>
          </w:rPr>
          <w:t xml:space="preserve"> </w:t>
        </w:r>
      </w:hyperlink>
      <w:hyperlink r:id="rId20">
        <w:r>
          <w:rPr>
            <w:sz w:val="13"/>
          </w:rPr>
          <w:t>floral</w:t>
        </w:r>
      </w:hyperlink>
      <w:hyperlink r:id="rId21">
        <w:r>
          <w:rPr>
            <w:rFonts w:cs="Calibri"/>
            <w:sz w:val="13"/>
          </w:rPr>
          <w:t xml:space="preserve"> </w:t>
        </w:r>
      </w:hyperlink>
      <w:hyperlink r:id="rId22">
        <w:r>
          <w:rPr>
            <w:sz w:val="13"/>
          </w:rPr>
          <w:t>scent,</w:t>
        </w:r>
      </w:hyperlink>
      <w:hyperlink r:id="rId23">
        <w:r>
          <w:rPr>
            <w:rFonts w:cs="Calibri"/>
            <w:sz w:val="13"/>
          </w:rPr>
          <w:t xml:space="preserve"> </w:t>
        </w:r>
      </w:hyperlink>
      <w:hyperlink r:id="rId24">
        <w:r>
          <w:rPr>
            <w:sz w:val="13"/>
          </w:rPr>
          <w:t>Bot.</w:t>
        </w:r>
      </w:hyperlink>
      <w:hyperlink r:id="rId25">
        <w:r>
          <w:rPr>
            <w:rFonts w:cs="Calibri"/>
            <w:sz w:val="13"/>
          </w:rPr>
          <w:t xml:space="preserve"> </w:t>
        </w:r>
      </w:hyperlink>
      <w:hyperlink r:id="rId26">
        <w:r>
          <w:rPr>
            <w:sz w:val="13"/>
          </w:rPr>
          <w:t>Rev.</w:t>
        </w:r>
      </w:hyperlink>
      <w:hyperlink r:id="rId27">
        <w:r>
          <w:rPr>
            <w:rFonts w:cs="Calibri"/>
            <w:sz w:val="13"/>
          </w:rPr>
          <w:t xml:space="preserve"> </w:t>
        </w:r>
      </w:hyperlink>
      <w:hyperlink r:id="rId28">
        <w:r>
          <w:rPr>
            <w:sz w:val="13"/>
          </w:rPr>
          <w:t>72</w:t>
        </w:r>
      </w:hyperlink>
      <w:hyperlink r:id="rId29">
        <w:r>
          <w:rPr>
            <w:rFonts w:cs="Calibri"/>
            <w:sz w:val="13"/>
          </w:rPr>
          <w:t xml:space="preserve"> </w:t>
        </w:r>
      </w:hyperlink>
      <w:hyperlink r:id="rId30">
        <w:r>
          <w:rPr>
            <w:sz w:val="13"/>
          </w:rPr>
          <w:t>(2006)</w:t>
        </w:r>
      </w:hyperlink>
      <w:hyperlink r:id="rId31">
        <w:r>
          <w:rPr>
            <w:rFonts w:cs="Calibri"/>
            <w:sz w:val="13"/>
          </w:rPr>
          <w:t xml:space="preserve"> </w:t>
        </w:r>
      </w:hyperlink>
      <w:hyperlink r:id="rId32">
        <w:r>
          <w:rPr>
            <w:sz w:val="13"/>
          </w:rPr>
          <w:t>1–120,</w:t>
        </w:r>
      </w:hyperlink>
      <w:hyperlink r:id="rId33">
        <w:r>
          <w:rPr>
            <w:rFonts w:cs="Calibri"/>
            <w:sz w:val="13"/>
          </w:rPr>
          <w:t xml:space="preserve"> </w:t>
        </w:r>
      </w:hyperlink>
      <w:hyperlink r:id="rId34">
        <w:proofErr w:type="spellStart"/>
        <w:r>
          <w:rPr>
            <w:sz w:val="13"/>
          </w:rPr>
          <w:t>doi</w:t>
        </w:r>
        <w:proofErr w:type="spellEnd"/>
        <w:r>
          <w:rPr>
            <w:sz w:val="13"/>
          </w:rPr>
          <w:t>:</w:t>
        </w:r>
      </w:hyperlink>
      <w:hyperlink r:id="rId35">
        <w:r>
          <w:rPr>
            <w:rFonts w:cs="Calibri"/>
            <w:sz w:val="13"/>
          </w:rPr>
          <w:t xml:space="preserve"> </w:t>
        </w:r>
      </w:hyperlink>
      <w:hyperlink r:id="rId36">
        <w:r>
          <w:rPr>
            <w:color w:val="0080AC"/>
            <w:sz w:val="13"/>
          </w:rPr>
          <w:t>10.1663/0</w:t>
        </w:r>
      </w:hyperlink>
      <w:hyperlink r:id="rId37">
        <w:r>
          <w:rPr>
            <w:rFonts w:cs="Calibri"/>
            <w:color w:val="0080AC"/>
            <w:sz w:val="13"/>
          </w:rPr>
          <w:t xml:space="preserve"> </w:t>
        </w:r>
      </w:hyperlink>
      <w:hyperlink r:id="rId38">
        <w:r>
          <w:rPr>
            <w:color w:val="0080AC"/>
            <w:sz w:val="13"/>
          </w:rPr>
          <w:t>0</w:t>
        </w:r>
      </w:hyperlink>
      <w:hyperlink r:id="rId39">
        <w:r>
          <w:rPr>
            <w:rFonts w:cs="Calibri"/>
            <w:color w:val="0080AC"/>
            <w:sz w:val="13"/>
          </w:rPr>
          <w:t xml:space="preserve"> </w:t>
        </w:r>
      </w:hyperlink>
      <w:hyperlink r:id="rId40">
        <w:r>
          <w:rPr>
            <w:color w:val="0080AC"/>
            <w:sz w:val="13"/>
          </w:rPr>
          <w:t>06-8101(20</w:t>
        </w:r>
      </w:hyperlink>
      <w:hyperlink r:id="rId41">
        <w:r>
          <w:rPr>
            <w:rFonts w:cs="Calibri"/>
            <w:color w:val="0080AC"/>
            <w:sz w:val="13"/>
          </w:rPr>
          <w:t xml:space="preserve"> </w:t>
        </w:r>
      </w:hyperlink>
      <w:hyperlink r:id="rId42">
        <w:r>
          <w:rPr>
            <w:color w:val="0080AC"/>
            <w:sz w:val="13"/>
          </w:rPr>
          <w:t>06)72-1:</w:t>
        </w:r>
      </w:hyperlink>
      <w:hyperlink r:id="rId43">
        <w:r>
          <w:rPr>
            <w:rFonts w:cs="Calibri"/>
            <w:color w:val="0080AC"/>
            <w:sz w:val="13"/>
          </w:rPr>
          <w:t xml:space="preserve"> </w:t>
        </w:r>
      </w:hyperlink>
      <w:hyperlink r:id="rId44">
        <w:r>
          <w:rPr>
            <w:color w:val="0080AC"/>
            <w:sz w:val="13"/>
          </w:rPr>
          <w:t>DADOFS-2.0.CO;2</w:t>
        </w:r>
      </w:hyperlink>
      <w:hyperlink r:id="rId45">
        <w:r>
          <w:rPr>
            <w:rFonts w:cs="Calibri"/>
            <w:color w:val="0080AC"/>
            <w:sz w:val="13"/>
          </w:rPr>
          <w:t xml:space="preserve"> </w:t>
        </w:r>
      </w:hyperlink>
      <w:hyperlink r:id="rId46">
        <w:r>
          <w:rPr>
            <w:color w:val="0080AC"/>
            <w:sz w:val="13"/>
          </w:rPr>
          <w:t>.</w:t>
        </w:r>
      </w:hyperlink>
      <w:hyperlink r:id="rId47">
        <w:r>
          <w:rPr>
            <w:rFonts w:cs="Calibri"/>
            <w:color w:val="0080AC"/>
            <w:sz w:val="13"/>
          </w:rPr>
          <w:t xml:space="preserve"> </w:t>
        </w:r>
      </w:hyperlink>
    </w:p>
    <w:p w14:paraId="6CF9BD33" w14:textId="77777777" w:rsidR="003333A8" w:rsidRDefault="003333A8" w:rsidP="003333A8">
      <w:pPr>
        <w:numPr>
          <w:ilvl w:val="0"/>
          <w:numId w:val="6"/>
        </w:numPr>
        <w:spacing w:after="5" w:line="262" w:lineRule="auto"/>
        <w:ind w:right="-12" w:hanging="309"/>
      </w:pPr>
      <w:r>
        <w:rPr>
          <w:sz w:val="13"/>
        </w:rPr>
        <w:t>M.E.</w:t>
      </w:r>
      <w:r>
        <w:rPr>
          <w:rFonts w:cs="Calibri"/>
          <w:sz w:val="13"/>
        </w:rPr>
        <w:t xml:space="preserve"> </w:t>
      </w:r>
      <w:r>
        <w:rPr>
          <w:sz w:val="13"/>
        </w:rPr>
        <w:t>Maffei,</w:t>
      </w:r>
      <w:r>
        <w:rPr>
          <w:rFonts w:cs="Calibri"/>
          <w:sz w:val="13"/>
        </w:rPr>
        <w:t xml:space="preserve"> </w:t>
      </w:r>
      <w:r>
        <w:rPr>
          <w:sz w:val="13"/>
        </w:rPr>
        <w:t>J.</w:t>
      </w:r>
      <w:r>
        <w:rPr>
          <w:rFonts w:cs="Calibri"/>
          <w:sz w:val="13"/>
        </w:rPr>
        <w:t xml:space="preserve"> </w:t>
      </w:r>
      <w:r>
        <w:rPr>
          <w:sz w:val="13"/>
        </w:rPr>
        <w:t>Gertsch,</w:t>
      </w:r>
      <w:r>
        <w:rPr>
          <w:rFonts w:cs="Calibri"/>
          <w:sz w:val="13"/>
        </w:rPr>
        <w:t xml:space="preserve"> </w:t>
      </w:r>
      <w:r>
        <w:rPr>
          <w:sz w:val="13"/>
        </w:rPr>
        <w:t>G.</w:t>
      </w:r>
      <w:r>
        <w:rPr>
          <w:rFonts w:cs="Calibri"/>
          <w:sz w:val="13"/>
        </w:rPr>
        <w:t xml:space="preserve"> </w:t>
      </w:r>
      <w:proofErr w:type="spellStart"/>
      <w:r>
        <w:rPr>
          <w:sz w:val="13"/>
        </w:rPr>
        <w:t>Appendino</w:t>
      </w:r>
      <w:proofErr w:type="spellEnd"/>
      <w:r>
        <w:rPr>
          <w:sz w:val="13"/>
        </w:rPr>
        <w:t>,</w:t>
      </w:r>
      <w:r>
        <w:rPr>
          <w:rFonts w:cs="Calibri"/>
          <w:sz w:val="13"/>
        </w:rPr>
        <w:t xml:space="preserve"> </w:t>
      </w:r>
      <w:r>
        <w:rPr>
          <w:sz w:val="13"/>
        </w:rPr>
        <w:t>Plant</w:t>
      </w:r>
      <w:r>
        <w:rPr>
          <w:rFonts w:cs="Calibri"/>
          <w:sz w:val="13"/>
        </w:rPr>
        <w:t xml:space="preserve"> </w:t>
      </w:r>
      <w:r>
        <w:rPr>
          <w:sz w:val="13"/>
        </w:rPr>
        <w:t>volatiles:</w:t>
      </w:r>
      <w:r>
        <w:rPr>
          <w:rFonts w:cs="Calibri"/>
          <w:sz w:val="13"/>
        </w:rPr>
        <w:t xml:space="preserve"> </w:t>
      </w:r>
      <w:r>
        <w:rPr>
          <w:sz w:val="13"/>
        </w:rPr>
        <w:t>production,</w:t>
      </w:r>
      <w:r>
        <w:rPr>
          <w:rFonts w:cs="Calibri"/>
          <w:sz w:val="13"/>
        </w:rPr>
        <w:t xml:space="preserve"> </w:t>
      </w:r>
      <w:r>
        <w:rPr>
          <w:sz w:val="13"/>
        </w:rPr>
        <w:t>function</w:t>
      </w:r>
      <w:r>
        <w:rPr>
          <w:rFonts w:cs="Calibri"/>
          <w:sz w:val="13"/>
        </w:rPr>
        <w:t xml:space="preserve"> </w:t>
      </w:r>
      <w:hyperlink r:id="rId48">
        <w:r>
          <w:rPr>
            <w:sz w:val="13"/>
          </w:rPr>
          <w:t>and</w:t>
        </w:r>
      </w:hyperlink>
      <w:hyperlink r:id="rId49">
        <w:r>
          <w:rPr>
            <w:rFonts w:cs="Calibri"/>
            <w:sz w:val="13"/>
          </w:rPr>
          <w:t xml:space="preserve"> </w:t>
        </w:r>
      </w:hyperlink>
      <w:hyperlink r:id="rId50">
        <w:r>
          <w:rPr>
            <w:sz w:val="13"/>
          </w:rPr>
          <w:t>pharmacology,</w:t>
        </w:r>
      </w:hyperlink>
      <w:hyperlink r:id="rId51">
        <w:r>
          <w:rPr>
            <w:rFonts w:cs="Calibri"/>
            <w:sz w:val="13"/>
          </w:rPr>
          <w:t xml:space="preserve"> </w:t>
        </w:r>
      </w:hyperlink>
      <w:hyperlink r:id="rId52">
        <w:r>
          <w:rPr>
            <w:sz w:val="13"/>
          </w:rPr>
          <w:t>Nat.</w:t>
        </w:r>
      </w:hyperlink>
      <w:hyperlink r:id="rId53">
        <w:r>
          <w:rPr>
            <w:rFonts w:cs="Calibri"/>
            <w:sz w:val="13"/>
          </w:rPr>
          <w:t xml:space="preserve"> </w:t>
        </w:r>
      </w:hyperlink>
      <w:hyperlink r:id="rId54">
        <w:r>
          <w:rPr>
            <w:sz w:val="13"/>
          </w:rPr>
          <w:t>Prod.</w:t>
        </w:r>
      </w:hyperlink>
      <w:hyperlink r:id="rId55">
        <w:r>
          <w:rPr>
            <w:rFonts w:cs="Calibri"/>
            <w:sz w:val="13"/>
          </w:rPr>
          <w:t xml:space="preserve"> </w:t>
        </w:r>
      </w:hyperlink>
      <w:hyperlink r:id="rId56">
        <w:r>
          <w:rPr>
            <w:sz w:val="13"/>
          </w:rPr>
          <w:t>Rep.</w:t>
        </w:r>
      </w:hyperlink>
      <w:hyperlink r:id="rId57">
        <w:r>
          <w:rPr>
            <w:rFonts w:cs="Calibri"/>
            <w:sz w:val="13"/>
          </w:rPr>
          <w:t xml:space="preserve"> </w:t>
        </w:r>
      </w:hyperlink>
      <w:hyperlink r:id="rId58">
        <w:r>
          <w:rPr>
            <w:sz w:val="13"/>
          </w:rPr>
          <w:t>28</w:t>
        </w:r>
      </w:hyperlink>
      <w:hyperlink r:id="rId59">
        <w:r>
          <w:rPr>
            <w:rFonts w:cs="Calibri"/>
            <w:sz w:val="13"/>
          </w:rPr>
          <w:t xml:space="preserve"> </w:t>
        </w:r>
      </w:hyperlink>
      <w:hyperlink r:id="rId60">
        <w:r>
          <w:rPr>
            <w:sz w:val="13"/>
          </w:rPr>
          <w:t>(8)</w:t>
        </w:r>
      </w:hyperlink>
      <w:hyperlink r:id="rId61">
        <w:r>
          <w:rPr>
            <w:rFonts w:cs="Calibri"/>
            <w:sz w:val="13"/>
          </w:rPr>
          <w:t xml:space="preserve"> </w:t>
        </w:r>
      </w:hyperlink>
      <w:hyperlink r:id="rId62">
        <w:r>
          <w:rPr>
            <w:sz w:val="13"/>
          </w:rPr>
          <w:t>(2011)</w:t>
        </w:r>
      </w:hyperlink>
      <w:hyperlink r:id="rId63">
        <w:r>
          <w:rPr>
            <w:rFonts w:cs="Calibri"/>
            <w:sz w:val="13"/>
          </w:rPr>
          <w:t xml:space="preserve"> </w:t>
        </w:r>
      </w:hyperlink>
      <w:hyperlink r:id="rId64">
        <w:r>
          <w:rPr>
            <w:sz w:val="13"/>
          </w:rPr>
          <w:t>1359–1380,</w:t>
        </w:r>
      </w:hyperlink>
      <w:hyperlink r:id="rId65">
        <w:r>
          <w:rPr>
            <w:rFonts w:cs="Calibri"/>
            <w:sz w:val="13"/>
          </w:rPr>
          <w:t xml:space="preserve"> </w:t>
        </w:r>
      </w:hyperlink>
      <w:hyperlink r:id="rId66">
        <w:proofErr w:type="spellStart"/>
        <w:r>
          <w:rPr>
            <w:sz w:val="13"/>
          </w:rPr>
          <w:t>doi</w:t>
        </w:r>
        <w:proofErr w:type="spellEnd"/>
        <w:r>
          <w:rPr>
            <w:sz w:val="13"/>
          </w:rPr>
          <w:t>:</w:t>
        </w:r>
      </w:hyperlink>
      <w:hyperlink r:id="rId67">
        <w:r>
          <w:rPr>
            <w:rFonts w:cs="Calibri"/>
            <w:sz w:val="13"/>
          </w:rPr>
          <w:t xml:space="preserve"> </w:t>
        </w:r>
      </w:hyperlink>
      <w:hyperlink r:id="rId68">
        <w:r>
          <w:rPr>
            <w:color w:val="0080AC"/>
            <w:sz w:val="13"/>
          </w:rPr>
          <w:t>10.1039/</w:t>
        </w:r>
      </w:hyperlink>
      <w:hyperlink r:id="rId69">
        <w:r>
          <w:rPr>
            <w:rFonts w:cs="Calibri"/>
            <w:color w:val="0080AC"/>
            <w:sz w:val="13"/>
          </w:rPr>
          <w:t xml:space="preserve"> </w:t>
        </w:r>
      </w:hyperlink>
      <w:hyperlink r:id="rId70">
        <w:r>
          <w:rPr>
            <w:color w:val="0080AC"/>
            <w:sz w:val="13"/>
          </w:rPr>
          <w:t>c1np0</w:t>
        </w:r>
      </w:hyperlink>
      <w:hyperlink r:id="rId71">
        <w:r>
          <w:rPr>
            <w:rFonts w:cs="Calibri"/>
            <w:color w:val="0080AC"/>
            <w:sz w:val="13"/>
          </w:rPr>
          <w:t xml:space="preserve"> </w:t>
        </w:r>
      </w:hyperlink>
      <w:hyperlink r:id="rId72">
        <w:r>
          <w:rPr>
            <w:color w:val="0080AC"/>
            <w:sz w:val="13"/>
          </w:rPr>
          <w:t>0</w:t>
        </w:r>
      </w:hyperlink>
      <w:hyperlink r:id="rId73">
        <w:r>
          <w:rPr>
            <w:rFonts w:cs="Calibri"/>
            <w:color w:val="0080AC"/>
            <w:sz w:val="13"/>
          </w:rPr>
          <w:t xml:space="preserve"> </w:t>
        </w:r>
      </w:hyperlink>
      <w:hyperlink r:id="rId74">
        <w:r>
          <w:rPr>
            <w:color w:val="0080AC"/>
            <w:sz w:val="13"/>
          </w:rPr>
          <w:t>021g</w:t>
        </w:r>
      </w:hyperlink>
      <w:hyperlink r:id="rId75">
        <w:r>
          <w:rPr>
            <w:rFonts w:cs="Calibri"/>
            <w:color w:val="0080AC"/>
            <w:sz w:val="13"/>
          </w:rPr>
          <w:t xml:space="preserve"> </w:t>
        </w:r>
      </w:hyperlink>
      <w:hyperlink r:id="rId76">
        <w:r>
          <w:rPr>
            <w:color w:val="0080AC"/>
            <w:sz w:val="13"/>
          </w:rPr>
          <w:t>.</w:t>
        </w:r>
      </w:hyperlink>
      <w:hyperlink r:id="rId77">
        <w:r>
          <w:rPr>
            <w:rFonts w:cs="Calibri"/>
            <w:color w:val="0080AC"/>
            <w:sz w:val="13"/>
          </w:rPr>
          <w:t xml:space="preserve"> </w:t>
        </w:r>
      </w:hyperlink>
    </w:p>
    <w:p w14:paraId="43DC2D49" w14:textId="77777777" w:rsidR="003333A8" w:rsidRDefault="003333A8" w:rsidP="003333A8">
      <w:pPr>
        <w:numPr>
          <w:ilvl w:val="0"/>
          <w:numId w:val="6"/>
        </w:numPr>
        <w:spacing w:after="5" w:line="262" w:lineRule="auto"/>
        <w:ind w:right="-12" w:hanging="309"/>
      </w:pPr>
      <w:r>
        <w:rPr>
          <w:sz w:val="13"/>
        </w:rPr>
        <w:t>C.</w:t>
      </w:r>
      <w:r>
        <w:rPr>
          <w:rFonts w:cs="Calibri"/>
          <w:sz w:val="13"/>
        </w:rPr>
        <w:t xml:space="preserve"> </w:t>
      </w:r>
      <w:proofErr w:type="spellStart"/>
      <w:r>
        <w:rPr>
          <w:sz w:val="13"/>
        </w:rPr>
        <w:t>Bicchi</w:t>
      </w:r>
      <w:proofErr w:type="spellEnd"/>
      <w:r>
        <w:rPr>
          <w:sz w:val="13"/>
        </w:rPr>
        <w:t>,</w:t>
      </w:r>
      <w:r>
        <w:rPr>
          <w:rFonts w:cs="Calibri"/>
          <w:sz w:val="13"/>
        </w:rPr>
        <w:t xml:space="preserve"> </w:t>
      </w:r>
      <w:r>
        <w:rPr>
          <w:sz w:val="13"/>
        </w:rPr>
        <w:t>M.</w:t>
      </w:r>
      <w:r>
        <w:rPr>
          <w:rFonts w:cs="Calibri"/>
          <w:sz w:val="13"/>
        </w:rPr>
        <w:t xml:space="preserve"> </w:t>
      </w:r>
      <w:r>
        <w:rPr>
          <w:sz w:val="13"/>
        </w:rPr>
        <w:t>Maffei,</w:t>
      </w:r>
      <w:r>
        <w:rPr>
          <w:rFonts w:cs="Calibri"/>
          <w:sz w:val="13"/>
        </w:rPr>
        <w:t xml:space="preserve"> </w:t>
      </w:r>
      <w:r>
        <w:rPr>
          <w:sz w:val="13"/>
        </w:rPr>
        <w:t>The</w:t>
      </w:r>
      <w:r>
        <w:rPr>
          <w:rFonts w:cs="Calibri"/>
          <w:sz w:val="13"/>
        </w:rPr>
        <w:t xml:space="preserve"> </w:t>
      </w:r>
      <w:r>
        <w:rPr>
          <w:sz w:val="13"/>
        </w:rPr>
        <w:t>plant</w:t>
      </w:r>
      <w:r>
        <w:rPr>
          <w:rFonts w:cs="Calibri"/>
          <w:sz w:val="13"/>
        </w:rPr>
        <w:t xml:space="preserve"> </w:t>
      </w:r>
      <w:proofErr w:type="spellStart"/>
      <w:r>
        <w:rPr>
          <w:sz w:val="13"/>
        </w:rPr>
        <w:t>volatilome</w:t>
      </w:r>
      <w:proofErr w:type="spellEnd"/>
      <w:r>
        <w:rPr>
          <w:sz w:val="13"/>
        </w:rPr>
        <w:t>:</w:t>
      </w:r>
      <w:r>
        <w:rPr>
          <w:rFonts w:cs="Calibri"/>
          <w:sz w:val="13"/>
        </w:rPr>
        <w:t xml:space="preserve"> </w:t>
      </w:r>
      <w:r>
        <w:rPr>
          <w:sz w:val="13"/>
        </w:rPr>
        <w:t>methods</w:t>
      </w:r>
      <w:r>
        <w:rPr>
          <w:rFonts w:cs="Calibri"/>
          <w:sz w:val="13"/>
        </w:rPr>
        <w:t xml:space="preserve"> </w:t>
      </w:r>
      <w:r>
        <w:rPr>
          <w:sz w:val="13"/>
        </w:rPr>
        <w:t>of</w:t>
      </w:r>
      <w:r>
        <w:rPr>
          <w:rFonts w:cs="Calibri"/>
          <w:sz w:val="13"/>
        </w:rPr>
        <w:t xml:space="preserve"> </w:t>
      </w:r>
      <w:r>
        <w:rPr>
          <w:sz w:val="13"/>
        </w:rPr>
        <w:t>analysis,</w:t>
      </w:r>
      <w:r>
        <w:rPr>
          <w:rFonts w:cs="Calibri"/>
          <w:sz w:val="13"/>
        </w:rPr>
        <w:t xml:space="preserve"> </w:t>
      </w:r>
      <w:r>
        <w:rPr>
          <w:sz w:val="13"/>
        </w:rPr>
        <w:t>Methods</w:t>
      </w:r>
      <w:r>
        <w:rPr>
          <w:rFonts w:cs="Calibri"/>
          <w:sz w:val="13"/>
        </w:rPr>
        <w:t xml:space="preserve"> </w:t>
      </w:r>
      <w:r>
        <w:rPr>
          <w:sz w:val="13"/>
        </w:rPr>
        <w:t>Mol.</w:t>
      </w:r>
      <w:r>
        <w:rPr>
          <w:rFonts w:cs="Calibri"/>
          <w:sz w:val="13"/>
        </w:rPr>
        <w:t xml:space="preserve"> </w:t>
      </w:r>
      <w:r>
        <w:rPr>
          <w:sz w:val="13"/>
        </w:rPr>
        <w:t>Biol.</w:t>
      </w:r>
      <w:r>
        <w:rPr>
          <w:rFonts w:cs="Calibri"/>
          <w:sz w:val="13"/>
        </w:rPr>
        <w:t xml:space="preserve"> </w:t>
      </w:r>
      <w:r>
        <w:rPr>
          <w:sz w:val="13"/>
        </w:rPr>
        <w:t>918</w:t>
      </w:r>
      <w:r>
        <w:rPr>
          <w:rFonts w:cs="Calibri"/>
          <w:sz w:val="13"/>
        </w:rPr>
        <w:t xml:space="preserve"> </w:t>
      </w:r>
      <w:r>
        <w:rPr>
          <w:sz w:val="13"/>
        </w:rPr>
        <w:t>(2012)</w:t>
      </w:r>
      <w:r>
        <w:rPr>
          <w:rFonts w:cs="Calibri"/>
          <w:sz w:val="13"/>
        </w:rPr>
        <w:t xml:space="preserve"> </w:t>
      </w:r>
      <w:r>
        <w:rPr>
          <w:sz w:val="13"/>
        </w:rPr>
        <w:t>289–310,</w:t>
      </w:r>
      <w:r>
        <w:rPr>
          <w:rFonts w:cs="Calibri"/>
          <w:sz w:val="13"/>
        </w:rPr>
        <w:t xml:space="preserve"> </w:t>
      </w:r>
      <w:proofErr w:type="spellStart"/>
      <w:r>
        <w:rPr>
          <w:sz w:val="13"/>
        </w:rPr>
        <w:t>doi</w:t>
      </w:r>
      <w:proofErr w:type="spellEnd"/>
      <w:r>
        <w:rPr>
          <w:sz w:val="13"/>
        </w:rPr>
        <w:t>:</w:t>
      </w:r>
      <w:hyperlink r:id="rId78">
        <w:r>
          <w:rPr>
            <w:rFonts w:cs="Calibri"/>
            <w:sz w:val="13"/>
          </w:rPr>
          <w:t xml:space="preserve"> </w:t>
        </w:r>
      </w:hyperlink>
      <w:hyperlink r:id="rId79">
        <w:r>
          <w:rPr>
            <w:color w:val="0080AC"/>
            <w:sz w:val="13"/>
          </w:rPr>
          <w:t>10.1007/978-</w:t>
        </w:r>
      </w:hyperlink>
      <w:hyperlink r:id="rId80">
        <w:r>
          <w:rPr>
            <w:rFonts w:cs="Calibri"/>
            <w:color w:val="0080AC"/>
            <w:sz w:val="13"/>
          </w:rPr>
          <w:t xml:space="preserve"> </w:t>
        </w:r>
      </w:hyperlink>
      <w:hyperlink r:id="rId81">
        <w:r>
          <w:rPr>
            <w:color w:val="0080AC"/>
            <w:sz w:val="13"/>
          </w:rPr>
          <w:t>1-</w:t>
        </w:r>
      </w:hyperlink>
      <w:hyperlink r:id="rId82">
        <w:r>
          <w:rPr>
            <w:rFonts w:cs="Calibri"/>
            <w:color w:val="0080AC"/>
            <w:sz w:val="13"/>
          </w:rPr>
          <w:t xml:space="preserve"> </w:t>
        </w:r>
      </w:hyperlink>
      <w:hyperlink r:id="rId83">
        <w:r>
          <w:rPr>
            <w:color w:val="0080AC"/>
            <w:sz w:val="13"/>
          </w:rPr>
          <w:t>61779-</w:t>
        </w:r>
      </w:hyperlink>
      <w:hyperlink r:id="rId84">
        <w:r>
          <w:rPr>
            <w:rFonts w:cs="Calibri"/>
            <w:color w:val="0080AC"/>
            <w:sz w:val="13"/>
          </w:rPr>
          <w:t xml:space="preserve"> </w:t>
        </w:r>
      </w:hyperlink>
      <w:hyperlink r:id="rId85">
        <w:r>
          <w:rPr>
            <w:color w:val="0080AC"/>
            <w:sz w:val="13"/>
          </w:rPr>
          <w:t>995-</w:t>
        </w:r>
      </w:hyperlink>
      <w:hyperlink r:id="rId86">
        <w:r>
          <w:rPr>
            <w:rFonts w:cs="Calibri"/>
            <w:color w:val="0080AC"/>
            <w:sz w:val="13"/>
          </w:rPr>
          <w:t xml:space="preserve"> </w:t>
        </w:r>
      </w:hyperlink>
      <w:hyperlink r:id="rId87">
        <w:r>
          <w:rPr>
            <w:color w:val="0080AC"/>
            <w:sz w:val="13"/>
          </w:rPr>
          <w:t>2</w:t>
        </w:r>
      </w:hyperlink>
      <w:hyperlink r:id="rId88">
        <w:r>
          <w:rPr>
            <w:rFonts w:cs="Calibri"/>
            <w:color w:val="0080AC"/>
            <w:sz w:val="13"/>
          </w:rPr>
          <w:t xml:space="preserve"> </w:t>
        </w:r>
      </w:hyperlink>
      <w:hyperlink r:id="rId89">
        <w:r>
          <w:rPr>
            <w:color w:val="0080AC"/>
            <w:sz w:val="13"/>
          </w:rPr>
          <w:t>_</w:t>
        </w:r>
      </w:hyperlink>
      <w:hyperlink r:id="rId90">
        <w:r>
          <w:rPr>
            <w:rFonts w:cs="Calibri"/>
            <w:color w:val="0080AC"/>
            <w:sz w:val="13"/>
          </w:rPr>
          <w:t xml:space="preserve"> </w:t>
        </w:r>
      </w:hyperlink>
      <w:hyperlink r:id="rId91">
        <w:r>
          <w:rPr>
            <w:color w:val="0080AC"/>
            <w:sz w:val="13"/>
          </w:rPr>
          <w:t>15</w:t>
        </w:r>
      </w:hyperlink>
      <w:hyperlink r:id="rId92">
        <w:r>
          <w:rPr>
            <w:rFonts w:cs="Calibri"/>
            <w:color w:val="0080AC"/>
            <w:sz w:val="13"/>
          </w:rPr>
          <w:t xml:space="preserve"> </w:t>
        </w:r>
      </w:hyperlink>
      <w:hyperlink r:id="rId93">
        <w:r>
          <w:rPr>
            <w:color w:val="0080AC"/>
            <w:sz w:val="13"/>
          </w:rPr>
          <w:t>.</w:t>
        </w:r>
      </w:hyperlink>
      <w:r>
        <w:rPr>
          <w:rFonts w:cs="Calibri"/>
          <w:color w:val="0080AC"/>
          <w:sz w:val="13"/>
        </w:rPr>
        <w:t xml:space="preserve"> </w:t>
      </w:r>
    </w:p>
    <w:p w14:paraId="70C228C0" w14:textId="77777777" w:rsidR="003333A8" w:rsidRDefault="003333A8" w:rsidP="003333A8">
      <w:pPr>
        <w:numPr>
          <w:ilvl w:val="0"/>
          <w:numId w:val="6"/>
        </w:numPr>
        <w:spacing w:after="5" w:line="262" w:lineRule="auto"/>
        <w:ind w:right="-12" w:hanging="309"/>
      </w:pPr>
      <w:r>
        <w:rPr>
          <w:sz w:val="13"/>
        </w:rPr>
        <w:t>E.</w:t>
      </w:r>
      <w:r>
        <w:rPr>
          <w:rFonts w:cs="Calibri"/>
          <w:sz w:val="13"/>
        </w:rPr>
        <w:t xml:space="preserve"> </w:t>
      </w:r>
      <w:r>
        <w:rPr>
          <w:sz w:val="13"/>
        </w:rPr>
        <w:t>Levin,</w:t>
      </w:r>
      <w:r>
        <w:rPr>
          <w:rFonts w:cs="Calibri"/>
          <w:sz w:val="13"/>
        </w:rPr>
        <w:t xml:space="preserve"> </w:t>
      </w:r>
      <w:r>
        <w:rPr>
          <w:sz w:val="13"/>
        </w:rPr>
        <w:t>M.D.</w:t>
      </w:r>
      <w:r>
        <w:rPr>
          <w:rFonts w:cs="Calibri"/>
          <w:sz w:val="13"/>
        </w:rPr>
        <w:t xml:space="preserve"> </w:t>
      </w:r>
      <w:r>
        <w:rPr>
          <w:sz w:val="13"/>
        </w:rPr>
        <w:t>McCue,</w:t>
      </w:r>
      <w:r>
        <w:rPr>
          <w:rFonts w:cs="Calibri"/>
          <w:sz w:val="13"/>
        </w:rPr>
        <w:t xml:space="preserve"> </w:t>
      </w:r>
      <w:r>
        <w:rPr>
          <w:sz w:val="13"/>
        </w:rPr>
        <w:t>G.</w:t>
      </w:r>
      <w:r>
        <w:rPr>
          <w:rFonts w:cs="Calibri"/>
          <w:sz w:val="13"/>
        </w:rPr>
        <w:t xml:space="preserve"> </w:t>
      </w:r>
      <w:r>
        <w:rPr>
          <w:sz w:val="13"/>
        </w:rPr>
        <w:t>Davidowitz,</w:t>
      </w:r>
      <w:r>
        <w:rPr>
          <w:rFonts w:cs="Calibri"/>
          <w:sz w:val="13"/>
        </w:rPr>
        <w:t xml:space="preserve"> </w:t>
      </w:r>
      <w:r>
        <w:rPr>
          <w:sz w:val="13"/>
        </w:rPr>
        <w:t>More</w:t>
      </w:r>
      <w:r>
        <w:rPr>
          <w:rFonts w:cs="Calibri"/>
          <w:sz w:val="13"/>
        </w:rPr>
        <w:t xml:space="preserve"> </w:t>
      </w:r>
      <w:r>
        <w:rPr>
          <w:sz w:val="13"/>
        </w:rPr>
        <w:t>than</w:t>
      </w:r>
      <w:r>
        <w:rPr>
          <w:rFonts w:cs="Calibri"/>
          <w:sz w:val="13"/>
        </w:rPr>
        <w:t xml:space="preserve"> </w:t>
      </w:r>
      <w:r>
        <w:rPr>
          <w:sz w:val="13"/>
        </w:rPr>
        <w:t>just</w:t>
      </w:r>
      <w:r>
        <w:rPr>
          <w:rFonts w:cs="Calibri"/>
          <w:sz w:val="13"/>
        </w:rPr>
        <w:t xml:space="preserve"> </w:t>
      </w:r>
      <w:r>
        <w:rPr>
          <w:sz w:val="13"/>
        </w:rPr>
        <w:t>sugar:</w:t>
      </w:r>
      <w:r>
        <w:rPr>
          <w:rFonts w:cs="Calibri"/>
          <w:sz w:val="13"/>
        </w:rPr>
        <w:t xml:space="preserve"> </w:t>
      </w:r>
      <w:r>
        <w:rPr>
          <w:sz w:val="13"/>
        </w:rPr>
        <w:t>allocation</w:t>
      </w:r>
      <w:r>
        <w:rPr>
          <w:rFonts w:cs="Calibri"/>
          <w:sz w:val="13"/>
        </w:rPr>
        <w:t xml:space="preserve"> </w:t>
      </w:r>
      <w:r>
        <w:rPr>
          <w:sz w:val="13"/>
        </w:rPr>
        <w:t>of</w:t>
      </w:r>
      <w:r>
        <w:rPr>
          <w:rFonts w:cs="Calibri"/>
          <w:sz w:val="13"/>
        </w:rPr>
        <w:t xml:space="preserve"> </w:t>
      </w:r>
      <w:r>
        <w:rPr>
          <w:sz w:val="13"/>
        </w:rPr>
        <w:t>nectar</w:t>
      </w:r>
      <w:r>
        <w:rPr>
          <w:rFonts w:cs="Calibri"/>
          <w:sz w:val="13"/>
        </w:rPr>
        <w:t xml:space="preserve"> </w:t>
      </w:r>
      <w:r>
        <w:rPr>
          <w:sz w:val="13"/>
        </w:rPr>
        <w:t>amino</w:t>
      </w:r>
      <w:r>
        <w:rPr>
          <w:rFonts w:cs="Calibri"/>
          <w:sz w:val="13"/>
        </w:rPr>
        <w:t xml:space="preserve"> </w:t>
      </w:r>
      <w:r>
        <w:rPr>
          <w:sz w:val="13"/>
        </w:rPr>
        <w:t>acids</w:t>
      </w:r>
      <w:r>
        <w:rPr>
          <w:rFonts w:cs="Calibri"/>
          <w:sz w:val="13"/>
        </w:rPr>
        <w:t xml:space="preserve"> </w:t>
      </w:r>
      <w:r>
        <w:rPr>
          <w:sz w:val="13"/>
        </w:rPr>
        <w:t>and</w:t>
      </w:r>
      <w:r>
        <w:rPr>
          <w:rFonts w:cs="Calibri"/>
          <w:sz w:val="13"/>
        </w:rPr>
        <w:t xml:space="preserve"> </w:t>
      </w:r>
      <w:r>
        <w:rPr>
          <w:sz w:val="13"/>
        </w:rPr>
        <w:t>fatty</w:t>
      </w:r>
      <w:r>
        <w:rPr>
          <w:rFonts w:cs="Calibri"/>
          <w:sz w:val="13"/>
        </w:rPr>
        <w:t xml:space="preserve"> </w:t>
      </w:r>
      <w:r>
        <w:rPr>
          <w:sz w:val="13"/>
        </w:rPr>
        <w:t>acids</w:t>
      </w:r>
      <w:r>
        <w:rPr>
          <w:rFonts w:cs="Calibri"/>
          <w:sz w:val="13"/>
        </w:rPr>
        <w:t xml:space="preserve"> </w:t>
      </w:r>
      <w:r>
        <w:rPr>
          <w:sz w:val="13"/>
        </w:rPr>
        <w:t>in</w:t>
      </w:r>
      <w:r>
        <w:rPr>
          <w:rFonts w:cs="Calibri"/>
          <w:sz w:val="13"/>
        </w:rPr>
        <w:t xml:space="preserve"> </w:t>
      </w:r>
      <w:r>
        <w:rPr>
          <w:sz w:val="13"/>
        </w:rPr>
        <w:t>a</w:t>
      </w:r>
      <w:r>
        <w:rPr>
          <w:rFonts w:cs="Calibri"/>
          <w:sz w:val="13"/>
        </w:rPr>
        <w:t xml:space="preserve"> </w:t>
      </w:r>
      <w:r>
        <w:rPr>
          <w:sz w:val="13"/>
        </w:rPr>
        <w:t>Lepidopteran,</w:t>
      </w:r>
      <w:r>
        <w:rPr>
          <w:rFonts w:cs="Calibri"/>
          <w:sz w:val="13"/>
        </w:rPr>
        <w:t xml:space="preserve"> </w:t>
      </w:r>
      <w:r>
        <w:rPr>
          <w:sz w:val="13"/>
        </w:rPr>
        <w:t>Proc.</w:t>
      </w:r>
      <w:r>
        <w:rPr>
          <w:rFonts w:cs="Calibri"/>
          <w:sz w:val="13"/>
        </w:rPr>
        <w:t xml:space="preserve"> </w:t>
      </w:r>
      <w:r>
        <w:rPr>
          <w:sz w:val="13"/>
        </w:rPr>
        <w:t>R.</w:t>
      </w:r>
      <w:r>
        <w:rPr>
          <w:rFonts w:cs="Calibri"/>
          <w:sz w:val="13"/>
        </w:rPr>
        <w:t xml:space="preserve"> </w:t>
      </w:r>
      <w:r>
        <w:rPr>
          <w:sz w:val="13"/>
        </w:rPr>
        <w:t>Soc.</w:t>
      </w:r>
      <w:r>
        <w:rPr>
          <w:rFonts w:cs="Calibri"/>
          <w:sz w:val="13"/>
        </w:rPr>
        <w:t xml:space="preserve"> </w:t>
      </w:r>
      <w:r>
        <w:rPr>
          <w:sz w:val="13"/>
        </w:rPr>
        <w:t>B.</w:t>
      </w:r>
      <w:r>
        <w:rPr>
          <w:rFonts w:cs="Calibri"/>
          <w:sz w:val="13"/>
        </w:rPr>
        <w:t xml:space="preserve"> </w:t>
      </w:r>
      <w:r>
        <w:rPr>
          <w:sz w:val="13"/>
        </w:rPr>
        <w:t>284</w:t>
      </w:r>
      <w:r>
        <w:rPr>
          <w:rFonts w:cs="Calibri"/>
          <w:sz w:val="13"/>
        </w:rPr>
        <w:t xml:space="preserve"> </w:t>
      </w:r>
      <w:r>
        <w:rPr>
          <w:sz w:val="13"/>
        </w:rPr>
        <w:t>(2017)</w:t>
      </w:r>
      <w:r>
        <w:rPr>
          <w:rFonts w:cs="Calibri"/>
          <w:sz w:val="13"/>
        </w:rPr>
        <w:t xml:space="preserve"> </w:t>
      </w:r>
      <w:r>
        <w:rPr>
          <w:sz w:val="13"/>
        </w:rPr>
        <w:t>2016– 2126,</w:t>
      </w:r>
      <w:r>
        <w:rPr>
          <w:rFonts w:cs="Calibri"/>
          <w:sz w:val="13"/>
        </w:rPr>
        <w:t xml:space="preserve"> </w:t>
      </w:r>
      <w:proofErr w:type="spellStart"/>
      <w:r>
        <w:rPr>
          <w:sz w:val="13"/>
        </w:rPr>
        <w:t>doi</w:t>
      </w:r>
      <w:proofErr w:type="spellEnd"/>
      <w:r>
        <w:rPr>
          <w:sz w:val="13"/>
        </w:rPr>
        <w:t>:</w:t>
      </w:r>
      <w:hyperlink r:id="rId94">
        <w:r>
          <w:rPr>
            <w:rFonts w:cs="Calibri"/>
            <w:sz w:val="13"/>
          </w:rPr>
          <w:t xml:space="preserve"> </w:t>
        </w:r>
      </w:hyperlink>
      <w:hyperlink r:id="rId95">
        <w:r>
          <w:rPr>
            <w:color w:val="0080AC"/>
            <w:sz w:val="13"/>
          </w:rPr>
          <w:t>10.1098/rspb.2016.2126</w:t>
        </w:r>
      </w:hyperlink>
      <w:hyperlink r:id="rId96">
        <w:r>
          <w:rPr>
            <w:rFonts w:cs="Calibri"/>
            <w:color w:val="0080AC"/>
            <w:sz w:val="13"/>
          </w:rPr>
          <w:t xml:space="preserve"> </w:t>
        </w:r>
      </w:hyperlink>
      <w:hyperlink r:id="rId97">
        <w:r>
          <w:rPr>
            <w:color w:val="0080AC"/>
            <w:sz w:val="13"/>
          </w:rPr>
          <w:t>.</w:t>
        </w:r>
      </w:hyperlink>
      <w:r>
        <w:rPr>
          <w:rFonts w:cs="Calibri"/>
          <w:color w:val="0080AC"/>
          <w:sz w:val="13"/>
        </w:rPr>
        <w:t xml:space="preserve"> </w:t>
      </w:r>
    </w:p>
    <w:p w14:paraId="63A248C8" w14:textId="71E5378B" w:rsidR="003333A8" w:rsidRDefault="003333A8" w:rsidP="003333A8">
      <w:pPr>
        <w:numPr>
          <w:ilvl w:val="0"/>
          <w:numId w:val="6"/>
        </w:numPr>
        <w:spacing w:after="5" w:line="262" w:lineRule="auto"/>
        <w:ind w:right="-12" w:hanging="309"/>
      </w:pPr>
      <w:r>
        <w:rPr>
          <w:sz w:val="13"/>
        </w:rPr>
        <w:t>S.</w:t>
      </w:r>
      <w:r>
        <w:rPr>
          <w:rFonts w:cs="Calibri"/>
          <w:sz w:val="13"/>
        </w:rPr>
        <w:t xml:space="preserve"> </w:t>
      </w:r>
      <w:proofErr w:type="spellStart"/>
      <w:r>
        <w:rPr>
          <w:sz w:val="13"/>
        </w:rPr>
        <w:t>Risticevic</w:t>
      </w:r>
      <w:proofErr w:type="spellEnd"/>
      <w:r>
        <w:rPr>
          <w:sz w:val="13"/>
        </w:rPr>
        <w:t>,</w:t>
      </w:r>
      <w:r>
        <w:rPr>
          <w:rFonts w:cs="Calibri"/>
          <w:sz w:val="13"/>
        </w:rPr>
        <w:t xml:space="preserve"> </w:t>
      </w:r>
      <w:r>
        <w:rPr>
          <w:sz w:val="13"/>
        </w:rPr>
        <w:t>E.A.</w:t>
      </w:r>
      <w:r>
        <w:rPr>
          <w:rFonts w:cs="Calibri"/>
          <w:sz w:val="13"/>
        </w:rPr>
        <w:t xml:space="preserve"> </w:t>
      </w:r>
      <w:r>
        <w:rPr>
          <w:sz w:val="13"/>
        </w:rPr>
        <w:t>Souza-Silva,</w:t>
      </w:r>
      <w:r>
        <w:rPr>
          <w:rFonts w:cs="Calibri"/>
          <w:sz w:val="13"/>
        </w:rPr>
        <w:t xml:space="preserve"> </w:t>
      </w:r>
      <w:r>
        <w:rPr>
          <w:sz w:val="13"/>
        </w:rPr>
        <w:t>E.</w:t>
      </w:r>
      <w:r>
        <w:rPr>
          <w:rFonts w:cs="Calibri"/>
          <w:sz w:val="13"/>
        </w:rPr>
        <w:t xml:space="preserve"> </w:t>
      </w:r>
      <w:r>
        <w:rPr>
          <w:sz w:val="13"/>
        </w:rPr>
        <w:t>Gionfriddo,</w:t>
      </w:r>
      <w:r>
        <w:rPr>
          <w:rFonts w:cs="Calibri"/>
          <w:sz w:val="13"/>
        </w:rPr>
        <w:t xml:space="preserve"> </w:t>
      </w:r>
      <w:r>
        <w:rPr>
          <w:sz w:val="13"/>
        </w:rPr>
        <w:t>J.R.</w:t>
      </w:r>
      <w:r>
        <w:rPr>
          <w:rFonts w:cs="Calibri"/>
          <w:sz w:val="13"/>
        </w:rPr>
        <w:t xml:space="preserve"> </w:t>
      </w:r>
      <w:proofErr w:type="spellStart"/>
      <w:r>
        <w:rPr>
          <w:sz w:val="13"/>
        </w:rPr>
        <w:t>DeEll</w:t>
      </w:r>
      <w:proofErr w:type="spellEnd"/>
      <w:r>
        <w:rPr>
          <w:sz w:val="13"/>
        </w:rPr>
        <w:t>,</w:t>
      </w:r>
      <w:r>
        <w:rPr>
          <w:rFonts w:cs="Calibri"/>
          <w:sz w:val="13"/>
        </w:rPr>
        <w:t xml:space="preserve"> </w:t>
      </w:r>
      <w:r>
        <w:rPr>
          <w:sz w:val="13"/>
        </w:rPr>
        <w:t>J.</w:t>
      </w:r>
      <w:r>
        <w:rPr>
          <w:rFonts w:cs="Calibri"/>
          <w:sz w:val="13"/>
        </w:rPr>
        <w:t xml:space="preserve"> </w:t>
      </w:r>
      <w:r>
        <w:rPr>
          <w:sz w:val="13"/>
        </w:rPr>
        <w:t>Cochran,</w:t>
      </w:r>
      <w:r>
        <w:rPr>
          <w:rFonts w:cs="Calibri"/>
          <w:sz w:val="13"/>
        </w:rPr>
        <w:t xml:space="preserve"> </w:t>
      </w:r>
      <w:r>
        <w:rPr>
          <w:sz w:val="13"/>
        </w:rPr>
        <w:t>W.S.</w:t>
      </w:r>
      <w:r>
        <w:rPr>
          <w:rFonts w:cs="Calibri"/>
          <w:sz w:val="13"/>
        </w:rPr>
        <w:t xml:space="preserve"> </w:t>
      </w:r>
      <w:r>
        <w:rPr>
          <w:sz w:val="13"/>
        </w:rPr>
        <w:t>Hopkins,</w:t>
      </w:r>
      <w:r>
        <w:rPr>
          <w:rFonts w:cs="Calibri"/>
          <w:sz w:val="13"/>
        </w:rPr>
        <w:t xml:space="preserve"> </w:t>
      </w:r>
      <w:r>
        <w:rPr>
          <w:sz w:val="13"/>
        </w:rPr>
        <w:t>J.</w:t>
      </w:r>
      <w:r>
        <w:rPr>
          <w:rFonts w:cs="Calibri"/>
          <w:sz w:val="13"/>
        </w:rPr>
        <w:t xml:space="preserve"> </w:t>
      </w:r>
      <w:r>
        <w:rPr>
          <w:sz w:val="13"/>
        </w:rPr>
        <w:t>Pawliszyn,</w:t>
      </w:r>
      <w:r>
        <w:rPr>
          <w:rFonts w:cs="Calibri"/>
          <w:sz w:val="13"/>
        </w:rPr>
        <w:t xml:space="preserve"> </w:t>
      </w:r>
      <w:r>
        <w:rPr>
          <w:sz w:val="13"/>
        </w:rPr>
        <w:t>Application</w:t>
      </w:r>
      <w:r>
        <w:rPr>
          <w:rFonts w:cs="Calibri"/>
          <w:sz w:val="13"/>
        </w:rPr>
        <w:t xml:space="preserve"> </w:t>
      </w:r>
      <w:r>
        <w:rPr>
          <w:sz w:val="13"/>
        </w:rPr>
        <w:t>of</w:t>
      </w:r>
      <w:r>
        <w:rPr>
          <w:rFonts w:cs="Calibri"/>
          <w:sz w:val="13"/>
        </w:rPr>
        <w:t xml:space="preserve"> </w:t>
      </w:r>
      <w:r>
        <w:rPr>
          <w:sz w:val="13"/>
        </w:rPr>
        <w:t>in</w:t>
      </w:r>
      <w:r>
        <w:rPr>
          <w:rFonts w:cs="Calibri"/>
          <w:sz w:val="13"/>
        </w:rPr>
        <w:t xml:space="preserve"> </w:t>
      </w:r>
      <w:r>
        <w:rPr>
          <w:sz w:val="13"/>
        </w:rPr>
        <w:t>vivo</w:t>
      </w:r>
      <w:r>
        <w:rPr>
          <w:rFonts w:cs="Calibri"/>
          <w:sz w:val="13"/>
        </w:rPr>
        <w:t xml:space="preserve"> </w:t>
      </w:r>
      <w:r>
        <w:rPr>
          <w:sz w:val="13"/>
        </w:rPr>
        <w:t>solid</w:t>
      </w:r>
      <w:r>
        <w:rPr>
          <w:rFonts w:cs="Calibri"/>
          <w:sz w:val="13"/>
        </w:rPr>
        <w:t xml:space="preserve"> </w:t>
      </w:r>
      <w:r>
        <w:rPr>
          <w:sz w:val="13"/>
        </w:rPr>
        <w:t>phase</w:t>
      </w:r>
      <w:r>
        <w:rPr>
          <w:rFonts w:cs="Calibri"/>
          <w:sz w:val="13"/>
        </w:rPr>
        <w:t xml:space="preserve"> </w:t>
      </w:r>
      <w:r>
        <w:rPr>
          <w:sz w:val="13"/>
        </w:rPr>
        <w:t>microextraction</w:t>
      </w:r>
      <w:r>
        <w:rPr>
          <w:rFonts w:cs="Calibri"/>
          <w:sz w:val="13"/>
        </w:rPr>
        <w:t xml:space="preserve"> </w:t>
      </w:r>
      <w:r>
        <w:rPr>
          <w:sz w:val="13"/>
        </w:rPr>
        <w:t>(SPME)</w:t>
      </w:r>
      <w:r>
        <w:rPr>
          <w:rFonts w:cs="Calibri"/>
          <w:sz w:val="13"/>
        </w:rPr>
        <w:t xml:space="preserve"> </w:t>
      </w:r>
      <w:r>
        <w:rPr>
          <w:sz w:val="13"/>
        </w:rPr>
        <w:t>in</w:t>
      </w:r>
      <w:r>
        <w:rPr>
          <w:rFonts w:cs="Calibri"/>
          <w:sz w:val="13"/>
        </w:rPr>
        <w:t xml:space="preserve"> </w:t>
      </w:r>
      <w:r>
        <w:rPr>
          <w:sz w:val="13"/>
        </w:rPr>
        <w:t>capturing</w:t>
      </w:r>
      <w:r>
        <w:rPr>
          <w:rFonts w:cs="Calibri"/>
          <w:sz w:val="13"/>
        </w:rPr>
        <w:t xml:space="preserve"> </w:t>
      </w:r>
      <w:r>
        <w:rPr>
          <w:sz w:val="13"/>
        </w:rPr>
        <w:t>metabolome</w:t>
      </w:r>
      <w:r>
        <w:rPr>
          <w:rFonts w:cs="Calibri"/>
          <w:sz w:val="13"/>
        </w:rPr>
        <w:t xml:space="preserve"> </w:t>
      </w:r>
      <w:r>
        <w:rPr>
          <w:sz w:val="13"/>
        </w:rPr>
        <w:t>of</w:t>
      </w:r>
      <w:r>
        <w:rPr>
          <w:rFonts w:cs="Calibri"/>
          <w:sz w:val="13"/>
        </w:rPr>
        <w:t xml:space="preserve"> </w:t>
      </w:r>
      <w:r>
        <w:rPr>
          <w:sz w:val="13"/>
        </w:rPr>
        <w:t>apple</w:t>
      </w:r>
      <w:r>
        <w:rPr>
          <w:rFonts w:cs="Calibri"/>
          <w:sz w:val="13"/>
        </w:rPr>
        <w:t xml:space="preserve"> </w:t>
      </w:r>
      <w:r>
        <w:rPr>
          <w:sz w:val="13"/>
        </w:rPr>
        <w:t>(Malus</w:t>
      </w:r>
      <w:r>
        <w:rPr>
          <w:rFonts w:cs="Calibri"/>
          <w:sz w:val="13"/>
        </w:rPr>
        <w:t xml:space="preserve"> </w:t>
      </w:r>
      <w:r>
        <w:rPr>
          <w:sz w:val="13"/>
        </w:rPr>
        <w:t>domestica</w:t>
      </w:r>
      <w:r>
        <w:rPr>
          <w:rFonts w:cs="Calibri"/>
          <w:sz w:val="13"/>
        </w:rPr>
        <w:t xml:space="preserve"> </w:t>
      </w:r>
      <w:r>
        <w:rPr>
          <w:sz w:val="13"/>
        </w:rPr>
        <w:t>Borkh.)</w:t>
      </w:r>
      <w:r>
        <w:rPr>
          <w:rFonts w:cs="Calibri"/>
          <w:sz w:val="13"/>
        </w:rPr>
        <w:t xml:space="preserve"> </w:t>
      </w:r>
      <w:r>
        <w:rPr>
          <w:sz w:val="13"/>
        </w:rPr>
        <w:t>fruit,</w:t>
      </w:r>
      <w:r>
        <w:rPr>
          <w:rFonts w:cs="Calibri"/>
          <w:sz w:val="13"/>
        </w:rPr>
        <w:t xml:space="preserve"> </w:t>
      </w:r>
      <w:r>
        <w:rPr>
          <w:sz w:val="13"/>
        </w:rPr>
        <w:t>Sci.</w:t>
      </w:r>
      <w:r>
        <w:rPr>
          <w:rFonts w:cs="Calibri"/>
          <w:sz w:val="13"/>
        </w:rPr>
        <w:t xml:space="preserve"> </w:t>
      </w:r>
      <w:r>
        <w:rPr>
          <w:sz w:val="13"/>
        </w:rPr>
        <w:t>Rep.</w:t>
      </w:r>
      <w:r>
        <w:rPr>
          <w:rFonts w:cs="Calibri"/>
          <w:sz w:val="13"/>
        </w:rPr>
        <w:t xml:space="preserve"> </w:t>
      </w:r>
      <w:r>
        <w:rPr>
          <w:sz w:val="13"/>
        </w:rPr>
        <w:t>10</w:t>
      </w:r>
      <w:r>
        <w:rPr>
          <w:rFonts w:cs="Calibri"/>
          <w:sz w:val="13"/>
        </w:rPr>
        <w:t xml:space="preserve"> </w:t>
      </w:r>
      <w:r>
        <w:rPr>
          <w:sz w:val="13"/>
        </w:rPr>
        <w:t>(1)</w:t>
      </w:r>
      <w:r>
        <w:rPr>
          <w:rFonts w:cs="Calibri"/>
          <w:sz w:val="13"/>
        </w:rPr>
        <w:t xml:space="preserve"> </w:t>
      </w:r>
      <w:r>
        <w:rPr>
          <w:sz w:val="13"/>
        </w:rPr>
        <w:t>(2020)</w:t>
      </w:r>
      <w:r>
        <w:rPr>
          <w:rFonts w:cs="Calibri"/>
          <w:sz w:val="13"/>
        </w:rPr>
        <w:t xml:space="preserve"> </w:t>
      </w:r>
      <w:r>
        <w:rPr>
          <w:sz w:val="13"/>
        </w:rPr>
        <w:t>6724,</w:t>
      </w:r>
      <w:r>
        <w:rPr>
          <w:rFonts w:cs="Calibri"/>
          <w:sz w:val="13"/>
        </w:rPr>
        <w:t xml:space="preserve"> </w:t>
      </w:r>
      <w:proofErr w:type="spellStart"/>
      <w:r>
        <w:rPr>
          <w:sz w:val="13"/>
        </w:rPr>
        <w:t>doi</w:t>
      </w:r>
      <w:proofErr w:type="spellEnd"/>
      <w:r>
        <w:rPr>
          <w:sz w:val="13"/>
        </w:rPr>
        <w:t>:</w:t>
      </w:r>
      <w:hyperlink r:id="rId98">
        <w:r>
          <w:rPr>
            <w:rFonts w:cs="Calibri"/>
            <w:sz w:val="13"/>
          </w:rPr>
          <w:t xml:space="preserve"> </w:t>
        </w:r>
      </w:hyperlink>
      <w:hyperlink r:id="rId99">
        <w:r>
          <w:rPr>
            <w:color w:val="0080AC"/>
            <w:sz w:val="13"/>
          </w:rPr>
          <w:t>10.1038/s41598-</w:t>
        </w:r>
      </w:hyperlink>
      <w:hyperlink r:id="rId100">
        <w:r>
          <w:rPr>
            <w:rFonts w:cs="Calibri"/>
            <w:color w:val="0080AC"/>
            <w:sz w:val="13"/>
          </w:rPr>
          <w:t xml:space="preserve"> </w:t>
        </w:r>
      </w:hyperlink>
      <w:hyperlink r:id="rId101">
        <w:r>
          <w:rPr>
            <w:color w:val="0080AC"/>
            <w:sz w:val="13"/>
          </w:rPr>
          <w:t>020-</w:t>
        </w:r>
      </w:hyperlink>
      <w:hyperlink r:id="rId102">
        <w:r>
          <w:rPr>
            <w:rFonts w:cs="Calibri"/>
            <w:color w:val="0080AC"/>
            <w:sz w:val="13"/>
          </w:rPr>
          <w:t xml:space="preserve"> </w:t>
        </w:r>
      </w:hyperlink>
      <w:hyperlink r:id="rId103">
        <w:r>
          <w:rPr>
            <w:color w:val="0080AC"/>
            <w:sz w:val="13"/>
          </w:rPr>
          <w:t>63817-</w:t>
        </w:r>
      </w:hyperlink>
      <w:hyperlink r:id="rId104">
        <w:r>
          <w:rPr>
            <w:rFonts w:cs="Calibri"/>
            <w:color w:val="0080AC"/>
            <w:sz w:val="13"/>
          </w:rPr>
          <w:t xml:space="preserve"> </w:t>
        </w:r>
      </w:hyperlink>
      <w:hyperlink r:id="rId105">
        <w:r>
          <w:rPr>
            <w:color w:val="0080AC"/>
            <w:sz w:val="13"/>
          </w:rPr>
          <w:t>8</w:t>
        </w:r>
      </w:hyperlink>
      <w:hyperlink r:id="rId106">
        <w:r>
          <w:rPr>
            <w:rFonts w:cs="Calibri"/>
            <w:color w:val="0080AC"/>
            <w:sz w:val="13"/>
          </w:rPr>
          <w:t xml:space="preserve"> </w:t>
        </w:r>
      </w:hyperlink>
      <w:hyperlink r:id="rId107">
        <w:r>
          <w:rPr>
            <w:color w:val="0080AC"/>
            <w:sz w:val="13"/>
          </w:rPr>
          <w:t>.</w:t>
        </w:r>
      </w:hyperlink>
      <w:r>
        <w:rPr>
          <w:rFonts w:cs="Calibri"/>
          <w:color w:val="0080AC"/>
          <w:sz w:val="13"/>
        </w:rPr>
        <w:t xml:space="preserve"> </w:t>
      </w:r>
    </w:p>
    <w:p w14:paraId="63CF0462" w14:textId="77777777" w:rsidR="003333A8" w:rsidRDefault="003333A8" w:rsidP="003333A8">
      <w:pPr>
        <w:numPr>
          <w:ilvl w:val="0"/>
          <w:numId w:val="6"/>
        </w:numPr>
        <w:spacing w:after="5" w:line="262" w:lineRule="auto"/>
        <w:ind w:right="-12" w:hanging="309"/>
      </w:pPr>
      <w:r>
        <w:rPr>
          <w:sz w:val="13"/>
        </w:rPr>
        <w:t>N.</w:t>
      </w:r>
      <w:r>
        <w:rPr>
          <w:rFonts w:cs="Calibri"/>
          <w:sz w:val="13"/>
        </w:rPr>
        <w:t xml:space="preserve"> </w:t>
      </w:r>
      <w:r>
        <w:rPr>
          <w:sz w:val="13"/>
        </w:rPr>
        <w:t>Kfoury,</w:t>
      </w:r>
      <w:r>
        <w:rPr>
          <w:rFonts w:cs="Calibri"/>
          <w:sz w:val="13"/>
        </w:rPr>
        <w:t xml:space="preserve"> </w:t>
      </w:r>
      <w:r>
        <w:rPr>
          <w:sz w:val="13"/>
        </w:rPr>
        <w:t>E.</w:t>
      </w:r>
      <w:r>
        <w:rPr>
          <w:rFonts w:cs="Calibri"/>
          <w:sz w:val="13"/>
        </w:rPr>
        <w:t xml:space="preserve"> </w:t>
      </w:r>
      <w:r>
        <w:rPr>
          <w:sz w:val="13"/>
        </w:rPr>
        <w:t>Scott,</w:t>
      </w:r>
      <w:r>
        <w:rPr>
          <w:rFonts w:cs="Calibri"/>
          <w:sz w:val="13"/>
        </w:rPr>
        <w:t xml:space="preserve"> </w:t>
      </w:r>
      <w:r>
        <w:rPr>
          <w:sz w:val="13"/>
        </w:rPr>
        <w:t>C.</w:t>
      </w:r>
      <w:r>
        <w:rPr>
          <w:rFonts w:cs="Calibri"/>
          <w:sz w:val="13"/>
        </w:rPr>
        <w:t xml:space="preserve"> </w:t>
      </w:r>
      <w:r>
        <w:rPr>
          <w:sz w:val="13"/>
        </w:rPr>
        <w:t>Orians,</w:t>
      </w:r>
      <w:r>
        <w:rPr>
          <w:rFonts w:cs="Calibri"/>
          <w:sz w:val="13"/>
        </w:rPr>
        <w:t xml:space="preserve"> </w:t>
      </w:r>
      <w:r>
        <w:rPr>
          <w:sz w:val="13"/>
        </w:rPr>
        <w:t>A.</w:t>
      </w:r>
      <w:r>
        <w:rPr>
          <w:rFonts w:cs="Calibri"/>
          <w:sz w:val="13"/>
        </w:rPr>
        <w:t xml:space="preserve"> </w:t>
      </w:r>
      <w:proofErr w:type="spellStart"/>
      <w:r>
        <w:rPr>
          <w:sz w:val="13"/>
        </w:rPr>
        <w:t>Robbat</w:t>
      </w:r>
      <w:proofErr w:type="spellEnd"/>
      <w:r>
        <w:rPr>
          <w:rFonts w:cs="Calibri"/>
          <w:sz w:val="13"/>
        </w:rPr>
        <w:t xml:space="preserve"> </w:t>
      </w:r>
      <w:r>
        <w:rPr>
          <w:sz w:val="13"/>
        </w:rPr>
        <w:t>Jr.,</w:t>
      </w:r>
      <w:r>
        <w:rPr>
          <w:rFonts w:cs="Calibri"/>
          <w:sz w:val="13"/>
        </w:rPr>
        <w:t xml:space="preserve"> </w:t>
      </w:r>
      <w:r>
        <w:rPr>
          <w:sz w:val="13"/>
        </w:rPr>
        <w:t>Direct</w:t>
      </w:r>
      <w:r>
        <w:rPr>
          <w:rFonts w:cs="Calibri"/>
          <w:sz w:val="13"/>
        </w:rPr>
        <w:t xml:space="preserve"> </w:t>
      </w:r>
      <w:r>
        <w:rPr>
          <w:sz w:val="13"/>
        </w:rPr>
        <w:t>contact</w:t>
      </w:r>
      <w:r>
        <w:rPr>
          <w:rFonts w:cs="Calibri"/>
          <w:sz w:val="13"/>
        </w:rPr>
        <w:t xml:space="preserve"> </w:t>
      </w:r>
      <w:r>
        <w:rPr>
          <w:sz w:val="13"/>
        </w:rPr>
        <w:t>sorptive</w:t>
      </w:r>
      <w:r>
        <w:rPr>
          <w:rFonts w:cs="Calibri"/>
          <w:sz w:val="13"/>
        </w:rPr>
        <w:t xml:space="preserve"> </w:t>
      </w:r>
      <w:r>
        <w:rPr>
          <w:sz w:val="13"/>
        </w:rPr>
        <w:t>extraction:</w:t>
      </w:r>
      <w:r>
        <w:rPr>
          <w:rFonts w:cs="Calibri"/>
          <w:sz w:val="13"/>
        </w:rPr>
        <w:t xml:space="preserve"> </w:t>
      </w:r>
      <w:r>
        <w:rPr>
          <w:sz w:val="13"/>
        </w:rPr>
        <w:t>a</w:t>
      </w:r>
      <w:r>
        <w:rPr>
          <w:rFonts w:cs="Calibri"/>
          <w:sz w:val="13"/>
        </w:rPr>
        <w:t xml:space="preserve"> </w:t>
      </w:r>
      <w:r>
        <w:rPr>
          <w:sz w:val="13"/>
        </w:rPr>
        <w:t>robust</w:t>
      </w:r>
      <w:r>
        <w:rPr>
          <w:rFonts w:cs="Calibri"/>
          <w:sz w:val="13"/>
        </w:rPr>
        <w:t xml:space="preserve"> </w:t>
      </w:r>
      <w:r>
        <w:rPr>
          <w:sz w:val="13"/>
        </w:rPr>
        <w:t>method</w:t>
      </w:r>
      <w:r>
        <w:rPr>
          <w:rFonts w:cs="Calibri"/>
          <w:sz w:val="13"/>
        </w:rPr>
        <w:t xml:space="preserve"> </w:t>
      </w:r>
      <w:r>
        <w:rPr>
          <w:sz w:val="13"/>
        </w:rPr>
        <w:t>for</w:t>
      </w:r>
      <w:r>
        <w:rPr>
          <w:rFonts w:cs="Calibri"/>
          <w:sz w:val="13"/>
        </w:rPr>
        <w:t xml:space="preserve"> </w:t>
      </w:r>
      <w:r>
        <w:rPr>
          <w:sz w:val="13"/>
        </w:rPr>
        <w:t>sampling</w:t>
      </w:r>
      <w:r>
        <w:rPr>
          <w:rFonts w:cs="Calibri"/>
          <w:sz w:val="13"/>
        </w:rPr>
        <w:t xml:space="preserve"> </w:t>
      </w:r>
      <w:r>
        <w:rPr>
          <w:sz w:val="13"/>
        </w:rPr>
        <w:t>plant</w:t>
      </w:r>
      <w:r>
        <w:rPr>
          <w:rFonts w:cs="Calibri"/>
          <w:sz w:val="13"/>
        </w:rPr>
        <w:t xml:space="preserve"> </w:t>
      </w:r>
      <w:r>
        <w:rPr>
          <w:sz w:val="13"/>
        </w:rPr>
        <w:t>volatiles</w:t>
      </w:r>
      <w:r>
        <w:rPr>
          <w:rFonts w:cs="Calibri"/>
          <w:sz w:val="13"/>
        </w:rPr>
        <w:t xml:space="preserve"> </w:t>
      </w:r>
      <w:r>
        <w:rPr>
          <w:sz w:val="13"/>
        </w:rPr>
        <w:t>in</w:t>
      </w:r>
      <w:r>
        <w:rPr>
          <w:rFonts w:cs="Calibri"/>
          <w:sz w:val="13"/>
        </w:rPr>
        <w:t xml:space="preserve"> </w:t>
      </w:r>
      <w:r>
        <w:rPr>
          <w:sz w:val="13"/>
        </w:rPr>
        <w:t>the</w:t>
      </w:r>
      <w:r>
        <w:rPr>
          <w:rFonts w:cs="Calibri"/>
          <w:sz w:val="13"/>
        </w:rPr>
        <w:t xml:space="preserve"> </w:t>
      </w:r>
      <w:r>
        <w:rPr>
          <w:sz w:val="13"/>
        </w:rPr>
        <w:t>field,</w:t>
      </w:r>
      <w:r>
        <w:rPr>
          <w:rFonts w:cs="Calibri"/>
          <w:sz w:val="13"/>
        </w:rPr>
        <w:t xml:space="preserve"> </w:t>
      </w:r>
      <w:r>
        <w:rPr>
          <w:sz w:val="13"/>
        </w:rPr>
        <w:t>J.</w:t>
      </w:r>
      <w:r>
        <w:rPr>
          <w:rFonts w:cs="Calibri"/>
          <w:sz w:val="13"/>
        </w:rPr>
        <w:t xml:space="preserve"> </w:t>
      </w:r>
      <w:r>
        <w:rPr>
          <w:sz w:val="13"/>
        </w:rPr>
        <w:t>Agric.</w:t>
      </w:r>
      <w:r>
        <w:rPr>
          <w:rFonts w:cs="Calibri"/>
          <w:sz w:val="13"/>
        </w:rPr>
        <w:t xml:space="preserve"> </w:t>
      </w:r>
      <w:r>
        <w:rPr>
          <w:sz w:val="13"/>
        </w:rPr>
        <w:t>Food</w:t>
      </w:r>
      <w:r>
        <w:rPr>
          <w:rFonts w:cs="Calibri"/>
          <w:sz w:val="13"/>
        </w:rPr>
        <w:t xml:space="preserve"> </w:t>
      </w:r>
      <w:r>
        <w:rPr>
          <w:sz w:val="13"/>
        </w:rPr>
        <w:t>Chem.</w:t>
      </w:r>
      <w:r>
        <w:rPr>
          <w:rFonts w:cs="Calibri"/>
          <w:sz w:val="13"/>
        </w:rPr>
        <w:t xml:space="preserve"> </w:t>
      </w:r>
      <w:r>
        <w:rPr>
          <w:sz w:val="13"/>
        </w:rPr>
        <w:t>65</w:t>
      </w:r>
      <w:r>
        <w:rPr>
          <w:rFonts w:cs="Calibri"/>
          <w:sz w:val="13"/>
        </w:rPr>
        <w:t xml:space="preserve"> </w:t>
      </w:r>
      <w:r>
        <w:rPr>
          <w:sz w:val="13"/>
        </w:rPr>
        <w:t>(38)</w:t>
      </w:r>
      <w:r>
        <w:rPr>
          <w:rFonts w:cs="Calibri"/>
          <w:sz w:val="13"/>
        </w:rPr>
        <w:t xml:space="preserve"> </w:t>
      </w:r>
      <w:r>
        <w:rPr>
          <w:sz w:val="13"/>
        </w:rPr>
        <w:t>(2017)</w:t>
      </w:r>
      <w:r>
        <w:rPr>
          <w:rFonts w:cs="Calibri"/>
          <w:sz w:val="13"/>
        </w:rPr>
        <w:t xml:space="preserve"> </w:t>
      </w:r>
      <w:r>
        <w:rPr>
          <w:sz w:val="13"/>
        </w:rPr>
        <w:t>8501–8509,</w:t>
      </w:r>
      <w:r>
        <w:rPr>
          <w:rFonts w:cs="Calibri"/>
          <w:sz w:val="13"/>
        </w:rPr>
        <w:t xml:space="preserve"> </w:t>
      </w:r>
      <w:proofErr w:type="spellStart"/>
      <w:r>
        <w:rPr>
          <w:sz w:val="13"/>
        </w:rPr>
        <w:t>doi</w:t>
      </w:r>
      <w:proofErr w:type="spellEnd"/>
      <w:r>
        <w:rPr>
          <w:sz w:val="13"/>
        </w:rPr>
        <w:t>:</w:t>
      </w:r>
      <w:hyperlink r:id="rId108">
        <w:r>
          <w:rPr>
            <w:rFonts w:cs="Calibri"/>
            <w:sz w:val="13"/>
          </w:rPr>
          <w:t xml:space="preserve"> </w:t>
        </w:r>
      </w:hyperlink>
      <w:hyperlink r:id="rId109">
        <w:r>
          <w:rPr>
            <w:color w:val="0080AC"/>
            <w:sz w:val="13"/>
          </w:rPr>
          <w:t>10.1021/acs.jafc.7b02847</w:t>
        </w:r>
      </w:hyperlink>
      <w:hyperlink r:id="rId110">
        <w:r>
          <w:rPr>
            <w:rFonts w:cs="Calibri"/>
            <w:color w:val="0080AC"/>
            <w:sz w:val="13"/>
          </w:rPr>
          <w:t xml:space="preserve"> </w:t>
        </w:r>
      </w:hyperlink>
      <w:hyperlink r:id="rId111">
        <w:r>
          <w:rPr>
            <w:color w:val="0080AC"/>
            <w:sz w:val="13"/>
          </w:rPr>
          <w:t>.</w:t>
        </w:r>
      </w:hyperlink>
      <w:r>
        <w:rPr>
          <w:rFonts w:cs="Calibri"/>
          <w:color w:val="0080AC"/>
          <w:sz w:val="13"/>
        </w:rPr>
        <w:t xml:space="preserve"> </w:t>
      </w:r>
    </w:p>
    <w:p w14:paraId="17E81ABE" w14:textId="0190D71F" w:rsidR="003333A8" w:rsidRDefault="003333A8" w:rsidP="003333A8">
      <w:pPr>
        <w:numPr>
          <w:ilvl w:val="0"/>
          <w:numId w:val="6"/>
        </w:numPr>
        <w:spacing w:after="5" w:line="262" w:lineRule="auto"/>
        <w:ind w:right="-12" w:hanging="309"/>
      </w:pPr>
      <w:r>
        <w:rPr>
          <w:sz w:val="13"/>
        </w:rPr>
        <w:t>T.</w:t>
      </w:r>
      <w:r>
        <w:rPr>
          <w:rFonts w:cs="Calibri"/>
          <w:sz w:val="13"/>
        </w:rPr>
        <w:t xml:space="preserve"> </w:t>
      </w:r>
      <w:r>
        <w:rPr>
          <w:sz w:val="13"/>
        </w:rPr>
        <w:t>Witt,</w:t>
      </w:r>
      <w:r>
        <w:rPr>
          <w:rFonts w:cs="Calibri"/>
          <w:sz w:val="13"/>
        </w:rPr>
        <w:t xml:space="preserve"> </w:t>
      </w:r>
      <w:r>
        <w:rPr>
          <w:sz w:val="13"/>
        </w:rPr>
        <w:t>A.</w:t>
      </w:r>
      <w:r>
        <w:rPr>
          <w:rFonts w:cs="Calibri"/>
          <w:sz w:val="13"/>
        </w:rPr>
        <w:t xml:space="preserve"> </w:t>
      </w:r>
      <w:r>
        <w:rPr>
          <w:sz w:val="13"/>
        </w:rPr>
        <w:t>Jürgens,</w:t>
      </w:r>
      <w:r>
        <w:rPr>
          <w:rFonts w:cs="Calibri"/>
          <w:sz w:val="13"/>
        </w:rPr>
        <w:t xml:space="preserve"> </w:t>
      </w:r>
      <w:r>
        <w:rPr>
          <w:sz w:val="13"/>
        </w:rPr>
        <w:t>R.</w:t>
      </w:r>
      <w:r>
        <w:rPr>
          <w:rFonts w:cs="Calibri"/>
          <w:sz w:val="13"/>
        </w:rPr>
        <w:t xml:space="preserve"> </w:t>
      </w:r>
      <w:r>
        <w:rPr>
          <w:sz w:val="13"/>
        </w:rPr>
        <w:t>Geyer,</w:t>
      </w:r>
      <w:r>
        <w:rPr>
          <w:rFonts w:cs="Calibri"/>
          <w:sz w:val="13"/>
        </w:rPr>
        <w:t xml:space="preserve"> </w:t>
      </w:r>
      <w:r>
        <w:rPr>
          <w:sz w:val="13"/>
        </w:rPr>
        <w:t>G.</w:t>
      </w:r>
      <w:r>
        <w:rPr>
          <w:rFonts w:cs="Calibri"/>
          <w:sz w:val="13"/>
        </w:rPr>
        <w:t xml:space="preserve"> </w:t>
      </w:r>
      <w:proofErr w:type="spellStart"/>
      <w:r>
        <w:rPr>
          <w:sz w:val="13"/>
        </w:rPr>
        <w:t>Gottsberger</w:t>
      </w:r>
      <w:proofErr w:type="spellEnd"/>
      <w:r>
        <w:rPr>
          <w:sz w:val="13"/>
        </w:rPr>
        <w:t>,</w:t>
      </w:r>
      <w:r>
        <w:rPr>
          <w:rFonts w:cs="Calibri"/>
          <w:sz w:val="13"/>
        </w:rPr>
        <w:t xml:space="preserve"> </w:t>
      </w:r>
      <w:r>
        <w:rPr>
          <w:sz w:val="13"/>
        </w:rPr>
        <w:t>Nectar</w:t>
      </w:r>
      <w:r>
        <w:rPr>
          <w:rFonts w:cs="Calibri"/>
          <w:sz w:val="13"/>
        </w:rPr>
        <w:t xml:space="preserve"> </w:t>
      </w:r>
      <w:r>
        <w:rPr>
          <w:sz w:val="13"/>
        </w:rPr>
        <w:t>dynamics</w:t>
      </w:r>
      <w:r>
        <w:rPr>
          <w:rFonts w:cs="Calibri"/>
          <w:sz w:val="13"/>
        </w:rPr>
        <w:t xml:space="preserve"> </w:t>
      </w:r>
      <w:r>
        <w:rPr>
          <w:sz w:val="13"/>
        </w:rPr>
        <w:t>and</w:t>
      </w:r>
      <w:r>
        <w:rPr>
          <w:rFonts w:cs="Calibri"/>
          <w:sz w:val="13"/>
        </w:rPr>
        <w:t xml:space="preserve"> </w:t>
      </w:r>
      <w:r>
        <w:rPr>
          <w:sz w:val="13"/>
        </w:rPr>
        <w:t>sugar</w:t>
      </w:r>
      <w:r>
        <w:rPr>
          <w:rFonts w:cs="Calibri"/>
          <w:sz w:val="13"/>
        </w:rPr>
        <w:t xml:space="preserve"> </w:t>
      </w:r>
      <w:r>
        <w:rPr>
          <w:sz w:val="13"/>
        </w:rPr>
        <w:t>composition</w:t>
      </w:r>
      <w:r>
        <w:rPr>
          <w:rFonts w:cs="Calibri"/>
          <w:sz w:val="13"/>
        </w:rPr>
        <w:t xml:space="preserve"> </w:t>
      </w:r>
      <w:r>
        <w:rPr>
          <w:sz w:val="13"/>
        </w:rPr>
        <w:t>in</w:t>
      </w:r>
      <w:r>
        <w:rPr>
          <w:rFonts w:cs="Calibri"/>
          <w:sz w:val="13"/>
        </w:rPr>
        <w:t xml:space="preserve"> </w:t>
      </w:r>
      <w:r>
        <w:rPr>
          <w:sz w:val="13"/>
        </w:rPr>
        <w:t>flowers</w:t>
      </w:r>
      <w:r>
        <w:rPr>
          <w:rFonts w:cs="Calibri"/>
          <w:sz w:val="13"/>
        </w:rPr>
        <w:t xml:space="preserve"> </w:t>
      </w:r>
      <w:r>
        <w:rPr>
          <w:sz w:val="13"/>
        </w:rPr>
        <w:t>of</w:t>
      </w:r>
      <w:r>
        <w:rPr>
          <w:rFonts w:cs="Calibri"/>
          <w:sz w:val="13"/>
        </w:rPr>
        <w:t xml:space="preserve"> </w:t>
      </w:r>
      <w:r>
        <w:rPr>
          <w:sz w:val="13"/>
        </w:rPr>
        <w:t>Silene</w:t>
      </w:r>
      <w:r>
        <w:rPr>
          <w:rFonts w:cs="Calibri"/>
          <w:sz w:val="13"/>
        </w:rPr>
        <w:t xml:space="preserve"> </w:t>
      </w:r>
      <w:r>
        <w:rPr>
          <w:sz w:val="13"/>
        </w:rPr>
        <w:t>and</w:t>
      </w:r>
      <w:r>
        <w:rPr>
          <w:rFonts w:cs="Calibri"/>
          <w:sz w:val="13"/>
        </w:rPr>
        <w:t xml:space="preserve"> </w:t>
      </w:r>
      <w:r>
        <w:rPr>
          <w:sz w:val="13"/>
        </w:rPr>
        <w:t>Saponaria</w:t>
      </w:r>
      <w:r>
        <w:rPr>
          <w:rFonts w:cs="Calibri"/>
          <w:sz w:val="13"/>
        </w:rPr>
        <w:t xml:space="preserve"> </w:t>
      </w:r>
      <w:r>
        <w:rPr>
          <w:sz w:val="13"/>
        </w:rPr>
        <w:t>species</w:t>
      </w:r>
      <w:r>
        <w:rPr>
          <w:rFonts w:cs="Calibri"/>
          <w:sz w:val="13"/>
        </w:rPr>
        <w:t xml:space="preserve"> </w:t>
      </w:r>
      <w:r>
        <w:rPr>
          <w:sz w:val="13"/>
        </w:rPr>
        <w:t>(Caryophyllaceae),</w:t>
      </w:r>
      <w:r>
        <w:rPr>
          <w:rFonts w:cs="Calibri"/>
          <w:sz w:val="13"/>
        </w:rPr>
        <w:t xml:space="preserve"> </w:t>
      </w:r>
      <w:r>
        <w:rPr>
          <w:sz w:val="13"/>
        </w:rPr>
        <w:t>Plant</w:t>
      </w:r>
      <w:r>
        <w:rPr>
          <w:rFonts w:cs="Calibri"/>
          <w:sz w:val="13"/>
        </w:rPr>
        <w:t xml:space="preserve"> </w:t>
      </w:r>
      <w:r>
        <w:rPr>
          <w:sz w:val="13"/>
        </w:rPr>
        <w:t>Biol.</w:t>
      </w:r>
      <w:r>
        <w:rPr>
          <w:rFonts w:cs="Calibri"/>
          <w:sz w:val="13"/>
        </w:rPr>
        <w:t xml:space="preserve"> </w:t>
      </w:r>
      <w:r>
        <w:rPr>
          <w:sz w:val="13"/>
        </w:rPr>
        <w:t>1</w:t>
      </w:r>
      <w:r>
        <w:rPr>
          <w:rFonts w:cs="Calibri"/>
          <w:sz w:val="13"/>
        </w:rPr>
        <w:t xml:space="preserve"> </w:t>
      </w:r>
      <w:r>
        <w:rPr>
          <w:sz w:val="13"/>
        </w:rPr>
        <w:t>(1999)</w:t>
      </w:r>
      <w:r>
        <w:rPr>
          <w:rFonts w:cs="Calibri"/>
          <w:sz w:val="13"/>
        </w:rPr>
        <w:t xml:space="preserve"> </w:t>
      </w:r>
      <w:r>
        <w:rPr>
          <w:sz w:val="13"/>
        </w:rPr>
        <w:t>334–345,</w:t>
      </w:r>
      <w:r>
        <w:rPr>
          <w:rFonts w:cs="Calibri"/>
          <w:sz w:val="13"/>
        </w:rPr>
        <w:t xml:space="preserve"> </w:t>
      </w:r>
      <w:proofErr w:type="spellStart"/>
      <w:r>
        <w:rPr>
          <w:sz w:val="13"/>
        </w:rPr>
        <w:t>doi</w:t>
      </w:r>
      <w:proofErr w:type="spellEnd"/>
      <w:r>
        <w:rPr>
          <w:sz w:val="13"/>
        </w:rPr>
        <w:t>:</w:t>
      </w:r>
      <w:hyperlink r:id="rId112">
        <w:r>
          <w:rPr>
            <w:rFonts w:cs="Calibri"/>
            <w:sz w:val="13"/>
          </w:rPr>
          <w:t xml:space="preserve"> </w:t>
        </w:r>
      </w:hyperlink>
      <w:hyperlink r:id="rId113">
        <w:r>
          <w:rPr>
            <w:color w:val="0080AC"/>
            <w:sz w:val="13"/>
          </w:rPr>
          <w:t>10.1111/j.1438-8677.1999.tb00261.x</w:t>
        </w:r>
      </w:hyperlink>
      <w:hyperlink r:id="rId114">
        <w:r>
          <w:rPr>
            <w:rFonts w:cs="Calibri"/>
            <w:color w:val="0080AC"/>
            <w:sz w:val="13"/>
          </w:rPr>
          <w:t xml:space="preserve"> </w:t>
        </w:r>
      </w:hyperlink>
      <w:hyperlink r:id="rId115">
        <w:r>
          <w:rPr>
            <w:color w:val="0080AC"/>
            <w:sz w:val="13"/>
          </w:rPr>
          <w:t>.</w:t>
        </w:r>
      </w:hyperlink>
      <w:r>
        <w:rPr>
          <w:rFonts w:cs="Calibri"/>
          <w:color w:val="0080AC"/>
          <w:sz w:val="13"/>
        </w:rPr>
        <w:t xml:space="preserve"> </w:t>
      </w:r>
    </w:p>
    <w:p w14:paraId="3E569728" w14:textId="77777777" w:rsidR="003333A8" w:rsidRDefault="003333A8" w:rsidP="003333A8">
      <w:pPr>
        <w:numPr>
          <w:ilvl w:val="0"/>
          <w:numId w:val="6"/>
        </w:numPr>
        <w:spacing w:after="5" w:line="262" w:lineRule="auto"/>
        <w:ind w:right="-12" w:hanging="309"/>
      </w:pPr>
      <w:r>
        <w:rPr>
          <w:sz w:val="13"/>
        </w:rPr>
        <w:t>E.</w:t>
      </w:r>
      <w:r>
        <w:rPr>
          <w:rFonts w:cs="Calibri"/>
          <w:sz w:val="13"/>
        </w:rPr>
        <w:t xml:space="preserve"> </w:t>
      </w:r>
      <w:r>
        <w:rPr>
          <w:sz w:val="13"/>
        </w:rPr>
        <w:t>Pacini,</w:t>
      </w:r>
      <w:r>
        <w:rPr>
          <w:rFonts w:cs="Calibri"/>
          <w:sz w:val="13"/>
        </w:rPr>
        <w:t xml:space="preserve"> </w:t>
      </w:r>
      <w:r>
        <w:rPr>
          <w:sz w:val="13"/>
        </w:rPr>
        <w:t>M.</w:t>
      </w:r>
      <w:r>
        <w:rPr>
          <w:rFonts w:cs="Calibri"/>
          <w:sz w:val="13"/>
        </w:rPr>
        <w:t xml:space="preserve"> </w:t>
      </w:r>
      <w:proofErr w:type="spellStart"/>
      <w:r>
        <w:rPr>
          <w:sz w:val="13"/>
        </w:rPr>
        <w:t>Nepi</w:t>
      </w:r>
      <w:proofErr w:type="spellEnd"/>
      <w:r>
        <w:rPr>
          <w:sz w:val="13"/>
        </w:rPr>
        <w:t>,</w:t>
      </w:r>
      <w:r>
        <w:rPr>
          <w:rFonts w:cs="Calibri"/>
          <w:sz w:val="13"/>
        </w:rPr>
        <w:t xml:space="preserve"> </w:t>
      </w:r>
      <w:r>
        <w:rPr>
          <w:sz w:val="13"/>
        </w:rPr>
        <w:t>J.</w:t>
      </w:r>
      <w:r>
        <w:rPr>
          <w:rFonts w:cs="Calibri"/>
          <w:sz w:val="13"/>
        </w:rPr>
        <w:t xml:space="preserve"> </w:t>
      </w:r>
      <w:proofErr w:type="spellStart"/>
      <w:r>
        <w:rPr>
          <w:sz w:val="13"/>
        </w:rPr>
        <w:t>Vesprini</w:t>
      </w:r>
      <w:proofErr w:type="spellEnd"/>
      <w:r>
        <w:rPr>
          <w:sz w:val="13"/>
        </w:rPr>
        <w:t>,</w:t>
      </w:r>
      <w:r>
        <w:rPr>
          <w:rFonts w:cs="Calibri"/>
          <w:sz w:val="13"/>
        </w:rPr>
        <w:t xml:space="preserve"> </w:t>
      </w:r>
      <w:r>
        <w:rPr>
          <w:sz w:val="13"/>
        </w:rPr>
        <w:t>Nectar</w:t>
      </w:r>
      <w:r>
        <w:rPr>
          <w:rFonts w:cs="Calibri"/>
          <w:sz w:val="13"/>
        </w:rPr>
        <w:t xml:space="preserve"> </w:t>
      </w:r>
      <w:r>
        <w:rPr>
          <w:sz w:val="13"/>
        </w:rPr>
        <w:t>biodiversity:</w:t>
      </w:r>
      <w:r>
        <w:rPr>
          <w:rFonts w:cs="Calibri"/>
          <w:sz w:val="13"/>
        </w:rPr>
        <w:t xml:space="preserve"> </w:t>
      </w:r>
      <w:r>
        <w:rPr>
          <w:sz w:val="13"/>
        </w:rPr>
        <w:t>a</w:t>
      </w:r>
      <w:r>
        <w:rPr>
          <w:rFonts w:cs="Calibri"/>
          <w:sz w:val="13"/>
        </w:rPr>
        <w:t xml:space="preserve"> </w:t>
      </w:r>
      <w:r>
        <w:rPr>
          <w:sz w:val="13"/>
        </w:rPr>
        <w:t>short</w:t>
      </w:r>
      <w:r>
        <w:rPr>
          <w:rFonts w:cs="Calibri"/>
          <w:sz w:val="13"/>
        </w:rPr>
        <w:t xml:space="preserve"> </w:t>
      </w:r>
      <w:r>
        <w:rPr>
          <w:sz w:val="13"/>
        </w:rPr>
        <w:t>review,</w:t>
      </w:r>
      <w:r>
        <w:rPr>
          <w:rFonts w:cs="Calibri"/>
          <w:sz w:val="13"/>
        </w:rPr>
        <w:t xml:space="preserve"> </w:t>
      </w:r>
      <w:r>
        <w:rPr>
          <w:sz w:val="13"/>
        </w:rPr>
        <w:t>Plant</w:t>
      </w:r>
      <w:r>
        <w:rPr>
          <w:rFonts w:cs="Calibri"/>
          <w:sz w:val="13"/>
        </w:rPr>
        <w:t xml:space="preserve"> </w:t>
      </w:r>
      <w:r>
        <w:rPr>
          <w:sz w:val="13"/>
        </w:rPr>
        <w:t>Syst.</w:t>
      </w:r>
      <w:r>
        <w:rPr>
          <w:rFonts w:cs="Calibri"/>
          <w:sz w:val="13"/>
        </w:rPr>
        <w:t xml:space="preserve"> </w:t>
      </w:r>
      <w:proofErr w:type="spellStart"/>
      <w:r>
        <w:rPr>
          <w:sz w:val="13"/>
        </w:rPr>
        <w:t>Evol</w:t>
      </w:r>
      <w:proofErr w:type="spellEnd"/>
      <w:r>
        <w:rPr>
          <w:sz w:val="13"/>
        </w:rPr>
        <w:t>.</w:t>
      </w:r>
      <w:r>
        <w:rPr>
          <w:rFonts w:cs="Calibri"/>
          <w:sz w:val="13"/>
        </w:rPr>
        <w:t xml:space="preserve"> </w:t>
      </w:r>
      <w:r>
        <w:rPr>
          <w:sz w:val="13"/>
        </w:rPr>
        <w:t>238</w:t>
      </w:r>
      <w:r>
        <w:rPr>
          <w:rFonts w:cs="Calibri"/>
          <w:sz w:val="13"/>
        </w:rPr>
        <w:t xml:space="preserve"> </w:t>
      </w:r>
      <w:r>
        <w:rPr>
          <w:sz w:val="13"/>
        </w:rPr>
        <w:t>(2003)</w:t>
      </w:r>
      <w:r>
        <w:rPr>
          <w:rFonts w:cs="Calibri"/>
          <w:sz w:val="13"/>
        </w:rPr>
        <w:t xml:space="preserve"> </w:t>
      </w:r>
      <w:r>
        <w:rPr>
          <w:sz w:val="13"/>
        </w:rPr>
        <w:t>7–21,</w:t>
      </w:r>
      <w:r>
        <w:rPr>
          <w:rFonts w:cs="Calibri"/>
          <w:sz w:val="13"/>
        </w:rPr>
        <w:t xml:space="preserve"> </w:t>
      </w:r>
      <w:proofErr w:type="spellStart"/>
      <w:r>
        <w:rPr>
          <w:sz w:val="13"/>
        </w:rPr>
        <w:t>doi</w:t>
      </w:r>
      <w:proofErr w:type="spellEnd"/>
      <w:r>
        <w:rPr>
          <w:sz w:val="13"/>
        </w:rPr>
        <w:t>:</w:t>
      </w:r>
      <w:hyperlink r:id="rId116">
        <w:r>
          <w:rPr>
            <w:rFonts w:cs="Calibri"/>
            <w:sz w:val="13"/>
          </w:rPr>
          <w:t xml:space="preserve"> </w:t>
        </w:r>
      </w:hyperlink>
      <w:hyperlink r:id="rId117">
        <w:r>
          <w:rPr>
            <w:color w:val="0080AC"/>
            <w:sz w:val="13"/>
          </w:rPr>
          <w:t>10.1007/s00606-</w:t>
        </w:r>
      </w:hyperlink>
      <w:hyperlink r:id="rId118">
        <w:r>
          <w:rPr>
            <w:rFonts w:cs="Calibri"/>
            <w:color w:val="0080AC"/>
            <w:sz w:val="13"/>
          </w:rPr>
          <w:t xml:space="preserve"> </w:t>
        </w:r>
      </w:hyperlink>
      <w:hyperlink r:id="rId119">
        <w:r>
          <w:rPr>
            <w:color w:val="0080AC"/>
            <w:sz w:val="13"/>
          </w:rPr>
          <w:t>002-</w:t>
        </w:r>
      </w:hyperlink>
      <w:hyperlink r:id="rId120">
        <w:r>
          <w:rPr>
            <w:rFonts w:cs="Calibri"/>
            <w:color w:val="0080AC"/>
            <w:sz w:val="13"/>
          </w:rPr>
          <w:t xml:space="preserve"> </w:t>
        </w:r>
      </w:hyperlink>
      <w:hyperlink r:id="rId121">
        <w:r>
          <w:rPr>
            <w:color w:val="0080AC"/>
            <w:sz w:val="13"/>
          </w:rPr>
          <w:t>0277-</w:t>
        </w:r>
      </w:hyperlink>
      <w:hyperlink r:id="rId122">
        <w:r>
          <w:rPr>
            <w:rFonts w:cs="Calibri"/>
            <w:color w:val="0080AC"/>
            <w:sz w:val="13"/>
          </w:rPr>
          <w:t xml:space="preserve"> </w:t>
        </w:r>
      </w:hyperlink>
      <w:hyperlink r:id="rId123">
        <w:r>
          <w:rPr>
            <w:color w:val="0080AC"/>
            <w:sz w:val="13"/>
          </w:rPr>
          <w:t>y</w:t>
        </w:r>
      </w:hyperlink>
      <w:hyperlink r:id="rId124">
        <w:r>
          <w:rPr>
            <w:rFonts w:cs="Calibri"/>
            <w:color w:val="0080AC"/>
            <w:sz w:val="13"/>
          </w:rPr>
          <w:t xml:space="preserve"> </w:t>
        </w:r>
      </w:hyperlink>
      <w:hyperlink r:id="rId125">
        <w:r>
          <w:rPr>
            <w:color w:val="0080AC"/>
            <w:sz w:val="13"/>
          </w:rPr>
          <w:t>.</w:t>
        </w:r>
      </w:hyperlink>
      <w:r>
        <w:rPr>
          <w:rFonts w:cs="Calibri"/>
          <w:color w:val="0080AC"/>
          <w:sz w:val="13"/>
        </w:rPr>
        <w:t xml:space="preserve"> </w:t>
      </w:r>
    </w:p>
    <w:p w14:paraId="1AF1B2D9" w14:textId="2C9981FA" w:rsidR="003333A8" w:rsidRDefault="003333A8" w:rsidP="003333A8">
      <w:pPr>
        <w:numPr>
          <w:ilvl w:val="0"/>
          <w:numId w:val="6"/>
        </w:numPr>
        <w:spacing w:after="5" w:line="262" w:lineRule="auto"/>
        <w:ind w:right="-12" w:hanging="309"/>
      </w:pPr>
      <w:r>
        <w:rPr>
          <w:sz w:val="13"/>
        </w:rPr>
        <w:t>G.</w:t>
      </w:r>
      <w:r>
        <w:rPr>
          <w:rFonts w:cs="Calibri"/>
          <w:sz w:val="13"/>
        </w:rPr>
        <w:t xml:space="preserve"> </w:t>
      </w:r>
      <w:proofErr w:type="spellStart"/>
      <w:r>
        <w:rPr>
          <w:sz w:val="13"/>
        </w:rPr>
        <w:t>Farré</w:t>
      </w:r>
      <w:proofErr w:type="spellEnd"/>
      <w:r>
        <w:rPr>
          <w:sz w:val="13"/>
        </w:rPr>
        <w:t>-Armengol,</w:t>
      </w:r>
      <w:r>
        <w:rPr>
          <w:rFonts w:cs="Calibri"/>
          <w:sz w:val="13"/>
        </w:rPr>
        <w:t xml:space="preserve"> </w:t>
      </w:r>
      <w:r>
        <w:rPr>
          <w:sz w:val="13"/>
        </w:rPr>
        <w:t>M.</w:t>
      </w:r>
      <w:r>
        <w:rPr>
          <w:rFonts w:cs="Calibri"/>
          <w:sz w:val="13"/>
        </w:rPr>
        <w:t xml:space="preserve"> </w:t>
      </w:r>
      <w:r>
        <w:rPr>
          <w:sz w:val="13"/>
        </w:rPr>
        <w:t>Fernández-Martínez,</w:t>
      </w:r>
      <w:r>
        <w:rPr>
          <w:rFonts w:cs="Calibri"/>
          <w:sz w:val="13"/>
        </w:rPr>
        <w:t xml:space="preserve"> </w:t>
      </w:r>
      <w:r>
        <w:rPr>
          <w:sz w:val="13"/>
        </w:rPr>
        <w:t>I.</w:t>
      </w:r>
      <w:r>
        <w:rPr>
          <w:rFonts w:cs="Calibri"/>
          <w:sz w:val="13"/>
        </w:rPr>
        <w:t xml:space="preserve"> </w:t>
      </w:r>
      <w:proofErr w:type="spellStart"/>
      <w:r>
        <w:rPr>
          <w:sz w:val="13"/>
        </w:rPr>
        <w:t>Filella</w:t>
      </w:r>
      <w:proofErr w:type="spellEnd"/>
      <w:r>
        <w:rPr>
          <w:sz w:val="13"/>
        </w:rPr>
        <w:t>,</w:t>
      </w:r>
      <w:r>
        <w:rPr>
          <w:rFonts w:cs="Calibri"/>
          <w:sz w:val="13"/>
        </w:rPr>
        <w:t xml:space="preserve"> </w:t>
      </w:r>
      <w:r>
        <w:rPr>
          <w:sz w:val="13"/>
        </w:rPr>
        <w:t>R.R.</w:t>
      </w:r>
      <w:r>
        <w:rPr>
          <w:rFonts w:cs="Calibri"/>
          <w:sz w:val="13"/>
        </w:rPr>
        <w:t xml:space="preserve"> </w:t>
      </w:r>
      <w:r>
        <w:rPr>
          <w:sz w:val="13"/>
        </w:rPr>
        <w:t>Junker,</w:t>
      </w:r>
      <w:r>
        <w:rPr>
          <w:rFonts w:cs="Calibri"/>
          <w:sz w:val="13"/>
        </w:rPr>
        <w:t xml:space="preserve"> </w:t>
      </w:r>
      <w:r>
        <w:rPr>
          <w:sz w:val="13"/>
        </w:rPr>
        <w:t>J.</w:t>
      </w:r>
      <w:r>
        <w:rPr>
          <w:rFonts w:cs="Calibri"/>
          <w:sz w:val="13"/>
        </w:rPr>
        <w:t xml:space="preserve"> </w:t>
      </w:r>
      <w:proofErr w:type="spellStart"/>
      <w:r>
        <w:rPr>
          <w:sz w:val="13"/>
        </w:rPr>
        <w:t>Peñuelas</w:t>
      </w:r>
      <w:proofErr w:type="spellEnd"/>
      <w:r>
        <w:rPr>
          <w:sz w:val="13"/>
        </w:rPr>
        <w:t>,</w:t>
      </w:r>
      <w:r>
        <w:rPr>
          <w:rFonts w:cs="Calibri"/>
          <w:sz w:val="13"/>
        </w:rPr>
        <w:t xml:space="preserve"> </w:t>
      </w:r>
      <w:r>
        <w:rPr>
          <w:sz w:val="13"/>
        </w:rPr>
        <w:t>Deciphering</w:t>
      </w:r>
      <w:r>
        <w:rPr>
          <w:rFonts w:cs="Calibri"/>
          <w:sz w:val="13"/>
        </w:rPr>
        <w:t xml:space="preserve"> </w:t>
      </w:r>
      <w:r>
        <w:rPr>
          <w:sz w:val="13"/>
        </w:rPr>
        <w:t>the</w:t>
      </w:r>
      <w:r>
        <w:rPr>
          <w:rFonts w:cs="Calibri"/>
          <w:sz w:val="13"/>
        </w:rPr>
        <w:t xml:space="preserve"> </w:t>
      </w:r>
      <w:r>
        <w:rPr>
          <w:sz w:val="13"/>
        </w:rPr>
        <w:t>biotic</w:t>
      </w:r>
      <w:r>
        <w:rPr>
          <w:rFonts w:cs="Calibri"/>
          <w:sz w:val="13"/>
        </w:rPr>
        <w:t xml:space="preserve"> </w:t>
      </w:r>
      <w:r>
        <w:rPr>
          <w:sz w:val="13"/>
        </w:rPr>
        <w:t>and</w:t>
      </w:r>
      <w:r>
        <w:rPr>
          <w:rFonts w:cs="Calibri"/>
          <w:sz w:val="13"/>
        </w:rPr>
        <w:t xml:space="preserve"> </w:t>
      </w:r>
      <w:r>
        <w:rPr>
          <w:sz w:val="13"/>
        </w:rPr>
        <w:t>climatic</w:t>
      </w:r>
      <w:r>
        <w:rPr>
          <w:rFonts w:cs="Calibri"/>
          <w:sz w:val="13"/>
        </w:rPr>
        <w:t xml:space="preserve"> </w:t>
      </w:r>
      <w:r>
        <w:rPr>
          <w:sz w:val="13"/>
        </w:rPr>
        <w:t>factors</w:t>
      </w:r>
      <w:r>
        <w:rPr>
          <w:rFonts w:cs="Calibri"/>
          <w:sz w:val="13"/>
        </w:rPr>
        <w:t xml:space="preserve"> </w:t>
      </w:r>
      <w:r>
        <w:rPr>
          <w:sz w:val="13"/>
        </w:rPr>
        <w:t>that</w:t>
      </w:r>
      <w:r>
        <w:rPr>
          <w:rFonts w:cs="Calibri"/>
          <w:sz w:val="13"/>
        </w:rPr>
        <w:t xml:space="preserve"> </w:t>
      </w:r>
      <w:r>
        <w:rPr>
          <w:sz w:val="13"/>
        </w:rPr>
        <w:t>influence</w:t>
      </w:r>
      <w:r>
        <w:rPr>
          <w:rFonts w:cs="Calibri"/>
          <w:sz w:val="13"/>
        </w:rPr>
        <w:t xml:space="preserve"> </w:t>
      </w:r>
      <w:r>
        <w:rPr>
          <w:sz w:val="13"/>
        </w:rPr>
        <w:t>floral</w:t>
      </w:r>
      <w:r>
        <w:rPr>
          <w:rFonts w:cs="Calibri"/>
          <w:sz w:val="13"/>
        </w:rPr>
        <w:t xml:space="preserve"> </w:t>
      </w:r>
      <w:r>
        <w:rPr>
          <w:sz w:val="13"/>
        </w:rPr>
        <w:t>scents:</w:t>
      </w:r>
      <w:r>
        <w:rPr>
          <w:rFonts w:cs="Calibri"/>
          <w:sz w:val="13"/>
        </w:rPr>
        <w:t xml:space="preserve"> </w:t>
      </w:r>
      <w:r>
        <w:rPr>
          <w:sz w:val="13"/>
        </w:rPr>
        <w:t>a</w:t>
      </w:r>
      <w:r>
        <w:rPr>
          <w:rFonts w:cs="Calibri"/>
          <w:sz w:val="13"/>
        </w:rPr>
        <w:t xml:space="preserve"> </w:t>
      </w:r>
      <w:r>
        <w:rPr>
          <w:sz w:val="13"/>
        </w:rPr>
        <w:t>systematic</w:t>
      </w:r>
      <w:r>
        <w:rPr>
          <w:rFonts w:cs="Calibri"/>
          <w:sz w:val="13"/>
        </w:rPr>
        <w:t xml:space="preserve"> </w:t>
      </w:r>
      <w:r>
        <w:rPr>
          <w:sz w:val="13"/>
        </w:rPr>
        <w:t>review</w:t>
      </w:r>
      <w:r>
        <w:rPr>
          <w:rFonts w:cs="Calibri"/>
          <w:sz w:val="13"/>
        </w:rPr>
        <w:t xml:space="preserve"> </w:t>
      </w:r>
      <w:r>
        <w:rPr>
          <w:sz w:val="13"/>
        </w:rPr>
        <w:t>of</w:t>
      </w:r>
      <w:r>
        <w:rPr>
          <w:rFonts w:cs="Calibri"/>
          <w:sz w:val="13"/>
        </w:rPr>
        <w:t xml:space="preserve"> </w:t>
      </w:r>
      <w:r>
        <w:rPr>
          <w:sz w:val="13"/>
        </w:rPr>
        <w:t>floral</w:t>
      </w:r>
      <w:r>
        <w:rPr>
          <w:rFonts w:cs="Calibri"/>
          <w:sz w:val="13"/>
        </w:rPr>
        <w:t xml:space="preserve"> </w:t>
      </w:r>
      <w:r>
        <w:rPr>
          <w:sz w:val="13"/>
        </w:rPr>
        <w:t>volatile</w:t>
      </w:r>
      <w:r>
        <w:rPr>
          <w:rFonts w:cs="Calibri"/>
          <w:sz w:val="13"/>
        </w:rPr>
        <w:t xml:space="preserve"> </w:t>
      </w:r>
      <w:r>
        <w:rPr>
          <w:sz w:val="13"/>
        </w:rPr>
        <w:t>emissions,</w:t>
      </w:r>
      <w:r>
        <w:rPr>
          <w:rFonts w:cs="Calibri"/>
          <w:sz w:val="13"/>
        </w:rPr>
        <w:t xml:space="preserve"> </w:t>
      </w:r>
      <w:r>
        <w:rPr>
          <w:sz w:val="13"/>
        </w:rPr>
        <w:t>Front.</w:t>
      </w:r>
      <w:r>
        <w:rPr>
          <w:rFonts w:cs="Calibri"/>
          <w:sz w:val="13"/>
        </w:rPr>
        <w:t xml:space="preserve"> </w:t>
      </w:r>
      <w:r>
        <w:rPr>
          <w:sz w:val="13"/>
        </w:rPr>
        <w:t>Plant</w:t>
      </w:r>
      <w:r>
        <w:rPr>
          <w:rFonts w:cs="Calibri"/>
          <w:sz w:val="13"/>
        </w:rPr>
        <w:t xml:space="preserve"> </w:t>
      </w:r>
      <w:r>
        <w:rPr>
          <w:sz w:val="13"/>
        </w:rPr>
        <w:t>Sci.</w:t>
      </w:r>
      <w:r>
        <w:rPr>
          <w:rFonts w:cs="Calibri"/>
          <w:sz w:val="13"/>
        </w:rPr>
        <w:t xml:space="preserve"> </w:t>
      </w:r>
      <w:r>
        <w:rPr>
          <w:sz w:val="13"/>
        </w:rPr>
        <w:t>11</w:t>
      </w:r>
      <w:r>
        <w:rPr>
          <w:rFonts w:cs="Calibri"/>
          <w:sz w:val="13"/>
        </w:rPr>
        <w:t xml:space="preserve"> </w:t>
      </w:r>
      <w:r>
        <w:rPr>
          <w:sz w:val="13"/>
        </w:rPr>
        <w:t>(2020)</w:t>
      </w:r>
      <w:r>
        <w:rPr>
          <w:rFonts w:cs="Calibri"/>
          <w:sz w:val="13"/>
        </w:rPr>
        <w:t xml:space="preserve"> </w:t>
      </w:r>
      <w:r>
        <w:rPr>
          <w:sz w:val="13"/>
        </w:rPr>
        <w:t>1154,</w:t>
      </w:r>
      <w:r>
        <w:rPr>
          <w:rFonts w:cs="Calibri"/>
          <w:sz w:val="13"/>
        </w:rPr>
        <w:t xml:space="preserve"> </w:t>
      </w:r>
      <w:proofErr w:type="spellStart"/>
      <w:r>
        <w:rPr>
          <w:sz w:val="13"/>
        </w:rPr>
        <w:t>doi</w:t>
      </w:r>
      <w:proofErr w:type="spellEnd"/>
      <w:r>
        <w:rPr>
          <w:sz w:val="13"/>
        </w:rPr>
        <w:t>:</w:t>
      </w:r>
      <w:hyperlink r:id="rId126">
        <w:r>
          <w:rPr>
            <w:rFonts w:cs="Calibri"/>
            <w:sz w:val="13"/>
          </w:rPr>
          <w:t xml:space="preserve"> </w:t>
        </w:r>
      </w:hyperlink>
      <w:hyperlink r:id="rId127">
        <w:r>
          <w:rPr>
            <w:color w:val="0080AC"/>
            <w:sz w:val="13"/>
          </w:rPr>
          <w:t>10.3389/fpls.2020.01154</w:t>
        </w:r>
      </w:hyperlink>
      <w:hyperlink r:id="rId128">
        <w:r>
          <w:rPr>
            <w:rFonts w:cs="Calibri"/>
            <w:color w:val="0080AC"/>
            <w:sz w:val="13"/>
          </w:rPr>
          <w:t xml:space="preserve"> </w:t>
        </w:r>
      </w:hyperlink>
      <w:hyperlink r:id="rId129">
        <w:r>
          <w:rPr>
            <w:color w:val="0080AC"/>
            <w:sz w:val="13"/>
          </w:rPr>
          <w:t>.</w:t>
        </w:r>
      </w:hyperlink>
      <w:r>
        <w:rPr>
          <w:rFonts w:cs="Calibri"/>
          <w:color w:val="0080AC"/>
          <w:sz w:val="13"/>
        </w:rPr>
        <w:t xml:space="preserve"> </w:t>
      </w:r>
    </w:p>
    <w:p w14:paraId="4566F617" w14:textId="77777777" w:rsidR="003333A8" w:rsidRDefault="003333A8" w:rsidP="003333A8">
      <w:pPr>
        <w:numPr>
          <w:ilvl w:val="0"/>
          <w:numId w:val="6"/>
        </w:numPr>
        <w:spacing w:after="5" w:line="262" w:lineRule="auto"/>
        <w:ind w:right="-12" w:hanging="309"/>
      </w:pPr>
      <w:r>
        <w:rPr>
          <w:sz w:val="13"/>
        </w:rPr>
        <w:t>R.</w:t>
      </w:r>
      <w:r>
        <w:rPr>
          <w:rFonts w:cs="Calibri"/>
          <w:sz w:val="13"/>
        </w:rPr>
        <w:t xml:space="preserve"> </w:t>
      </w:r>
      <w:r>
        <w:rPr>
          <w:sz w:val="13"/>
        </w:rPr>
        <w:t>Holzinger,</w:t>
      </w:r>
      <w:r>
        <w:rPr>
          <w:rFonts w:cs="Calibri"/>
          <w:sz w:val="13"/>
        </w:rPr>
        <w:t xml:space="preserve"> </w:t>
      </w:r>
      <w:r>
        <w:rPr>
          <w:sz w:val="13"/>
        </w:rPr>
        <w:t>L.</w:t>
      </w:r>
      <w:r>
        <w:rPr>
          <w:rFonts w:cs="Calibri"/>
          <w:sz w:val="13"/>
        </w:rPr>
        <w:t xml:space="preserve"> </w:t>
      </w:r>
      <w:r>
        <w:rPr>
          <w:sz w:val="13"/>
        </w:rPr>
        <w:t>Sandoval-Soto,</w:t>
      </w:r>
      <w:r>
        <w:rPr>
          <w:rFonts w:cs="Calibri"/>
          <w:sz w:val="13"/>
        </w:rPr>
        <w:t xml:space="preserve"> </w:t>
      </w:r>
      <w:r>
        <w:rPr>
          <w:sz w:val="13"/>
        </w:rPr>
        <w:t>S.</w:t>
      </w:r>
      <w:r>
        <w:rPr>
          <w:rFonts w:cs="Calibri"/>
          <w:sz w:val="13"/>
        </w:rPr>
        <w:t xml:space="preserve"> </w:t>
      </w:r>
      <w:r>
        <w:rPr>
          <w:sz w:val="13"/>
        </w:rPr>
        <w:t>Rottenberger,</w:t>
      </w:r>
      <w:r>
        <w:rPr>
          <w:rFonts w:cs="Calibri"/>
          <w:sz w:val="13"/>
        </w:rPr>
        <w:t xml:space="preserve"> </w:t>
      </w:r>
      <w:r>
        <w:rPr>
          <w:sz w:val="13"/>
        </w:rPr>
        <w:t>P.J.</w:t>
      </w:r>
      <w:r>
        <w:rPr>
          <w:rFonts w:cs="Calibri"/>
          <w:sz w:val="13"/>
        </w:rPr>
        <w:t xml:space="preserve"> </w:t>
      </w:r>
      <w:proofErr w:type="spellStart"/>
      <w:r>
        <w:rPr>
          <w:sz w:val="13"/>
        </w:rPr>
        <w:t>Crutzen</w:t>
      </w:r>
      <w:proofErr w:type="spellEnd"/>
      <w:r>
        <w:rPr>
          <w:sz w:val="13"/>
        </w:rPr>
        <w:t>,</w:t>
      </w:r>
      <w:r>
        <w:rPr>
          <w:rFonts w:cs="Calibri"/>
          <w:sz w:val="13"/>
        </w:rPr>
        <w:t xml:space="preserve"> </w:t>
      </w:r>
      <w:r>
        <w:rPr>
          <w:sz w:val="13"/>
        </w:rPr>
        <w:t>J.</w:t>
      </w:r>
      <w:r>
        <w:rPr>
          <w:rFonts w:cs="Calibri"/>
          <w:sz w:val="13"/>
        </w:rPr>
        <w:t xml:space="preserve"> </w:t>
      </w:r>
      <w:proofErr w:type="spellStart"/>
      <w:r>
        <w:rPr>
          <w:sz w:val="13"/>
        </w:rPr>
        <w:t>Kesselmeier</w:t>
      </w:r>
      <w:proofErr w:type="spellEnd"/>
      <w:r>
        <w:rPr>
          <w:sz w:val="13"/>
        </w:rPr>
        <w:t>,</w:t>
      </w:r>
      <w:r>
        <w:rPr>
          <w:rFonts w:cs="Calibri"/>
          <w:sz w:val="13"/>
        </w:rPr>
        <w:t xml:space="preserve"> </w:t>
      </w:r>
      <w:r>
        <w:rPr>
          <w:sz w:val="13"/>
        </w:rPr>
        <w:t>Emissions</w:t>
      </w:r>
      <w:r>
        <w:rPr>
          <w:rFonts w:cs="Calibri"/>
          <w:sz w:val="13"/>
        </w:rPr>
        <w:t xml:space="preserve"> </w:t>
      </w:r>
      <w:r>
        <w:rPr>
          <w:sz w:val="13"/>
        </w:rPr>
        <w:t>of</w:t>
      </w:r>
      <w:r>
        <w:rPr>
          <w:rFonts w:cs="Calibri"/>
          <w:sz w:val="13"/>
        </w:rPr>
        <w:t xml:space="preserve"> </w:t>
      </w:r>
      <w:r>
        <w:rPr>
          <w:sz w:val="13"/>
        </w:rPr>
        <w:t>volatile</w:t>
      </w:r>
      <w:r>
        <w:rPr>
          <w:rFonts w:cs="Calibri"/>
          <w:sz w:val="13"/>
        </w:rPr>
        <w:t xml:space="preserve"> </w:t>
      </w:r>
      <w:r>
        <w:rPr>
          <w:sz w:val="13"/>
        </w:rPr>
        <w:t>organic</w:t>
      </w:r>
      <w:r>
        <w:rPr>
          <w:rFonts w:cs="Calibri"/>
          <w:sz w:val="13"/>
        </w:rPr>
        <w:t xml:space="preserve"> </w:t>
      </w:r>
      <w:r>
        <w:rPr>
          <w:sz w:val="13"/>
        </w:rPr>
        <w:t>compounds</w:t>
      </w:r>
      <w:r>
        <w:rPr>
          <w:rFonts w:cs="Calibri"/>
          <w:sz w:val="13"/>
        </w:rPr>
        <w:t xml:space="preserve"> </w:t>
      </w:r>
      <w:r>
        <w:rPr>
          <w:sz w:val="13"/>
        </w:rPr>
        <w:t>from</w:t>
      </w:r>
      <w:r>
        <w:rPr>
          <w:rFonts w:cs="Calibri"/>
          <w:sz w:val="13"/>
        </w:rPr>
        <w:t xml:space="preserve"> </w:t>
      </w:r>
      <w:r>
        <w:rPr>
          <w:rFonts w:ascii="Times New Roman" w:eastAsia="Times New Roman" w:hAnsi="Times New Roman"/>
          <w:i/>
          <w:sz w:val="13"/>
        </w:rPr>
        <w:t>Quercus</w:t>
      </w:r>
      <w:r>
        <w:rPr>
          <w:rFonts w:cs="Calibri"/>
          <w:sz w:val="13"/>
        </w:rPr>
        <w:t xml:space="preserve"> </w:t>
      </w:r>
      <w:r>
        <w:rPr>
          <w:rFonts w:ascii="Times New Roman" w:eastAsia="Times New Roman" w:hAnsi="Times New Roman"/>
          <w:i/>
          <w:sz w:val="13"/>
        </w:rPr>
        <w:t>ilex</w:t>
      </w:r>
      <w:r>
        <w:rPr>
          <w:rFonts w:cs="Calibri"/>
          <w:sz w:val="13"/>
        </w:rPr>
        <w:t xml:space="preserve"> </w:t>
      </w:r>
      <w:r>
        <w:rPr>
          <w:sz w:val="13"/>
        </w:rPr>
        <w:t>L.</w:t>
      </w:r>
      <w:r>
        <w:rPr>
          <w:rFonts w:cs="Calibri"/>
          <w:sz w:val="13"/>
        </w:rPr>
        <w:t xml:space="preserve"> </w:t>
      </w:r>
      <w:r>
        <w:rPr>
          <w:sz w:val="13"/>
        </w:rPr>
        <w:t>measured</w:t>
      </w:r>
      <w:r>
        <w:rPr>
          <w:rFonts w:cs="Calibri"/>
          <w:sz w:val="13"/>
        </w:rPr>
        <w:t xml:space="preserve"> </w:t>
      </w:r>
      <w:r>
        <w:rPr>
          <w:sz w:val="13"/>
        </w:rPr>
        <w:t>by</w:t>
      </w:r>
      <w:r>
        <w:rPr>
          <w:rFonts w:cs="Calibri"/>
          <w:sz w:val="13"/>
        </w:rPr>
        <w:t xml:space="preserve"> </w:t>
      </w:r>
      <w:r>
        <w:rPr>
          <w:sz w:val="13"/>
        </w:rPr>
        <w:t>proton</w:t>
      </w:r>
      <w:r>
        <w:rPr>
          <w:rFonts w:cs="Calibri"/>
          <w:sz w:val="13"/>
        </w:rPr>
        <w:t xml:space="preserve"> </w:t>
      </w:r>
      <w:r>
        <w:rPr>
          <w:sz w:val="13"/>
        </w:rPr>
        <w:t>transfer</w:t>
      </w:r>
      <w:r>
        <w:rPr>
          <w:rFonts w:cs="Calibri"/>
          <w:sz w:val="13"/>
        </w:rPr>
        <w:t xml:space="preserve"> </w:t>
      </w:r>
      <w:r>
        <w:rPr>
          <w:sz w:val="13"/>
        </w:rPr>
        <w:t>reaction</w:t>
      </w:r>
      <w:r>
        <w:rPr>
          <w:rFonts w:cs="Calibri"/>
          <w:sz w:val="13"/>
        </w:rPr>
        <w:t xml:space="preserve"> </w:t>
      </w:r>
      <w:r>
        <w:rPr>
          <w:sz w:val="13"/>
        </w:rPr>
        <w:t>mass</w:t>
      </w:r>
      <w:r>
        <w:rPr>
          <w:rFonts w:cs="Calibri"/>
          <w:sz w:val="13"/>
        </w:rPr>
        <w:t xml:space="preserve"> </w:t>
      </w:r>
      <w:r>
        <w:rPr>
          <w:sz w:val="13"/>
        </w:rPr>
        <w:t>spectrometry</w:t>
      </w:r>
      <w:r>
        <w:rPr>
          <w:rFonts w:cs="Calibri"/>
          <w:sz w:val="13"/>
        </w:rPr>
        <w:t xml:space="preserve"> </w:t>
      </w:r>
      <w:r>
        <w:rPr>
          <w:sz w:val="13"/>
        </w:rPr>
        <w:t>under</w:t>
      </w:r>
      <w:r>
        <w:rPr>
          <w:rFonts w:cs="Calibri"/>
          <w:sz w:val="13"/>
        </w:rPr>
        <w:t xml:space="preserve"> </w:t>
      </w:r>
      <w:r>
        <w:rPr>
          <w:sz w:val="13"/>
        </w:rPr>
        <w:t>different</w:t>
      </w:r>
      <w:r>
        <w:rPr>
          <w:rFonts w:cs="Calibri"/>
          <w:sz w:val="13"/>
        </w:rPr>
        <w:t xml:space="preserve"> </w:t>
      </w:r>
      <w:r>
        <w:rPr>
          <w:sz w:val="13"/>
        </w:rPr>
        <w:t>environmental</w:t>
      </w:r>
      <w:r>
        <w:rPr>
          <w:rFonts w:cs="Calibri"/>
          <w:sz w:val="13"/>
        </w:rPr>
        <w:t xml:space="preserve"> </w:t>
      </w:r>
      <w:hyperlink r:id="rId130">
        <w:r>
          <w:rPr>
            <w:sz w:val="13"/>
          </w:rPr>
          <w:t>conditions,</w:t>
        </w:r>
      </w:hyperlink>
      <w:hyperlink r:id="rId131">
        <w:r>
          <w:rPr>
            <w:rFonts w:cs="Calibri"/>
            <w:sz w:val="13"/>
          </w:rPr>
          <w:t xml:space="preserve"> </w:t>
        </w:r>
      </w:hyperlink>
      <w:hyperlink r:id="rId132">
        <w:r>
          <w:rPr>
            <w:sz w:val="13"/>
          </w:rPr>
          <w:t>J.</w:t>
        </w:r>
      </w:hyperlink>
      <w:hyperlink r:id="rId133">
        <w:r>
          <w:rPr>
            <w:rFonts w:cs="Calibri"/>
            <w:sz w:val="13"/>
          </w:rPr>
          <w:t xml:space="preserve"> </w:t>
        </w:r>
      </w:hyperlink>
      <w:hyperlink r:id="rId134">
        <w:proofErr w:type="spellStart"/>
        <w:r>
          <w:rPr>
            <w:sz w:val="13"/>
          </w:rPr>
          <w:t>Geophys</w:t>
        </w:r>
        <w:proofErr w:type="spellEnd"/>
        <w:r>
          <w:rPr>
            <w:sz w:val="13"/>
          </w:rPr>
          <w:t>.</w:t>
        </w:r>
      </w:hyperlink>
      <w:hyperlink r:id="rId135">
        <w:r>
          <w:rPr>
            <w:rFonts w:cs="Calibri"/>
            <w:sz w:val="13"/>
          </w:rPr>
          <w:t xml:space="preserve"> </w:t>
        </w:r>
      </w:hyperlink>
      <w:hyperlink r:id="rId136">
        <w:r>
          <w:rPr>
            <w:sz w:val="13"/>
          </w:rPr>
          <w:t>Res.</w:t>
        </w:r>
      </w:hyperlink>
      <w:hyperlink r:id="rId137">
        <w:r>
          <w:rPr>
            <w:rFonts w:cs="Calibri"/>
            <w:sz w:val="13"/>
          </w:rPr>
          <w:t xml:space="preserve"> </w:t>
        </w:r>
      </w:hyperlink>
      <w:hyperlink r:id="rId138">
        <w:r>
          <w:rPr>
            <w:sz w:val="13"/>
          </w:rPr>
          <w:t>Atmos.</w:t>
        </w:r>
      </w:hyperlink>
      <w:hyperlink r:id="rId139">
        <w:r>
          <w:rPr>
            <w:rFonts w:cs="Calibri"/>
            <w:sz w:val="13"/>
          </w:rPr>
          <w:t xml:space="preserve"> </w:t>
        </w:r>
      </w:hyperlink>
      <w:hyperlink r:id="rId140">
        <w:r>
          <w:rPr>
            <w:sz w:val="13"/>
          </w:rPr>
          <w:t>105</w:t>
        </w:r>
      </w:hyperlink>
      <w:hyperlink r:id="rId141">
        <w:r>
          <w:rPr>
            <w:rFonts w:cs="Calibri"/>
            <w:sz w:val="13"/>
          </w:rPr>
          <w:t xml:space="preserve"> </w:t>
        </w:r>
      </w:hyperlink>
      <w:hyperlink r:id="rId142">
        <w:r>
          <w:rPr>
            <w:sz w:val="13"/>
          </w:rPr>
          <w:t>(20</w:t>
        </w:r>
      </w:hyperlink>
      <w:hyperlink r:id="rId143">
        <w:r>
          <w:rPr>
            <w:rFonts w:cs="Calibri"/>
            <w:sz w:val="13"/>
          </w:rPr>
          <w:t xml:space="preserve"> </w:t>
        </w:r>
      </w:hyperlink>
      <w:hyperlink r:id="rId144">
        <w:r>
          <w:rPr>
            <w:sz w:val="13"/>
          </w:rPr>
          <w:t>0</w:t>
        </w:r>
      </w:hyperlink>
      <w:hyperlink r:id="rId145">
        <w:r>
          <w:rPr>
            <w:rFonts w:cs="Calibri"/>
            <w:sz w:val="13"/>
          </w:rPr>
          <w:t xml:space="preserve"> </w:t>
        </w:r>
      </w:hyperlink>
      <w:hyperlink r:id="rId146">
        <w:r>
          <w:rPr>
            <w:sz w:val="13"/>
          </w:rPr>
          <w:t>0)</w:t>
        </w:r>
      </w:hyperlink>
      <w:hyperlink r:id="rId147">
        <w:r>
          <w:rPr>
            <w:rFonts w:cs="Calibri"/>
            <w:sz w:val="13"/>
          </w:rPr>
          <w:t xml:space="preserve"> </w:t>
        </w:r>
      </w:hyperlink>
      <w:hyperlink r:id="rId148">
        <w:r>
          <w:rPr>
            <w:sz w:val="13"/>
          </w:rPr>
          <w:t>20573–20579,</w:t>
        </w:r>
      </w:hyperlink>
      <w:hyperlink r:id="rId149">
        <w:r>
          <w:rPr>
            <w:rFonts w:cs="Calibri"/>
            <w:sz w:val="13"/>
          </w:rPr>
          <w:t xml:space="preserve"> </w:t>
        </w:r>
      </w:hyperlink>
      <w:hyperlink r:id="rId150">
        <w:proofErr w:type="spellStart"/>
        <w:r>
          <w:rPr>
            <w:sz w:val="13"/>
          </w:rPr>
          <w:t>doi</w:t>
        </w:r>
        <w:proofErr w:type="spellEnd"/>
        <w:r>
          <w:rPr>
            <w:sz w:val="13"/>
          </w:rPr>
          <w:t>:</w:t>
        </w:r>
      </w:hyperlink>
      <w:hyperlink r:id="rId151">
        <w:r>
          <w:rPr>
            <w:rFonts w:cs="Calibri"/>
            <w:sz w:val="13"/>
          </w:rPr>
          <w:t xml:space="preserve"> </w:t>
        </w:r>
      </w:hyperlink>
      <w:hyperlink r:id="rId152">
        <w:r>
          <w:rPr>
            <w:color w:val="0080AC"/>
            <w:sz w:val="13"/>
          </w:rPr>
          <w:t>10.1029/</w:t>
        </w:r>
      </w:hyperlink>
      <w:hyperlink r:id="rId153">
        <w:r>
          <w:rPr>
            <w:rFonts w:cs="Calibri"/>
            <w:color w:val="0080AC"/>
            <w:sz w:val="13"/>
          </w:rPr>
          <w:t xml:space="preserve"> </w:t>
        </w:r>
      </w:hyperlink>
      <w:hyperlink r:id="rId154">
        <w:r>
          <w:rPr>
            <w:color w:val="0080AC"/>
            <w:sz w:val="13"/>
          </w:rPr>
          <w:t>20</w:t>
        </w:r>
      </w:hyperlink>
      <w:hyperlink r:id="rId155">
        <w:r>
          <w:rPr>
            <w:rFonts w:cs="Calibri"/>
            <w:color w:val="0080AC"/>
            <w:sz w:val="13"/>
          </w:rPr>
          <w:t xml:space="preserve"> </w:t>
        </w:r>
      </w:hyperlink>
      <w:hyperlink r:id="rId156">
        <w:r>
          <w:rPr>
            <w:color w:val="0080AC"/>
            <w:sz w:val="13"/>
          </w:rPr>
          <w:t>0</w:t>
        </w:r>
      </w:hyperlink>
      <w:hyperlink r:id="rId157">
        <w:r>
          <w:rPr>
            <w:rFonts w:cs="Calibri"/>
            <w:color w:val="0080AC"/>
            <w:sz w:val="13"/>
          </w:rPr>
          <w:t xml:space="preserve"> </w:t>
        </w:r>
      </w:hyperlink>
      <w:hyperlink r:id="rId158">
        <w:r>
          <w:rPr>
            <w:color w:val="0080AC"/>
            <w:sz w:val="13"/>
          </w:rPr>
          <w:t>0JD90</w:t>
        </w:r>
      </w:hyperlink>
      <w:hyperlink r:id="rId159">
        <w:r>
          <w:rPr>
            <w:rFonts w:cs="Calibri"/>
            <w:color w:val="0080AC"/>
            <w:sz w:val="13"/>
          </w:rPr>
          <w:t xml:space="preserve"> </w:t>
        </w:r>
      </w:hyperlink>
      <w:hyperlink r:id="rId160">
        <w:r>
          <w:rPr>
            <w:color w:val="0080AC"/>
            <w:sz w:val="13"/>
          </w:rPr>
          <w:t>0296</w:t>
        </w:r>
      </w:hyperlink>
      <w:hyperlink r:id="rId161">
        <w:r>
          <w:rPr>
            <w:rFonts w:cs="Calibri"/>
            <w:color w:val="0080AC"/>
            <w:sz w:val="13"/>
          </w:rPr>
          <w:t xml:space="preserve"> </w:t>
        </w:r>
      </w:hyperlink>
      <w:hyperlink r:id="rId162">
        <w:r>
          <w:rPr>
            <w:color w:val="0080AC"/>
            <w:sz w:val="13"/>
          </w:rPr>
          <w:t>.</w:t>
        </w:r>
      </w:hyperlink>
      <w:hyperlink r:id="rId163">
        <w:r>
          <w:rPr>
            <w:rFonts w:cs="Calibri"/>
            <w:color w:val="0080AC"/>
            <w:sz w:val="13"/>
          </w:rPr>
          <w:t xml:space="preserve"> </w:t>
        </w:r>
      </w:hyperlink>
    </w:p>
    <w:p w14:paraId="19FBA03B" w14:textId="08089800" w:rsidR="003333A8" w:rsidRDefault="003333A8" w:rsidP="003333A8">
      <w:pPr>
        <w:numPr>
          <w:ilvl w:val="0"/>
          <w:numId w:val="6"/>
        </w:numPr>
        <w:spacing w:after="5" w:line="262" w:lineRule="auto"/>
        <w:ind w:right="-12" w:hanging="309"/>
      </w:pPr>
      <w:r>
        <w:rPr>
          <w:sz w:val="13"/>
        </w:rPr>
        <w:t>M.</w:t>
      </w:r>
      <w:r>
        <w:rPr>
          <w:rFonts w:cs="Calibri"/>
          <w:sz w:val="13"/>
        </w:rPr>
        <w:t xml:space="preserve"> </w:t>
      </w:r>
      <w:r>
        <w:rPr>
          <w:sz w:val="13"/>
        </w:rPr>
        <w:t>Staudt,</w:t>
      </w:r>
      <w:r>
        <w:rPr>
          <w:rFonts w:cs="Calibri"/>
          <w:sz w:val="13"/>
        </w:rPr>
        <w:t xml:space="preserve"> </w:t>
      </w:r>
      <w:r>
        <w:rPr>
          <w:sz w:val="13"/>
        </w:rPr>
        <w:t>L.</w:t>
      </w:r>
      <w:r>
        <w:rPr>
          <w:rFonts w:cs="Calibri"/>
          <w:sz w:val="13"/>
        </w:rPr>
        <w:t xml:space="preserve"> </w:t>
      </w:r>
      <w:proofErr w:type="spellStart"/>
      <w:r>
        <w:rPr>
          <w:sz w:val="13"/>
        </w:rPr>
        <w:t>Lhoutellier</w:t>
      </w:r>
      <w:proofErr w:type="spellEnd"/>
      <w:r>
        <w:rPr>
          <w:sz w:val="13"/>
        </w:rPr>
        <w:t>,</w:t>
      </w:r>
      <w:r>
        <w:rPr>
          <w:rFonts w:cs="Calibri"/>
          <w:sz w:val="13"/>
        </w:rPr>
        <w:t xml:space="preserve"> </w:t>
      </w:r>
      <w:r>
        <w:rPr>
          <w:sz w:val="13"/>
        </w:rPr>
        <w:t>Monoterpene</w:t>
      </w:r>
      <w:r>
        <w:rPr>
          <w:rFonts w:cs="Calibri"/>
          <w:sz w:val="13"/>
        </w:rPr>
        <w:t xml:space="preserve"> </w:t>
      </w:r>
      <w:r>
        <w:rPr>
          <w:sz w:val="13"/>
        </w:rPr>
        <w:t>and</w:t>
      </w:r>
      <w:r>
        <w:rPr>
          <w:rFonts w:cs="Calibri"/>
          <w:sz w:val="13"/>
        </w:rPr>
        <w:t xml:space="preserve"> </w:t>
      </w:r>
      <w:r>
        <w:rPr>
          <w:sz w:val="13"/>
        </w:rPr>
        <w:t>sesquiterpene</w:t>
      </w:r>
      <w:r>
        <w:rPr>
          <w:rFonts w:cs="Calibri"/>
          <w:sz w:val="13"/>
        </w:rPr>
        <w:t xml:space="preserve"> </w:t>
      </w:r>
      <w:r>
        <w:rPr>
          <w:sz w:val="13"/>
        </w:rPr>
        <w:t>emissions</w:t>
      </w:r>
      <w:r>
        <w:rPr>
          <w:rFonts w:cs="Calibri"/>
          <w:sz w:val="13"/>
        </w:rPr>
        <w:t xml:space="preserve"> </w:t>
      </w:r>
      <w:r>
        <w:rPr>
          <w:sz w:val="13"/>
        </w:rPr>
        <w:t>from</w:t>
      </w:r>
      <w:r>
        <w:rPr>
          <w:rFonts w:cs="Calibri"/>
          <w:sz w:val="13"/>
        </w:rPr>
        <w:t xml:space="preserve"> </w:t>
      </w:r>
      <w:r>
        <w:rPr>
          <w:rFonts w:ascii="Times New Roman" w:eastAsia="Times New Roman" w:hAnsi="Times New Roman"/>
          <w:i/>
          <w:sz w:val="13"/>
        </w:rPr>
        <w:t>Quercus</w:t>
      </w:r>
      <w:r>
        <w:rPr>
          <w:rFonts w:cs="Calibri"/>
          <w:sz w:val="13"/>
        </w:rPr>
        <w:t xml:space="preserve"> </w:t>
      </w:r>
      <w:proofErr w:type="spellStart"/>
      <w:r>
        <w:rPr>
          <w:rFonts w:ascii="Times New Roman" w:eastAsia="Times New Roman" w:hAnsi="Times New Roman"/>
          <w:i/>
          <w:sz w:val="13"/>
        </w:rPr>
        <w:t>coccifera</w:t>
      </w:r>
      <w:proofErr w:type="spellEnd"/>
      <w:r>
        <w:rPr>
          <w:rFonts w:cs="Calibri"/>
          <w:sz w:val="13"/>
        </w:rPr>
        <w:t xml:space="preserve"> </w:t>
      </w:r>
      <w:r>
        <w:rPr>
          <w:sz w:val="13"/>
        </w:rPr>
        <w:t>exhibit</w:t>
      </w:r>
      <w:r>
        <w:rPr>
          <w:rFonts w:cs="Calibri"/>
          <w:sz w:val="13"/>
        </w:rPr>
        <w:t xml:space="preserve"> </w:t>
      </w:r>
      <w:r>
        <w:rPr>
          <w:sz w:val="13"/>
        </w:rPr>
        <w:t>interacting</w:t>
      </w:r>
      <w:r>
        <w:rPr>
          <w:rFonts w:cs="Calibri"/>
          <w:sz w:val="13"/>
        </w:rPr>
        <w:t xml:space="preserve"> </w:t>
      </w:r>
      <w:r>
        <w:rPr>
          <w:sz w:val="13"/>
        </w:rPr>
        <w:t>responses</w:t>
      </w:r>
      <w:r>
        <w:rPr>
          <w:rFonts w:cs="Calibri"/>
          <w:sz w:val="13"/>
        </w:rPr>
        <w:t xml:space="preserve"> </w:t>
      </w:r>
      <w:r>
        <w:rPr>
          <w:sz w:val="13"/>
        </w:rPr>
        <w:t>to</w:t>
      </w:r>
      <w:r>
        <w:rPr>
          <w:rFonts w:cs="Calibri"/>
          <w:sz w:val="13"/>
        </w:rPr>
        <w:t xml:space="preserve"> </w:t>
      </w:r>
      <w:r>
        <w:rPr>
          <w:sz w:val="13"/>
        </w:rPr>
        <w:t>light</w:t>
      </w:r>
      <w:r>
        <w:rPr>
          <w:rFonts w:cs="Calibri"/>
          <w:sz w:val="13"/>
        </w:rPr>
        <w:t xml:space="preserve"> </w:t>
      </w:r>
      <w:r>
        <w:rPr>
          <w:sz w:val="13"/>
        </w:rPr>
        <w:t>and</w:t>
      </w:r>
      <w:r>
        <w:rPr>
          <w:rFonts w:cs="Calibri"/>
          <w:sz w:val="13"/>
        </w:rPr>
        <w:t xml:space="preserve"> </w:t>
      </w:r>
      <w:r>
        <w:rPr>
          <w:sz w:val="13"/>
        </w:rPr>
        <w:t>temperature,</w:t>
      </w:r>
      <w:r>
        <w:rPr>
          <w:rFonts w:cs="Calibri"/>
          <w:sz w:val="13"/>
        </w:rPr>
        <w:t xml:space="preserve"> </w:t>
      </w:r>
      <w:proofErr w:type="spellStart"/>
      <w:r>
        <w:rPr>
          <w:sz w:val="13"/>
        </w:rPr>
        <w:t>Biogeosciences</w:t>
      </w:r>
      <w:proofErr w:type="spellEnd"/>
      <w:r>
        <w:rPr>
          <w:rFonts w:cs="Calibri"/>
          <w:sz w:val="13"/>
        </w:rPr>
        <w:t xml:space="preserve"> </w:t>
      </w:r>
      <w:r>
        <w:rPr>
          <w:sz w:val="13"/>
        </w:rPr>
        <w:t>8</w:t>
      </w:r>
      <w:r>
        <w:rPr>
          <w:rFonts w:cs="Calibri"/>
          <w:sz w:val="13"/>
        </w:rPr>
        <w:t xml:space="preserve"> </w:t>
      </w:r>
      <w:r>
        <w:rPr>
          <w:sz w:val="13"/>
        </w:rPr>
        <w:t>(2011)</w:t>
      </w:r>
      <w:r>
        <w:rPr>
          <w:rFonts w:cs="Calibri"/>
          <w:sz w:val="13"/>
        </w:rPr>
        <w:t xml:space="preserve"> </w:t>
      </w:r>
      <w:r>
        <w:rPr>
          <w:sz w:val="13"/>
        </w:rPr>
        <w:t>2757–2771,</w:t>
      </w:r>
      <w:r>
        <w:rPr>
          <w:rFonts w:cs="Calibri"/>
          <w:sz w:val="13"/>
        </w:rPr>
        <w:t xml:space="preserve"> </w:t>
      </w:r>
      <w:proofErr w:type="spellStart"/>
      <w:r>
        <w:rPr>
          <w:sz w:val="13"/>
        </w:rPr>
        <w:t>doi</w:t>
      </w:r>
      <w:proofErr w:type="spellEnd"/>
      <w:r>
        <w:rPr>
          <w:sz w:val="13"/>
        </w:rPr>
        <w:t>:</w:t>
      </w:r>
      <w:hyperlink r:id="rId164">
        <w:r>
          <w:rPr>
            <w:rFonts w:cs="Calibri"/>
            <w:sz w:val="13"/>
          </w:rPr>
          <w:t xml:space="preserve"> </w:t>
        </w:r>
      </w:hyperlink>
      <w:hyperlink r:id="rId165">
        <w:r>
          <w:rPr>
            <w:color w:val="0080AC"/>
            <w:sz w:val="13"/>
          </w:rPr>
          <w:t>10.5194/</w:t>
        </w:r>
        <w:proofErr w:type="spellStart"/>
        <w:r>
          <w:rPr>
            <w:color w:val="0080AC"/>
            <w:sz w:val="13"/>
          </w:rPr>
          <w:t>bg</w:t>
        </w:r>
        <w:proofErr w:type="spellEnd"/>
        <w:r>
          <w:rPr>
            <w:color w:val="0080AC"/>
            <w:sz w:val="13"/>
          </w:rPr>
          <w:t>-</w:t>
        </w:r>
      </w:hyperlink>
      <w:hyperlink r:id="rId166">
        <w:r>
          <w:rPr>
            <w:rFonts w:cs="Calibri"/>
            <w:color w:val="0080AC"/>
            <w:sz w:val="13"/>
          </w:rPr>
          <w:t xml:space="preserve"> </w:t>
        </w:r>
      </w:hyperlink>
      <w:hyperlink r:id="rId167">
        <w:r>
          <w:rPr>
            <w:color w:val="0080AC"/>
            <w:sz w:val="13"/>
          </w:rPr>
          <w:t>8-</w:t>
        </w:r>
      </w:hyperlink>
      <w:hyperlink r:id="rId168">
        <w:r>
          <w:rPr>
            <w:rFonts w:cs="Calibri"/>
            <w:color w:val="0080AC"/>
            <w:sz w:val="13"/>
          </w:rPr>
          <w:t xml:space="preserve"> </w:t>
        </w:r>
      </w:hyperlink>
      <w:hyperlink r:id="rId169">
        <w:r>
          <w:rPr>
            <w:color w:val="0080AC"/>
            <w:sz w:val="13"/>
          </w:rPr>
          <w:t>2757-</w:t>
        </w:r>
      </w:hyperlink>
      <w:hyperlink r:id="rId170">
        <w:r>
          <w:rPr>
            <w:rFonts w:cs="Calibri"/>
            <w:color w:val="0080AC"/>
            <w:sz w:val="13"/>
          </w:rPr>
          <w:t xml:space="preserve"> </w:t>
        </w:r>
      </w:hyperlink>
      <w:hyperlink r:id="rId171">
        <w:r>
          <w:rPr>
            <w:color w:val="0080AC"/>
            <w:sz w:val="13"/>
          </w:rPr>
          <w:t>2011</w:t>
        </w:r>
      </w:hyperlink>
      <w:hyperlink r:id="rId172">
        <w:r>
          <w:rPr>
            <w:rFonts w:cs="Calibri"/>
            <w:color w:val="0080AC"/>
            <w:sz w:val="13"/>
          </w:rPr>
          <w:t xml:space="preserve"> </w:t>
        </w:r>
      </w:hyperlink>
      <w:hyperlink r:id="rId173">
        <w:r>
          <w:rPr>
            <w:color w:val="0080AC"/>
            <w:sz w:val="13"/>
          </w:rPr>
          <w:t>.</w:t>
        </w:r>
      </w:hyperlink>
      <w:r>
        <w:rPr>
          <w:rFonts w:cs="Calibri"/>
          <w:color w:val="0080AC"/>
          <w:sz w:val="13"/>
        </w:rPr>
        <w:t xml:space="preserve"> </w:t>
      </w:r>
    </w:p>
    <w:p w14:paraId="653EC309" w14:textId="4CBBE8F7" w:rsidR="003333A8" w:rsidRDefault="003333A8" w:rsidP="003333A8">
      <w:pPr>
        <w:numPr>
          <w:ilvl w:val="0"/>
          <w:numId w:val="6"/>
        </w:numPr>
        <w:spacing w:after="5" w:line="262" w:lineRule="auto"/>
        <w:ind w:right="-12" w:hanging="309"/>
      </w:pPr>
      <w:r>
        <w:rPr>
          <w:sz w:val="13"/>
        </w:rPr>
        <w:t>J.</w:t>
      </w:r>
      <w:r>
        <w:rPr>
          <w:rFonts w:cs="Calibri"/>
          <w:sz w:val="13"/>
        </w:rPr>
        <w:t xml:space="preserve"> </w:t>
      </w:r>
      <w:r>
        <w:rPr>
          <w:sz w:val="13"/>
        </w:rPr>
        <w:t>Vercammen,</w:t>
      </w:r>
      <w:r>
        <w:rPr>
          <w:rFonts w:cs="Calibri"/>
          <w:sz w:val="13"/>
        </w:rPr>
        <w:t xml:space="preserve"> </w:t>
      </w:r>
      <w:r>
        <w:rPr>
          <w:sz w:val="13"/>
        </w:rPr>
        <w:t>H.</w:t>
      </w:r>
      <w:r>
        <w:rPr>
          <w:rFonts w:cs="Calibri"/>
          <w:sz w:val="13"/>
        </w:rPr>
        <w:t xml:space="preserve"> </w:t>
      </w:r>
      <w:r>
        <w:rPr>
          <w:sz w:val="13"/>
        </w:rPr>
        <w:t>Pham-Tuan,</w:t>
      </w:r>
      <w:r>
        <w:rPr>
          <w:rFonts w:cs="Calibri"/>
          <w:sz w:val="13"/>
        </w:rPr>
        <w:t xml:space="preserve"> </w:t>
      </w:r>
      <w:r>
        <w:rPr>
          <w:sz w:val="13"/>
        </w:rPr>
        <w:t>P.</w:t>
      </w:r>
      <w:r>
        <w:rPr>
          <w:rFonts w:cs="Calibri"/>
          <w:sz w:val="13"/>
        </w:rPr>
        <w:t xml:space="preserve"> </w:t>
      </w:r>
      <w:r>
        <w:rPr>
          <w:sz w:val="13"/>
        </w:rPr>
        <w:t>Sandra,</w:t>
      </w:r>
      <w:r>
        <w:rPr>
          <w:rFonts w:cs="Calibri"/>
          <w:sz w:val="13"/>
        </w:rPr>
        <w:t xml:space="preserve"> </w:t>
      </w:r>
      <w:r>
        <w:rPr>
          <w:sz w:val="13"/>
        </w:rPr>
        <w:t>Automated</w:t>
      </w:r>
      <w:r>
        <w:rPr>
          <w:rFonts w:cs="Calibri"/>
          <w:sz w:val="13"/>
        </w:rPr>
        <w:t xml:space="preserve"> </w:t>
      </w:r>
      <w:r>
        <w:rPr>
          <w:sz w:val="13"/>
        </w:rPr>
        <w:t>dynamic</w:t>
      </w:r>
      <w:r>
        <w:rPr>
          <w:rFonts w:cs="Calibri"/>
          <w:sz w:val="13"/>
        </w:rPr>
        <w:t xml:space="preserve"> </w:t>
      </w:r>
      <w:r>
        <w:rPr>
          <w:sz w:val="13"/>
        </w:rPr>
        <w:t>sampling</w:t>
      </w:r>
      <w:r>
        <w:rPr>
          <w:rFonts w:cs="Calibri"/>
          <w:sz w:val="13"/>
        </w:rPr>
        <w:t xml:space="preserve"> </w:t>
      </w:r>
      <w:r>
        <w:rPr>
          <w:sz w:val="13"/>
        </w:rPr>
        <w:t>system</w:t>
      </w:r>
      <w:r>
        <w:rPr>
          <w:rFonts w:cs="Calibri"/>
          <w:sz w:val="13"/>
        </w:rPr>
        <w:t xml:space="preserve"> </w:t>
      </w:r>
      <w:r>
        <w:rPr>
          <w:sz w:val="13"/>
        </w:rPr>
        <w:t>for</w:t>
      </w:r>
      <w:r>
        <w:rPr>
          <w:rFonts w:cs="Calibri"/>
          <w:sz w:val="13"/>
        </w:rPr>
        <w:t xml:space="preserve"> </w:t>
      </w:r>
      <w:r>
        <w:rPr>
          <w:sz w:val="13"/>
        </w:rPr>
        <w:t>the</w:t>
      </w:r>
      <w:r>
        <w:rPr>
          <w:rFonts w:cs="Calibri"/>
          <w:sz w:val="13"/>
        </w:rPr>
        <w:t xml:space="preserve"> </w:t>
      </w:r>
      <w:r>
        <w:rPr>
          <w:sz w:val="13"/>
        </w:rPr>
        <w:t>on-line</w:t>
      </w:r>
      <w:r>
        <w:rPr>
          <w:rFonts w:cs="Calibri"/>
          <w:sz w:val="13"/>
        </w:rPr>
        <w:t xml:space="preserve"> </w:t>
      </w:r>
      <w:r>
        <w:rPr>
          <w:sz w:val="13"/>
        </w:rPr>
        <w:t>monitoring</w:t>
      </w:r>
      <w:r>
        <w:rPr>
          <w:rFonts w:cs="Calibri"/>
          <w:sz w:val="13"/>
        </w:rPr>
        <w:t xml:space="preserve"> </w:t>
      </w:r>
      <w:r>
        <w:rPr>
          <w:sz w:val="13"/>
        </w:rPr>
        <w:t>of</w:t>
      </w:r>
      <w:r>
        <w:rPr>
          <w:rFonts w:cs="Calibri"/>
          <w:sz w:val="13"/>
        </w:rPr>
        <w:t xml:space="preserve"> </w:t>
      </w:r>
      <w:r>
        <w:rPr>
          <w:sz w:val="13"/>
        </w:rPr>
        <w:t>biogenic</w:t>
      </w:r>
      <w:r>
        <w:rPr>
          <w:rFonts w:cs="Calibri"/>
          <w:sz w:val="13"/>
        </w:rPr>
        <w:t xml:space="preserve"> </w:t>
      </w:r>
      <w:r>
        <w:rPr>
          <w:sz w:val="13"/>
        </w:rPr>
        <w:t>emissions</w:t>
      </w:r>
      <w:r>
        <w:rPr>
          <w:rFonts w:cs="Calibri"/>
          <w:sz w:val="13"/>
        </w:rPr>
        <w:t xml:space="preserve"> </w:t>
      </w:r>
      <w:r>
        <w:rPr>
          <w:sz w:val="13"/>
        </w:rPr>
        <w:t>from</w:t>
      </w:r>
      <w:r>
        <w:rPr>
          <w:rFonts w:cs="Calibri"/>
          <w:sz w:val="13"/>
        </w:rPr>
        <w:t xml:space="preserve"> </w:t>
      </w:r>
      <w:r>
        <w:rPr>
          <w:sz w:val="13"/>
        </w:rPr>
        <w:t>living</w:t>
      </w:r>
      <w:r>
        <w:rPr>
          <w:rFonts w:cs="Calibri"/>
          <w:sz w:val="13"/>
        </w:rPr>
        <w:t xml:space="preserve"> </w:t>
      </w:r>
      <w:r>
        <w:rPr>
          <w:sz w:val="13"/>
        </w:rPr>
        <w:t>organisms,</w:t>
      </w:r>
      <w:r>
        <w:rPr>
          <w:rFonts w:cs="Calibri"/>
          <w:sz w:val="13"/>
        </w:rPr>
        <w:t xml:space="preserve"> </w:t>
      </w:r>
      <w:r>
        <w:rPr>
          <w:sz w:val="13"/>
        </w:rPr>
        <w:t>J.</w:t>
      </w:r>
      <w:r>
        <w:rPr>
          <w:rFonts w:cs="Calibri"/>
          <w:sz w:val="13"/>
        </w:rPr>
        <w:t xml:space="preserve"> </w:t>
      </w:r>
      <w:proofErr w:type="spellStart"/>
      <w:r>
        <w:rPr>
          <w:sz w:val="13"/>
        </w:rPr>
        <w:t>Chromatogr</w:t>
      </w:r>
      <w:proofErr w:type="spellEnd"/>
      <w:r>
        <w:rPr>
          <w:sz w:val="13"/>
        </w:rPr>
        <w:t>.</w:t>
      </w:r>
      <w:r>
        <w:rPr>
          <w:rFonts w:cs="Calibri"/>
          <w:sz w:val="13"/>
        </w:rPr>
        <w:t xml:space="preserve"> </w:t>
      </w:r>
      <w:r>
        <w:rPr>
          <w:sz w:val="13"/>
        </w:rPr>
        <w:t>A</w:t>
      </w:r>
      <w:r>
        <w:rPr>
          <w:rFonts w:cs="Calibri"/>
          <w:sz w:val="13"/>
        </w:rPr>
        <w:t xml:space="preserve"> </w:t>
      </w:r>
      <w:r>
        <w:rPr>
          <w:sz w:val="13"/>
        </w:rPr>
        <w:t>930</w:t>
      </w:r>
      <w:r>
        <w:rPr>
          <w:rFonts w:cs="Calibri"/>
          <w:sz w:val="13"/>
        </w:rPr>
        <w:t xml:space="preserve"> </w:t>
      </w:r>
      <w:r>
        <w:rPr>
          <w:sz w:val="13"/>
        </w:rPr>
        <w:t>(2001)</w:t>
      </w:r>
      <w:r>
        <w:rPr>
          <w:rFonts w:cs="Calibri"/>
          <w:sz w:val="13"/>
        </w:rPr>
        <w:t xml:space="preserve"> </w:t>
      </w:r>
      <w:r>
        <w:rPr>
          <w:sz w:val="13"/>
        </w:rPr>
        <w:t>39–51,</w:t>
      </w:r>
      <w:r>
        <w:rPr>
          <w:rFonts w:cs="Calibri"/>
          <w:sz w:val="13"/>
        </w:rPr>
        <w:t xml:space="preserve"> </w:t>
      </w:r>
      <w:proofErr w:type="spellStart"/>
      <w:r>
        <w:rPr>
          <w:sz w:val="13"/>
        </w:rPr>
        <w:t>doi</w:t>
      </w:r>
      <w:proofErr w:type="spellEnd"/>
      <w:r>
        <w:rPr>
          <w:sz w:val="13"/>
        </w:rPr>
        <w:t>:</w:t>
      </w:r>
      <w:hyperlink r:id="rId174">
        <w:r>
          <w:rPr>
            <w:rFonts w:cs="Calibri"/>
            <w:sz w:val="13"/>
          </w:rPr>
          <w:t xml:space="preserve"> </w:t>
        </w:r>
      </w:hyperlink>
      <w:hyperlink r:id="rId175">
        <w:r>
          <w:rPr>
            <w:color w:val="0080AC"/>
            <w:sz w:val="13"/>
          </w:rPr>
          <w:t>10.1016/s0021-9673(01)01172-4</w:t>
        </w:r>
      </w:hyperlink>
      <w:hyperlink r:id="rId176">
        <w:r>
          <w:rPr>
            <w:rFonts w:cs="Calibri"/>
            <w:color w:val="0080AC"/>
            <w:sz w:val="13"/>
          </w:rPr>
          <w:t xml:space="preserve"> </w:t>
        </w:r>
      </w:hyperlink>
      <w:hyperlink r:id="rId177">
        <w:r>
          <w:rPr>
            <w:color w:val="0080AC"/>
            <w:sz w:val="13"/>
          </w:rPr>
          <w:t>.</w:t>
        </w:r>
      </w:hyperlink>
      <w:r>
        <w:rPr>
          <w:rFonts w:cs="Calibri"/>
          <w:color w:val="0080AC"/>
          <w:sz w:val="13"/>
        </w:rPr>
        <w:t xml:space="preserve"> </w:t>
      </w:r>
    </w:p>
    <w:p w14:paraId="33CD14AD" w14:textId="5FE52D53" w:rsidR="003333A8" w:rsidRDefault="003333A8" w:rsidP="003333A8">
      <w:pPr>
        <w:numPr>
          <w:ilvl w:val="0"/>
          <w:numId w:val="6"/>
        </w:numPr>
        <w:spacing w:after="5" w:line="262" w:lineRule="auto"/>
        <w:ind w:right="-12" w:hanging="309"/>
      </w:pPr>
      <w:r>
        <w:rPr>
          <w:sz w:val="13"/>
        </w:rPr>
        <w:t>U.</w:t>
      </w:r>
      <w:r>
        <w:rPr>
          <w:rFonts w:cs="Calibri"/>
          <w:sz w:val="13"/>
        </w:rPr>
        <w:t xml:space="preserve"> </w:t>
      </w:r>
      <w:proofErr w:type="spellStart"/>
      <w:r>
        <w:rPr>
          <w:sz w:val="13"/>
        </w:rPr>
        <w:t>Effmert</w:t>
      </w:r>
      <w:proofErr w:type="spellEnd"/>
      <w:r>
        <w:rPr>
          <w:sz w:val="13"/>
        </w:rPr>
        <w:t>,</w:t>
      </w:r>
      <w:r>
        <w:rPr>
          <w:rFonts w:cs="Calibri"/>
          <w:sz w:val="13"/>
        </w:rPr>
        <w:t xml:space="preserve"> </w:t>
      </w:r>
      <w:r>
        <w:rPr>
          <w:sz w:val="13"/>
        </w:rPr>
        <w:t>J.</w:t>
      </w:r>
      <w:r>
        <w:rPr>
          <w:rFonts w:cs="Calibri"/>
          <w:sz w:val="13"/>
        </w:rPr>
        <w:t xml:space="preserve"> </w:t>
      </w:r>
      <w:proofErr w:type="spellStart"/>
      <w:r>
        <w:rPr>
          <w:sz w:val="13"/>
        </w:rPr>
        <w:t>Große</w:t>
      </w:r>
      <w:proofErr w:type="spellEnd"/>
      <w:r>
        <w:rPr>
          <w:sz w:val="13"/>
        </w:rPr>
        <w:t>,</w:t>
      </w:r>
      <w:r>
        <w:rPr>
          <w:rFonts w:cs="Calibri"/>
          <w:sz w:val="13"/>
        </w:rPr>
        <w:t xml:space="preserve"> </w:t>
      </w:r>
      <w:r>
        <w:rPr>
          <w:sz w:val="13"/>
        </w:rPr>
        <w:t>U.S.</w:t>
      </w:r>
      <w:r>
        <w:rPr>
          <w:rFonts w:cs="Calibri"/>
          <w:sz w:val="13"/>
        </w:rPr>
        <w:t xml:space="preserve"> </w:t>
      </w:r>
      <w:proofErr w:type="spellStart"/>
      <w:r>
        <w:rPr>
          <w:sz w:val="13"/>
        </w:rPr>
        <w:t>Röse</w:t>
      </w:r>
      <w:proofErr w:type="spellEnd"/>
      <w:r>
        <w:rPr>
          <w:sz w:val="13"/>
        </w:rPr>
        <w:t>,</w:t>
      </w:r>
      <w:r>
        <w:rPr>
          <w:rFonts w:cs="Calibri"/>
          <w:sz w:val="13"/>
        </w:rPr>
        <w:t xml:space="preserve"> </w:t>
      </w:r>
      <w:r>
        <w:rPr>
          <w:sz w:val="13"/>
        </w:rPr>
        <w:t>F.</w:t>
      </w:r>
      <w:r>
        <w:rPr>
          <w:rFonts w:cs="Calibri"/>
          <w:sz w:val="13"/>
        </w:rPr>
        <w:t xml:space="preserve"> </w:t>
      </w:r>
      <w:r>
        <w:rPr>
          <w:sz w:val="13"/>
        </w:rPr>
        <w:t>Ehrig,</w:t>
      </w:r>
      <w:r>
        <w:rPr>
          <w:rFonts w:cs="Calibri"/>
          <w:sz w:val="13"/>
        </w:rPr>
        <w:t xml:space="preserve"> </w:t>
      </w:r>
      <w:r>
        <w:rPr>
          <w:sz w:val="13"/>
        </w:rPr>
        <w:t>R.</w:t>
      </w:r>
      <w:r>
        <w:rPr>
          <w:rFonts w:cs="Calibri"/>
          <w:sz w:val="13"/>
        </w:rPr>
        <w:t xml:space="preserve"> </w:t>
      </w:r>
      <w:proofErr w:type="spellStart"/>
      <w:r>
        <w:rPr>
          <w:sz w:val="13"/>
        </w:rPr>
        <w:t>Kägi</w:t>
      </w:r>
      <w:proofErr w:type="spellEnd"/>
      <w:r>
        <w:rPr>
          <w:sz w:val="13"/>
        </w:rPr>
        <w:t>,</w:t>
      </w:r>
      <w:r>
        <w:rPr>
          <w:rFonts w:cs="Calibri"/>
          <w:sz w:val="13"/>
        </w:rPr>
        <w:t xml:space="preserve"> </w:t>
      </w:r>
      <w:r>
        <w:rPr>
          <w:sz w:val="13"/>
        </w:rPr>
        <w:t>B.</w:t>
      </w:r>
      <w:r>
        <w:rPr>
          <w:rFonts w:cs="Calibri"/>
          <w:sz w:val="13"/>
        </w:rPr>
        <w:t xml:space="preserve"> </w:t>
      </w:r>
      <w:proofErr w:type="spellStart"/>
      <w:r>
        <w:rPr>
          <w:sz w:val="13"/>
        </w:rPr>
        <w:t>Piechulla</w:t>
      </w:r>
      <w:proofErr w:type="spellEnd"/>
      <w:r>
        <w:rPr>
          <w:sz w:val="13"/>
        </w:rPr>
        <w:t>,</w:t>
      </w:r>
      <w:r>
        <w:rPr>
          <w:rFonts w:cs="Calibri"/>
          <w:sz w:val="13"/>
        </w:rPr>
        <w:t xml:space="preserve"> </w:t>
      </w:r>
      <w:r>
        <w:rPr>
          <w:sz w:val="13"/>
        </w:rPr>
        <w:t>Volatile</w:t>
      </w:r>
      <w:r>
        <w:rPr>
          <w:rFonts w:cs="Calibri"/>
          <w:sz w:val="13"/>
        </w:rPr>
        <w:t xml:space="preserve"> </w:t>
      </w:r>
      <w:r>
        <w:rPr>
          <w:sz w:val="13"/>
        </w:rPr>
        <w:t>composition,</w:t>
      </w:r>
      <w:r>
        <w:rPr>
          <w:rFonts w:cs="Calibri"/>
          <w:sz w:val="13"/>
        </w:rPr>
        <w:t xml:space="preserve"> </w:t>
      </w:r>
      <w:r>
        <w:rPr>
          <w:sz w:val="13"/>
        </w:rPr>
        <w:t>emission</w:t>
      </w:r>
      <w:r>
        <w:rPr>
          <w:rFonts w:cs="Calibri"/>
          <w:sz w:val="13"/>
        </w:rPr>
        <w:t xml:space="preserve"> </w:t>
      </w:r>
      <w:r>
        <w:rPr>
          <w:sz w:val="13"/>
        </w:rPr>
        <w:t>pattern,</w:t>
      </w:r>
      <w:r>
        <w:rPr>
          <w:rFonts w:cs="Calibri"/>
          <w:sz w:val="13"/>
        </w:rPr>
        <w:t xml:space="preserve"> </w:t>
      </w:r>
      <w:r>
        <w:rPr>
          <w:sz w:val="13"/>
        </w:rPr>
        <w:t>and</w:t>
      </w:r>
      <w:r>
        <w:rPr>
          <w:rFonts w:cs="Calibri"/>
          <w:sz w:val="13"/>
        </w:rPr>
        <w:t xml:space="preserve"> </w:t>
      </w:r>
      <w:r>
        <w:rPr>
          <w:sz w:val="13"/>
        </w:rPr>
        <w:t>localization</w:t>
      </w:r>
      <w:r>
        <w:rPr>
          <w:rFonts w:cs="Calibri"/>
          <w:sz w:val="13"/>
        </w:rPr>
        <w:t xml:space="preserve"> </w:t>
      </w:r>
      <w:r>
        <w:rPr>
          <w:sz w:val="13"/>
        </w:rPr>
        <w:t>of</w:t>
      </w:r>
      <w:r>
        <w:rPr>
          <w:rFonts w:cs="Calibri"/>
          <w:sz w:val="13"/>
        </w:rPr>
        <w:t xml:space="preserve"> </w:t>
      </w:r>
      <w:r>
        <w:rPr>
          <w:sz w:val="13"/>
        </w:rPr>
        <w:t>floral</w:t>
      </w:r>
      <w:r>
        <w:rPr>
          <w:rFonts w:cs="Calibri"/>
          <w:sz w:val="13"/>
        </w:rPr>
        <w:t xml:space="preserve"> </w:t>
      </w:r>
      <w:r>
        <w:rPr>
          <w:sz w:val="13"/>
        </w:rPr>
        <w:t>scent</w:t>
      </w:r>
      <w:r>
        <w:rPr>
          <w:rFonts w:cs="Calibri"/>
          <w:sz w:val="13"/>
        </w:rPr>
        <w:t xml:space="preserve"> </w:t>
      </w:r>
      <w:r>
        <w:rPr>
          <w:sz w:val="13"/>
        </w:rPr>
        <w:t>emission</w:t>
      </w:r>
      <w:r>
        <w:rPr>
          <w:rFonts w:cs="Calibri"/>
          <w:sz w:val="13"/>
        </w:rPr>
        <w:t xml:space="preserve"> </w:t>
      </w:r>
      <w:r>
        <w:rPr>
          <w:sz w:val="13"/>
        </w:rPr>
        <w:t>in</w:t>
      </w:r>
      <w:r>
        <w:rPr>
          <w:rFonts w:cs="Calibri"/>
          <w:sz w:val="13"/>
        </w:rPr>
        <w:t xml:space="preserve"> </w:t>
      </w:r>
      <w:r>
        <w:rPr>
          <w:rFonts w:ascii="Times New Roman" w:eastAsia="Times New Roman" w:hAnsi="Times New Roman"/>
          <w:i/>
          <w:sz w:val="13"/>
        </w:rPr>
        <w:t>Mirabilis</w:t>
      </w:r>
      <w:r>
        <w:rPr>
          <w:rFonts w:cs="Calibri"/>
          <w:sz w:val="13"/>
        </w:rPr>
        <w:t xml:space="preserve"> </w:t>
      </w:r>
      <w:proofErr w:type="spellStart"/>
      <w:r>
        <w:rPr>
          <w:rFonts w:ascii="Times New Roman" w:eastAsia="Times New Roman" w:hAnsi="Times New Roman"/>
          <w:i/>
          <w:sz w:val="13"/>
        </w:rPr>
        <w:t>jalapa</w:t>
      </w:r>
      <w:proofErr w:type="spellEnd"/>
      <w:r>
        <w:rPr>
          <w:rFonts w:cs="Calibri"/>
          <w:sz w:val="13"/>
        </w:rPr>
        <w:t xml:space="preserve"> </w:t>
      </w:r>
      <w:r>
        <w:rPr>
          <w:sz w:val="13"/>
        </w:rPr>
        <w:t>(</w:t>
      </w:r>
      <w:proofErr w:type="spellStart"/>
      <w:r>
        <w:rPr>
          <w:sz w:val="13"/>
        </w:rPr>
        <w:t>Nyctaginaceae</w:t>
      </w:r>
      <w:proofErr w:type="spellEnd"/>
      <w:r>
        <w:rPr>
          <w:sz w:val="13"/>
        </w:rPr>
        <w:t>),</w:t>
      </w:r>
      <w:r>
        <w:rPr>
          <w:rFonts w:cs="Calibri"/>
          <w:sz w:val="13"/>
        </w:rPr>
        <w:t xml:space="preserve"> </w:t>
      </w:r>
      <w:r>
        <w:rPr>
          <w:sz w:val="13"/>
        </w:rPr>
        <w:t>Am.</w:t>
      </w:r>
      <w:r>
        <w:rPr>
          <w:rFonts w:cs="Calibri"/>
          <w:sz w:val="13"/>
        </w:rPr>
        <w:t xml:space="preserve"> </w:t>
      </w:r>
      <w:r>
        <w:rPr>
          <w:sz w:val="13"/>
        </w:rPr>
        <w:t>J.</w:t>
      </w:r>
      <w:r>
        <w:rPr>
          <w:rFonts w:cs="Calibri"/>
          <w:sz w:val="13"/>
        </w:rPr>
        <w:t xml:space="preserve"> </w:t>
      </w:r>
      <w:r>
        <w:rPr>
          <w:sz w:val="13"/>
        </w:rPr>
        <w:t>Bot.</w:t>
      </w:r>
      <w:r>
        <w:rPr>
          <w:rFonts w:cs="Calibri"/>
          <w:sz w:val="13"/>
        </w:rPr>
        <w:t xml:space="preserve"> </w:t>
      </w:r>
      <w:r>
        <w:rPr>
          <w:sz w:val="13"/>
        </w:rPr>
        <w:t>92</w:t>
      </w:r>
      <w:r>
        <w:rPr>
          <w:rFonts w:cs="Calibri"/>
          <w:sz w:val="13"/>
        </w:rPr>
        <w:t xml:space="preserve"> </w:t>
      </w:r>
      <w:r>
        <w:rPr>
          <w:sz w:val="13"/>
        </w:rPr>
        <w:t>(2005)</w:t>
      </w:r>
      <w:r>
        <w:rPr>
          <w:rFonts w:cs="Calibri"/>
          <w:sz w:val="13"/>
        </w:rPr>
        <w:t xml:space="preserve"> </w:t>
      </w:r>
      <w:r>
        <w:rPr>
          <w:sz w:val="13"/>
        </w:rPr>
        <w:t>2–12,</w:t>
      </w:r>
      <w:r>
        <w:rPr>
          <w:rFonts w:cs="Calibri"/>
          <w:sz w:val="13"/>
        </w:rPr>
        <w:t xml:space="preserve"> </w:t>
      </w:r>
      <w:proofErr w:type="spellStart"/>
      <w:r>
        <w:rPr>
          <w:sz w:val="13"/>
        </w:rPr>
        <w:t>doi</w:t>
      </w:r>
      <w:proofErr w:type="spellEnd"/>
      <w:r>
        <w:rPr>
          <w:sz w:val="13"/>
        </w:rPr>
        <w:t>:</w:t>
      </w:r>
      <w:hyperlink r:id="rId178">
        <w:r>
          <w:rPr>
            <w:rFonts w:cs="Calibri"/>
            <w:sz w:val="13"/>
          </w:rPr>
          <w:t xml:space="preserve"> </w:t>
        </w:r>
      </w:hyperlink>
      <w:hyperlink r:id="rId179">
        <w:r>
          <w:rPr>
            <w:color w:val="0080AC"/>
            <w:sz w:val="13"/>
          </w:rPr>
          <w:t>10.3732/ajb.92.1.2</w:t>
        </w:r>
      </w:hyperlink>
      <w:hyperlink r:id="rId180">
        <w:r>
          <w:rPr>
            <w:rFonts w:cs="Calibri"/>
            <w:color w:val="0080AC"/>
            <w:sz w:val="13"/>
          </w:rPr>
          <w:t xml:space="preserve"> </w:t>
        </w:r>
      </w:hyperlink>
      <w:hyperlink r:id="rId181">
        <w:r>
          <w:rPr>
            <w:color w:val="0080AC"/>
            <w:sz w:val="13"/>
          </w:rPr>
          <w:t>.</w:t>
        </w:r>
      </w:hyperlink>
      <w:r>
        <w:rPr>
          <w:rFonts w:cs="Calibri"/>
          <w:color w:val="0080AC"/>
          <w:sz w:val="13"/>
        </w:rPr>
        <w:t xml:space="preserve"> </w:t>
      </w:r>
    </w:p>
    <w:p w14:paraId="5D9EF39B" w14:textId="44E31620" w:rsidR="003333A8" w:rsidRDefault="003333A8" w:rsidP="003333A8">
      <w:pPr>
        <w:numPr>
          <w:ilvl w:val="0"/>
          <w:numId w:val="6"/>
        </w:numPr>
        <w:spacing w:after="5" w:line="262" w:lineRule="auto"/>
        <w:ind w:right="-12" w:hanging="309"/>
      </w:pPr>
      <w:r>
        <w:rPr>
          <w:sz w:val="13"/>
        </w:rPr>
        <w:t>C.</w:t>
      </w:r>
      <w:r>
        <w:rPr>
          <w:rFonts w:cs="Calibri"/>
          <w:sz w:val="13"/>
        </w:rPr>
        <w:t xml:space="preserve"> </w:t>
      </w:r>
      <w:proofErr w:type="spellStart"/>
      <w:r>
        <w:rPr>
          <w:sz w:val="13"/>
        </w:rPr>
        <w:t>Cagliero</w:t>
      </w:r>
      <w:proofErr w:type="spellEnd"/>
      <w:r>
        <w:rPr>
          <w:sz w:val="13"/>
        </w:rPr>
        <w:t>,</w:t>
      </w:r>
      <w:r>
        <w:rPr>
          <w:rFonts w:cs="Calibri"/>
          <w:sz w:val="13"/>
        </w:rPr>
        <w:t xml:space="preserve"> </w:t>
      </w:r>
      <w:r>
        <w:rPr>
          <w:sz w:val="13"/>
        </w:rPr>
        <w:t>G.</w:t>
      </w:r>
      <w:r>
        <w:rPr>
          <w:rFonts w:cs="Calibri"/>
          <w:sz w:val="13"/>
        </w:rPr>
        <w:t xml:space="preserve"> </w:t>
      </w:r>
      <w:r>
        <w:rPr>
          <w:sz w:val="13"/>
        </w:rPr>
        <w:t>Mastellone,</w:t>
      </w:r>
      <w:r>
        <w:rPr>
          <w:rFonts w:cs="Calibri"/>
          <w:sz w:val="13"/>
        </w:rPr>
        <w:t xml:space="preserve"> </w:t>
      </w:r>
      <w:r>
        <w:rPr>
          <w:sz w:val="13"/>
        </w:rPr>
        <w:t>A.</w:t>
      </w:r>
      <w:r>
        <w:rPr>
          <w:rFonts w:cs="Calibri"/>
          <w:sz w:val="13"/>
        </w:rPr>
        <w:t xml:space="preserve"> </w:t>
      </w:r>
      <w:r>
        <w:rPr>
          <w:sz w:val="13"/>
        </w:rPr>
        <w:t>Marengo,</w:t>
      </w:r>
      <w:r>
        <w:rPr>
          <w:rFonts w:cs="Calibri"/>
          <w:sz w:val="13"/>
        </w:rPr>
        <w:t xml:space="preserve"> </w:t>
      </w:r>
      <w:r>
        <w:rPr>
          <w:sz w:val="13"/>
        </w:rPr>
        <w:t>C.</w:t>
      </w:r>
      <w:r>
        <w:rPr>
          <w:rFonts w:cs="Calibri"/>
          <w:sz w:val="13"/>
        </w:rPr>
        <w:t xml:space="preserve"> </w:t>
      </w:r>
      <w:proofErr w:type="spellStart"/>
      <w:r>
        <w:rPr>
          <w:sz w:val="13"/>
        </w:rPr>
        <w:t>Bicchi</w:t>
      </w:r>
      <w:proofErr w:type="spellEnd"/>
      <w:r>
        <w:rPr>
          <w:sz w:val="13"/>
        </w:rPr>
        <w:t>,</w:t>
      </w:r>
      <w:r>
        <w:rPr>
          <w:rFonts w:cs="Calibri"/>
          <w:sz w:val="13"/>
        </w:rPr>
        <w:t xml:space="preserve"> </w:t>
      </w:r>
      <w:r>
        <w:rPr>
          <w:sz w:val="13"/>
        </w:rPr>
        <w:t>B.</w:t>
      </w:r>
      <w:r>
        <w:rPr>
          <w:rFonts w:cs="Calibri"/>
          <w:sz w:val="13"/>
        </w:rPr>
        <w:t xml:space="preserve"> </w:t>
      </w:r>
      <w:proofErr w:type="spellStart"/>
      <w:r>
        <w:rPr>
          <w:sz w:val="13"/>
        </w:rPr>
        <w:t>Sgorbini</w:t>
      </w:r>
      <w:proofErr w:type="spellEnd"/>
      <w:r>
        <w:rPr>
          <w:sz w:val="13"/>
        </w:rPr>
        <w:t>,</w:t>
      </w:r>
      <w:r>
        <w:rPr>
          <w:rFonts w:cs="Calibri"/>
          <w:sz w:val="13"/>
        </w:rPr>
        <w:t xml:space="preserve"> </w:t>
      </w:r>
      <w:r>
        <w:rPr>
          <w:sz w:val="13"/>
        </w:rPr>
        <w:t>P.</w:t>
      </w:r>
      <w:r>
        <w:rPr>
          <w:rFonts w:cs="Calibri"/>
          <w:sz w:val="13"/>
        </w:rPr>
        <w:t xml:space="preserve"> </w:t>
      </w:r>
      <w:proofErr w:type="spellStart"/>
      <w:r>
        <w:rPr>
          <w:sz w:val="13"/>
        </w:rPr>
        <w:t>Rubiolo</w:t>
      </w:r>
      <w:proofErr w:type="spellEnd"/>
      <w:r>
        <w:rPr>
          <w:sz w:val="13"/>
        </w:rPr>
        <w:t>,</w:t>
      </w:r>
      <w:r>
        <w:rPr>
          <w:rFonts w:cs="Calibri"/>
          <w:sz w:val="13"/>
        </w:rPr>
        <w:t xml:space="preserve"> </w:t>
      </w:r>
      <w:r>
        <w:rPr>
          <w:sz w:val="13"/>
        </w:rPr>
        <w:t>Analytical</w:t>
      </w:r>
      <w:r>
        <w:rPr>
          <w:rFonts w:cs="Calibri"/>
          <w:sz w:val="13"/>
        </w:rPr>
        <w:t xml:space="preserve"> </w:t>
      </w:r>
      <w:r>
        <w:rPr>
          <w:sz w:val="13"/>
        </w:rPr>
        <w:t>strategies</w:t>
      </w:r>
      <w:r>
        <w:rPr>
          <w:rFonts w:cs="Calibri"/>
          <w:sz w:val="13"/>
        </w:rPr>
        <w:t xml:space="preserve"> </w:t>
      </w:r>
      <w:r>
        <w:rPr>
          <w:sz w:val="13"/>
        </w:rPr>
        <w:t>for</w:t>
      </w:r>
      <w:r>
        <w:rPr>
          <w:rFonts w:cs="Calibri"/>
          <w:sz w:val="13"/>
        </w:rPr>
        <w:t xml:space="preserve"> </w:t>
      </w:r>
      <w:r>
        <w:rPr>
          <w:sz w:val="13"/>
        </w:rPr>
        <w:t>in-vivo</w:t>
      </w:r>
      <w:r>
        <w:rPr>
          <w:rFonts w:cs="Calibri"/>
          <w:sz w:val="13"/>
        </w:rPr>
        <w:t xml:space="preserve"> </w:t>
      </w:r>
      <w:r>
        <w:rPr>
          <w:sz w:val="13"/>
        </w:rPr>
        <w:t>evaluation</w:t>
      </w:r>
      <w:r>
        <w:rPr>
          <w:rFonts w:cs="Calibri"/>
          <w:sz w:val="13"/>
        </w:rPr>
        <w:t xml:space="preserve"> </w:t>
      </w:r>
      <w:r>
        <w:rPr>
          <w:sz w:val="13"/>
        </w:rPr>
        <w:t>of</w:t>
      </w:r>
      <w:r>
        <w:rPr>
          <w:rFonts w:cs="Calibri"/>
          <w:sz w:val="13"/>
        </w:rPr>
        <w:t xml:space="preserve"> </w:t>
      </w:r>
      <w:r>
        <w:rPr>
          <w:sz w:val="13"/>
        </w:rPr>
        <w:t>plant</w:t>
      </w:r>
      <w:r>
        <w:rPr>
          <w:rFonts w:cs="Calibri"/>
          <w:sz w:val="13"/>
        </w:rPr>
        <w:t xml:space="preserve"> </w:t>
      </w:r>
      <w:r>
        <w:rPr>
          <w:sz w:val="13"/>
        </w:rPr>
        <w:t>volatile</w:t>
      </w:r>
      <w:r>
        <w:rPr>
          <w:rFonts w:cs="Calibri"/>
          <w:sz w:val="13"/>
        </w:rPr>
        <w:t xml:space="preserve"> </w:t>
      </w:r>
      <w:r>
        <w:rPr>
          <w:sz w:val="13"/>
        </w:rPr>
        <w:t>emissions</w:t>
      </w:r>
      <w:r>
        <w:rPr>
          <w:rFonts w:cs="Calibri"/>
          <w:sz w:val="13"/>
        </w:rPr>
        <w:t xml:space="preserve"> </w:t>
      </w:r>
      <w:r>
        <w:rPr>
          <w:sz w:val="13"/>
        </w:rPr>
        <w:t>A</w:t>
      </w:r>
      <w:r>
        <w:rPr>
          <w:rFonts w:cs="Calibri"/>
          <w:sz w:val="13"/>
        </w:rPr>
        <w:t xml:space="preserve"> </w:t>
      </w:r>
      <w:r>
        <w:rPr>
          <w:sz w:val="13"/>
        </w:rPr>
        <w:t>review,</w:t>
      </w:r>
      <w:r>
        <w:rPr>
          <w:rFonts w:cs="Calibri"/>
          <w:sz w:val="13"/>
        </w:rPr>
        <w:t xml:space="preserve"> </w:t>
      </w:r>
      <w:r>
        <w:rPr>
          <w:sz w:val="13"/>
        </w:rPr>
        <w:t>Anal.</w:t>
      </w:r>
      <w:r>
        <w:rPr>
          <w:rFonts w:cs="Calibri"/>
          <w:sz w:val="13"/>
        </w:rPr>
        <w:t xml:space="preserve"> </w:t>
      </w:r>
      <w:r>
        <w:rPr>
          <w:sz w:val="13"/>
        </w:rPr>
        <w:t>Chim.</w:t>
      </w:r>
      <w:r>
        <w:rPr>
          <w:rFonts w:cs="Calibri"/>
          <w:sz w:val="13"/>
        </w:rPr>
        <w:t xml:space="preserve"> </w:t>
      </w:r>
      <w:r>
        <w:rPr>
          <w:sz w:val="13"/>
        </w:rPr>
        <w:t>Acta.</w:t>
      </w:r>
      <w:r>
        <w:rPr>
          <w:rFonts w:cs="Calibri"/>
          <w:sz w:val="13"/>
        </w:rPr>
        <w:t xml:space="preserve"> </w:t>
      </w:r>
      <w:r>
        <w:rPr>
          <w:sz w:val="13"/>
        </w:rPr>
        <w:t>1147</w:t>
      </w:r>
      <w:r>
        <w:rPr>
          <w:rFonts w:cs="Calibri"/>
          <w:sz w:val="13"/>
        </w:rPr>
        <w:t xml:space="preserve"> </w:t>
      </w:r>
      <w:r>
        <w:rPr>
          <w:sz w:val="13"/>
        </w:rPr>
        <w:t>(2021)</w:t>
      </w:r>
      <w:r>
        <w:rPr>
          <w:rFonts w:cs="Calibri"/>
          <w:sz w:val="13"/>
        </w:rPr>
        <w:t xml:space="preserve"> </w:t>
      </w:r>
      <w:r>
        <w:rPr>
          <w:sz w:val="13"/>
        </w:rPr>
        <w:t>240–258,</w:t>
      </w:r>
      <w:r>
        <w:rPr>
          <w:rFonts w:cs="Calibri"/>
          <w:sz w:val="13"/>
        </w:rPr>
        <w:t xml:space="preserve"> </w:t>
      </w:r>
      <w:proofErr w:type="spellStart"/>
      <w:r>
        <w:rPr>
          <w:sz w:val="13"/>
        </w:rPr>
        <w:t>doi</w:t>
      </w:r>
      <w:proofErr w:type="spellEnd"/>
      <w:r>
        <w:rPr>
          <w:sz w:val="13"/>
        </w:rPr>
        <w:t>:</w:t>
      </w:r>
      <w:hyperlink r:id="rId182">
        <w:r>
          <w:rPr>
            <w:rFonts w:cs="Calibri"/>
            <w:sz w:val="13"/>
          </w:rPr>
          <w:t xml:space="preserve"> </w:t>
        </w:r>
      </w:hyperlink>
      <w:hyperlink r:id="rId183">
        <w:r>
          <w:rPr>
            <w:color w:val="0080AC"/>
            <w:sz w:val="13"/>
          </w:rPr>
          <w:t>10.1016/j.aca.2020.11.029</w:t>
        </w:r>
      </w:hyperlink>
      <w:hyperlink r:id="rId184">
        <w:r>
          <w:rPr>
            <w:rFonts w:cs="Calibri"/>
            <w:color w:val="0080AC"/>
            <w:sz w:val="13"/>
          </w:rPr>
          <w:t xml:space="preserve"> </w:t>
        </w:r>
      </w:hyperlink>
      <w:hyperlink r:id="rId185">
        <w:r>
          <w:rPr>
            <w:color w:val="0080AC"/>
            <w:sz w:val="13"/>
          </w:rPr>
          <w:t>.</w:t>
        </w:r>
      </w:hyperlink>
      <w:r>
        <w:rPr>
          <w:rFonts w:cs="Calibri"/>
          <w:color w:val="0080AC"/>
          <w:sz w:val="13"/>
        </w:rPr>
        <w:t xml:space="preserve"> </w:t>
      </w:r>
    </w:p>
    <w:p w14:paraId="35F47B71" w14:textId="56D4A975" w:rsidR="003333A8" w:rsidRDefault="003333A8" w:rsidP="003333A8">
      <w:pPr>
        <w:numPr>
          <w:ilvl w:val="0"/>
          <w:numId w:val="6"/>
        </w:numPr>
        <w:spacing w:after="5" w:line="262" w:lineRule="auto"/>
        <w:ind w:right="-12" w:hanging="309"/>
      </w:pPr>
      <w:r>
        <w:rPr>
          <w:sz w:val="13"/>
        </w:rPr>
        <w:t>F.A.</w:t>
      </w:r>
      <w:r>
        <w:rPr>
          <w:rFonts w:cs="Calibri"/>
          <w:sz w:val="13"/>
        </w:rPr>
        <w:t xml:space="preserve"> </w:t>
      </w:r>
      <w:r>
        <w:rPr>
          <w:sz w:val="13"/>
        </w:rPr>
        <w:t>Franchina,</w:t>
      </w:r>
      <w:r>
        <w:rPr>
          <w:rFonts w:cs="Calibri"/>
          <w:sz w:val="13"/>
        </w:rPr>
        <w:t xml:space="preserve"> </w:t>
      </w:r>
      <w:r>
        <w:rPr>
          <w:sz w:val="13"/>
        </w:rPr>
        <w:t>D.</w:t>
      </w:r>
      <w:r>
        <w:rPr>
          <w:rFonts w:cs="Calibri"/>
          <w:sz w:val="13"/>
        </w:rPr>
        <w:t xml:space="preserve"> </w:t>
      </w:r>
      <w:r>
        <w:rPr>
          <w:sz w:val="13"/>
        </w:rPr>
        <w:t>Zanella,</w:t>
      </w:r>
      <w:r>
        <w:rPr>
          <w:rFonts w:cs="Calibri"/>
          <w:sz w:val="13"/>
        </w:rPr>
        <w:t xml:space="preserve"> </w:t>
      </w:r>
      <w:r>
        <w:rPr>
          <w:sz w:val="13"/>
        </w:rPr>
        <w:t>L.M.</w:t>
      </w:r>
      <w:r>
        <w:rPr>
          <w:rFonts w:cs="Calibri"/>
          <w:sz w:val="13"/>
        </w:rPr>
        <w:t xml:space="preserve"> </w:t>
      </w:r>
      <w:r>
        <w:rPr>
          <w:sz w:val="13"/>
        </w:rPr>
        <w:t>Dubois,</w:t>
      </w:r>
      <w:r>
        <w:rPr>
          <w:rFonts w:cs="Calibri"/>
          <w:sz w:val="13"/>
        </w:rPr>
        <w:t xml:space="preserve"> </w:t>
      </w:r>
      <w:r>
        <w:rPr>
          <w:sz w:val="13"/>
        </w:rPr>
        <w:t>J.F.</w:t>
      </w:r>
      <w:r>
        <w:rPr>
          <w:rFonts w:cs="Calibri"/>
          <w:sz w:val="13"/>
        </w:rPr>
        <w:t xml:space="preserve"> </w:t>
      </w:r>
      <w:r>
        <w:rPr>
          <w:sz w:val="13"/>
        </w:rPr>
        <w:t>Focant,</w:t>
      </w:r>
      <w:r>
        <w:rPr>
          <w:rFonts w:cs="Calibri"/>
          <w:sz w:val="13"/>
        </w:rPr>
        <w:t xml:space="preserve"> </w:t>
      </w:r>
      <w:r>
        <w:rPr>
          <w:sz w:val="13"/>
        </w:rPr>
        <w:t>The</w:t>
      </w:r>
      <w:r>
        <w:rPr>
          <w:rFonts w:cs="Calibri"/>
          <w:sz w:val="13"/>
        </w:rPr>
        <w:t xml:space="preserve"> </w:t>
      </w:r>
      <w:r>
        <w:rPr>
          <w:sz w:val="13"/>
        </w:rPr>
        <w:t>role</w:t>
      </w:r>
      <w:r>
        <w:rPr>
          <w:rFonts w:cs="Calibri"/>
          <w:sz w:val="13"/>
        </w:rPr>
        <w:t xml:space="preserve"> </w:t>
      </w:r>
      <w:r>
        <w:rPr>
          <w:sz w:val="13"/>
        </w:rPr>
        <w:t>of</w:t>
      </w:r>
      <w:r>
        <w:rPr>
          <w:rFonts w:cs="Calibri"/>
          <w:sz w:val="13"/>
        </w:rPr>
        <w:t xml:space="preserve"> </w:t>
      </w:r>
      <w:r>
        <w:rPr>
          <w:sz w:val="13"/>
        </w:rPr>
        <w:t>sample</w:t>
      </w:r>
      <w:r>
        <w:rPr>
          <w:rFonts w:cs="Calibri"/>
          <w:sz w:val="13"/>
        </w:rPr>
        <w:t xml:space="preserve"> </w:t>
      </w:r>
      <w:r>
        <w:rPr>
          <w:sz w:val="13"/>
        </w:rPr>
        <w:t>preparation</w:t>
      </w:r>
      <w:r>
        <w:rPr>
          <w:rFonts w:cs="Calibri"/>
          <w:sz w:val="13"/>
        </w:rPr>
        <w:t xml:space="preserve"> </w:t>
      </w:r>
      <w:r>
        <w:rPr>
          <w:sz w:val="13"/>
        </w:rPr>
        <w:t>in</w:t>
      </w:r>
      <w:r>
        <w:rPr>
          <w:rFonts w:cs="Calibri"/>
          <w:sz w:val="13"/>
        </w:rPr>
        <w:t xml:space="preserve"> </w:t>
      </w:r>
      <w:r>
        <w:rPr>
          <w:sz w:val="13"/>
        </w:rPr>
        <w:t>multidimensional</w:t>
      </w:r>
      <w:r>
        <w:rPr>
          <w:rFonts w:cs="Calibri"/>
          <w:sz w:val="13"/>
        </w:rPr>
        <w:t xml:space="preserve"> </w:t>
      </w:r>
      <w:r>
        <w:rPr>
          <w:sz w:val="13"/>
        </w:rPr>
        <w:t>gas</w:t>
      </w:r>
      <w:r>
        <w:rPr>
          <w:rFonts w:cs="Calibri"/>
          <w:sz w:val="13"/>
        </w:rPr>
        <w:t xml:space="preserve"> </w:t>
      </w:r>
      <w:r>
        <w:rPr>
          <w:sz w:val="13"/>
        </w:rPr>
        <w:t>chromatographic</w:t>
      </w:r>
      <w:r>
        <w:rPr>
          <w:rFonts w:cs="Calibri"/>
          <w:sz w:val="13"/>
        </w:rPr>
        <w:t xml:space="preserve"> </w:t>
      </w:r>
      <w:r>
        <w:rPr>
          <w:sz w:val="13"/>
        </w:rPr>
        <w:t>separations</w:t>
      </w:r>
      <w:r>
        <w:rPr>
          <w:rFonts w:cs="Calibri"/>
          <w:sz w:val="13"/>
        </w:rPr>
        <w:t xml:space="preserve"> </w:t>
      </w:r>
      <w:r>
        <w:rPr>
          <w:sz w:val="13"/>
        </w:rPr>
        <w:t>for</w:t>
      </w:r>
      <w:r>
        <w:rPr>
          <w:rFonts w:cs="Calibri"/>
          <w:sz w:val="13"/>
        </w:rPr>
        <w:t xml:space="preserve"> </w:t>
      </w:r>
      <w:r>
        <w:rPr>
          <w:sz w:val="13"/>
        </w:rPr>
        <w:t>non-targeted</w:t>
      </w:r>
      <w:r>
        <w:rPr>
          <w:rFonts w:cs="Calibri"/>
          <w:sz w:val="13"/>
        </w:rPr>
        <w:t xml:space="preserve"> </w:t>
      </w:r>
      <w:r>
        <w:rPr>
          <w:sz w:val="13"/>
        </w:rPr>
        <w:t>analysis</w:t>
      </w:r>
      <w:r>
        <w:rPr>
          <w:rFonts w:cs="Calibri"/>
          <w:sz w:val="13"/>
        </w:rPr>
        <w:t xml:space="preserve"> </w:t>
      </w:r>
      <w:r>
        <w:rPr>
          <w:sz w:val="13"/>
        </w:rPr>
        <w:t>with</w:t>
      </w:r>
      <w:r>
        <w:rPr>
          <w:rFonts w:cs="Calibri"/>
          <w:sz w:val="13"/>
        </w:rPr>
        <w:t xml:space="preserve"> </w:t>
      </w:r>
      <w:r>
        <w:rPr>
          <w:sz w:val="13"/>
        </w:rPr>
        <w:t>the</w:t>
      </w:r>
      <w:r>
        <w:rPr>
          <w:rFonts w:cs="Calibri"/>
          <w:sz w:val="13"/>
        </w:rPr>
        <w:t xml:space="preserve"> </w:t>
      </w:r>
      <w:r>
        <w:rPr>
          <w:sz w:val="13"/>
        </w:rPr>
        <w:t>focus</w:t>
      </w:r>
      <w:r>
        <w:rPr>
          <w:rFonts w:cs="Calibri"/>
          <w:sz w:val="13"/>
        </w:rPr>
        <w:t xml:space="preserve"> </w:t>
      </w:r>
      <w:r>
        <w:rPr>
          <w:sz w:val="13"/>
        </w:rPr>
        <w:t>on</w:t>
      </w:r>
      <w:r>
        <w:rPr>
          <w:rFonts w:cs="Calibri"/>
          <w:sz w:val="13"/>
        </w:rPr>
        <w:t xml:space="preserve"> </w:t>
      </w:r>
      <w:r>
        <w:rPr>
          <w:sz w:val="13"/>
        </w:rPr>
        <w:t>recent</w:t>
      </w:r>
      <w:r>
        <w:rPr>
          <w:rFonts w:cs="Calibri"/>
          <w:sz w:val="13"/>
        </w:rPr>
        <w:t xml:space="preserve"> </w:t>
      </w:r>
      <w:r>
        <w:rPr>
          <w:sz w:val="13"/>
        </w:rPr>
        <w:t>biomedical,</w:t>
      </w:r>
      <w:r>
        <w:rPr>
          <w:rFonts w:cs="Calibri"/>
          <w:sz w:val="13"/>
        </w:rPr>
        <w:t xml:space="preserve"> </w:t>
      </w:r>
      <w:r>
        <w:rPr>
          <w:sz w:val="13"/>
        </w:rPr>
        <w:t>food,</w:t>
      </w:r>
      <w:r>
        <w:rPr>
          <w:rFonts w:cs="Calibri"/>
          <w:sz w:val="13"/>
        </w:rPr>
        <w:t xml:space="preserve"> </w:t>
      </w:r>
      <w:r>
        <w:rPr>
          <w:sz w:val="13"/>
        </w:rPr>
        <w:t>and</w:t>
      </w:r>
      <w:r>
        <w:rPr>
          <w:rFonts w:cs="Calibri"/>
          <w:sz w:val="13"/>
        </w:rPr>
        <w:t xml:space="preserve"> </w:t>
      </w:r>
      <w:r>
        <w:rPr>
          <w:sz w:val="13"/>
        </w:rPr>
        <w:t>plant</w:t>
      </w:r>
      <w:r>
        <w:rPr>
          <w:rFonts w:cs="Calibri"/>
          <w:sz w:val="13"/>
        </w:rPr>
        <w:t xml:space="preserve"> </w:t>
      </w:r>
      <w:r>
        <w:rPr>
          <w:sz w:val="13"/>
        </w:rPr>
        <w:t>applications,</w:t>
      </w:r>
      <w:r>
        <w:rPr>
          <w:rFonts w:cs="Calibri"/>
          <w:sz w:val="13"/>
        </w:rPr>
        <w:t xml:space="preserve"> </w:t>
      </w:r>
      <w:r>
        <w:rPr>
          <w:sz w:val="13"/>
        </w:rPr>
        <w:t>J.</w:t>
      </w:r>
      <w:r>
        <w:rPr>
          <w:rFonts w:cs="Calibri"/>
          <w:sz w:val="13"/>
        </w:rPr>
        <w:t xml:space="preserve"> </w:t>
      </w:r>
      <w:r>
        <w:rPr>
          <w:sz w:val="13"/>
        </w:rPr>
        <w:t>Sep.</w:t>
      </w:r>
      <w:r>
        <w:rPr>
          <w:rFonts w:cs="Calibri"/>
          <w:sz w:val="13"/>
        </w:rPr>
        <w:t xml:space="preserve"> </w:t>
      </w:r>
      <w:r>
        <w:rPr>
          <w:sz w:val="13"/>
        </w:rPr>
        <w:t>Sci.</w:t>
      </w:r>
      <w:r>
        <w:rPr>
          <w:rFonts w:cs="Calibri"/>
          <w:sz w:val="13"/>
        </w:rPr>
        <w:t xml:space="preserve"> </w:t>
      </w:r>
      <w:r>
        <w:rPr>
          <w:sz w:val="13"/>
        </w:rPr>
        <w:t>44</w:t>
      </w:r>
      <w:r>
        <w:rPr>
          <w:rFonts w:cs="Calibri"/>
          <w:sz w:val="13"/>
        </w:rPr>
        <w:t xml:space="preserve"> </w:t>
      </w:r>
      <w:r>
        <w:rPr>
          <w:sz w:val="13"/>
        </w:rPr>
        <w:t>(2021)</w:t>
      </w:r>
      <w:r>
        <w:rPr>
          <w:rFonts w:cs="Calibri"/>
          <w:sz w:val="13"/>
        </w:rPr>
        <w:t xml:space="preserve"> </w:t>
      </w:r>
      <w:r>
        <w:rPr>
          <w:sz w:val="13"/>
        </w:rPr>
        <w:t>188–210,</w:t>
      </w:r>
      <w:r>
        <w:rPr>
          <w:rFonts w:cs="Calibri"/>
          <w:sz w:val="13"/>
        </w:rPr>
        <w:t xml:space="preserve"> </w:t>
      </w:r>
      <w:proofErr w:type="spellStart"/>
      <w:r>
        <w:rPr>
          <w:sz w:val="13"/>
        </w:rPr>
        <w:t>doi</w:t>
      </w:r>
      <w:proofErr w:type="spellEnd"/>
      <w:r>
        <w:rPr>
          <w:sz w:val="13"/>
        </w:rPr>
        <w:t>:</w:t>
      </w:r>
      <w:hyperlink r:id="rId186">
        <w:r>
          <w:rPr>
            <w:rFonts w:cs="Calibri"/>
            <w:sz w:val="13"/>
          </w:rPr>
          <w:t xml:space="preserve"> </w:t>
        </w:r>
      </w:hyperlink>
      <w:hyperlink r:id="rId187">
        <w:r>
          <w:rPr>
            <w:color w:val="0080AC"/>
            <w:sz w:val="13"/>
          </w:rPr>
          <w:t>10.10</w:t>
        </w:r>
      </w:hyperlink>
      <w:hyperlink r:id="rId188">
        <w:r>
          <w:rPr>
            <w:rFonts w:cs="Calibri"/>
            <w:color w:val="0080AC"/>
            <w:sz w:val="13"/>
          </w:rPr>
          <w:t xml:space="preserve"> </w:t>
        </w:r>
      </w:hyperlink>
      <w:hyperlink r:id="rId189">
        <w:r>
          <w:rPr>
            <w:color w:val="0080AC"/>
            <w:sz w:val="13"/>
          </w:rPr>
          <w:t>02/jssc.2020</w:t>
        </w:r>
      </w:hyperlink>
      <w:hyperlink r:id="rId190">
        <w:r>
          <w:rPr>
            <w:rFonts w:cs="Calibri"/>
            <w:color w:val="0080AC"/>
            <w:sz w:val="13"/>
          </w:rPr>
          <w:t xml:space="preserve"> </w:t>
        </w:r>
      </w:hyperlink>
      <w:hyperlink r:id="rId191">
        <w:r>
          <w:rPr>
            <w:color w:val="0080AC"/>
            <w:sz w:val="13"/>
          </w:rPr>
          <w:t>0</w:t>
        </w:r>
      </w:hyperlink>
      <w:hyperlink r:id="rId192">
        <w:r>
          <w:rPr>
            <w:rFonts w:cs="Calibri"/>
            <w:color w:val="0080AC"/>
            <w:sz w:val="13"/>
          </w:rPr>
          <w:t xml:space="preserve"> </w:t>
        </w:r>
      </w:hyperlink>
      <w:hyperlink r:id="rId193">
        <w:r>
          <w:rPr>
            <w:color w:val="0080AC"/>
            <w:sz w:val="13"/>
          </w:rPr>
          <w:t>0855</w:t>
        </w:r>
      </w:hyperlink>
      <w:hyperlink r:id="rId194">
        <w:r>
          <w:rPr>
            <w:rFonts w:cs="Calibri"/>
            <w:color w:val="0080AC"/>
            <w:sz w:val="13"/>
          </w:rPr>
          <w:t xml:space="preserve"> </w:t>
        </w:r>
      </w:hyperlink>
      <w:hyperlink r:id="rId195">
        <w:r>
          <w:rPr>
            <w:color w:val="0080AC"/>
            <w:sz w:val="13"/>
          </w:rPr>
          <w:t>.</w:t>
        </w:r>
      </w:hyperlink>
      <w:r>
        <w:rPr>
          <w:rFonts w:cs="Calibri"/>
          <w:color w:val="0080AC"/>
          <w:sz w:val="13"/>
        </w:rPr>
        <w:t xml:space="preserve"> </w:t>
      </w:r>
    </w:p>
    <w:p w14:paraId="7F307ABC" w14:textId="77777777" w:rsidR="003333A8" w:rsidRDefault="003333A8" w:rsidP="003333A8">
      <w:pPr>
        <w:numPr>
          <w:ilvl w:val="0"/>
          <w:numId w:val="6"/>
        </w:numPr>
        <w:spacing w:after="5" w:line="262" w:lineRule="auto"/>
        <w:ind w:right="-12" w:hanging="309"/>
      </w:pPr>
      <w:r>
        <w:rPr>
          <w:sz w:val="13"/>
        </w:rPr>
        <w:t>J.F.</w:t>
      </w:r>
      <w:r>
        <w:rPr>
          <w:rFonts w:cs="Calibri"/>
          <w:sz w:val="13"/>
        </w:rPr>
        <w:t xml:space="preserve"> </w:t>
      </w:r>
      <w:r>
        <w:rPr>
          <w:sz w:val="13"/>
        </w:rPr>
        <w:t>Pankow,</w:t>
      </w:r>
      <w:r>
        <w:rPr>
          <w:rFonts w:cs="Calibri"/>
          <w:sz w:val="13"/>
        </w:rPr>
        <w:t xml:space="preserve"> </w:t>
      </w:r>
      <w:r>
        <w:rPr>
          <w:sz w:val="13"/>
        </w:rPr>
        <w:t>W.</w:t>
      </w:r>
      <w:r>
        <w:rPr>
          <w:rFonts w:cs="Calibri"/>
          <w:sz w:val="13"/>
        </w:rPr>
        <w:t xml:space="preserve"> </w:t>
      </w:r>
      <w:r>
        <w:rPr>
          <w:sz w:val="13"/>
        </w:rPr>
        <w:t>Luo,</w:t>
      </w:r>
      <w:r>
        <w:rPr>
          <w:rFonts w:cs="Calibri"/>
          <w:sz w:val="13"/>
        </w:rPr>
        <w:t xml:space="preserve"> </w:t>
      </w:r>
      <w:r>
        <w:rPr>
          <w:sz w:val="13"/>
        </w:rPr>
        <w:t>A.N.</w:t>
      </w:r>
      <w:r>
        <w:rPr>
          <w:rFonts w:cs="Calibri"/>
          <w:sz w:val="13"/>
        </w:rPr>
        <w:t xml:space="preserve"> </w:t>
      </w:r>
      <w:proofErr w:type="spellStart"/>
      <w:r>
        <w:rPr>
          <w:sz w:val="13"/>
        </w:rPr>
        <w:t>Melnychenko</w:t>
      </w:r>
      <w:proofErr w:type="spellEnd"/>
      <w:r>
        <w:rPr>
          <w:sz w:val="13"/>
        </w:rPr>
        <w:t>,</w:t>
      </w:r>
      <w:r>
        <w:rPr>
          <w:rFonts w:cs="Calibri"/>
          <w:sz w:val="13"/>
        </w:rPr>
        <w:t xml:space="preserve"> </w:t>
      </w:r>
      <w:r>
        <w:rPr>
          <w:sz w:val="13"/>
        </w:rPr>
        <w:t>K.C.</w:t>
      </w:r>
      <w:r>
        <w:rPr>
          <w:rFonts w:cs="Calibri"/>
          <w:sz w:val="13"/>
        </w:rPr>
        <w:t xml:space="preserve"> </w:t>
      </w:r>
      <w:r>
        <w:rPr>
          <w:sz w:val="13"/>
        </w:rPr>
        <w:t>Barsanti,</w:t>
      </w:r>
      <w:r>
        <w:rPr>
          <w:rFonts w:cs="Calibri"/>
          <w:sz w:val="13"/>
        </w:rPr>
        <w:t xml:space="preserve"> </w:t>
      </w:r>
      <w:r>
        <w:rPr>
          <w:sz w:val="13"/>
        </w:rPr>
        <w:t>L.M.</w:t>
      </w:r>
      <w:r>
        <w:rPr>
          <w:rFonts w:cs="Calibri"/>
          <w:sz w:val="13"/>
        </w:rPr>
        <w:t xml:space="preserve"> </w:t>
      </w:r>
      <w:r>
        <w:rPr>
          <w:sz w:val="13"/>
        </w:rPr>
        <w:t>Isabelle,</w:t>
      </w:r>
      <w:r>
        <w:rPr>
          <w:rFonts w:cs="Calibri"/>
          <w:sz w:val="13"/>
        </w:rPr>
        <w:t xml:space="preserve"> </w:t>
      </w:r>
      <w:r>
        <w:rPr>
          <w:sz w:val="13"/>
        </w:rPr>
        <w:t>C.</w:t>
      </w:r>
      <w:r>
        <w:rPr>
          <w:rFonts w:cs="Calibri"/>
          <w:sz w:val="13"/>
        </w:rPr>
        <w:t xml:space="preserve"> </w:t>
      </w:r>
      <w:r>
        <w:rPr>
          <w:sz w:val="13"/>
        </w:rPr>
        <w:t>Chen,</w:t>
      </w:r>
      <w:r>
        <w:rPr>
          <w:rFonts w:cs="Calibri"/>
          <w:sz w:val="13"/>
        </w:rPr>
        <w:t xml:space="preserve"> </w:t>
      </w:r>
      <w:hyperlink r:id="rId196">
        <w:r>
          <w:rPr>
            <w:sz w:val="13"/>
          </w:rPr>
          <w:t>A.B.</w:t>
        </w:r>
      </w:hyperlink>
      <w:hyperlink r:id="rId197">
        <w:r>
          <w:rPr>
            <w:rFonts w:cs="Calibri"/>
            <w:sz w:val="13"/>
          </w:rPr>
          <w:t xml:space="preserve"> </w:t>
        </w:r>
      </w:hyperlink>
      <w:hyperlink r:id="rId198">
        <w:r>
          <w:rPr>
            <w:sz w:val="13"/>
          </w:rPr>
          <w:t>Guenther,</w:t>
        </w:r>
      </w:hyperlink>
      <w:hyperlink r:id="rId199">
        <w:r>
          <w:rPr>
            <w:rFonts w:cs="Calibri"/>
            <w:sz w:val="13"/>
          </w:rPr>
          <w:t xml:space="preserve"> </w:t>
        </w:r>
      </w:hyperlink>
      <w:hyperlink r:id="rId200">
        <w:r>
          <w:rPr>
            <w:sz w:val="13"/>
          </w:rPr>
          <w:t>T.N.</w:t>
        </w:r>
      </w:hyperlink>
      <w:hyperlink r:id="rId201">
        <w:r>
          <w:rPr>
            <w:rFonts w:cs="Calibri"/>
            <w:sz w:val="13"/>
          </w:rPr>
          <w:t xml:space="preserve"> </w:t>
        </w:r>
      </w:hyperlink>
      <w:hyperlink r:id="rId202">
        <w:r>
          <w:rPr>
            <w:sz w:val="13"/>
          </w:rPr>
          <w:t>Rosenstiel,</w:t>
        </w:r>
      </w:hyperlink>
      <w:hyperlink r:id="rId203">
        <w:r>
          <w:rPr>
            <w:rFonts w:cs="Calibri"/>
            <w:sz w:val="13"/>
          </w:rPr>
          <w:t xml:space="preserve"> </w:t>
        </w:r>
      </w:hyperlink>
      <w:hyperlink r:id="rId204">
        <w:r>
          <w:rPr>
            <w:sz w:val="13"/>
          </w:rPr>
          <w:t>Atmos.</w:t>
        </w:r>
      </w:hyperlink>
      <w:hyperlink r:id="rId205">
        <w:r>
          <w:rPr>
            <w:rFonts w:cs="Calibri"/>
            <w:sz w:val="13"/>
          </w:rPr>
          <w:t xml:space="preserve"> </w:t>
        </w:r>
      </w:hyperlink>
      <w:hyperlink r:id="rId206">
        <w:r>
          <w:rPr>
            <w:sz w:val="13"/>
          </w:rPr>
          <w:t>Meas.</w:t>
        </w:r>
      </w:hyperlink>
      <w:hyperlink r:id="rId207">
        <w:r>
          <w:rPr>
            <w:rFonts w:cs="Calibri"/>
            <w:sz w:val="13"/>
          </w:rPr>
          <w:t xml:space="preserve"> </w:t>
        </w:r>
      </w:hyperlink>
      <w:hyperlink r:id="rId208">
        <w:r>
          <w:rPr>
            <w:sz w:val="13"/>
          </w:rPr>
          <w:t>Tech.</w:t>
        </w:r>
      </w:hyperlink>
      <w:hyperlink r:id="rId209">
        <w:r>
          <w:rPr>
            <w:rFonts w:cs="Calibri"/>
            <w:sz w:val="13"/>
          </w:rPr>
          <w:t xml:space="preserve"> </w:t>
        </w:r>
      </w:hyperlink>
      <w:hyperlink r:id="rId210">
        <w:r>
          <w:rPr>
            <w:sz w:val="13"/>
          </w:rPr>
          <w:t>5</w:t>
        </w:r>
      </w:hyperlink>
      <w:hyperlink r:id="rId211">
        <w:r>
          <w:rPr>
            <w:rFonts w:cs="Calibri"/>
            <w:sz w:val="13"/>
          </w:rPr>
          <w:t xml:space="preserve"> </w:t>
        </w:r>
      </w:hyperlink>
      <w:hyperlink r:id="rId212">
        <w:r>
          <w:rPr>
            <w:sz w:val="13"/>
          </w:rPr>
          <w:t>(2012)</w:t>
        </w:r>
      </w:hyperlink>
      <w:hyperlink r:id="rId213">
        <w:r>
          <w:rPr>
            <w:rFonts w:cs="Calibri"/>
            <w:sz w:val="13"/>
          </w:rPr>
          <w:t xml:space="preserve"> </w:t>
        </w:r>
      </w:hyperlink>
      <w:hyperlink r:id="rId214">
        <w:r>
          <w:rPr>
            <w:sz w:val="13"/>
          </w:rPr>
          <w:t>345–361,</w:t>
        </w:r>
      </w:hyperlink>
      <w:hyperlink r:id="rId215">
        <w:r>
          <w:rPr>
            <w:rFonts w:cs="Calibri"/>
            <w:sz w:val="13"/>
          </w:rPr>
          <w:t xml:space="preserve"> </w:t>
        </w:r>
      </w:hyperlink>
      <w:hyperlink r:id="rId216">
        <w:proofErr w:type="spellStart"/>
        <w:r>
          <w:rPr>
            <w:sz w:val="13"/>
          </w:rPr>
          <w:t>doi</w:t>
        </w:r>
        <w:proofErr w:type="spellEnd"/>
        <w:r>
          <w:rPr>
            <w:sz w:val="13"/>
          </w:rPr>
          <w:t>:</w:t>
        </w:r>
      </w:hyperlink>
      <w:hyperlink r:id="rId217">
        <w:r>
          <w:rPr>
            <w:rFonts w:cs="Calibri"/>
            <w:sz w:val="13"/>
          </w:rPr>
          <w:t xml:space="preserve"> </w:t>
        </w:r>
      </w:hyperlink>
      <w:hyperlink r:id="rId218">
        <w:r>
          <w:rPr>
            <w:color w:val="0080AC"/>
            <w:sz w:val="13"/>
          </w:rPr>
          <w:t>10.</w:t>
        </w:r>
      </w:hyperlink>
      <w:hyperlink r:id="rId219">
        <w:r>
          <w:rPr>
            <w:rFonts w:cs="Calibri"/>
            <w:color w:val="0080AC"/>
            <w:sz w:val="13"/>
          </w:rPr>
          <w:t xml:space="preserve"> </w:t>
        </w:r>
      </w:hyperlink>
      <w:hyperlink r:id="rId220">
        <w:r>
          <w:rPr>
            <w:color w:val="0080AC"/>
            <w:sz w:val="13"/>
          </w:rPr>
          <w:t>5194/amt-</w:t>
        </w:r>
      </w:hyperlink>
      <w:hyperlink r:id="rId221">
        <w:r>
          <w:rPr>
            <w:rFonts w:cs="Calibri"/>
            <w:color w:val="0080AC"/>
            <w:sz w:val="13"/>
          </w:rPr>
          <w:t xml:space="preserve"> </w:t>
        </w:r>
      </w:hyperlink>
      <w:hyperlink r:id="rId222">
        <w:r>
          <w:rPr>
            <w:color w:val="0080AC"/>
            <w:sz w:val="13"/>
          </w:rPr>
          <w:t>5-</w:t>
        </w:r>
      </w:hyperlink>
      <w:hyperlink r:id="rId223">
        <w:r>
          <w:rPr>
            <w:rFonts w:cs="Calibri"/>
            <w:color w:val="0080AC"/>
            <w:sz w:val="13"/>
          </w:rPr>
          <w:t xml:space="preserve"> </w:t>
        </w:r>
      </w:hyperlink>
      <w:hyperlink r:id="rId224">
        <w:r>
          <w:rPr>
            <w:color w:val="0080AC"/>
            <w:sz w:val="13"/>
          </w:rPr>
          <w:t>345-</w:t>
        </w:r>
      </w:hyperlink>
      <w:hyperlink r:id="rId225">
        <w:r>
          <w:rPr>
            <w:rFonts w:cs="Calibri"/>
            <w:color w:val="0080AC"/>
            <w:sz w:val="13"/>
          </w:rPr>
          <w:t xml:space="preserve"> </w:t>
        </w:r>
      </w:hyperlink>
      <w:hyperlink r:id="rId226">
        <w:r>
          <w:rPr>
            <w:color w:val="0080AC"/>
            <w:sz w:val="13"/>
          </w:rPr>
          <w:t>2012</w:t>
        </w:r>
      </w:hyperlink>
      <w:hyperlink r:id="rId227">
        <w:r>
          <w:rPr>
            <w:rFonts w:cs="Calibri"/>
            <w:color w:val="0080AC"/>
            <w:sz w:val="13"/>
          </w:rPr>
          <w:t xml:space="preserve"> </w:t>
        </w:r>
      </w:hyperlink>
      <w:hyperlink r:id="rId228">
        <w:r>
          <w:rPr>
            <w:color w:val="0080AC"/>
            <w:sz w:val="13"/>
          </w:rPr>
          <w:t>.</w:t>
        </w:r>
      </w:hyperlink>
      <w:hyperlink r:id="rId229">
        <w:r>
          <w:rPr>
            <w:rFonts w:cs="Calibri"/>
            <w:color w:val="0080AC"/>
            <w:sz w:val="13"/>
          </w:rPr>
          <w:t xml:space="preserve"> </w:t>
        </w:r>
      </w:hyperlink>
    </w:p>
    <w:p w14:paraId="01E17297" w14:textId="77777777" w:rsidR="003333A8" w:rsidRDefault="003333A8" w:rsidP="003333A8">
      <w:pPr>
        <w:numPr>
          <w:ilvl w:val="0"/>
          <w:numId w:val="6"/>
        </w:numPr>
        <w:spacing w:after="5" w:line="262" w:lineRule="auto"/>
        <w:ind w:right="-12" w:hanging="309"/>
      </w:pPr>
      <w:r>
        <w:rPr>
          <w:sz w:val="13"/>
        </w:rPr>
        <w:t>Z.</w:t>
      </w:r>
      <w:r>
        <w:rPr>
          <w:rFonts w:cs="Calibri"/>
          <w:sz w:val="13"/>
        </w:rPr>
        <w:t xml:space="preserve"> </w:t>
      </w:r>
      <w:r>
        <w:rPr>
          <w:sz w:val="13"/>
        </w:rPr>
        <w:t>Lui,</w:t>
      </w:r>
      <w:r>
        <w:rPr>
          <w:rFonts w:cs="Calibri"/>
          <w:sz w:val="13"/>
        </w:rPr>
        <w:t xml:space="preserve"> </w:t>
      </w:r>
      <w:r>
        <w:rPr>
          <w:sz w:val="13"/>
        </w:rPr>
        <w:t>J.B.</w:t>
      </w:r>
      <w:r>
        <w:rPr>
          <w:rFonts w:cs="Calibri"/>
          <w:sz w:val="13"/>
        </w:rPr>
        <w:t xml:space="preserve"> </w:t>
      </w:r>
      <w:r>
        <w:rPr>
          <w:sz w:val="13"/>
        </w:rPr>
        <w:t>Phillips,</w:t>
      </w:r>
      <w:r>
        <w:rPr>
          <w:rFonts w:cs="Calibri"/>
          <w:sz w:val="13"/>
        </w:rPr>
        <w:t xml:space="preserve"> </w:t>
      </w:r>
      <w:r>
        <w:rPr>
          <w:sz w:val="13"/>
        </w:rPr>
        <w:t>Comprehensive</w:t>
      </w:r>
      <w:r>
        <w:rPr>
          <w:rFonts w:cs="Calibri"/>
          <w:sz w:val="13"/>
        </w:rPr>
        <w:t xml:space="preserve"> </w:t>
      </w:r>
      <w:r>
        <w:rPr>
          <w:sz w:val="13"/>
        </w:rPr>
        <w:t>two-dimensional</w:t>
      </w:r>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r>
        <w:rPr>
          <w:sz w:val="13"/>
        </w:rPr>
        <w:t>using</w:t>
      </w:r>
      <w:r>
        <w:rPr>
          <w:rFonts w:cs="Calibri"/>
          <w:sz w:val="13"/>
        </w:rPr>
        <w:t xml:space="preserve"> </w:t>
      </w:r>
      <w:r>
        <w:rPr>
          <w:sz w:val="13"/>
        </w:rPr>
        <w:t>an</w:t>
      </w:r>
      <w:r>
        <w:rPr>
          <w:rFonts w:cs="Calibri"/>
          <w:sz w:val="13"/>
        </w:rPr>
        <w:t xml:space="preserve"> </w:t>
      </w:r>
      <w:r>
        <w:rPr>
          <w:sz w:val="13"/>
        </w:rPr>
        <w:t>on-column</w:t>
      </w:r>
      <w:r>
        <w:rPr>
          <w:rFonts w:cs="Calibri"/>
          <w:sz w:val="13"/>
        </w:rPr>
        <w:t xml:space="preserve"> </w:t>
      </w:r>
      <w:r>
        <w:rPr>
          <w:sz w:val="13"/>
        </w:rPr>
        <w:t>thermal</w:t>
      </w:r>
      <w:r>
        <w:rPr>
          <w:rFonts w:cs="Calibri"/>
          <w:sz w:val="13"/>
        </w:rPr>
        <w:t xml:space="preserve"> </w:t>
      </w:r>
      <w:r>
        <w:rPr>
          <w:sz w:val="13"/>
        </w:rPr>
        <w:t>modulator</w:t>
      </w:r>
      <w:r>
        <w:rPr>
          <w:rFonts w:cs="Calibri"/>
          <w:sz w:val="13"/>
        </w:rPr>
        <w:t xml:space="preserve"> </w:t>
      </w:r>
      <w:r>
        <w:rPr>
          <w:sz w:val="13"/>
        </w:rPr>
        <w:t>interface,</w:t>
      </w:r>
      <w:r>
        <w:rPr>
          <w:rFonts w:cs="Calibri"/>
          <w:sz w:val="13"/>
        </w:rPr>
        <w:t xml:space="preserve"> </w:t>
      </w:r>
      <w:r>
        <w:rPr>
          <w:sz w:val="13"/>
        </w:rPr>
        <w:t>J.</w:t>
      </w:r>
      <w:r>
        <w:rPr>
          <w:rFonts w:cs="Calibri"/>
          <w:sz w:val="13"/>
        </w:rPr>
        <w:t xml:space="preserve"> </w:t>
      </w:r>
      <w:proofErr w:type="spellStart"/>
      <w:r>
        <w:rPr>
          <w:sz w:val="13"/>
        </w:rPr>
        <w:t>Chromatogr</w:t>
      </w:r>
      <w:proofErr w:type="spellEnd"/>
      <w:r>
        <w:rPr>
          <w:sz w:val="13"/>
        </w:rPr>
        <w:t>.</w:t>
      </w:r>
      <w:r>
        <w:rPr>
          <w:rFonts w:cs="Calibri"/>
          <w:sz w:val="13"/>
        </w:rPr>
        <w:t xml:space="preserve"> </w:t>
      </w:r>
      <w:r>
        <w:rPr>
          <w:sz w:val="13"/>
        </w:rPr>
        <w:t>Sci.</w:t>
      </w:r>
      <w:r>
        <w:rPr>
          <w:rFonts w:cs="Calibri"/>
          <w:sz w:val="13"/>
        </w:rPr>
        <w:t xml:space="preserve"> </w:t>
      </w:r>
      <w:r>
        <w:rPr>
          <w:sz w:val="13"/>
        </w:rPr>
        <w:t>29</w:t>
      </w:r>
      <w:r>
        <w:rPr>
          <w:rFonts w:cs="Calibri"/>
          <w:sz w:val="13"/>
        </w:rPr>
        <w:t xml:space="preserve"> </w:t>
      </w:r>
      <w:r>
        <w:rPr>
          <w:sz w:val="13"/>
        </w:rPr>
        <w:t>(1991)</w:t>
      </w:r>
      <w:r>
        <w:rPr>
          <w:rFonts w:cs="Calibri"/>
          <w:sz w:val="13"/>
        </w:rPr>
        <w:t xml:space="preserve"> </w:t>
      </w:r>
      <w:r>
        <w:rPr>
          <w:sz w:val="13"/>
        </w:rPr>
        <w:t>227– 231,</w:t>
      </w:r>
      <w:r>
        <w:rPr>
          <w:rFonts w:cs="Calibri"/>
          <w:sz w:val="13"/>
        </w:rPr>
        <w:t xml:space="preserve"> </w:t>
      </w:r>
      <w:proofErr w:type="spellStart"/>
      <w:r>
        <w:rPr>
          <w:sz w:val="13"/>
        </w:rPr>
        <w:t>doi</w:t>
      </w:r>
      <w:proofErr w:type="spellEnd"/>
      <w:r>
        <w:rPr>
          <w:sz w:val="13"/>
        </w:rPr>
        <w:t>:</w:t>
      </w:r>
      <w:hyperlink r:id="rId230">
        <w:r>
          <w:rPr>
            <w:rFonts w:cs="Calibri"/>
            <w:sz w:val="13"/>
          </w:rPr>
          <w:t xml:space="preserve"> </w:t>
        </w:r>
      </w:hyperlink>
      <w:hyperlink r:id="rId231">
        <w:r>
          <w:rPr>
            <w:color w:val="0080AC"/>
            <w:sz w:val="13"/>
          </w:rPr>
          <w:t>10.1093/</w:t>
        </w:r>
        <w:proofErr w:type="spellStart"/>
        <w:r>
          <w:rPr>
            <w:color w:val="0080AC"/>
            <w:sz w:val="13"/>
          </w:rPr>
          <w:t>chromsci</w:t>
        </w:r>
        <w:proofErr w:type="spellEnd"/>
        <w:r>
          <w:rPr>
            <w:color w:val="0080AC"/>
            <w:sz w:val="13"/>
          </w:rPr>
          <w:t>/29.6.227</w:t>
        </w:r>
      </w:hyperlink>
      <w:hyperlink r:id="rId232">
        <w:r>
          <w:rPr>
            <w:rFonts w:cs="Calibri"/>
            <w:color w:val="0080AC"/>
            <w:sz w:val="13"/>
          </w:rPr>
          <w:t xml:space="preserve"> </w:t>
        </w:r>
      </w:hyperlink>
      <w:hyperlink r:id="rId233">
        <w:r>
          <w:rPr>
            <w:color w:val="0080AC"/>
            <w:sz w:val="13"/>
          </w:rPr>
          <w:t>.</w:t>
        </w:r>
      </w:hyperlink>
      <w:r>
        <w:rPr>
          <w:rFonts w:cs="Calibri"/>
          <w:color w:val="0080AC"/>
          <w:sz w:val="13"/>
        </w:rPr>
        <w:t xml:space="preserve"> </w:t>
      </w:r>
    </w:p>
    <w:p w14:paraId="40F5BABC" w14:textId="3775D38F" w:rsidR="003333A8" w:rsidRDefault="003333A8" w:rsidP="003333A8">
      <w:pPr>
        <w:numPr>
          <w:ilvl w:val="0"/>
          <w:numId w:val="6"/>
        </w:numPr>
        <w:spacing w:after="5" w:line="262" w:lineRule="auto"/>
        <w:ind w:right="-12" w:hanging="309"/>
      </w:pPr>
      <w:r>
        <w:rPr>
          <w:sz w:val="13"/>
        </w:rPr>
        <w:t>P.Q.</w:t>
      </w:r>
      <w:r>
        <w:rPr>
          <w:rFonts w:cs="Calibri"/>
          <w:sz w:val="13"/>
        </w:rPr>
        <w:t xml:space="preserve"> </w:t>
      </w:r>
      <w:r>
        <w:rPr>
          <w:sz w:val="13"/>
        </w:rPr>
        <w:t>Tranchida,</w:t>
      </w:r>
      <w:r>
        <w:rPr>
          <w:rFonts w:cs="Calibri"/>
          <w:sz w:val="13"/>
        </w:rPr>
        <w:t xml:space="preserve"> </w:t>
      </w:r>
      <w:r>
        <w:rPr>
          <w:sz w:val="13"/>
        </w:rPr>
        <w:t>G.</w:t>
      </w:r>
      <w:r>
        <w:rPr>
          <w:rFonts w:cs="Calibri"/>
          <w:sz w:val="13"/>
        </w:rPr>
        <w:t xml:space="preserve"> </w:t>
      </w:r>
      <w:r>
        <w:rPr>
          <w:sz w:val="13"/>
        </w:rPr>
        <w:t>Purcaro,</w:t>
      </w:r>
      <w:r>
        <w:rPr>
          <w:rFonts w:cs="Calibri"/>
          <w:sz w:val="13"/>
        </w:rPr>
        <w:t xml:space="preserve"> </w:t>
      </w:r>
      <w:r>
        <w:rPr>
          <w:sz w:val="13"/>
        </w:rPr>
        <w:t>P.</w:t>
      </w:r>
      <w:r>
        <w:rPr>
          <w:rFonts w:cs="Calibri"/>
          <w:sz w:val="13"/>
        </w:rPr>
        <w:t xml:space="preserve"> </w:t>
      </w:r>
      <w:r>
        <w:rPr>
          <w:sz w:val="13"/>
        </w:rPr>
        <w:t>Dugo,</w:t>
      </w:r>
      <w:r>
        <w:rPr>
          <w:rFonts w:cs="Calibri"/>
          <w:sz w:val="13"/>
        </w:rPr>
        <w:t xml:space="preserve"> </w:t>
      </w:r>
      <w:r>
        <w:rPr>
          <w:sz w:val="13"/>
        </w:rPr>
        <w:t>L.</w:t>
      </w:r>
      <w:r>
        <w:rPr>
          <w:rFonts w:cs="Calibri"/>
          <w:sz w:val="13"/>
        </w:rPr>
        <w:t xml:space="preserve"> </w:t>
      </w:r>
      <w:r>
        <w:rPr>
          <w:sz w:val="13"/>
        </w:rPr>
        <w:t>Mondello,</w:t>
      </w:r>
      <w:r>
        <w:rPr>
          <w:rFonts w:cs="Calibri"/>
          <w:sz w:val="13"/>
        </w:rPr>
        <w:t xml:space="preserve"> </w:t>
      </w:r>
      <w:r>
        <w:rPr>
          <w:sz w:val="13"/>
        </w:rPr>
        <w:t>Modulators</w:t>
      </w:r>
      <w:r>
        <w:rPr>
          <w:rFonts w:cs="Calibri"/>
          <w:sz w:val="13"/>
        </w:rPr>
        <w:t xml:space="preserve"> </w:t>
      </w:r>
      <w:r>
        <w:rPr>
          <w:sz w:val="13"/>
        </w:rPr>
        <w:t>for</w:t>
      </w:r>
      <w:r>
        <w:rPr>
          <w:rFonts w:cs="Calibri"/>
          <w:sz w:val="13"/>
        </w:rPr>
        <w:t xml:space="preserve"> </w:t>
      </w:r>
      <w:r>
        <w:rPr>
          <w:sz w:val="13"/>
        </w:rPr>
        <w:t>comprehensive</w:t>
      </w:r>
      <w:r>
        <w:rPr>
          <w:rFonts w:cs="Calibri"/>
          <w:sz w:val="13"/>
        </w:rPr>
        <w:t xml:space="preserve"> </w:t>
      </w:r>
      <w:r>
        <w:rPr>
          <w:sz w:val="13"/>
        </w:rPr>
        <w:t>two-dimensional</w:t>
      </w:r>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proofErr w:type="spellStart"/>
      <w:r>
        <w:rPr>
          <w:sz w:val="13"/>
        </w:rPr>
        <w:t>TrAC</w:t>
      </w:r>
      <w:proofErr w:type="spellEnd"/>
      <w:r>
        <w:rPr>
          <w:rFonts w:cs="Calibri"/>
          <w:sz w:val="13"/>
        </w:rPr>
        <w:t xml:space="preserve"> </w:t>
      </w:r>
      <w:r>
        <w:rPr>
          <w:sz w:val="13"/>
        </w:rPr>
        <w:t>Trends</w:t>
      </w:r>
      <w:r>
        <w:rPr>
          <w:rFonts w:cs="Calibri"/>
          <w:sz w:val="13"/>
        </w:rPr>
        <w:t xml:space="preserve"> </w:t>
      </w:r>
      <w:r>
        <w:rPr>
          <w:sz w:val="13"/>
        </w:rPr>
        <w:t>Anal.</w:t>
      </w:r>
      <w:r>
        <w:rPr>
          <w:rFonts w:cs="Calibri"/>
          <w:sz w:val="13"/>
        </w:rPr>
        <w:t xml:space="preserve"> </w:t>
      </w:r>
      <w:r>
        <w:rPr>
          <w:sz w:val="13"/>
        </w:rPr>
        <w:t>Chem.</w:t>
      </w:r>
      <w:r>
        <w:rPr>
          <w:rFonts w:cs="Calibri"/>
          <w:sz w:val="13"/>
        </w:rPr>
        <w:t xml:space="preserve"> </w:t>
      </w:r>
      <w:r>
        <w:rPr>
          <w:sz w:val="13"/>
        </w:rPr>
        <w:t>30</w:t>
      </w:r>
      <w:r>
        <w:rPr>
          <w:rFonts w:cs="Calibri"/>
          <w:sz w:val="13"/>
        </w:rPr>
        <w:t xml:space="preserve"> </w:t>
      </w:r>
      <w:r>
        <w:rPr>
          <w:sz w:val="13"/>
        </w:rPr>
        <w:t>(2011)</w:t>
      </w:r>
      <w:r>
        <w:rPr>
          <w:rFonts w:cs="Calibri"/>
          <w:sz w:val="13"/>
        </w:rPr>
        <w:t xml:space="preserve"> </w:t>
      </w:r>
      <w:r>
        <w:rPr>
          <w:sz w:val="13"/>
        </w:rPr>
        <w:t>1437–1461,</w:t>
      </w:r>
      <w:r>
        <w:rPr>
          <w:rFonts w:cs="Calibri"/>
          <w:sz w:val="13"/>
        </w:rPr>
        <w:t xml:space="preserve"> </w:t>
      </w:r>
      <w:proofErr w:type="spellStart"/>
      <w:r>
        <w:rPr>
          <w:sz w:val="13"/>
        </w:rPr>
        <w:t>doi</w:t>
      </w:r>
      <w:proofErr w:type="spellEnd"/>
      <w:r>
        <w:rPr>
          <w:sz w:val="13"/>
        </w:rPr>
        <w:t>:</w:t>
      </w:r>
      <w:hyperlink r:id="rId234">
        <w:r>
          <w:rPr>
            <w:rFonts w:cs="Calibri"/>
            <w:sz w:val="13"/>
          </w:rPr>
          <w:t xml:space="preserve"> </w:t>
        </w:r>
      </w:hyperlink>
      <w:hyperlink r:id="rId235">
        <w:r>
          <w:rPr>
            <w:color w:val="0080AC"/>
            <w:sz w:val="13"/>
          </w:rPr>
          <w:t>10.1016/j.trac.2011.06.010</w:t>
        </w:r>
      </w:hyperlink>
      <w:hyperlink r:id="rId236">
        <w:r>
          <w:rPr>
            <w:rFonts w:cs="Calibri"/>
            <w:color w:val="0080AC"/>
            <w:sz w:val="13"/>
          </w:rPr>
          <w:t xml:space="preserve"> </w:t>
        </w:r>
      </w:hyperlink>
      <w:hyperlink r:id="rId237">
        <w:r>
          <w:rPr>
            <w:color w:val="0080AC"/>
            <w:sz w:val="13"/>
          </w:rPr>
          <w:t>.</w:t>
        </w:r>
      </w:hyperlink>
      <w:r>
        <w:rPr>
          <w:rFonts w:cs="Calibri"/>
          <w:color w:val="0080AC"/>
          <w:sz w:val="13"/>
        </w:rPr>
        <w:t xml:space="preserve"> </w:t>
      </w:r>
    </w:p>
    <w:p w14:paraId="2E099AC3" w14:textId="7EF77524" w:rsidR="003333A8" w:rsidRDefault="003333A8" w:rsidP="003333A8">
      <w:pPr>
        <w:numPr>
          <w:ilvl w:val="0"/>
          <w:numId w:val="6"/>
        </w:numPr>
        <w:spacing w:after="5" w:line="262" w:lineRule="auto"/>
        <w:ind w:right="-12" w:hanging="309"/>
      </w:pPr>
      <w:r>
        <w:rPr>
          <w:sz w:val="13"/>
        </w:rPr>
        <w:t>H.D.</w:t>
      </w:r>
      <w:r>
        <w:rPr>
          <w:rFonts w:cs="Calibri"/>
          <w:sz w:val="13"/>
        </w:rPr>
        <w:t xml:space="preserve"> </w:t>
      </w:r>
      <w:proofErr w:type="spellStart"/>
      <w:r>
        <w:rPr>
          <w:sz w:val="13"/>
        </w:rPr>
        <w:t>Bahaghighat</w:t>
      </w:r>
      <w:proofErr w:type="spellEnd"/>
      <w:r>
        <w:rPr>
          <w:sz w:val="13"/>
        </w:rPr>
        <w:t>,</w:t>
      </w:r>
      <w:r>
        <w:rPr>
          <w:rFonts w:cs="Calibri"/>
          <w:sz w:val="13"/>
        </w:rPr>
        <w:t xml:space="preserve"> </w:t>
      </w:r>
      <w:r>
        <w:rPr>
          <w:sz w:val="13"/>
        </w:rPr>
        <w:t>C.E.</w:t>
      </w:r>
      <w:r>
        <w:rPr>
          <w:rFonts w:cs="Calibri"/>
          <w:sz w:val="13"/>
        </w:rPr>
        <w:t xml:space="preserve"> </w:t>
      </w:r>
      <w:r>
        <w:rPr>
          <w:sz w:val="13"/>
        </w:rPr>
        <w:t>Freye,</w:t>
      </w:r>
      <w:r>
        <w:rPr>
          <w:rFonts w:cs="Calibri"/>
          <w:sz w:val="13"/>
        </w:rPr>
        <w:t xml:space="preserve"> </w:t>
      </w:r>
      <w:r>
        <w:rPr>
          <w:sz w:val="13"/>
        </w:rPr>
        <w:t>R.E.</w:t>
      </w:r>
      <w:r>
        <w:rPr>
          <w:rFonts w:cs="Calibri"/>
          <w:sz w:val="13"/>
        </w:rPr>
        <w:t xml:space="preserve"> </w:t>
      </w:r>
      <w:r>
        <w:rPr>
          <w:sz w:val="13"/>
        </w:rPr>
        <w:t>Synovec,</w:t>
      </w:r>
      <w:r>
        <w:rPr>
          <w:rFonts w:cs="Calibri"/>
          <w:sz w:val="13"/>
        </w:rPr>
        <w:t xml:space="preserve"> </w:t>
      </w:r>
      <w:r>
        <w:rPr>
          <w:sz w:val="13"/>
        </w:rPr>
        <w:t>Recent</w:t>
      </w:r>
      <w:r>
        <w:rPr>
          <w:rFonts w:cs="Calibri"/>
          <w:sz w:val="13"/>
        </w:rPr>
        <w:t xml:space="preserve"> </w:t>
      </w:r>
      <w:r>
        <w:rPr>
          <w:sz w:val="13"/>
        </w:rPr>
        <w:t>advances</w:t>
      </w:r>
      <w:r>
        <w:rPr>
          <w:rFonts w:cs="Calibri"/>
          <w:sz w:val="13"/>
        </w:rPr>
        <w:t xml:space="preserve"> </w:t>
      </w:r>
      <w:r>
        <w:rPr>
          <w:sz w:val="13"/>
        </w:rPr>
        <w:t>in</w:t>
      </w:r>
      <w:r>
        <w:rPr>
          <w:rFonts w:cs="Calibri"/>
          <w:sz w:val="13"/>
        </w:rPr>
        <w:t xml:space="preserve"> </w:t>
      </w:r>
      <w:r>
        <w:rPr>
          <w:sz w:val="13"/>
        </w:rPr>
        <w:t>modulator</w:t>
      </w:r>
      <w:r>
        <w:rPr>
          <w:rFonts w:cs="Calibri"/>
          <w:sz w:val="13"/>
        </w:rPr>
        <w:t xml:space="preserve"> </w:t>
      </w:r>
      <w:r>
        <w:rPr>
          <w:sz w:val="13"/>
        </w:rPr>
        <w:t>technology</w:t>
      </w:r>
      <w:r>
        <w:rPr>
          <w:rFonts w:cs="Calibri"/>
          <w:sz w:val="13"/>
        </w:rPr>
        <w:t xml:space="preserve"> </w:t>
      </w:r>
      <w:r>
        <w:rPr>
          <w:sz w:val="13"/>
        </w:rPr>
        <w:t>for</w:t>
      </w:r>
      <w:r>
        <w:rPr>
          <w:rFonts w:cs="Calibri"/>
          <w:sz w:val="13"/>
        </w:rPr>
        <w:t xml:space="preserve"> </w:t>
      </w:r>
      <w:r>
        <w:rPr>
          <w:sz w:val="13"/>
        </w:rPr>
        <w:t>comprehensive</w:t>
      </w:r>
      <w:r>
        <w:rPr>
          <w:rFonts w:cs="Calibri"/>
          <w:sz w:val="13"/>
        </w:rPr>
        <w:t xml:space="preserve"> </w:t>
      </w:r>
      <w:proofErr w:type="gramStart"/>
      <w:r>
        <w:rPr>
          <w:sz w:val="13"/>
        </w:rPr>
        <w:t>two</w:t>
      </w:r>
      <w:r>
        <w:rPr>
          <w:rFonts w:cs="Calibri"/>
          <w:sz w:val="13"/>
        </w:rPr>
        <w:t xml:space="preserve"> </w:t>
      </w:r>
      <w:r>
        <w:rPr>
          <w:sz w:val="13"/>
        </w:rPr>
        <w:t>dimensional</w:t>
      </w:r>
      <w:proofErr w:type="gramEnd"/>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proofErr w:type="spellStart"/>
      <w:r>
        <w:rPr>
          <w:sz w:val="13"/>
        </w:rPr>
        <w:t>TrAC</w:t>
      </w:r>
      <w:proofErr w:type="spellEnd"/>
      <w:r>
        <w:rPr>
          <w:rFonts w:cs="Calibri"/>
          <w:sz w:val="13"/>
        </w:rPr>
        <w:t xml:space="preserve"> </w:t>
      </w:r>
      <w:r>
        <w:rPr>
          <w:sz w:val="13"/>
        </w:rPr>
        <w:t>Trends</w:t>
      </w:r>
      <w:r>
        <w:rPr>
          <w:rFonts w:cs="Calibri"/>
          <w:sz w:val="13"/>
        </w:rPr>
        <w:t xml:space="preserve"> </w:t>
      </w:r>
      <w:r>
        <w:rPr>
          <w:sz w:val="13"/>
        </w:rPr>
        <w:t>Anal.</w:t>
      </w:r>
      <w:r>
        <w:rPr>
          <w:rFonts w:cs="Calibri"/>
          <w:sz w:val="13"/>
        </w:rPr>
        <w:t xml:space="preserve"> </w:t>
      </w:r>
      <w:r>
        <w:rPr>
          <w:sz w:val="13"/>
        </w:rPr>
        <w:t>Chem.</w:t>
      </w:r>
      <w:r>
        <w:rPr>
          <w:rFonts w:cs="Calibri"/>
          <w:sz w:val="13"/>
        </w:rPr>
        <w:t xml:space="preserve"> </w:t>
      </w:r>
      <w:r>
        <w:rPr>
          <w:sz w:val="13"/>
        </w:rPr>
        <w:t>113</w:t>
      </w:r>
      <w:r>
        <w:rPr>
          <w:rFonts w:cs="Calibri"/>
          <w:sz w:val="13"/>
        </w:rPr>
        <w:t xml:space="preserve"> </w:t>
      </w:r>
      <w:r>
        <w:rPr>
          <w:sz w:val="13"/>
        </w:rPr>
        <w:t>(2019)</w:t>
      </w:r>
      <w:r>
        <w:rPr>
          <w:rFonts w:cs="Calibri"/>
          <w:sz w:val="13"/>
        </w:rPr>
        <w:t xml:space="preserve"> </w:t>
      </w:r>
      <w:r>
        <w:rPr>
          <w:sz w:val="13"/>
        </w:rPr>
        <w:t>379–391,</w:t>
      </w:r>
      <w:r>
        <w:rPr>
          <w:rFonts w:cs="Calibri"/>
          <w:sz w:val="13"/>
        </w:rPr>
        <w:t xml:space="preserve"> </w:t>
      </w:r>
      <w:proofErr w:type="spellStart"/>
      <w:r>
        <w:rPr>
          <w:sz w:val="13"/>
        </w:rPr>
        <w:t>doi</w:t>
      </w:r>
      <w:proofErr w:type="spellEnd"/>
      <w:r>
        <w:rPr>
          <w:sz w:val="13"/>
        </w:rPr>
        <w:t>:</w:t>
      </w:r>
      <w:hyperlink r:id="rId238">
        <w:r>
          <w:rPr>
            <w:rFonts w:cs="Calibri"/>
            <w:sz w:val="13"/>
          </w:rPr>
          <w:t xml:space="preserve"> </w:t>
        </w:r>
      </w:hyperlink>
      <w:hyperlink r:id="rId239">
        <w:r>
          <w:rPr>
            <w:color w:val="0080AC"/>
            <w:sz w:val="13"/>
          </w:rPr>
          <w:t>10.1016/j.trac.2018.04.016</w:t>
        </w:r>
      </w:hyperlink>
      <w:hyperlink r:id="rId240">
        <w:r>
          <w:rPr>
            <w:rFonts w:cs="Calibri"/>
            <w:color w:val="0080AC"/>
            <w:sz w:val="13"/>
          </w:rPr>
          <w:t xml:space="preserve"> </w:t>
        </w:r>
      </w:hyperlink>
      <w:hyperlink r:id="rId241">
        <w:r>
          <w:rPr>
            <w:color w:val="0080AC"/>
            <w:sz w:val="13"/>
          </w:rPr>
          <w:t>.</w:t>
        </w:r>
      </w:hyperlink>
      <w:r>
        <w:rPr>
          <w:rFonts w:cs="Calibri"/>
          <w:color w:val="0080AC"/>
          <w:sz w:val="13"/>
        </w:rPr>
        <w:t xml:space="preserve"> </w:t>
      </w:r>
    </w:p>
    <w:p w14:paraId="4182FADD" w14:textId="7655F15E" w:rsidR="003333A8" w:rsidRDefault="003333A8" w:rsidP="003333A8">
      <w:pPr>
        <w:numPr>
          <w:ilvl w:val="0"/>
          <w:numId w:val="6"/>
        </w:numPr>
        <w:spacing w:after="5" w:line="262" w:lineRule="auto"/>
        <w:ind w:right="-12" w:hanging="309"/>
      </w:pPr>
      <w:r>
        <w:rPr>
          <w:sz w:val="13"/>
        </w:rPr>
        <w:t>Z.L.</w:t>
      </w:r>
      <w:r>
        <w:rPr>
          <w:rFonts w:cs="Calibri"/>
          <w:sz w:val="13"/>
        </w:rPr>
        <w:t xml:space="preserve"> </w:t>
      </w:r>
      <w:proofErr w:type="spellStart"/>
      <w:r>
        <w:rPr>
          <w:sz w:val="13"/>
        </w:rPr>
        <w:t>Cardeal</w:t>
      </w:r>
      <w:proofErr w:type="spellEnd"/>
      <w:r>
        <w:rPr>
          <w:sz w:val="13"/>
        </w:rPr>
        <w:t>,</w:t>
      </w:r>
      <w:r>
        <w:rPr>
          <w:rFonts w:cs="Calibri"/>
          <w:sz w:val="13"/>
        </w:rPr>
        <w:t xml:space="preserve"> </w:t>
      </w:r>
      <w:r>
        <w:rPr>
          <w:sz w:val="13"/>
        </w:rPr>
        <w:t>P.P.</w:t>
      </w:r>
      <w:r>
        <w:rPr>
          <w:rFonts w:cs="Calibri"/>
          <w:sz w:val="13"/>
        </w:rPr>
        <w:t xml:space="preserve"> </w:t>
      </w:r>
      <w:r>
        <w:rPr>
          <w:sz w:val="13"/>
        </w:rPr>
        <w:t>de</w:t>
      </w:r>
      <w:r>
        <w:rPr>
          <w:rFonts w:cs="Calibri"/>
          <w:sz w:val="13"/>
        </w:rPr>
        <w:t xml:space="preserve"> </w:t>
      </w:r>
      <w:r>
        <w:rPr>
          <w:sz w:val="13"/>
        </w:rPr>
        <w:t>Souza,</w:t>
      </w:r>
      <w:r>
        <w:rPr>
          <w:rFonts w:cs="Calibri"/>
          <w:sz w:val="13"/>
        </w:rPr>
        <w:t xml:space="preserve"> </w:t>
      </w:r>
      <w:r>
        <w:rPr>
          <w:sz w:val="13"/>
        </w:rPr>
        <w:t>M.D.R.G.</w:t>
      </w:r>
      <w:r>
        <w:rPr>
          <w:rFonts w:cs="Calibri"/>
          <w:sz w:val="13"/>
        </w:rPr>
        <w:t xml:space="preserve"> </w:t>
      </w:r>
      <w:r>
        <w:rPr>
          <w:sz w:val="13"/>
        </w:rPr>
        <w:t>da</w:t>
      </w:r>
      <w:r>
        <w:rPr>
          <w:rFonts w:cs="Calibri"/>
          <w:sz w:val="13"/>
        </w:rPr>
        <w:t xml:space="preserve"> </w:t>
      </w:r>
      <w:r>
        <w:rPr>
          <w:sz w:val="13"/>
        </w:rPr>
        <w:t>Silva,</w:t>
      </w:r>
      <w:r>
        <w:rPr>
          <w:rFonts w:cs="Calibri"/>
          <w:sz w:val="13"/>
        </w:rPr>
        <w:t xml:space="preserve"> </w:t>
      </w:r>
      <w:r>
        <w:rPr>
          <w:sz w:val="13"/>
        </w:rPr>
        <w:t>P.J.</w:t>
      </w:r>
      <w:r>
        <w:rPr>
          <w:rFonts w:cs="Calibri"/>
          <w:sz w:val="13"/>
        </w:rPr>
        <w:t xml:space="preserve"> </w:t>
      </w:r>
      <w:r>
        <w:rPr>
          <w:sz w:val="13"/>
        </w:rPr>
        <w:t>Marriott,</w:t>
      </w:r>
      <w:r>
        <w:rPr>
          <w:rFonts w:cs="Calibri"/>
          <w:sz w:val="13"/>
        </w:rPr>
        <w:t xml:space="preserve"> </w:t>
      </w:r>
      <w:r>
        <w:rPr>
          <w:sz w:val="13"/>
        </w:rPr>
        <w:t>Comprehensive</w:t>
      </w:r>
      <w:r>
        <w:rPr>
          <w:rFonts w:cs="Calibri"/>
          <w:sz w:val="13"/>
        </w:rPr>
        <w:t xml:space="preserve"> </w:t>
      </w:r>
      <w:proofErr w:type="spellStart"/>
      <w:r>
        <w:rPr>
          <w:sz w:val="13"/>
        </w:rPr>
        <w:t>twodimensional</w:t>
      </w:r>
      <w:proofErr w:type="spellEnd"/>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r>
        <w:rPr>
          <w:sz w:val="13"/>
        </w:rPr>
        <w:t>for</w:t>
      </w:r>
      <w:r>
        <w:rPr>
          <w:rFonts w:cs="Calibri"/>
          <w:sz w:val="13"/>
        </w:rPr>
        <w:t xml:space="preserve"> </w:t>
      </w:r>
      <w:r>
        <w:rPr>
          <w:sz w:val="13"/>
        </w:rPr>
        <w:t>fingerprint</w:t>
      </w:r>
      <w:r>
        <w:rPr>
          <w:rFonts w:cs="Calibri"/>
          <w:sz w:val="13"/>
        </w:rPr>
        <w:t xml:space="preserve"> </w:t>
      </w:r>
      <w:r>
        <w:rPr>
          <w:sz w:val="13"/>
        </w:rPr>
        <w:t>pattern</w:t>
      </w:r>
      <w:r>
        <w:rPr>
          <w:rFonts w:cs="Calibri"/>
          <w:sz w:val="13"/>
        </w:rPr>
        <w:t xml:space="preserve"> </w:t>
      </w:r>
      <w:r>
        <w:rPr>
          <w:sz w:val="13"/>
        </w:rPr>
        <w:t>recognition</w:t>
      </w:r>
      <w:r>
        <w:rPr>
          <w:rFonts w:cs="Calibri"/>
          <w:sz w:val="13"/>
        </w:rPr>
        <w:t xml:space="preserve"> </w:t>
      </w:r>
      <w:r>
        <w:rPr>
          <w:sz w:val="13"/>
        </w:rPr>
        <w:t>in</w:t>
      </w:r>
      <w:r>
        <w:rPr>
          <w:rFonts w:cs="Calibri"/>
          <w:sz w:val="13"/>
        </w:rPr>
        <w:t xml:space="preserve"> </w:t>
      </w:r>
      <w:r>
        <w:rPr>
          <w:sz w:val="13"/>
        </w:rPr>
        <w:t>cachaça</w:t>
      </w:r>
      <w:r>
        <w:rPr>
          <w:rFonts w:cs="Calibri"/>
          <w:sz w:val="13"/>
        </w:rPr>
        <w:t xml:space="preserve"> </w:t>
      </w:r>
      <w:r>
        <w:rPr>
          <w:sz w:val="13"/>
        </w:rPr>
        <w:t>production,</w:t>
      </w:r>
      <w:r>
        <w:rPr>
          <w:rFonts w:cs="Calibri"/>
          <w:sz w:val="13"/>
        </w:rPr>
        <w:t xml:space="preserve"> </w:t>
      </w:r>
      <w:proofErr w:type="spellStart"/>
      <w:r>
        <w:rPr>
          <w:sz w:val="13"/>
        </w:rPr>
        <w:t>Talanta</w:t>
      </w:r>
      <w:proofErr w:type="spellEnd"/>
      <w:r>
        <w:rPr>
          <w:rFonts w:cs="Calibri"/>
          <w:sz w:val="13"/>
        </w:rPr>
        <w:t xml:space="preserve"> </w:t>
      </w:r>
      <w:r>
        <w:rPr>
          <w:sz w:val="13"/>
        </w:rPr>
        <w:t>74</w:t>
      </w:r>
      <w:r>
        <w:rPr>
          <w:rFonts w:cs="Calibri"/>
          <w:sz w:val="13"/>
        </w:rPr>
        <w:t xml:space="preserve"> </w:t>
      </w:r>
      <w:r>
        <w:rPr>
          <w:sz w:val="13"/>
        </w:rPr>
        <w:t>(2008)</w:t>
      </w:r>
      <w:r>
        <w:rPr>
          <w:rFonts w:cs="Calibri"/>
          <w:sz w:val="13"/>
        </w:rPr>
        <w:t xml:space="preserve"> </w:t>
      </w:r>
      <w:r>
        <w:rPr>
          <w:sz w:val="13"/>
        </w:rPr>
        <w:t>793–799,</w:t>
      </w:r>
      <w:r>
        <w:rPr>
          <w:rFonts w:cs="Calibri"/>
          <w:sz w:val="13"/>
        </w:rPr>
        <w:t xml:space="preserve"> </w:t>
      </w:r>
      <w:proofErr w:type="spellStart"/>
      <w:r>
        <w:rPr>
          <w:sz w:val="13"/>
        </w:rPr>
        <w:t>doi</w:t>
      </w:r>
      <w:proofErr w:type="spellEnd"/>
      <w:r>
        <w:rPr>
          <w:sz w:val="13"/>
        </w:rPr>
        <w:t>:</w:t>
      </w:r>
      <w:hyperlink r:id="rId242">
        <w:r>
          <w:rPr>
            <w:rFonts w:cs="Calibri"/>
            <w:sz w:val="13"/>
          </w:rPr>
          <w:t xml:space="preserve"> </w:t>
        </w:r>
      </w:hyperlink>
      <w:hyperlink r:id="rId243">
        <w:r>
          <w:rPr>
            <w:color w:val="0080AC"/>
            <w:sz w:val="13"/>
          </w:rPr>
          <w:t>10.1016/j.talanta.2007.07.021</w:t>
        </w:r>
      </w:hyperlink>
      <w:hyperlink r:id="rId244">
        <w:r>
          <w:rPr>
            <w:rFonts w:cs="Calibri"/>
            <w:color w:val="0080AC"/>
            <w:sz w:val="13"/>
          </w:rPr>
          <w:t xml:space="preserve"> </w:t>
        </w:r>
      </w:hyperlink>
      <w:hyperlink r:id="rId245">
        <w:r>
          <w:rPr>
            <w:color w:val="0080AC"/>
            <w:sz w:val="13"/>
          </w:rPr>
          <w:t>.</w:t>
        </w:r>
      </w:hyperlink>
      <w:r>
        <w:rPr>
          <w:rFonts w:cs="Calibri"/>
          <w:color w:val="0080AC"/>
          <w:sz w:val="13"/>
        </w:rPr>
        <w:t xml:space="preserve"> </w:t>
      </w:r>
    </w:p>
    <w:p w14:paraId="58DEC9D3" w14:textId="4582A2C7" w:rsidR="003333A8" w:rsidRDefault="003333A8" w:rsidP="003333A8">
      <w:pPr>
        <w:numPr>
          <w:ilvl w:val="0"/>
          <w:numId w:val="6"/>
        </w:numPr>
        <w:spacing w:after="5" w:line="262" w:lineRule="auto"/>
        <w:ind w:right="-12" w:hanging="309"/>
      </w:pPr>
      <w:r>
        <w:rPr>
          <w:sz w:val="13"/>
        </w:rPr>
        <w:t>F.</w:t>
      </w:r>
      <w:r>
        <w:rPr>
          <w:rFonts w:cs="Calibri"/>
          <w:sz w:val="13"/>
        </w:rPr>
        <w:t xml:space="preserve"> </w:t>
      </w:r>
      <w:r>
        <w:rPr>
          <w:sz w:val="13"/>
        </w:rPr>
        <w:t>Stilo,</w:t>
      </w:r>
      <w:r>
        <w:rPr>
          <w:rFonts w:cs="Calibri"/>
          <w:sz w:val="13"/>
        </w:rPr>
        <w:t xml:space="preserve"> </w:t>
      </w:r>
      <w:r>
        <w:rPr>
          <w:sz w:val="13"/>
        </w:rPr>
        <w:t>C.</w:t>
      </w:r>
      <w:r>
        <w:rPr>
          <w:rFonts w:cs="Calibri"/>
          <w:sz w:val="13"/>
        </w:rPr>
        <w:t xml:space="preserve"> </w:t>
      </w:r>
      <w:proofErr w:type="spellStart"/>
      <w:r>
        <w:rPr>
          <w:sz w:val="13"/>
        </w:rPr>
        <w:t>Bicchi</w:t>
      </w:r>
      <w:proofErr w:type="spellEnd"/>
      <w:r>
        <w:rPr>
          <w:sz w:val="13"/>
        </w:rPr>
        <w:t>,</w:t>
      </w:r>
      <w:r>
        <w:rPr>
          <w:rFonts w:cs="Calibri"/>
          <w:sz w:val="13"/>
        </w:rPr>
        <w:t xml:space="preserve"> </w:t>
      </w:r>
      <w:r>
        <w:rPr>
          <w:sz w:val="13"/>
        </w:rPr>
        <w:t>A.M.</w:t>
      </w:r>
      <w:r>
        <w:rPr>
          <w:rFonts w:cs="Calibri"/>
          <w:sz w:val="13"/>
        </w:rPr>
        <w:t xml:space="preserve"> </w:t>
      </w:r>
      <w:r>
        <w:rPr>
          <w:sz w:val="13"/>
        </w:rPr>
        <w:t>Jimenez-</w:t>
      </w:r>
      <w:proofErr w:type="spellStart"/>
      <w:r>
        <w:rPr>
          <w:sz w:val="13"/>
        </w:rPr>
        <w:t>Carvelo</w:t>
      </w:r>
      <w:proofErr w:type="spellEnd"/>
      <w:r>
        <w:rPr>
          <w:sz w:val="13"/>
        </w:rPr>
        <w:t>,</w:t>
      </w:r>
      <w:r>
        <w:rPr>
          <w:rFonts w:cs="Calibri"/>
          <w:sz w:val="13"/>
        </w:rPr>
        <w:t xml:space="preserve"> </w:t>
      </w:r>
      <w:r>
        <w:rPr>
          <w:sz w:val="13"/>
        </w:rPr>
        <w:t>L.</w:t>
      </w:r>
      <w:r>
        <w:rPr>
          <w:rFonts w:cs="Calibri"/>
          <w:sz w:val="13"/>
        </w:rPr>
        <w:t xml:space="preserve"> </w:t>
      </w:r>
      <w:r>
        <w:rPr>
          <w:sz w:val="13"/>
        </w:rPr>
        <w:t>Cuadros-Rodriguez,</w:t>
      </w:r>
      <w:r>
        <w:rPr>
          <w:rFonts w:cs="Calibri"/>
          <w:sz w:val="13"/>
        </w:rPr>
        <w:t xml:space="preserve"> </w:t>
      </w:r>
      <w:r>
        <w:rPr>
          <w:sz w:val="13"/>
        </w:rPr>
        <w:t>S.E.</w:t>
      </w:r>
      <w:r>
        <w:rPr>
          <w:rFonts w:cs="Calibri"/>
          <w:sz w:val="13"/>
        </w:rPr>
        <w:t xml:space="preserve"> </w:t>
      </w:r>
      <w:r>
        <w:rPr>
          <w:sz w:val="13"/>
        </w:rPr>
        <w:t>Reichenbach,</w:t>
      </w:r>
      <w:r>
        <w:rPr>
          <w:rFonts w:cs="Calibri"/>
          <w:sz w:val="13"/>
        </w:rPr>
        <w:t xml:space="preserve"> </w:t>
      </w:r>
      <w:r>
        <w:rPr>
          <w:sz w:val="13"/>
        </w:rPr>
        <w:t>C.</w:t>
      </w:r>
      <w:r>
        <w:rPr>
          <w:rFonts w:cs="Calibri"/>
          <w:sz w:val="13"/>
        </w:rPr>
        <w:t xml:space="preserve"> </w:t>
      </w:r>
      <w:r>
        <w:rPr>
          <w:sz w:val="13"/>
        </w:rPr>
        <w:t>Cordero,</w:t>
      </w:r>
      <w:r>
        <w:rPr>
          <w:rFonts w:cs="Calibri"/>
          <w:sz w:val="13"/>
        </w:rPr>
        <w:t xml:space="preserve"> </w:t>
      </w:r>
      <w:r>
        <w:rPr>
          <w:sz w:val="13"/>
        </w:rPr>
        <w:t>Chromatographic</w:t>
      </w:r>
      <w:r>
        <w:rPr>
          <w:rFonts w:cs="Calibri"/>
          <w:sz w:val="13"/>
        </w:rPr>
        <w:t xml:space="preserve"> </w:t>
      </w:r>
      <w:r>
        <w:rPr>
          <w:sz w:val="13"/>
        </w:rPr>
        <w:t>fingerprinting</w:t>
      </w:r>
      <w:r>
        <w:rPr>
          <w:rFonts w:cs="Calibri"/>
          <w:sz w:val="13"/>
        </w:rPr>
        <w:t xml:space="preserve"> </w:t>
      </w:r>
      <w:r>
        <w:rPr>
          <w:sz w:val="13"/>
        </w:rPr>
        <w:t>by</w:t>
      </w:r>
      <w:r>
        <w:rPr>
          <w:rFonts w:cs="Calibri"/>
          <w:sz w:val="13"/>
        </w:rPr>
        <w:t xml:space="preserve"> </w:t>
      </w:r>
      <w:r>
        <w:rPr>
          <w:sz w:val="13"/>
        </w:rPr>
        <w:t>comprehensive</w:t>
      </w:r>
      <w:r>
        <w:rPr>
          <w:rFonts w:cs="Calibri"/>
          <w:sz w:val="13"/>
        </w:rPr>
        <w:t xml:space="preserve"> </w:t>
      </w:r>
      <w:proofErr w:type="spellStart"/>
      <w:r>
        <w:rPr>
          <w:sz w:val="13"/>
        </w:rPr>
        <w:t>twodimensional</w:t>
      </w:r>
      <w:proofErr w:type="spellEnd"/>
      <w:r>
        <w:rPr>
          <w:rFonts w:cs="Calibri"/>
          <w:sz w:val="13"/>
        </w:rPr>
        <w:t xml:space="preserve"> </w:t>
      </w:r>
      <w:r>
        <w:rPr>
          <w:sz w:val="13"/>
        </w:rPr>
        <w:t>chromatography:</w:t>
      </w:r>
      <w:r>
        <w:rPr>
          <w:rFonts w:cs="Calibri"/>
          <w:sz w:val="13"/>
        </w:rPr>
        <w:t xml:space="preserve"> </w:t>
      </w:r>
      <w:r>
        <w:rPr>
          <w:sz w:val="13"/>
        </w:rPr>
        <w:t>fundamentals</w:t>
      </w:r>
      <w:r>
        <w:rPr>
          <w:rFonts w:cs="Calibri"/>
          <w:sz w:val="13"/>
        </w:rPr>
        <w:t xml:space="preserve"> </w:t>
      </w:r>
      <w:r>
        <w:rPr>
          <w:sz w:val="13"/>
        </w:rPr>
        <w:t>and</w:t>
      </w:r>
      <w:r>
        <w:rPr>
          <w:rFonts w:cs="Calibri"/>
          <w:sz w:val="13"/>
        </w:rPr>
        <w:t xml:space="preserve"> </w:t>
      </w:r>
      <w:r>
        <w:rPr>
          <w:sz w:val="13"/>
        </w:rPr>
        <w:t>tools,</w:t>
      </w:r>
      <w:r>
        <w:rPr>
          <w:rFonts w:cs="Calibri"/>
          <w:sz w:val="13"/>
        </w:rPr>
        <w:t xml:space="preserve"> </w:t>
      </w:r>
      <w:proofErr w:type="spellStart"/>
      <w:r>
        <w:rPr>
          <w:sz w:val="13"/>
        </w:rPr>
        <w:t>TrAC</w:t>
      </w:r>
      <w:proofErr w:type="spellEnd"/>
      <w:r>
        <w:rPr>
          <w:rFonts w:cs="Calibri"/>
          <w:sz w:val="13"/>
        </w:rPr>
        <w:t xml:space="preserve"> </w:t>
      </w:r>
      <w:r>
        <w:rPr>
          <w:sz w:val="13"/>
        </w:rPr>
        <w:t>Trends</w:t>
      </w:r>
      <w:r>
        <w:rPr>
          <w:rFonts w:cs="Calibri"/>
          <w:sz w:val="13"/>
        </w:rPr>
        <w:t xml:space="preserve"> </w:t>
      </w:r>
      <w:r>
        <w:rPr>
          <w:sz w:val="13"/>
        </w:rPr>
        <w:t>in</w:t>
      </w:r>
      <w:r>
        <w:rPr>
          <w:rFonts w:cs="Calibri"/>
          <w:sz w:val="13"/>
        </w:rPr>
        <w:t xml:space="preserve"> </w:t>
      </w:r>
      <w:r>
        <w:rPr>
          <w:sz w:val="13"/>
        </w:rPr>
        <w:t>Anal.</w:t>
      </w:r>
      <w:r>
        <w:rPr>
          <w:rFonts w:cs="Calibri"/>
          <w:sz w:val="13"/>
        </w:rPr>
        <w:t xml:space="preserve"> </w:t>
      </w:r>
      <w:r>
        <w:rPr>
          <w:sz w:val="13"/>
        </w:rPr>
        <w:t>Chem.</w:t>
      </w:r>
      <w:r>
        <w:rPr>
          <w:rFonts w:cs="Calibri"/>
          <w:sz w:val="13"/>
        </w:rPr>
        <w:t xml:space="preserve"> </w:t>
      </w:r>
      <w:r>
        <w:rPr>
          <w:sz w:val="13"/>
        </w:rPr>
        <w:t>134</w:t>
      </w:r>
      <w:r>
        <w:rPr>
          <w:rFonts w:cs="Calibri"/>
          <w:sz w:val="13"/>
        </w:rPr>
        <w:t xml:space="preserve"> </w:t>
      </w:r>
      <w:r>
        <w:rPr>
          <w:sz w:val="13"/>
        </w:rPr>
        <w:t>(2021)</w:t>
      </w:r>
      <w:r>
        <w:rPr>
          <w:rFonts w:cs="Calibri"/>
          <w:sz w:val="13"/>
        </w:rPr>
        <w:t xml:space="preserve"> </w:t>
      </w:r>
      <w:r>
        <w:rPr>
          <w:sz w:val="13"/>
        </w:rPr>
        <w:t>116133,</w:t>
      </w:r>
      <w:r>
        <w:rPr>
          <w:rFonts w:cs="Calibri"/>
          <w:sz w:val="13"/>
        </w:rPr>
        <w:t xml:space="preserve"> </w:t>
      </w:r>
      <w:proofErr w:type="spellStart"/>
      <w:r>
        <w:rPr>
          <w:sz w:val="13"/>
        </w:rPr>
        <w:t>doi</w:t>
      </w:r>
      <w:proofErr w:type="spellEnd"/>
      <w:r>
        <w:rPr>
          <w:sz w:val="13"/>
        </w:rPr>
        <w:t>:</w:t>
      </w:r>
      <w:hyperlink r:id="rId246">
        <w:r>
          <w:rPr>
            <w:rFonts w:cs="Calibri"/>
            <w:sz w:val="13"/>
          </w:rPr>
          <w:t xml:space="preserve"> </w:t>
        </w:r>
      </w:hyperlink>
      <w:hyperlink r:id="rId247">
        <w:r>
          <w:rPr>
            <w:color w:val="0080AC"/>
            <w:sz w:val="13"/>
          </w:rPr>
          <w:t>10.1016/j.trac.2020.116133</w:t>
        </w:r>
      </w:hyperlink>
      <w:hyperlink r:id="rId248">
        <w:r>
          <w:rPr>
            <w:rFonts w:cs="Calibri"/>
            <w:color w:val="0080AC"/>
            <w:sz w:val="13"/>
          </w:rPr>
          <w:t xml:space="preserve"> </w:t>
        </w:r>
      </w:hyperlink>
      <w:hyperlink r:id="rId249">
        <w:r>
          <w:rPr>
            <w:color w:val="0080AC"/>
            <w:sz w:val="13"/>
          </w:rPr>
          <w:t>.</w:t>
        </w:r>
      </w:hyperlink>
      <w:r>
        <w:rPr>
          <w:rFonts w:cs="Calibri"/>
          <w:color w:val="0080AC"/>
          <w:sz w:val="13"/>
        </w:rPr>
        <w:t xml:space="preserve"> </w:t>
      </w:r>
    </w:p>
    <w:p w14:paraId="75F17FD0" w14:textId="77777777" w:rsidR="003333A8" w:rsidRDefault="003333A8" w:rsidP="003333A8">
      <w:pPr>
        <w:numPr>
          <w:ilvl w:val="0"/>
          <w:numId w:val="6"/>
        </w:numPr>
        <w:spacing w:after="5" w:line="262" w:lineRule="auto"/>
        <w:ind w:right="-12" w:hanging="309"/>
      </w:pPr>
      <w:r>
        <w:rPr>
          <w:sz w:val="13"/>
        </w:rPr>
        <w:t>A.</w:t>
      </w:r>
      <w:r>
        <w:rPr>
          <w:rFonts w:cs="Calibri"/>
          <w:sz w:val="13"/>
        </w:rPr>
        <w:t xml:space="preserve"> </w:t>
      </w:r>
      <w:r>
        <w:rPr>
          <w:sz w:val="13"/>
        </w:rPr>
        <w:t>Jürgens,</w:t>
      </w:r>
      <w:r>
        <w:rPr>
          <w:rFonts w:cs="Calibri"/>
          <w:sz w:val="13"/>
        </w:rPr>
        <w:t xml:space="preserve"> </w:t>
      </w:r>
      <w:r>
        <w:rPr>
          <w:sz w:val="13"/>
        </w:rPr>
        <w:t>T.</w:t>
      </w:r>
      <w:r>
        <w:rPr>
          <w:rFonts w:cs="Calibri"/>
          <w:sz w:val="13"/>
        </w:rPr>
        <w:t xml:space="preserve"> </w:t>
      </w:r>
      <w:r>
        <w:rPr>
          <w:sz w:val="13"/>
        </w:rPr>
        <w:t>Witt,</w:t>
      </w:r>
      <w:r>
        <w:rPr>
          <w:rFonts w:cs="Calibri"/>
          <w:sz w:val="13"/>
        </w:rPr>
        <w:t xml:space="preserve"> </w:t>
      </w:r>
      <w:r>
        <w:rPr>
          <w:sz w:val="13"/>
        </w:rPr>
        <w:t>G.</w:t>
      </w:r>
      <w:r>
        <w:rPr>
          <w:rFonts w:cs="Calibri"/>
          <w:sz w:val="13"/>
        </w:rPr>
        <w:t xml:space="preserve"> </w:t>
      </w:r>
      <w:proofErr w:type="spellStart"/>
      <w:r>
        <w:rPr>
          <w:sz w:val="13"/>
        </w:rPr>
        <w:t>Gottsberger</w:t>
      </w:r>
      <w:proofErr w:type="spellEnd"/>
      <w:r>
        <w:rPr>
          <w:sz w:val="13"/>
        </w:rPr>
        <w:t>,</w:t>
      </w:r>
      <w:r>
        <w:rPr>
          <w:rFonts w:cs="Calibri"/>
          <w:sz w:val="13"/>
        </w:rPr>
        <w:t xml:space="preserve"> </w:t>
      </w:r>
      <w:r>
        <w:rPr>
          <w:sz w:val="13"/>
        </w:rPr>
        <w:t>Flower</w:t>
      </w:r>
      <w:r>
        <w:rPr>
          <w:rFonts w:cs="Calibri"/>
          <w:sz w:val="13"/>
        </w:rPr>
        <w:t xml:space="preserve"> </w:t>
      </w:r>
      <w:r>
        <w:rPr>
          <w:sz w:val="13"/>
        </w:rPr>
        <w:t>scent</w:t>
      </w:r>
      <w:r>
        <w:rPr>
          <w:rFonts w:cs="Calibri"/>
          <w:sz w:val="13"/>
        </w:rPr>
        <w:t xml:space="preserve"> </w:t>
      </w:r>
      <w:r>
        <w:rPr>
          <w:sz w:val="13"/>
        </w:rPr>
        <w:t>composition</w:t>
      </w:r>
      <w:r>
        <w:rPr>
          <w:rFonts w:cs="Calibri"/>
          <w:sz w:val="13"/>
        </w:rPr>
        <w:t xml:space="preserve"> </w:t>
      </w:r>
      <w:r>
        <w:rPr>
          <w:sz w:val="13"/>
        </w:rPr>
        <w:t>in</w:t>
      </w:r>
      <w:r>
        <w:rPr>
          <w:rFonts w:cs="Calibri"/>
          <w:sz w:val="13"/>
        </w:rPr>
        <w:t xml:space="preserve"> </w:t>
      </w:r>
      <w:r>
        <w:rPr>
          <w:sz w:val="13"/>
        </w:rPr>
        <w:t>night-flowering</w:t>
      </w:r>
      <w:r>
        <w:rPr>
          <w:rFonts w:cs="Calibri"/>
          <w:sz w:val="13"/>
        </w:rPr>
        <w:t xml:space="preserve"> </w:t>
      </w:r>
      <w:r>
        <w:rPr>
          <w:sz w:val="13"/>
        </w:rPr>
        <w:t>Silene</w:t>
      </w:r>
      <w:r>
        <w:rPr>
          <w:rFonts w:cs="Calibri"/>
          <w:sz w:val="13"/>
        </w:rPr>
        <w:t xml:space="preserve"> </w:t>
      </w:r>
      <w:r>
        <w:rPr>
          <w:sz w:val="13"/>
        </w:rPr>
        <w:t>species</w:t>
      </w:r>
      <w:r>
        <w:rPr>
          <w:rFonts w:cs="Calibri"/>
          <w:sz w:val="13"/>
        </w:rPr>
        <w:t xml:space="preserve"> </w:t>
      </w:r>
      <w:r>
        <w:rPr>
          <w:sz w:val="13"/>
        </w:rPr>
        <w:t>(Caryophyllaceae),</w:t>
      </w:r>
      <w:r>
        <w:rPr>
          <w:rFonts w:cs="Calibri"/>
          <w:sz w:val="13"/>
        </w:rPr>
        <w:t xml:space="preserve"> </w:t>
      </w:r>
      <w:proofErr w:type="spellStart"/>
      <w:r>
        <w:rPr>
          <w:sz w:val="13"/>
        </w:rPr>
        <w:t>Biochem</w:t>
      </w:r>
      <w:proofErr w:type="spellEnd"/>
      <w:r>
        <w:rPr>
          <w:sz w:val="13"/>
        </w:rPr>
        <w:t>.</w:t>
      </w:r>
      <w:r>
        <w:rPr>
          <w:rFonts w:cs="Calibri"/>
          <w:sz w:val="13"/>
        </w:rPr>
        <w:t xml:space="preserve"> </w:t>
      </w:r>
      <w:r>
        <w:rPr>
          <w:sz w:val="13"/>
        </w:rPr>
        <w:t>Syst.</w:t>
      </w:r>
      <w:r>
        <w:rPr>
          <w:rFonts w:cs="Calibri"/>
          <w:sz w:val="13"/>
        </w:rPr>
        <w:t xml:space="preserve"> </w:t>
      </w:r>
      <w:r>
        <w:rPr>
          <w:sz w:val="13"/>
        </w:rPr>
        <w:t>Ecol.</w:t>
      </w:r>
      <w:r>
        <w:rPr>
          <w:rFonts w:cs="Calibri"/>
          <w:sz w:val="13"/>
        </w:rPr>
        <w:t xml:space="preserve"> </w:t>
      </w:r>
      <w:r>
        <w:rPr>
          <w:sz w:val="13"/>
        </w:rPr>
        <w:t>30</w:t>
      </w:r>
      <w:r>
        <w:rPr>
          <w:rFonts w:cs="Calibri"/>
          <w:sz w:val="13"/>
        </w:rPr>
        <w:t xml:space="preserve"> </w:t>
      </w:r>
      <w:r>
        <w:rPr>
          <w:sz w:val="13"/>
        </w:rPr>
        <w:t>(2002)</w:t>
      </w:r>
      <w:r>
        <w:rPr>
          <w:rFonts w:cs="Calibri"/>
          <w:sz w:val="13"/>
        </w:rPr>
        <w:t xml:space="preserve"> </w:t>
      </w:r>
      <w:r>
        <w:rPr>
          <w:sz w:val="13"/>
        </w:rPr>
        <w:t>383–397,</w:t>
      </w:r>
      <w:r>
        <w:rPr>
          <w:rFonts w:cs="Calibri"/>
          <w:sz w:val="13"/>
        </w:rPr>
        <w:t xml:space="preserve"> </w:t>
      </w:r>
      <w:proofErr w:type="spellStart"/>
      <w:r>
        <w:rPr>
          <w:sz w:val="13"/>
        </w:rPr>
        <w:t>doi</w:t>
      </w:r>
      <w:proofErr w:type="spellEnd"/>
      <w:r>
        <w:rPr>
          <w:sz w:val="13"/>
        </w:rPr>
        <w:t>:</w:t>
      </w:r>
      <w:hyperlink r:id="rId250">
        <w:r>
          <w:rPr>
            <w:rFonts w:cs="Calibri"/>
            <w:sz w:val="13"/>
          </w:rPr>
          <w:t xml:space="preserve"> </w:t>
        </w:r>
      </w:hyperlink>
      <w:hyperlink r:id="rId251">
        <w:r>
          <w:rPr>
            <w:color w:val="0080AC"/>
            <w:sz w:val="13"/>
          </w:rPr>
          <w:t>10.1016/S0305-1978(01)00106-5</w:t>
        </w:r>
      </w:hyperlink>
      <w:hyperlink r:id="rId252">
        <w:r>
          <w:rPr>
            <w:rFonts w:cs="Calibri"/>
            <w:color w:val="0080AC"/>
            <w:sz w:val="13"/>
          </w:rPr>
          <w:t xml:space="preserve"> </w:t>
        </w:r>
      </w:hyperlink>
      <w:hyperlink r:id="rId253">
        <w:r>
          <w:rPr>
            <w:color w:val="0080AC"/>
            <w:sz w:val="13"/>
          </w:rPr>
          <w:t>.</w:t>
        </w:r>
      </w:hyperlink>
      <w:r>
        <w:rPr>
          <w:rFonts w:cs="Calibri"/>
          <w:color w:val="0080AC"/>
          <w:sz w:val="13"/>
        </w:rPr>
        <w:t xml:space="preserve"> </w:t>
      </w:r>
    </w:p>
    <w:p w14:paraId="4CC13870" w14:textId="77777777" w:rsidR="003333A8" w:rsidRDefault="003333A8" w:rsidP="003333A8">
      <w:pPr>
        <w:numPr>
          <w:ilvl w:val="0"/>
          <w:numId w:val="6"/>
        </w:numPr>
        <w:spacing w:after="5" w:line="262" w:lineRule="auto"/>
        <w:ind w:right="-12" w:hanging="309"/>
      </w:pPr>
      <w:r>
        <w:rPr>
          <w:sz w:val="13"/>
        </w:rPr>
        <w:t>M.</w:t>
      </w:r>
      <w:r>
        <w:rPr>
          <w:rFonts w:cs="Calibri"/>
          <w:sz w:val="13"/>
        </w:rPr>
        <w:t xml:space="preserve"> </w:t>
      </w:r>
      <w:proofErr w:type="spellStart"/>
      <w:r>
        <w:rPr>
          <w:sz w:val="13"/>
        </w:rPr>
        <w:t>Vanderplanck</w:t>
      </w:r>
      <w:proofErr w:type="spellEnd"/>
      <w:r>
        <w:rPr>
          <w:sz w:val="13"/>
        </w:rPr>
        <w:t>,</w:t>
      </w:r>
      <w:r>
        <w:rPr>
          <w:rFonts w:cs="Calibri"/>
          <w:sz w:val="13"/>
        </w:rPr>
        <w:t xml:space="preserve"> </w:t>
      </w:r>
      <w:r>
        <w:rPr>
          <w:sz w:val="13"/>
        </w:rPr>
        <w:t>P.</w:t>
      </w:r>
      <w:r>
        <w:rPr>
          <w:rFonts w:cs="Calibri"/>
          <w:sz w:val="13"/>
        </w:rPr>
        <w:t xml:space="preserve"> </w:t>
      </w:r>
      <w:r>
        <w:rPr>
          <w:sz w:val="13"/>
        </w:rPr>
        <w:t>Touzet,</w:t>
      </w:r>
      <w:r>
        <w:rPr>
          <w:rFonts w:cs="Calibri"/>
          <w:sz w:val="13"/>
        </w:rPr>
        <w:t xml:space="preserve"> </w:t>
      </w: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E.</w:t>
      </w:r>
      <w:r>
        <w:rPr>
          <w:rFonts w:cs="Calibri"/>
          <w:sz w:val="13"/>
        </w:rPr>
        <w:t xml:space="preserve"> </w:t>
      </w:r>
      <w:proofErr w:type="spellStart"/>
      <w:r>
        <w:rPr>
          <w:sz w:val="13"/>
        </w:rPr>
        <w:t>Lahiani</w:t>
      </w:r>
      <w:proofErr w:type="spellEnd"/>
      <w:r>
        <w:rPr>
          <w:sz w:val="13"/>
        </w:rPr>
        <w:t>,</w:t>
      </w:r>
      <w:r>
        <w:rPr>
          <w:rFonts w:cs="Calibri"/>
          <w:sz w:val="13"/>
        </w:rPr>
        <w:t xml:space="preserve"> </w:t>
      </w:r>
      <w:r>
        <w:rPr>
          <w:sz w:val="13"/>
        </w:rPr>
        <w:t>I.</w:t>
      </w:r>
      <w:r>
        <w:rPr>
          <w:rFonts w:cs="Calibri"/>
          <w:sz w:val="13"/>
        </w:rPr>
        <w:t xml:space="preserve"> </w:t>
      </w:r>
      <w:r>
        <w:rPr>
          <w:sz w:val="13"/>
        </w:rPr>
        <w:t>De</w:t>
      </w:r>
      <w:r>
        <w:rPr>
          <w:rFonts w:cs="Calibri"/>
          <w:sz w:val="13"/>
        </w:rPr>
        <w:t xml:space="preserve"> </w:t>
      </w:r>
      <w:proofErr w:type="spellStart"/>
      <w:r>
        <w:rPr>
          <w:sz w:val="13"/>
        </w:rPr>
        <w:t>Cauwer</w:t>
      </w:r>
      <w:proofErr w:type="spellEnd"/>
      <w:r>
        <w:rPr>
          <w:sz w:val="13"/>
        </w:rPr>
        <w:t>,</w:t>
      </w:r>
      <w:r>
        <w:rPr>
          <w:rFonts w:cs="Calibri"/>
          <w:sz w:val="13"/>
        </w:rPr>
        <w:t xml:space="preserve"> </w:t>
      </w:r>
      <w:r>
        <w:rPr>
          <w:sz w:val="13"/>
        </w:rPr>
        <w:t>M.</w:t>
      </w:r>
      <w:r>
        <w:rPr>
          <w:rFonts w:cs="Calibri"/>
          <w:sz w:val="13"/>
        </w:rPr>
        <w:t xml:space="preserve"> </w:t>
      </w:r>
      <w:proofErr w:type="spellStart"/>
      <w:r>
        <w:rPr>
          <w:sz w:val="13"/>
        </w:rPr>
        <w:t>Dufaÿ</w:t>
      </w:r>
      <w:proofErr w:type="spellEnd"/>
      <w:r>
        <w:rPr>
          <w:sz w:val="13"/>
        </w:rPr>
        <w:t>,</w:t>
      </w:r>
      <w:r>
        <w:rPr>
          <w:rFonts w:cs="Calibri"/>
          <w:sz w:val="13"/>
        </w:rPr>
        <w:t xml:space="preserve"> </w:t>
      </w:r>
      <w:proofErr w:type="gramStart"/>
      <w:r>
        <w:rPr>
          <w:sz w:val="13"/>
        </w:rPr>
        <w:t>Does</w:t>
      </w:r>
      <w:proofErr w:type="gramEnd"/>
      <w:r>
        <w:rPr>
          <w:rFonts w:cs="Calibri"/>
          <w:sz w:val="13"/>
        </w:rPr>
        <w:t xml:space="preserve"> </w:t>
      </w:r>
      <w:r>
        <w:rPr>
          <w:sz w:val="13"/>
        </w:rPr>
        <w:t>pollination</w:t>
      </w:r>
      <w:r>
        <w:rPr>
          <w:rFonts w:cs="Calibri"/>
          <w:sz w:val="13"/>
        </w:rPr>
        <w:t xml:space="preserve"> </w:t>
      </w:r>
      <w:r>
        <w:rPr>
          <w:sz w:val="13"/>
        </w:rPr>
        <w:t>syndrome</w:t>
      </w:r>
      <w:r>
        <w:rPr>
          <w:rFonts w:cs="Calibri"/>
          <w:sz w:val="13"/>
        </w:rPr>
        <w:t xml:space="preserve"> </w:t>
      </w:r>
      <w:r>
        <w:rPr>
          <w:sz w:val="13"/>
        </w:rPr>
        <w:t>reflect</w:t>
      </w:r>
      <w:r>
        <w:rPr>
          <w:rFonts w:cs="Calibri"/>
          <w:sz w:val="13"/>
        </w:rPr>
        <w:t xml:space="preserve"> </w:t>
      </w:r>
      <w:r>
        <w:rPr>
          <w:sz w:val="13"/>
        </w:rPr>
        <w:t>pollinator</w:t>
      </w:r>
      <w:r>
        <w:rPr>
          <w:rFonts w:cs="Calibri"/>
          <w:sz w:val="13"/>
        </w:rPr>
        <w:t xml:space="preserve"> </w:t>
      </w:r>
      <w:r>
        <w:rPr>
          <w:sz w:val="13"/>
        </w:rPr>
        <w:t>efficiency</w:t>
      </w:r>
      <w:r>
        <w:rPr>
          <w:rFonts w:cs="Calibri"/>
          <w:sz w:val="13"/>
        </w:rPr>
        <w:t xml:space="preserve"> </w:t>
      </w:r>
      <w:r>
        <w:rPr>
          <w:sz w:val="13"/>
        </w:rPr>
        <w:t>in</w:t>
      </w:r>
      <w:r>
        <w:rPr>
          <w:rFonts w:cs="Calibri"/>
          <w:sz w:val="13"/>
        </w:rPr>
        <w:t xml:space="preserve"> </w:t>
      </w:r>
      <w:r>
        <w:rPr>
          <w:sz w:val="13"/>
        </w:rPr>
        <w:t>Silene</w:t>
      </w:r>
      <w:r>
        <w:rPr>
          <w:rFonts w:cs="Calibri"/>
          <w:sz w:val="13"/>
        </w:rPr>
        <w:t xml:space="preserve"> </w:t>
      </w:r>
      <w:r>
        <w:rPr>
          <w:sz w:val="13"/>
        </w:rPr>
        <w:t>nutans?</w:t>
      </w:r>
      <w:r>
        <w:rPr>
          <w:rFonts w:cs="Calibri"/>
          <w:sz w:val="13"/>
        </w:rPr>
        <w:t xml:space="preserve"> </w:t>
      </w:r>
      <w:r>
        <w:rPr>
          <w:sz w:val="13"/>
        </w:rPr>
        <w:t>Acta</w:t>
      </w:r>
      <w:r>
        <w:rPr>
          <w:rFonts w:cs="Calibri"/>
          <w:sz w:val="13"/>
        </w:rPr>
        <w:t xml:space="preserve"> </w:t>
      </w:r>
      <w:proofErr w:type="spellStart"/>
      <w:r>
        <w:rPr>
          <w:sz w:val="13"/>
        </w:rPr>
        <w:t>Oecol</w:t>
      </w:r>
      <w:proofErr w:type="spellEnd"/>
      <w:r>
        <w:rPr>
          <w:sz w:val="13"/>
        </w:rPr>
        <w:t>.</w:t>
      </w:r>
      <w:r>
        <w:rPr>
          <w:rFonts w:cs="Calibri"/>
          <w:sz w:val="13"/>
        </w:rPr>
        <w:t xml:space="preserve"> </w:t>
      </w:r>
      <w:r>
        <w:rPr>
          <w:sz w:val="13"/>
        </w:rPr>
        <w:t>105</w:t>
      </w:r>
      <w:r>
        <w:rPr>
          <w:rFonts w:cs="Calibri"/>
          <w:sz w:val="13"/>
        </w:rPr>
        <w:t xml:space="preserve"> </w:t>
      </w:r>
      <w:r>
        <w:rPr>
          <w:sz w:val="13"/>
        </w:rPr>
        <w:t>(2020)</w:t>
      </w:r>
      <w:r>
        <w:rPr>
          <w:rFonts w:cs="Calibri"/>
          <w:sz w:val="13"/>
        </w:rPr>
        <w:t xml:space="preserve"> </w:t>
      </w:r>
      <w:r>
        <w:rPr>
          <w:sz w:val="13"/>
        </w:rPr>
        <w:t>103557,</w:t>
      </w:r>
      <w:r>
        <w:rPr>
          <w:rFonts w:cs="Calibri"/>
          <w:sz w:val="13"/>
        </w:rPr>
        <w:t xml:space="preserve"> </w:t>
      </w:r>
      <w:proofErr w:type="spellStart"/>
      <w:r>
        <w:rPr>
          <w:sz w:val="13"/>
        </w:rPr>
        <w:t>doi</w:t>
      </w:r>
      <w:proofErr w:type="spellEnd"/>
      <w:r>
        <w:rPr>
          <w:sz w:val="13"/>
        </w:rPr>
        <w:t>:</w:t>
      </w:r>
      <w:hyperlink r:id="rId254">
        <w:r>
          <w:rPr>
            <w:rFonts w:cs="Calibri"/>
            <w:sz w:val="13"/>
          </w:rPr>
          <w:t xml:space="preserve"> </w:t>
        </w:r>
      </w:hyperlink>
      <w:hyperlink r:id="rId255">
        <w:r>
          <w:rPr>
            <w:color w:val="0080AC"/>
            <w:sz w:val="13"/>
          </w:rPr>
          <w:t>10.1016/j.actao.2020.103557</w:t>
        </w:r>
      </w:hyperlink>
      <w:hyperlink r:id="rId256">
        <w:r>
          <w:rPr>
            <w:rFonts w:cs="Calibri"/>
            <w:color w:val="0080AC"/>
            <w:sz w:val="13"/>
          </w:rPr>
          <w:t xml:space="preserve"> </w:t>
        </w:r>
      </w:hyperlink>
      <w:hyperlink r:id="rId257">
        <w:r>
          <w:rPr>
            <w:color w:val="0080AC"/>
            <w:sz w:val="13"/>
          </w:rPr>
          <w:t>.</w:t>
        </w:r>
      </w:hyperlink>
      <w:r>
        <w:rPr>
          <w:rFonts w:cs="Calibri"/>
          <w:color w:val="0080AC"/>
          <w:sz w:val="13"/>
        </w:rPr>
        <w:t xml:space="preserve"> </w:t>
      </w:r>
    </w:p>
    <w:p w14:paraId="2B9EED7E" w14:textId="77777777" w:rsidR="003333A8" w:rsidRDefault="003333A8" w:rsidP="003333A8">
      <w:pPr>
        <w:numPr>
          <w:ilvl w:val="0"/>
          <w:numId w:val="6"/>
        </w:numPr>
        <w:spacing w:after="5" w:line="262" w:lineRule="auto"/>
        <w:ind w:right="-12" w:hanging="309"/>
      </w:pP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H.</w:t>
      </w:r>
      <w:r>
        <w:rPr>
          <w:rFonts w:cs="Calibri"/>
          <w:sz w:val="13"/>
        </w:rPr>
        <w:t xml:space="preserve"> </w:t>
      </w:r>
      <w:r>
        <w:rPr>
          <w:sz w:val="13"/>
        </w:rPr>
        <w:t>Martin,</w:t>
      </w:r>
      <w:r>
        <w:rPr>
          <w:rFonts w:cs="Calibri"/>
          <w:sz w:val="13"/>
        </w:rPr>
        <w:t xml:space="preserve"> </w:t>
      </w:r>
      <w:r>
        <w:rPr>
          <w:sz w:val="13"/>
        </w:rPr>
        <w:t>S.</w:t>
      </w:r>
      <w:r>
        <w:rPr>
          <w:rFonts w:cs="Calibri"/>
          <w:sz w:val="13"/>
        </w:rPr>
        <w:t xml:space="preserve"> </w:t>
      </w:r>
      <w:r>
        <w:rPr>
          <w:sz w:val="13"/>
        </w:rPr>
        <w:t>Le</w:t>
      </w:r>
      <w:r>
        <w:rPr>
          <w:rFonts w:cs="Calibri"/>
          <w:sz w:val="13"/>
        </w:rPr>
        <w:t xml:space="preserve"> </w:t>
      </w:r>
      <w:r>
        <w:rPr>
          <w:sz w:val="13"/>
        </w:rPr>
        <w:t>Cadre,</w:t>
      </w:r>
      <w:r>
        <w:rPr>
          <w:rFonts w:cs="Calibri"/>
          <w:sz w:val="13"/>
        </w:rPr>
        <w:t xml:space="preserve"> </w:t>
      </w:r>
      <w:r>
        <w:rPr>
          <w:sz w:val="13"/>
        </w:rPr>
        <w:t>B.</w:t>
      </w:r>
      <w:r>
        <w:rPr>
          <w:rFonts w:cs="Calibri"/>
          <w:sz w:val="13"/>
        </w:rPr>
        <w:t xml:space="preserve"> </w:t>
      </w:r>
      <w:proofErr w:type="spellStart"/>
      <w:r>
        <w:rPr>
          <w:sz w:val="13"/>
        </w:rPr>
        <w:t>Brachi</w:t>
      </w:r>
      <w:proofErr w:type="spellEnd"/>
      <w:r>
        <w:rPr>
          <w:sz w:val="13"/>
        </w:rPr>
        <w:t>,</w:t>
      </w:r>
      <w:r>
        <w:rPr>
          <w:rFonts w:cs="Calibri"/>
          <w:sz w:val="13"/>
        </w:rPr>
        <w:t xml:space="preserve"> </w:t>
      </w:r>
      <w:r>
        <w:rPr>
          <w:sz w:val="13"/>
        </w:rPr>
        <w:t>M.</w:t>
      </w:r>
      <w:r>
        <w:rPr>
          <w:rFonts w:cs="Calibri"/>
          <w:sz w:val="13"/>
        </w:rPr>
        <w:t xml:space="preserve"> </w:t>
      </w:r>
      <w:proofErr w:type="spellStart"/>
      <w:r>
        <w:rPr>
          <w:sz w:val="13"/>
        </w:rPr>
        <w:t>Christenhusz</w:t>
      </w:r>
      <w:proofErr w:type="spellEnd"/>
      <w:r>
        <w:rPr>
          <w:sz w:val="13"/>
        </w:rPr>
        <w:t>,</w:t>
      </w:r>
      <w:r>
        <w:rPr>
          <w:rFonts w:cs="Calibri"/>
          <w:sz w:val="13"/>
        </w:rPr>
        <w:t xml:space="preserve"> </w:t>
      </w:r>
      <w:r>
        <w:rPr>
          <w:sz w:val="13"/>
        </w:rPr>
        <w:t>P.</w:t>
      </w:r>
      <w:r>
        <w:rPr>
          <w:rFonts w:cs="Calibri"/>
          <w:sz w:val="13"/>
        </w:rPr>
        <w:t xml:space="preserve"> </w:t>
      </w:r>
      <w:r>
        <w:rPr>
          <w:sz w:val="13"/>
        </w:rPr>
        <w:t>Touzet,</w:t>
      </w:r>
      <w:r>
        <w:rPr>
          <w:rFonts w:cs="Calibri"/>
          <w:sz w:val="13"/>
        </w:rPr>
        <w:t xml:space="preserve"> </w:t>
      </w:r>
      <w:r>
        <w:rPr>
          <w:sz w:val="13"/>
        </w:rPr>
        <w:t>Phylogeography</w:t>
      </w:r>
      <w:r>
        <w:rPr>
          <w:rFonts w:cs="Calibri"/>
          <w:sz w:val="13"/>
        </w:rPr>
        <w:t xml:space="preserve"> </w:t>
      </w:r>
      <w:r>
        <w:rPr>
          <w:sz w:val="13"/>
        </w:rPr>
        <w:t>of</w:t>
      </w:r>
      <w:r>
        <w:rPr>
          <w:rFonts w:cs="Calibri"/>
          <w:sz w:val="13"/>
        </w:rPr>
        <w:t xml:space="preserve"> </w:t>
      </w:r>
      <w:r>
        <w:rPr>
          <w:sz w:val="13"/>
        </w:rPr>
        <w:t>a</w:t>
      </w:r>
      <w:r>
        <w:rPr>
          <w:rFonts w:cs="Calibri"/>
          <w:sz w:val="13"/>
        </w:rPr>
        <w:t xml:space="preserve"> </w:t>
      </w:r>
      <w:r>
        <w:rPr>
          <w:sz w:val="13"/>
        </w:rPr>
        <w:t>widely</w:t>
      </w:r>
      <w:r>
        <w:rPr>
          <w:rFonts w:cs="Calibri"/>
          <w:sz w:val="13"/>
        </w:rPr>
        <w:t xml:space="preserve"> </w:t>
      </w:r>
      <w:r>
        <w:rPr>
          <w:sz w:val="13"/>
        </w:rPr>
        <w:t>distributed</w:t>
      </w:r>
      <w:r>
        <w:rPr>
          <w:rFonts w:cs="Calibri"/>
          <w:sz w:val="13"/>
        </w:rPr>
        <w:t xml:space="preserve"> </w:t>
      </w:r>
      <w:r>
        <w:rPr>
          <w:sz w:val="13"/>
        </w:rPr>
        <w:t>species</w:t>
      </w:r>
      <w:r>
        <w:rPr>
          <w:rFonts w:cs="Calibri"/>
          <w:sz w:val="13"/>
        </w:rPr>
        <w:t xml:space="preserve"> </w:t>
      </w:r>
      <w:r>
        <w:rPr>
          <w:sz w:val="13"/>
        </w:rPr>
        <w:t>reveals</w:t>
      </w:r>
      <w:r>
        <w:rPr>
          <w:rFonts w:cs="Calibri"/>
          <w:sz w:val="13"/>
        </w:rPr>
        <w:t xml:space="preserve"> </w:t>
      </w:r>
      <w:r>
        <w:rPr>
          <w:sz w:val="13"/>
        </w:rPr>
        <w:t>a</w:t>
      </w:r>
      <w:r>
        <w:rPr>
          <w:rFonts w:cs="Calibri"/>
          <w:sz w:val="13"/>
        </w:rPr>
        <w:t xml:space="preserve"> </w:t>
      </w:r>
      <w:r>
        <w:rPr>
          <w:sz w:val="13"/>
        </w:rPr>
        <w:t>cryptic</w:t>
      </w:r>
      <w:r>
        <w:rPr>
          <w:rFonts w:cs="Calibri"/>
          <w:sz w:val="13"/>
        </w:rPr>
        <w:t xml:space="preserve"> </w:t>
      </w:r>
      <w:r>
        <w:rPr>
          <w:sz w:val="13"/>
        </w:rPr>
        <w:t>assemblage</w:t>
      </w:r>
      <w:r>
        <w:rPr>
          <w:rFonts w:cs="Calibri"/>
          <w:sz w:val="13"/>
        </w:rPr>
        <w:t xml:space="preserve"> </w:t>
      </w:r>
      <w:r>
        <w:rPr>
          <w:sz w:val="13"/>
        </w:rPr>
        <w:t>of</w:t>
      </w:r>
      <w:r>
        <w:rPr>
          <w:rFonts w:cs="Calibri"/>
          <w:sz w:val="13"/>
        </w:rPr>
        <w:t xml:space="preserve"> </w:t>
      </w:r>
      <w:r>
        <w:rPr>
          <w:sz w:val="13"/>
        </w:rPr>
        <w:t>distinct</w:t>
      </w:r>
      <w:r>
        <w:rPr>
          <w:rFonts w:cs="Calibri"/>
          <w:sz w:val="13"/>
        </w:rPr>
        <w:t xml:space="preserve"> </w:t>
      </w:r>
      <w:r>
        <w:rPr>
          <w:sz w:val="13"/>
        </w:rPr>
        <w:t>genetic</w:t>
      </w:r>
      <w:r>
        <w:rPr>
          <w:rFonts w:cs="Calibri"/>
          <w:sz w:val="13"/>
        </w:rPr>
        <w:t xml:space="preserve"> </w:t>
      </w:r>
      <w:r>
        <w:rPr>
          <w:sz w:val="13"/>
        </w:rPr>
        <w:t>lineages</w:t>
      </w:r>
      <w:r>
        <w:rPr>
          <w:rFonts w:cs="Calibri"/>
          <w:sz w:val="13"/>
        </w:rPr>
        <w:t xml:space="preserve"> </w:t>
      </w:r>
      <w:r>
        <w:rPr>
          <w:sz w:val="13"/>
        </w:rPr>
        <w:t>needing</w:t>
      </w:r>
      <w:r>
        <w:rPr>
          <w:rFonts w:cs="Calibri"/>
          <w:sz w:val="13"/>
        </w:rPr>
        <w:t xml:space="preserve"> </w:t>
      </w:r>
      <w:r>
        <w:rPr>
          <w:sz w:val="13"/>
        </w:rPr>
        <w:t>separate</w:t>
      </w:r>
      <w:r>
        <w:rPr>
          <w:rFonts w:cs="Calibri"/>
          <w:sz w:val="13"/>
        </w:rPr>
        <w:t xml:space="preserve"> </w:t>
      </w:r>
      <w:r>
        <w:rPr>
          <w:sz w:val="13"/>
        </w:rPr>
        <w:t>conservation</w:t>
      </w:r>
      <w:r>
        <w:rPr>
          <w:rFonts w:cs="Calibri"/>
          <w:sz w:val="13"/>
        </w:rPr>
        <w:t xml:space="preserve"> </w:t>
      </w:r>
      <w:r>
        <w:rPr>
          <w:sz w:val="13"/>
        </w:rPr>
        <w:t>strategies,</w:t>
      </w:r>
      <w:r>
        <w:rPr>
          <w:rFonts w:cs="Calibri"/>
          <w:sz w:val="13"/>
        </w:rPr>
        <w:t xml:space="preserve"> </w:t>
      </w:r>
      <w:proofErr w:type="spellStart"/>
      <w:r>
        <w:rPr>
          <w:sz w:val="13"/>
        </w:rPr>
        <w:t>Perspect</w:t>
      </w:r>
      <w:proofErr w:type="spellEnd"/>
      <w:r>
        <w:rPr>
          <w:sz w:val="13"/>
        </w:rPr>
        <w:t>.</w:t>
      </w:r>
      <w:r>
        <w:rPr>
          <w:rFonts w:cs="Calibri"/>
          <w:sz w:val="13"/>
        </w:rPr>
        <w:t xml:space="preserve"> </w:t>
      </w:r>
      <w:r>
        <w:rPr>
          <w:sz w:val="13"/>
        </w:rPr>
        <w:t>Plant</w:t>
      </w:r>
      <w:r>
        <w:rPr>
          <w:rFonts w:cs="Calibri"/>
          <w:sz w:val="13"/>
        </w:rPr>
        <w:t xml:space="preserve"> </w:t>
      </w:r>
      <w:r>
        <w:rPr>
          <w:sz w:val="13"/>
        </w:rPr>
        <w:t>Ecol.</w:t>
      </w:r>
      <w:r>
        <w:rPr>
          <w:rFonts w:cs="Calibri"/>
          <w:sz w:val="13"/>
        </w:rPr>
        <w:t xml:space="preserve"> </w:t>
      </w:r>
      <w:proofErr w:type="spellStart"/>
      <w:r>
        <w:rPr>
          <w:sz w:val="13"/>
        </w:rPr>
        <w:t>Evol</w:t>
      </w:r>
      <w:proofErr w:type="spellEnd"/>
      <w:r>
        <w:rPr>
          <w:sz w:val="13"/>
        </w:rPr>
        <w:t>.</w:t>
      </w:r>
      <w:r>
        <w:rPr>
          <w:rFonts w:cs="Calibri"/>
          <w:sz w:val="13"/>
        </w:rPr>
        <w:t xml:space="preserve"> </w:t>
      </w:r>
      <w:r>
        <w:rPr>
          <w:sz w:val="13"/>
        </w:rPr>
        <w:t>Syst.</w:t>
      </w:r>
      <w:r>
        <w:rPr>
          <w:rFonts w:cs="Calibri"/>
          <w:sz w:val="13"/>
        </w:rPr>
        <w:t xml:space="preserve"> </w:t>
      </w:r>
      <w:r>
        <w:rPr>
          <w:sz w:val="13"/>
        </w:rPr>
        <w:t>35</w:t>
      </w:r>
      <w:r>
        <w:rPr>
          <w:rFonts w:cs="Calibri"/>
          <w:sz w:val="13"/>
        </w:rPr>
        <w:t xml:space="preserve"> </w:t>
      </w:r>
      <w:r>
        <w:rPr>
          <w:sz w:val="13"/>
        </w:rPr>
        <w:t>(2018)</w:t>
      </w:r>
      <w:r>
        <w:rPr>
          <w:rFonts w:cs="Calibri"/>
          <w:sz w:val="13"/>
        </w:rPr>
        <w:t xml:space="preserve"> </w:t>
      </w:r>
      <w:r>
        <w:rPr>
          <w:sz w:val="13"/>
        </w:rPr>
        <w:t>44–51,</w:t>
      </w:r>
      <w:r>
        <w:rPr>
          <w:rFonts w:cs="Calibri"/>
          <w:sz w:val="13"/>
        </w:rPr>
        <w:t xml:space="preserve"> </w:t>
      </w:r>
      <w:proofErr w:type="spellStart"/>
      <w:r>
        <w:rPr>
          <w:sz w:val="13"/>
        </w:rPr>
        <w:t>doi</w:t>
      </w:r>
      <w:proofErr w:type="spellEnd"/>
      <w:r>
        <w:rPr>
          <w:sz w:val="13"/>
        </w:rPr>
        <w:t>:</w:t>
      </w:r>
      <w:hyperlink r:id="rId258">
        <w:r>
          <w:rPr>
            <w:rFonts w:cs="Calibri"/>
            <w:sz w:val="13"/>
          </w:rPr>
          <w:t xml:space="preserve"> </w:t>
        </w:r>
      </w:hyperlink>
      <w:hyperlink r:id="rId259">
        <w:r>
          <w:rPr>
            <w:color w:val="0080AC"/>
            <w:sz w:val="13"/>
          </w:rPr>
          <w:t>10.1016/j.ppees.2018.10.003</w:t>
        </w:r>
      </w:hyperlink>
      <w:hyperlink r:id="rId260">
        <w:r>
          <w:rPr>
            <w:rFonts w:cs="Calibri"/>
            <w:color w:val="0080AC"/>
            <w:sz w:val="13"/>
          </w:rPr>
          <w:t xml:space="preserve"> </w:t>
        </w:r>
      </w:hyperlink>
      <w:hyperlink r:id="rId261">
        <w:r>
          <w:rPr>
            <w:color w:val="0080AC"/>
            <w:sz w:val="13"/>
          </w:rPr>
          <w:t>.</w:t>
        </w:r>
      </w:hyperlink>
      <w:r>
        <w:rPr>
          <w:rFonts w:cs="Calibri"/>
          <w:color w:val="0080AC"/>
          <w:sz w:val="13"/>
        </w:rPr>
        <w:t xml:space="preserve"> </w:t>
      </w:r>
    </w:p>
    <w:p w14:paraId="0B09B539" w14:textId="31FADB63" w:rsidR="003333A8" w:rsidRDefault="003333A8" w:rsidP="003333A8">
      <w:pPr>
        <w:numPr>
          <w:ilvl w:val="0"/>
          <w:numId w:val="6"/>
        </w:numPr>
        <w:spacing w:after="5" w:line="262" w:lineRule="auto"/>
        <w:ind w:right="-12" w:hanging="309"/>
      </w:pPr>
      <w:r>
        <w:rPr>
          <w:sz w:val="13"/>
        </w:rPr>
        <w:t>H.</w:t>
      </w:r>
      <w:r>
        <w:rPr>
          <w:rFonts w:cs="Calibri"/>
          <w:sz w:val="13"/>
        </w:rPr>
        <w:t xml:space="preserve"> </w:t>
      </w:r>
      <w:r>
        <w:rPr>
          <w:sz w:val="13"/>
        </w:rPr>
        <w:t>Martin,</w:t>
      </w:r>
      <w:r>
        <w:rPr>
          <w:rFonts w:cs="Calibri"/>
          <w:sz w:val="13"/>
        </w:rPr>
        <w:t xml:space="preserve"> </w:t>
      </w:r>
      <w:r>
        <w:rPr>
          <w:sz w:val="13"/>
        </w:rPr>
        <w:t>P.</w:t>
      </w:r>
      <w:r>
        <w:rPr>
          <w:rFonts w:cs="Calibri"/>
          <w:sz w:val="13"/>
        </w:rPr>
        <w:t xml:space="preserve"> </w:t>
      </w:r>
      <w:r>
        <w:rPr>
          <w:sz w:val="13"/>
        </w:rPr>
        <w:t>Touzet,</w:t>
      </w:r>
      <w:r>
        <w:rPr>
          <w:rFonts w:cs="Calibri"/>
          <w:sz w:val="13"/>
        </w:rPr>
        <w:t xml:space="preserve"> </w:t>
      </w: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D.</w:t>
      </w:r>
      <w:r>
        <w:rPr>
          <w:rFonts w:cs="Calibri"/>
          <w:sz w:val="13"/>
        </w:rPr>
        <w:t xml:space="preserve"> </w:t>
      </w:r>
      <w:r>
        <w:rPr>
          <w:sz w:val="13"/>
        </w:rPr>
        <w:t>Delalande,</w:t>
      </w:r>
      <w:r>
        <w:rPr>
          <w:rFonts w:cs="Calibri"/>
          <w:sz w:val="13"/>
        </w:rPr>
        <w:t xml:space="preserve"> </w:t>
      </w:r>
      <w:r>
        <w:rPr>
          <w:sz w:val="13"/>
        </w:rPr>
        <w:t>J.-.F.</w:t>
      </w:r>
      <w:r>
        <w:rPr>
          <w:rFonts w:cs="Calibri"/>
          <w:sz w:val="13"/>
        </w:rPr>
        <w:t xml:space="preserve"> </w:t>
      </w:r>
      <w:r>
        <w:rPr>
          <w:sz w:val="13"/>
        </w:rPr>
        <w:t>Arnaud,</w:t>
      </w:r>
      <w:r>
        <w:rPr>
          <w:rFonts w:cs="Calibri"/>
          <w:sz w:val="13"/>
        </w:rPr>
        <w:t xml:space="preserve"> </w:t>
      </w:r>
      <w:r>
        <w:rPr>
          <w:sz w:val="13"/>
        </w:rPr>
        <w:t>Phylogeographic</w:t>
      </w:r>
      <w:r>
        <w:rPr>
          <w:rFonts w:cs="Calibri"/>
          <w:sz w:val="13"/>
        </w:rPr>
        <w:t xml:space="preserve"> </w:t>
      </w:r>
      <w:r>
        <w:rPr>
          <w:sz w:val="13"/>
        </w:rPr>
        <w:t>pattern</w:t>
      </w:r>
      <w:r>
        <w:rPr>
          <w:rFonts w:cs="Calibri"/>
          <w:sz w:val="13"/>
        </w:rPr>
        <w:t xml:space="preserve"> </w:t>
      </w:r>
      <w:r>
        <w:rPr>
          <w:sz w:val="13"/>
        </w:rPr>
        <w:t>of</w:t>
      </w:r>
      <w:r>
        <w:rPr>
          <w:rFonts w:cs="Calibri"/>
          <w:sz w:val="13"/>
        </w:rPr>
        <w:t xml:space="preserve"> </w:t>
      </w:r>
      <w:r>
        <w:rPr>
          <w:sz w:val="13"/>
        </w:rPr>
        <w:t>range</w:t>
      </w:r>
      <w:r>
        <w:rPr>
          <w:rFonts w:cs="Calibri"/>
          <w:sz w:val="13"/>
        </w:rPr>
        <w:t xml:space="preserve"> </w:t>
      </w:r>
      <w:r>
        <w:rPr>
          <w:sz w:val="13"/>
        </w:rPr>
        <w:t>expansion</w:t>
      </w:r>
      <w:r>
        <w:rPr>
          <w:rFonts w:cs="Calibri"/>
          <w:sz w:val="13"/>
        </w:rPr>
        <w:t xml:space="preserve"> </w:t>
      </w:r>
      <w:r>
        <w:rPr>
          <w:sz w:val="13"/>
        </w:rPr>
        <w:t>provides</w:t>
      </w:r>
      <w:r>
        <w:rPr>
          <w:rFonts w:cs="Calibri"/>
          <w:sz w:val="13"/>
        </w:rPr>
        <w:t xml:space="preserve"> </w:t>
      </w:r>
      <w:r>
        <w:rPr>
          <w:sz w:val="13"/>
        </w:rPr>
        <w:t>evidence</w:t>
      </w:r>
      <w:r>
        <w:rPr>
          <w:rFonts w:cs="Calibri"/>
          <w:sz w:val="13"/>
        </w:rPr>
        <w:t xml:space="preserve"> </w:t>
      </w:r>
      <w:r>
        <w:rPr>
          <w:sz w:val="13"/>
        </w:rPr>
        <w:t>for</w:t>
      </w:r>
      <w:r>
        <w:rPr>
          <w:rFonts w:cs="Calibri"/>
          <w:sz w:val="13"/>
        </w:rPr>
        <w:t xml:space="preserve"> </w:t>
      </w:r>
      <w:r>
        <w:rPr>
          <w:sz w:val="13"/>
        </w:rPr>
        <w:t>cryptic</w:t>
      </w:r>
      <w:r>
        <w:rPr>
          <w:rFonts w:cs="Calibri"/>
          <w:sz w:val="13"/>
        </w:rPr>
        <w:t xml:space="preserve"> </w:t>
      </w:r>
      <w:r>
        <w:rPr>
          <w:sz w:val="13"/>
        </w:rPr>
        <w:t>species</w:t>
      </w:r>
      <w:r>
        <w:rPr>
          <w:rFonts w:cs="Calibri"/>
          <w:sz w:val="13"/>
        </w:rPr>
        <w:t xml:space="preserve"> </w:t>
      </w:r>
      <w:r>
        <w:rPr>
          <w:sz w:val="13"/>
        </w:rPr>
        <w:t>lineages</w:t>
      </w:r>
      <w:r>
        <w:rPr>
          <w:rFonts w:cs="Calibri"/>
          <w:sz w:val="13"/>
        </w:rPr>
        <w:t xml:space="preserve"> </w:t>
      </w:r>
      <w:r>
        <w:rPr>
          <w:sz w:val="13"/>
        </w:rPr>
        <w:t>in</w:t>
      </w:r>
      <w:r>
        <w:rPr>
          <w:rFonts w:cs="Calibri"/>
          <w:sz w:val="13"/>
        </w:rPr>
        <w:t xml:space="preserve"> </w:t>
      </w:r>
      <w:r>
        <w:rPr>
          <w:sz w:val="13"/>
        </w:rPr>
        <w:t>Silene</w:t>
      </w:r>
      <w:r>
        <w:rPr>
          <w:rFonts w:cs="Calibri"/>
          <w:sz w:val="13"/>
        </w:rPr>
        <w:t xml:space="preserve"> </w:t>
      </w:r>
      <w:r>
        <w:rPr>
          <w:sz w:val="13"/>
        </w:rPr>
        <w:t>nutans</w:t>
      </w:r>
      <w:r>
        <w:rPr>
          <w:rFonts w:cs="Calibri"/>
          <w:sz w:val="13"/>
        </w:rPr>
        <w:t xml:space="preserve"> </w:t>
      </w:r>
      <w:r>
        <w:rPr>
          <w:sz w:val="13"/>
        </w:rPr>
        <w:t>in</w:t>
      </w:r>
      <w:r>
        <w:rPr>
          <w:rFonts w:cs="Calibri"/>
          <w:sz w:val="13"/>
        </w:rPr>
        <w:t xml:space="preserve"> </w:t>
      </w:r>
      <w:r>
        <w:rPr>
          <w:sz w:val="13"/>
        </w:rPr>
        <w:t>western</w:t>
      </w:r>
      <w:r>
        <w:rPr>
          <w:rFonts w:cs="Calibri"/>
          <w:sz w:val="13"/>
        </w:rPr>
        <w:t xml:space="preserve"> </w:t>
      </w:r>
      <w:r>
        <w:rPr>
          <w:sz w:val="13"/>
        </w:rPr>
        <w:t>Europe,</w:t>
      </w:r>
      <w:r>
        <w:rPr>
          <w:rFonts w:cs="Calibri"/>
          <w:sz w:val="13"/>
        </w:rPr>
        <w:t xml:space="preserve"> </w:t>
      </w:r>
      <w:r>
        <w:rPr>
          <w:sz w:val="13"/>
        </w:rPr>
        <w:t>Heredity</w:t>
      </w:r>
      <w:r>
        <w:rPr>
          <w:rFonts w:cs="Calibri"/>
          <w:sz w:val="13"/>
        </w:rPr>
        <w:t xml:space="preserve"> </w:t>
      </w:r>
      <w:r>
        <w:rPr>
          <w:sz w:val="13"/>
        </w:rPr>
        <w:t>(Edinb)</w:t>
      </w:r>
      <w:r>
        <w:rPr>
          <w:rFonts w:cs="Calibri"/>
          <w:sz w:val="13"/>
        </w:rPr>
        <w:t xml:space="preserve"> </w:t>
      </w:r>
      <w:r>
        <w:rPr>
          <w:sz w:val="13"/>
        </w:rPr>
        <w:t>116</w:t>
      </w:r>
      <w:r>
        <w:rPr>
          <w:rFonts w:cs="Calibri"/>
          <w:sz w:val="13"/>
        </w:rPr>
        <w:t xml:space="preserve"> </w:t>
      </w:r>
      <w:r>
        <w:rPr>
          <w:sz w:val="13"/>
        </w:rPr>
        <w:t>(2016)</w:t>
      </w:r>
      <w:r>
        <w:rPr>
          <w:rFonts w:cs="Calibri"/>
          <w:sz w:val="13"/>
        </w:rPr>
        <w:t xml:space="preserve"> </w:t>
      </w:r>
      <w:r>
        <w:rPr>
          <w:sz w:val="13"/>
        </w:rPr>
        <w:t>286– 294,</w:t>
      </w:r>
      <w:r>
        <w:rPr>
          <w:rFonts w:cs="Calibri"/>
          <w:sz w:val="13"/>
        </w:rPr>
        <w:t xml:space="preserve"> </w:t>
      </w:r>
      <w:proofErr w:type="spellStart"/>
      <w:r>
        <w:rPr>
          <w:sz w:val="13"/>
        </w:rPr>
        <w:t>doi</w:t>
      </w:r>
      <w:proofErr w:type="spellEnd"/>
      <w:r>
        <w:rPr>
          <w:sz w:val="13"/>
        </w:rPr>
        <w:t>:</w:t>
      </w:r>
      <w:hyperlink r:id="rId262">
        <w:r>
          <w:rPr>
            <w:rFonts w:cs="Calibri"/>
            <w:sz w:val="13"/>
          </w:rPr>
          <w:t xml:space="preserve"> </w:t>
        </w:r>
      </w:hyperlink>
      <w:hyperlink r:id="rId263">
        <w:r>
          <w:rPr>
            <w:color w:val="0080AC"/>
            <w:sz w:val="13"/>
          </w:rPr>
          <w:t>10.1038/hdy.2015.100</w:t>
        </w:r>
      </w:hyperlink>
      <w:hyperlink r:id="rId264">
        <w:r>
          <w:rPr>
            <w:rFonts w:cs="Calibri"/>
            <w:color w:val="0080AC"/>
            <w:sz w:val="13"/>
          </w:rPr>
          <w:t xml:space="preserve"> </w:t>
        </w:r>
      </w:hyperlink>
      <w:hyperlink r:id="rId265">
        <w:r>
          <w:rPr>
            <w:color w:val="0080AC"/>
            <w:sz w:val="13"/>
          </w:rPr>
          <w:t>.</w:t>
        </w:r>
      </w:hyperlink>
      <w:r>
        <w:rPr>
          <w:rFonts w:cs="Calibri"/>
          <w:color w:val="0080AC"/>
          <w:sz w:val="13"/>
        </w:rPr>
        <w:t xml:space="preserve"> </w:t>
      </w:r>
    </w:p>
    <w:p w14:paraId="0E79F2E6" w14:textId="7FBF3669" w:rsidR="003333A8" w:rsidRDefault="003333A8" w:rsidP="003333A8">
      <w:pPr>
        <w:numPr>
          <w:ilvl w:val="0"/>
          <w:numId w:val="6"/>
        </w:numPr>
        <w:spacing w:after="5" w:line="262" w:lineRule="auto"/>
        <w:ind w:right="-12" w:hanging="309"/>
      </w:pPr>
      <w:r>
        <w:rPr>
          <w:sz w:val="13"/>
        </w:rPr>
        <w:t>H.</w:t>
      </w:r>
      <w:r>
        <w:rPr>
          <w:rFonts w:cs="Calibri"/>
          <w:sz w:val="13"/>
        </w:rPr>
        <w:t xml:space="preserve"> </w:t>
      </w:r>
      <w:r>
        <w:rPr>
          <w:sz w:val="13"/>
        </w:rPr>
        <w:t>Martin,</w:t>
      </w:r>
      <w:r>
        <w:rPr>
          <w:rFonts w:cs="Calibri"/>
          <w:sz w:val="13"/>
        </w:rPr>
        <w:t xml:space="preserve"> </w:t>
      </w:r>
      <w:r>
        <w:rPr>
          <w:sz w:val="13"/>
        </w:rPr>
        <w:t>P.</w:t>
      </w:r>
      <w:r>
        <w:rPr>
          <w:rFonts w:cs="Calibri"/>
          <w:sz w:val="13"/>
        </w:rPr>
        <w:t xml:space="preserve"> </w:t>
      </w:r>
      <w:r>
        <w:rPr>
          <w:sz w:val="13"/>
        </w:rPr>
        <w:t>Touzet,</w:t>
      </w:r>
      <w:r>
        <w:rPr>
          <w:rFonts w:cs="Calibri"/>
          <w:sz w:val="13"/>
        </w:rPr>
        <w:t xml:space="preserve"> </w:t>
      </w:r>
      <w:r>
        <w:rPr>
          <w:sz w:val="13"/>
        </w:rPr>
        <w:t>M.</w:t>
      </w:r>
      <w:r>
        <w:rPr>
          <w:rFonts w:cs="Calibri"/>
          <w:sz w:val="13"/>
        </w:rPr>
        <w:t xml:space="preserve"> </w:t>
      </w:r>
      <w:r>
        <w:rPr>
          <w:sz w:val="13"/>
        </w:rPr>
        <w:t>Dufay,</w:t>
      </w:r>
      <w:r>
        <w:rPr>
          <w:rFonts w:cs="Calibri"/>
          <w:sz w:val="13"/>
        </w:rPr>
        <w:t xml:space="preserve"> </w:t>
      </w:r>
      <w:r>
        <w:rPr>
          <w:sz w:val="13"/>
        </w:rPr>
        <w:t>C.</w:t>
      </w:r>
      <w:r>
        <w:rPr>
          <w:rFonts w:cs="Calibri"/>
          <w:sz w:val="13"/>
        </w:rPr>
        <w:t xml:space="preserve"> </w:t>
      </w:r>
      <w:r>
        <w:rPr>
          <w:sz w:val="13"/>
        </w:rPr>
        <w:t>Godé,</w:t>
      </w:r>
      <w:r>
        <w:rPr>
          <w:rFonts w:cs="Calibri"/>
          <w:sz w:val="13"/>
        </w:rPr>
        <w:t xml:space="preserve"> </w:t>
      </w:r>
      <w:r>
        <w:rPr>
          <w:sz w:val="13"/>
        </w:rPr>
        <w:t>E.</w:t>
      </w:r>
      <w:r>
        <w:rPr>
          <w:rFonts w:cs="Calibri"/>
          <w:sz w:val="13"/>
        </w:rPr>
        <w:t xml:space="preserve"> </w:t>
      </w:r>
      <w:r>
        <w:rPr>
          <w:sz w:val="13"/>
        </w:rPr>
        <w:t>Schmitt,</w:t>
      </w:r>
      <w:r>
        <w:rPr>
          <w:rFonts w:cs="Calibri"/>
          <w:sz w:val="13"/>
        </w:rPr>
        <w:t xml:space="preserve"> </w:t>
      </w:r>
      <w:r>
        <w:rPr>
          <w:sz w:val="13"/>
        </w:rPr>
        <w:t>E.</w:t>
      </w:r>
      <w:r>
        <w:rPr>
          <w:rFonts w:cs="Calibri"/>
          <w:sz w:val="13"/>
        </w:rPr>
        <w:t xml:space="preserve"> </w:t>
      </w:r>
      <w:proofErr w:type="spellStart"/>
      <w:r>
        <w:rPr>
          <w:sz w:val="13"/>
        </w:rPr>
        <w:t>Lahiani</w:t>
      </w:r>
      <w:proofErr w:type="spellEnd"/>
      <w:r>
        <w:rPr>
          <w:sz w:val="13"/>
        </w:rPr>
        <w:t>,</w:t>
      </w:r>
      <w:r>
        <w:rPr>
          <w:rFonts w:cs="Calibri"/>
          <w:sz w:val="13"/>
        </w:rPr>
        <w:t xml:space="preserve"> </w:t>
      </w:r>
      <w:r>
        <w:rPr>
          <w:sz w:val="13"/>
        </w:rPr>
        <w:t>L.F.</w:t>
      </w:r>
      <w:r>
        <w:rPr>
          <w:rFonts w:cs="Calibri"/>
          <w:sz w:val="13"/>
        </w:rPr>
        <w:t xml:space="preserve"> </w:t>
      </w:r>
      <w:r>
        <w:rPr>
          <w:sz w:val="13"/>
        </w:rPr>
        <w:t>Delph,</w:t>
      </w:r>
      <w:r>
        <w:rPr>
          <w:rFonts w:cs="Calibri"/>
          <w:sz w:val="13"/>
        </w:rPr>
        <w:t xml:space="preserve"> </w:t>
      </w: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Lineages</w:t>
      </w:r>
      <w:r>
        <w:rPr>
          <w:rFonts w:cs="Calibri"/>
          <w:sz w:val="13"/>
        </w:rPr>
        <w:t xml:space="preserve"> </w:t>
      </w:r>
      <w:r>
        <w:rPr>
          <w:sz w:val="13"/>
        </w:rPr>
        <w:t>of</w:t>
      </w:r>
      <w:r>
        <w:rPr>
          <w:rFonts w:cs="Calibri"/>
          <w:sz w:val="13"/>
        </w:rPr>
        <w:t xml:space="preserve"> </w:t>
      </w:r>
      <w:r>
        <w:rPr>
          <w:sz w:val="13"/>
        </w:rPr>
        <w:t>Silene</w:t>
      </w:r>
      <w:r>
        <w:rPr>
          <w:rFonts w:cs="Calibri"/>
          <w:sz w:val="13"/>
        </w:rPr>
        <w:t xml:space="preserve"> </w:t>
      </w:r>
      <w:r>
        <w:rPr>
          <w:sz w:val="13"/>
        </w:rPr>
        <w:t>nutans</w:t>
      </w:r>
      <w:r>
        <w:rPr>
          <w:rFonts w:cs="Calibri"/>
          <w:sz w:val="13"/>
        </w:rPr>
        <w:t xml:space="preserve"> </w:t>
      </w:r>
      <w:r>
        <w:rPr>
          <w:sz w:val="13"/>
        </w:rPr>
        <w:t>developed</w:t>
      </w:r>
      <w:r>
        <w:rPr>
          <w:rFonts w:cs="Calibri"/>
          <w:sz w:val="13"/>
        </w:rPr>
        <w:t xml:space="preserve"> </w:t>
      </w:r>
      <w:r>
        <w:rPr>
          <w:sz w:val="13"/>
        </w:rPr>
        <w:t>rapid,</w:t>
      </w:r>
      <w:r>
        <w:rPr>
          <w:rFonts w:cs="Calibri"/>
          <w:sz w:val="13"/>
        </w:rPr>
        <w:t xml:space="preserve"> </w:t>
      </w:r>
      <w:r>
        <w:rPr>
          <w:sz w:val="13"/>
        </w:rPr>
        <w:t>strong,</w:t>
      </w:r>
      <w:r>
        <w:rPr>
          <w:rFonts w:cs="Calibri"/>
          <w:sz w:val="13"/>
        </w:rPr>
        <w:t xml:space="preserve"> </w:t>
      </w:r>
      <w:r>
        <w:rPr>
          <w:sz w:val="13"/>
        </w:rPr>
        <w:t>asymmetric</w:t>
      </w:r>
      <w:r>
        <w:rPr>
          <w:rFonts w:cs="Calibri"/>
          <w:sz w:val="13"/>
        </w:rPr>
        <w:t xml:space="preserve"> </w:t>
      </w:r>
      <w:r>
        <w:rPr>
          <w:sz w:val="13"/>
        </w:rPr>
        <w:t>postzygotic</w:t>
      </w:r>
      <w:r>
        <w:rPr>
          <w:rFonts w:cs="Calibri"/>
          <w:sz w:val="13"/>
        </w:rPr>
        <w:t xml:space="preserve"> </w:t>
      </w:r>
      <w:r>
        <w:rPr>
          <w:sz w:val="13"/>
        </w:rPr>
        <w:t>reproductive</w:t>
      </w:r>
      <w:r>
        <w:rPr>
          <w:rFonts w:cs="Calibri"/>
          <w:sz w:val="13"/>
        </w:rPr>
        <w:t xml:space="preserve"> </w:t>
      </w:r>
      <w:r>
        <w:rPr>
          <w:sz w:val="13"/>
        </w:rPr>
        <w:t>isolation</w:t>
      </w:r>
      <w:r>
        <w:rPr>
          <w:rFonts w:cs="Calibri"/>
          <w:sz w:val="13"/>
        </w:rPr>
        <w:t xml:space="preserve"> </w:t>
      </w:r>
      <w:r>
        <w:rPr>
          <w:sz w:val="13"/>
        </w:rPr>
        <w:t>in</w:t>
      </w:r>
      <w:r>
        <w:rPr>
          <w:rFonts w:cs="Calibri"/>
          <w:sz w:val="13"/>
        </w:rPr>
        <w:t xml:space="preserve"> </w:t>
      </w:r>
      <w:proofErr w:type="spellStart"/>
      <w:r>
        <w:rPr>
          <w:sz w:val="13"/>
        </w:rPr>
        <w:t>allopatry</w:t>
      </w:r>
      <w:proofErr w:type="spellEnd"/>
      <w:r>
        <w:rPr>
          <w:sz w:val="13"/>
        </w:rPr>
        <w:t>,</w:t>
      </w:r>
      <w:r>
        <w:rPr>
          <w:rFonts w:cs="Calibri"/>
          <w:sz w:val="13"/>
        </w:rPr>
        <w:t xml:space="preserve"> </w:t>
      </w:r>
      <w:r>
        <w:rPr>
          <w:sz w:val="13"/>
        </w:rPr>
        <w:t>Evolution</w:t>
      </w:r>
      <w:r>
        <w:rPr>
          <w:rFonts w:cs="Calibri"/>
          <w:sz w:val="13"/>
        </w:rPr>
        <w:t xml:space="preserve"> </w:t>
      </w:r>
      <w:r>
        <w:rPr>
          <w:sz w:val="13"/>
        </w:rPr>
        <w:t>(N</w:t>
      </w:r>
      <w:r>
        <w:rPr>
          <w:rFonts w:cs="Calibri"/>
          <w:sz w:val="13"/>
        </w:rPr>
        <w:t xml:space="preserve"> </w:t>
      </w:r>
      <w:r>
        <w:rPr>
          <w:sz w:val="13"/>
        </w:rPr>
        <w:t>Y)</w:t>
      </w:r>
      <w:r>
        <w:rPr>
          <w:rFonts w:cs="Calibri"/>
          <w:sz w:val="13"/>
        </w:rPr>
        <w:t xml:space="preserve"> </w:t>
      </w:r>
      <w:r>
        <w:rPr>
          <w:sz w:val="13"/>
        </w:rPr>
        <w:t>71</w:t>
      </w:r>
      <w:r>
        <w:rPr>
          <w:rFonts w:cs="Calibri"/>
          <w:sz w:val="13"/>
        </w:rPr>
        <w:t xml:space="preserve"> </w:t>
      </w:r>
      <w:r>
        <w:rPr>
          <w:sz w:val="13"/>
        </w:rPr>
        <w:t>(2017)</w:t>
      </w:r>
      <w:r>
        <w:rPr>
          <w:rFonts w:cs="Calibri"/>
          <w:sz w:val="13"/>
        </w:rPr>
        <w:t xml:space="preserve"> </w:t>
      </w:r>
      <w:r>
        <w:rPr>
          <w:sz w:val="13"/>
        </w:rPr>
        <w:t>1519–1531,</w:t>
      </w:r>
      <w:r>
        <w:rPr>
          <w:rFonts w:cs="Calibri"/>
          <w:sz w:val="13"/>
        </w:rPr>
        <w:t xml:space="preserve"> </w:t>
      </w:r>
      <w:proofErr w:type="spellStart"/>
      <w:r>
        <w:rPr>
          <w:sz w:val="13"/>
        </w:rPr>
        <w:t>doi</w:t>
      </w:r>
      <w:proofErr w:type="spellEnd"/>
      <w:r>
        <w:rPr>
          <w:sz w:val="13"/>
        </w:rPr>
        <w:t>:</w:t>
      </w:r>
      <w:hyperlink r:id="rId266">
        <w:r>
          <w:rPr>
            <w:rFonts w:cs="Calibri"/>
            <w:sz w:val="13"/>
          </w:rPr>
          <w:t xml:space="preserve"> </w:t>
        </w:r>
      </w:hyperlink>
      <w:hyperlink r:id="rId267">
        <w:r>
          <w:rPr>
            <w:color w:val="0080AC"/>
            <w:sz w:val="13"/>
          </w:rPr>
          <w:t>10.1111/evo.13245</w:t>
        </w:r>
      </w:hyperlink>
      <w:hyperlink r:id="rId268">
        <w:r>
          <w:rPr>
            <w:rFonts w:cs="Calibri"/>
            <w:color w:val="0080AC"/>
            <w:sz w:val="13"/>
          </w:rPr>
          <w:t xml:space="preserve"> </w:t>
        </w:r>
      </w:hyperlink>
      <w:hyperlink r:id="rId269">
        <w:r>
          <w:rPr>
            <w:color w:val="0080AC"/>
            <w:sz w:val="13"/>
          </w:rPr>
          <w:t>.</w:t>
        </w:r>
      </w:hyperlink>
      <w:r>
        <w:rPr>
          <w:rFonts w:cs="Calibri"/>
          <w:color w:val="0080AC"/>
          <w:sz w:val="13"/>
        </w:rPr>
        <w:t xml:space="preserve"> </w:t>
      </w:r>
    </w:p>
    <w:p w14:paraId="776814F4" w14:textId="77777777" w:rsidR="003333A8" w:rsidRDefault="003333A8" w:rsidP="003333A8">
      <w:pPr>
        <w:numPr>
          <w:ilvl w:val="0"/>
          <w:numId w:val="6"/>
        </w:numPr>
        <w:spacing w:after="5" w:line="262" w:lineRule="auto"/>
        <w:ind w:right="-12" w:hanging="309"/>
      </w:pPr>
      <w:r>
        <w:rPr>
          <w:sz w:val="13"/>
        </w:rPr>
        <w:t>Z.</w:t>
      </w:r>
      <w:r>
        <w:rPr>
          <w:rFonts w:cs="Calibri"/>
          <w:sz w:val="13"/>
        </w:rPr>
        <w:t xml:space="preserve"> </w:t>
      </w:r>
      <w:r>
        <w:rPr>
          <w:sz w:val="13"/>
        </w:rPr>
        <w:t>Postel,</w:t>
      </w:r>
      <w:r>
        <w:rPr>
          <w:rFonts w:cs="Calibri"/>
          <w:sz w:val="13"/>
        </w:rPr>
        <w:t xml:space="preserve"> </w:t>
      </w:r>
      <w:r>
        <w:rPr>
          <w:sz w:val="13"/>
        </w:rPr>
        <w:t>C.</w:t>
      </w:r>
      <w:r>
        <w:rPr>
          <w:rFonts w:cs="Calibri"/>
          <w:sz w:val="13"/>
        </w:rPr>
        <w:t xml:space="preserve"> </w:t>
      </w:r>
      <w:r>
        <w:rPr>
          <w:sz w:val="13"/>
        </w:rPr>
        <w:t>Poux,</w:t>
      </w:r>
      <w:r>
        <w:rPr>
          <w:rFonts w:cs="Calibri"/>
          <w:sz w:val="13"/>
        </w:rPr>
        <w:t xml:space="preserve"> </w:t>
      </w:r>
      <w:r>
        <w:rPr>
          <w:sz w:val="13"/>
        </w:rPr>
        <w:t>S.</w:t>
      </w:r>
      <w:r>
        <w:rPr>
          <w:rFonts w:cs="Calibri"/>
          <w:sz w:val="13"/>
        </w:rPr>
        <w:t xml:space="preserve"> </w:t>
      </w:r>
      <w:r>
        <w:rPr>
          <w:sz w:val="13"/>
        </w:rPr>
        <w:t>Gallina,</w:t>
      </w:r>
      <w:r>
        <w:rPr>
          <w:rFonts w:cs="Calibri"/>
          <w:sz w:val="13"/>
        </w:rPr>
        <w:t xml:space="preserve"> </w:t>
      </w:r>
      <w:r>
        <w:rPr>
          <w:sz w:val="13"/>
        </w:rPr>
        <w:t>J.S.</w:t>
      </w:r>
      <w:r>
        <w:rPr>
          <w:rFonts w:cs="Calibri"/>
          <w:sz w:val="13"/>
        </w:rPr>
        <w:t xml:space="preserve"> </w:t>
      </w:r>
      <w:proofErr w:type="spellStart"/>
      <w:r>
        <w:rPr>
          <w:sz w:val="13"/>
        </w:rPr>
        <w:t>Varré</w:t>
      </w:r>
      <w:proofErr w:type="spellEnd"/>
      <w:r>
        <w:rPr>
          <w:sz w:val="13"/>
        </w:rPr>
        <w:t>,</w:t>
      </w:r>
      <w:r>
        <w:rPr>
          <w:rFonts w:cs="Calibri"/>
          <w:sz w:val="13"/>
        </w:rPr>
        <w:t xml:space="preserve"> </w:t>
      </w:r>
      <w:r>
        <w:rPr>
          <w:sz w:val="13"/>
        </w:rPr>
        <w:t>C.</w:t>
      </w:r>
      <w:r>
        <w:rPr>
          <w:rFonts w:cs="Calibri"/>
          <w:sz w:val="13"/>
        </w:rPr>
        <w:t xml:space="preserve"> </w:t>
      </w:r>
      <w:r>
        <w:rPr>
          <w:sz w:val="13"/>
        </w:rPr>
        <w:t>Godé,</w:t>
      </w:r>
      <w:r>
        <w:rPr>
          <w:rFonts w:cs="Calibri"/>
          <w:sz w:val="13"/>
        </w:rPr>
        <w:t xml:space="preserve"> </w:t>
      </w:r>
      <w:r>
        <w:rPr>
          <w:sz w:val="13"/>
        </w:rPr>
        <w:t>E.</w:t>
      </w:r>
      <w:r>
        <w:rPr>
          <w:rFonts w:cs="Calibri"/>
          <w:sz w:val="13"/>
        </w:rPr>
        <w:t xml:space="preserve"> </w:t>
      </w:r>
      <w:r>
        <w:rPr>
          <w:sz w:val="13"/>
        </w:rPr>
        <w:t>Schmitt,</w:t>
      </w:r>
      <w:r>
        <w:rPr>
          <w:rFonts w:cs="Calibri"/>
          <w:sz w:val="13"/>
        </w:rPr>
        <w:t xml:space="preserve"> </w:t>
      </w:r>
      <w:r>
        <w:rPr>
          <w:sz w:val="13"/>
        </w:rPr>
        <w:t>E.</w:t>
      </w:r>
      <w:r>
        <w:rPr>
          <w:rFonts w:cs="Calibri"/>
          <w:sz w:val="13"/>
        </w:rPr>
        <w:t xml:space="preserve"> </w:t>
      </w:r>
      <w:r>
        <w:rPr>
          <w:sz w:val="13"/>
        </w:rPr>
        <w:t>Meyer,</w:t>
      </w:r>
      <w:r>
        <w:rPr>
          <w:rFonts w:cs="Calibri"/>
          <w:sz w:val="13"/>
        </w:rPr>
        <w:t xml:space="preserve"> </w:t>
      </w: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P.</w:t>
      </w:r>
      <w:r>
        <w:rPr>
          <w:rFonts w:cs="Calibri"/>
          <w:sz w:val="13"/>
        </w:rPr>
        <w:t xml:space="preserve"> </w:t>
      </w:r>
      <w:r>
        <w:rPr>
          <w:sz w:val="13"/>
        </w:rPr>
        <w:t>Touzet,</w:t>
      </w:r>
      <w:r>
        <w:rPr>
          <w:rFonts w:cs="Calibri"/>
          <w:sz w:val="13"/>
        </w:rPr>
        <w:t xml:space="preserve"> </w:t>
      </w:r>
      <w:r>
        <w:rPr>
          <w:sz w:val="13"/>
        </w:rPr>
        <w:t>Reproductive</w:t>
      </w:r>
      <w:r>
        <w:rPr>
          <w:rFonts w:cs="Calibri"/>
          <w:sz w:val="13"/>
        </w:rPr>
        <w:t xml:space="preserve"> </w:t>
      </w:r>
      <w:r>
        <w:rPr>
          <w:sz w:val="13"/>
        </w:rPr>
        <w:t>isolation</w:t>
      </w:r>
      <w:r>
        <w:rPr>
          <w:rFonts w:cs="Calibri"/>
          <w:sz w:val="13"/>
        </w:rPr>
        <w:t xml:space="preserve"> </w:t>
      </w:r>
      <w:r>
        <w:rPr>
          <w:sz w:val="13"/>
        </w:rPr>
        <w:t>among</w:t>
      </w:r>
      <w:r>
        <w:rPr>
          <w:rFonts w:cs="Calibri"/>
          <w:sz w:val="13"/>
        </w:rPr>
        <w:t xml:space="preserve"> </w:t>
      </w:r>
      <w:r>
        <w:rPr>
          <w:sz w:val="13"/>
        </w:rPr>
        <w:t>lineages</w:t>
      </w:r>
      <w:r>
        <w:rPr>
          <w:rFonts w:cs="Calibri"/>
          <w:sz w:val="13"/>
        </w:rPr>
        <w:t xml:space="preserve"> </w:t>
      </w:r>
      <w:r>
        <w:rPr>
          <w:sz w:val="13"/>
        </w:rPr>
        <w:t>of</w:t>
      </w:r>
      <w:r>
        <w:rPr>
          <w:rFonts w:cs="Calibri"/>
          <w:sz w:val="13"/>
        </w:rPr>
        <w:t xml:space="preserve"> </w:t>
      </w:r>
      <w:r>
        <w:rPr>
          <w:sz w:val="13"/>
        </w:rPr>
        <w:t>Silene</w:t>
      </w:r>
      <w:r>
        <w:rPr>
          <w:rFonts w:cs="Calibri"/>
          <w:sz w:val="13"/>
        </w:rPr>
        <w:t xml:space="preserve"> </w:t>
      </w:r>
      <w:r>
        <w:rPr>
          <w:sz w:val="13"/>
        </w:rPr>
        <w:t>nutans</w:t>
      </w:r>
      <w:r>
        <w:rPr>
          <w:rFonts w:cs="Calibri"/>
          <w:sz w:val="13"/>
        </w:rPr>
        <w:t xml:space="preserve"> </w:t>
      </w:r>
      <w:r>
        <w:rPr>
          <w:sz w:val="13"/>
        </w:rPr>
        <w:t>(Caryophyllaceae):</w:t>
      </w:r>
      <w:r>
        <w:rPr>
          <w:rFonts w:cs="Calibri"/>
          <w:sz w:val="13"/>
        </w:rPr>
        <w:t xml:space="preserve"> </w:t>
      </w:r>
      <w:r>
        <w:rPr>
          <w:sz w:val="13"/>
        </w:rPr>
        <w:t>a</w:t>
      </w:r>
      <w:r>
        <w:rPr>
          <w:rFonts w:cs="Calibri"/>
          <w:sz w:val="13"/>
        </w:rPr>
        <w:t xml:space="preserve"> </w:t>
      </w:r>
      <w:r>
        <w:rPr>
          <w:sz w:val="13"/>
        </w:rPr>
        <w:t>potential</w:t>
      </w:r>
      <w:r>
        <w:rPr>
          <w:rFonts w:cs="Calibri"/>
          <w:sz w:val="13"/>
        </w:rPr>
        <w:t xml:space="preserve"> </w:t>
      </w:r>
      <w:r>
        <w:rPr>
          <w:sz w:val="13"/>
        </w:rPr>
        <w:t>involvement</w:t>
      </w:r>
      <w:r>
        <w:rPr>
          <w:rFonts w:cs="Calibri"/>
          <w:sz w:val="13"/>
        </w:rPr>
        <w:t xml:space="preserve"> </w:t>
      </w:r>
      <w:r>
        <w:rPr>
          <w:sz w:val="13"/>
        </w:rPr>
        <w:t>of</w:t>
      </w:r>
      <w:r>
        <w:rPr>
          <w:rFonts w:cs="Calibri"/>
          <w:sz w:val="13"/>
        </w:rPr>
        <w:t xml:space="preserve"> </w:t>
      </w:r>
      <w:r>
        <w:rPr>
          <w:sz w:val="13"/>
        </w:rPr>
        <w:t>plastid-nuclear</w:t>
      </w:r>
      <w:r>
        <w:rPr>
          <w:rFonts w:cs="Calibri"/>
          <w:sz w:val="13"/>
        </w:rPr>
        <w:t xml:space="preserve"> </w:t>
      </w:r>
      <w:r>
        <w:rPr>
          <w:sz w:val="13"/>
        </w:rPr>
        <w:t>incompatibilities,</w:t>
      </w:r>
      <w:r>
        <w:rPr>
          <w:rFonts w:cs="Calibri"/>
          <w:sz w:val="13"/>
        </w:rPr>
        <w:t xml:space="preserve"> </w:t>
      </w:r>
      <w:r>
        <w:rPr>
          <w:sz w:val="13"/>
        </w:rPr>
        <w:t>Mol.</w:t>
      </w:r>
      <w:r>
        <w:rPr>
          <w:rFonts w:cs="Calibri"/>
          <w:sz w:val="13"/>
        </w:rPr>
        <w:t xml:space="preserve"> </w:t>
      </w:r>
      <w:proofErr w:type="spellStart"/>
      <w:r>
        <w:rPr>
          <w:sz w:val="13"/>
        </w:rPr>
        <w:t>Phylogenet</w:t>
      </w:r>
      <w:proofErr w:type="spellEnd"/>
      <w:r>
        <w:rPr>
          <w:sz w:val="13"/>
        </w:rPr>
        <w:t>.</w:t>
      </w:r>
      <w:r>
        <w:rPr>
          <w:rFonts w:cs="Calibri"/>
          <w:sz w:val="13"/>
        </w:rPr>
        <w:t xml:space="preserve"> </w:t>
      </w:r>
      <w:proofErr w:type="spellStart"/>
      <w:r>
        <w:rPr>
          <w:sz w:val="13"/>
        </w:rPr>
        <w:t>Evol</w:t>
      </w:r>
      <w:proofErr w:type="spellEnd"/>
      <w:r>
        <w:rPr>
          <w:sz w:val="13"/>
        </w:rPr>
        <w:t>.</w:t>
      </w:r>
      <w:r>
        <w:rPr>
          <w:rFonts w:cs="Calibri"/>
          <w:sz w:val="13"/>
        </w:rPr>
        <w:t xml:space="preserve"> </w:t>
      </w:r>
      <w:r>
        <w:rPr>
          <w:sz w:val="13"/>
        </w:rPr>
        <w:t>169</w:t>
      </w:r>
      <w:r>
        <w:rPr>
          <w:rFonts w:cs="Calibri"/>
          <w:sz w:val="13"/>
        </w:rPr>
        <w:t xml:space="preserve"> </w:t>
      </w:r>
      <w:r>
        <w:rPr>
          <w:sz w:val="13"/>
        </w:rPr>
        <w:t>(2022)</w:t>
      </w:r>
      <w:r>
        <w:rPr>
          <w:rFonts w:cs="Calibri"/>
          <w:sz w:val="13"/>
        </w:rPr>
        <w:t xml:space="preserve"> </w:t>
      </w:r>
      <w:r>
        <w:rPr>
          <w:sz w:val="13"/>
        </w:rPr>
        <w:t>107436,</w:t>
      </w:r>
      <w:r>
        <w:rPr>
          <w:rFonts w:cs="Calibri"/>
          <w:sz w:val="13"/>
        </w:rPr>
        <w:t xml:space="preserve"> </w:t>
      </w:r>
      <w:proofErr w:type="spellStart"/>
      <w:r>
        <w:rPr>
          <w:sz w:val="13"/>
        </w:rPr>
        <w:t>doi</w:t>
      </w:r>
      <w:proofErr w:type="spellEnd"/>
      <w:r>
        <w:rPr>
          <w:sz w:val="13"/>
        </w:rPr>
        <w:t>:</w:t>
      </w:r>
      <w:hyperlink r:id="rId270">
        <w:r>
          <w:rPr>
            <w:rFonts w:cs="Calibri"/>
            <w:sz w:val="13"/>
          </w:rPr>
          <w:t xml:space="preserve"> </w:t>
        </w:r>
      </w:hyperlink>
      <w:hyperlink r:id="rId271">
        <w:r>
          <w:rPr>
            <w:color w:val="0080AC"/>
            <w:sz w:val="13"/>
          </w:rPr>
          <w:t>10.1016/j.ympev.2022.107436</w:t>
        </w:r>
      </w:hyperlink>
      <w:hyperlink r:id="rId272">
        <w:r>
          <w:rPr>
            <w:rFonts w:cs="Calibri"/>
            <w:color w:val="0080AC"/>
            <w:sz w:val="13"/>
          </w:rPr>
          <w:t xml:space="preserve"> </w:t>
        </w:r>
      </w:hyperlink>
      <w:hyperlink r:id="rId273">
        <w:r>
          <w:rPr>
            <w:color w:val="0080AC"/>
            <w:sz w:val="13"/>
          </w:rPr>
          <w:t>.</w:t>
        </w:r>
      </w:hyperlink>
      <w:r>
        <w:rPr>
          <w:rFonts w:cs="Calibri"/>
          <w:color w:val="0080AC"/>
          <w:sz w:val="13"/>
        </w:rPr>
        <w:t xml:space="preserve"> </w:t>
      </w:r>
    </w:p>
    <w:p w14:paraId="6EF8C5B4" w14:textId="77777777" w:rsidR="003333A8" w:rsidRDefault="003333A8" w:rsidP="003333A8">
      <w:pPr>
        <w:numPr>
          <w:ilvl w:val="0"/>
          <w:numId w:val="6"/>
        </w:numPr>
        <w:spacing w:after="5" w:line="262" w:lineRule="auto"/>
        <w:ind w:right="-12" w:hanging="309"/>
      </w:pPr>
      <w:r>
        <w:rPr>
          <w:sz w:val="13"/>
        </w:rPr>
        <w:t>C.</w:t>
      </w:r>
      <w:r>
        <w:rPr>
          <w:rFonts w:cs="Calibri"/>
          <w:sz w:val="13"/>
        </w:rPr>
        <w:t xml:space="preserve"> </w:t>
      </w:r>
      <w:r>
        <w:rPr>
          <w:sz w:val="13"/>
        </w:rPr>
        <w:t>Cornet,</w:t>
      </w:r>
      <w:r>
        <w:rPr>
          <w:rFonts w:cs="Calibri"/>
          <w:sz w:val="13"/>
        </w:rPr>
        <w:t xml:space="preserve"> </w:t>
      </w:r>
      <w:r>
        <w:rPr>
          <w:sz w:val="13"/>
        </w:rPr>
        <w:t>N.</w:t>
      </w:r>
      <w:r>
        <w:rPr>
          <w:rFonts w:cs="Calibri"/>
          <w:sz w:val="13"/>
        </w:rPr>
        <w:t xml:space="preserve"> </w:t>
      </w:r>
      <w:r>
        <w:rPr>
          <w:sz w:val="13"/>
        </w:rPr>
        <w:t>Noret,</w:t>
      </w:r>
      <w:r>
        <w:rPr>
          <w:rFonts w:cs="Calibri"/>
          <w:sz w:val="13"/>
        </w:rPr>
        <w:t xml:space="preserve"> </w:t>
      </w:r>
      <w:r>
        <w:rPr>
          <w:sz w:val="13"/>
        </w:rPr>
        <w:t>F.</w:t>
      </w:r>
      <w:r>
        <w:rPr>
          <w:rFonts w:cs="Calibri"/>
          <w:sz w:val="13"/>
        </w:rPr>
        <w:t xml:space="preserve"> </w:t>
      </w:r>
      <w:r>
        <w:rPr>
          <w:sz w:val="13"/>
        </w:rPr>
        <w:t>Van</w:t>
      </w:r>
      <w:r>
        <w:rPr>
          <w:rFonts w:cs="Calibri"/>
          <w:sz w:val="13"/>
        </w:rPr>
        <w:t xml:space="preserve"> </w:t>
      </w:r>
      <w:r>
        <w:rPr>
          <w:sz w:val="13"/>
        </w:rPr>
        <w:t>Rossum,</w:t>
      </w:r>
      <w:r>
        <w:rPr>
          <w:rFonts w:cs="Calibri"/>
          <w:sz w:val="13"/>
        </w:rPr>
        <w:t xml:space="preserve"> </w:t>
      </w:r>
      <w:r>
        <w:rPr>
          <w:sz w:val="13"/>
        </w:rPr>
        <w:t>Pollinator</w:t>
      </w:r>
      <w:r>
        <w:rPr>
          <w:rFonts w:cs="Calibri"/>
          <w:sz w:val="13"/>
        </w:rPr>
        <w:t xml:space="preserve"> </w:t>
      </w:r>
      <w:r>
        <w:rPr>
          <w:sz w:val="13"/>
        </w:rPr>
        <w:t>sharing</w:t>
      </w:r>
      <w:r>
        <w:rPr>
          <w:rFonts w:cs="Calibri"/>
          <w:sz w:val="13"/>
        </w:rPr>
        <w:t xml:space="preserve"> </w:t>
      </w:r>
      <w:r>
        <w:rPr>
          <w:sz w:val="13"/>
        </w:rPr>
        <w:t>between</w:t>
      </w:r>
      <w:r>
        <w:rPr>
          <w:rFonts w:cs="Calibri"/>
          <w:sz w:val="13"/>
        </w:rPr>
        <w:t xml:space="preserve"> </w:t>
      </w:r>
      <w:r>
        <w:rPr>
          <w:sz w:val="13"/>
        </w:rPr>
        <w:t>reproductively</w:t>
      </w:r>
      <w:r>
        <w:rPr>
          <w:rFonts w:cs="Calibri"/>
          <w:sz w:val="13"/>
        </w:rPr>
        <w:t xml:space="preserve"> </w:t>
      </w:r>
      <w:r>
        <w:rPr>
          <w:sz w:val="13"/>
        </w:rPr>
        <w:t>isolated</w:t>
      </w:r>
      <w:r>
        <w:rPr>
          <w:rFonts w:cs="Calibri"/>
          <w:sz w:val="13"/>
        </w:rPr>
        <w:t xml:space="preserve"> </w:t>
      </w:r>
      <w:r>
        <w:rPr>
          <w:sz w:val="13"/>
        </w:rPr>
        <w:t>genetic</w:t>
      </w:r>
      <w:r>
        <w:rPr>
          <w:rFonts w:cs="Calibri"/>
          <w:sz w:val="13"/>
        </w:rPr>
        <w:t xml:space="preserve"> </w:t>
      </w:r>
      <w:r>
        <w:rPr>
          <w:sz w:val="13"/>
        </w:rPr>
        <w:t>lineages</w:t>
      </w:r>
      <w:r>
        <w:rPr>
          <w:rFonts w:cs="Calibri"/>
          <w:sz w:val="13"/>
        </w:rPr>
        <w:t xml:space="preserve"> </w:t>
      </w:r>
      <w:r>
        <w:rPr>
          <w:sz w:val="13"/>
        </w:rPr>
        <w:t>of</w:t>
      </w:r>
      <w:r>
        <w:rPr>
          <w:rFonts w:cs="Calibri"/>
          <w:sz w:val="13"/>
        </w:rPr>
        <w:t xml:space="preserve"> </w:t>
      </w:r>
      <w:r>
        <w:rPr>
          <w:sz w:val="13"/>
        </w:rPr>
        <w:t>Silene</w:t>
      </w:r>
      <w:r>
        <w:rPr>
          <w:rFonts w:cs="Calibri"/>
          <w:sz w:val="13"/>
        </w:rPr>
        <w:t xml:space="preserve"> </w:t>
      </w:r>
      <w:r>
        <w:rPr>
          <w:sz w:val="13"/>
        </w:rPr>
        <w:t>nutans,</w:t>
      </w:r>
      <w:r>
        <w:rPr>
          <w:rFonts w:cs="Calibri"/>
          <w:sz w:val="13"/>
        </w:rPr>
        <w:t xml:space="preserve"> </w:t>
      </w:r>
      <w:r>
        <w:rPr>
          <w:sz w:val="13"/>
        </w:rPr>
        <w:t>Front.</w:t>
      </w:r>
      <w:r>
        <w:rPr>
          <w:rFonts w:cs="Calibri"/>
          <w:sz w:val="13"/>
        </w:rPr>
        <w:t xml:space="preserve"> </w:t>
      </w:r>
      <w:r>
        <w:rPr>
          <w:sz w:val="13"/>
        </w:rPr>
        <w:t>Plant</w:t>
      </w:r>
      <w:r>
        <w:rPr>
          <w:rFonts w:cs="Calibri"/>
          <w:sz w:val="13"/>
        </w:rPr>
        <w:t xml:space="preserve"> </w:t>
      </w:r>
      <w:r>
        <w:rPr>
          <w:sz w:val="13"/>
        </w:rPr>
        <w:t>Sci.</w:t>
      </w:r>
      <w:r>
        <w:rPr>
          <w:rFonts w:cs="Calibri"/>
          <w:sz w:val="13"/>
        </w:rPr>
        <w:t xml:space="preserve"> </w:t>
      </w:r>
      <w:r>
        <w:rPr>
          <w:sz w:val="13"/>
        </w:rPr>
        <w:t>13</w:t>
      </w:r>
      <w:r>
        <w:rPr>
          <w:rFonts w:cs="Calibri"/>
          <w:sz w:val="13"/>
        </w:rPr>
        <w:t xml:space="preserve"> </w:t>
      </w:r>
      <w:r>
        <w:rPr>
          <w:sz w:val="13"/>
        </w:rPr>
        <w:t>(2022)</w:t>
      </w:r>
      <w:r>
        <w:rPr>
          <w:rFonts w:cs="Calibri"/>
          <w:sz w:val="13"/>
        </w:rPr>
        <w:t xml:space="preserve"> </w:t>
      </w:r>
      <w:r>
        <w:rPr>
          <w:sz w:val="13"/>
        </w:rPr>
        <w:t>927498,</w:t>
      </w:r>
      <w:r>
        <w:rPr>
          <w:rFonts w:cs="Calibri"/>
          <w:sz w:val="13"/>
        </w:rPr>
        <w:t xml:space="preserve"> </w:t>
      </w:r>
      <w:proofErr w:type="spellStart"/>
      <w:r>
        <w:rPr>
          <w:sz w:val="13"/>
        </w:rPr>
        <w:t>doi</w:t>
      </w:r>
      <w:proofErr w:type="spellEnd"/>
      <w:r>
        <w:rPr>
          <w:sz w:val="13"/>
        </w:rPr>
        <w:t>:</w:t>
      </w:r>
      <w:hyperlink r:id="rId274">
        <w:r>
          <w:rPr>
            <w:rFonts w:cs="Calibri"/>
            <w:sz w:val="13"/>
          </w:rPr>
          <w:t xml:space="preserve"> </w:t>
        </w:r>
      </w:hyperlink>
      <w:hyperlink r:id="rId275">
        <w:r>
          <w:rPr>
            <w:color w:val="0080AC"/>
            <w:sz w:val="13"/>
          </w:rPr>
          <w:t>10.3389/fpls.2022.927498</w:t>
        </w:r>
      </w:hyperlink>
      <w:hyperlink r:id="rId276">
        <w:r>
          <w:rPr>
            <w:rFonts w:cs="Calibri"/>
            <w:color w:val="0080AC"/>
            <w:sz w:val="13"/>
          </w:rPr>
          <w:t xml:space="preserve"> </w:t>
        </w:r>
      </w:hyperlink>
      <w:hyperlink r:id="rId277">
        <w:r>
          <w:rPr>
            <w:color w:val="0080AC"/>
            <w:sz w:val="13"/>
          </w:rPr>
          <w:t>.</w:t>
        </w:r>
      </w:hyperlink>
      <w:r>
        <w:rPr>
          <w:rFonts w:cs="Calibri"/>
          <w:color w:val="0080AC"/>
          <w:sz w:val="13"/>
        </w:rPr>
        <w:t xml:space="preserve"> </w:t>
      </w:r>
    </w:p>
    <w:p w14:paraId="58C58E57" w14:textId="77777777" w:rsidR="003333A8" w:rsidRDefault="003333A8" w:rsidP="003333A8">
      <w:pPr>
        <w:numPr>
          <w:ilvl w:val="0"/>
          <w:numId w:val="6"/>
        </w:numPr>
        <w:spacing w:after="5" w:line="262" w:lineRule="auto"/>
        <w:ind w:right="-12" w:hanging="309"/>
      </w:pPr>
      <w:r>
        <w:rPr>
          <w:sz w:val="13"/>
        </w:rPr>
        <w:t>D.</w:t>
      </w:r>
      <w:r>
        <w:rPr>
          <w:rFonts w:cs="Calibri"/>
          <w:sz w:val="13"/>
        </w:rPr>
        <w:t xml:space="preserve"> </w:t>
      </w:r>
      <w:r>
        <w:rPr>
          <w:sz w:val="13"/>
        </w:rPr>
        <w:t>Kessler,</w:t>
      </w:r>
      <w:r>
        <w:rPr>
          <w:rFonts w:cs="Calibri"/>
          <w:sz w:val="13"/>
        </w:rPr>
        <w:t xml:space="preserve"> </w:t>
      </w:r>
      <w:r>
        <w:rPr>
          <w:sz w:val="13"/>
        </w:rPr>
        <w:t>M.</w:t>
      </w:r>
      <w:r>
        <w:rPr>
          <w:rFonts w:cs="Calibri"/>
          <w:sz w:val="13"/>
        </w:rPr>
        <w:t xml:space="preserve"> </w:t>
      </w:r>
      <w:r>
        <w:rPr>
          <w:sz w:val="13"/>
        </w:rPr>
        <w:t>Kallenbach,</w:t>
      </w:r>
      <w:r>
        <w:rPr>
          <w:rFonts w:cs="Calibri"/>
          <w:sz w:val="13"/>
        </w:rPr>
        <w:t xml:space="preserve"> </w:t>
      </w:r>
      <w:r>
        <w:rPr>
          <w:sz w:val="13"/>
        </w:rPr>
        <w:t>C.</w:t>
      </w:r>
      <w:r>
        <w:rPr>
          <w:rFonts w:cs="Calibri"/>
          <w:sz w:val="13"/>
        </w:rPr>
        <w:t xml:space="preserve"> </w:t>
      </w:r>
      <w:r>
        <w:rPr>
          <w:sz w:val="13"/>
        </w:rPr>
        <w:t>Diezel,</w:t>
      </w:r>
      <w:r>
        <w:rPr>
          <w:rFonts w:cs="Calibri"/>
          <w:sz w:val="13"/>
        </w:rPr>
        <w:t xml:space="preserve"> </w:t>
      </w:r>
      <w:r>
        <w:rPr>
          <w:sz w:val="13"/>
        </w:rPr>
        <w:t>E.</w:t>
      </w:r>
      <w:r>
        <w:rPr>
          <w:rFonts w:cs="Calibri"/>
          <w:sz w:val="13"/>
        </w:rPr>
        <w:t xml:space="preserve"> </w:t>
      </w:r>
      <w:r>
        <w:rPr>
          <w:sz w:val="13"/>
        </w:rPr>
        <w:t>Rothe,</w:t>
      </w:r>
      <w:r>
        <w:rPr>
          <w:rFonts w:cs="Calibri"/>
          <w:sz w:val="13"/>
        </w:rPr>
        <w:t xml:space="preserve"> </w:t>
      </w:r>
      <w:r>
        <w:rPr>
          <w:sz w:val="13"/>
        </w:rPr>
        <w:t>M.</w:t>
      </w:r>
      <w:r>
        <w:rPr>
          <w:rFonts w:cs="Calibri"/>
          <w:sz w:val="13"/>
        </w:rPr>
        <w:t xml:space="preserve"> </w:t>
      </w:r>
      <w:r>
        <w:rPr>
          <w:sz w:val="13"/>
        </w:rPr>
        <w:t>Murdock,</w:t>
      </w:r>
      <w:r>
        <w:rPr>
          <w:rFonts w:cs="Calibri"/>
          <w:sz w:val="13"/>
        </w:rPr>
        <w:t xml:space="preserve"> </w:t>
      </w:r>
      <w:r>
        <w:rPr>
          <w:sz w:val="13"/>
        </w:rPr>
        <w:t>I.T.</w:t>
      </w:r>
      <w:r>
        <w:rPr>
          <w:rFonts w:cs="Calibri"/>
          <w:sz w:val="13"/>
        </w:rPr>
        <w:t xml:space="preserve"> </w:t>
      </w:r>
      <w:r>
        <w:rPr>
          <w:sz w:val="13"/>
        </w:rPr>
        <w:t>Baldwin,</w:t>
      </w:r>
      <w:r>
        <w:rPr>
          <w:rFonts w:cs="Calibri"/>
          <w:sz w:val="13"/>
        </w:rPr>
        <w:t xml:space="preserve"> </w:t>
      </w:r>
      <w:r>
        <w:rPr>
          <w:sz w:val="13"/>
        </w:rPr>
        <w:t>How</w:t>
      </w:r>
      <w:r>
        <w:rPr>
          <w:rFonts w:cs="Calibri"/>
          <w:sz w:val="13"/>
        </w:rPr>
        <w:t xml:space="preserve"> </w:t>
      </w:r>
      <w:r>
        <w:rPr>
          <w:sz w:val="13"/>
        </w:rPr>
        <w:t>scent</w:t>
      </w:r>
      <w:r>
        <w:rPr>
          <w:rFonts w:cs="Calibri"/>
          <w:sz w:val="13"/>
        </w:rPr>
        <w:t xml:space="preserve"> </w:t>
      </w:r>
      <w:r>
        <w:rPr>
          <w:sz w:val="13"/>
        </w:rPr>
        <w:t>and</w:t>
      </w:r>
      <w:r>
        <w:rPr>
          <w:rFonts w:cs="Calibri"/>
          <w:sz w:val="13"/>
        </w:rPr>
        <w:t xml:space="preserve"> </w:t>
      </w:r>
      <w:r>
        <w:rPr>
          <w:sz w:val="13"/>
        </w:rPr>
        <w:t>nectar</w:t>
      </w:r>
      <w:r>
        <w:rPr>
          <w:rFonts w:cs="Calibri"/>
          <w:sz w:val="13"/>
        </w:rPr>
        <w:t xml:space="preserve"> </w:t>
      </w:r>
      <w:r>
        <w:rPr>
          <w:sz w:val="13"/>
        </w:rPr>
        <w:t>influence</w:t>
      </w:r>
      <w:r>
        <w:rPr>
          <w:rFonts w:cs="Calibri"/>
          <w:sz w:val="13"/>
        </w:rPr>
        <w:t xml:space="preserve"> </w:t>
      </w:r>
      <w:r>
        <w:rPr>
          <w:sz w:val="13"/>
        </w:rPr>
        <w:t>floral</w:t>
      </w:r>
      <w:r>
        <w:rPr>
          <w:rFonts w:cs="Calibri"/>
          <w:sz w:val="13"/>
        </w:rPr>
        <w:t xml:space="preserve"> </w:t>
      </w:r>
      <w:r>
        <w:rPr>
          <w:sz w:val="13"/>
        </w:rPr>
        <w:t>antagonists</w:t>
      </w:r>
      <w:r>
        <w:rPr>
          <w:rFonts w:cs="Calibri"/>
          <w:sz w:val="13"/>
        </w:rPr>
        <w:t xml:space="preserve"> </w:t>
      </w:r>
      <w:r>
        <w:rPr>
          <w:sz w:val="13"/>
        </w:rPr>
        <w:t>and</w:t>
      </w:r>
      <w:r>
        <w:rPr>
          <w:rFonts w:cs="Calibri"/>
          <w:sz w:val="13"/>
        </w:rPr>
        <w:t xml:space="preserve"> </w:t>
      </w:r>
      <w:r>
        <w:rPr>
          <w:sz w:val="13"/>
        </w:rPr>
        <w:t>mutualists,</w:t>
      </w:r>
      <w:r>
        <w:rPr>
          <w:rFonts w:cs="Calibri"/>
          <w:sz w:val="13"/>
        </w:rPr>
        <w:t xml:space="preserve"> </w:t>
      </w:r>
      <w:r>
        <w:rPr>
          <w:sz w:val="13"/>
        </w:rPr>
        <w:t>Elife</w:t>
      </w:r>
      <w:r>
        <w:rPr>
          <w:rFonts w:cs="Calibri"/>
          <w:sz w:val="13"/>
        </w:rPr>
        <w:t xml:space="preserve"> </w:t>
      </w:r>
      <w:r>
        <w:rPr>
          <w:sz w:val="13"/>
        </w:rPr>
        <w:t>4</w:t>
      </w:r>
      <w:r>
        <w:rPr>
          <w:rFonts w:cs="Calibri"/>
          <w:sz w:val="13"/>
        </w:rPr>
        <w:t xml:space="preserve"> </w:t>
      </w:r>
      <w:r>
        <w:rPr>
          <w:sz w:val="13"/>
        </w:rPr>
        <w:t>(2015)</w:t>
      </w:r>
      <w:r>
        <w:rPr>
          <w:rFonts w:cs="Calibri"/>
          <w:sz w:val="13"/>
        </w:rPr>
        <w:t xml:space="preserve"> </w:t>
      </w:r>
      <w:r>
        <w:rPr>
          <w:sz w:val="13"/>
        </w:rPr>
        <w:t>e07641,</w:t>
      </w:r>
      <w:r>
        <w:rPr>
          <w:rFonts w:cs="Calibri"/>
          <w:sz w:val="13"/>
        </w:rPr>
        <w:t xml:space="preserve"> </w:t>
      </w:r>
      <w:proofErr w:type="spellStart"/>
      <w:r>
        <w:rPr>
          <w:sz w:val="13"/>
        </w:rPr>
        <w:t>doi</w:t>
      </w:r>
      <w:proofErr w:type="spellEnd"/>
      <w:r>
        <w:rPr>
          <w:sz w:val="13"/>
        </w:rPr>
        <w:t>:</w:t>
      </w:r>
      <w:hyperlink r:id="rId278">
        <w:r>
          <w:rPr>
            <w:rFonts w:cs="Calibri"/>
            <w:sz w:val="13"/>
          </w:rPr>
          <w:t xml:space="preserve"> </w:t>
        </w:r>
      </w:hyperlink>
      <w:hyperlink r:id="rId279">
        <w:r>
          <w:rPr>
            <w:color w:val="0080AC"/>
            <w:sz w:val="13"/>
          </w:rPr>
          <w:t>10.7554/eLife.07641</w:t>
        </w:r>
      </w:hyperlink>
      <w:hyperlink r:id="rId280">
        <w:r>
          <w:rPr>
            <w:rFonts w:cs="Calibri"/>
            <w:color w:val="0080AC"/>
            <w:sz w:val="13"/>
          </w:rPr>
          <w:t xml:space="preserve"> </w:t>
        </w:r>
      </w:hyperlink>
      <w:hyperlink r:id="rId281">
        <w:r>
          <w:rPr>
            <w:color w:val="0080AC"/>
            <w:sz w:val="13"/>
          </w:rPr>
          <w:t>.</w:t>
        </w:r>
      </w:hyperlink>
      <w:r>
        <w:rPr>
          <w:rFonts w:cs="Calibri"/>
          <w:color w:val="0080AC"/>
          <w:sz w:val="13"/>
        </w:rPr>
        <w:t xml:space="preserve"> </w:t>
      </w:r>
    </w:p>
    <w:p w14:paraId="2DF27480" w14:textId="659744FE" w:rsidR="003333A8" w:rsidRDefault="003333A8" w:rsidP="003333A8">
      <w:pPr>
        <w:numPr>
          <w:ilvl w:val="0"/>
          <w:numId w:val="6"/>
        </w:numPr>
        <w:spacing w:after="5" w:line="262" w:lineRule="auto"/>
        <w:ind w:right="-12" w:hanging="309"/>
      </w:pPr>
      <w:r>
        <w:rPr>
          <w:sz w:val="13"/>
        </w:rPr>
        <w:t>E.</w:t>
      </w:r>
      <w:r>
        <w:rPr>
          <w:rFonts w:cs="Calibri"/>
          <w:sz w:val="13"/>
        </w:rPr>
        <w:t xml:space="preserve"> </w:t>
      </w:r>
      <w:r>
        <w:rPr>
          <w:sz w:val="13"/>
        </w:rPr>
        <w:t>Baack,</w:t>
      </w:r>
      <w:r>
        <w:rPr>
          <w:rFonts w:cs="Calibri"/>
          <w:sz w:val="13"/>
        </w:rPr>
        <w:t xml:space="preserve"> </w:t>
      </w:r>
      <w:r>
        <w:rPr>
          <w:sz w:val="13"/>
        </w:rPr>
        <w:t>M.C.</w:t>
      </w:r>
      <w:r>
        <w:rPr>
          <w:rFonts w:cs="Calibri"/>
          <w:sz w:val="13"/>
        </w:rPr>
        <w:t xml:space="preserve"> </w:t>
      </w:r>
      <w:r>
        <w:rPr>
          <w:sz w:val="13"/>
        </w:rPr>
        <w:t>Melo,</w:t>
      </w:r>
      <w:r>
        <w:rPr>
          <w:rFonts w:cs="Calibri"/>
          <w:sz w:val="13"/>
        </w:rPr>
        <w:t xml:space="preserve"> </w:t>
      </w:r>
      <w:r>
        <w:rPr>
          <w:sz w:val="13"/>
        </w:rPr>
        <w:t>L.H.</w:t>
      </w:r>
      <w:r>
        <w:rPr>
          <w:rFonts w:cs="Calibri"/>
          <w:sz w:val="13"/>
        </w:rPr>
        <w:t xml:space="preserve"> </w:t>
      </w:r>
      <w:proofErr w:type="spellStart"/>
      <w:r>
        <w:rPr>
          <w:sz w:val="13"/>
        </w:rPr>
        <w:t>Rieseberg</w:t>
      </w:r>
      <w:proofErr w:type="spellEnd"/>
      <w:r>
        <w:rPr>
          <w:sz w:val="13"/>
        </w:rPr>
        <w:t>,</w:t>
      </w:r>
      <w:r>
        <w:rPr>
          <w:rFonts w:cs="Calibri"/>
          <w:sz w:val="13"/>
        </w:rPr>
        <w:t xml:space="preserve"> </w:t>
      </w:r>
      <w:r>
        <w:rPr>
          <w:sz w:val="13"/>
        </w:rPr>
        <w:t>D.</w:t>
      </w:r>
      <w:r>
        <w:rPr>
          <w:rFonts w:cs="Calibri"/>
          <w:sz w:val="13"/>
        </w:rPr>
        <w:t xml:space="preserve"> </w:t>
      </w:r>
      <w:r>
        <w:rPr>
          <w:sz w:val="13"/>
        </w:rPr>
        <w:t>Ortiz-Barrientos,</w:t>
      </w:r>
      <w:r>
        <w:rPr>
          <w:rFonts w:cs="Calibri"/>
          <w:sz w:val="13"/>
        </w:rPr>
        <w:t xml:space="preserve"> </w:t>
      </w:r>
      <w:r>
        <w:rPr>
          <w:sz w:val="13"/>
        </w:rPr>
        <w:t>The</w:t>
      </w:r>
      <w:r>
        <w:rPr>
          <w:rFonts w:cs="Calibri"/>
          <w:sz w:val="13"/>
        </w:rPr>
        <w:t xml:space="preserve"> </w:t>
      </w:r>
      <w:r>
        <w:rPr>
          <w:sz w:val="13"/>
        </w:rPr>
        <w:t>origins</w:t>
      </w:r>
      <w:r>
        <w:rPr>
          <w:rFonts w:cs="Calibri"/>
          <w:sz w:val="13"/>
        </w:rPr>
        <w:t xml:space="preserve"> </w:t>
      </w:r>
      <w:r>
        <w:rPr>
          <w:sz w:val="13"/>
        </w:rPr>
        <w:t>of</w:t>
      </w:r>
      <w:r>
        <w:rPr>
          <w:rFonts w:cs="Calibri"/>
          <w:sz w:val="13"/>
        </w:rPr>
        <w:t xml:space="preserve"> </w:t>
      </w:r>
      <w:r>
        <w:rPr>
          <w:sz w:val="13"/>
        </w:rPr>
        <w:t>repro</w:t>
      </w:r>
      <w:hyperlink r:id="rId282">
        <w:r>
          <w:rPr>
            <w:sz w:val="13"/>
          </w:rPr>
          <w:t>ductive</w:t>
        </w:r>
      </w:hyperlink>
      <w:hyperlink r:id="rId283">
        <w:r>
          <w:rPr>
            <w:rFonts w:cs="Calibri"/>
            <w:sz w:val="13"/>
          </w:rPr>
          <w:t xml:space="preserve"> </w:t>
        </w:r>
      </w:hyperlink>
      <w:hyperlink r:id="rId284">
        <w:r>
          <w:rPr>
            <w:sz w:val="13"/>
          </w:rPr>
          <w:t>isolation</w:t>
        </w:r>
      </w:hyperlink>
      <w:hyperlink r:id="rId285">
        <w:r>
          <w:rPr>
            <w:rFonts w:cs="Calibri"/>
            <w:sz w:val="13"/>
          </w:rPr>
          <w:t xml:space="preserve"> </w:t>
        </w:r>
      </w:hyperlink>
      <w:hyperlink r:id="rId286">
        <w:r>
          <w:rPr>
            <w:sz w:val="13"/>
          </w:rPr>
          <w:t>in</w:t>
        </w:r>
      </w:hyperlink>
      <w:hyperlink r:id="rId287">
        <w:r>
          <w:rPr>
            <w:rFonts w:cs="Calibri"/>
            <w:sz w:val="13"/>
          </w:rPr>
          <w:t xml:space="preserve"> </w:t>
        </w:r>
      </w:hyperlink>
      <w:hyperlink r:id="rId288">
        <w:r>
          <w:rPr>
            <w:sz w:val="13"/>
          </w:rPr>
          <w:t>plants,</w:t>
        </w:r>
      </w:hyperlink>
      <w:hyperlink r:id="rId289">
        <w:r>
          <w:rPr>
            <w:rFonts w:cs="Calibri"/>
            <w:sz w:val="13"/>
          </w:rPr>
          <w:t xml:space="preserve"> </w:t>
        </w:r>
      </w:hyperlink>
      <w:hyperlink r:id="rId290">
        <w:r>
          <w:rPr>
            <w:sz w:val="13"/>
          </w:rPr>
          <w:t>New</w:t>
        </w:r>
      </w:hyperlink>
      <w:hyperlink r:id="rId291">
        <w:r>
          <w:rPr>
            <w:rFonts w:cs="Calibri"/>
            <w:sz w:val="13"/>
          </w:rPr>
          <w:t xml:space="preserve"> </w:t>
        </w:r>
      </w:hyperlink>
      <w:hyperlink r:id="rId292">
        <w:r>
          <w:rPr>
            <w:sz w:val="13"/>
          </w:rPr>
          <w:t>Phytol.</w:t>
        </w:r>
      </w:hyperlink>
      <w:hyperlink r:id="rId293">
        <w:r>
          <w:rPr>
            <w:rFonts w:cs="Calibri"/>
            <w:sz w:val="13"/>
          </w:rPr>
          <w:t xml:space="preserve"> </w:t>
        </w:r>
      </w:hyperlink>
      <w:hyperlink r:id="rId294">
        <w:r>
          <w:rPr>
            <w:sz w:val="13"/>
          </w:rPr>
          <w:t>207</w:t>
        </w:r>
      </w:hyperlink>
      <w:hyperlink r:id="rId295">
        <w:r>
          <w:rPr>
            <w:rFonts w:cs="Calibri"/>
            <w:sz w:val="13"/>
          </w:rPr>
          <w:t xml:space="preserve"> </w:t>
        </w:r>
      </w:hyperlink>
      <w:hyperlink r:id="rId296">
        <w:r>
          <w:rPr>
            <w:sz w:val="13"/>
          </w:rPr>
          <w:t>(2015)</w:t>
        </w:r>
      </w:hyperlink>
      <w:hyperlink r:id="rId297">
        <w:r>
          <w:rPr>
            <w:rFonts w:cs="Calibri"/>
            <w:sz w:val="13"/>
          </w:rPr>
          <w:t xml:space="preserve"> </w:t>
        </w:r>
      </w:hyperlink>
      <w:hyperlink r:id="rId298">
        <w:r>
          <w:rPr>
            <w:sz w:val="13"/>
          </w:rPr>
          <w:t>968–984,</w:t>
        </w:r>
      </w:hyperlink>
      <w:hyperlink r:id="rId299">
        <w:r>
          <w:rPr>
            <w:rFonts w:cs="Calibri"/>
            <w:sz w:val="13"/>
          </w:rPr>
          <w:t xml:space="preserve"> </w:t>
        </w:r>
      </w:hyperlink>
      <w:hyperlink r:id="rId300">
        <w:proofErr w:type="spellStart"/>
        <w:r>
          <w:rPr>
            <w:sz w:val="13"/>
          </w:rPr>
          <w:t>doi</w:t>
        </w:r>
        <w:proofErr w:type="spellEnd"/>
        <w:r>
          <w:rPr>
            <w:sz w:val="13"/>
          </w:rPr>
          <w:t>:</w:t>
        </w:r>
      </w:hyperlink>
      <w:hyperlink r:id="rId301">
        <w:r>
          <w:rPr>
            <w:rFonts w:cs="Calibri"/>
            <w:sz w:val="13"/>
          </w:rPr>
          <w:t xml:space="preserve"> </w:t>
        </w:r>
      </w:hyperlink>
      <w:hyperlink r:id="rId302">
        <w:r>
          <w:rPr>
            <w:color w:val="0080AC"/>
            <w:sz w:val="13"/>
          </w:rPr>
          <w:t>10.1111/</w:t>
        </w:r>
        <w:proofErr w:type="spellStart"/>
        <w:r>
          <w:rPr>
            <w:color w:val="0080AC"/>
            <w:sz w:val="13"/>
          </w:rPr>
          <w:t>nph</w:t>
        </w:r>
        <w:proofErr w:type="spellEnd"/>
        <w:r>
          <w:rPr>
            <w:color w:val="0080AC"/>
            <w:sz w:val="13"/>
          </w:rPr>
          <w:t>.</w:t>
        </w:r>
      </w:hyperlink>
      <w:hyperlink r:id="rId303">
        <w:r>
          <w:rPr>
            <w:rFonts w:cs="Calibri"/>
            <w:color w:val="0080AC"/>
            <w:sz w:val="13"/>
          </w:rPr>
          <w:t xml:space="preserve"> </w:t>
        </w:r>
      </w:hyperlink>
      <w:hyperlink r:id="rId304">
        <w:r>
          <w:rPr>
            <w:color w:val="0080AC"/>
            <w:sz w:val="13"/>
          </w:rPr>
          <w:t>13424</w:t>
        </w:r>
      </w:hyperlink>
      <w:hyperlink r:id="rId305">
        <w:r>
          <w:rPr>
            <w:rFonts w:cs="Calibri"/>
            <w:color w:val="0080AC"/>
            <w:sz w:val="13"/>
          </w:rPr>
          <w:t xml:space="preserve"> </w:t>
        </w:r>
      </w:hyperlink>
      <w:hyperlink r:id="rId306">
        <w:r>
          <w:rPr>
            <w:color w:val="0080AC"/>
            <w:sz w:val="13"/>
          </w:rPr>
          <w:t>.</w:t>
        </w:r>
      </w:hyperlink>
      <w:hyperlink r:id="rId307">
        <w:r>
          <w:rPr>
            <w:rFonts w:cs="Calibri"/>
            <w:color w:val="0080AC"/>
            <w:sz w:val="13"/>
          </w:rPr>
          <w:t xml:space="preserve"> </w:t>
        </w:r>
      </w:hyperlink>
    </w:p>
    <w:p w14:paraId="496C249F" w14:textId="773E9F02" w:rsidR="003333A8" w:rsidRDefault="003333A8" w:rsidP="003333A8">
      <w:pPr>
        <w:numPr>
          <w:ilvl w:val="0"/>
          <w:numId w:val="6"/>
        </w:numPr>
        <w:spacing w:after="5" w:line="262" w:lineRule="auto"/>
        <w:ind w:right="-12" w:hanging="309"/>
      </w:pPr>
      <w:r>
        <w:rPr>
          <w:sz w:val="13"/>
        </w:rPr>
        <w:t>K.</w:t>
      </w:r>
      <w:r>
        <w:rPr>
          <w:rFonts w:cs="Calibri"/>
          <w:sz w:val="13"/>
        </w:rPr>
        <w:t xml:space="preserve"> </w:t>
      </w:r>
      <w:r>
        <w:rPr>
          <w:sz w:val="13"/>
        </w:rPr>
        <w:t>Christie,</w:t>
      </w:r>
      <w:r>
        <w:rPr>
          <w:rFonts w:cs="Calibri"/>
          <w:sz w:val="13"/>
        </w:rPr>
        <w:t xml:space="preserve"> </w:t>
      </w:r>
      <w:r>
        <w:rPr>
          <w:sz w:val="13"/>
        </w:rPr>
        <w:t>L.S.</w:t>
      </w:r>
      <w:r>
        <w:rPr>
          <w:rFonts w:cs="Calibri"/>
          <w:sz w:val="13"/>
        </w:rPr>
        <w:t xml:space="preserve"> </w:t>
      </w:r>
      <w:r>
        <w:rPr>
          <w:sz w:val="13"/>
        </w:rPr>
        <w:t>Fraser,</w:t>
      </w:r>
      <w:r>
        <w:rPr>
          <w:rFonts w:cs="Calibri"/>
          <w:sz w:val="13"/>
        </w:rPr>
        <w:t xml:space="preserve"> </w:t>
      </w:r>
      <w:r>
        <w:rPr>
          <w:sz w:val="13"/>
        </w:rPr>
        <w:t>D.B.</w:t>
      </w:r>
      <w:r>
        <w:rPr>
          <w:rFonts w:cs="Calibri"/>
          <w:sz w:val="13"/>
        </w:rPr>
        <w:t xml:space="preserve"> </w:t>
      </w:r>
      <w:r>
        <w:rPr>
          <w:sz w:val="13"/>
        </w:rPr>
        <w:t>Lowry,</w:t>
      </w:r>
      <w:r>
        <w:rPr>
          <w:rFonts w:cs="Calibri"/>
          <w:sz w:val="13"/>
        </w:rPr>
        <w:t xml:space="preserve"> </w:t>
      </w:r>
      <w:r>
        <w:rPr>
          <w:sz w:val="13"/>
        </w:rPr>
        <w:t>The</w:t>
      </w:r>
      <w:r>
        <w:rPr>
          <w:rFonts w:cs="Calibri"/>
          <w:sz w:val="13"/>
        </w:rPr>
        <w:t xml:space="preserve"> </w:t>
      </w:r>
      <w:r>
        <w:rPr>
          <w:sz w:val="13"/>
        </w:rPr>
        <w:t>strength</w:t>
      </w:r>
      <w:r>
        <w:rPr>
          <w:rFonts w:cs="Calibri"/>
          <w:sz w:val="13"/>
        </w:rPr>
        <w:t xml:space="preserve"> </w:t>
      </w:r>
      <w:r>
        <w:rPr>
          <w:sz w:val="13"/>
        </w:rPr>
        <w:t>of</w:t>
      </w:r>
      <w:r>
        <w:rPr>
          <w:rFonts w:cs="Calibri"/>
          <w:sz w:val="13"/>
        </w:rPr>
        <w:t xml:space="preserve"> </w:t>
      </w:r>
      <w:r>
        <w:rPr>
          <w:sz w:val="13"/>
        </w:rPr>
        <w:t>reproductive</w:t>
      </w:r>
      <w:r>
        <w:rPr>
          <w:rFonts w:cs="Calibri"/>
          <w:sz w:val="13"/>
        </w:rPr>
        <w:t xml:space="preserve"> </w:t>
      </w:r>
      <w:r>
        <w:rPr>
          <w:sz w:val="13"/>
        </w:rPr>
        <w:t>isolating</w:t>
      </w:r>
      <w:r>
        <w:rPr>
          <w:rFonts w:cs="Calibri"/>
          <w:sz w:val="13"/>
        </w:rPr>
        <w:t xml:space="preserve"> </w:t>
      </w:r>
      <w:r>
        <w:rPr>
          <w:sz w:val="13"/>
        </w:rPr>
        <w:t>barriers</w:t>
      </w:r>
      <w:r>
        <w:rPr>
          <w:rFonts w:cs="Calibri"/>
          <w:sz w:val="13"/>
        </w:rPr>
        <w:t xml:space="preserve"> </w:t>
      </w:r>
      <w:r>
        <w:rPr>
          <w:sz w:val="13"/>
        </w:rPr>
        <w:t>in</w:t>
      </w:r>
      <w:r>
        <w:rPr>
          <w:rFonts w:cs="Calibri"/>
          <w:sz w:val="13"/>
        </w:rPr>
        <w:t xml:space="preserve"> </w:t>
      </w:r>
      <w:r>
        <w:rPr>
          <w:sz w:val="13"/>
        </w:rPr>
        <w:t>seed</w:t>
      </w:r>
      <w:r>
        <w:rPr>
          <w:rFonts w:cs="Calibri"/>
          <w:sz w:val="13"/>
        </w:rPr>
        <w:t xml:space="preserve"> </w:t>
      </w:r>
      <w:r>
        <w:rPr>
          <w:sz w:val="13"/>
        </w:rPr>
        <w:t>plants:</w:t>
      </w:r>
      <w:r>
        <w:rPr>
          <w:rFonts w:cs="Calibri"/>
          <w:sz w:val="13"/>
        </w:rPr>
        <w:t xml:space="preserve"> </w:t>
      </w:r>
      <w:r>
        <w:rPr>
          <w:sz w:val="13"/>
        </w:rPr>
        <w:t>insights</w:t>
      </w:r>
      <w:r>
        <w:rPr>
          <w:rFonts w:cs="Calibri"/>
          <w:sz w:val="13"/>
        </w:rPr>
        <w:t xml:space="preserve"> </w:t>
      </w:r>
      <w:r>
        <w:rPr>
          <w:sz w:val="13"/>
        </w:rPr>
        <w:t>from</w:t>
      </w:r>
      <w:r>
        <w:rPr>
          <w:rFonts w:cs="Calibri"/>
          <w:sz w:val="13"/>
        </w:rPr>
        <w:t xml:space="preserve"> </w:t>
      </w:r>
      <w:r>
        <w:rPr>
          <w:sz w:val="13"/>
        </w:rPr>
        <w:t>studies</w:t>
      </w:r>
      <w:r>
        <w:rPr>
          <w:rFonts w:cs="Calibri"/>
          <w:sz w:val="13"/>
        </w:rPr>
        <w:t xml:space="preserve"> </w:t>
      </w:r>
      <w:r>
        <w:rPr>
          <w:sz w:val="13"/>
        </w:rPr>
        <w:t>quantifying</w:t>
      </w:r>
      <w:r>
        <w:rPr>
          <w:rFonts w:cs="Calibri"/>
          <w:sz w:val="13"/>
        </w:rPr>
        <w:t xml:space="preserve"> </w:t>
      </w:r>
      <w:r>
        <w:rPr>
          <w:sz w:val="13"/>
        </w:rPr>
        <w:t>premating</w:t>
      </w:r>
      <w:r>
        <w:rPr>
          <w:rFonts w:cs="Calibri"/>
          <w:sz w:val="13"/>
        </w:rPr>
        <w:t xml:space="preserve"> </w:t>
      </w:r>
      <w:r>
        <w:rPr>
          <w:sz w:val="13"/>
        </w:rPr>
        <w:t>and</w:t>
      </w:r>
      <w:r>
        <w:rPr>
          <w:rFonts w:cs="Calibri"/>
          <w:sz w:val="13"/>
        </w:rPr>
        <w:t xml:space="preserve"> </w:t>
      </w:r>
      <w:proofErr w:type="spellStart"/>
      <w:r>
        <w:rPr>
          <w:sz w:val="13"/>
        </w:rPr>
        <w:t>postmating</w:t>
      </w:r>
      <w:proofErr w:type="spellEnd"/>
      <w:r>
        <w:rPr>
          <w:rFonts w:cs="Calibri"/>
          <w:sz w:val="13"/>
        </w:rPr>
        <w:t xml:space="preserve"> </w:t>
      </w:r>
      <w:r>
        <w:rPr>
          <w:sz w:val="13"/>
        </w:rPr>
        <w:t>reproductive</w:t>
      </w:r>
      <w:r>
        <w:rPr>
          <w:rFonts w:cs="Calibri"/>
          <w:sz w:val="13"/>
        </w:rPr>
        <w:t xml:space="preserve"> </w:t>
      </w:r>
      <w:r>
        <w:rPr>
          <w:sz w:val="13"/>
        </w:rPr>
        <w:t>barriers</w:t>
      </w:r>
      <w:r>
        <w:rPr>
          <w:rFonts w:cs="Calibri"/>
          <w:sz w:val="13"/>
        </w:rPr>
        <w:t xml:space="preserve"> </w:t>
      </w:r>
      <w:r>
        <w:rPr>
          <w:sz w:val="13"/>
        </w:rPr>
        <w:t>over</w:t>
      </w:r>
      <w:r>
        <w:rPr>
          <w:rFonts w:cs="Calibri"/>
          <w:sz w:val="13"/>
        </w:rPr>
        <w:t xml:space="preserve"> </w:t>
      </w:r>
      <w:r>
        <w:rPr>
          <w:sz w:val="13"/>
        </w:rPr>
        <w:t>the</w:t>
      </w:r>
      <w:r>
        <w:rPr>
          <w:rFonts w:cs="Calibri"/>
          <w:sz w:val="13"/>
        </w:rPr>
        <w:t xml:space="preserve"> </w:t>
      </w:r>
      <w:r>
        <w:rPr>
          <w:sz w:val="13"/>
        </w:rPr>
        <w:t>past</w:t>
      </w:r>
      <w:r>
        <w:rPr>
          <w:rFonts w:cs="Calibri"/>
          <w:sz w:val="13"/>
        </w:rPr>
        <w:t xml:space="preserve"> </w:t>
      </w:r>
      <w:r>
        <w:rPr>
          <w:sz w:val="13"/>
        </w:rPr>
        <w:t>15</w:t>
      </w:r>
      <w:r>
        <w:rPr>
          <w:rFonts w:cs="Calibri"/>
          <w:sz w:val="13"/>
        </w:rPr>
        <w:t xml:space="preserve"> </w:t>
      </w:r>
      <w:r>
        <w:rPr>
          <w:sz w:val="13"/>
        </w:rPr>
        <w:t>years,</w:t>
      </w:r>
      <w:r>
        <w:rPr>
          <w:rFonts w:cs="Calibri"/>
          <w:sz w:val="13"/>
        </w:rPr>
        <w:t xml:space="preserve"> </w:t>
      </w:r>
      <w:r>
        <w:rPr>
          <w:sz w:val="13"/>
        </w:rPr>
        <w:t>Evolution</w:t>
      </w:r>
      <w:r>
        <w:rPr>
          <w:rFonts w:cs="Calibri"/>
          <w:sz w:val="13"/>
        </w:rPr>
        <w:t xml:space="preserve"> </w:t>
      </w:r>
      <w:r>
        <w:rPr>
          <w:sz w:val="13"/>
        </w:rPr>
        <w:t>(N</w:t>
      </w:r>
      <w:r>
        <w:rPr>
          <w:rFonts w:cs="Calibri"/>
          <w:sz w:val="13"/>
        </w:rPr>
        <w:t xml:space="preserve"> </w:t>
      </w:r>
      <w:r>
        <w:rPr>
          <w:sz w:val="13"/>
        </w:rPr>
        <w:t>Y)</w:t>
      </w:r>
      <w:r>
        <w:rPr>
          <w:rFonts w:cs="Calibri"/>
          <w:sz w:val="13"/>
        </w:rPr>
        <w:t xml:space="preserve"> </w:t>
      </w:r>
      <w:r>
        <w:rPr>
          <w:sz w:val="13"/>
        </w:rPr>
        <w:t>76</w:t>
      </w:r>
      <w:r>
        <w:rPr>
          <w:rFonts w:cs="Calibri"/>
          <w:sz w:val="13"/>
        </w:rPr>
        <w:t xml:space="preserve"> </w:t>
      </w:r>
      <w:r>
        <w:rPr>
          <w:sz w:val="13"/>
        </w:rPr>
        <w:t>(2022)</w:t>
      </w:r>
      <w:r>
        <w:rPr>
          <w:rFonts w:cs="Calibri"/>
          <w:sz w:val="13"/>
        </w:rPr>
        <w:t xml:space="preserve"> </w:t>
      </w:r>
      <w:r>
        <w:rPr>
          <w:sz w:val="13"/>
        </w:rPr>
        <w:t>2228– 2243,</w:t>
      </w:r>
      <w:r>
        <w:rPr>
          <w:rFonts w:cs="Calibri"/>
          <w:sz w:val="13"/>
        </w:rPr>
        <w:t xml:space="preserve"> </w:t>
      </w:r>
      <w:proofErr w:type="spellStart"/>
      <w:r>
        <w:rPr>
          <w:sz w:val="13"/>
        </w:rPr>
        <w:t>doi</w:t>
      </w:r>
      <w:proofErr w:type="spellEnd"/>
      <w:r>
        <w:rPr>
          <w:sz w:val="13"/>
        </w:rPr>
        <w:t>:</w:t>
      </w:r>
      <w:hyperlink r:id="rId308">
        <w:r>
          <w:rPr>
            <w:rFonts w:cs="Calibri"/>
            <w:sz w:val="13"/>
          </w:rPr>
          <w:t xml:space="preserve"> </w:t>
        </w:r>
      </w:hyperlink>
      <w:hyperlink r:id="rId309">
        <w:r>
          <w:rPr>
            <w:color w:val="0080AC"/>
            <w:sz w:val="13"/>
          </w:rPr>
          <w:t>10.1111/evo.14565</w:t>
        </w:r>
      </w:hyperlink>
      <w:hyperlink r:id="rId310">
        <w:r>
          <w:rPr>
            <w:rFonts w:cs="Calibri"/>
            <w:color w:val="0080AC"/>
            <w:sz w:val="13"/>
          </w:rPr>
          <w:t xml:space="preserve"> </w:t>
        </w:r>
      </w:hyperlink>
      <w:hyperlink r:id="rId311">
        <w:r>
          <w:rPr>
            <w:color w:val="0080AC"/>
            <w:sz w:val="13"/>
          </w:rPr>
          <w:t>.</w:t>
        </w:r>
      </w:hyperlink>
      <w:r>
        <w:rPr>
          <w:rFonts w:cs="Calibri"/>
          <w:color w:val="0080AC"/>
          <w:sz w:val="13"/>
        </w:rPr>
        <w:t xml:space="preserve"> </w:t>
      </w:r>
    </w:p>
    <w:p w14:paraId="54C5C499" w14:textId="6B6D7C57" w:rsidR="003333A8" w:rsidRDefault="003333A8" w:rsidP="003333A8">
      <w:pPr>
        <w:numPr>
          <w:ilvl w:val="0"/>
          <w:numId w:val="6"/>
        </w:numPr>
        <w:spacing w:after="5" w:line="262" w:lineRule="auto"/>
        <w:ind w:right="-12" w:hanging="309"/>
      </w:pPr>
      <w:r>
        <w:rPr>
          <w:sz w:val="13"/>
        </w:rPr>
        <w:t>G.</w:t>
      </w:r>
      <w:r>
        <w:rPr>
          <w:rFonts w:cs="Calibri"/>
          <w:sz w:val="13"/>
        </w:rPr>
        <w:t xml:space="preserve"> </w:t>
      </w:r>
      <w:r>
        <w:rPr>
          <w:sz w:val="13"/>
        </w:rPr>
        <w:t>Purcaro,</w:t>
      </w:r>
      <w:r>
        <w:rPr>
          <w:rFonts w:cs="Calibri"/>
          <w:sz w:val="13"/>
        </w:rPr>
        <w:t xml:space="preserve"> </w:t>
      </w:r>
      <w:r>
        <w:rPr>
          <w:sz w:val="13"/>
        </w:rPr>
        <w:t>P.Q.</w:t>
      </w:r>
      <w:r>
        <w:rPr>
          <w:rFonts w:cs="Calibri"/>
          <w:sz w:val="13"/>
        </w:rPr>
        <w:t xml:space="preserve"> </w:t>
      </w:r>
      <w:r>
        <w:rPr>
          <w:sz w:val="13"/>
        </w:rPr>
        <w:t>Tranchida,</w:t>
      </w:r>
      <w:r>
        <w:rPr>
          <w:rFonts w:cs="Calibri"/>
          <w:sz w:val="13"/>
        </w:rPr>
        <w:t xml:space="preserve"> </w:t>
      </w:r>
      <w:r>
        <w:rPr>
          <w:sz w:val="13"/>
        </w:rPr>
        <w:t>P.</w:t>
      </w:r>
      <w:r>
        <w:rPr>
          <w:rFonts w:cs="Calibri"/>
          <w:sz w:val="13"/>
        </w:rPr>
        <w:t xml:space="preserve"> </w:t>
      </w:r>
      <w:r>
        <w:rPr>
          <w:sz w:val="13"/>
        </w:rPr>
        <w:t>Dugo,</w:t>
      </w:r>
      <w:r>
        <w:rPr>
          <w:rFonts w:cs="Calibri"/>
          <w:sz w:val="13"/>
        </w:rPr>
        <w:t xml:space="preserve"> </w:t>
      </w:r>
      <w:proofErr w:type="spellStart"/>
      <w:r>
        <w:rPr>
          <w:sz w:val="13"/>
        </w:rPr>
        <w:t>E.La</w:t>
      </w:r>
      <w:proofErr w:type="spellEnd"/>
      <w:r>
        <w:rPr>
          <w:rFonts w:cs="Calibri"/>
          <w:sz w:val="13"/>
        </w:rPr>
        <w:t xml:space="preserve"> </w:t>
      </w:r>
      <w:r>
        <w:rPr>
          <w:sz w:val="13"/>
        </w:rPr>
        <w:t>Camera,</w:t>
      </w:r>
      <w:r>
        <w:rPr>
          <w:rFonts w:cs="Calibri"/>
          <w:sz w:val="13"/>
        </w:rPr>
        <w:t xml:space="preserve"> </w:t>
      </w:r>
      <w:r>
        <w:rPr>
          <w:sz w:val="13"/>
        </w:rPr>
        <w:t>G.</w:t>
      </w:r>
      <w:r>
        <w:rPr>
          <w:rFonts w:cs="Calibri"/>
          <w:sz w:val="13"/>
        </w:rPr>
        <w:t xml:space="preserve"> </w:t>
      </w:r>
      <w:r>
        <w:rPr>
          <w:sz w:val="13"/>
        </w:rPr>
        <w:t>Bisignano,</w:t>
      </w:r>
      <w:r>
        <w:rPr>
          <w:rFonts w:cs="Calibri"/>
          <w:sz w:val="13"/>
        </w:rPr>
        <w:t xml:space="preserve"> </w:t>
      </w:r>
      <w:r>
        <w:rPr>
          <w:sz w:val="13"/>
        </w:rPr>
        <w:t>L.</w:t>
      </w:r>
      <w:r>
        <w:rPr>
          <w:rFonts w:cs="Calibri"/>
          <w:sz w:val="13"/>
        </w:rPr>
        <w:t xml:space="preserve"> </w:t>
      </w:r>
      <w:r>
        <w:rPr>
          <w:sz w:val="13"/>
        </w:rPr>
        <w:t>Conte,</w:t>
      </w:r>
      <w:r>
        <w:rPr>
          <w:rFonts w:cs="Calibri"/>
          <w:sz w:val="13"/>
        </w:rPr>
        <w:t xml:space="preserve"> </w:t>
      </w:r>
      <w:r>
        <w:rPr>
          <w:sz w:val="13"/>
        </w:rPr>
        <w:t>L.</w:t>
      </w:r>
      <w:r>
        <w:rPr>
          <w:rFonts w:cs="Calibri"/>
          <w:sz w:val="13"/>
        </w:rPr>
        <w:t xml:space="preserve"> </w:t>
      </w:r>
      <w:r>
        <w:rPr>
          <w:sz w:val="13"/>
        </w:rPr>
        <w:t>Mondello,</w:t>
      </w:r>
      <w:r>
        <w:rPr>
          <w:rFonts w:cs="Calibri"/>
          <w:sz w:val="13"/>
        </w:rPr>
        <w:t xml:space="preserve"> </w:t>
      </w:r>
      <w:r>
        <w:rPr>
          <w:sz w:val="13"/>
        </w:rPr>
        <w:t>Characterization</w:t>
      </w:r>
      <w:r>
        <w:rPr>
          <w:rFonts w:cs="Calibri"/>
          <w:sz w:val="13"/>
        </w:rPr>
        <w:t xml:space="preserve"> </w:t>
      </w:r>
      <w:r>
        <w:rPr>
          <w:sz w:val="13"/>
        </w:rPr>
        <w:t>of</w:t>
      </w:r>
      <w:r>
        <w:rPr>
          <w:rFonts w:cs="Calibri"/>
          <w:sz w:val="13"/>
        </w:rPr>
        <w:t xml:space="preserve"> </w:t>
      </w:r>
      <w:r>
        <w:rPr>
          <w:sz w:val="13"/>
        </w:rPr>
        <w:t>bacterial</w:t>
      </w:r>
      <w:r>
        <w:rPr>
          <w:rFonts w:cs="Calibri"/>
          <w:sz w:val="13"/>
        </w:rPr>
        <w:t xml:space="preserve"> </w:t>
      </w:r>
      <w:r>
        <w:rPr>
          <w:sz w:val="13"/>
        </w:rPr>
        <w:t>lipid</w:t>
      </w:r>
      <w:r>
        <w:rPr>
          <w:rFonts w:cs="Calibri"/>
          <w:sz w:val="13"/>
        </w:rPr>
        <w:t xml:space="preserve"> </w:t>
      </w:r>
      <w:r>
        <w:rPr>
          <w:sz w:val="13"/>
        </w:rPr>
        <w:t>profiles</w:t>
      </w:r>
      <w:r>
        <w:rPr>
          <w:rFonts w:cs="Calibri"/>
          <w:sz w:val="13"/>
        </w:rPr>
        <w:t xml:space="preserve"> </w:t>
      </w:r>
      <w:r>
        <w:rPr>
          <w:sz w:val="13"/>
        </w:rPr>
        <w:t>by</w:t>
      </w:r>
      <w:r>
        <w:rPr>
          <w:rFonts w:cs="Calibri"/>
          <w:sz w:val="13"/>
        </w:rPr>
        <w:t xml:space="preserve"> </w:t>
      </w:r>
      <w:r>
        <w:rPr>
          <w:sz w:val="13"/>
        </w:rPr>
        <w:t>using</w:t>
      </w:r>
      <w:r>
        <w:rPr>
          <w:rFonts w:cs="Calibri"/>
          <w:sz w:val="13"/>
        </w:rPr>
        <w:t xml:space="preserve"> </w:t>
      </w:r>
      <w:r>
        <w:rPr>
          <w:sz w:val="13"/>
        </w:rPr>
        <w:t>rapid</w:t>
      </w:r>
      <w:r>
        <w:rPr>
          <w:rFonts w:cs="Calibri"/>
          <w:sz w:val="13"/>
        </w:rPr>
        <w:t xml:space="preserve"> </w:t>
      </w:r>
      <w:r>
        <w:rPr>
          <w:sz w:val="13"/>
        </w:rPr>
        <w:t>sample</w:t>
      </w:r>
      <w:r>
        <w:rPr>
          <w:rFonts w:cs="Calibri"/>
          <w:sz w:val="13"/>
        </w:rPr>
        <w:t xml:space="preserve"> </w:t>
      </w:r>
      <w:r>
        <w:rPr>
          <w:sz w:val="13"/>
        </w:rPr>
        <w:t>preparation</w:t>
      </w:r>
      <w:r>
        <w:rPr>
          <w:rFonts w:cs="Calibri"/>
          <w:sz w:val="13"/>
        </w:rPr>
        <w:t xml:space="preserve"> </w:t>
      </w:r>
      <w:r>
        <w:rPr>
          <w:sz w:val="13"/>
        </w:rPr>
        <w:t>and</w:t>
      </w:r>
      <w:r>
        <w:rPr>
          <w:rFonts w:cs="Calibri"/>
          <w:sz w:val="13"/>
        </w:rPr>
        <w:t xml:space="preserve"> </w:t>
      </w:r>
      <w:r>
        <w:rPr>
          <w:sz w:val="13"/>
        </w:rPr>
        <w:t>fast</w:t>
      </w:r>
      <w:r>
        <w:rPr>
          <w:rFonts w:cs="Calibri"/>
          <w:sz w:val="13"/>
        </w:rPr>
        <w:t xml:space="preserve"> </w:t>
      </w:r>
      <w:r>
        <w:rPr>
          <w:sz w:val="13"/>
        </w:rPr>
        <w:t>comprehensive</w:t>
      </w:r>
      <w:r>
        <w:rPr>
          <w:rFonts w:cs="Calibri"/>
          <w:sz w:val="13"/>
        </w:rPr>
        <w:t xml:space="preserve"> </w:t>
      </w:r>
      <w:r>
        <w:rPr>
          <w:sz w:val="13"/>
        </w:rPr>
        <w:t>two-dimensional</w:t>
      </w:r>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r>
        <w:rPr>
          <w:sz w:val="13"/>
        </w:rPr>
        <w:t>in</w:t>
      </w:r>
      <w:r>
        <w:rPr>
          <w:rFonts w:cs="Calibri"/>
          <w:sz w:val="13"/>
        </w:rPr>
        <w:t xml:space="preserve"> </w:t>
      </w:r>
      <w:r>
        <w:rPr>
          <w:sz w:val="13"/>
        </w:rPr>
        <w:t>combi</w:t>
      </w:r>
      <w:hyperlink r:id="rId312">
        <w:r>
          <w:rPr>
            <w:sz w:val="13"/>
          </w:rPr>
          <w:t>nation</w:t>
        </w:r>
      </w:hyperlink>
      <w:hyperlink r:id="rId313">
        <w:r>
          <w:rPr>
            <w:rFonts w:cs="Calibri"/>
            <w:sz w:val="13"/>
          </w:rPr>
          <w:t xml:space="preserve"> </w:t>
        </w:r>
      </w:hyperlink>
      <w:hyperlink r:id="rId314">
        <w:r>
          <w:rPr>
            <w:sz w:val="13"/>
          </w:rPr>
          <w:t>with</w:t>
        </w:r>
      </w:hyperlink>
      <w:hyperlink r:id="rId315">
        <w:r>
          <w:rPr>
            <w:rFonts w:cs="Calibri"/>
            <w:sz w:val="13"/>
          </w:rPr>
          <w:t xml:space="preserve"> </w:t>
        </w:r>
      </w:hyperlink>
      <w:hyperlink r:id="rId316">
        <w:r>
          <w:rPr>
            <w:sz w:val="13"/>
          </w:rPr>
          <w:t>mass</w:t>
        </w:r>
      </w:hyperlink>
      <w:hyperlink r:id="rId317">
        <w:r>
          <w:rPr>
            <w:rFonts w:cs="Calibri"/>
            <w:sz w:val="13"/>
          </w:rPr>
          <w:t xml:space="preserve"> </w:t>
        </w:r>
      </w:hyperlink>
      <w:hyperlink r:id="rId318">
        <w:r>
          <w:rPr>
            <w:sz w:val="13"/>
          </w:rPr>
          <w:t>spectrometry,</w:t>
        </w:r>
      </w:hyperlink>
      <w:hyperlink r:id="rId319">
        <w:r>
          <w:rPr>
            <w:rFonts w:cs="Calibri"/>
            <w:sz w:val="13"/>
          </w:rPr>
          <w:t xml:space="preserve"> </w:t>
        </w:r>
      </w:hyperlink>
      <w:hyperlink r:id="rId320">
        <w:r>
          <w:rPr>
            <w:sz w:val="13"/>
          </w:rPr>
          <w:t>J.</w:t>
        </w:r>
      </w:hyperlink>
      <w:hyperlink r:id="rId321">
        <w:r>
          <w:rPr>
            <w:rFonts w:cs="Calibri"/>
            <w:sz w:val="13"/>
          </w:rPr>
          <w:t xml:space="preserve"> </w:t>
        </w:r>
      </w:hyperlink>
      <w:hyperlink r:id="rId322">
        <w:r>
          <w:rPr>
            <w:sz w:val="13"/>
          </w:rPr>
          <w:t>Sep.</w:t>
        </w:r>
      </w:hyperlink>
      <w:hyperlink r:id="rId323">
        <w:r>
          <w:rPr>
            <w:rFonts w:cs="Calibri"/>
            <w:sz w:val="13"/>
          </w:rPr>
          <w:t xml:space="preserve"> </w:t>
        </w:r>
      </w:hyperlink>
      <w:hyperlink r:id="rId324">
        <w:r>
          <w:rPr>
            <w:sz w:val="13"/>
          </w:rPr>
          <w:t>Sci.</w:t>
        </w:r>
      </w:hyperlink>
      <w:hyperlink r:id="rId325">
        <w:r>
          <w:rPr>
            <w:rFonts w:cs="Calibri"/>
            <w:sz w:val="13"/>
          </w:rPr>
          <w:t xml:space="preserve"> </w:t>
        </w:r>
      </w:hyperlink>
      <w:hyperlink r:id="rId326">
        <w:r>
          <w:rPr>
            <w:sz w:val="13"/>
          </w:rPr>
          <w:t>33</w:t>
        </w:r>
      </w:hyperlink>
      <w:hyperlink r:id="rId327">
        <w:r>
          <w:rPr>
            <w:rFonts w:cs="Calibri"/>
            <w:sz w:val="13"/>
          </w:rPr>
          <w:t xml:space="preserve"> </w:t>
        </w:r>
      </w:hyperlink>
      <w:hyperlink r:id="rId328">
        <w:r>
          <w:rPr>
            <w:sz w:val="13"/>
          </w:rPr>
          <w:t>(2010)</w:t>
        </w:r>
      </w:hyperlink>
      <w:hyperlink r:id="rId329">
        <w:r>
          <w:rPr>
            <w:rFonts w:cs="Calibri"/>
            <w:sz w:val="13"/>
          </w:rPr>
          <w:t xml:space="preserve"> </w:t>
        </w:r>
      </w:hyperlink>
      <w:hyperlink r:id="rId330">
        <w:r>
          <w:rPr>
            <w:sz w:val="13"/>
          </w:rPr>
          <w:t>2334–2340,</w:t>
        </w:r>
      </w:hyperlink>
      <w:hyperlink r:id="rId331">
        <w:r>
          <w:rPr>
            <w:rFonts w:cs="Calibri"/>
            <w:sz w:val="13"/>
          </w:rPr>
          <w:t xml:space="preserve"> </w:t>
        </w:r>
      </w:hyperlink>
      <w:hyperlink r:id="rId332">
        <w:proofErr w:type="spellStart"/>
        <w:r>
          <w:rPr>
            <w:sz w:val="13"/>
          </w:rPr>
          <w:t>doi</w:t>
        </w:r>
        <w:proofErr w:type="spellEnd"/>
        <w:r>
          <w:rPr>
            <w:sz w:val="13"/>
          </w:rPr>
          <w:t>:</w:t>
        </w:r>
      </w:hyperlink>
      <w:hyperlink r:id="rId333">
        <w:r>
          <w:rPr>
            <w:rFonts w:cs="Calibri"/>
            <w:sz w:val="13"/>
          </w:rPr>
          <w:t xml:space="preserve"> </w:t>
        </w:r>
      </w:hyperlink>
      <w:hyperlink r:id="rId334">
        <w:r>
          <w:rPr>
            <w:color w:val="0080AC"/>
            <w:sz w:val="13"/>
          </w:rPr>
          <w:t>10.1002/</w:t>
        </w:r>
      </w:hyperlink>
      <w:hyperlink r:id="rId335">
        <w:r>
          <w:rPr>
            <w:rFonts w:cs="Calibri"/>
            <w:color w:val="0080AC"/>
            <w:sz w:val="13"/>
          </w:rPr>
          <w:t xml:space="preserve"> </w:t>
        </w:r>
      </w:hyperlink>
      <w:hyperlink r:id="rId336">
        <w:r>
          <w:rPr>
            <w:color w:val="0080AC"/>
            <w:sz w:val="13"/>
          </w:rPr>
          <w:t>jssc.2010</w:t>
        </w:r>
      </w:hyperlink>
      <w:hyperlink r:id="rId337">
        <w:r>
          <w:rPr>
            <w:rFonts w:cs="Calibri"/>
            <w:color w:val="0080AC"/>
            <w:sz w:val="13"/>
          </w:rPr>
          <w:t xml:space="preserve"> </w:t>
        </w:r>
      </w:hyperlink>
      <w:hyperlink r:id="rId338">
        <w:r>
          <w:rPr>
            <w:color w:val="0080AC"/>
            <w:sz w:val="13"/>
          </w:rPr>
          <w:t>0</w:t>
        </w:r>
      </w:hyperlink>
      <w:hyperlink r:id="rId339">
        <w:r>
          <w:rPr>
            <w:rFonts w:cs="Calibri"/>
            <w:color w:val="0080AC"/>
            <w:sz w:val="13"/>
          </w:rPr>
          <w:t xml:space="preserve"> </w:t>
        </w:r>
      </w:hyperlink>
      <w:hyperlink r:id="rId340">
        <w:r>
          <w:rPr>
            <w:color w:val="0080AC"/>
            <w:sz w:val="13"/>
          </w:rPr>
          <w:t>0160</w:t>
        </w:r>
      </w:hyperlink>
      <w:hyperlink r:id="rId341">
        <w:r>
          <w:rPr>
            <w:rFonts w:cs="Calibri"/>
            <w:color w:val="0080AC"/>
            <w:sz w:val="13"/>
          </w:rPr>
          <w:t xml:space="preserve"> </w:t>
        </w:r>
      </w:hyperlink>
      <w:hyperlink r:id="rId342">
        <w:r>
          <w:rPr>
            <w:color w:val="0080AC"/>
            <w:sz w:val="13"/>
          </w:rPr>
          <w:t>.</w:t>
        </w:r>
      </w:hyperlink>
      <w:hyperlink r:id="rId343">
        <w:r>
          <w:rPr>
            <w:rFonts w:cs="Calibri"/>
            <w:color w:val="0080AC"/>
            <w:sz w:val="13"/>
          </w:rPr>
          <w:t xml:space="preserve"> </w:t>
        </w:r>
      </w:hyperlink>
    </w:p>
    <w:p w14:paraId="4213FD72" w14:textId="44B6998A" w:rsidR="003333A8" w:rsidRDefault="003333A8" w:rsidP="003333A8">
      <w:pPr>
        <w:numPr>
          <w:ilvl w:val="0"/>
          <w:numId w:val="6"/>
        </w:numPr>
        <w:spacing w:after="5" w:line="262" w:lineRule="auto"/>
        <w:ind w:right="-12" w:hanging="309"/>
      </w:pPr>
      <w:r>
        <w:rPr>
          <w:sz w:val="13"/>
        </w:rPr>
        <w:t>A.</w:t>
      </w:r>
      <w:r>
        <w:rPr>
          <w:rFonts w:cs="Calibri"/>
          <w:sz w:val="13"/>
        </w:rPr>
        <w:t xml:space="preserve"> </w:t>
      </w:r>
      <w:r>
        <w:rPr>
          <w:sz w:val="13"/>
        </w:rPr>
        <w:t>Fina,</w:t>
      </w:r>
      <w:r>
        <w:rPr>
          <w:rFonts w:cs="Calibri"/>
          <w:sz w:val="13"/>
        </w:rPr>
        <w:t xml:space="preserve"> </w:t>
      </w:r>
      <w:r>
        <w:rPr>
          <w:sz w:val="13"/>
        </w:rPr>
        <w:t>S.</w:t>
      </w:r>
      <w:r>
        <w:rPr>
          <w:rFonts w:cs="Calibri"/>
          <w:sz w:val="13"/>
        </w:rPr>
        <w:t xml:space="preserve"> </w:t>
      </w:r>
      <w:r>
        <w:rPr>
          <w:sz w:val="13"/>
        </w:rPr>
        <w:t>Mascrez,</w:t>
      </w:r>
      <w:r>
        <w:rPr>
          <w:rFonts w:cs="Calibri"/>
          <w:sz w:val="13"/>
        </w:rPr>
        <w:t xml:space="preserve"> </w:t>
      </w:r>
      <w:r>
        <w:rPr>
          <w:sz w:val="13"/>
        </w:rPr>
        <w:t>M.</w:t>
      </w:r>
      <w:r>
        <w:rPr>
          <w:rFonts w:cs="Calibri"/>
          <w:sz w:val="13"/>
        </w:rPr>
        <w:t xml:space="preserve"> </w:t>
      </w:r>
      <w:r>
        <w:rPr>
          <w:sz w:val="13"/>
        </w:rPr>
        <w:t>Beccaria,</w:t>
      </w:r>
      <w:r>
        <w:rPr>
          <w:rFonts w:cs="Calibri"/>
          <w:sz w:val="13"/>
        </w:rPr>
        <w:t xml:space="preserve"> </w:t>
      </w:r>
      <w:r>
        <w:rPr>
          <w:sz w:val="13"/>
        </w:rPr>
        <w:t>C.</w:t>
      </w:r>
      <w:r>
        <w:rPr>
          <w:rFonts w:cs="Calibri"/>
          <w:sz w:val="13"/>
        </w:rPr>
        <w:t xml:space="preserve"> </w:t>
      </w:r>
      <w:r>
        <w:rPr>
          <w:sz w:val="13"/>
        </w:rPr>
        <w:t>De</w:t>
      </w:r>
      <w:r>
        <w:rPr>
          <w:rFonts w:cs="Calibri"/>
          <w:sz w:val="13"/>
        </w:rPr>
        <w:t xml:space="preserve"> </w:t>
      </w:r>
      <w:r>
        <w:rPr>
          <w:sz w:val="13"/>
        </w:rPr>
        <w:t>Luca,</w:t>
      </w:r>
      <w:r>
        <w:rPr>
          <w:rFonts w:cs="Calibri"/>
          <w:sz w:val="13"/>
        </w:rPr>
        <w:t xml:space="preserve"> </w:t>
      </w:r>
      <w:r>
        <w:rPr>
          <w:sz w:val="13"/>
        </w:rPr>
        <w:t>J.</w:t>
      </w:r>
      <w:r>
        <w:rPr>
          <w:rFonts w:cs="Calibri"/>
          <w:sz w:val="13"/>
        </w:rPr>
        <w:t xml:space="preserve"> </w:t>
      </w:r>
      <w:r>
        <w:rPr>
          <w:sz w:val="13"/>
        </w:rPr>
        <w:t>Aspromonte,</w:t>
      </w:r>
      <w:r>
        <w:rPr>
          <w:rFonts w:cs="Calibri"/>
          <w:sz w:val="13"/>
        </w:rPr>
        <w:t xml:space="preserve"> </w:t>
      </w:r>
      <w:r>
        <w:rPr>
          <w:sz w:val="13"/>
        </w:rPr>
        <w:t>C.</w:t>
      </w:r>
      <w:r>
        <w:rPr>
          <w:rFonts w:cs="Calibri"/>
          <w:sz w:val="13"/>
        </w:rPr>
        <w:t xml:space="preserve"> </w:t>
      </w:r>
      <w:r>
        <w:rPr>
          <w:sz w:val="13"/>
        </w:rPr>
        <w:t>Cordero,</w:t>
      </w:r>
      <w:r>
        <w:rPr>
          <w:rFonts w:cs="Calibri"/>
          <w:sz w:val="13"/>
        </w:rPr>
        <w:t xml:space="preserve"> </w:t>
      </w:r>
      <w:r>
        <w:rPr>
          <w:sz w:val="13"/>
        </w:rPr>
        <w:t>G.</w:t>
      </w:r>
      <w:r>
        <w:rPr>
          <w:rFonts w:cs="Calibri"/>
          <w:sz w:val="13"/>
        </w:rPr>
        <w:t xml:space="preserve"> </w:t>
      </w:r>
      <w:r>
        <w:rPr>
          <w:sz w:val="13"/>
        </w:rPr>
        <w:t>Purcaro,</w:t>
      </w:r>
      <w:r>
        <w:rPr>
          <w:rFonts w:cs="Calibri"/>
          <w:sz w:val="13"/>
        </w:rPr>
        <w:t xml:space="preserve"> </w:t>
      </w:r>
      <w:r>
        <w:rPr>
          <w:sz w:val="13"/>
        </w:rPr>
        <w:t>A</w:t>
      </w:r>
      <w:r>
        <w:rPr>
          <w:rFonts w:cs="Calibri"/>
          <w:sz w:val="13"/>
        </w:rPr>
        <w:t xml:space="preserve"> </w:t>
      </w:r>
      <w:r>
        <w:rPr>
          <w:sz w:val="13"/>
        </w:rPr>
        <w:t>high</w:t>
      </w:r>
      <w:r>
        <w:rPr>
          <w:rFonts w:cs="Calibri"/>
          <w:sz w:val="13"/>
        </w:rPr>
        <w:t xml:space="preserve"> </w:t>
      </w:r>
      <w:r>
        <w:rPr>
          <w:sz w:val="13"/>
        </w:rPr>
        <w:t>throughput</w:t>
      </w:r>
      <w:r>
        <w:rPr>
          <w:rFonts w:cs="Calibri"/>
          <w:sz w:val="13"/>
        </w:rPr>
        <w:t xml:space="preserve"> </w:t>
      </w:r>
      <w:r>
        <w:rPr>
          <w:sz w:val="13"/>
        </w:rPr>
        <w:t>method</w:t>
      </w:r>
      <w:r>
        <w:rPr>
          <w:rFonts w:cs="Calibri"/>
          <w:sz w:val="13"/>
        </w:rPr>
        <w:t xml:space="preserve"> </w:t>
      </w:r>
      <w:r>
        <w:rPr>
          <w:sz w:val="13"/>
        </w:rPr>
        <w:t>for</w:t>
      </w:r>
      <w:r>
        <w:rPr>
          <w:rFonts w:cs="Calibri"/>
          <w:sz w:val="13"/>
        </w:rPr>
        <w:t xml:space="preserve"> </w:t>
      </w:r>
      <w:r>
        <w:rPr>
          <w:sz w:val="13"/>
        </w:rPr>
        <w:t>fatty</w:t>
      </w:r>
      <w:r>
        <w:rPr>
          <w:rFonts w:cs="Calibri"/>
          <w:sz w:val="13"/>
        </w:rPr>
        <w:t xml:space="preserve"> </w:t>
      </w:r>
      <w:r>
        <w:rPr>
          <w:sz w:val="13"/>
        </w:rPr>
        <w:t>acid</w:t>
      </w:r>
      <w:r>
        <w:rPr>
          <w:rFonts w:cs="Calibri"/>
          <w:sz w:val="13"/>
        </w:rPr>
        <w:t xml:space="preserve"> </w:t>
      </w:r>
      <w:r>
        <w:rPr>
          <w:sz w:val="13"/>
        </w:rPr>
        <w:t>profiling</w:t>
      </w:r>
      <w:r>
        <w:rPr>
          <w:rFonts w:cs="Calibri"/>
          <w:sz w:val="13"/>
        </w:rPr>
        <w:t xml:space="preserve"> </w:t>
      </w:r>
      <w:r>
        <w:rPr>
          <w:sz w:val="13"/>
        </w:rPr>
        <w:t>using</w:t>
      </w:r>
      <w:r>
        <w:rPr>
          <w:rFonts w:cs="Calibri"/>
          <w:sz w:val="13"/>
        </w:rPr>
        <w:t xml:space="preserve"> </w:t>
      </w:r>
      <w:r>
        <w:rPr>
          <w:sz w:val="13"/>
        </w:rPr>
        <w:t>simultaneous</w:t>
      </w:r>
      <w:r>
        <w:rPr>
          <w:rFonts w:cs="Calibri"/>
          <w:sz w:val="13"/>
        </w:rPr>
        <w:t xml:space="preserve"> </w:t>
      </w:r>
      <w:r>
        <w:rPr>
          <w:sz w:val="13"/>
        </w:rPr>
        <w:t>microwave-assisted</w:t>
      </w:r>
      <w:r>
        <w:rPr>
          <w:rFonts w:cs="Calibri"/>
          <w:sz w:val="13"/>
        </w:rPr>
        <w:t xml:space="preserve"> </w:t>
      </w:r>
      <w:r>
        <w:rPr>
          <w:sz w:val="13"/>
        </w:rPr>
        <w:t>extraction</w:t>
      </w:r>
      <w:r>
        <w:rPr>
          <w:rFonts w:cs="Calibri"/>
          <w:sz w:val="13"/>
        </w:rPr>
        <w:t xml:space="preserve"> </w:t>
      </w:r>
      <w:r>
        <w:rPr>
          <w:sz w:val="13"/>
        </w:rPr>
        <w:t>and</w:t>
      </w:r>
      <w:r>
        <w:rPr>
          <w:rFonts w:cs="Calibri"/>
          <w:sz w:val="13"/>
        </w:rPr>
        <w:t xml:space="preserve"> </w:t>
      </w:r>
      <w:r>
        <w:rPr>
          <w:sz w:val="13"/>
        </w:rPr>
        <w:t>derivatization</w:t>
      </w:r>
      <w:r>
        <w:rPr>
          <w:rFonts w:cs="Calibri"/>
          <w:sz w:val="13"/>
        </w:rPr>
        <w:t xml:space="preserve"> </w:t>
      </w:r>
      <w:r>
        <w:rPr>
          <w:sz w:val="13"/>
        </w:rPr>
        <w:t>followed</w:t>
      </w:r>
      <w:r>
        <w:rPr>
          <w:rFonts w:cs="Calibri"/>
          <w:sz w:val="13"/>
        </w:rPr>
        <w:t xml:space="preserve"> </w:t>
      </w:r>
      <w:r>
        <w:rPr>
          <w:sz w:val="13"/>
        </w:rPr>
        <w:t>by</w:t>
      </w:r>
      <w:r>
        <w:rPr>
          <w:rFonts w:cs="Calibri"/>
          <w:sz w:val="13"/>
        </w:rPr>
        <w:t xml:space="preserve"> </w:t>
      </w:r>
      <w:r>
        <w:rPr>
          <w:sz w:val="13"/>
        </w:rPr>
        <w:t>reversed</w:t>
      </w:r>
      <w:r>
        <w:rPr>
          <w:rFonts w:cs="Calibri"/>
          <w:sz w:val="13"/>
        </w:rPr>
        <w:t xml:space="preserve"> </w:t>
      </w:r>
      <w:r>
        <w:rPr>
          <w:sz w:val="13"/>
        </w:rPr>
        <w:t>fill/flush</w:t>
      </w:r>
      <w:r>
        <w:rPr>
          <w:rFonts w:cs="Calibri"/>
          <w:sz w:val="13"/>
        </w:rPr>
        <w:t xml:space="preserve"> </w:t>
      </w:r>
      <w:r>
        <w:rPr>
          <w:sz w:val="13"/>
        </w:rPr>
        <w:t>flow</w:t>
      </w:r>
      <w:r>
        <w:rPr>
          <w:rFonts w:cs="Calibri"/>
          <w:sz w:val="13"/>
        </w:rPr>
        <w:t xml:space="preserve"> </w:t>
      </w:r>
      <w:r>
        <w:rPr>
          <w:sz w:val="13"/>
        </w:rPr>
        <w:t>modulation</w:t>
      </w:r>
      <w:r>
        <w:rPr>
          <w:rFonts w:cs="Calibri"/>
          <w:sz w:val="13"/>
        </w:rPr>
        <w:t xml:space="preserve"> </w:t>
      </w:r>
      <w:r>
        <w:rPr>
          <w:sz w:val="13"/>
        </w:rPr>
        <w:t>comprehensive</w:t>
      </w:r>
      <w:r>
        <w:rPr>
          <w:rFonts w:cs="Calibri"/>
          <w:sz w:val="13"/>
        </w:rPr>
        <w:t xml:space="preserve"> </w:t>
      </w:r>
      <w:r>
        <w:rPr>
          <w:sz w:val="13"/>
        </w:rPr>
        <w:t>multidimensional</w:t>
      </w:r>
      <w:r>
        <w:rPr>
          <w:rFonts w:cs="Calibri"/>
          <w:sz w:val="13"/>
        </w:rPr>
        <w:t xml:space="preserve"> </w:t>
      </w:r>
      <w:r>
        <w:rPr>
          <w:sz w:val="13"/>
        </w:rPr>
        <w:t>gas</w:t>
      </w:r>
      <w:r>
        <w:rPr>
          <w:rFonts w:cs="Calibri"/>
          <w:sz w:val="13"/>
        </w:rPr>
        <w:t xml:space="preserve"> </w:t>
      </w:r>
      <w:r>
        <w:rPr>
          <w:sz w:val="13"/>
        </w:rPr>
        <w:t>chromatography,</w:t>
      </w:r>
      <w:r>
        <w:rPr>
          <w:rFonts w:cs="Calibri"/>
          <w:sz w:val="13"/>
        </w:rPr>
        <w:t xml:space="preserve"> </w:t>
      </w:r>
      <w:r>
        <w:rPr>
          <w:sz w:val="13"/>
        </w:rPr>
        <w:t>Adv.</w:t>
      </w:r>
      <w:r>
        <w:rPr>
          <w:rFonts w:cs="Calibri"/>
          <w:sz w:val="13"/>
        </w:rPr>
        <w:t xml:space="preserve"> </w:t>
      </w:r>
      <w:r>
        <w:rPr>
          <w:sz w:val="13"/>
        </w:rPr>
        <w:t>Sample</w:t>
      </w:r>
      <w:r>
        <w:rPr>
          <w:rFonts w:cs="Calibri"/>
          <w:sz w:val="13"/>
        </w:rPr>
        <w:t xml:space="preserve"> </w:t>
      </w:r>
      <w:r>
        <w:rPr>
          <w:sz w:val="13"/>
        </w:rPr>
        <w:t>Prep.</w:t>
      </w:r>
      <w:r>
        <w:rPr>
          <w:rFonts w:cs="Calibri"/>
          <w:sz w:val="13"/>
        </w:rPr>
        <w:t xml:space="preserve"> </w:t>
      </w:r>
      <w:r>
        <w:rPr>
          <w:sz w:val="13"/>
        </w:rPr>
        <w:t>4</w:t>
      </w:r>
      <w:r>
        <w:rPr>
          <w:rFonts w:cs="Calibri"/>
          <w:sz w:val="13"/>
        </w:rPr>
        <w:t xml:space="preserve"> </w:t>
      </w:r>
      <w:r>
        <w:rPr>
          <w:sz w:val="13"/>
        </w:rPr>
        <w:t>(2022)</w:t>
      </w:r>
      <w:r>
        <w:rPr>
          <w:rFonts w:cs="Calibri"/>
          <w:sz w:val="13"/>
        </w:rPr>
        <w:t xml:space="preserve"> </w:t>
      </w:r>
      <w:r>
        <w:rPr>
          <w:sz w:val="13"/>
        </w:rPr>
        <w:t>10</w:t>
      </w:r>
      <w:r>
        <w:rPr>
          <w:rFonts w:cs="Calibri"/>
          <w:sz w:val="13"/>
        </w:rPr>
        <w:t xml:space="preserve"> </w:t>
      </w:r>
      <w:r>
        <w:rPr>
          <w:sz w:val="13"/>
        </w:rPr>
        <w:t>0</w:t>
      </w:r>
      <w:r>
        <w:rPr>
          <w:rFonts w:cs="Calibri"/>
          <w:sz w:val="13"/>
        </w:rPr>
        <w:t xml:space="preserve"> </w:t>
      </w:r>
      <w:r>
        <w:rPr>
          <w:sz w:val="13"/>
        </w:rPr>
        <w:t>039,</w:t>
      </w:r>
      <w:r>
        <w:rPr>
          <w:rFonts w:cs="Calibri"/>
          <w:sz w:val="13"/>
        </w:rPr>
        <w:t xml:space="preserve"> </w:t>
      </w:r>
      <w:proofErr w:type="spellStart"/>
      <w:r>
        <w:rPr>
          <w:sz w:val="13"/>
        </w:rPr>
        <w:t>doi</w:t>
      </w:r>
      <w:proofErr w:type="spellEnd"/>
      <w:r>
        <w:rPr>
          <w:sz w:val="13"/>
        </w:rPr>
        <w:t>:</w:t>
      </w:r>
      <w:hyperlink r:id="rId344">
        <w:r>
          <w:rPr>
            <w:rFonts w:cs="Calibri"/>
            <w:sz w:val="13"/>
          </w:rPr>
          <w:t xml:space="preserve"> </w:t>
        </w:r>
      </w:hyperlink>
      <w:hyperlink r:id="rId345">
        <w:r>
          <w:rPr>
            <w:color w:val="0080AC"/>
            <w:sz w:val="13"/>
          </w:rPr>
          <w:t>10.1016/j.sampre.2022.10</w:t>
        </w:r>
      </w:hyperlink>
      <w:hyperlink r:id="rId346">
        <w:r>
          <w:rPr>
            <w:rFonts w:cs="Calibri"/>
            <w:color w:val="0080AC"/>
            <w:sz w:val="13"/>
          </w:rPr>
          <w:t xml:space="preserve"> </w:t>
        </w:r>
      </w:hyperlink>
      <w:hyperlink r:id="rId347">
        <w:r>
          <w:rPr>
            <w:color w:val="0080AC"/>
            <w:sz w:val="13"/>
          </w:rPr>
          <w:t>0</w:t>
        </w:r>
      </w:hyperlink>
      <w:hyperlink r:id="rId348">
        <w:r>
          <w:rPr>
            <w:rFonts w:cs="Calibri"/>
            <w:color w:val="0080AC"/>
            <w:sz w:val="13"/>
          </w:rPr>
          <w:t xml:space="preserve"> </w:t>
        </w:r>
      </w:hyperlink>
      <w:hyperlink r:id="rId349">
        <w:r>
          <w:rPr>
            <w:color w:val="0080AC"/>
            <w:sz w:val="13"/>
          </w:rPr>
          <w:t>039</w:t>
        </w:r>
      </w:hyperlink>
      <w:hyperlink r:id="rId350">
        <w:r>
          <w:rPr>
            <w:rFonts w:cs="Calibri"/>
            <w:color w:val="0080AC"/>
            <w:sz w:val="13"/>
          </w:rPr>
          <w:t xml:space="preserve"> </w:t>
        </w:r>
      </w:hyperlink>
      <w:hyperlink r:id="rId351">
        <w:r>
          <w:rPr>
            <w:color w:val="0080AC"/>
            <w:sz w:val="13"/>
          </w:rPr>
          <w:t>.</w:t>
        </w:r>
      </w:hyperlink>
      <w:r>
        <w:rPr>
          <w:rFonts w:cs="Calibri"/>
          <w:color w:val="0080AC"/>
          <w:sz w:val="13"/>
        </w:rPr>
        <w:t xml:space="preserve"> </w:t>
      </w:r>
    </w:p>
    <w:p w14:paraId="13EECC6B" w14:textId="2C2D2391" w:rsidR="003333A8" w:rsidRDefault="003333A8" w:rsidP="003333A8">
      <w:pPr>
        <w:numPr>
          <w:ilvl w:val="0"/>
          <w:numId w:val="6"/>
        </w:numPr>
        <w:spacing w:after="5" w:line="262" w:lineRule="auto"/>
        <w:ind w:right="-12" w:hanging="309"/>
      </w:pPr>
      <w:r>
        <w:rPr>
          <w:sz w:val="13"/>
        </w:rPr>
        <w:t>F.</w:t>
      </w:r>
      <w:r>
        <w:rPr>
          <w:rFonts w:cs="Calibri"/>
          <w:sz w:val="13"/>
        </w:rPr>
        <w:t xml:space="preserve"> </w:t>
      </w:r>
      <w:r>
        <w:rPr>
          <w:sz w:val="13"/>
        </w:rPr>
        <w:t>Dieterle,</w:t>
      </w:r>
      <w:r>
        <w:rPr>
          <w:rFonts w:cs="Calibri"/>
          <w:sz w:val="13"/>
        </w:rPr>
        <w:t xml:space="preserve"> </w:t>
      </w:r>
      <w:r>
        <w:rPr>
          <w:sz w:val="13"/>
        </w:rPr>
        <w:t>A.</w:t>
      </w:r>
      <w:r>
        <w:rPr>
          <w:rFonts w:cs="Calibri"/>
          <w:sz w:val="13"/>
        </w:rPr>
        <w:t xml:space="preserve"> </w:t>
      </w:r>
      <w:r>
        <w:rPr>
          <w:sz w:val="13"/>
        </w:rPr>
        <w:t>Ross,</w:t>
      </w:r>
      <w:r>
        <w:rPr>
          <w:rFonts w:cs="Calibri"/>
          <w:sz w:val="13"/>
        </w:rPr>
        <w:t xml:space="preserve"> </w:t>
      </w:r>
      <w:r>
        <w:rPr>
          <w:sz w:val="13"/>
        </w:rPr>
        <w:t>G.</w:t>
      </w:r>
      <w:r>
        <w:rPr>
          <w:rFonts w:cs="Calibri"/>
          <w:sz w:val="13"/>
        </w:rPr>
        <w:t xml:space="preserve"> </w:t>
      </w:r>
      <w:r>
        <w:rPr>
          <w:sz w:val="13"/>
        </w:rPr>
        <w:t>Schlotterbeck,</w:t>
      </w:r>
      <w:r>
        <w:rPr>
          <w:rFonts w:cs="Calibri"/>
          <w:sz w:val="13"/>
        </w:rPr>
        <w:t xml:space="preserve"> </w:t>
      </w:r>
      <w:r>
        <w:rPr>
          <w:sz w:val="13"/>
        </w:rPr>
        <w:t>H.</w:t>
      </w:r>
      <w:r>
        <w:rPr>
          <w:rFonts w:cs="Calibri"/>
          <w:sz w:val="13"/>
        </w:rPr>
        <w:t xml:space="preserve"> </w:t>
      </w:r>
      <w:r>
        <w:rPr>
          <w:sz w:val="13"/>
        </w:rPr>
        <w:t>Senn,</w:t>
      </w:r>
      <w:r>
        <w:rPr>
          <w:rFonts w:cs="Calibri"/>
          <w:sz w:val="13"/>
        </w:rPr>
        <w:t xml:space="preserve"> </w:t>
      </w:r>
      <w:r>
        <w:rPr>
          <w:sz w:val="13"/>
        </w:rPr>
        <w:t>Probabilistic</w:t>
      </w:r>
      <w:r>
        <w:rPr>
          <w:rFonts w:cs="Calibri"/>
          <w:sz w:val="13"/>
        </w:rPr>
        <w:t xml:space="preserve"> </w:t>
      </w:r>
      <w:r>
        <w:rPr>
          <w:sz w:val="13"/>
        </w:rPr>
        <w:t>quotient</w:t>
      </w:r>
      <w:r>
        <w:rPr>
          <w:rFonts w:cs="Calibri"/>
          <w:sz w:val="13"/>
        </w:rPr>
        <w:t xml:space="preserve"> </w:t>
      </w:r>
      <w:r>
        <w:rPr>
          <w:sz w:val="13"/>
        </w:rPr>
        <w:t>normalization</w:t>
      </w:r>
      <w:r>
        <w:rPr>
          <w:rFonts w:cs="Calibri"/>
          <w:sz w:val="13"/>
        </w:rPr>
        <w:t xml:space="preserve"> </w:t>
      </w:r>
      <w:r>
        <w:rPr>
          <w:sz w:val="13"/>
        </w:rPr>
        <w:t>as</w:t>
      </w:r>
      <w:r>
        <w:rPr>
          <w:rFonts w:cs="Calibri"/>
          <w:sz w:val="13"/>
        </w:rPr>
        <w:t xml:space="preserve"> </w:t>
      </w:r>
      <w:r>
        <w:rPr>
          <w:sz w:val="13"/>
        </w:rPr>
        <w:t>robust</w:t>
      </w:r>
      <w:r>
        <w:rPr>
          <w:rFonts w:cs="Calibri"/>
          <w:sz w:val="13"/>
        </w:rPr>
        <w:t xml:space="preserve"> </w:t>
      </w:r>
      <w:r>
        <w:rPr>
          <w:sz w:val="13"/>
        </w:rPr>
        <w:t>method</w:t>
      </w:r>
      <w:r>
        <w:rPr>
          <w:rFonts w:cs="Calibri"/>
          <w:sz w:val="13"/>
        </w:rPr>
        <w:t xml:space="preserve"> </w:t>
      </w:r>
      <w:r>
        <w:rPr>
          <w:sz w:val="13"/>
        </w:rPr>
        <w:t>to</w:t>
      </w:r>
      <w:r>
        <w:rPr>
          <w:rFonts w:cs="Calibri"/>
          <w:sz w:val="13"/>
        </w:rPr>
        <w:t xml:space="preserve"> </w:t>
      </w:r>
      <w:r>
        <w:rPr>
          <w:sz w:val="13"/>
        </w:rPr>
        <w:t>account</w:t>
      </w:r>
      <w:r>
        <w:rPr>
          <w:rFonts w:cs="Calibri"/>
          <w:sz w:val="13"/>
        </w:rPr>
        <w:t xml:space="preserve"> </w:t>
      </w:r>
      <w:r>
        <w:rPr>
          <w:sz w:val="13"/>
        </w:rPr>
        <w:t>for</w:t>
      </w:r>
      <w:r>
        <w:rPr>
          <w:rFonts w:cs="Calibri"/>
          <w:sz w:val="13"/>
        </w:rPr>
        <w:t xml:space="preserve"> </w:t>
      </w:r>
      <w:r>
        <w:rPr>
          <w:sz w:val="13"/>
        </w:rPr>
        <w:t>dilution</w:t>
      </w:r>
      <w:r>
        <w:rPr>
          <w:rFonts w:cs="Calibri"/>
          <w:sz w:val="13"/>
        </w:rPr>
        <w:t xml:space="preserve"> </w:t>
      </w:r>
      <w:r>
        <w:rPr>
          <w:sz w:val="13"/>
        </w:rPr>
        <w:t>of</w:t>
      </w:r>
      <w:r>
        <w:rPr>
          <w:rFonts w:cs="Calibri"/>
          <w:sz w:val="13"/>
        </w:rPr>
        <w:t xml:space="preserve"> </w:t>
      </w:r>
      <w:r>
        <w:rPr>
          <w:sz w:val="13"/>
        </w:rPr>
        <w:t>complex</w:t>
      </w:r>
      <w:r>
        <w:rPr>
          <w:rFonts w:cs="Calibri"/>
          <w:sz w:val="13"/>
        </w:rPr>
        <w:t xml:space="preserve"> </w:t>
      </w:r>
      <w:r>
        <w:rPr>
          <w:sz w:val="13"/>
        </w:rPr>
        <w:t>biological</w:t>
      </w:r>
      <w:r>
        <w:rPr>
          <w:rFonts w:cs="Calibri"/>
          <w:sz w:val="13"/>
        </w:rPr>
        <w:t xml:space="preserve"> </w:t>
      </w:r>
      <w:r>
        <w:rPr>
          <w:sz w:val="13"/>
        </w:rPr>
        <w:t>mixtures.</w:t>
      </w:r>
      <w:r>
        <w:rPr>
          <w:rFonts w:cs="Calibri"/>
          <w:sz w:val="13"/>
        </w:rPr>
        <w:t xml:space="preserve"> </w:t>
      </w:r>
      <w:r>
        <w:rPr>
          <w:sz w:val="13"/>
        </w:rPr>
        <w:t>application</w:t>
      </w:r>
      <w:r>
        <w:rPr>
          <w:rFonts w:cs="Calibri"/>
          <w:sz w:val="13"/>
        </w:rPr>
        <w:t xml:space="preserve"> </w:t>
      </w:r>
      <w:r>
        <w:rPr>
          <w:sz w:val="13"/>
        </w:rPr>
        <w:t>in</w:t>
      </w:r>
      <w:r>
        <w:rPr>
          <w:rFonts w:cs="Calibri"/>
          <w:sz w:val="13"/>
        </w:rPr>
        <w:t xml:space="preserve"> </w:t>
      </w:r>
      <w:r>
        <w:rPr>
          <w:sz w:val="13"/>
        </w:rPr>
        <w:t>1</w:t>
      </w:r>
      <w:r>
        <w:rPr>
          <w:rFonts w:cs="Calibri"/>
          <w:sz w:val="13"/>
        </w:rPr>
        <w:t xml:space="preserve"> </w:t>
      </w:r>
      <w:r>
        <w:rPr>
          <w:sz w:val="13"/>
        </w:rPr>
        <w:t>H</w:t>
      </w:r>
      <w:r>
        <w:rPr>
          <w:rFonts w:cs="Calibri"/>
          <w:sz w:val="13"/>
        </w:rPr>
        <w:t xml:space="preserve"> </w:t>
      </w:r>
      <w:r>
        <w:rPr>
          <w:sz w:val="13"/>
        </w:rPr>
        <w:t>NMR</w:t>
      </w:r>
      <w:r>
        <w:rPr>
          <w:rFonts w:cs="Calibri"/>
          <w:sz w:val="13"/>
        </w:rPr>
        <w:t xml:space="preserve"> </w:t>
      </w:r>
      <w:proofErr w:type="spellStart"/>
      <w:r>
        <w:rPr>
          <w:sz w:val="13"/>
        </w:rPr>
        <w:t>metabonomics</w:t>
      </w:r>
      <w:proofErr w:type="spellEnd"/>
      <w:r>
        <w:rPr>
          <w:sz w:val="13"/>
        </w:rPr>
        <w:t>,</w:t>
      </w:r>
      <w:r>
        <w:rPr>
          <w:rFonts w:cs="Calibri"/>
          <w:sz w:val="13"/>
        </w:rPr>
        <w:t xml:space="preserve"> </w:t>
      </w:r>
      <w:r>
        <w:rPr>
          <w:sz w:val="13"/>
        </w:rPr>
        <w:t>Anal.</w:t>
      </w:r>
      <w:r>
        <w:rPr>
          <w:rFonts w:cs="Calibri"/>
          <w:sz w:val="13"/>
        </w:rPr>
        <w:t xml:space="preserve"> </w:t>
      </w:r>
      <w:r>
        <w:rPr>
          <w:sz w:val="13"/>
        </w:rPr>
        <w:t>Chem.</w:t>
      </w:r>
      <w:r>
        <w:rPr>
          <w:rFonts w:cs="Calibri"/>
          <w:sz w:val="13"/>
        </w:rPr>
        <w:t xml:space="preserve"> </w:t>
      </w:r>
      <w:r>
        <w:rPr>
          <w:sz w:val="13"/>
        </w:rPr>
        <w:t>78</w:t>
      </w:r>
      <w:r>
        <w:rPr>
          <w:rFonts w:cs="Calibri"/>
          <w:sz w:val="13"/>
        </w:rPr>
        <w:t xml:space="preserve"> </w:t>
      </w:r>
      <w:r>
        <w:rPr>
          <w:sz w:val="13"/>
        </w:rPr>
        <w:t>(2006)</w:t>
      </w:r>
      <w:r>
        <w:rPr>
          <w:rFonts w:cs="Calibri"/>
          <w:sz w:val="13"/>
        </w:rPr>
        <w:t xml:space="preserve"> </w:t>
      </w:r>
      <w:r>
        <w:rPr>
          <w:sz w:val="13"/>
        </w:rPr>
        <w:t>4281–4290,</w:t>
      </w:r>
      <w:r>
        <w:rPr>
          <w:rFonts w:cs="Calibri"/>
          <w:sz w:val="13"/>
        </w:rPr>
        <w:t xml:space="preserve"> </w:t>
      </w:r>
      <w:proofErr w:type="spellStart"/>
      <w:r>
        <w:rPr>
          <w:sz w:val="13"/>
        </w:rPr>
        <w:t>doi</w:t>
      </w:r>
      <w:proofErr w:type="spellEnd"/>
      <w:r>
        <w:rPr>
          <w:sz w:val="13"/>
        </w:rPr>
        <w:t>:</w:t>
      </w:r>
      <w:hyperlink r:id="rId352">
        <w:r>
          <w:rPr>
            <w:rFonts w:cs="Calibri"/>
            <w:sz w:val="13"/>
          </w:rPr>
          <w:t xml:space="preserve"> </w:t>
        </w:r>
      </w:hyperlink>
      <w:hyperlink r:id="rId353">
        <w:r>
          <w:rPr>
            <w:color w:val="0080AC"/>
            <w:sz w:val="13"/>
          </w:rPr>
          <w:t>10.1021/ac051632c</w:t>
        </w:r>
      </w:hyperlink>
      <w:hyperlink r:id="rId354">
        <w:r>
          <w:rPr>
            <w:rFonts w:cs="Calibri"/>
            <w:color w:val="0080AC"/>
            <w:sz w:val="13"/>
          </w:rPr>
          <w:t xml:space="preserve"> </w:t>
        </w:r>
      </w:hyperlink>
      <w:hyperlink r:id="rId355">
        <w:r>
          <w:rPr>
            <w:color w:val="0080AC"/>
            <w:sz w:val="13"/>
          </w:rPr>
          <w:t>.</w:t>
        </w:r>
      </w:hyperlink>
      <w:r>
        <w:rPr>
          <w:rFonts w:cs="Calibri"/>
          <w:color w:val="0080AC"/>
          <w:sz w:val="13"/>
        </w:rPr>
        <w:t xml:space="preserve"> </w:t>
      </w:r>
    </w:p>
    <w:p w14:paraId="4B24DBB8" w14:textId="77777777" w:rsidR="003333A8" w:rsidRDefault="003333A8" w:rsidP="003333A8">
      <w:pPr>
        <w:numPr>
          <w:ilvl w:val="0"/>
          <w:numId w:val="6"/>
        </w:numPr>
        <w:spacing w:after="5" w:line="262" w:lineRule="auto"/>
        <w:ind w:right="-12" w:hanging="309"/>
      </w:pPr>
      <w:hyperlink r:id="rId356">
        <w:r>
          <w:rPr>
            <w:sz w:val="13"/>
          </w:rPr>
          <w:t>L.</w:t>
        </w:r>
      </w:hyperlink>
      <w:hyperlink r:id="rId357">
        <w:r>
          <w:rPr>
            <w:rFonts w:cs="Calibri"/>
            <w:sz w:val="13"/>
          </w:rPr>
          <w:t xml:space="preserve"> </w:t>
        </w:r>
      </w:hyperlink>
      <w:hyperlink r:id="rId358">
        <w:proofErr w:type="spellStart"/>
        <w:r>
          <w:rPr>
            <w:sz w:val="13"/>
          </w:rPr>
          <w:t>Breiman</w:t>
        </w:r>
        <w:proofErr w:type="spellEnd"/>
        <w:r>
          <w:rPr>
            <w:sz w:val="13"/>
          </w:rPr>
          <w:t>,</w:t>
        </w:r>
      </w:hyperlink>
      <w:hyperlink r:id="rId359">
        <w:r>
          <w:rPr>
            <w:rFonts w:cs="Calibri"/>
            <w:sz w:val="13"/>
          </w:rPr>
          <w:t xml:space="preserve"> </w:t>
        </w:r>
      </w:hyperlink>
      <w:hyperlink r:id="rId360">
        <w:r>
          <w:rPr>
            <w:sz w:val="13"/>
          </w:rPr>
          <w:t>Random</w:t>
        </w:r>
      </w:hyperlink>
      <w:hyperlink r:id="rId361">
        <w:r>
          <w:rPr>
            <w:rFonts w:cs="Calibri"/>
            <w:sz w:val="13"/>
          </w:rPr>
          <w:t xml:space="preserve"> </w:t>
        </w:r>
      </w:hyperlink>
      <w:hyperlink r:id="rId362">
        <w:r>
          <w:rPr>
            <w:sz w:val="13"/>
          </w:rPr>
          <w:t>forests,</w:t>
        </w:r>
      </w:hyperlink>
      <w:hyperlink r:id="rId363">
        <w:r>
          <w:rPr>
            <w:rFonts w:cs="Calibri"/>
            <w:sz w:val="13"/>
          </w:rPr>
          <w:t xml:space="preserve"> </w:t>
        </w:r>
      </w:hyperlink>
      <w:hyperlink r:id="rId364">
        <w:r>
          <w:rPr>
            <w:sz w:val="13"/>
          </w:rPr>
          <w:t>Mach.</w:t>
        </w:r>
      </w:hyperlink>
      <w:hyperlink r:id="rId365">
        <w:r>
          <w:rPr>
            <w:rFonts w:cs="Calibri"/>
            <w:sz w:val="13"/>
          </w:rPr>
          <w:t xml:space="preserve"> </w:t>
        </w:r>
      </w:hyperlink>
      <w:hyperlink r:id="rId366">
        <w:r>
          <w:rPr>
            <w:sz w:val="13"/>
          </w:rPr>
          <w:t>Learn.</w:t>
        </w:r>
      </w:hyperlink>
      <w:hyperlink r:id="rId367">
        <w:r>
          <w:rPr>
            <w:rFonts w:cs="Calibri"/>
            <w:sz w:val="13"/>
          </w:rPr>
          <w:t xml:space="preserve"> </w:t>
        </w:r>
      </w:hyperlink>
      <w:hyperlink r:id="rId368">
        <w:r>
          <w:rPr>
            <w:sz w:val="13"/>
          </w:rPr>
          <w:t>45</w:t>
        </w:r>
      </w:hyperlink>
      <w:hyperlink r:id="rId369">
        <w:r>
          <w:rPr>
            <w:rFonts w:cs="Calibri"/>
            <w:sz w:val="13"/>
          </w:rPr>
          <w:t xml:space="preserve"> </w:t>
        </w:r>
      </w:hyperlink>
      <w:hyperlink r:id="rId370">
        <w:r>
          <w:rPr>
            <w:sz w:val="13"/>
          </w:rPr>
          <w:t>(2001)</w:t>
        </w:r>
      </w:hyperlink>
      <w:hyperlink r:id="rId371">
        <w:r>
          <w:rPr>
            <w:rFonts w:cs="Calibri"/>
            <w:sz w:val="13"/>
          </w:rPr>
          <w:t xml:space="preserve"> </w:t>
        </w:r>
      </w:hyperlink>
      <w:hyperlink r:id="rId372">
        <w:r>
          <w:rPr>
            <w:sz w:val="13"/>
          </w:rPr>
          <w:t>5–32,</w:t>
        </w:r>
      </w:hyperlink>
      <w:hyperlink r:id="rId373">
        <w:r>
          <w:rPr>
            <w:rFonts w:cs="Calibri"/>
            <w:sz w:val="13"/>
          </w:rPr>
          <w:t xml:space="preserve"> </w:t>
        </w:r>
      </w:hyperlink>
      <w:hyperlink r:id="rId374">
        <w:proofErr w:type="spellStart"/>
        <w:r>
          <w:rPr>
            <w:sz w:val="13"/>
          </w:rPr>
          <w:t>doi</w:t>
        </w:r>
        <w:proofErr w:type="spellEnd"/>
        <w:r>
          <w:rPr>
            <w:sz w:val="13"/>
          </w:rPr>
          <w:t>:</w:t>
        </w:r>
      </w:hyperlink>
      <w:hyperlink r:id="rId375">
        <w:r>
          <w:rPr>
            <w:rFonts w:cs="Calibri"/>
            <w:sz w:val="13"/>
          </w:rPr>
          <w:t xml:space="preserve"> </w:t>
        </w:r>
      </w:hyperlink>
      <w:hyperlink r:id="rId376">
        <w:r>
          <w:rPr>
            <w:color w:val="0080AC"/>
            <w:sz w:val="13"/>
          </w:rPr>
          <w:t>10.1023/A:</w:t>
        </w:r>
      </w:hyperlink>
      <w:hyperlink r:id="rId377">
        <w:r>
          <w:rPr>
            <w:rFonts w:cs="Calibri"/>
            <w:color w:val="0080AC"/>
            <w:sz w:val="13"/>
          </w:rPr>
          <w:t xml:space="preserve"> </w:t>
        </w:r>
      </w:hyperlink>
      <w:hyperlink r:id="rId378">
        <w:r>
          <w:rPr>
            <w:color w:val="0080AC"/>
            <w:sz w:val="13"/>
          </w:rPr>
          <w:t>1010933404324</w:t>
        </w:r>
      </w:hyperlink>
      <w:hyperlink r:id="rId379">
        <w:r>
          <w:rPr>
            <w:rFonts w:cs="Calibri"/>
            <w:color w:val="0080AC"/>
            <w:sz w:val="13"/>
          </w:rPr>
          <w:t xml:space="preserve"> </w:t>
        </w:r>
      </w:hyperlink>
      <w:hyperlink r:id="rId380">
        <w:r>
          <w:rPr>
            <w:color w:val="0080AC"/>
            <w:sz w:val="13"/>
          </w:rPr>
          <w:t>.</w:t>
        </w:r>
      </w:hyperlink>
      <w:hyperlink r:id="rId381">
        <w:r>
          <w:rPr>
            <w:rFonts w:cs="Calibri"/>
            <w:color w:val="0080AC"/>
            <w:sz w:val="13"/>
          </w:rPr>
          <w:t xml:space="preserve"> </w:t>
        </w:r>
      </w:hyperlink>
    </w:p>
    <w:p w14:paraId="600DFA2F" w14:textId="5ABA42BF" w:rsidR="003333A8" w:rsidRDefault="003333A8" w:rsidP="003333A8">
      <w:pPr>
        <w:numPr>
          <w:ilvl w:val="0"/>
          <w:numId w:val="6"/>
        </w:numPr>
        <w:spacing w:after="5" w:line="262" w:lineRule="auto"/>
        <w:ind w:right="-12" w:hanging="309"/>
      </w:pPr>
      <w:r>
        <w:rPr>
          <w:sz w:val="13"/>
        </w:rPr>
        <w:t>N.D.</w:t>
      </w:r>
      <w:r>
        <w:rPr>
          <w:rFonts w:cs="Calibri"/>
          <w:sz w:val="13"/>
        </w:rPr>
        <w:t xml:space="preserve"> </w:t>
      </w:r>
      <w:r>
        <w:rPr>
          <w:sz w:val="13"/>
        </w:rPr>
        <w:t>Spadafora,</w:t>
      </w:r>
      <w:r>
        <w:rPr>
          <w:rFonts w:cs="Calibri"/>
          <w:sz w:val="13"/>
        </w:rPr>
        <w:t xml:space="preserve"> </w:t>
      </w:r>
      <w:r>
        <w:rPr>
          <w:sz w:val="13"/>
        </w:rPr>
        <w:t>S.</w:t>
      </w:r>
      <w:r>
        <w:rPr>
          <w:rFonts w:cs="Calibri"/>
          <w:sz w:val="13"/>
        </w:rPr>
        <w:t xml:space="preserve"> </w:t>
      </w:r>
      <w:r>
        <w:rPr>
          <w:sz w:val="13"/>
        </w:rPr>
        <w:t>Mascrez,</w:t>
      </w:r>
      <w:r>
        <w:rPr>
          <w:rFonts w:cs="Calibri"/>
          <w:sz w:val="13"/>
        </w:rPr>
        <w:t xml:space="preserve"> </w:t>
      </w:r>
      <w:r>
        <w:rPr>
          <w:sz w:val="13"/>
        </w:rPr>
        <w:t>L.</w:t>
      </w:r>
      <w:r>
        <w:rPr>
          <w:rFonts w:cs="Calibri"/>
          <w:sz w:val="13"/>
        </w:rPr>
        <w:t xml:space="preserve"> </w:t>
      </w:r>
      <w:r>
        <w:rPr>
          <w:sz w:val="13"/>
        </w:rPr>
        <w:t>McGregor,</w:t>
      </w:r>
      <w:r>
        <w:rPr>
          <w:rFonts w:cs="Calibri"/>
          <w:sz w:val="13"/>
        </w:rPr>
        <w:t xml:space="preserve"> </w:t>
      </w:r>
      <w:r>
        <w:rPr>
          <w:sz w:val="13"/>
        </w:rPr>
        <w:t>G.</w:t>
      </w:r>
      <w:r>
        <w:rPr>
          <w:rFonts w:cs="Calibri"/>
          <w:sz w:val="13"/>
        </w:rPr>
        <w:t xml:space="preserve"> </w:t>
      </w:r>
      <w:r>
        <w:rPr>
          <w:sz w:val="13"/>
        </w:rPr>
        <w:t>Purcaro,</w:t>
      </w:r>
      <w:r>
        <w:rPr>
          <w:rFonts w:cs="Calibri"/>
          <w:sz w:val="13"/>
        </w:rPr>
        <w:t xml:space="preserve"> </w:t>
      </w:r>
      <w:r>
        <w:rPr>
          <w:sz w:val="13"/>
        </w:rPr>
        <w:t>Exploring</w:t>
      </w:r>
      <w:r>
        <w:rPr>
          <w:rFonts w:cs="Calibri"/>
          <w:sz w:val="13"/>
        </w:rPr>
        <w:t xml:space="preserve"> </w:t>
      </w:r>
      <w:proofErr w:type="spellStart"/>
      <w:r>
        <w:rPr>
          <w:sz w:val="13"/>
        </w:rPr>
        <w:t>multiplecumulative</w:t>
      </w:r>
      <w:proofErr w:type="spellEnd"/>
      <w:r>
        <w:rPr>
          <w:rFonts w:cs="Calibri"/>
          <w:sz w:val="13"/>
        </w:rPr>
        <w:t xml:space="preserve"> </w:t>
      </w:r>
      <w:r>
        <w:rPr>
          <w:sz w:val="13"/>
        </w:rPr>
        <w:t>trapping</w:t>
      </w:r>
      <w:r>
        <w:rPr>
          <w:rFonts w:cs="Calibri"/>
          <w:sz w:val="13"/>
        </w:rPr>
        <w:t xml:space="preserve"> </w:t>
      </w:r>
      <w:r>
        <w:rPr>
          <w:sz w:val="13"/>
        </w:rPr>
        <w:t>solid-phase</w:t>
      </w:r>
      <w:r>
        <w:rPr>
          <w:rFonts w:cs="Calibri"/>
          <w:sz w:val="13"/>
        </w:rPr>
        <w:t xml:space="preserve"> </w:t>
      </w:r>
      <w:r>
        <w:rPr>
          <w:sz w:val="13"/>
        </w:rPr>
        <w:t>microextraction</w:t>
      </w:r>
      <w:r>
        <w:rPr>
          <w:rFonts w:cs="Calibri"/>
          <w:sz w:val="13"/>
        </w:rPr>
        <w:t xml:space="preserve"> </w:t>
      </w:r>
      <w:r>
        <w:rPr>
          <w:sz w:val="13"/>
        </w:rPr>
        <w:t>coupled</w:t>
      </w:r>
      <w:r>
        <w:rPr>
          <w:rFonts w:cs="Calibri"/>
          <w:sz w:val="13"/>
        </w:rPr>
        <w:t xml:space="preserve"> </w:t>
      </w:r>
      <w:r>
        <w:rPr>
          <w:sz w:val="13"/>
        </w:rPr>
        <w:t>to</w:t>
      </w:r>
      <w:r>
        <w:rPr>
          <w:rFonts w:cs="Calibri"/>
          <w:sz w:val="13"/>
        </w:rPr>
        <w:t xml:space="preserve"> </w:t>
      </w:r>
      <w:r>
        <w:rPr>
          <w:sz w:val="13"/>
        </w:rPr>
        <w:t>gas</w:t>
      </w:r>
      <w:r>
        <w:rPr>
          <w:rFonts w:cs="Calibri"/>
          <w:sz w:val="13"/>
        </w:rPr>
        <w:t xml:space="preserve"> </w:t>
      </w:r>
      <w:r>
        <w:rPr>
          <w:sz w:val="13"/>
        </w:rPr>
        <w:t>chromatography–mass</w:t>
      </w:r>
      <w:r>
        <w:rPr>
          <w:rFonts w:cs="Calibri"/>
          <w:sz w:val="13"/>
        </w:rPr>
        <w:t xml:space="preserve"> </w:t>
      </w:r>
      <w:r>
        <w:rPr>
          <w:sz w:val="13"/>
        </w:rPr>
        <w:t>spectrometry</w:t>
      </w:r>
      <w:r>
        <w:rPr>
          <w:rFonts w:cs="Calibri"/>
          <w:sz w:val="13"/>
        </w:rPr>
        <w:t xml:space="preserve"> </w:t>
      </w:r>
      <w:r>
        <w:rPr>
          <w:sz w:val="13"/>
        </w:rPr>
        <w:t>for</w:t>
      </w:r>
      <w:r>
        <w:rPr>
          <w:rFonts w:cs="Calibri"/>
          <w:sz w:val="13"/>
        </w:rPr>
        <w:t xml:space="preserve"> </w:t>
      </w:r>
      <w:r>
        <w:rPr>
          <w:sz w:val="13"/>
        </w:rPr>
        <w:t>quality</w:t>
      </w:r>
      <w:r>
        <w:rPr>
          <w:rFonts w:cs="Calibri"/>
          <w:sz w:val="13"/>
        </w:rPr>
        <w:t xml:space="preserve"> </w:t>
      </w:r>
      <w:r>
        <w:rPr>
          <w:sz w:val="13"/>
        </w:rPr>
        <w:t>and</w:t>
      </w:r>
      <w:r>
        <w:rPr>
          <w:rFonts w:cs="Calibri"/>
          <w:sz w:val="13"/>
        </w:rPr>
        <w:t xml:space="preserve"> </w:t>
      </w:r>
      <w:r>
        <w:rPr>
          <w:sz w:val="13"/>
        </w:rPr>
        <w:t>authenticity</w:t>
      </w:r>
      <w:r>
        <w:rPr>
          <w:rFonts w:cs="Calibri"/>
          <w:sz w:val="13"/>
        </w:rPr>
        <w:t xml:space="preserve"> </w:t>
      </w:r>
      <w:r>
        <w:rPr>
          <w:sz w:val="13"/>
        </w:rPr>
        <w:t>assessment</w:t>
      </w:r>
      <w:r>
        <w:rPr>
          <w:rFonts w:cs="Calibri"/>
          <w:sz w:val="13"/>
        </w:rPr>
        <w:t xml:space="preserve"> </w:t>
      </w:r>
      <w:r>
        <w:rPr>
          <w:sz w:val="13"/>
        </w:rPr>
        <w:t>of</w:t>
      </w:r>
      <w:r>
        <w:rPr>
          <w:rFonts w:cs="Calibri"/>
          <w:sz w:val="13"/>
        </w:rPr>
        <w:t xml:space="preserve"> </w:t>
      </w:r>
      <w:r>
        <w:rPr>
          <w:sz w:val="13"/>
        </w:rPr>
        <w:t>olive</w:t>
      </w:r>
      <w:r>
        <w:rPr>
          <w:rFonts w:cs="Calibri"/>
          <w:sz w:val="13"/>
        </w:rPr>
        <w:t xml:space="preserve"> </w:t>
      </w:r>
      <w:r>
        <w:rPr>
          <w:sz w:val="13"/>
        </w:rPr>
        <w:t>oil,</w:t>
      </w:r>
      <w:r>
        <w:rPr>
          <w:rFonts w:cs="Calibri"/>
          <w:sz w:val="13"/>
        </w:rPr>
        <w:t xml:space="preserve"> </w:t>
      </w:r>
      <w:r>
        <w:rPr>
          <w:sz w:val="13"/>
        </w:rPr>
        <w:t>Food</w:t>
      </w:r>
      <w:r>
        <w:rPr>
          <w:rFonts w:cs="Calibri"/>
          <w:sz w:val="13"/>
        </w:rPr>
        <w:t xml:space="preserve"> </w:t>
      </w:r>
      <w:r>
        <w:rPr>
          <w:sz w:val="13"/>
        </w:rPr>
        <w:t>Chem.</w:t>
      </w:r>
      <w:r>
        <w:rPr>
          <w:rFonts w:cs="Calibri"/>
          <w:sz w:val="13"/>
        </w:rPr>
        <w:t xml:space="preserve"> </w:t>
      </w:r>
      <w:r>
        <w:rPr>
          <w:sz w:val="13"/>
        </w:rPr>
        <w:t>383</w:t>
      </w:r>
      <w:r>
        <w:rPr>
          <w:rFonts w:cs="Calibri"/>
          <w:sz w:val="13"/>
        </w:rPr>
        <w:t xml:space="preserve"> </w:t>
      </w:r>
      <w:r>
        <w:rPr>
          <w:sz w:val="13"/>
        </w:rPr>
        <w:t>(2022)</w:t>
      </w:r>
      <w:r>
        <w:rPr>
          <w:rFonts w:cs="Calibri"/>
          <w:sz w:val="13"/>
        </w:rPr>
        <w:t xml:space="preserve"> </w:t>
      </w:r>
      <w:r>
        <w:rPr>
          <w:sz w:val="13"/>
        </w:rPr>
        <w:t>132438,</w:t>
      </w:r>
      <w:r>
        <w:rPr>
          <w:rFonts w:cs="Calibri"/>
          <w:sz w:val="13"/>
        </w:rPr>
        <w:t xml:space="preserve"> </w:t>
      </w:r>
      <w:proofErr w:type="spellStart"/>
      <w:r>
        <w:rPr>
          <w:sz w:val="13"/>
        </w:rPr>
        <w:t>doi</w:t>
      </w:r>
      <w:proofErr w:type="spellEnd"/>
      <w:r>
        <w:rPr>
          <w:sz w:val="13"/>
        </w:rPr>
        <w:t>:</w:t>
      </w:r>
      <w:hyperlink r:id="rId382">
        <w:r>
          <w:rPr>
            <w:rFonts w:cs="Calibri"/>
            <w:sz w:val="13"/>
          </w:rPr>
          <w:t xml:space="preserve"> </w:t>
        </w:r>
      </w:hyperlink>
      <w:hyperlink r:id="rId383">
        <w:r>
          <w:rPr>
            <w:color w:val="0080AC"/>
            <w:sz w:val="13"/>
          </w:rPr>
          <w:t>10.1016/j.foodchem.2022.132438</w:t>
        </w:r>
      </w:hyperlink>
      <w:hyperlink r:id="rId384">
        <w:r>
          <w:rPr>
            <w:rFonts w:cs="Calibri"/>
            <w:color w:val="0080AC"/>
            <w:sz w:val="13"/>
          </w:rPr>
          <w:t xml:space="preserve"> </w:t>
        </w:r>
      </w:hyperlink>
      <w:hyperlink r:id="rId385">
        <w:r>
          <w:rPr>
            <w:color w:val="0080AC"/>
            <w:sz w:val="13"/>
          </w:rPr>
          <w:t>.</w:t>
        </w:r>
      </w:hyperlink>
      <w:r>
        <w:rPr>
          <w:rFonts w:cs="Calibri"/>
          <w:color w:val="0080AC"/>
          <w:sz w:val="13"/>
        </w:rPr>
        <w:t xml:space="preserve"> </w:t>
      </w:r>
    </w:p>
    <w:p w14:paraId="1343BCD6" w14:textId="369F87C2" w:rsidR="003333A8" w:rsidRDefault="003333A8" w:rsidP="003333A8">
      <w:pPr>
        <w:numPr>
          <w:ilvl w:val="0"/>
          <w:numId w:val="6"/>
        </w:numPr>
        <w:spacing w:after="5" w:line="262" w:lineRule="auto"/>
        <w:ind w:right="-12" w:hanging="309"/>
      </w:pPr>
      <w:r>
        <w:rPr>
          <w:sz w:val="13"/>
        </w:rPr>
        <w:t>Z.</w:t>
      </w:r>
      <w:r>
        <w:rPr>
          <w:rFonts w:cs="Calibri"/>
          <w:sz w:val="13"/>
        </w:rPr>
        <w:t xml:space="preserve"> </w:t>
      </w:r>
      <w:r>
        <w:rPr>
          <w:sz w:val="13"/>
        </w:rPr>
        <w:t>Pang,</w:t>
      </w:r>
      <w:r>
        <w:rPr>
          <w:rFonts w:cs="Calibri"/>
          <w:sz w:val="13"/>
        </w:rPr>
        <w:t xml:space="preserve"> </w:t>
      </w:r>
      <w:r>
        <w:rPr>
          <w:sz w:val="13"/>
        </w:rPr>
        <w:t>J.</w:t>
      </w:r>
      <w:r>
        <w:rPr>
          <w:rFonts w:cs="Calibri"/>
          <w:sz w:val="13"/>
        </w:rPr>
        <w:t xml:space="preserve"> </w:t>
      </w:r>
      <w:r>
        <w:rPr>
          <w:sz w:val="13"/>
        </w:rPr>
        <w:t>Chong,</w:t>
      </w:r>
      <w:r>
        <w:rPr>
          <w:rFonts w:cs="Calibri"/>
          <w:sz w:val="13"/>
        </w:rPr>
        <w:t xml:space="preserve"> </w:t>
      </w:r>
      <w:r>
        <w:rPr>
          <w:sz w:val="13"/>
        </w:rPr>
        <w:t>G.</w:t>
      </w:r>
      <w:r>
        <w:rPr>
          <w:rFonts w:cs="Calibri"/>
          <w:sz w:val="13"/>
        </w:rPr>
        <w:t xml:space="preserve"> </w:t>
      </w:r>
      <w:r>
        <w:rPr>
          <w:sz w:val="13"/>
        </w:rPr>
        <w:t>Zhou,</w:t>
      </w:r>
      <w:r>
        <w:rPr>
          <w:rFonts w:cs="Calibri"/>
          <w:sz w:val="13"/>
        </w:rPr>
        <w:t xml:space="preserve"> </w:t>
      </w:r>
      <w:r>
        <w:rPr>
          <w:sz w:val="13"/>
        </w:rPr>
        <w:t>D.A.</w:t>
      </w:r>
      <w:r>
        <w:rPr>
          <w:rFonts w:cs="Calibri"/>
          <w:sz w:val="13"/>
        </w:rPr>
        <w:t xml:space="preserve"> </w:t>
      </w:r>
      <w:r>
        <w:rPr>
          <w:sz w:val="13"/>
        </w:rPr>
        <w:t>De</w:t>
      </w:r>
      <w:r>
        <w:rPr>
          <w:rFonts w:cs="Calibri"/>
          <w:sz w:val="13"/>
        </w:rPr>
        <w:t xml:space="preserve"> </w:t>
      </w:r>
      <w:r>
        <w:rPr>
          <w:sz w:val="13"/>
        </w:rPr>
        <w:t>Lima</w:t>
      </w:r>
      <w:r>
        <w:rPr>
          <w:rFonts w:cs="Calibri"/>
          <w:sz w:val="13"/>
        </w:rPr>
        <w:t xml:space="preserve"> </w:t>
      </w:r>
      <w:r>
        <w:rPr>
          <w:sz w:val="13"/>
        </w:rPr>
        <w:t>Morais,</w:t>
      </w:r>
      <w:r>
        <w:rPr>
          <w:rFonts w:cs="Calibri"/>
          <w:sz w:val="13"/>
        </w:rPr>
        <w:t xml:space="preserve"> </w:t>
      </w:r>
      <w:r>
        <w:rPr>
          <w:sz w:val="13"/>
        </w:rPr>
        <w:t>L.</w:t>
      </w:r>
      <w:r>
        <w:rPr>
          <w:rFonts w:cs="Calibri"/>
          <w:sz w:val="13"/>
        </w:rPr>
        <w:t xml:space="preserve"> </w:t>
      </w:r>
      <w:r>
        <w:rPr>
          <w:sz w:val="13"/>
        </w:rPr>
        <w:t>Chang,</w:t>
      </w:r>
      <w:r>
        <w:rPr>
          <w:rFonts w:cs="Calibri"/>
          <w:sz w:val="13"/>
        </w:rPr>
        <w:t xml:space="preserve"> </w:t>
      </w:r>
      <w:r>
        <w:rPr>
          <w:sz w:val="13"/>
        </w:rPr>
        <w:t>M.</w:t>
      </w:r>
      <w:r>
        <w:rPr>
          <w:rFonts w:cs="Calibri"/>
          <w:sz w:val="13"/>
        </w:rPr>
        <w:t xml:space="preserve"> </w:t>
      </w:r>
      <w:r>
        <w:rPr>
          <w:sz w:val="13"/>
        </w:rPr>
        <w:t>Barrette,</w:t>
      </w:r>
      <w:r>
        <w:rPr>
          <w:rFonts w:cs="Calibri"/>
          <w:sz w:val="13"/>
        </w:rPr>
        <w:t xml:space="preserve"> </w:t>
      </w:r>
      <w:r>
        <w:rPr>
          <w:sz w:val="13"/>
        </w:rPr>
        <w:t>J.</w:t>
      </w:r>
      <w:r>
        <w:rPr>
          <w:rFonts w:cs="Calibri"/>
          <w:sz w:val="13"/>
        </w:rPr>
        <w:t xml:space="preserve"> </w:t>
      </w:r>
      <w:r>
        <w:rPr>
          <w:sz w:val="13"/>
        </w:rPr>
        <w:t>Xia,</w:t>
      </w:r>
      <w:r>
        <w:rPr>
          <w:rFonts w:cs="Calibri"/>
          <w:sz w:val="13"/>
        </w:rPr>
        <w:t xml:space="preserve"> </w:t>
      </w:r>
      <w:proofErr w:type="spellStart"/>
      <w:r>
        <w:rPr>
          <w:sz w:val="13"/>
        </w:rPr>
        <w:t>MetaboAnalyst</w:t>
      </w:r>
      <w:proofErr w:type="spellEnd"/>
      <w:r>
        <w:rPr>
          <w:rFonts w:cs="Calibri"/>
          <w:sz w:val="13"/>
        </w:rPr>
        <w:t xml:space="preserve"> </w:t>
      </w:r>
      <w:r>
        <w:rPr>
          <w:sz w:val="13"/>
        </w:rPr>
        <w:t>5.0:</w:t>
      </w:r>
      <w:r>
        <w:rPr>
          <w:rFonts w:cs="Calibri"/>
          <w:sz w:val="13"/>
        </w:rPr>
        <w:t xml:space="preserve"> </w:t>
      </w:r>
      <w:r>
        <w:rPr>
          <w:sz w:val="13"/>
        </w:rPr>
        <w:t>narrowing</w:t>
      </w:r>
      <w:r>
        <w:rPr>
          <w:rFonts w:cs="Calibri"/>
          <w:sz w:val="13"/>
        </w:rPr>
        <w:t xml:space="preserve"> </w:t>
      </w:r>
      <w:r>
        <w:rPr>
          <w:sz w:val="13"/>
        </w:rPr>
        <w:t>the</w:t>
      </w:r>
      <w:r>
        <w:rPr>
          <w:rFonts w:cs="Calibri"/>
          <w:sz w:val="13"/>
        </w:rPr>
        <w:t xml:space="preserve"> </w:t>
      </w:r>
      <w:r>
        <w:rPr>
          <w:sz w:val="13"/>
        </w:rPr>
        <w:t>gap</w:t>
      </w:r>
      <w:r>
        <w:rPr>
          <w:rFonts w:cs="Calibri"/>
          <w:sz w:val="13"/>
        </w:rPr>
        <w:t xml:space="preserve"> </w:t>
      </w:r>
      <w:r>
        <w:rPr>
          <w:sz w:val="13"/>
        </w:rPr>
        <w:t>between</w:t>
      </w:r>
      <w:r>
        <w:rPr>
          <w:rFonts w:cs="Calibri"/>
          <w:sz w:val="13"/>
        </w:rPr>
        <w:t xml:space="preserve"> </w:t>
      </w:r>
      <w:r>
        <w:rPr>
          <w:sz w:val="13"/>
        </w:rPr>
        <w:t>raw</w:t>
      </w:r>
      <w:r>
        <w:rPr>
          <w:rFonts w:cs="Calibri"/>
          <w:sz w:val="13"/>
        </w:rPr>
        <w:t xml:space="preserve"> </w:t>
      </w:r>
      <w:r>
        <w:rPr>
          <w:sz w:val="13"/>
        </w:rPr>
        <w:t>spectra</w:t>
      </w:r>
      <w:r>
        <w:rPr>
          <w:rFonts w:cs="Calibri"/>
          <w:sz w:val="13"/>
        </w:rPr>
        <w:t xml:space="preserve"> </w:t>
      </w:r>
      <w:r>
        <w:rPr>
          <w:sz w:val="13"/>
        </w:rPr>
        <w:t>and</w:t>
      </w:r>
      <w:r>
        <w:rPr>
          <w:rFonts w:cs="Calibri"/>
          <w:sz w:val="13"/>
        </w:rPr>
        <w:t xml:space="preserve"> </w:t>
      </w:r>
      <w:r>
        <w:rPr>
          <w:sz w:val="13"/>
        </w:rPr>
        <w:t>functional</w:t>
      </w:r>
      <w:r>
        <w:rPr>
          <w:rFonts w:cs="Calibri"/>
          <w:sz w:val="13"/>
        </w:rPr>
        <w:t xml:space="preserve"> </w:t>
      </w:r>
      <w:r>
        <w:rPr>
          <w:sz w:val="13"/>
        </w:rPr>
        <w:t>insights,</w:t>
      </w:r>
      <w:r>
        <w:rPr>
          <w:rFonts w:cs="Calibri"/>
          <w:sz w:val="13"/>
        </w:rPr>
        <w:t xml:space="preserve"> </w:t>
      </w:r>
      <w:r>
        <w:rPr>
          <w:sz w:val="13"/>
        </w:rPr>
        <w:t>Nucleic</w:t>
      </w:r>
      <w:r>
        <w:rPr>
          <w:rFonts w:cs="Calibri"/>
          <w:sz w:val="13"/>
        </w:rPr>
        <w:t xml:space="preserve"> </w:t>
      </w:r>
      <w:r>
        <w:rPr>
          <w:sz w:val="13"/>
        </w:rPr>
        <w:t>Acids</w:t>
      </w:r>
      <w:r>
        <w:rPr>
          <w:rFonts w:cs="Calibri"/>
          <w:sz w:val="13"/>
        </w:rPr>
        <w:t xml:space="preserve"> </w:t>
      </w:r>
      <w:r>
        <w:rPr>
          <w:sz w:val="13"/>
        </w:rPr>
        <w:t>Res.</w:t>
      </w:r>
      <w:r>
        <w:rPr>
          <w:rFonts w:cs="Calibri"/>
          <w:sz w:val="13"/>
        </w:rPr>
        <w:t xml:space="preserve"> </w:t>
      </w:r>
      <w:r>
        <w:rPr>
          <w:sz w:val="13"/>
        </w:rPr>
        <w:t>49</w:t>
      </w:r>
      <w:r>
        <w:rPr>
          <w:rFonts w:cs="Calibri"/>
          <w:sz w:val="13"/>
        </w:rPr>
        <w:t xml:space="preserve"> </w:t>
      </w:r>
      <w:r>
        <w:rPr>
          <w:sz w:val="13"/>
        </w:rPr>
        <w:t>(2021)</w:t>
      </w:r>
      <w:r>
        <w:rPr>
          <w:rFonts w:cs="Calibri"/>
          <w:sz w:val="13"/>
        </w:rPr>
        <w:t xml:space="preserve"> </w:t>
      </w:r>
      <w:r>
        <w:rPr>
          <w:sz w:val="13"/>
        </w:rPr>
        <w:t>W388–W396,</w:t>
      </w:r>
      <w:r>
        <w:rPr>
          <w:rFonts w:cs="Calibri"/>
          <w:sz w:val="13"/>
        </w:rPr>
        <w:t xml:space="preserve"> </w:t>
      </w:r>
      <w:proofErr w:type="spellStart"/>
      <w:r>
        <w:rPr>
          <w:sz w:val="13"/>
        </w:rPr>
        <w:t>doi</w:t>
      </w:r>
      <w:proofErr w:type="spellEnd"/>
      <w:r>
        <w:rPr>
          <w:sz w:val="13"/>
        </w:rPr>
        <w:t>:</w:t>
      </w:r>
      <w:hyperlink r:id="rId386">
        <w:r>
          <w:rPr>
            <w:rFonts w:cs="Calibri"/>
            <w:sz w:val="13"/>
          </w:rPr>
          <w:t xml:space="preserve"> </w:t>
        </w:r>
      </w:hyperlink>
      <w:hyperlink r:id="rId387">
        <w:r>
          <w:rPr>
            <w:color w:val="0080AC"/>
            <w:sz w:val="13"/>
          </w:rPr>
          <w:t>10.1093/</w:t>
        </w:r>
        <w:proofErr w:type="spellStart"/>
        <w:r>
          <w:rPr>
            <w:color w:val="0080AC"/>
            <w:sz w:val="13"/>
          </w:rPr>
          <w:t>nar</w:t>
        </w:r>
        <w:proofErr w:type="spellEnd"/>
        <w:r>
          <w:rPr>
            <w:color w:val="0080AC"/>
            <w:sz w:val="13"/>
          </w:rPr>
          <w:t>/gkab382</w:t>
        </w:r>
      </w:hyperlink>
      <w:hyperlink r:id="rId388">
        <w:r>
          <w:rPr>
            <w:rFonts w:cs="Calibri"/>
            <w:color w:val="0080AC"/>
            <w:sz w:val="13"/>
          </w:rPr>
          <w:t xml:space="preserve"> </w:t>
        </w:r>
      </w:hyperlink>
      <w:hyperlink r:id="rId389">
        <w:r>
          <w:rPr>
            <w:color w:val="0080AC"/>
            <w:sz w:val="13"/>
          </w:rPr>
          <w:t>.</w:t>
        </w:r>
      </w:hyperlink>
      <w:r>
        <w:rPr>
          <w:rFonts w:cs="Calibri"/>
          <w:color w:val="0080AC"/>
          <w:sz w:val="13"/>
        </w:rPr>
        <w:t xml:space="preserve"> </w:t>
      </w:r>
    </w:p>
    <w:p w14:paraId="28B01677" w14:textId="2127E64F" w:rsidR="003333A8" w:rsidRDefault="003333A8" w:rsidP="003333A8">
      <w:pPr>
        <w:numPr>
          <w:ilvl w:val="0"/>
          <w:numId w:val="6"/>
        </w:numPr>
        <w:spacing w:after="5" w:line="262" w:lineRule="auto"/>
        <w:ind w:right="-12" w:hanging="309"/>
      </w:pPr>
      <w:r>
        <w:rPr>
          <w:sz w:val="13"/>
        </w:rPr>
        <w:lastRenderedPageBreak/>
        <w:t>A.</w:t>
      </w:r>
      <w:r>
        <w:rPr>
          <w:rFonts w:cs="Calibri"/>
          <w:sz w:val="13"/>
        </w:rPr>
        <w:t xml:space="preserve"> </w:t>
      </w:r>
      <w:r>
        <w:rPr>
          <w:sz w:val="13"/>
        </w:rPr>
        <w:t>Jürgens,</w:t>
      </w:r>
      <w:r>
        <w:rPr>
          <w:rFonts w:cs="Calibri"/>
          <w:sz w:val="13"/>
        </w:rPr>
        <w:t xml:space="preserve"> </w:t>
      </w:r>
      <w:r>
        <w:rPr>
          <w:sz w:val="13"/>
        </w:rPr>
        <w:t>T.</w:t>
      </w:r>
      <w:r>
        <w:rPr>
          <w:rFonts w:cs="Calibri"/>
          <w:sz w:val="13"/>
        </w:rPr>
        <w:t xml:space="preserve"> </w:t>
      </w:r>
      <w:r>
        <w:rPr>
          <w:sz w:val="13"/>
        </w:rPr>
        <w:t>Witt,</w:t>
      </w:r>
      <w:r>
        <w:rPr>
          <w:rFonts w:cs="Calibri"/>
          <w:sz w:val="13"/>
        </w:rPr>
        <w:t xml:space="preserve"> </w:t>
      </w:r>
      <w:r>
        <w:rPr>
          <w:sz w:val="13"/>
        </w:rPr>
        <w:t>G.</w:t>
      </w:r>
      <w:r>
        <w:rPr>
          <w:rFonts w:cs="Calibri"/>
          <w:sz w:val="13"/>
        </w:rPr>
        <w:t xml:space="preserve"> </w:t>
      </w:r>
      <w:proofErr w:type="spellStart"/>
      <w:r>
        <w:rPr>
          <w:sz w:val="13"/>
        </w:rPr>
        <w:t>Gottsberger</w:t>
      </w:r>
      <w:proofErr w:type="spellEnd"/>
      <w:r>
        <w:rPr>
          <w:sz w:val="13"/>
        </w:rPr>
        <w:t>,</w:t>
      </w:r>
      <w:r>
        <w:rPr>
          <w:rFonts w:cs="Calibri"/>
          <w:sz w:val="13"/>
        </w:rPr>
        <w:t xml:space="preserve"> </w:t>
      </w:r>
      <w:r>
        <w:rPr>
          <w:sz w:val="13"/>
        </w:rPr>
        <w:t>Reproduction</w:t>
      </w:r>
      <w:r>
        <w:rPr>
          <w:rFonts w:cs="Calibri"/>
          <w:sz w:val="13"/>
        </w:rPr>
        <w:t xml:space="preserve"> </w:t>
      </w:r>
      <w:r>
        <w:rPr>
          <w:sz w:val="13"/>
        </w:rPr>
        <w:t>and</w:t>
      </w:r>
      <w:r>
        <w:rPr>
          <w:rFonts w:cs="Calibri"/>
          <w:sz w:val="13"/>
        </w:rPr>
        <w:t xml:space="preserve"> </w:t>
      </w:r>
      <w:r>
        <w:rPr>
          <w:sz w:val="13"/>
        </w:rPr>
        <w:t>pollination</w:t>
      </w:r>
      <w:r>
        <w:rPr>
          <w:rFonts w:cs="Calibri"/>
          <w:sz w:val="13"/>
        </w:rPr>
        <w:t xml:space="preserve"> </w:t>
      </w:r>
      <w:r>
        <w:rPr>
          <w:sz w:val="13"/>
        </w:rPr>
        <w:t>in</w:t>
      </w:r>
      <w:r>
        <w:rPr>
          <w:rFonts w:cs="Calibri"/>
          <w:sz w:val="13"/>
        </w:rPr>
        <w:t xml:space="preserve"> </w:t>
      </w:r>
      <w:r>
        <w:rPr>
          <w:sz w:val="13"/>
        </w:rPr>
        <w:t>Central</w:t>
      </w:r>
      <w:r>
        <w:rPr>
          <w:rFonts w:cs="Calibri"/>
          <w:sz w:val="13"/>
        </w:rPr>
        <w:t xml:space="preserve"> </w:t>
      </w:r>
      <w:r>
        <w:rPr>
          <w:sz w:val="13"/>
        </w:rPr>
        <w:t>European</w:t>
      </w:r>
      <w:r>
        <w:rPr>
          <w:rFonts w:cs="Calibri"/>
          <w:sz w:val="13"/>
        </w:rPr>
        <w:t xml:space="preserve"> </w:t>
      </w:r>
      <w:r>
        <w:rPr>
          <w:sz w:val="13"/>
        </w:rPr>
        <w:t>populations</w:t>
      </w:r>
      <w:r>
        <w:rPr>
          <w:rFonts w:cs="Calibri"/>
          <w:sz w:val="13"/>
        </w:rPr>
        <w:t xml:space="preserve"> </w:t>
      </w:r>
      <w:r>
        <w:rPr>
          <w:sz w:val="13"/>
        </w:rPr>
        <w:t>of</w:t>
      </w:r>
      <w:r>
        <w:rPr>
          <w:rFonts w:cs="Calibri"/>
          <w:sz w:val="13"/>
        </w:rPr>
        <w:t xml:space="preserve"> </w:t>
      </w:r>
      <w:r>
        <w:rPr>
          <w:rFonts w:ascii="Times New Roman" w:eastAsia="Times New Roman" w:hAnsi="Times New Roman"/>
          <w:i/>
          <w:sz w:val="13"/>
        </w:rPr>
        <w:t>Silene</w:t>
      </w:r>
      <w:r>
        <w:rPr>
          <w:rFonts w:cs="Calibri"/>
          <w:sz w:val="13"/>
        </w:rPr>
        <w:t xml:space="preserve"> </w:t>
      </w:r>
      <w:r>
        <w:rPr>
          <w:sz w:val="13"/>
        </w:rPr>
        <w:t>and</w:t>
      </w:r>
      <w:r>
        <w:rPr>
          <w:rFonts w:cs="Calibri"/>
          <w:sz w:val="13"/>
        </w:rPr>
        <w:t xml:space="preserve"> </w:t>
      </w:r>
      <w:r>
        <w:rPr>
          <w:rFonts w:ascii="Times New Roman" w:eastAsia="Times New Roman" w:hAnsi="Times New Roman"/>
          <w:i/>
          <w:sz w:val="13"/>
        </w:rPr>
        <w:t>Saponaria</w:t>
      </w:r>
      <w:r>
        <w:rPr>
          <w:rFonts w:cs="Calibri"/>
          <w:sz w:val="13"/>
        </w:rPr>
        <w:t xml:space="preserve"> </w:t>
      </w:r>
      <w:r>
        <w:rPr>
          <w:sz w:val="13"/>
        </w:rPr>
        <w:t>species,</w:t>
      </w:r>
      <w:r>
        <w:rPr>
          <w:rFonts w:cs="Calibri"/>
          <w:sz w:val="13"/>
        </w:rPr>
        <w:t xml:space="preserve"> </w:t>
      </w:r>
      <w:r>
        <w:rPr>
          <w:sz w:val="13"/>
        </w:rPr>
        <w:t>Bot.</w:t>
      </w:r>
      <w:r>
        <w:rPr>
          <w:rFonts w:cs="Calibri"/>
          <w:sz w:val="13"/>
        </w:rPr>
        <w:t xml:space="preserve"> </w:t>
      </w:r>
      <w:r>
        <w:rPr>
          <w:sz w:val="13"/>
        </w:rPr>
        <w:t>Acta</w:t>
      </w:r>
      <w:r>
        <w:rPr>
          <w:rFonts w:cs="Calibri"/>
          <w:sz w:val="13"/>
        </w:rPr>
        <w:t xml:space="preserve"> </w:t>
      </w:r>
      <w:r>
        <w:rPr>
          <w:sz w:val="13"/>
        </w:rPr>
        <w:t>109</w:t>
      </w:r>
      <w:r>
        <w:rPr>
          <w:rFonts w:cs="Calibri"/>
          <w:sz w:val="13"/>
        </w:rPr>
        <w:t xml:space="preserve"> </w:t>
      </w:r>
      <w:r>
        <w:rPr>
          <w:sz w:val="13"/>
        </w:rPr>
        <w:t>(1996)</w:t>
      </w:r>
      <w:r>
        <w:rPr>
          <w:rFonts w:cs="Calibri"/>
          <w:sz w:val="13"/>
        </w:rPr>
        <w:t xml:space="preserve"> </w:t>
      </w:r>
      <w:r>
        <w:rPr>
          <w:sz w:val="13"/>
        </w:rPr>
        <w:t>261– 340,</w:t>
      </w:r>
      <w:r>
        <w:rPr>
          <w:rFonts w:cs="Calibri"/>
          <w:sz w:val="13"/>
        </w:rPr>
        <w:t xml:space="preserve"> </w:t>
      </w:r>
      <w:proofErr w:type="spellStart"/>
      <w:r>
        <w:rPr>
          <w:sz w:val="13"/>
        </w:rPr>
        <w:t>doi</w:t>
      </w:r>
      <w:proofErr w:type="spellEnd"/>
      <w:r>
        <w:rPr>
          <w:sz w:val="13"/>
        </w:rPr>
        <w:t>:</w:t>
      </w:r>
      <w:hyperlink r:id="rId390">
        <w:r>
          <w:rPr>
            <w:rFonts w:cs="Calibri"/>
            <w:sz w:val="13"/>
          </w:rPr>
          <w:t xml:space="preserve"> </w:t>
        </w:r>
      </w:hyperlink>
      <w:hyperlink r:id="rId391">
        <w:r>
          <w:rPr>
            <w:color w:val="0080AC"/>
            <w:sz w:val="13"/>
          </w:rPr>
          <w:t>10.1111/j.1438-8677.1996.tb00579.x</w:t>
        </w:r>
      </w:hyperlink>
      <w:hyperlink r:id="rId392">
        <w:r>
          <w:rPr>
            <w:rFonts w:cs="Calibri"/>
            <w:color w:val="0080AC"/>
            <w:sz w:val="13"/>
          </w:rPr>
          <w:t xml:space="preserve"> </w:t>
        </w:r>
      </w:hyperlink>
      <w:hyperlink r:id="rId393">
        <w:r>
          <w:rPr>
            <w:color w:val="0080AC"/>
            <w:sz w:val="13"/>
          </w:rPr>
          <w:t>.</w:t>
        </w:r>
      </w:hyperlink>
      <w:r>
        <w:rPr>
          <w:rFonts w:cs="Calibri"/>
          <w:color w:val="0080AC"/>
          <w:sz w:val="13"/>
        </w:rPr>
        <w:t xml:space="preserve"> </w:t>
      </w:r>
    </w:p>
    <w:p w14:paraId="065A99F7" w14:textId="77777777" w:rsidR="003333A8" w:rsidRDefault="003333A8" w:rsidP="003333A8">
      <w:pPr>
        <w:numPr>
          <w:ilvl w:val="0"/>
          <w:numId w:val="6"/>
        </w:numPr>
        <w:spacing w:after="0" w:line="253" w:lineRule="auto"/>
        <w:ind w:right="-12" w:hanging="309"/>
      </w:pPr>
      <w:hyperlink r:id="rId394">
        <w:r>
          <w:rPr>
            <w:color w:val="0080AC"/>
            <w:sz w:val="13"/>
          </w:rPr>
          <w:t>Z.</w:t>
        </w:r>
      </w:hyperlink>
      <w:hyperlink r:id="rId395">
        <w:r>
          <w:rPr>
            <w:rFonts w:cs="Calibri"/>
            <w:color w:val="0080AC"/>
            <w:sz w:val="13"/>
          </w:rPr>
          <w:t xml:space="preserve"> </w:t>
        </w:r>
      </w:hyperlink>
      <w:hyperlink r:id="rId396">
        <w:r>
          <w:rPr>
            <w:color w:val="0080AC"/>
            <w:sz w:val="13"/>
          </w:rPr>
          <w:t>Postel,</w:t>
        </w:r>
      </w:hyperlink>
      <w:hyperlink r:id="rId397">
        <w:r>
          <w:rPr>
            <w:rFonts w:cs="Calibri"/>
            <w:color w:val="0080AC"/>
            <w:sz w:val="13"/>
          </w:rPr>
          <w:t xml:space="preserve"> </w:t>
        </w:r>
      </w:hyperlink>
      <w:hyperlink r:id="rId398">
        <w:r>
          <w:rPr>
            <w:color w:val="0080AC"/>
            <w:sz w:val="13"/>
          </w:rPr>
          <w:t>Speciation</w:t>
        </w:r>
      </w:hyperlink>
      <w:hyperlink r:id="rId399">
        <w:r>
          <w:rPr>
            <w:rFonts w:cs="Calibri"/>
            <w:color w:val="0080AC"/>
            <w:sz w:val="13"/>
          </w:rPr>
          <w:t xml:space="preserve"> </w:t>
        </w:r>
      </w:hyperlink>
      <w:hyperlink r:id="rId400">
        <w:r>
          <w:rPr>
            <w:color w:val="0080AC"/>
            <w:sz w:val="13"/>
          </w:rPr>
          <w:t>and</w:t>
        </w:r>
      </w:hyperlink>
      <w:hyperlink r:id="rId401">
        <w:r>
          <w:rPr>
            <w:rFonts w:cs="Calibri"/>
            <w:color w:val="0080AC"/>
            <w:sz w:val="13"/>
          </w:rPr>
          <w:t xml:space="preserve"> </w:t>
        </w:r>
      </w:hyperlink>
      <w:hyperlink r:id="rId402">
        <w:r>
          <w:rPr>
            <w:color w:val="0080AC"/>
            <w:sz w:val="13"/>
          </w:rPr>
          <w:t>Organellar</w:t>
        </w:r>
      </w:hyperlink>
      <w:hyperlink r:id="rId403">
        <w:r>
          <w:rPr>
            <w:rFonts w:cs="Calibri"/>
            <w:color w:val="0080AC"/>
            <w:sz w:val="13"/>
          </w:rPr>
          <w:t xml:space="preserve"> </w:t>
        </w:r>
      </w:hyperlink>
      <w:hyperlink r:id="rId404">
        <w:r>
          <w:rPr>
            <w:color w:val="0080AC"/>
            <w:sz w:val="13"/>
          </w:rPr>
          <w:t>Genome</w:t>
        </w:r>
      </w:hyperlink>
      <w:hyperlink r:id="rId405">
        <w:r>
          <w:rPr>
            <w:rFonts w:cs="Calibri"/>
            <w:color w:val="0080AC"/>
            <w:sz w:val="13"/>
          </w:rPr>
          <w:t xml:space="preserve"> </w:t>
        </w:r>
      </w:hyperlink>
      <w:hyperlink r:id="rId406">
        <w:r>
          <w:rPr>
            <w:color w:val="0080AC"/>
            <w:sz w:val="13"/>
          </w:rPr>
          <w:t>Evolution</w:t>
        </w:r>
      </w:hyperlink>
      <w:hyperlink r:id="rId407">
        <w:r>
          <w:rPr>
            <w:rFonts w:cs="Calibri"/>
            <w:color w:val="0080AC"/>
            <w:sz w:val="13"/>
          </w:rPr>
          <w:t xml:space="preserve"> </w:t>
        </w:r>
      </w:hyperlink>
      <w:hyperlink r:id="rId408">
        <w:r>
          <w:rPr>
            <w:color w:val="0080AC"/>
            <w:sz w:val="13"/>
          </w:rPr>
          <w:t>in</w:t>
        </w:r>
      </w:hyperlink>
      <w:hyperlink r:id="rId409">
        <w:r>
          <w:rPr>
            <w:rFonts w:cs="Calibri"/>
            <w:color w:val="0080AC"/>
            <w:sz w:val="13"/>
          </w:rPr>
          <w:t xml:space="preserve"> </w:t>
        </w:r>
      </w:hyperlink>
      <w:hyperlink r:id="rId410">
        <w:r>
          <w:rPr>
            <w:color w:val="0080AC"/>
            <w:sz w:val="13"/>
          </w:rPr>
          <w:t>Lineages</w:t>
        </w:r>
      </w:hyperlink>
      <w:hyperlink r:id="rId411">
        <w:r>
          <w:rPr>
            <w:rFonts w:cs="Calibri"/>
            <w:color w:val="0080AC"/>
            <w:sz w:val="13"/>
          </w:rPr>
          <w:t xml:space="preserve"> </w:t>
        </w:r>
      </w:hyperlink>
      <w:hyperlink r:id="rId412">
        <w:r>
          <w:rPr>
            <w:color w:val="0080AC"/>
            <w:sz w:val="13"/>
          </w:rPr>
          <w:t>of</w:t>
        </w:r>
      </w:hyperlink>
      <w:hyperlink r:id="rId413">
        <w:r>
          <w:rPr>
            <w:rFonts w:cs="Calibri"/>
            <w:color w:val="0080AC"/>
            <w:sz w:val="13"/>
          </w:rPr>
          <w:t xml:space="preserve"> </w:t>
        </w:r>
      </w:hyperlink>
      <w:hyperlink r:id="rId414">
        <w:r>
          <w:rPr>
            <w:color w:val="0080AC"/>
            <w:sz w:val="13"/>
          </w:rPr>
          <w:t>Silene</w:t>
        </w:r>
      </w:hyperlink>
      <w:hyperlink r:id="rId415">
        <w:r>
          <w:rPr>
            <w:rFonts w:cs="Calibri"/>
            <w:color w:val="0080AC"/>
            <w:sz w:val="13"/>
          </w:rPr>
          <w:t xml:space="preserve"> </w:t>
        </w:r>
      </w:hyperlink>
      <w:hyperlink r:id="rId416">
        <w:r>
          <w:rPr>
            <w:color w:val="0080AC"/>
            <w:sz w:val="13"/>
          </w:rPr>
          <w:t>nutans</w:t>
        </w:r>
      </w:hyperlink>
      <w:hyperlink r:id="rId417">
        <w:r>
          <w:rPr>
            <w:rFonts w:cs="Calibri"/>
            <w:color w:val="0080AC"/>
            <w:sz w:val="13"/>
          </w:rPr>
          <w:t xml:space="preserve"> </w:t>
        </w:r>
      </w:hyperlink>
      <w:hyperlink r:id="rId418">
        <w:r>
          <w:rPr>
            <w:color w:val="0080AC"/>
            <w:sz w:val="13"/>
          </w:rPr>
          <w:t>(Caryophyllaceae),</w:t>
        </w:r>
      </w:hyperlink>
      <w:hyperlink r:id="rId419">
        <w:r>
          <w:rPr>
            <w:rFonts w:cs="Calibri"/>
            <w:color w:val="0080AC"/>
            <w:sz w:val="13"/>
          </w:rPr>
          <w:t xml:space="preserve"> </w:t>
        </w:r>
      </w:hyperlink>
      <w:hyperlink r:id="rId420">
        <w:r>
          <w:rPr>
            <w:color w:val="0080AC"/>
            <w:sz w:val="13"/>
          </w:rPr>
          <w:t>Université de</w:t>
        </w:r>
      </w:hyperlink>
      <w:hyperlink r:id="rId421">
        <w:r>
          <w:rPr>
            <w:rFonts w:cs="Calibri"/>
            <w:color w:val="0080AC"/>
            <w:sz w:val="13"/>
          </w:rPr>
          <w:t xml:space="preserve"> </w:t>
        </w:r>
      </w:hyperlink>
      <w:hyperlink r:id="rId422">
        <w:r>
          <w:rPr>
            <w:color w:val="0080AC"/>
            <w:sz w:val="13"/>
          </w:rPr>
          <w:t>Lille,</w:t>
        </w:r>
      </w:hyperlink>
      <w:hyperlink r:id="rId423">
        <w:r>
          <w:rPr>
            <w:rFonts w:cs="Calibri"/>
            <w:color w:val="0080AC"/>
            <w:sz w:val="13"/>
          </w:rPr>
          <w:t xml:space="preserve"> </w:t>
        </w:r>
      </w:hyperlink>
      <w:hyperlink r:id="rId424">
        <w:r>
          <w:rPr>
            <w:color w:val="0080AC"/>
            <w:sz w:val="13"/>
          </w:rPr>
          <w:t>France,</w:t>
        </w:r>
      </w:hyperlink>
      <w:hyperlink r:id="rId425">
        <w:r>
          <w:rPr>
            <w:rFonts w:cs="Calibri"/>
            <w:color w:val="0080AC"/>
            <w:sz w:val="13"/>
          </w:rPr>
          <w:t xml:space="preserve"> </w:t>
        </w:r>
      </w:hyperlink>
      <w:hyperlink r:id="rId426">
        <w:r>
          <w:rPr>
            <w:color w:val="0080AC"/>
            <w:sz w:val="13"/>
          </w:rPr>
          <w:t>2022</w:t>
        </w:r>
      </w:hyperlink>
      <w:hyperlink r:id="rId427">
        <w:r>
          <w:rPr>
            <w:rFonts w:cs="Calibri"/>
            <w:color w:val="0080AC"/>
            <w:sz w:val="13"/>
          </w:rPr>
          <w:t xml:space="preserve"> </w:t>
        </w:r>
      </w:hyperlink>
      <w:hyperlink r:id="rId428">
        <w:r>
          <w:rPr>
            <w:color w:val="0080AC"/>
            <w:sz w:val="13"/>
          </w:rPr>
          <w:t>PhD</w:t>
        </w:r>
      </w:hyperlink>
      <w:hyperlink r:id="rId429">
        <w:r>
          <w:rPr>
            <w:rFonts w:cs="Calibri"/>
            <w:color w:val="0080AC"/>
            <w:sz w:val="13"/>
          </w:rPr>
          <w:t xml:space="preserve"> </w:t>
        </w:r>
      </w:hyperlink>
      <w:hyperlink r:id="rId430">
        <w:r>
          <w:rPr>
            <w:color w:val="0080AC"/>
            <w:sz w:val="13"/>
          </w:rPr>
          <w:t>thesis</w:t>
        </w:r>
      </w:hyperlink>
      <w:hyperlink r:id="rId431">
        <w:r>
          <w:rPr>
            <w:rFonts w:cs="Calibri"/>
            <w:color w:val="0080AC"/>
            <w:sz w:val="13"/>
          </w:rPr>
          <w:t xml:space="preserve"> </w:t>
        </w:r>
      </w:hyperlink>
      <w:hyperlink r:id="rId432">
        <w:r>
          <w:rPr>
            <w:color w:val="0080AC"/>
            <w:sz w:val="13"/>
          </w:rPr>
          <w:t>.</w:t>
        </w:r>
      </w:hyperlink>
      <w:hyperlink r:id="rId433">
        <w:r>
          <w:rPr>
            <w:rFonts w:cs="Calibri"/>
            <w:color w:val="0080AC"/>
            <w:sz w:val="13"/>
          </w:rPr>
          <w:t xml:space="preserve"> </w:t>
        </w:r>
      </w:hyperlink>
    </w:p>
    <w:p w14:paraId="5CD15E30" w14:textId="12BB2D75" w:rsidR="003333A8" w:rsidRDefault="003333A8" w:rsidP="003333A8">
      <w:pPr>
        <w:numPr>
          <w:ilvl w:val="0"/>
          <w:numId w:val="6"/>
        </w:numPr>
        <w:spacing w:after="5" w:line="262" w:lineRule="auto"/>
        <w:ind w:right="-12" w:hanging="309"/>
      </w:pPr>
      <w:r>
        <w:rPr>
          <w:sz w:val="13"/>
        </w:rPr>
        <w:t>M.</w:t>
      </w:r>
      <w:r>
        <w:rPr>
          <w:rFonts w:cs="Calibri"/>
          <w:sz w:val="13"/>
        </w:rPr>
        <w:t xml:space="preserve"> </w:t>
      </w:r>
      <w:r>
        <w:rPr>
          <w:sz w:val="13"/>
        </w:rPr>
        <w:t>Bischoff,</w:t>
      </w:r>
      <w:r>
        <w:rPr>
          <w:rFonts w:cs="Calibri"/>
          <w:sz w:val="13"/>
        </w:rPr>
        <w:t xml:space="preserve"> </w:t>
      </w:r>
      <w:r>
        <w:rPr>
          <w:sz w:val="13"/>
        </w:rPr>
        <w:t>R.A.</w:t>
      </w:r>
      <w:r>
        <w:rPr>
          <w:rFonts w:cs="Calibri"/>
          <w:sz w:val="13"/>
        </w:rPr>
        <w:t xml:space="preserve"> </w:t>
      </w:r>
      <w:r>
        <w:rPr>
          <w:sz w:val="13"/>
        </w:rPr>
        <w:t>Raguso,</w:t>
      </w:r>
      <w:r>
        <w:rPr>
          <w:rFonts w:cs="Calibri"/>
          <w:sz w:val="13"/>
        </w:rPr>
        <w:t xml:space="preserve"> </w:t>
      </w:r>
      <w:r>
        <w:rPr>
          <w:sz w:val="13"/>
        </w:rPr>
        <w:t>A.</w:t>
      </w:r>
      <w:r>
        <w:rPr>
          <w:rFonts w:cs="Calibri"/>
          <w:sz w:val="13"/>
        </w:rPr>
        <w:t xml:space="preserve"> </w:t>
      </w:r>
      <w:r>
        <w:rPr>
          <w:sz w:val="13"/>
        </w:rPr>
        <w:t>Jürgens,</w:t>
      </w:r>
      <w:r>
        <w:rPr>
          <w:rFonts w:cs="Calibri"/>
          <w:sz w:val="13"/>
        </w:rPr>
        <w:t xml:space="preserve"> </w:t>
      </w:r>
      <w:r>
        <w:rPr>
          <w:sz w:val="13"/>
        </w:rPr>
        <w:t>D.R.</w:t>
      </w:r>
      <w:r>
        <w:rPr>
          <w:rFonts w:cs="Calibri"/>
          <w:sz w:val="13"/>
        </w:rPr>
        <w:t xml:space="preserve"> </w:t>
      </w:r>
      <w:r>
        <w:rPr>
          <w:sz w:val="13"/>
        </w:rPr>
        <w:t>Campbell,</w:t>
      </w:r>
      <w:r>
        <w:rPr>
          <w:rFonts w:cs="Calibri"/>
          <w:sz w:val="13"/>
        </w:rPr>
        <w:t xml:space="preserve"> </w:t>
      </w:r>
      <w:r>
        <w:rPr>
          <w:sz w:val="13"/>
        </w:rPr>
        <w:t>Context-dependent</w:t>
      </w:r>
      <w:r>
        <w:rPr>
          <w:rFonts w:cs="Calibri"/>
          <w:sz w:val="13"/>
        </w:rPr>
        <w:t xml:space="preserve"> </w:t>
      </w:r>
      <w:r>
        <w:rPr>
          <w:sz w:val="13"/>
        </w:rPr>
        <w:t>reproductive</w:t>
      </w:r>
      <w:r>
        <w:rPr>
          <w:rFonts w:cs="Calibri"/>
          <w:sz w:val="13"/>
        </w:rPr>
        <w:t xml:space="preserve"> </w:t>
      </w:r>
      <w:r>
        <w:rPr>
          <w:sz w:val="13"/>
        </w:rPr>
        <w:t>isolation</w:t>
      </w:r>
      <w:r>
        <w:rPr>
          <w:rFonts w:cs="Calibri"/>
          <w:sz w:val="13"/>
        </w:rPr>
        <w:t xml:space="preserve"> </w:t>
      </w:r>
      <w:r>
        <w:rPr>
          <w:sz w:val="13"/>
        </w:rPr>
        <w:t>mediated</w:t>
      </w:r>
      <w:r>
        <w:rPr>
          <w:rFonts w:cs="Calibri"/>
          <w:sz w:val="13"/>
        </w:rPr>
        <w:t xml:space="preserve"> </w:t>
      </w:r>
      <w:r>
        <w:rPr>
          <w:sz w:val="13"/>
        </w:rPr>
        <w:t>by</w:t>
      </w:r>
      <w:r>
        <w:rPr>
          <w:rFonts w:cs="Calibri"/>
          <w:sz w:val="13"/>
        </w:rPr>
        <w:t xml:space="preserve"> </w:t>
      </w:r>
      <w:r>
        <w:rPr>
          <w:sz w:val="13"/>
        </w:rPr>
        <w:t>floral</w:t>
      </w:r>
      <w:r>
        <w:rPr>
          <w:rFonts w:cs="Calibri"/>
          <w:sz w:val="13"/>
        </w:rPr>
        <w:t xml:space="preserve"> </w:t>
      </w:r>
      <w:r>
        <w:rPr>
          <w:sz w:val="13"/>
        </w:rPr>
        <w:t>scent</w:t>
      </w:r>
      <w:r>
        <w:rPr>
          <w:rFonts w:cs="Calibri"/>
          <w:sz w:val="13"/>
        </w:rPr>
        <w:t xml:space="preserve"> </w:t>
      </w:r>
      <w:r>
        <w:rPr>
          <w:sz w:val="13"/>
        </w:rPr>
        <w:t>and</w:t>
      </w:r>
      <w:r>
        <w:rPr>
          <w:rFonts w:cs="Calibri"/>
          <w:sz w:val="13"/>
        </w:rPr>
        <w:t xml:space="preserve"> </w:t>
      </w:r>
      <w:r>
        <w:rPr>
          <w:sz w:val="13"/>
        </w:rPr>
        <w:t>color,</w:t>
      </w:r>
      <w:r>
        <w:rPr>
          <w:rFonts w:cs="Calibri"/>
          <w:sz w:val="13"/>
        </w:rPr>
        <w:t xml:space="preserve"> </w:t>
      </w:r>
      <w:r>
        <w:rPr>
          <w:sz w:val="13"/>
        </w:rPr>
        <w:t>Evolution</w:t>
      </w:r>
      <w:r>
        <w:rPr>
          <w:rFonts w:cs="Calibri"/>
          <w:sz w:val="13"/>
        </w:rPr>
        <w:t xml:space="preserve"> </w:t>
      </w:r>
      <w:r>
        <w:rPr>
          <w:sz w:val="13"/>
        </w:rPr>
        <w:t>(N</w:t>
      </w:r>
      <w:r>
        <w:rPr>
          <w:rFonts w:cs="Calibri"/>
          <w:sz w:val="13"/>
        </w:rPr>
        <w:t xml:space="preserve"> </w:t>
      </w:r>
      <w:r>
        <w:rPr>
          <w:sz w:val="13"/>
        </w:rPr>
        <w:t>Y)</w:t>
      </w:r>
      <w:r>
        <w:rPr>
          <w:rFonts w:cs="Calibri"/>
          <w:sz w:val="13"/>
        </w:rPr>
        <w:t xml:space="preserve"> </w:t>
      </w:r>
      <w:r>
        <w:rPr>
          <w:sz w:val="13"/>
        </w:rPr>
        <w:t>69</w:t>
      </w:r>
      <w:r>
        <w:rPr>
          <w:rFonts w:cs="Calibri"/>
          <w:sz w:val="13"/>
        </w:rPr>
        <w:t xml:space="preserve"> </w:t>
      </w:r>
      <w:r>
        <w:rPr>
          <w:sz w:val="13"/>
        </w:rPr>
        <w:t>(2015)</w:t>
      </w:r>
      <w:r>
        <w:rPr>
          <w:rFonts w:cs="Calibri"/>
          <w:sz w:val="13"/>
        </w:rPr>
        <w:t xml:space="preserve"> </w:t>
      </w:r>
      <w:r>
        <w:rPr>
          <w:sz w:val="13"/>
        </w:rPr>
        <w:t>1–13,</w:t>
      </w:r>
      <w:r>
        <w:rPr>
          <w:rFonts w:cs="Calibri"/>
          <w:sz w:val="13"/>
        </w:rPr>
        <w:t xml:space="preserve"> </w:t>
      </w:r>
      <w:proofErr w:type="spellStart"/>
      <w:r>
        <w:rPr>
          <w:sz w:val="13"/>
        </w:rPr>
        <w:t>doi</w:t>
      </w:r>
      <w:proofErr w:type="spellEnd"/>
      <w:r>
        <w:rPr>
          <w:sz w:val="13"/>
        </w:rPr>
        <w:t>:</w:t>
      </w:r>
      <w:hyperlink r:id="rId434">
        <w:r>
          <w:rPr>
            <w:rFonts w:cs="Calibri"/>
            <w:sz w:val="13"/>
          </w:rPr>
          <w:t xml:space="preserve"> </w:t>
        </w:r>
      </w:hyperlink>
      <w:hyperlink r:id="rId435">
        <w:r>
          <w:rPr>
            <w:color w:val="0080AC"/>
            <w:sz w:val="13"/>
          </w:rPr>
          <w:t>10.1111/evo.12558</w:t>
        </w:r>
      </w:hyperlink>
      <w:hyperlink r:id="rId436">
        <w:r>
          <w:rPr>
            <w:rFonts w:cs="Calibri"/>
            <w:color w:val="0080AC"/>
            <w:sz w:val="13"/>
          </w:rPr>
          <w:t xml:space="preserve"> </w:t>
        </w:r>
      </w:hyperlink>
      <w:hyperlink r:id="rId437">
        <w:r>
          <w:rPr>
            <w:color w:val="0080AC"/>
            <w:sz w:val="13"/>
          </w:rPr>
          <w:t>.</w:t>
        </w:r>
      </w:hyperlink>
      <w:r>
        <w:rPr>
          <w:rFonts w:cs="Calibri"/>
          <w:color w:val="0080AC"/>
          <w:sz w:val="13"/>
        </w:rPr>
        <w:t xml:space="preserve"> </w:t>
      </w:r>
    </w:p>
    <w:p w14:paraId="739AF21D" w14:textId="77777777" w:rsidR="003333A8" w:rsidRDefault="003333A8" w:rsidP="005F5C2E">
      <w:pPr>
        <w:spacing w:after="423"/>
        <w:ind w:left="-15" w:right="56"/>
      </w:pPr>
    </w:p>
    <w:p w14:paraId="453FED1E" w14:textId="4CFEE5D6" w:rsidR="005F5C2E" w:rsidRDefault="005F5C2E" w:rsidP="005F5C2E">
      <w:pPr>
        <w:ind w:left="-15" w:right="56"/>
      </w:pPr>
    </w:p>
    <w:p w14:paraId="234744DB" w14:textId="77777777" w:rsidR="005F5C2E" w:rsidRDefault="005F5C2E" w:rsidP="00123E8E"/>
    <w:sectPr w:rsidR="005F5C2E" w:rsidSect="0070127C">
      <w:headerReference w:type="default" r:id="rId438"/>
      <w:footerReference w:type="default" r:id="rId4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EB883" w14:textId="77777777" w:rsidR="00753165" w:rsidRDefault="00753165" w:rsidP="001B279E">
      <w:r>
        <w:separator/>
      </w:r>
    </w:p>
  </w:endnote>
  <w:endnote w:type="continuationSeparator" w:id="0">
    <w:p w14:paraId="463322AC" w14:textId="77777777" w:rsidR="00753165" w:rsidRDefault="00753165" w:rsidP="001B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D0322" w14:textId="77777777" w:rsidR="00ED3F71" w:rsidRDefault="00ED3F71" w:rsidP="00BF0F6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EE7BC" w14:textId="77777777" w:rsidR="00753165" w:rsidRDefault="00753165" w:rsidP="001B279E">
      <w:r>
        <w:separator/>
      </w:r>
    </w:p>
  </w:footnote>
  <w:footnote w:type="continuationSeparator" w:id="0">
    <w:p w14:paraId="21BCD236" w14:textId="77777777" w:rsidR="00753165" w:rsidRDefault="00753165" w:rsidP="001B2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34" w:type="dxa"/>
      <w:tblLook w:val="04A0" w:firstRow="1" w:lastRow="0" w:firstColumn="1" w:lastColumn="0" w:noHBand="0" w:noVBand="1"/>
    </w:tblPr>
    <w:tblGrid>
      <w:gridCol w:w="6946"/>
      <w:gridCol w:w="2552"/>
    </w:tblGrid>
    <w:tr w:rsidR="0032376E" w14:paraId="5A966EBA" w14:textId="77777777" w:rsidTr="00633381">
      <w:trPr>
        <w:trHeight w:val="1135"/>
      </w:trPr>
      <w:tc>
        <w:tcPr>
          <w:tcW w:w="6946" w:type="dxa"/>
          <w:shd w:val="clear" w:color="auto" w:fill="auto"/>
        </w:tcPr>
        <w:p w14:paraId="1D0800A6" w14:textId="1452D7F8" w:rsidR="00737CFB" w:rsidRDefault="0032376E" w:rsidP="00A44770">
          <w:pPr>
            <w:pStyle w:val="Header"/>
            <w:jc w:val="left"/>
            <w:rPr>
              <w:i/>
              <w:sz w:val="18"/>
              <w:szCs w:val="18"/>
            </w:rPr>
          </w:pPr>
          <w:r w:rsidRPr="00A44770">
            <w:rPr>
              <w:i/>
              <w:sz w:val="18"/>
              <w:szCs w:val="18"/>
            </w:rPr>
            <w:t xml:space="preserve">Published </w:t>
          </w:r>
          <w:proofErr w:type="gramStart"/>
          <w:r w:rsidRPr="00A44770">
            <w:rPr>
              <w:i/>
              <w:sz w:val="18"/>
              <w:szCs w:val="18"/>
            </w:rPr>
            <w:t>in :</w:t>
          </w:r>
          <w:proofErr w:type="gramEnd"/>
          <w:r w:rsidRPr="00A44770">
            <w:rPr>
              <w:i/>
              <w:sz w:val="18"/>
              <w:szCs w:val="18"/>
            </w:rPr>
            <w:t xml:space="preserve"> </w:t>
          </w:r>
          <w:r w:rsidR="009A5BE8" w:rsidRPr="009A5BE8">
            <w:rPr>
              <w:i/>
              <w:sz w:val="18"/>
              <w:szCs w:val="18"/>
            </w:rPr>
            <w:t>Journal of Chromatography A 1696 (2023) 463977</w:t>
          </w:r>
        </w:p>
        <w:p w14:paraId="570D99C6" w14:textId="4407EE63" w:rsidR="0032376E" w:rsidRPr="00A44770" w:rsidRDefault="0032376E" w:rsidP="00A44770">
          <w:pPr>
            <w:pStyle w:val="Header"/>
            <w:jc w:val="left"/>
            <w:rPr>
              <w:i/>
              <w:sz w:val="18"/>
              <w:szCs w:val="18"/>
            </w:rPr>
          </w:pPr>
          <w:r w:rsidRPr="00A44770">
            <w:rPr>
              <w:i/>
              <w:sz w:val="18"/>
              <w:szCs w:val="18"/>
            </w:rPr>
            <w:t>DOI</w:t>
          </w:r>
          <w:r w:rsidR="009A5BE8">
            <w:rPr>
              <w:i/>
              <w:sz w:val="18"/>
              <w:szCs w:val="18"/>
            </w:rPr>
            <w:t xml:space="preserve">: </w:t>
          </w:r>
          <w:hyperlink r:id="rId1" w:tgtFrame="_blank" w:tooltip="Persistent link using digital object identifier" w:history="1">
            <w:r w:rsidR="009A5BE8" w:rsidRPr="009A5BE8">
              <w:rPr>
                <w:rStyle w:val="Hyperlink"/>
                <w:rFonts w:ascii="Calibri" w:hAnsi="Calibri"/>
                <w:i/>
                <w:sz w:val="18"/>
                <w:szCs w:val="18"/>
              </w:rPr>
              <w:t>10.1016/j.chroma.2023.463977</w:t>
            </w:r>
          </w:hyperlink>
        </w:p>
        <w:p w14:paraId="3FD126FB" w14:textId="77777777" w:rsidR="0032376E" w:rsidRPr="00A44770" w:rsidRDefault="0032376E" w:rsidP="00A44770">
          <w:pPr>
            <w:pStyle w:val="Header"/>
            <w:jc w:val="left"/>
            <w:rPr>
              <w:i/>
            </w:rPr>
          </w:pPr>
          <w:proofErr w:type="gramStart"/>
          <w:r w:rsidRPr="00A44770">
            <w:rPr>
              <w:i/>
              <w:sz w:val="18"/>
              <w:szCs w:val="18"/>
            </w:rPr>
            <w:t>Status :</w:t>
          </w:r>
          <w:proofErr w:type="gramEnd"/>
          <w:r w:rsidRPr="00A44770">
            <w:rPr>
              <w:i/>
              <w:sz w:val="18"/>
              <w:szCs w:val="18"/>
            </w:rPr>
            <w:t xml:space="preserve"> </w:t>
          </w:r>
          <w:proofErr w:type="spellStart"/>
          <w:r w:rsidRPr="00A44770">
            <w:rPr>
              <w:i/>
              <w:sz w:val="18"/>
              <w:szCs w:val="18"/>
            </w:rPr>
            <w:t>Postprint</w:t>
          </w:r>
          <w:proofErr w:type="spellEnd"/>
          <w:r w:rsidRPr="00A44770">
            <w:rPr>
              <w:i/>
              <w:sz w:val="18"/>
              <w:szCs w:val="18"/>
            </w:rPr>
            <w:t xml:space="preserve"> (Author’s version) </w:t>
          </w:r>
        </w:p>
      </w:tc>
      <w:tc>
        <w:tcPr>
          <w:tcW w:w="2552" w:type="dxa"/>
          <w:shd w:val="clear" w:color="auto" w:fill="auto"/>
        </w:tcPr>
        <w:p w14:paraId="55D15428" w14:textId="665F0382" w:rsidR="0032376E" w:rsidRDefault="006846B9" w:rsidP="00A44770">
          <w:pPr>
            <w:pStyle w:val="Header"/>
            <w:jc w:val="right"/>
          </w:pPr>
          <w:r>
            <w:rPr>
              <w:noProof/>
            </w:rPr>
            <w:drawing>
              <wp:inline distT="0" distB="0" distL="0" distR="0" wp14:anchorId="2BC6235E" wp14:editId="697FC96B">
                <wp:extent cx="1272540" cy="5943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12500" r="8904"/>
                        <a:stretch>
                          <a:fillRect/>
                        </a:stretch>
                      </pic:blipFill>
                      <pic:spPr bwMode="auto">
                        <a:xfrm>
                          <a:off x="0" y="0"/>
                          <a:ext cx="1272540" cy="594360"/>
                        </a:xfrm>
                        <a:prstGeom prst="rect">
                          <a:avLst/>
                        </a:prstGeom>
                        <a:noFill/>
                        <a:ln>
                          <a:noFill/>
                        </a:ln>
                      </pic:spPr>
                    </pic:pic>
                  </a:graphicData>
                </a:graphic>
              </wp:inline>
            </w:drawing>
          </w:r>
        </w:p>
      </w:tc>
    </w:tr>
  </w:tbl>
  <w:p w14:paraId="5822BA7F" w14:textId="77777777" w:rsidR="001B279E" w:rsidRPr="001B279E" w:rsidRDefault="001B279E" w:rsidP="001B27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0EB2"/>
    <w:multiLevelType w:val="multilevel"/>
    <w:tmpl w:val="051C5190"/>
    <w:lvl w:ilvl="0">
      <w:start w:val="2"/>
      <w:numFmt w:val="decimal"/>
      <w:lvlText w:val="%1"/>
      <w:lvlJc w:val="left"/>
    </w:lvl>
    <w:lvl w:ilvl="1">
      <w:start w:val="1"/>
      <w:numFmt w:val="decimal"/>
      <w:lvlText w:val="%1.%2"/>
      <w:lvlJc w:val="left"/>
      <w:rPr>
        <w:rFonts w:ascii="Arial" w:eastAsia="Arial" w:hAnsi="Arial" w:cs="Arial"/>
        <w:b/>
        <w:bCs/>
        <w:i w:val="0"/>
        <w:iCs w:val="0"/>
        <w:smallCaps w:val="0"/>
        <w:strike w:val="0"/>
        <w:color w:val="1E1E1B"/>
        <w:spacing w:val="0"/>
        <w:w w:val="100"/>
        <w:position w:val="0"/>
        <w:sz w:val="28"/>
        <w:szCs w:val="28"/>
        <w:u w:val="none"/>
        <w:shd w:val="clear" w:color="auto" w:fill="auto"/>
        <w:lang w:val="en-US" w:eastAsia="en-US" w:bidi="en-US"/>
      </w:rPr>
    </w:lvl>
    <w:lvl w:ilvl="2">
      <w:start w:val="1"/>
      <w:numFmt w:val="decimal"/>
      <w:lvlText w:val="%1.%2.%3"/>
      <w:lvlJc w:val="left"/>
      <w:rPr>
        <w:rFonts w:ascii="Arial" w:eastAsia="Arial" w:hAnsi="Arial" w:cs="Arial"/>
        <w:b/>
        <w:bCs/>
        <w:i w:val="0"/>
        <w:iCs w:val="0"/>
        <w:smallCaps w:val="0"/>
        <w:strike w:val="0"/>
        <w:color w:val="1E1E1B"/>
        <w:spacing w:val="0"/>
        <w:w w:val="100"/>
        <w:position w:val="0"/>
        <w:sz w:val="26"/>
        <w:szCs w:val="26"/>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872715"/>
    <w:multiLevelType w:val="multilevel"/>
    <w:tmpl w:val="09F2D294"/>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B68622D"/>
    <w:multiLevelType w:val="hybridMultilevel"/>
    <w:tmpl w:val="34C6E94A"/>
    <w:lvl w:ilvl="0" w:tplc="715C55D4">
      <w:start w:val="1"/>
      <w:numFmt w:val="decimal"/>
      <w:lvlText w:val="[%1]"/>
      <w:lvlJc w:val="left"/>
      <w:pPr>
        <w:ind w:left="30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F7642AE">
      <w:start w:val="1"/>
      <w:numFmt w:val="lowerLetter"/>
      <w:lvlText w:val="%2"/>
      <w:lvlJc w:val="left"/>
      <w:pPr>
        <w:ind w:left="11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87847354">
      <w:start w:val="1"/>
      <w:numFmt w:val="lowerRoman"/>
      <w:lvlText w:val="%3"/>
      <w:lvlJc w:val="left"/>
      <w:pPr>
        <w:ind w:left="18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D946DB80">
      <w:start w:val="1"/>
      <w:numFmt w:val="decimal"/>
      <w:lvlText w:val="%4"/>
      <w:lvlJc w:val="left"/>
      <w:pPr>
        <w:ind w:left="25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4B9ADA9C">
      <w:start w:val="1"/>
      <w:numFmt w:val="lowerLetter"/>
      <w:lvlText w:val="%5"/>
      <w:lvlJc w:val="left"/>
      <w:pPr>
        <w:ind w:left="32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224E76BA">
      <w:start w:val="1"/>
      <w:numFmt w:val="lowerRoman"/>
      <w:lvlText w:val="%6"/>
      <w:lvlJc w:val="left"/>
      <w:pPr>
        <w:ind w:left="39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28820DC">
      <w:start w:val="1"/>
      <w:numFmt w:val="decimal"/>
      <w:lvlText w:val="%7"/>
      <w:lvlJc w:val="left"/>
      <w:pPr>
        <w:ind w:left="47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01819EA">
      <w:start w:val="1"/>
      <w:numFmt w:val="lowerLetter"/>
      <w:lvlText w:val="%8"/>
      <w:lvlJc w:val="left"/>
      <w:pPr>
        <w:ind w:left="54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7A60445A">
      <w:start w:val="1"/>
      <w:numFmt w:val="lowerRoman"/>
      <w:lvlText w:val="%9"/>
      <w:lvlJc w:val="left"/>
      <w:pPr>
        <w:ind w:left="61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 w15:restartNumberingAfterBreak="0">
    <w:nsid w:val="2C8E04DE"/>
    <w:multiLevelType w:val="hybridMultilevel"/>
    <w:tmpl w:val="EE4A0C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F00556"/>
    <w:multiLevelType w:val="multilevel"/>
    <w:tmpl w:val="C2F829C0"/>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7A71167"/>
    <w:multiLevelType w:val="multilevel"/>
    <w:tmpl w:val="9992FB26"/>
    <w:lvl w:ilvl="0">
      <w:start w:val="1"/>
      <w:numFmt w:val="bullet"/>
      <w:lvlText w:val="-"/>
      <w:lvlJc w:val="left"/>
      <w:rPr>
        <w:rFonts w:ascii="Times New Roman" w:eastAsia="Times New Roman" w:hAnsi="Times New Roman" w:cs="Times New Roman"/>
        <w:b w:val="0"/>
        <w:bCs w:val="0"/>
        <w:i w:val="0"/>
        <w:iCs w:val="0"/>
        <w:smallCaps w:val="0"/>
        <w:strike w:val="0"/>
        <w:color w:val="1E1E1B"/>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77437792">
    <w:abstractNumId w:val="0"/>
  </w:num>
  <w:num w:numId="2" w16cid:durableId="1950622609">
    <w:abstractNumId w:val="4"/>
  </w:num>
  <w:num w:numId="3" w16cid:durableId="955479588">
    <w:abstractNumId w:val="1"/>
  </w:num>
  <w:num w:numId="4" w16cid:durableId="77559134">
    <w:abstractNumId w:val="5"/>
  </w:num>
  <w:num w:numId="5" w16cid:durableId="568153484">
    <w:abstractNumId w:val="3"/>
  </w:num>
  <w:num w:numId="6" w16cid:durableId="256837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79E"/>
    <w:rsid w:val="00092C41"/>
    <w:rsid w:val="000E0E80"/>
    <w:rsid w:val="000E38B2"/>
    <w:rsid w:val="0010430B"/>
    <w:rsid w:val="00123E8E"/>
    <w:rsid w:val="00164A9C"/>
    <w:rsid w:val="00185833"/>
    <w:rsid w:val="00195CFA"/>
    <w:rsid w:val="001A4540"/>
    <w:rsid w:val="001B10D6"/>
    <w:rsid w:val="001B279E"/>
    <w:rsid w:val="00217CCF"/>
    <w:rsid w:val="00257235"/>
    <w:rsid w:val="002F5630"/>
    <w:rsid w:val="0032376E"/>
    <w:rsid w:val="003333A8"/>
    <w:rsid w:val="00340480"/>
    <w:rsid w:val="00341609"/>
    <w:rsid w:val="00371B3E"/>
    <w:rsid w:val="00387CC5"/>
    <w:rsid w:val="003B5C97"/>
    <w:rsid w:val="003D710E"/>
    <w:rsid w:val="003E710F"/>
    <w:rsid w:val="003F01E7"/>
    <w:rsid w:val="004235D5"/>
    <w:rsid w:val="0043061F"/>
    <w:rsid w:val="004642F4"/>
    <w:rsid w:val="00466F60"/>
    <w:rsid w:val="00480FFB"/>
    <w:rsid w:val="004A5AB6"/>
    <w:rsid w:val="004B061C"/>
    <w:rsid w:val="004B1A3C"/>
    <w:rsid w:val="004B66EF"/>
    <w:rsid w:val="004D7D10"/>
    <w:rsid w:val="00513A03"/>
    <w:rsid w:val="00517B48"/>
    <w:rsid w:val="005569B0"/>
    <w:rsid w:val="00567C99"/>
    <w:rsid w:val="005F5C2E"/>
    <w:rsid w:val="006250CC"/>
    <w:rsid w:val="00633381"/>
    <w:rsid w:val="0064176C"/>
    <w:rsid w:val="00681C0E"/>
    <w:rsid w:val="006846B9"/>
    <w:rsid w:val="006A2335"/>
    <w:rsid w:val="0070127C"/>
    <w:rsid w:val="00711008"/>
    <w:rsid w:val="007111FD"/>
    <w:rsid w:val="00737511"/>
    <w:rsid w:val="00737CFB"/>
    <w:rsid w:val="007473D0"/>
    <w:rsid w:val="00753165"/>
    <w:rsid w:val="00753BF5"/>
    <w:rsid w:val="0076032B"/>
    <w:rsid w:val="00767A19"/>
    <w:rsid w:val="007A2CD7"/>
    <w:rsid w:val="007C250D"/>
    <w:rsid w:val="00813E80"/>
    <w:rsid w:val="00832ED2"/>
    <w:rsid w:val="00845DCD"/>
    <w:rsid w:val="00861AB7"/>
    <w:rsid w:val="008B11E0"/>
    <w:rsid w:val="008E565A"/>
    <w:rsid w:val="00983688"/>
    <w:rsid w:val="009A5BE8"/>
    <w:rsid w:val="009D67C3"/>
    <w:rsid w:val="009F174B"/>
    <w:rsid w:val="00A44770"/>
    <w:rsid w:val="00A54802"/>
    <w:rsid w:val="00A73F1F"/>
    <w:rsid w:val="00A97E66"/>
    <w:rsid w:val="00AD06C7"/>
    <w:rsid w:val="00AE5754"/>
    <w:rsid w:val="00AE76FD"/>
    <w:rsid w:val="00AF4B89"/>
    <w:rsid w:val="00AF7353"/>
    <w:rsid w:val="00AF7D31"/>
    <w:rsid w:val="00B16FAC"/>
    <w:rsid w:val="00B473A1"/>
    <w:rsid w:val="00B6752F"/>
    <w:rsid w:val="00BE6EBF"/>
    <w:rsid w:val="00BF0B82"/>
    <w:rsid w:val="00BF0F6B"/>
    <w:rsid w:val="00BF2AF5"/>
    <w:rsid w:val="00BF56CB"/>
    <w:rsid w:val="00BF6251"/>
    <w:rsid w:val="00BF64A3"/>
    <w:rsid w:val="00BF74E0"/>
    <w:rsid w:val="00C24B33"/>
    <w:rsid w:val="00C955E5"/>
    <w:rsid w:val="00CC643B"/>
    <w:rsid w:val="00D1080C"/>
    <w:rsid w:val="00D33C82"/>
    <w:rsid w:val="00D92543"/>
    <w:rsid w:val="00DB2948"/>
    <w:rsid w:val="00DB4C7F"/>
    <w:rsid w:val="00DF26FC"/>
    <w:rsid w:val="00E04D03"/>
    <w:rsid w:val="00E32040"/>
    <w:rsid w:val="00E40646"/>
    <w:rsid w:val="00E75B05"/>
    <w:rsid w:val="00EC69B3"/>
    <w:rsid w:val="00ED3F71"/>
    <w:rsid w:val="00F1126E"/>
    <w:rsid w:val="00F345B7"/>
    <w:rsid w:val="00F627A4"/>
    <w:rsid w:val="00F84971"/>
    <w:rsid w:val="00FC5E3D"/>
    <w:rsid w:val="00FD320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9F0A4"/>
  <w15:chartTrackingRefBased/>
  <w15:docId w15:val="{C6125292-5CE4-48A2-822A-75F90301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5D5"/>
    <w:pPr>
      <w:spacing w:after="120" w:line="276" w:lineRule="auto"/>
      <w:jc w:val="both"/>
    </w:pPr>
    <w:rPr>
      <w:sz w:val="22"/>
      <w:szCs w:val="22"/>
      <w:lang w:val="en-US" w:eastAsia="en-US"/>
    </w:rPr>
  </w:style>
  <w:style w:type="paragraph" w:styleId="Heading1">
    <w:name w:val="heading 1"/>
    <w:basedOn w:val="Normal"/>
    <w:next w:val="Normal"/>
    <w:link w:val="Heading1Char"/>
    <w:uiPriority w:val="9"/>
    <w:qFormat/>
    <w:rsid w:val="008B11E0"/>
    <w:pPr>
      <w:keepNext/>
      <w:keepLines/>
      <w:spacing w:before="600" w:after="200"/>
      <w:outlineLvl w:val="0"/>
    </w:pPr>
    <w:rPr>
      <w:rFonts w:eastAsia="Times New Roman"/>
      <w:b/>
      <w:bCs/>
      <w:color w:val="007983"/>
      <w:sz w:val="36"/>
      <w:szCs w:val="28"/>
      <w:lang w:val="fr-FR"/>
    </w:rPr>
  </w:style>
  <w:style w:type="paragraph" w:styleId="Heading2">
    <w:name w:val="heading 2"/>
    <w:basedOn w:val="Normal"/>
    <w:next w:val="Normal"/>
    <w:link w:val="Heading2Char"/>
    <w:uiPriority w:val="9"/>
    <w:unhideWhenUsed/>
    <w:qFormat/>
    <w:rsid w:val="0070127C"/>
    <w:pPr>
      <w:keepNext/>
      <w:keepLines/>
      <w:spacing w:before="360"/>
      <w:jc w:val="left"/>
      <w:outlineLvl w:val="1"/>
    </w:pPr>
    <w:rPr>
      <w:rFonts w:eastAsia="Times New Roman"/>
      <w:b/>
      <w:bCs/>
      <w:caps/>
      <w:sz w:val="26"/>
      <w:szCs w:val="26"/>
    </w:rPr>
  </w:style>
  <w:style w:type="paragraph" w:styleId="Heading3">
    <w:name w:val="heading 3"/>
    <w:next w:val="Normal"/>
    <w:link w:val="Heading3Char"/>
    <w:uiPriority w:val="9"/>
    <w:unhideWhenUsed/>
    <w:qFormat/>
    <w:rsid w:val="008B11E0"/>
    <w:pPr>
      <w:spacing w:before="240" w:after="80" w:line="276" w:lineRule="auto"/>
      <w:outlineLvl w:val="2"/>
    </w:pPr>
    <w:rPr>
      <w:rFonts w:ascii="Source Sans Pro Light" w:eastAsia="Times New Roman" w:hAnsi="Source Sans Pro Light"/>
      <w:b/>
      <w:bCs/>
      <w:caps/>
      <w:sz w:val="24"/>
      <w:szCs w:val="26"/>
      <w:lang w:eastAsia="en-US"/>
    </w:rPr>
  </w:style>
  <w:style w:type="paragraph" w:styleId="Heading4">
    <w:name w:val="heading 4"/>
    <w:basedOn w:val="Normal"/>
    <w:next w:val="Normal"/>
    <w:link w:val="Heading4Char"/>
    <w:uiPriority w:val="9"/>
    <w:unhideWhenUsed/>
    <w:qFormat/>
    <w:rsid w:val="008B11E0"/>
    <w:pPr>
      <w:keepNext/>
      <w:keepLines/>
      <w:spacing w:before="200" w:after="40"/>
      <w:outlineLvl w:val="3"/>
    </w:pPr>
    <w:rPr>
      <w:rFonts w:eastAsia="Times New Roman"/>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2C41"/>
    <w:pPr>
      <w:spacing w:after="0" w:line="240" w:lineRule="auto"/>
    </w:pPr>
    <w:rPr>
      <w:rFonts w:ascii="Tahoma" w:hAnsi="Tahoma" w:cs="Tahoma"/>
      <w:sz w:val="16"/>
      <w:szCs w:val="16"/>
    </w:rPr>
  </w:style>
  <w:style w:type="paragraph" w:styleId="Subtitle">
    <w:name w:val="Subtitle"/>
    <w:basedOn w:val="Normal"/>
    <w:next w:val="Normal"/>
    <w:link w:val="SubtitleChar"/>
    <w:uiPriority w:val="11"/>
    <w:qFormat/>
    <w:rsid w:val="00C955E5"/>
    <w:pPr>
      <w:numPr>
        <w:ilvl w:val="1"/>
      </w:numPr>
    </w:pPr>
    <w:rPr>
      <w:rFonts w:ascii="Source Sans Pro Light" w:eastAsia="Times New Roman" w:hAnsi="Source Sans Pro Light"/>
      <w:i/>
      <w:iCs/>
      <w:spacing w:val="15"/>
      <w:sz w:val="56"/>
      <w:szCs w:val="24"/>
    </w:rPr>
  </w:style>
  <w:style w:type="character" w:customStyle="1" w:styleId="SubtitleChar">
    <w:name w:val="Subtitle Char"/>
    <w:link w:val="Subtitle"/>
    <w:uiPriority w:val="11"/>
    <w:rsid w:val="00C955E5"/>
    <w:rPr>
      <w:rFonts w:ascii="Source Sans Pro Light" w:eastAsia="Times New Roman" w:hAnsi="Source Sans Pro Light" w:cs="Times New Roman"/>
      <w:i/>
      <w:iCs/>
      <w:spacing w:val="15"/>
      <w:sz w:val="56"/>
      <w:szCs w:val="24"/>
    </w:rPr>
  </w:style>
  <w:style w:type="paragraph" w:styleId="Title">
    <w:name w:val="Title"/>
    <w:basedOn w:val="Normal"/>
    <w:next w:val="Normal"/>
    <w:link w:val="TitleChar"/>
    <w:uiPriority w:val="10"/>
    <w:rsid w:val="00C955E5"/>
    <w:rPr>
      <w:b/>
      <w:caps/>
      <w:color w:val="007983"/>
      <w:sz w:val="100"/>
    </w:rPr>
  </w:style>
  <w:style w:type="character" w:customStyle="1" w:styleId="TitleChar">
    <w:name w:val="Title Char"/>
    <w:link w:val="Title"/>
    <w:uiPriority w:val="10"/>
    <w:rsid w:val="00C955E5"/>
    <w:rPr>
      <w:rFonts w:ascii="Source Sans Pro" w:hAnsi="Source Sans Pro"/>
      <w:b/>
      <w:caps/>
      <w:color w:val="007983"/>
      <w:sz w:val="100"/>
    </w:rPr>
  </w:style>
  <w:style w:type="character" w:customStyle="1" w:styleId="BalloonTextChar">
    <w:name w:val="Balloon Text Char"/>
    <w:link w:val="BalloonText"/>
    <w:uiPriority w:val="99"/>
    <w:semiHidden/>
    <w:rsid w:val="00092C41"/>
    <w:rPr>
      <w:rFonts w:ascii="Tahoma" w:hAnsi="Tahoma" w:cs="Tahoma"/>
      <w:sz w:val="16"/>
      <w:szCs w:val="16"/>
    </w:rPr>
  </w:style>
  <w:style w:type="paragraph" w:styleId="Header">
    <w:name w:val="header"/>
    <w:basedOn w:val="Normal"/>
    <w:link w:val="HeaderChar"/>
    <w:uiPriority w:val="99"/>
    <w:unhideWhenUsed/>
    <w:rsid w:val="00E04D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4D03"/>
  </w:style>
  <w:style w:type="paragraph" w:styleId="Footer">
    <w:name w:val="footer"/>
    <w:basedOn w:val="Normal"/>
    <w:link w:val="FooterChar"/>
    <w:uiPriority w:val="99"/>
    <w:unhideWhenUsed/>
    <w:rsid w:val="00E04D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4D03"/>
  </w:style>
  <w:style w:type="character" w:customStyle="1" w:styleId="Heading1Char">
    <w:name w:val="Heading 1 Char"/>
    <w:link w:val="Heading1"/>
    <w:uiPriority w:val="9"/>
    <w:rsid w:val="008B11E0"/>
    <w:rPr>
      <w:rFonts w:ascii="Source Sans Pro" w:eastAsia="Times New Roman" w:hAnsi="Source Sans Pro"/>
      <w:b/>
      <w:bCs/>
      <w:color w:val="007983"/>
      <w:sz w:val="36"/>
      <w:szCs w:val="28"/>
      <w:lang w:val="fr-FR" w:eastAsia="en-US"/>
    </w:rPr>
  </w:style>
  <w:style w:type="paragraph" w:styleId="Quote">
    <w:name w:val="Quote"/>
    <w:basedOn w:val="Normal"/>
    <w:next w:val="Normal"/>
    <w:link w:val="QuoteChar"/>
    <w:uiPriority w:val="29"/>
    <w:qFormat/>
    <w:rsid w:val="00AD06C7"/>
    <w:rPr>
      <w:b/>
      <w:i/>
      <w:color w:val="007983"/>
      <w:sz w:val="32"/>
    </w:rPr>
  </w:style>
  <w:style w:type="character" w:customStyle="1" w:styleId="QuoteChar">
    <w:name w:val="Quote Char"/>
    <w:link w:val="Quote"/>
    <w:uiPriority w:val="29"/>
    <w:rsid w:val="00AD06C7"/>
    <w:rPr>
      <w:rFonts w:ascii="Source Sans Pro" w:hAnsi="Source Sans Pro"/>
      <w:b/>
      <w:i/>
      <w:color w:val="007983"/>
      <w:sz w:val="32"/>
    </w:rPr>
  </w:style>
  <w:style w:type="paragraph" w:customStyle="1" w:styleId="Introduction">
    <w:name w:val="Introduction"/>
    <w:basedOn w:val="Quote"/>
    <w:qFormat/>
    <w:rsid w:val="00AD06C7"/>
    <w:rPr>
      <w:sz w:val="22"/>
    </w:rPr>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Heading2Char">
    <w:name w:val="Heading 2 Char"/>
    <w:link w:val="Heading2"/>
    <w:uiPriority w:val="9"/>
    <w:rsid w:val="0070127C"/>
    <w:rPr>
      <w:rFonts w:ascii="Source Sans Pro" w:eastAsia="Times New Roman" w:hAnsi="Source Sans Pro"/>
      <w:b/>
      <w:bCs/>
      <w:caps/>
      <w:sz w:val="26"/>
      <w:szCs w:val="26"/>
      <w:lang w:val="en-US" w:eastAsia="en-US"/>
    </w:rPr>
  </w:style>
  <w:style w:type="paragraph" w:styleId="Caption">
    <w:name w:val="caption"/>
    <w:basedOn w:val="Normal"/>
    <w:next w:val="Normal"/>
    <w:uiPriority w:val="34"/>
    <w:qFormat/>
    <w:rsid w:val="00517B48"/>
    <w:pPr>
      <w:spacing w:after="360" w:line="240" w:lineRule="auto"/>
    </w:pPr>
    <w:rPr>
      <w:bCs/>
      <w:color w:val="000000"/>
      <w:sz w:val="18"/>
      <w:szCs w:val="18"/>
    </w:rPr>
  </w:style>
  <w:style w:type="character" w:customStyle="1" w:styleId="Heading3Char">
    <w:name w:val="Heading 3 Char"/>
    <w:link w:val="Heading3"/>
    <w:uiPriority w:val="9"/>
    <w:rsid w:val="008B11E0"/>
    <w:rPr>
      <w:rFonts w:ascii="Source Sans Pro Light" w:eastAsia="Times New Roman" w:hAnsi="Source Sans Pro Light"/>
      <w:b/>
      <w:bCs/>
      <w:caps/>
      <w:sz w:val="24"/>
      <w:szCs w:val="26"/>
      <w:lang w:eastAsia="en-US"/>
    </w:rPr>
  </w:style>
  <w:style w:type="character" w:customStyle="1" w:styleId="Heading4Char">
    <w:name w:val="Heading 4 Char"/>
    <w:link w:val="Heading4"/>
    <w:uiPriority w:val="9"/>
    <w:rsid w:val="008B11E0"/>
    <w:rPr>
      <w:rFonts w:ascii="Source Sans Pro" w:eastAsia="Times New Roman" w:hAnsi="Source Sans Pro"/>
      <w:b/>
      <w:bCs/>
      <w:i/>
      <w:iCs/>
      <w:sz w:val="22"/>
      <w:szCs w:val="22"/>
      <w:lang w:val="en-US" w:eastAsia="en-US"/>
    </w:rPr>
  </w:style>
  <w:style w:type="character" w:styleId="Hyperlink">
    <w:name w:val="Hyperlink"/>
    <w:uiPriority w:val="99"/>
    <w:unhideWhenUsed/>
    <w:rsid w:val="001A4540"/>
    <w:rPr>
      <w:rFonts w:ascii="Source Sans Pro" w:hAnsi="Source Sans Pro"/>
      <w:color w:val="007983"/>
      <w:sz w:val="22"/>
      <w:u w:val="single"/>
    </w:rPr>
  </w:style>
  <w:style w:type="character" w:styleId="BookTitle">
    <w:name w:val="Book Title"/>
    <w:uiPriority w:val="33"/>
    <w:qFormat/>
    <w:rsid w:val="001B279E"/>
    <w:rPr>
      <w:bCs/>
      <w:smallCaps/>
      <w:color w:val="auto"/>
      <w:spacing w:val="5"/>
      <w:sz w:val="32"/>
    </w:rPr>
  </w:style>
  <w:style w:type="paragraph" w:customStyle="1" w:styleId="Affiliation">
    <w:name w:val="Affiliation"/>
    <w:basedOn w:val="Normal"/>
    <w:qFormat/>
    <w:rsid w:val="00AE5754"/>
    <w:pPr>
      <w:spacing w:before="120" w:after="240" w:line="240" w:lineRule="auto"/>
      <w:contextualSpacing/>
    </w:pPr>
    <w:rPr>
      <w:i/>
      <w:sz w:val="20"/>
    </w:rPr>
  </w:style>
  <w:style w:type="table" w:styleId="TableGrid">
    <w:name w:val="Table Grid"/>
    <w:basedOn w:val="TableNormal"/>
    <w:uiPriority w:val="59"/>
    <w:rsid w:val="00323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principal">
    <w:name w:val="Titre principal"/>
    <w:basedOn w:val="Normal"/>
    <w:qFormat/>
    <w:rsid w:val="00681C0E"/>
    <w:pPr>
      <w:spacing w:before="240" w:after="840"/>
      <w:jc w:val="center"/>
    </w:pPr>
    <w:rPr>
      <w:smallCaps/>
      <w:sz w:val="36"/>
    </w:rPr>
  </w:style>
  <w:style w:type="paragraph" w:customStyle="1" w:styleId="Rfrencesarticle">
    <w:name w:val="Références article"/>
    <w:basedOn w:val="Normal"/>
    <w:qFormat/>
    <w:rsid w:val="000E38B2"/>
    <w:pPr>
      <w:tabs>
        <w:tab w:val="left" w:pos="567"/>
      </w:tabs>
    </w:pPr>
    <w:rPr>
      <w:sz w:val="20"/>
      <w:szCs w:val="20"/>
    </w:rPr>
  </w:style>
  <w:style w:type="paragraph" w:styleId="Bibliography">
    <w:name w:val="Bibliography"/>
    <w:basedOn w:val="Normal"/>
    <w:next w:val="Normal"/>
    <w:uiPriority w:val="37"/>
    <w:semiHidden/>
    <w:unhideWhenUsed/>
    <w:rsid w:val="00517B48"/>
    <w:rPr>
      <w:sz w:val="20"/>
    </w:rPr>
  </w:style>
  <w:style w:type="character" w:customStyle="1" w:styleId="Texteducorps">
    <w:name w:val="Texte du corps_"/>
    <w:link w:val="Texteducorps0"/>
    <w:rsid w:val="00737CFB"/>
    <w:rPr>
      <w:rFonts w:ascii="Times New Roman" w:eastAsia="Times New Roman" w:hAnsi="Times New Roman"/>
      <w:color w:val="1E1E1B"/>
    </w:rPr>
  </w:style>
  <w:style w:type="character" w:customStyle="1" w:styleId="Titre3">
    <w:name w:val="Titre #3_"/>
    <w:link w:val="Titre30"/>
    <w:rsid w:val="00737CFB"/>
    <w:rPr>
      <w:rFonts w:ascii="Arial" w:eastAsia="Arial" w:hAnsi="Arial" w:cs="Arial"/>
      <w:b/>
      <w:bCs/>
      <w:color w:val="1E1E1B"/>
      <w:sz w:val="26"/>
      <w:szCs w:val="26"/>
    </w:rPr>
  </w:style>
  <w:style w:type="paragraph" w:customStyle="1" w:styleId="Texteducorps0">
    <w:name w:val="Texte du corps"/>
    <w:basedOn w:val="Normal"/>
    <w:link w:val="Texteducorps"/>
    <w:rsid w:val="00737CFB"/>
    <w:pPr>
      <w:widowControl w:val="0"/>
      <w:spacing w:after="0" w:line="240" w:lineRule="auto"/>
      <w:jc w:val="left"/>
    </w:pPr>
    <w:rPr>
      <w:rFonts w:ascii="Times New Roman" w:eastAsia="Times New Roman" w:hAnsi="Times New Roman"/>
      <w:color w:val="1E1E1B"/>
      <w:sz w:val="20"/>
      <w:szCs w:val="20"/>
      <w:lang w:eastAsia="ja-JP"/>
    </w:rPr>
  </w:style>
  <w:style w:type="paragraph" w:customStyle="1" w:styleId="Titre30">
    <w:name w:val="Titre #3"/>
    <w:basedOn w:val="Normal"/>
    <w:link w:val="Titre3"/>
    <w:rsid w:val="00737CFB"/>
    <w:pPr>
      <w:widowControl w:val="0"/>
      <w:spacing w:after="220" w:line="240" w:lineRule="auto"/>
      <w:jc w:val="left"/>
      <w:outlineLvl w:val="2"/>
    </w:pPr>
    <w:rPr>
      <w:rFonts w:ascii="Arial" w:eastAsia="Arial" w:hAnsi="Arial" w:cs="Arial"/>
      <w:b/>
      <w:bCs/>
      <w:color w:val="1E1E1B"/>
      <w:sz w:val="26"/>
      <w:szCs w:val="26"/>
      <w:lang w:eastAsia="ja-JP"/>
    </w:rPr>
  </w:style>
  <w:style w:type="character" w:customStyle="1" w:styleId="Autres">
    <w:name w:val="Autres_"/>
    <w:link w:val="Autres0"/>
    <w:rsid w:val="00737CFB"/>
    <w:rPr>
      <w:rFonts w:ascii="Times New Roman" w:eastAsia="Times New Roman" w:hAnsi="Times New Roman"/>
      <w:color w:val="1E1E1B"/>
    </w:rPr>
  </w:style>
  <w:style w:type="paragraph" w:customStyle="1" w:styleId="Autres0">
    <w:name w:val="Autres"/>
    <w:basedOn w:val="Normal"/>
    <w:link w:val="Autres"/>
    <w:rsid w:val="00737CFB"/>
    <w:pPr>
      <w:widowControl w:val="0"/>
      <w:spacing w:after="0" w:line="240" w:lineRule="auto"/>
      <w:jc w:val="left"/>
    </w:pPr>
    <w:rPr>
      <w:rFonts w:ascii="Times New Roman" w:eastAsia="Times New Roman" w:hAnsi="Times New Roman"/>
      <w:color w:val="1E1E1B"/>
      <w:sz w:val="20"/>
      <w:szCs w:val="20"/>
      <w:lang w:eastAsia="ja-JP"/>
    </w:rPr>
  </w:style>
  <w:style w:type="character" w:styleId="UnresolvedMention">
    <w:name w:val="Unresolved Mention"/>
    <w:basedOn w:val="DefaultParagraphFont"/>
    <w:uiPriority w:val="99"/>
    <w:semiHidden/>
    <w:unhideWhenUsed/>
    <w:rsid w:val="009A5BE8"/>
    <w:rPr>
      <w:color w:val="605E5C"/>
      <w:shd w:val="clear" w:color="auto" w:fill="E1DFDD"/>
    </w:rPr>
  </w:style>
  <w:style w:type="table" w:styleId="ListTable6Colourful">
    <w:name w:val="List Table 6 Colorful"/>
    <w:basedOn w:val="TableNormal"/>
    <w:uiPriority w:val="51"/>
    <w:rsid w:val="00D9254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7111FD"/>
    <w:rPr>
      <w:rFonts w:asciiTheme="minorHAnsi" w:eastAsiaTheme="minorEastAsia" w:hAnsiTheme="minorHAnsi" w:cstheme="minorBidi"/>
      <w:kern w:val="2"/>
      <w:sz w:val="24"/>
      <w:szCs w:val="24"/>
      <w:lang w:val="en-GB" w:eastAsia="en-GB"/>
      <w14:ligatures w14:val="standardContextual"/>
    </w:rPr>
    <w:tblPr>
      <w:tblCellMar>
        <w:top w:w="0" w:type="dxa"/>
        <w:left w:w="0" w:type="dxa"/>
        <w:bottom w:w="0" w:type="dxa"/>
        <w:right w:w="0" w:type="dxa"/>
      </w:tblCellMar>
    </w:tblPr>
  </w:style>
  <w:style w:type="character" w:styleId="SubtleEmphasis">
    <w:name w:val="Subtle Emphasis"/>
    <w:basedOn w:val="DefaultParagraphFont"/>
    <w:uiPriority w:val="19"/>
    <w:qFormat/>
    <w:rsid w:val="007111F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10777">
      <w:bodyDiv w:val="1"/>
      <w:marLeft w:val="0"/>
      <w:marRight w:val="0"/>
      <w:marTop w:val="0"/>
      <w:marBottom w:val="0"/>
      <w:divBdr>
        <w:top w:val="none" w:sz="0" w:space="0" w:color="auto"/>
        <w:left w:val="none" w:sz="0" w:space="0" w:color="auto"/>
        <w:bottom w:val="none" w:sz="0" w:space="0" w:color="auto"/>
        <w:right w:val="none" w:sz="0" w:space="0" w:color="auto"/>
      </w:divBdr>
    </w:div>
    <w:div w:id="503397296">
      <w:bodyDiv w:val="1"/>
      <w:marLeft w:val="0"/>
      <w:marRight w:val="0"/>
      <w:marTop w:val="0"/>
      <w:marBottom w:val="0"/>
      <w:divBdr>
        <w:top w:val="none" w:sz="0" w:space="0" w:color="auto"/>
        <w:left w:val="none" w:sz="0" w:space="0" w:color="auto"/>
        <w:bottom w:val="none" w:sz="0" w:space="0" w:color="auto"/>
        <w:right w:val="none" w:sz="0" w:space="0" w:color="auto"/>
      </w:divBdr>
    </w:div>
    <w:div w:id="696976046">
      <w:bodyDiv w:val="1"/>
      <w:marLeft w:val="0"/>
      <w:marRight w:val="0"/>
      <w:marTop w:val="0"/>
      <w:marBottom w:val="0"/>
      <w:divBdr>
        <w:top w:val="none" w:sz="0" w:space="0" w:color="auto"/>
        <w:left w:val="none" w:sz="0" w:space="0" w:color="auto"/>
        <w:bottom w:val="none" w:sz="0" w:space="0" w:color="auto"/>
        <w:right w:val="none" w:sz="0" w:space="0" w:color="auto"/>
      </w:divBdr>
    </w:div>
    <w:div w:id="756949597">
      <w:bodyDiv w:val="1"/>
      <w:marLeft w:val="0"/>
      <w:marRight w:val="0"/>
      <w:marTop w:val="0"/>
      <w:marBottom w:val="0"/>
      <w:divBdr>
        <w:top w:val="none" w:sz="0" w:space="0" w:color="auto"/>
        <w:left w:val="none" w:sz="0" w:space="0" w:color="auto"/>
        <w:bottom w:val="none" w:sz="0" w:space="0" w:color="auto"/>
        <w:right w:val="none" w:sz="0" w:space="0" w:color="auto"/>
      </w:divBdr>
    </w:div>
    <w:div w:id="1231816078">
      <w:bodyDiv w:val="1"/>
      <w:marLeft w:val="0"/>
      <w:marRight w:val="0"/>
      <w:marTop w:val="0"/>
      <w:marBottom w:val="0"/>
      <w:divBdr>
        <w:top w:val="none" w:sz="0" w:space="0" w:color="auto"/>
        <w:left w:val="none" w:sz="0" w:space="0" w:color="auto"/>
        <w:bottom w:val="none" w:sz="0" w:space="0" w:color="auto"/>
        <w:right w:val="none" w:sz="0" w:space="0" w:color="auto"/>
      </w:divBdr>
    </w:div>
    <w:div w:id="1422603285">
      <w:bodyDiv w:val="1"/>
      <w:marLeft w:val="0"/>
      <w:marRight w:val="0"/>
      <w:marTop w:val="0"/>
      <w:marBottom w:val="0"/>
      <w:divBdr>
        <w:top w:val="none" w:sz="0" w:space="0" w:color="auto"/>
        <w:left w:val="none" w:sz="0" w:space="0" w:color="auto"/>
        <w:bottom w:val="none" w:sz="0" w:space="0" w:color="auto"/>
        <w:right w:val="none" w:sz="0" w:space="0" w:color="auto"/>
      </w:divBdr>
    </w:div>
    <w:div w:id="1757901559">
      <w:bodyDiv w:val="1"/>
      <w:marLeft w:val="0"/>
      <w:marRight w:val="0"/>
      <w:marTop w:val="0"/>
      <w:marBottom w:val="0"/>
      <w:divBdr>
        <w:top w:val="none" w:sz="0" w:space="0" w:color="auto"/>
        <w:left w:val="none" w:sz="0" w:space="0" w:color="auto"/>
        <w:bottom w:val="none" w:sz="0" w:space="0" w:color="auto"/>
        <w:right w:val="none" w:sz="0" w:space="0" w:color="auto"/>
      </w:divBdr>
      <w:divsChild>
        <w:div w:id="84771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00606-002-0277-y" TargetMode="External"/><Relationship Id="rId299" Type="http://schemas.openxmlformats.org/officeDocument/2006/relationships/hyperlink" Target="https://doi.org/10.1111/nph.13424" TargetMode="External"/><Relationship Id="rId21" Type="http://schemas.openxmlformats.org/officeDocument/2006/relationships/hyperlink" Target="https://doi.org/10.1663/0006-8101(2006)72-1:DADOFS-2.0.CO;2" TargetMode="External"/><Relationship Id="rId63" Type="http://schemas.openxmlformats.org/officeDocument/2006/relationships/hyperlink" Target="https://doi.org/10.1039/c1np00021g" TargetMode="External"/><Relationship Id="rId159" Type="http://schemas.openxmlformats.org/officeDocument/2006/relationships/hyperlink" Target="https://doi.org/10.1029/2000JD900296" TargetMode="External"/><Relationship Id="rId324" Type="http://schemas.openxmlformats.org/officeDocument/2006/relationships/hyperlink" Target="https://doi.org/10.1002/jssc.201000160" TargetMode="External"/><Relationship Id="rId366" Type="http://schemas.openxmlformats.org/officeDocument/2006/relationships/hyperlink" Target="https://doi.org/10.1023/A:1010933404324" TargetMode="External"/><Relationship Id="rId170" Type="http://schemas.openxmlformats.org/officeDocument/2006/relationships/hyperlink" Target="https://doi.org/10.5194/bg-8-2757-2011" TargetMode="External"/><Relationship Id="rId226" Type="http://schemas.openxmlformats.org/officeDocument/2006/relationships/hyperlink" Target="https://doi.org/10.5194/amt-5-345-2012" TargetMode="External"/><Relationship Id="rId433" Type="http://schemas.openxmlformats.org/officeDocument/2006/relationships/hyperlink" Target="http://refhub.elsevier.com/S0021-9673(23)00203-0/sbref0039" TargetMode="External"/><Relationship Id="rId268" Type="http://schemas.openxmlformats.org/officeDocument/2006/relationships/hyperlink" Target="https://doi.org/10.1111/evo.13245" TargetMode="External"/><Relationship Id="rId32" Type="http://schemas.openxmlformats.org/officeDocument/2006/relationships/hyperlink" Target="https://doi.org/10.1663/0006-8101(2006)72-1:DADOFS-2.0.CO;2" TargetMode="External"/><Relationship Id="rId74" Type="http://schemas.openxmlformats.org/officeDocument/2006/relationships/hyperlink" Target="https://doi.org/10.1039/c1np00021g" TargetMode="External"/><Relationship Id="rId128" Type="http://schemas.openxmlformats.org/officeDocument/2006/relationships/hyperlink" Target="https://doi.org/10.3389/fpls.2020.01154" TargetMode="External"/><Relationship Id="rId335" Type="http://schemas.openxmlformats.org/officeDocument/2006/relationships/hyperlink" Target="https://doi.org/10.1002/jssc.201000160" TargetMode="External"/><Relationship Id="rId377" Type="http://schemas.openxmlformats.org/officeDocument/2006/relationships/hyperlink" Target="https://doi.org/10.1023/A:1010933404324" TargetMode="External"/><Relationship Id="rId5" Type="http://schemas.openxmlformats.org/officeDocument/2006/relationships/webSettings" Target="webSettings.xml"/><Relationship Id="rId181" Type="http://schemas.openxmlformats.org/officeDocument/2006/relationships/hyperlink" Target="https://doi.org/10.3732/ajb.92.1.2" TargetMode="External"/><Relationship Id="rId237" Type="http://schemas.openxmlformats.org/officeDocument/2006/relationships/hyperlink" Target="https://doi.org/10.1016/j.trac.2011.06.010" TargetMode="External"/><Relationship Id="rId402" Type="http://schemas.openxmlformats.org/officeDocument/2006/relationships/hyperlink" Target="http://refhub.elsevier.com/S0021-9673(23)00203-0/sbref0039" TargetMode="External"/><Relationship Id="rId279" Type="http://schemas.openxmlformats.org/officeDocument/2006/relationships/hyperlink" Target="https://doi.org/10.7554/eLife.07641" TargetMode="External"/><Relationship Id="rId43" Type="http://schemas.openxmlformats.org/officeDocument/2006/relationships/hyperlink" Target="https://doi.org/10.1663/0006-8101(2006)72-1:DADOFS-2.0.CO;2" TargetMode="External"/><Relationship Id="rId139" Type="http://schemas.openxmlformats.org/officeDocument/2006/relationships/hyperlink" Target="https://doi.org/10.1029/2000JD900296" TargetMode="External"/><Relationship Id="rId290" Type="http://schemas.openxmlformats.org/officeDocument/2006/relationships/hyperlink" Target="https://doi.org/10.1111/nph.13424" TargetMode="External"/><Relationship Id="rId304" Type="http://schemas.openxmlformats.org/officeDocument/2006/relationships/hyperlink" Target="https://doi.org/10.1111/nph.13424" TargetMode="External"/><Relationship Id="rId346" Type="http://schemas.openxmlformats.org/officeDocument/2006/relationships/hyperlink" Target="https://doi.org/10.1016/j.sampre.2022.100039" TargetMode="External"/><Relationship Id="rId388" Type="http://schemas.openxmlformats.org/officeDocument/2006/relationships/hyperlink" Target="https://doi.org/10.1093/nar/gkab382" TargetMode="External"/><Relationship Id="rId85" Type="http://schemas.openxmlformats.org/officeDocument/2006/relationships/hyperlink" Target="https://doi.org/10.1007/978-1-61779-995-2_15" TargetMode="External"/><Relationship Id="rId150" Type="http://schemas.openxmlformats.org/officeDocument/2006/relationships/hyperlink" Target="https://doi.org/10.1029/2000JD900296" TargetMode="External"/><Relationship Id="rId192" Type="http://schemas.openxmlformats.org/officeDocument/2006/relationships/hyperlink" Target="https://doi.org/10.1002/jssc.202000855" TargetMode="External"/><Relationship Id="rId206" Type="http://schemas.openxmlformats.org/officeDocument/2006/relationships/hyperlink" Target="https://doi.org/10.5194/amt-5-345-2012" TargetMode="External"/><Relationship Id="rId413" Type="http://schemas.openxmlformats.org/officeDocument/2006/relationships/hyperlink" Target="http://refhub.elsevier.com/S0021-9673(23)00203-0/sbref0039" TargetMode="External"/><Relationship Id="rId248" Type="http://schemas.openxmlformats.org/officeDocument/2006/relationships/hyperlink" Target="https://doi.org/10.1016/j.trac.2020.116133" TargetMode="External"/><Relationship Id="rId12" Type="http://schemas.openxmlformats.org/officeDocument/2006/relationships/image" Target="media/image5.jpg"/><Relationship Id="rId108" Type="http://schemas.openxmlformats.org/officeDocument/2006/relationships/hyperlink" Target="https://doi.org/10.1021/acs.jafc.7b02847" TargetMode="External"/><Relationship Id="rId315" Type="http://schemas.openxmlformats.org/officeDocument/2006/relationships/hyperlink" Target="https://doi.org/10.1002/jssc.201000160" TargetMode="External"/><Relationship Id="rId357" Type="http://schemas.openxmlformats.org/officeDocument/2006/relationships/hyperlink" Target="https://doi.org/10.1023/A:1010933404324" TargetMode="External"/><Relationship Id="rId54" Type="http://schemas.openxmlformats.org/officeDocument/2006/relationships/hyperlink" Target="https://doi.org/10.1039/c1np00021g" TargetMode="External"/><Relationship Id="rId96" Type="http://schemas.openxmlformats.org/officeDocument/2006/relationships/hyperlink" Target="https://doi.org/10.1098/rspb.2016.2126" TargetMode="External"/><Relationship Id="rId161" Type="http://schemas.openxmlformats.org/officeDocument/2006/relationships/hyperlink" Target="https://doi.org/10.1029/2000JD900296" TargetMode="External"/><Relationship Id="rId217" Type="http://schemas.openxmlformats.org/officeDocument/2006/relationships/hyperlink" Target="https://doi.org/10.5194/amt-5-345-2012" TargetMode="External"/><Relationship Id="rId399" Type="http://schemas.openxmlformats.org/officeDocument/2006/relationships/hyperlink" Target="http://refhub.elsevier.com/S0021-9673(23)00203-0/sbref0039" TargetMode="External"/><Relationship Id="rId259" Type="http://schemas.openxmlformats.org/officeDocument/2006/relationships/hyperlink" Target="https://doi.org/10.1016/j.ppees.2018.10.003" TargetMode="External"/><Relationship Id="rId424" Type="http://schemas.openxmlformats.org/officeDocument/2006/relationships/hyperlink" Target="http://refhub.elsevier.com/S0021-9673(23)00203-0/sbref0039" TargetMode="External"/><Relationship Id="rId23" Type="http://schemas.openxmlformats.org/officeDocument/2006/relationships/hyperlink" Target="https://doi.org/10.1663/0006-8101(2006)72-1:DADOFS-2.0.CO;2" TargetMode="External"/><Relationship Id="rId119" Type="http://schemas.openxmlformats.org/officeDocument/2006/relationships/hyperlink" Target="https://doi.org/10.1007/s00606-002-0277-y" TargetMode="External"/><Relationship Id="rId270" Type="http://schemas.openxmlformats.org/officeDocument/2006/relationships/hyperlink" Target="https://doi.org/10.1016/j.ympev.2022.107436" TargetMode="External"/><Relationship Id="rId326" Type="http://schemas.openxmlformats.org/officeDocument/2006/relationships/hyperlink" Target="https://doi.org/10.1002/jssc.201000160" TargetMode="External"/><Relationship Id="rId65" Type="http://schemas.openxmlformats.org/officeDocument/2006/relationships/hyperlink" Target="https://doi.org/10.1039/c1np00021g" TargetMode="External"/><Relationship Id="rId130" Type="http://schemas.openxmlformats.org/officeDocument/2006/relationships/hyperlink" Target="https://doi.org/10.1029/2000JD900296" TargetMode="External"/><Relationship Id="rId368" Type="http://schemas.openxmlformats.org/officeDocument/2006/relationships/hyperlink" Target="https://doi.org/10.1023/A:1010933404324" TargetMode="External"/><Relationship Id="rId172" Type="http://schemas.openxmlformats.org/officeDocument/2006/relationships/hyperlink" Target="https://doi.org/10.5194/bg-8-2757-2011" TargetMode="External"/><Relationship Id="rId228" Type="http://schemas.openxmlformats.org/officeDocument/2006/relationships/hyperlink" Target="https://doi.org/10.5194/amt-5-345-2012" TargetMode="External"/><Relationship Id="rId435" Type="http://schemas.openxmlformats.org/officeDocument/2006/relationships/hyperlink" Target="https://doi.org/10.1111/evo.12558" TargetMode="External"/><Relationship Id="rId281" Type="http://schemas.openxmlformats.org/officeDocument/2006/relationships/hyperlink" Target="https://doi.org/10.7554/eLife.07641" TargetMode="External"/><Relationship Id="rId337" Type="http://schemas.openxmlformats.org/officeDocument/2006/relationships/hyperlink" Target="https://doi.org/10.1002/jssc.201000160" TargetMode="External"/><Relationship Id="rId34" Type="http://schemas.openxmlformats.org/officeDocument/2006/relationships/hyperlink" Target="https://doi.org/10.1663/0006-8101(2006)72-1:DADOFS-2.0.CO;2" TargetMode="External"/><Relationship Id="rId76" Type="http://schemas.openxmlformats.org/officeDocument/2006/relationships/hyperlink" Target="https://doi.org/10.1039/c1np00021g" TargetMode="External"/><Relationship Id="rId141" Type="http://schemas.openxmlformats.org/officeDocument/2006/relationships/hyperlink" Target="https://doi.org/10.1029/2000JD900296" TargetMode="External"/><Relationship Id="rId379" Type="http://schemas.openxmlformats.org/officeDocument/2006/relationships/hyperlink" Target="https://doi.org/10.1023/A:1010933404324" TargetMode="External"/><Relationship Id="rId7" Type="http://schemas.openxmlformats.org/officeDocument/2006/relationships/endnotes" Target="endnotes.xml"/><Relationship Id="rId183" Type="http://schemas.openxmlformats.org/officeDocument/2006/relationships/hyperlink" Target="https://doi.org/10.1016/j.aca.2020.11.029" TargetMode="External"/><Relationship Id="rId239" Type="http://schemas.openxmlformats.org/officeDocument/2006/relationships/hyperlink" Target="https://doi.org/10.1016/j.trac.2018.04.016" TargetMode="External"/><Relationship Id="rId390" Type="http://schemas.openxmlformats.org/officeDocument/2006/relationships/hyperlink" Target="https://doi.org/10.1111/j.1438-8677.1996.tb00579.x" TargetMode="External"/><Relationship Id="rId404" Type="http://schemas.openxmlformats.org/officeDocument/2006/relationships/hyperlink" Target="http://refhub.elsevier.com/S0021-9673(23)00203-0/sbref0039" TargetMode="External"/><Relationship Id="rId250" Type="http://schemas.openxmlformats.org/officeDocument/2006/relationships/hyperlink" Target="https://doi.org/10.1016/S0305-1978(01)00106-5" TargetMode="External"/><Relationship Id="rId292" Type="http://schemas.openxmlformats.org/officeDocument/2006/relationships/hyperlink" Target="https://doi.org/10.1111/nph.13424" TargetMode="External"/><Relationship Id="rId306" Type="http://schemas.openxmlformats.org/officeDocument/2006/relationships/hyperlink" Target="https://doi.org/10.1111/nph.13424" TargetMode="External"/><Relationship Id="rId45" Type="http://schemas.openxmlformats.org/officeDocument/2006/relationships/hyperlink" Target="https://doi.org/10.1663/0006-8101(2006)72-1:DADOFS-2.0.CO;2" TargetMode="External"/><Relationship Id="rId87" Type="http://schemas.openxmlformats.org/officeDocument/2006/relationships/hyperlink" Target="https://doi.org/10.1007/978-1-61779-995-2_15" TargetMode="External"/><Relationship Id="rId110" Type="http://schemas.openxmlformats.org/officeDocument/2006/relationships/hyperlink" Target="https://doi.org/10.1021/acs.jafc.7b02847" TargetMode="External"/><Relationship Id="rId348" Type="http://schemas.openxmlformats.org/officeDocument/2006/relationships/hyperlink" Target="https://doi.org/10.1016/j.sampre.2022.100039" TargetMode="External"/><Relationship Id="rId152" Type="http://schemas.openxmlformats.org/officeDocument/2006/relationships/hyperlink" Target="https://doi.org/10.1029/2000JD900296" TargetMode="External"/><Relationship Id="rId194" Type="http://schemas.openxmlformats.org/officeDocument/2006/relationships/hyperlink" Target="https://doi.org/10.1002/jssc.202000855" TargetMode="External"/><Relationship Id="rId208" Type="http://schemas.openxmlformats.org/officeDocument/2006/relationships/hyperlink" Target="https://doi.org/10.5194/amt-5-345-2012" TargetMode="External"/><Relationship Id="rId415" Type="http://schemas.openxmlformats.org/officeDocument/2006/relationships/hyperlink" Target="http://refhub.elsevier.com/S0021-9673(23)00203-0/sbref0039" TargetMode="External"/><Relationship Id="rId261" Type="http://schemas.openxmlformats.org/officeDocument/2006/relationships/hyperlink" Target="https://doi.org/10.1016/j.ppees.2018.10.003" TargetMode="External"/><Relationship Id="rId14" Type="http://schemas.openxmlformats.org/officeDocument/2006/relationships/hyperlink" Target="https://doi.org/10.1016/j.chroma.2023.463977" TargetMode="External"/><Relationship Id="rId56" Type="http://schemas.openxmlformats.org/officeDocument/2006/relationships/hyperlink" Target="https://doi.org/10.1039/c1np00021g" TargetMode="External"/><Relationship Id="rId317" Type="http://schemas.openxmlformats.org/officeDocument/2006/relationships/hyperlink" Target="https://doi.org/10.1002/jssc.201000160" TargetMode="External"/><Relationship Id="rId359" Type="http://schemas.openxmlformats.org/officeDocument/2006/relationships/hyperlink" Target="https://doi.org/10.1023/A:1010933404324" TargetMode="External"/><Relationship Id="rId98" Type="http://schemas.openxmlformats.org/officeDocument/2006/relationships/hyperlink" Target="https://doi.org/10.1038/s41598-020-63817-8" TargetMode="External"/><Relationship Id="rId121" Type="http://schemas.openxmlformats.org/officeDocument/2006/relationships/hyperlink" Target="https://doi.org/10.1007/s00606-002-0277-y" TargetMode="External"/><Relationship Id="rId163" Type="http://schemas.openxmlformats.org/officeDocument/2006/relationships/hyperlink" Target="https://doi.org/10.1029/2000JD900296" TargetMode="External"/><Relationship Id="rId219" Type="http://schemas.openxmlformats.org/officeDocument/2006/relationships/hyperlink" Target="https://doi.org/10.5194/amt-5-345-2012" TargetMode="External"/><Relationship Id="rId370" Type="http://schemas.openxmlformats.org/officeDocument/2006/relationships/hyperlink" Target="https://doi.org/10.1023/A:1010933404324" TargetMode="External"/><Relationship Id="rId426" Type="http://schemas.openxmlformats.org/officeDocument/2006/relationships/hyperlink" Target="http://refhub.elsevier.com/S0021-9673(23)00203-0/sbref0039" TargetMode="External"/><Relationship Id="rId230" Type="http://schemas.openxmlformats.org/officeDocument/2006/relationships/hyperlink" Target="https://doi.org/10.1093/chromsci/29.6.227" TargetMode="External"/><Relationship Id="rId25" Type="http://schemas.openxmlformats.org/officeDocument/2006/relationships/hyperlink" Target="https://doi.org/10.1663/0006-8101(2006)72-1:DADOFS-2.0.CO;2" TargetMode="External"/><Relationship Id="rId67" Type="http://schemas.openxmlformats.org/officeDocument/2006/relationships/hyperlink" Target="https://doi.org/10.1039/c1np00021g" TargetMode="External"/><Relationship Id="rId272" Type="http://schemas.openxmlformats.org/officeDocument/2006/relationships/hyperlink" Target="https://doi.org/10.1016/j.ympev.2022.107436" TargetMode="External"/><Relationship Id="rId328" Type="http://schemas.openxmlformats.org/officeDocument/2006/relationships/hyperlink" Target="https://doi.org/10.1002/jssc.201000160" TargetMode="External"/><Relationship Id="rId132" Type="http://schemas.openxmlformats.org/officeDocument/2006/relationships/hyperlink" Target="https://doi.org/10.1029/2000JD900296" TargetMode="External"/><Relationship Id="rId174" Type="http://schemas.openxmlformats.org/officeDocument/2006/relationships/hyperlink" Target="https://doi.org/10.1016/s0021-9673(01)01172-4" TargetMode="External"/><Relationship Id="rId381" Type="http://schemas.openxmlformats.org/officeDocument/2006/relationships/hyperlink" Target="https://doi.org/10.1023/A:1010933404324" TargetMode="External"/><Relationship Id="rId241" Type="http://schemas.openxmlformats.org/officeDocument/2006/relationships/hyperlink" Target="https://doi.org/10.1016/j.trac.2018.04.016" TargetMode="External"/><Relationship Id="rId437" Type="http://schemas.openxmlformats.org/officeDocument/2006/relationships/hyperlink" Target="https://doi.org/10.1111/evo.12558" TargetMode="External"/><Relationship Id="rId36" Type="http://schemas.openxmlformats.org/officeDocument/2006/relationships/hyperlink" Target="https://doi.org/10.1663/0006-8101(2006)72-1:DADOFS-2.0.CO;2" TargetMode="External"/><Relationship Id="rId283" Type="http://schemas.openxmlformats.org/officeDocument/2006/relationships/hyperlink" Target="https://doi.org/10.1111/nph.13424" TargetMode="External"/><Relationship Id="rId339" Type="http://schemas.openxmlformats.org/officeDocument/2006/relationships/hyperlink" Target="https://doi.org/10.1002/jssc.201000160" TargetMode="External"/><Relationship Id="rId78" Type="http://schemas.openxmlformats.org/officeDocument/2006/relationships/hyperlink" Target="https://doi.org/10.1007/978-1-61779-995-2_15" TargetMode="External"/><Relationship Id="rId101" Type="http://schemas.openxmlformats.org/officeDocument/2006/relationships/hyperlink" Target="https://doi.org/10.1038/s41598-020-63817-8" TargetMode="External"/><Relationship Id="rId143" Type="http://schemas.openxmlformats.org/officeDocument/2006/relationships/hyperlink" Target="https://doi.org/10.1029/2000JD900296" TargetMode="External"/><Relationship Id="rId185" Type="http://schemas.openxmlformats.org/officeDocument/2006/relationships/hyperlink" Target="https://doi.org/10.1016/j.aca.2020.11.029" TargetMode="External"/><Relationship Id="rId350" Type="http://schemas.openxmlformats.org/officeDocument/2006/relationships/hyperlink" Target="https://doi.org/10.1016/j.sampre.2022.100039" TargetMode="External"/><Relationship Id="rId406" Type="http://schemas.openxmlformats.org/officeDocument/2006/relationships/hyperlink" Target="http://refhub.elsevier.com/S0021-9673(23)00203-0/sbref0039" TargetMode="External"/><Relationship Id="rId9" Type="http://schemas.openxmlformats.org/officeDocument/2006/relationships/image" Target="media/image2.jpg"/><Relationship Id="rId210" Type="http://schemas.openxmlformats.org/officeDocument/2006/relationships/hyperlink" Target="https://doi.org/10.5194/amt-5-345-2012" TargetMode="External"/><Relationship Id="rId392" Type="http://schemas.openxmlformats.org/officeDocument/2006/relationships/hyperlink" Target="https://doi.org/10.1111/j.1438-8677.1996.tb00579.x" TargetMode="External"/><Relationship Id="rId252" Type="http://schemas.openxmlformats.org/officeDocument/2006/relationships/hyperlink" Target="https://doi.org/10.1016/S0305-1978(01)00106-5" TargetMode="External"/><Relationship Id="rId294" Type="http://schemas.openxmlformats.org/officeDocument/2006/relationships/hyperlink" Target="https://doi.org/10.1111/nph.13424" TargetMode="External"/><Relationship Id="rId308" Type="http://schemas.openxmlformats.org/officeDocument/2006/relationships/hyperlink" Target="https://doi.org/10.1111/evo.14565" TargetMode="External"/><Relationship Id="rId47" Type="http://schemas.openxmlformats.org/officeDocument/2006/relationships/hyperlink" Target="https://doi.org/10.1663/0006-8101(2006)72-1:DADOFS-2.0.CO;2" TargetMode="External"/><Relationship Id="rId89" Type="http://schemas.openxmlformats.org/officeDocument/2006/relationships/hyperlink" Target="https://doi.org/10.1007/978-1-61779-995-2_15" TargetMode="External"/><Relationship Id="rId112" Type="http://schemas.openxmlformats.org/officeDocument/2006/relationships/hyperlink" Target="https://doi.org/10.1111/j.1438-8677.1999.tb00261.x" TargetMode="External"/><Relationship Id="rId154" Type="http://schemas.openxmlformats.org/officeDocument/2006/relationships/hyperlink" Target="https://doi.org/10.1029/2000JD900296" TargetMode="External"/><Relationship Id="rId361" Type="http://schemas.openxmlformats.org/officeDocument/2006/relationships/hyperlink" Target="https://doi.org/10.1023/A:1010933404324" TargetMode="External"/><Relationship Id="rId196" Type="http://schemas.openxmlformats.org/officeDocument/2006/relationships/hyperlink" Target="https://doi.org/10.5194/amt-5-345-2012" TargetMode="External"/><Relationship Id="rId417" Type="http://schemas.openxmlformats.org/officeDocument/2006/relationships/hyperlink" Target="http://refhub.elsevier.com/S0021-9673(23)00203-0/sbref0039" TargetMode="External"/><Relationship Id="rId16" Type="http://schemas.openxmlformats.org/officeDocument/2006/relationships/hyperlink" Target="https://doi.org/10.1016/j.chroma.2023.463977" TargetMode="External"/><Relationship Id="rId221" Type="http://schemas.openxmlformats.org/officeDocument/2006/relationships/hyperlink" Target="https://doi.org/10.5194/amt-5-345-2012" TargetMode="External"/><Relationship Id="rId263" Type="http://schemas.openxmlformats.org/officeDocument/2006/relationships/hyperlink" Target="https://doi.org/10.1038/hdy.2015.100" TargetMode="External"/><Relationship Id="rId319" Type="http://schemas.openxmlformats.org/officeDocument/2006/relationships/hyperlink" Target="https://doi.org/10.1002/jssc.201000160" TargetMode="External"/><Relationship Id="rId58" Type="http://schemas.openxmlformats.org/officeDocument/2006/relationships/hyperlink" Target="https://doi.org/10.1039/c1np00021g" TargetMode="External"/><Relationship Id="rId123" Type="http://schemas.openxmlformats.org/officeDocument/2006/relationships/hyperlink" Target="https://doi.org/10.1007/s00606-002-0277-y" TargetMode="External"/><Relationship Id="rId330" Type="http://schemas.openxmlformats.org/officeDocument/2006/relationships/hyperlink" Target="https://doi.org/10.1002/jssc.201000160" TargetMode="External"/><Relationship Id="rId165" Type="http://schemas.openxmlformats.org/officeDocument/2006/relationships/hyperlink" Target="https://doi.org/10.5194/bg-8-2757-2011" TargetMode="External"/><Relationship Id="rId372" Type="http://schemas.openxmlformats.org/officeDocument/2006/relationships/hyperlink" Target="https://doi.org/10.1023/A:1010933404324" TargetMode="External"/><Relationship Id="rId428" Type="http://schemas.openxmlformats.org/officeDocument/2006/relationships/hyperlink" Target="http://refhub.elsevier.com/S0021-9673(23)00203-0/sbref0039" TargetMode="External"/><Relationship Id="rId232" Type="http://schemas.openxmlformats.org/officeDocument/2006/relationships/hyperlink" Target="https://doi.org/10.1093/chromsci/29.6.227" TargetMode="External"/><Relationship Id="rId274" Type="http://schemas.openxmlformats.org/officeDocument/2006/relationships/hyperlink" Target="https://doi.org/10.3389/fpls.2022.927498" TargetMode="External"/><Relationship Id="rId27" Type="http://schemas.openxmlformats.org/officeDocument/2006/relationships/hyperlink" Target="https://doi.org/10.1663/0006-8101(2006)72-1:DADOFS-2.0.CO;2" TargetMode="External"/><Relationship Id="rId69" Type="http://schemas.openxmlformats.org/officeDocument/2006/relationships/hyperlink" Target="https://doi.org/10.1039/c1np00021g" TargetMode="External"/><Relationship Id="rId134" Type="http://schemas.openxmlformats.org/officeDocument/2006/relationships/hyperlink" Target="https://doi.org/10.1029/2000JD900296" TargetMode="External"/><Relationship Id="rId80" Type="http://schemas.openxmlformats.org/officeDocument/2006/relationships/hyperlink" Target="https://doi.org/10.1007/978-1-61779-995-2_15" TargetMode="External"/><Relationship Id="rId176" Type="http://schemas.openxmlformats.org/officeDocument/2006/relationships/hyperlink" Target="https://doi.org/10.1016/s0021-9673(01)01172-4" TargetMode="External"/><Relationship Id="rId341" Type="http://schemas.openxmlformats.org/officeDocument/2006/relationships/hyperlink" Target="https://doi.org/10.1002/jssc.201000160" TargetMode="External"/><Relationship Id="rId383" Type="http://schemas.openxmlformats.org/officeDocument/2006/relationships/hyperlink" Target="https://doi.org/10.1016/j.foodchem.2022.132438" TargetMode="External"/><Relationship Id="rId439" Type="http://schemas.openxmlformats.org/officeDocument/2006/relationships/footer" Target="footer1.xml"/><Relationship Id="rId201" Type="http://schemas.openxmlformats.org/officeDocument/2006/relationships/hyperlink" Target="https://doi.org/10.5194/amt-5-345-2012" TargetMode="External"/><Relationship Id="rId243" Type="http://schemas.openxmlformats.org/officeDocument/2006/relationships/hyperlink" Target="https://doi.org/10.1016/j.talanta.2007.07.021" TargetMode="External"/><Relationship Id="rId285" Type="http://schemas.openxmlformats.org/officeDocument/2006/relationships/hyperlink" Target="https://doi.org/10.1111/nph.13424" TargetMode="External"/><Relationship Id="rId38" Type="http://schemas.openxmlformats.org/officeDocument/2006/relationships/hyperlink" Target="https://doi.org/10.1663/0006-8101(2006)72-1:DADOFS-2.0.CO;2" TargetMode="External"/><Relationship Id="rId103" Type="http://schemas.openxmlformats.org/officeDocument/2006/relationships/hyperlink" Target="https://doi.org/10.1038/s41598-020-63817-8" TargetMode="External"/><Relationship Id="rId310" Type="http://schemas.openxmlformats.org/officeDocument/2006/relationships/hyperlink" Target="https://doi.org/10.1111/evo.14565" TargetMode="External"/><Relationship Id="rId91" Type="http://schemas.openxmlformats.org/officeDocument/2006/relationships/hyperlink" Target="https://doi.org/10.1007/978-1-61779-995-2_15" TargetMode="External"/><Relationship Id="rId145" Type="http://schemas.openxmlformats.org/officeDocument/2006/relationships/hyperlink" Target="https://doi.org/10.1029/2000JD900296" TargetMode="External"/><Relationship Id="rId187" Type="http://schemas.openxmlformats.org/officeDocument/2006/relationships/hyperlink" Target="https://doi.org/10.1002/jssc.202000855" TargetMode="External"/><Relationship Id="rId352" Type="http://schemas.openxmlformats.org/officeDocument/2006/relationships/hyperlink" Target="https://doi.org/10.1021/ac051632c" TargetMode="External"/><Relationship Id="rId394" Type="http://schemas.openxmlformats.org/officeDocument/2006/relationships/hyperlink" Target="http://refhub.elsevier.com/S0021-9673(23)00203-0/sbref0039" TargetMode="External"/><Relationship Id="rId408" Type="http://schemas.openxmlformats.org/officeDocument/2006/relationships/hyperlink" Target="http://refhub.elsevier.com/S0021-9673(23)00203-0/sbref0039" TargetMode="External"/><Relationship Id="rId212" Type="http://schemas.openxmlformats.org/officeDocument/2006/relationships/hyperlink" Target="https://doi.org/10.5194/amt-5-345-2012" TargetMode="External"/><Relationship Id="rId254" Type="http://schemas.openxmlformats.org/officeDocument/2006/relationships/hyperlink" Target="https://doi.org/10.1016/j.actao.2020.103557" TargetMode="External"/><Relationship Id="rId49" Type="http://schemas.openxmlformats.org/officeDocument/2006/relationships/hyperlink" Target="https://doi.org/10.1039/c1np00021g" TargetMode="External"/><Relationship Id="rId114" Type="http://schemas.openxmlformats.org/officeDocument/2006/relationships/hyperlink" Target="https://doi.org/10.1111/j.1438-8677.1999.tb00261.x" TargetMode="External"/><Relationship Id="rId296" Type="http://schemas.openxmlformats.org/officeDocument/2006/relationships/hyperlink" Target="https://doi.org/10.1111/nph.13424" TargetMode="External"/><Relationship Id="rId60" Type="http://schemas.openxmlformats.org/officeDocument/2006/relationships/hyperlink" Target="https://doi.org/10.1039/c1np00021g" TargetMode="External"/><Relationship Id="rId156" Type="http://schemas.openxmlformats.org/officeDocument/2006/relationships/hyperlink" Target="https://doi.org/10.1029/2000JD900296" TargetMode="External"/><Relationship Id="rId198" Type="http://schemas.openxmlformats.org/officeDocument/2006/relationships/hyperlink" Target="https://doi.org/10.5194/amt-5-345-2012" TargetMode="External"/><Relationship Id="rId321" Type="http://schemas.openxmlformats.org/officeDocument/2006/relationships/hyperlink" Target="https://doi.org/10.1002/jssc.201000160" TargetMode="External"/><Relationship Id="rId363" Type="http://schemas.openxmlformats.org/officeDocument/2006/relationships/hyperlink" Target="https://doi.org/10.1023/A:1010933404324" TargetMode="External"/><Relationship Id="rId419" Type="http://schemas.openxmlformats.org/officeDocument/2006/relationships/hyperlink" Target="http://refhub.elsevier.com/S0021-9673(23)00203-0/sbref0039" TargetMode="External"/><Relationship Id="rId202" Type="http://schemas.openxmlformats.org/officeDocument/2006/relationships/hyperlink" Target="https://doi.org/10.5194/amt-5-345-2012" TargetMode="External"/><Relationship Id="rId223" Type="http://schemas.openxmlformats.org/officeDocument/2006/relationships/hyperlink" Target="https://doi.org/10.5194/amt-5-345-2012" TargetMode="External"/><Relationship Id="rId244" Type="http://schemas.openxmlformats.org/officeDocument/2006/relationships/hyperlink" Target="https://doi.org/10.1016/j.talanta.2007.07.021" TargetMode="External"/><Relationship Id="rId430" Type="http://schemas.openxmlformats.org/officeDocument/2006/relationships/hyperlink" Target="http://refhub.elsevier.com/S0021-9673(23)00203-0/sbref0039" TargetMode="External"/><Relationship Id="rId18" Type="http://schemas.openxmlformats.org/officeDocument/2006/relationships/hyperlink" Target="https://doi.org/10.1663/0006-8101(2006)72-1:DADOFS-2.0.CO;2" TargetMode="External"/><Relationship Id="rId39" Type="http://schemas.openxmlformats.org/officeDocument/2006/relationships/hyperlink" Target="https://doi.org/10.1663/0006-8101(2006)72-1:DADOFS-2.0.CO;2" TargetMode="External"/><Relationship Id="rId265" Type="http://schemas.openxmlformats.org/officeDocument/2006/relationships/hyperlink" Target="https://doi.org/10.1038/hdy.2015.100" TargetMode="External"/><Relationship Id="rId286" Type="http://schemas.openxmlformats.org/officeDocument/2006/relationships/hyperlink" Target="https://doi.org/10.1111/nph.13424" TargetMode="External"/><Relationship Id="rId50" Type="http://schemas.openxmlformats.org/officeDocument/2006/relationships/hyperlink" Target="https://doi.org/10.1039/c1np00021g" TargetMode="External"/><Relationship Id="rId104" Type="http://schemas.openxmlformats.org/officeDocument/2006/relationships/hyperlink" Target="https://doi.org/10.1038/s41598-020-63817-8" TargetMode="External"/><Relationship Id="rId125" Type="http://schemas.openxmlformats.org/officeDocument/2006/relationships/hyperlink" Target="https://doi.org/10.1007/s00606-002-0277-y" TargetMode="External"/><Relationship Id="rId146" Type="http://schemas.openxmlformats.org/officeDocument/2006/relationships/hyperlink" Target="https://doi.org/10.1029/2000JD900296" TargetMode="External"/><Relationship Id="rId167" Type="http://schemas.openxmlformats.org/officeDocument/2006/relationships/hyperlink" Target="https://doi.org/10.5194/bg-8-2757-2011" TargetMode="External"/><Relationship Id="rId188" Type="http://schemas.openxmlformats.org/officeDocument/2006/relationships/hyperlink" Target="https://doi.org/10.1002/jssc.202000855" TargetMode="External"/><Relationship Id="rId311" Type="http://schemas.openxmlformats.org/officeDocument/2006/relationships/hyperlink" Target="https://doi.org/10.1111/evo.14565" TargetMode="External"/><Relationship Id="rId332" Type="http://schemas.openxmlformats.org/officeDocument/2006/relationships/hyperlink" Target="https://doi.org/10.1002/jssc.201000160" TargetMode="External"/><Relationship Id="rId353" Type="http://schemas.openxmlformats.org/officeDocument/2006/relationships/hyperlink" Target="https://doi.org/10.1021/ac051632c" TargetMode="External"/><Relationship Id="rId374" Type="http://schemas.openxmlformats.org/officeDocument/2006/relationships/hyperlink" Target="https://doi.org/10.1023/A:1010933404324" TargetMode="External"/><Relationship Id="rId395" Type="http://schemas.openxmlformats.org/officeDocument/2006/relationships/hyperlink" Target="http://refhub.elsevier.com/S0021-9673(23)00203-0/sbref0039" TargetMode="External"/><Relationship Id="rId409" Type="http://schemas.openxmlformats.org/officeDocument/2006/relationships/hyperlink" Target="http://refhub.elsevier.com/S0021-9673(23)00203-0/sbref0039" TargetMode="External"/><Relationship Id="rId71" Type="http://schemas.openxmlformats.org/officeDocument/2006/relationships/hyperlink" Target="https://doi.org/10.1039/c1np00021g" TargetMode="External"/><Relationship Id="rId92" Type="http://schemas.openxmlformats.org/officeDocument/2006/relationships/hyperlink" Target="https://doi.org/10.1007/978-1-61779-995-2_15" TargetMode="External"/><Relationship Id="rId213" Type="http://schemas.openxmlformats.org/officeDocument/2006/relationships/hyperlink" Target="https://doi.org/10.5194/amt-5-345-2012" TargetMode="External"/><Relationship Id="rId234" Type="http://schemas.openxmlformats.org/officeDocument/2006/relationships/hyperlink" Target="https://doi.org/10.1016/j.trac.2011.06.010" TargetMode="External"/><Relationship Id="rId420" Type="http://schemas.openxmlformats.org/officeDocument/2006/relationships/hyperlink" Target="http://refhub.elsevier.com/S0021-9673(23)00203-0/sbref0039" TargetMode="External"/><Relationship Id="rId2" Type="http://schemas.openxmlformats.org/officeDocument/2006/relationships/numbering" Target="numbering.xml"/><Relationship Id="rId29" Type="http://schemas.openxmlformats.org/officeDocument/2006/relationships/hyperlink" Target="https://doi.org/10.1663/0006-8101(2006)72-1:DADOFS-2.0.CO;2" TargetMode="External"/><Relationship Id="rId255" Type="http://schemas.openxmlformats.org/officeDocument/2006/relationships/hyperlink" Target="https://doi.org/10.1016/j.actao.2020.103557" TargetMode="External"/><Relationship Id="rId276" Type="http://schemas.openxmlformats.org/officeDocument/2006/relationships/hyperlink" Target="https://doi.org/10.3389/fpls.2022.927498" TargetMode="External"/><Relationship Id="rId297" Type="http://schemas.openxmlformats.org/officeDocument/2006/relationships/hyperlink" Target="https://doi.org/10.1111/nph.13424" TargetMode="External"/><Relationship Id="rId441" Type="http://schemas.openxmlformats.org/officeDocument/2006/relationships/theme" Target="theme/theme1.xml"/><Relationship Id="rId40" Type="http://schemas.openxmlformats.org/officeDocument/2006/relationships/hyperlink" Target="https://doi.org/10.1663/0006-8101(2006)72-1:DADOFS-2.0.CO;2" TargetMode="External"/><Relationship Id="rId115" Type="http://schemas.openxmlformats.org/officeDocument/2006/relationships/hyperlink" Target="https://doi.org/10.1111/j.1438-8677.1999.tb00261.x" TargetMode="External"/><Relationship Id="rId136" Type="http://schemas.openxmlformats.org/officeDocument/2006/relationships/hyperlink" Target="https://doi.org/10.1029/2000JD900296" TargetMode="External"/><Relationship Id="rId157" Type="http://schemas.openxmlformats.org/officeDocument/2006/relationships/hyperlink" Target="https://doi.org/10.1029/2000JD900296" TargetMode="External"/><Relationship Id="rId178" Type="http://schemas.openxmlformats.org/officeDocument/2006/relationships/hyperlink" Target="https://doi.org/10.3732/ajb.92.1.2" TargetMode="External"/><Relationship Id="rId301" Type="http://schemas.openxmlformats.org/officeDocument/2006/relationships/hyperlink" Target="https://doi.org/10.1111/nph.13424" TargetMode="External"/><Relationship Id="rId322" Type="http://schemas.openxmlformats.org/officeDocument/2006/relationships/hyperlink" Target="https://doi.org/10.1002/jssc.201000160" TargetMode="External"/><Relationship Id="rId343" Type="http://schemas.openxmlformats.org/officeDocument/2006/relationships/hyperlink" Target="https://doi.org/10.1002/jssc.201000160" TargetMode="External"/><Relationship Id="rId364" Type="http://schemas.openxmlformats.org/officeDocument/2006/relationships/hyperlink" Target="https://doi.org/10.1023/A:1010933404324" TargetMode="External"/><Relationship Id="rId61" Type="http://schemas.openxmlformats.org/officeDocument/2006/relationships/hyperlink" Target="https://doi.org/10.1039/c1np00021g" TargetMode="External"/><Relationship Id="rId82" Type="http://schemas.openxmlformats.org/officeDocument/2006/relationships/hyperlink" Target="https://doi.org/10.1007/978-1-61779-995-2_15" TargetMode="External"/><Relationship Id="rId199" Type="http://schemas.openxmlformats.org/officeDocument/2006/relationships/hyperlink" Target="https://doi.org/10.5194/amt-5-345-2012" TargetMode="External"/><Relationship Id="rId203" Type="http://schemas.openxmlformats.org/officeDocument/2006/relationships/hyperlink" Target="https://doi.org/10.5194/amt-5-345-2012" TargetMode="External"/><Relationship Id="rId385" Type="http://schemas.openxmlformats.org/officeDocument/2006/relationships/hyperlink" Target="https://doi.org/10.1016/j.foodchem.2022.132438" TargetMode="External"/><Relationship Id="rId19" Type="http://schemas.openxmlformats.org/officeDocument/2006/relationships/hyperlink" Target="https://doi.org/10.1663/0006-8101(2006)72-1:DADOFS-2.0.CO;2" TargetMode="External"/><Relationship Id="rId224" Type="http://schemas.openxmlformats.org/officeDocument/2006/relationships/hyperlink" Target="https://doi.org/10.5194/amt-5-345-2012" TargetMode="External"/><Relationship Id="rId245" Type="http://schemas.openxmlformats.org/officeDocument/2006/relationships/hyperlink" Target="https://doi.org/10.1016/j.talanta.2007.07.021" TargetMode="External"/><Relationship Id="rId266" Type="http://schemas.openxmlformats.org/officeDocument/2006/relationships/hyperlink" Target="https://doi.org/10.1111/evo.13245" TargetMode="External"/><Relationship Id="rId287" Type="http://schemas.openxmlformats.org/officeDocument/2006/relationships/hyperlink" Target="https://doi.org/10.1111/nph.13424" TargetMode="External"/><Relationship Id="rId410" Type="http://schemas.openxmlformats.org/officeDocument/2006/relationships/hyperlink" Target="http://refhub.elsevier.com/S0021-9673(23)00203-0/sbref0039" TargetMode="External"/><Relationship Id="rId431" Type="http://schemas.openxmlformats.org/officeDocument/2006/relationships/hyperlink" Target="http://refhub.elsevier.com/S0021-9673(23)00203-0/sbref0039" TargetMode="External"/><Relationship Id="rId30" Type="http://schemas.openxmlformats.org/officeDocument/2006/relationships/hyperlink" Target="https://doi.org/10.1663/0006-8101(2006)72-1:DADOFS-2.0.CO;2" TargetMode="External"/><Relationship Id="rId105" Type="http://schemas.openxmlformats.org/officeDocument/2006/relationships/hyperlink" Target="https://doi.org/10.1038/s41598-020-63817-8" TargetMode="External"/><Relationship Id="rId126" Type="http://schemas.openxmlformats.org/officeDocument/2006/relationships/hyperlink" Target="https://doi.org/10.3389/fpls.2020.01154" TargetMode="External"/><Relationship Id="rId147" Type="http://schemas.openxmlformats.org/officeDocument/2006/relationships/hyperlink" Target="https://doi.org/10.1029/2000JD900296" TargetMode="External"/><Relationship Id="rId168" Type="http://schemas.openxmlformats.org/officeDocument/2006/relationships/hyperlink" Target="https://doi.org/10.5194/bg-8-2757-2011" TargetMode="External"/><Relationship Id="rId312" Type="http://schemas.openxmlformats.org/officeDocument/2006/relationships/hyperlink" Target="https://doi.org/10.1002/jssc.201000160" TargetMode="External"/><Relationship Id="rId333" Type="http://schemas.openxmlformats.org/officeDocument/2006/relationships/hyperlink" Target="https://doi.org/10.1002/jssc.201000160" TargetMode="External"/><Relationship Id="rId354" Type="http://schemas.openxmlformats.org/officeDocument/2006/relationships/hyperlink" Target="https://doi.org/10.1021/ac051632c" TargetMode="External"/><Relationship Id="rId51" Type="http://schemas.openxmlformats.org/officeDocument/2006/relationships/hyperlink" Target="https://doi.org/10.1039/c1np00021g" TargetMode="External"/><Relationship Id="rId72" Type="http://schemas.openxmlformats.org/officeDocument/2006/relationships/hyperlink" Target="https://doi.org/10.1039/c1np00021g" TargetMode="External"/><Relationship Id="rId93" Type="http://schemas.openxmlformats.org/officeDocument/2006/relationships/hyperlink" Target="https://doi.org/10.1007/978-1-61779-995-2_15" TargetMode="External"/><Relationship Id="rId189" Type="http://schemas.openxmlformats.org/officeDocument/2006/relationships/hyperlink" Target="https://doi.org/10.1002/jssc.202000855" TargetMode="External"/><Relationship Id="rId375" Type="http://schemas.openxmlformats.org/officeDocument/2006/relationships/hyperlink" Target="https://doi.org/10.1023/A:1010933404324" TargetMode="External"/><Relationship Id="rId396" Type="http://schemas.openxmlformats.org/officeDocument/2006/relationships/hyperlink" Target="http://refhub.elsevier.com/S0021-9673(23)00203-0/sbref0039" TargetMode="External"/><Relationship Id="rId3" Type="http://schemas.openxmlformats.org/officeDocument/2006/relationships/styles" Target="styles.xml"/><Relationship Id="rId214" Type="http://schemas.openxmlformats.org/officeDocument/2006/relationships/hyperlink" Target="https://doi.org/10.5194/amt-5-345-2012" TargetMode="External"/><Relationship Id="rId235" Type="http://schemas.openxmlformats.org/officeDocument/2006/relationships/hyperlink" Target="https://doi.org/10.1016/j.trac.2011.06.010" TargetMode="External"/><Relationship Id="rId256" Type="http://schemas.openxmlformats.org/officeDocument/2006/relationships/hyperlink" Target="https://doi.org/10.1016/j.actao.2020.103557" TargetMode="External"/><Relationship Id="rId277" Type="http://schemas.openxmlformats.org/officeDocument/2006/relationships/hyperlink" Target="https://doi.org/10.3389/fpls.2022.927498" TargetMode="External"/><Relationship Id="rId298" Type="http://schemas.openxmlformats.org/officeDocument/2006/relationships/hyperlink" Target="https://doi.org/10.1111/nph.13424" TargetMode="External"/><Relationship Id="rId400" Type="http://schemas.openxmlformats.org/officeDocument/2006/relationships/hyperlink" Target="http://refhub.elsevier.com/S0021-9673(23)00203-0/sbref0039" TargetMode="External"/><Relationship Id="rId421" Type="http://schemas.openxmlformats.org/officeDocument/2006/relationships/hyperlink" Target="http://refhub.elsevier.com/S0021-9673(23)00203-0/sbref0039" TargetMode="External"/><Relationship Id="rId116" Type="http://schemas.openxmlformats.org/officeDocument/2006/relationships/hyperlink" Target="https://doi.org/10.1007/s00606-002-0277-y" TargetMode="External"/><Relationship Id="rId137" Type="http://schemas.openxmlformats.org/officeDocument/2006/relationships/hyperlink" Target="https://doi.org/10.1029/2000JD900296" TargetMode="External"/><Relationship Id="rId158" Type="http://schemas.openxmlformats.org/officeDocument/2006/relationships/hyperlink" Target="https://doi.org/10.1029/2000JD900296" TargetMode="External"/><Relationship Id="rId302" Type="http://schemas.openxmlformats.org/officeDocument/2006/relationships/hyperlink" Target="https://doi.org/10.1111/nph.13424" TargetMode="External"/><Relationship Id="rId323" Type="http://schemas.openxmlformats.org/officeDocument/2006/relationships/hyperlink" Target="https://doi.org/10.1002/jssc.201000160" TargetMode="External"/><Relationship Id="rId344" Type="http://schemas.openxmlformats.org/officeDocument/2006/relationships/hyperlink" Target="https://doi.org/10.1016/j.sampre.2022.100039" TargetMode="External"/><Relationship Id="rId20" Type="http://schemas.openxmlformats.org/officeDocument/2006/relationships/hyperlink" Target="https://doi.org/10.1663/0006-8101(2006)72-1:DADOFS-2.0.CO;2" TargetMode="External"/><Relationship Id="rId41" Type="http://schemas.openxmlformats.org/officeDocument/2006/relationships/hyperlink" Target="https://doi.org/10.1663/0006-8101(2006)72-1:DADOFS-2.0.CO;2" TargetMode="External"/><Relationship Id="rId62" Type="http://schemas.openxmlformats.org/officeDocument/2006/relationships/hyperlink" Target="https://doi.org/10.1039/c1np00021g" TargetMode="External"/><Relationship Id="rId83" Type="http://schemas.openxmlformats.org/officeDocument/2006/relationships/hyperlink" Target="https://doi.org/10.1007/978-1-61779-995-2_15" TargetMode="External"/><Relationship Id="rId179" Type="http://schemas.openxmlformats.org/officeDocument/2006/relationships/hyperlink" Target="https://doi.org/10.3732/ajb.92.1.2" TargetMode="External"/><Relationship Id="rId365" Type="http://schemas.openxmlformats.org/officeDocument/2006/relationships/hyperlink" Target="https://doi.org/10.1023/A:1010933404324" TargetMode="External"/><Relationship Id="rId386" Type="http://schemas.openxmlformats.org/officeDocument/2006/relationships/hyperlink" Target="https://doi.org/10.1093/nar/gkab382" TargetMode="External"/><Relationship Id="rId190" Type="http://schemas.openxmlformats.org/officeDocument/2006/relationships/hyperlink" Target="https://doi.org/10.1002/jssc.202000855" TargetMode="External"/><Relationship Id="rId204" Type="http://schemas.openxmlformats.org/officeDocument/2006/relationships/hyperlink" Target="https://doi.org/10.5194/amt-5-345-2012" TargetMode="External"/><Relationship Id="rId225" Type="http://schemas.openxmlformats.org/officeDocument/2006/relationships/hyperlink" Target="https://doi.org/10.5194/amt-5-345-2012" TargetMode="External"/><Relationship Id="rId246" Type="http://schemas.openxmlformats.org/officeDocument/2006/relationships/hyperlink" Target="https://doi.org/10.1016/j.trac.2020.116133" TargetMode="External"/><Relationship Id="rId267" Type="http://schemas.openxmlformats.org/officeDocument/2006/relationships/hyperlink" Target="https://doi.org/10.1111/evo.13245" TargetMode="External"/><Relationship Id="rId288" Type="http://schemas.openxmlformats.org/officeDocument/2006/relationships/hyperlink" Target="https://doi.org/10.1111/nph.13424" TargetMode="External"/><Relationship Id="rId411" Type="http://schemas.openxmlformats.org/officeDocument/2006/relationships/hyperlink" Target="http://refhub.elsevier.com/S0021-9673(23)00203-0/sbref0039" TargetMode="External"/><Relationship Id="rId432" Type="http://schemas.openxmlformats.org/officeDocument/2006/relationships/hyperlink" Target="http://refhub.elsevier.com/S0021-9673(23)00203-0/sbref0039" TargetMode="External"/><Relationship Id="rId106" Type="http://schemas.openxmlformats.org/officeDocument/2006/relationships/hyperlink" Target="https://doi.org/10.1038/s41598-020-63817-8" TargetMode="External"/><Relationship Id="rId127" Type="http://schemas.openxmlformats.org/officeDocument/2006/relationships/hyperlink" Target="https://doi.org/10.3389/fpls.2020.01154" TargetMode="External"/><Relationship Id="rId313" Type="http://schemas.openxmlformats.org/officeDocument/2006/relationships/hyperlink" Target="https://doi.org/10.1002/jssc.201000160" TargetMode="External"/><Relationship Id="rId10" Type="http://schemas.openxmlformats.org/officeDocument/2006/relationships/image" Target="media/image3.jpg"/><Relationship Id="rId31" Type="http://schemas.openxmlformats.org/officeDocument/2006/relationships/hyperlink" Target="https://doi.org/10.1663/0006-8101(2006)72-1:DADOFS-2.0.CO;2" TargetMode="External"/><Relationship Id="rId52" Type="http://schemas.openxmlformats.org/officeDocument/2006/relationships/hyperlink" Target="https://doi.org/10.1039/c1np00021g" TargetMode="External"/><Relationship Id="rId73" Type="http://schemas.openxmlformats.org/officeDocument/2006/relationships/hyperlink" Target="https://doi.org/10.1039/c1np00021g" TargetMode="External"/><Relationship Id="rId94" Type="http://schemas.openxmlformats.org/officeDocument/2006/relationships/hyperlink" Target="https://doi.org/10.1098/rspb.2016.2126" TargetMode="External"/><Relationship Id="rId148" Type="http://schemas.openxmlformats.org/officeDocument/2006/relationships/hyperlink" Target="https://doi.org/10.1029/2000JD900296" TargetMode="External"/><Relationship Id="rId169" Type="http://schemas.openxmlformats.org/officeDocument/2006/relationships/hyperlink" Target="https://doi.org/10.5194/bg-8-2757-2011" TargetMode="External"/><Relationship Id="rId334" Type="http://schemas.openxmlformats.org/officeDocument/2006/relationships/hyperlink" Target="https://doi.org/10.1002/jssc.201000160" TargetMode="External"/><Relationship Id="rId355" Type="http://schemas.openxmlformats.org/officeDocument/2006/relationships/hyperlink" Target="https://doi.org/10.1021/ac051632c" TargetMode="External"/><Relationship Id="rId376" Type="http://schemas.openxmlformats.org/officeDocument/2006/relationships/hyperlink" Target="https://doi.org/10.1023/A:1010933404324" TargetMode="External"/><Relationship Id="rId397" Type="http://schemas.openxmlformats.org/officeDocument/2006/relationships/hyperlink" Target="http://refhub.elsevier.com/S0021-9673(23)00203-0/sbref0039" TargetMode="External"/><Relationship Id="rId4" Type="http://schemas.openxmlformats.org/officeDocument/2006/relationships/settings" Target="settings.xml"/><Relationship Id="rId180" Type="http://schemas.openxmlformats.org/officeDocument/2006/relationships/hyperlink" Target="https://doi.org/10.3732/ajb.92.1.2" TargetMode="External"/><Relationship Id="rId215" Type="http://schemas.openxmlformats.org/officeDocument/2006/relationships/hyperlink" Target="https://doi.org/10.5194/amt-5-345-2012" TargetMode="External"/><Relationship Id="rId236" Type="http://schemas.openxmlformats.org/officeDocument/2006/relationships/hyperlink" Target="https://doi.org/10.1016/j.trac.2011.06.010" TargetMode="External"/><Relationship Id="rId257" Type="http://schemas.openxmlformats.org/officeDocument/2006/relationships/hyperlink" Target="https://doi.org/10.1016/j.actao.2020.103557" TargetMode="External"/><Relationship Id="rId278" Type="http://schemas.openxmlformats.org/officeDocument/2006/relationships/hyperlink" Target="https://doi.org/10.7554/eLife.07641" TargetMode="External"/><Relationship Id="rId401" Type="http://schemas.openxmlformats.org/officeDocument/2006/relationships/hyperlink" Target="http://refhub.elsevier.com/S0021-9673(23)00203-0/sbref0039" TargetMode="External"/><Relationship Id="rId422" Type="http://schemas.openxmlformats.org/officeDocument/2006/relationships/hyperlink" Target="http://refhub.elsevier.com/S0021-9673(23)00203-0/sbref0039" TargetMode="External"/><Relationship Id="rId303" Type="http://schemas.openxmlformats.org/officeDocument/2006/relationships/hyperlink" Target="https://doi.org/10.1111/nph.13424" TargetMode="External"/><Relationship Id="rId42" Type="http://schemas.openxmlformats.org/officeDocument/2006/relationships/hyperlink" Target="https://doi.org/10.1663/0006-8101(2006)72-1:DADOFS-2.0.CO;2" TargetMode="External"/><Relationship Id="rId84" Type="http://schemas.openxmlformats.org/officeDocument/2006/relationships/hyperlink" Target="https://doi.org/10.1007/978-1-61779-995-2_15" TargetMode="External"/><Relationship Id="rId138" Type="http://schemas.openxmlformats.org/officeDocument/2006/relationships/hyperlink" Target="https://doi.org/10.1029/2000JD900296" TargetMode="External"/><Relationship Id="rId345" Type="http://schemas.openxmlformats.org/officeDocument/2006/relationships/hyperlink" Target="https://doi.org/10.1016/j.sampre.2022.100039" TargetMode="External"/><Relationship Id="rId387" Type="http://schemas.openxmlformats.org/officeDocument/2006/relationships/hyperlink" Target="https://doi.org/10.1093/nar/gkab382" TargetMode="External"/><Relationship Id="rId191" Type="http://schemas.openxmlformats.org/officeDocument/2006/relationships/hyperlink" Target="https://doi.org/10.1002/jssc.202000855" TargetMode="External"/><Relationship Id="rId205" Type="http://schemas.openxmlformats.org/officeDocument/2006/relationships/hyperlink" Target="https://doi.org/10.5194/amt-5-345-2012" TargetMode="External"/><Relationship Id="rId247" Type="http://schemas.openxmlformats.org/officeDocument/2006/relationships/hyperlink" Target="https://doi.org/10.1016/j.trac.2020.116133" TargetMode="External"/><Relationship Id="rId412" Type="http://schemas.openxmlformats.org/officeDocument/2006/relationships/hyperlink" Target="http://refhub.elsevier.com/S0021-9673(23)00203-0/sbref0039" TargetMode="External"/><Relationship Id="rId107" Type="http://schemas.openxmlformats.org/officeDocument/2006/relationships/hyperlink" Target="https://doi.org/10.1038/s41598-020-63817-8" TargetMode="External"/><Relationship Id="rId289" Type="http://schemas.openxmlformats.org/officeDocument/2006/relationships/hyperlink" Target="https://doi.org/10.1111/nph.13424" TargetMode="External"/><Relationship Id="rId11" Type="http://schemas.openxmlformats.org/officeDocument/2006/relationships/image" Target="media/image4.jpg"/><Relationship Id="rId53" Type="http://schemas.openxmlformats.org/officeDocument/2006/relationships/hyperlink" Target="https://doi.org/10.1039/c1np00021g" TargetMode="External"/><Relationship Id="rId149" Type="http://schemas.openxmlformats.org/officeDocument/2006/relationships/hyperlink" Target="https://doi.org/10.1029/2000JD900296" TargetMode="External"/><Relationship Id="rId314" Type="http://schemas.openxmlformats.org/officeDocument/2006/relationships/hyperlink" Target="https://doi.org/10.1002/jssc.201000160" TargetMode="External"/><Relationship Id="rId356" Type="http://schemas.openxmlformats.org/officeDocument/2006/relationships/hyperlink" Target="https://doi.org/10.1023/A:1010933404324" TargetMode="External"/><Relationship Id="rId398" Type="http://schemas.openxmlformats.org/officeDocument/2006/relationships/hyperlink" Target="http://refhub.elsevier.com/S0021-9673(23)00203-0/sbref0039" TargetMode="External"/><Relationship Id="rId95" Type="http://schemas.openxmlformats.org/officeDocument/2006/relationships/hyperlink" Target="https://doi.org/10.1098/rspb.2016.2126" TargetMode="External"/><Relationship Id="rId160" Type="http://schemas.openxmlformats.org/officeDocument/2006/relationships/hyperlink" Target="https://doi.org/10.1029/2000JD900296" TargetMode="External"/><Relationship Id="rId216" Type="http://schemas.openxmlformats.org/officeDocument/2006/relationships/hyperlink" Target="https://doi.org/10.5194/amt-5-345-2012" TargetMode="External"/><Relationship Id="rId423" Type="http://schemas.openxmlformats.org/officeDocument/2006/relationships/hyperlink" Target="http://refhub.elsevier.com/S0021-9673(23)00203-0/sbref0039" TargetMode="External"/><Relationship Id="rId258" Type="http://schemas.openxmlformats.org/officeDocument/2006/relationships/hyperlink" Target="https://doi.org/10.1016/j.ppees.2018.10.003" TargetMode="External"/><Relationship Id="rId22" Type="http://schemas.openxmlformats.org/officeDocument/2006/relationships/hyperlink" Target="https://doi.org/10.1663/0006-8101(2006)72-1:DADOFS-2.0.CO;2" TargetMode="External"/><Relationship Id="rId64" Type="http://schemas.openxmlformats.org/officeDocument/2006/relationships/hyperlink" Target="https://doi.org/10.1039/c1np00021g" TargetMode="External"/><Relationship Id="rId118" Type="http://schemas.openxmlformats.org/officeDocument/2006/relationships/hyperlink" Target="https://doi.org/10.1007/s00606-002-0277-y" TargetMode="External"/><Relationship Id="rId325" Type="http://schemas.openxmlformats.org/officeDocument/2006/relationships/hyperlink" Target="https://doi.org/10.1002/jssc.201000160" TargetMode="External"/><Relationship Id="rId367" Type="http://schemas.openxmlformats.org/officeDocument/2006/relationships/hyperlink" Target="https://doi.org/10.1023/A:1010933404324" TargetMode="External"/><Relationship Id="rId171" Type="http://schemas.openxmlformats.org/officeDocument/2006/relationships/hyperlink" Target="https://doi.org/10.5194/bg-8-2757-2011" TargetMode="External"/><Relationship Id="rId227" Type="http://schemas.openxmlformats.org/officeDocument/2006/relationships/hyperlink" Target="https://doi.org/10.5194/amt-5-345-2012" TargetMode="External"/><Relationship Id="rId269" Type="http://schemas.openxmlformats.org/officeDocument/2006/relationships/hyperlink" Target="https://doi.org/10.1111/evo.13245" TargetMode="External"/><Relationship Id="rId434" Type="http://schemas.openxmlformats.org/officeDocument/2006/relationships/hyperlink" Target="https://doi.org/10.1111/evo.12558" TargetMode="External"/><Relationship Id="rId33" Type="http://schemas.openxmlformats.org/officeDocument/2006/relationships/hyperlink" Target="https://doi.org/10.1663/0006-8101(2006)72-1:DADOFS-2.0.CO;2" TargetMode="External"/><Relationship Id="rId129" Type="http://schemas.openxmlformats.org/officeDocument/2006/relationships/hyperlink" Target="https://doi.org/10.3389/fpls.2020.01154" TargetMode="External"/><Relationship Id="rId280" Type="http://schemas.openxmlformats.org/officeDocument/2006/relationships/hyperlink" Target="https://doi.org/10.7554/eLife.07641" TargetMode="External"/><Relationship Id="rId336" Type="http://schemas.openxmlformats.org/officeDocument/2006/relationships/hyperlink" Target="https://doi.org/10.1002/jssc.201000160" TargetMode="External"/><Relationship Id="rId75" Type="http://schemas.openxmlformats.org/officeDocument/2006/relationships/hyperlink" Target="https://doi.org/10.1039/c1np00021g" TargetMode="External"/><Relationship Id="rId140" Type="http://schemas.openxmlformats.org/officeDocument/2006/relationships/hyperlink" Target="https://doi.org/10.1029/2000JD900296" TargetMode="External"/><Relationship Id="rId182" Type="http://schemas.openxmlformats.org/officeDocument/2006/relationships/hyperlink" Target="https://doi.org/10.1016/j.aca.2020.11.029" TargetMode="External"/><Relationship Id="rId378" Type="http://schemas.openxmlformats.org/officeDocument/2006/relationships/hyperlink" Target="https://doi.org/10.1023/A:1010933404324" TargetMode="External"/><Relationship Id="rId403" Type="http://schemas.openxmlformats.org/officeDocument/2006/relationships/hyperlink" Target="http://refhub.elsevier.com/S0021-9673(23)00203-0/sbref0039" TargetMode="External"/><Relationship Id="rId6" Type="http://schemas.openxmlformats.org/officeDocument/2006/relationships/footnotes" Target="footnotes.xml"/><Relationship Id="rId238" Type="http://schemas.openxmlformats.org/officeDocument/2006/relationships/hyperlink" Target="https://doi.org/10.1016/j.trac.2018.04.016" TargetMode="External"/><Relationship Id="rId291" Type="http://schemas.openxmlformats.org/officeDocument/2006/relationships/hyperlink" Target="https://doi.org/10.1111/nph.13424" TargetMode="External"/><Relationship Id="rId305" Type="http://schemas.openxmlformats.org/officeDocument/2006/relationships/hyperlink" Target="https://doi.org/10.1111/nph.13424" TargetMode="External"/><Relationship Id="rId347" Type="http://schemas.openxmlformats.org/officeDocument/2006/relationships/hyperlink" Target="https://doi.org/10.1016/j.sampre.2022.100039" TargetMode="External"/><Relationship Id="rId44" Type="http://schemas.openxmlformats.org/officeDocument/2006/relationships/hyperlink" Target="https://doi.org/10.1663/0006-8101(2006)72-1:DADOFS-2.0.CO;2" TargetMode="External"/><Relationship Id="rId86" Type="http://schemas.openxmlformats.org/officeDocument/2006/relationships/hyperlink" Target="https://doi.org/10.1007/978-1-61779-995-2_15" TargetMode="External"/><Relationship Id="rId151" Type="http://schemas.openxmlformats.org/officeDocument/2006/relationships/hyperlink" Target="https://doi.org/10.1029/2000JD900296" TargetMode="External"/><Relationship Id="rId389" Type="http://schemas.openxmlformats.org/officeDocument/2006/relationships/hyperlink" Target="https://doi.org/10.1093/nar/gkab382" TargetMode="External"/><Relationship Id="rId193" Type="http://schemas.openxmlformats.org/officeDocument/2006/relationships/hyperlink" Target="https://doi.org/10.1002/jssc.202000855" TargetMode="External"/><Relationship Id="rId207" Type="http://schemas.openxmlformats.org/officeDocument/2006/relationships/hyperlink" Target="https://doi.org/10.5194/amt-5-345-2012" TargetMode="External"/><Relationship Id="rId249" Type="http://schemas.openxmlformats.org/officeDocument/2006/relationships/hyperlink" Target="https://doi.org/10.1016/j.trac.2020.116133" TargetMode="External"/><Relationship Id="rId414" Type="http://schemas.openxmlformats.org/officeDocument/2006/relationships/hyperlink" Target="http://refhub.elsevier.com/S0021-9673(23)00203-0/sbref0039" TargetMode="External"/><Relationship Id="rId13" Type="http://schemas.openxmlformats.org/officeDocument/2006/relationships/image" Target="media/image6.jpg"/><Relationship Id="rId109" Type="http://schemas.openxmlformats.org/officeDocument/2006/relationships/hyperlink" Target="https://doi.org/10.1021/acs.jafc.7b02847" TargetMode="External"/><Relationship Id="rId260" Type="http://schemas.openxmlformats.org/officeDocument/2006/relationships/hyperlink" Target="https://doi.org/10.1016/j.ppees.2018.10.003" TargetMode="External"/><Relationship Id="rId316" Type="http://schemas.openxmlformats.org/officeDocument/2006/relationships/hyperlink" Target="https://doi.org/10.1002/jssc.201000160" TargetMode="External"/><Relationship Id="rId55" Type="http://schemas.openxmlformats.org/officeDocument/2006/relationships/hyperlink" Target="https://doi.org/10.1039/c1np00021g" TargetMode="External"/><Relationship Id="rId97" Type="http://schemas.openxmlformats.org/officeDocument/2006/relationships/hyperlink" Target="https://doi.org/10.1098/rspb.2016.2126" TargetMode="External"/><Relationship Id="rId120" Type="http://schemas.openxmlformats.org/officeDocument/2006/relationships/hyperlink" Target="https://doi.org/10.1007/s00606-002-0277-y" TargetMode="External"/><Relationship Id="rId358" Type="http://schemas.openxmlformats.org/officeDocument/2006/relationships/hyperlink" Target="https://doi.org/10.1023/A:1010933404324" TargetMode="External"/><Relationship Id="rId162" Type="http://schemas.openxmlformats.org/officeDocument/2006/relationships/hyperlink" Target="https://doi.org/10.1029/2000JD900296" TargetMode="External"/><Relationship Id="rId218" Type="http://schemas.openxmlformats.org/officeDocument/2006/relationships/hyperlink" Target="https://doi.org/10.5194/amt-5-345-2012" TargetMode="External"/><Relationship Id="rId425" Type="http://schemas.openxmlformats.org/officeDocument/2006/relationships/hyperlink" Target="http://refhub.elsevier.com/S0021-9673(23)00203-0/sbref0039" TargetMode="External"/><Relationship Id="rId271" Type="http://schemas.openxmlformats.org/officeDocument/2006/relationships/hyperlink" Target="https://doi.org/10.1016/j.ympev.2022.107436" TargetMode="External"/><Relationship Id="rId24" Type="http://schemas.openxmlformats.org/officeDocument/2006/relationships/hyperlink" Target="https://doi.org/10.1663/0006-8101(2006)72-1:DADOFS-2.0.CO;2" TargetMode="External"/><Relationship Id="rId66" Type="http://schemas.openxmlformats.org/officeDocument/2006/relationships/hyperlink" Target="https://doi.org/10.1039/c1np00021g" TargetMode="External"/><Relationship Id="rId131" Type="http://schemas.openxmlformats.org/officeDocument/2006/relationships/hyperlink" Target="https://doi.org/10.1029/2000JD900296" TargetMode="External"/><Relationship Id="rId327" Type="http://schemas.openxmlformats.org/officeDocument/2006/relationships/hyperlink" Target="https://doi.org/10.1002/jssc.201000160" TargetMode="External"/><Relationship Id="rId369" Type="http://schemas.openxmlformats.org/officeDocument/2006/relationships/hyperlink" Target="https://doi.org/10.1023/A:1010933404324" TargetMode="External"/><Relationship Id="rId173" Type="http://schemas.openxmlformats.org/officeDocument/2006/relationships/hyperlink" Target="https://doi.org/10.5194/bg-8-2757-2011" TargetMode="External"/><Relationship Id="rId229" Type="http://schemas.openxmlformats.org/officeDocument/2006/relationships/hyperlink" Target="https://doi.org/10.5194/amt-5-345-2012" TargetMode="External"/><Relationship Id="rId380" Type="http://schemas.openxmlformats.org/officeDocument/2006/relationships/hyperlink" Target="https://doi.org/10.1023/A:1010933404324" TargetMode="External"/><Relationship Id="rId436" Type="http://schemas.openxmlformats.org/officeDocument/2006/relationships/hyperlink" Target="https://doi.org/10.1111/evo.12558" TargetMode="External"/><Relationship Id="rId240" Type="http://schemas.openxmlformats.org/officeDocument/2006/relationships/hyperlink" Target="https://doi.org/10.1016/j.trac.2018.04.016" TargetMode="External"/><Relationship Id="rId35" Type="http://schemas.openxmlformats.org/officeDocument/2006/relationships/hyperlink" Target="https://doi.org/10.1663/0006-8101(2006)72-1:DADOFS-2.0.CO;2" TargetMode="External"/><Relationship Id="rId77" Type="http://schemas.openxmlformats.org/officeDocument/2006/relationships/hyperlink" Target="https://doi.org/10.1039/c1np00021g" TargetMode="External"/><Relationship Id="rId100" Type="http://schemas.openxmlformats.org/officeDocument/2006/relationships/hyperlink" Target="https://doi.org/10.1038/s41598-020-63817-8" TargetMode="External"/><Relationship Id="rId282" Type="http://schemas.openxmlformats.org/officeDocument/2006/relationships/hyperlink" Target="https://doi.org/10.1111/nph.13424" TargetMode="External"/><Relationship Id="rId338" Type="http://schemas.openxmlformats.org/officeDocument/2006/relationships/hyperlink" Target="https://doi.org/10.1002/jssc.201000160" TargetMode="External"/><Relationship Id="rId8" Type="http://schemas.openxmlformats.org/officeDocument/2006/relationships/image" Target="media/image1.jpg"/><Relationship Id="rId142" Type="http://schemas.openxmlformats.org/officeDocument/2006/relationships/hyperlink" Target="https://doi.org/10.1029/2000JD900296" TargetMode="External"/><Relationship Id="rId184" Type="http://schemas.openxmlformats.org/officeDocument/2006/relationships/hyperlink" Target="https://doi.org/10.1016/j.aca.2020.11.029" TargetMode="External"/><Relationship Id="rId391" Type="http://schemas.openxmlformats.org/officeDocument/2006/relationships/hyperlink" Target="https://doi.org/10.1111/j.1438-8677.1996.tb00579.x" TargetMode="External"/><Relationship Id="rId405" Type="http://schemas.openxmlformats.org/officeDocument/2006/relationships/hyperlink" Target="http://refhub.elsevier.com/S0021-9673(23)00203-0/sbref0039" TargetMode="External"/><Relationship Id="rId251" Type="http://schemas.openxmlformats.org/officeDocument/2006/relationships/hyperlink" Target="https://doi.org/10.1016/S0305-1978(01)00106-5" TargetMode="External"/><Relationship Id="rId46" Type="http://schemas.openxmlformats.org/officeDocument/2006/relationships/hyperlink" Target="https://doi.org/10.1663/0006-8101(2006)72-1:DADOFS-2.0.CO;2" TargetMode="External"/><Relationship Id="rId293" Type="http://schemas.openxmlformats.org/officeDocument/2006/relationships/hyperlink" Target="https://doi.org/10.1111/nph.13424" TargetMode="External"/><Relationship Id="rId307" Type="http://schemas.openxmlformats.org/officeDocument/2006/relationships/hyperlink" Target="https://doi.org/10.1111/nph.13424" TargetMode="External"/><Relationship Id="rId349" Type="http://schemas.openxmlformats.org/officeDocument/2006/relationships/hyperlink" Target="https://doi.org/10.1016/j.sampre.2022.100039" TargetMode="External"/><Relationship Id="rId88" Type="http://schemas.openxmlformats.org/officeDocument/2006/relationships/hyperlink" Target="https://doi.org/10.1007/978-1-61779-995-2_15" TargetMode="External"/><Relationship Id="rId111" Type="http://schemas.openxmlformats.org/officeDocument/2006/relationships/hyperlink" Target="https://doi.org/10.1021/acs.jafc.7b02847" TargetMode="External"/><Relationship Id="rId153" Type="http://schemas.openxmlformats.org/officeDocument/2006/relationships/hyperlink" Target="https://doi.org/10.1029/2000JD900296" TargetMode="External"/><Relationship Id="rId195" Type="http://schemas.openxmlformats.org/officeDocument/2006/relationships/hyperlink" Target="https://doi.org/10.1002/jssc.202000855" TargetMode="External"/><Relationship Id="rId209" Type="http://schemas.openxmlformats.org/officeDocument/2006/relationships/hyperlink" Target="https://doi.org/10.5194/amt-5-345-2012" TargetMode="External"/><Relationship Id="rId360" Type="http://schemas.openxmlformats.org/officeDocument/2006/relationships/hyperlink" Target="https://doi.org/10.1023/A:1010933404324" TargetMode="External"/><Relationship Id="rId416" Type="http://schemas.openxmlformats.org/officeDocument/2006/relationships/hyperlink" Target="http://refhub.elsevier.com/S0021-9673(23)00203-0/sbref0039" TargetMode="External"/><Relationship Id="rId220" Type="http://schemas.openxmlformats.org/officeDocument/2006/relationships/hyperlink" Target="https://doi.org/10.5194/amt-5-345-2012" TargetMode="External"/><Relationship Id="rId15" Type="http://schemas.openxmlformats.org/officeDocument/2006/relationships/hyperlink" Target="https://doi.org/10.1016/j.chroma.2023.463977" TargetMode="External"/><Relationship Id="rId57" Type="http://schemas.openxmlformats.org/officeDocument/2006/relationships/hyperlink" Target="https://doi.org/10.1039/c1np00021g" TargetMode="External"/><Relationship Id="rId262" Type="http://schemas.openxmlformats.org/officeDocument/2006/relationships/hyperlink" Target="https://doi.org/10.1038/hdy.2015.100" TargetMode="External"/><Relationship Id="rId318" Type="http://schemas.openxmlformats.org/officeDocument/2006/relationships/hyperlink" Target="https://doi.org/10.1002/jssc.201000160" TargetMode="External"/><Relationship Id="rId99" Type="http://schemas.openxmlformats.org/officeDocument/2006/relationships/hyperlink" Target="https://doi.org/10.1038/s41598-020-63817-8" TargetMode="External"/><Relationship Id="rId122" Type="http://schemas.openxmlformats.org/officeDocument/2006/relationships/hyperlink" Target="https://doi.org/10.1007/s00606-002-0277-y" TargetMode="External"/><Relationship Id="rId164" Type="http://schemas.openxmlformats.org/officeDocument/2006/relationships/hyperlink" Target="https://doi.org/10.5194/bg-8-2757-2011" TargetMode="External"/><Relationship Id="rId371" Type="http://schemas.openxmlformats.org/officeDocument/2006/relationships/hyperlink" Target="https://doi.org/10.1023/A:1010933404324" TargetMode="External"/><Relationship Id="rId427" Type="http://schemas.openxmlformats.org/officeDocument/2006/relationships/hyperlink" Target="http://refhub.elsevier.com/S0021-9673(23)00203-0/sbref0039" TargetMode="External"/><Relationship Id="rId26" Type="http://schemas.openxmlformats.org/officeDocument/2006/relationships/hyperlink" Target="https://doi.org/10.1663/0006-8101(2006)72-1:DADOFS-2.0.CO;2" TargetMode="External"/><Relationship Id="rId231" Type="http://schemas.openxmlformats.org/officeDocument/2006/relationships/hyperlink" Target="https://doi.org/10.1093/chromsci/29.6.227" TargetMode="External"/><Relationship Id="rId273" Type="http://schemas.openxmlformats.org/officeDocument/2006/relationships/hyperlink" Target="https://doi.org/10.1016/j.ympev.2022.107436" TargetMode="External"/><Relationship Id="rId329" Type="http://schemas.openxmlformats.org/officeDocument/2006/relationships/hyperlink" Target="https://doi.org/10.1002/jssc.201000160" TargetMode="External"/><Relationship Id="rId68" Type="http://schemas.openxmlformats.org/officeDocument/2006/relationships/hyperlink" Target="https://doi.org/10.1039/c1np00021g" TargetMode="External"/><Relationship Id="rId133" Type="http://schemas.openxmlformats.org/officeDocument/2006/relationships/hyperlink" Target="https://doi.org/10.1029/2000JD900296" TargetMode="External"/><Relationship Id="rId175" Type="http://schemas.openxmlformats.org/officeDocument/2006/relationships/hyperlink" Target="https://doi.org/10.1016/s0021-9673(01)01172-4" TargetMode="External"/><Relationship Id="rId340" Type="http://schemas.openxmlformats.org/officeDocument/2006/relationships/hyperlink" Target="https://doi.org/10.1002/jssc.201000160" TargetMode="External"/><Relationship Id="rId200" Type="http://schemas.openxmlformats.org/officeDocument/2006/relationships/hyperlink" Target="https://doi.org/10.5194/amt-5-345-2012" TargetMode="External"/><Relationship Id="rId382" Type="http://schemas.openxmlformats.org/officeDocument/2006/relationships/hyperlink" Target="https://doi.org/10.1016/j.foodchem.2022.132438" TargetMode="External"/><Relationship Id="rId438" Type="http://schemas.openxmlformats.org/officeDocument/2006/relationships/header" Target="header1.xml"/><Relationship Id="rId242" Type="http://schemas.openxmlformats.org/officeDocument/2006/relationships/hyperlink" Target="https://doi.org/10.1016/j.talanta.2007.07.021" TargetMode="External"/><Relationship Id="rId284" Type="http://schemas.openxmlformats.org/officeDocument/2006/relationships/hyperlink" Target="https://doi.org/10.1111/nph.13424" TargetMode="External"/><Relationship Id="rId37" Type="http://schemas.openxmlformats.org/officeDocument/2006/relationships/hyperlink" Target="https://doi.org/10.1663/0006-8101(2006)72-1:DADOFS-2.0.CO;2" TargetMode="External"/><Relationship Id="rId79" Type="http://schemas.openxmlformats.org/officeDocument/2006/relationships/hyperlink" Target="https://doi.org/10.1007/978-1-61779-995-2_15" TargetMode="External"/><Relationship Id="rId102" Type="http://schemas.openxmlformats.org/officeDocument/2006/relationships/hyperlink" Target="https://doi.org/10.1038/s41598-020-63817-8" TargetMode="External"/><Relationship Id="rId144" Type="http://schemas.openxmlformats.org/officeDocument/2006/relationships/hyperlink" Target="https://doi.org/10.1029/2000JD900296" TargetMode="External"/><Relationship Id="rId90" Type="http://schemas.openxmlformats.org/officeDocument/2006/relationships/hyperlink" Target="https://doi.org/10.1007/978-1-61779-995-2_15" TargetMode="External"/><Relationship Id="rId186" Type="http://schemas.openxmlformats.org/officeDocument/2006/relationships/hyperlink" Target="https://doi.org/10.1002/jssc.202000855" TargetMode="External"/><Relationship Id="rId351" Type="http://schemas.openxmlformats.org/officeDocument/2006/relationships/hyperlink" Target="https://doi.org/10.1016/j.sampre.2022.100039" TargetMode="External"/><Relationship Id="rId393" Type="http://schemas.openxmlformats.org/officeDocument/2006/relationships/hyperlink" Target="https://doi.org/10.1111/j.1438-8677.1996.tb00579.x" TargetMode="External"/><Relationship Id="rId407" Type="http://schemas.openxmlformats.org/officeDocument/2006/relationships/hyperlink" Target="http://refhub.elsevier.com/S0021-9673(23)00203-0/sbref0039" TargetMode="External"/><Relationship Id="rId211" Type="http://schemas.openxmlformats.org/officeDocument/2006/relationships/hyperlink" Target="https://doi.org/10.5194/amt-5-345-2012" TargetMode="External"/><Relationship Id="rId253" Type="http://schemas.openxmlformats.org/officeDocument/2006/relationships/hyperlink" Target="https://doi.org/10.1016/S0305-1978(01)00106-5" TargetMode="External"/><Relationship Id="rId295" Type="http://schemas.openxmlformats.org/officeDocument/2006/relationships/hyperlink" Target="https://doi.org/10.1111/nph.13424" TargetMode="External"/><Relationship Id="rId309" Type="http://schemas.openxmlformats.org/officeDocument/2006/relationships/hyperlink" Target="https://doi.org/10.1111/evo.14565" TargetMode="External"/><Relationship Id="rId48" Type="http://schemas.openxmlformats.org/officeDocument/2006/relationships/hyperlink" Target="https://doi.org/10.1039/c1np00021g" TargetMode="External"/><Relationship Id="rId113" Type="http://schemas.openxmlformats.org/officeDocument/2006/relationships/hyperlink" Target="https://doi.org/10.1111/j.1438-8677.1999.tb00261.x" TargetMode="External"/><Relationship Id="rId320" Type="http://schemas.openxmlformats.org/officeDocument/2006/relationships/hyperlink" Target="https://doi.org/10.1002/jssc.201000160" TargetMode="External"/><Relationship Id="rId155" Type="http://schemas.openxmlformats.org/officeDocument/2006/relationships/hyperlink" Target="https://doi.org/10.1029/2000JD900296" TargetMode="External"/><Relationship Id="rId197" Type="http://schemas.openxmlformats.org/officeDocument/2006/relationships/hyperlink" Target="https://doi.org/10.5194/amt-5-345-2012" TargetMode="External"/><Relationship Id="rId362" Type="http://schemas.openxmlformats.org/officeDocument/2006/relationships/hyperlink" Target="https://doi.org/10.1023/A:1010933404324" TargetMode="External"/><Relationship Id="rId418" Type="http://schemas.openxmlformats.org/officeDocument/2006/relationships/hyperlink" Target="http://refhub.elsevier.com/S0021-9673(23)00203-0/sbref0039" TargetMode="External"/><Relationship Id="rId222" Type="http://schemas.openxmlformats.org/officeDocument/2006/relationships/hyperlink" Target="https://doi.org/10.5194/amt-5-345-2012" TargetMode="External"/><Relationship Id="rId264" Type="http://schemas.openxmlformats.org/officeDocument/2006/relationships/hyperlink" Target="https://doi.org/10.1038/hdy.2015.100" TargetMode="External"/><Relationship Id="rId17" Type="http://schemas.openxmlformats.org/officeDocument/2006/relationships/hyperlink" Target="https://doi.org/10.1016/j.chroma.2023.463977" TargetMode="External"/><Relationship Id="rId59" Type="http://schemas.openxmlformats.org/officeDocument/2006/relationships/hyperlink" Target="https://doi.org/10.1039/c1np00021g" TargetMode="External"/><Relationship Id="rId124" Type="http://schemas.openxmlformats.org/officeDocument/2006/relationships/hyperlink" Target="https://doi.org/10.1007/s00606-002-0277-y" TargetMode="External"/><Relationship Id="rId70" Type="http://schemas.openxmlformats.org/officeDocument/2006/relationships/hyperlink" Target="https://doi.org/10.1039/c1np00021g" TargetMode="External"/><Relationship Id="rId166" Type="http://schemas.openxmlformats.org/officeDocument/2006/relationships/hyperlink" Target="https://doi.org/10.5194/bg-8-2757-2011" TargetMode="External"/><Relationship Id="rId331" Type="http://schemas.openxmlformats.org/officeDocument/2006/relationships/hyperlink" Target="https://doi.org/10.1002/jssc.201000160" TargetMode="External"/><Relationship Id="rId373" Type="http://schemas.openxmlformats.org/officeDocument/2006/relationships/hyperlink" Target="https://doi.org/10.1023/A:1010933404324" TargetMode="External"/><Relationship Id="rId429" Type="http://schemas.openxmlformats.org/officeDocument/2006/relationships/hyperlink" Target="http://refhub.elsevier.com/S0021-9673(23)00203-0/sbref0039" TargetMode="External"/><Relationship Id="rId1" Type="http://schemas.openxmlformats.org/officeDocument/2006/relationships/customXml" Target="../customXml/item1.xml"/><Relationship Id="rId233" Type="http://schemas.openxmlformats.org/officeDocument/2006/relationships/hyperlink" Target="https://doi.org/10.1093/chromsci/29.6.227" TargetMode="External"/><Relationship Id="rId440" Type="http://schemas.openxmlformats.org/officeDocument/2006/relationships/fontTable" Target="fontTable.xml"/><Relationship Id="rId28" Type="http://schemas.openxmlformats.org/officeDocument/2006/relationships/hyperlink" Target="https://doi.org/10.1663/0006-8101(2006)72-1:DADOFS-2.0.CO;2" TargetMode="External"/><Relationship Id="rId275" Type="http://schemas.openxmlformats.org/officeDocument/2006/relationships/hyperlink" Target="https://doi.org/10.3389/fpls.2022.927498" TargetMode="External"/><Relationship Id="rId300" Type="http://schemas.openxmlformats.org/officeDocument/2006/relationships/hyperlink" Target="https://doi.org/10.1111/nph.13424" TargetMode="External"/><Relationship Id="rId81" Type="http://schemas.openxmlformats.org/officeDocument/2006/relationships/hyperlink" Target="https://doi.org/10.1007/978-1-61779-995-2_15" TargetMode="External"/><Relationship Id="rId135" Type="http://schemas.openxmlformats.org/officeDocument/2006/relationships/hyperlink" Target="https://doi.org/10.1029/2000JD900296" TargetMode="External"/><Relationship Id="rId177" Type="http://schemas.openxmlformats.org/officeDocument/2006/relationships/hyperlink" Target="https://doi.org/10.1016/s0021-9673(01)01172-4" TargetMode="External"/><Relationship Id="rId342" Type="http://schemas.openxmlformats.org/officeDocument/2006/relationships/hyperlink" Target="https://doi.org/10.1002/jssc.201000160" TargetMode="External"/><Relationship Id="rId384" Type="http://schemas.openxmlformats.org/officeDocument/2006/relationships/hyperlink" Target="https://doi.org/10.1016/j.foodchem.2022.13243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doi.org/10.1016/j.chroma.2023.46397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30C8-649A-43AC-9E5A-339ADD68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17</Pages>
  <Words>10116</Words>
  <Characters>57667</Characters>
  <Application>Microsoft Office Word</Application>
  <DocSecurity>0</DocSecurity>
  <Lines>480</Lines>
  <Paragraphs>135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Dohogne</dc:creator>
  <cp:keywords/>
  <cp:lastModifiedBy>Damien Eggermont</cp:lastModifiedBy>
  <cp:revision>4</cp:revision>
  <cp:lastPrinted>2018-12-03T10:11:00Z</cp:lastPrinted>
  <dcterms:created xsi:type="dcterms:W3CDTF">2025-07-08T06:24:00Z</dcterms:created>
  <dcterms:modified xsi:type="dcterms:W3CDTF">2025-07-08T07:48:00Z</dcterms:modified>
</cp:coreProperties>
</file>