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9A9C" w14:textId="26CED69E" w:rsidR="006D3E40" w:rsidRDefault="0078461B">
      <w:proofErr w:type="spellStart"/>
      <w:r w:rsidRPr="00A61A4B">
        <w:rPr>
          <w:rFonts w:ascii="Times New Roman" w:eastAsia="Arial Unicode MS" w:hAnsi="Times New Roman"/>
          <w:b/>
          <w:lang w:val="en-US" w:eastAsia="fr-FR"/>
        </w:rPr>
        <w:t>Voisin</w:t>
      </w:r>
      <w:proofErr w:type="spellEnd"/>
      <w:r w:rsidRPr="00A61A4B">
        <w:rPr>
          <w:rFonts w:ascii="Times New Roman" w:eastAsia="Arial Unicode MS" w:hAnsi="Times New Roman"/>
          <w:b/>
          <w:lang w:val="en-US" w:eastAsia="fr-FR"/>
        </w:rPr>
        <w:t>, A</w:t>
      </w:r>
      <w:r w:rsidRPr="00A61A4B">
        <w:rPr>
          <w:rFonts w:ascii="Times New Roman" w:eastAsia="Arial Unicode MS" w:hAnsi="Times New Roman"/>
          <w:lang w:val="en-US" w:eastAsia="fr-FR"/>
        </w:rPr>
        <w:t xml:space="preserve">. &amp; Dumay, X. (2020). </w:t>
      </w:r>
      <w:r w:rsidRPr="00A61A4B">
        <w:rPr>
          <w:rFonts w:ascii="Times New Roman" w:eastAsia="Arial Unicode MS" w:hAnsi="Times New Roman"/>
          <w:lang w:val="en-US"/>
        </w:rPr>
        <w:t xml:space="preserve">How do educational systems regulate the teaching profession and teachers’ work? A typological approach to institutional foundations and models of regulation. </w:t>
      </w:r>
      <w:r w:rsidRPr="00A61A4B">
        <w:rPr>
          <w:rFonts w:ascii="Times New Roman" w:eastAsia="Arial Unicode MS" w:hAnsi="Times New Roman"/>
          <w:i/>
          <w:lang w:val="en-US"/>
        </w:rPr>
        <w:t>Teaching and teacher education</w:t>
      </w:r>
      <w:r w:rsidRPr="00A61A4B">
        <w:rPr>
          <w:rFonts w:ascii="Times New Roman" w:eastAsia="Arial Unicode MS" w:hAnsi="Times New Roman"/>
          <w:lang w:val="en-US"/>
        </w:rPr>
        <w:t>, (</w:t>
      </w:r>
      <w:r w:rsidRPr="00A61A4B">
        <w:rPr>
          <w:rFonts w:ascii="Times New Roman" w:eastAsia="Times New Roman" w:hAnsi="Times New Roman"/>
          <w:color w:val="323232"/>
          <w:lang w:val="en-US" w:eastAsia="fr-FR"/>
        </w:rPr>
        <w:t xml:space="preserve">96), 103-144. </w:t>
      </w:r>
      <w:hyperlink r:id="rId4" w:tgtFrame="_blank" w:tooltip="Persistent link using digital object identifier" w:history="1">
        <w:r w:rsidRPr="005C1943">
          <w:rPr>
            <w:rStyle w:val="Lienhypertexte"/>
            <w:rFonts w:ascii="Times New Roman" w:eastAsia="Times New Roman" w:hAnsi="Times New Roman"/>
            <w:color w:val="0C7DBB"/>
            <w:lang w:val="en-US"/>
          </w:rPr>
          <w:t>https://doi.org/10.1</w:t>
        </w:r>
        <w:r w:rsidRPr="005C1943">
          <w:rPr>
            <w:rStyle w:val="Lienhypertexte"/>
            <w:rFonts w:ascii="Times New Roman" w:eastAsia="Times New Roman" w:hAnsi="Times New Roman"/>
            <w:color w:val="0C7DBB"/>
            <w:lang w:val="en-US"/>
          </w:rPr>
          <w:t>0</w:t>
        </w:r>
        <w:r w:rsidRPr="005C1943">
          <w:rPr>
            <w:rStyle w:val="Lienhypertexte"/>
            <w:rFonts w:ascii="Times New Roman" w:eastAsia="Times New Roman" w:hAnsi="Times New Roman"/>
            <w:color w:val="0C7DBB"/>
            <w:lang w:val="en-US"/>
          </w:rPr>
          <w:t>16/j.tate.2020.103144</w:t>
        </w:r>
      </w:hyperlink>
    </w:p>
    <w:sectPr w:rsidR="006D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8"/>
    <w:rsid w:val="002A790C"/>
    <w:rsid w:val="005F194D"/>
    <w:rsid w:val="006D3E40"/>
    <w:rsid w:val="0078461B"/>
    <w:rsid w:val="00D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323630"/>
  <w15:chartTrackingRefBased/>
  <w15:docId w15:val="{48B3A836-93FB-7943-A071-86922939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DF0648"/>
    <w:rPr>
      <w:color w:val="0000FF"/>
      <w:u w:val="single"/>
    </w:rPr>
  </w:style>
  <w:style w:type="character" w:customStyle="1" w:styleId="uppercase">
    <w:name w:val="uppercase"/>
    <w:rsid w:val="00DF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tate.2020.10314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2022-12-07T14:02:00Z</dcterms:created>
  <dcterms:modified xsi:type="dcterms:W3CDTF">2022-12-07T14:02:00Z</dcterms:modified>
</cp:coreProperties>
</file>