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04C6" w14:textId="77777777" w:rsidR="000E24FD" w:rsidRPr="005E3B03" w:rsidRDefault="000E24FD" w:rsidP="00B939CC">
      <w:pPr>
        <w:jc w:val="both"/>
        <w:rPr>
          <w:rFonts w:ascii="Times New Roman" w:hAnsi="Times New Roman" w:cs="Times New Roman"/>
          <w:b/>
          <w:sz w:val="24"/>
          <w:szCs w:val="24"/>
        </w:rPr>
      </w:pPr>
      <w:r w:rsidRPr="005E3B03">
        <w:rPr>
          <w:rFonts w:ascii="Times New Roman" w:hAnsi="Times New Roman" w:cs="Times New Roman"/>
          <w:b/>
          <w:sz w:val="24"/>
          <w:szCs w:val="24"/>
        </w:rPr>
        <w:t>Poster presentation</w:t>
      </w:r>
    </w:p>
    <w:p w14:paraId="19EFF02E" w14:textId="77777777" w:rsidR="001D7DE2" w:rsidRPr="005E3B03" w:rsidRDefault="001D7DE2" w:rsidP="00B939CC">
      <w:pPr>
        <w:jc w:val="both"/>
        <w:rPr>
          <w:rFonts w:ascii="Times New Roman" w:hAnsi="Times New Roman" w:cs="Times New Roman"/>
          <w:b/>
          <w:sz w:val="24"/>
          <w:szCs w:val="24"/>
        </w:rPr>
      </w:pPr>
      <w:r w:rsidRPr="005E3B03">
        <w:rPr>
          <w:rFonts w:ascii="Times New Roman" w:hAnsi="Times New Roman" w:cs="Times New Roman"/>
          <w:b/>
          <w:sz w:val="24"/>
          <w:szCs w:val="24"/>
        </w:rPr>
        <w:t xml:space="preserve">Submission theme: </w:t>
      </w:r>
      <w:r w:rsidR="006C0E69" w:rsidRPr="005E3B03">
        <w:rPr>
          <w:rFonts w:ascii="Times New Roman" w:hAnsi="Times New Roman" w:cs="Times New Roman"/>
          <w:sz w:val="24"/>
          <w:szCs w:val="24"/>
        </w:rPr>
        <w:t>Marine Biodiversity, Food Safety and Security</w:t>
      </w:r>
    </w:p>
    <w:p w14:paraId="24DDDCCB" w14:textId="77777777" w:rsidR="00B939CC" w:rsidRPr="005E3B03" w:rsidRDefault="005931ED" w:rsidP="00B939CC">
      <w:pPr>
        <w:jc w:val="both"/>
        <w:rPr>
          <w:rFonts w:ascii="Times New Roman" w:hAnsi="Times New Roman" w:cs="Times New Roman"/>
          <w:sz w:val="24"/>
          <w:szCs w:val="24"/>
        </w:rPr>
      </w:pPr>
      <w:r w:rsidRPr="005E3B03">
        <w:rPr>
          <w:rFonts w:ascii="Times New Roman" w:hAnsi="Times New Roman" w:cs="Times New Roman"/>
          <w:b/>
          <w:sz w:val="24"/>
          <w:szCs w:val="24"/>
        </w:rPr>
        <w:t>Title:</w:t>
      </w:r>
      <w:r w:rsidRPr="005E3B03">
        <w:rPr>
          <w:rFonts w:ascii="Times New Roman" w:hAnsi="Times New Roman" w:cs="Times New Roman"/>
          <w:sz w:val="24"/>
          <w:szCs w:val="24"/>
        </w:rPr>
        <w:t xml:space="preserve"> </w:t>
      </w:r>
      <w:r w:rsidR="001D7DE2" w:rsidRPr="005E3B03">
        <w:rPr>
          <w:rFonts w:ascii="Times New Roman" w:hAnsi="Times New Roman" w:cs="Times New Roman"/>
          <w:sz w:val="24"/>
          <w:szCs w:val="24"/>
        </w:rPr>
        <w:t>Overview and progress of con</w:t>
      </w:r>
      <w:r w:rsidRPr="005E3B03">
        <w:rPr>
          <w:rFonts w:ascii="Times New Roman" w:hAnsi="Times New Roman" w:cs="Times New Roman"/>
          <w:sz w:val="24"/>
          <w:szCs w:val="24"/>
        </w:rPr>
        <w:t>sortium r</w:t>
      </w:r>
      <w:r w:rsidR="00B939CC" w:rsidRPr="005E3B03">
        <w:rPr>
          <w:rFonts w:ascii="Times New Roman" w:hAnsi="Times New Roman" w:cs="Times New Roman"/>
          <w:sz w:val="24"/>
          <w:szCs w:val="24"/>
        </w:rPr>
        <w:t xml:space="preserve">esearch </w:t>
      </w:r>
      <w:r w:rsidR="001D7DE2" w:rsidRPr="005E3B03">
        <w:rPr>
          <w:rFonts w:ascii="Times New Roman" w:hAnsi="Times New Roman" w:cs="Times New Roman"/>
          <w:sz w:val="24"/>
          <w:szCs w:val="24"/>
        </w:rPr>
        <w:t>related to the biology, ecology and aquaculture of rabbitfish</w:t>
      </w:r>
    </w:p>
    <w:p w14:paraId="6E6C278B" w14:textId="136FE5BF" w:rsidR="005931ED" w:rsidRPr="005E3B03" w:rsidRDefault="000E24FD" w:rsidP="00B939CC">
      <w:pPr>
        <w:jc w:val="both"/>
        <w:rPr>
          <w:rFonts w:ascii="Times New Roman" w:hAnsi="Times New Roman" w:cs="Times New Roman"/>
          <w:sz w:val="24"/>
          <w:szCs w:val="24"/>
          <w:vertAlign w:val="superscript"/>
        </w:rPr>
      </w:pPr>
      <w:r w:rsidRPr="005E3B03">
        <w:rPr>
          <w:rFonts w:ascii="Times New Roman" w:hAnsi="Times New Roman" w:cs="Times New Roman"/>
          <w:b/>
          <w:sz w:val="24"/>
          <w:szCs w:val="24"/>
        </w:rPr>
        <w:t>Authors:</w:t>
      </w:r>
      <w:r w:rsidRPr="005E3B03">
        <w:rPr>
          <w:rFonts w:ascii="Times New Roman" w:hAnsi="Times New Roman" w:cs="Times New Roman"/>
          <w:sz w:val="24"/>
          <w:szCs w:val="24"/>
        </w:rPr>
        <w:t xml:space="preserve"> </w:t>
      </w:r>
      <w:proofErr w:type="spellStart"/>
      <w:r w:rsidR="001D7DE2" w:rsidRPr="005E3B03">
        <w:rPr>
          <w:rFonts w:ascii="Times New Roman" w:hAnsi="Times New Roman" w:cs="Times New Roman"/>
          <w:sz w:val="24"/>
          <w:szCs w:val="24"/>
        </w:rPr>
        <w:t>Mahafina</w:t>
      </w:r>
      <w:proofErr w:type="spellEnd"/>
      <w:r w:rsidR="001D7DE2" w:rsidRPr="005E3B03">
        <w:rPr>
          <w:rFonts w:ascii="Times New Roman" w:hAnsi="Times New Roman" w:cs="Times New Roman"/>
          <w:sz w:val="24"/>
          <w:szCs w:val="24"/>
        </w:rPr>
        <w:t xml:space="preserve"> J.</w:t>
      </w:r>
      <w:r w:rsidR="001D7DE2" w:rsidRPr="005E3B03">
        <w:rPr>
          <w:rFonts w:ascii="Times New Roman" w:hAnsi="Times New Roman" w:cs="Times New Roman"/>
          <w:sz w:val="24"/>
          <w:szCs w:val="24"/>
          <w:vertAlign w:val="superscript"/>
        </w:rPr>
        <w:t>1</w:t>
      </w:r>
      <w:r w:rsidR="001D7DE2" w:rsidRPr="005E3B03">
        <w:rPr>
          <w:rFonts w:ascii="Times New Roman" w:hAnsi="Times New Roman" w:cs="Times New Roman"/>
          <w:sz w:val="24"/>
          <w:szCs w:val="24"/>
        </w:rPr>
        <w:t xml:space="preserve">*, </w:t>
      </w:r>
      <w:proofErr w:type="spellStart"/>
      <w:r w:rsidR="005F050D" w:rsidRPr="005E3B03">
        <w:rPr>
          <w:rFonts w:ascii="Times New Roman" w:hAnsi="Times New Roman" w:cs="Times New Roman"/>
          <w:sz w:val="24"/>
          <w:szCs w:val="24"/>
        </w:rPr>
        <w:t>Jaonalison</w:t>
      </w:r>
      <w:proofErr w:type="spellEnd"/>
      <w:r w:rsidR="005F050D" w:rsidRPr="005E3B03">
        <w:rPr>
          <w:rFonts w:ascii="Times New Roman" w:hAnsi="Times New Roman" w:cs="Times New Roman"/>
          <w:sz w:val="24"/>
          <w:szCs w:val="24"/>
        </w:rPr>
        <w:t xml:space="preserve"> H.</w:t>
      </w:r>
      <w:r w:rsidR="005F050D" w:rsidRPr="005E3B03">
        <w:rPr>
          <w:rFonts w:ascii="Times New Roman" w:hAnsi="Times New Roman" w:cs="Times New Roman"/>
          <w:sz w:val="24"/>
          <w:szCs w:val="24"/>
          <w:vertAlign w:val="superscript"/>
        </w:rPr>
        <w:t>1</w:t>
      </w:r>
      <w:r w:rsidR="005F050D" w:rsidRPr="005E3B03">
        <w:rPr>
          <w:rFonts w:ascii="Times New Roman" w:hAnsi="Times New Roman" w:cs="Times New Roman"/>
          <w:sz w:val="24"/>
          <w:szCs w:val="24"/>
        </w:rPr>
        <w:t xml:space="preserve">, </w:t>
      </w:r>
      <w:proofErr w:type="spellStart"/>
      <w:r w:rsidR="001D7DE2" w:rsidRPr="005E3B03">
        <w:rPr>
          <w:rFonts w:ascii="Times New Roman" w:hAnsi="Times New Roman" w:cs="Times New Roman"/>
          <w:sz w:val="24"/>
          <w:szCs w:val="24"/>
        </w:rPr>
        <w:t>Frédérich</w:t>
      </w:r>
      <w:proofErr w:type="spellEnd"/>
      <w:r w:rsidR="001D7DE2" w:rsidRPr="005E3B03">
        <w:rPr>
          <w:rFonts w:ascii="Times New Roman" w:hAnsi="Times New Roman" w:cs="Times New Roman"/>
          <w:sz w:val="24"/>
          <w:szCs w:val="24"/>
        </w:rPr>
        <w:t xml:space="preserve"> B.</w:t>
      </w:r>
      <w:r w:rsidR="001D7DE2" w:rsidRPr="005E3B03">
        <w:rPr>
          <w:rFonts w:ascii="Times New Roman" w:hAnsi="Times New Roman" w:cs="Times New Roman"/>
          <w:sz w:val="24"/>
          <w:szCs w:val="24"/>
          <w:vertAlign w:val="superscript"/>
        </w:rPr>
        <w:t>2</w:t>
      </w:r>
      <w:r w:rsidR="001D7DE2" w:rsidRPr="005E3B03">
        <w:rPr>
          <w:rFonts w:ascii="Times New Roman" w:hAnsi="Times New Roman" w:cs="Times New Roman"/>
          <w:sz w:val="24"/>
          <w:szCs w:val="24"/>
        </w:rPr>
        <w:t xml:space="preserve">, </w:t>
      </w:r>
      <w:proofErr w:type="spellStart"/>
      <w:r w:rsidR="001D7DE2" w:rsidRPr="005E3B03">
        <w:rPr>
          <w:rFonts w:ascii="Times New Roman" w:hAnsi="Times New Roman" w:cs="Times New Roman"/>
          <w:sz w:val="24"/>
          <w:szCs w:val="24"/>
        </w:rPr>
        <w:t>Andrello</w:t>
      </w:r>
      <w:proofErr w:type="spellEnd"/>
      <w:r w:rsidR="001D7DE2" w:rsidRPr="005E3B03">
        <w:rPr>
          <w:rFonts w:ascii="Times New Roman" w:hAnsi="Times New Roman" w:cs="Times New Roman"/>
          <w:sz w:val="24"/>
          <w:szCs w:val="24"/>
        </w:rPr>
        <w:t xml:space="preserve"> M.</w:t>
      </w:r>
      <w:r w:rsidR="001D7DE2" w:rsidRPr="005E3B03">
        <w:rPr>
          <w:rFonts w:ascii="Times New Roman" w:hAnsi="Times New Roman" w:cs="Times New Roman"/>
          <w:sz w:val="24"/>
          <w:szCs w:val="24"/>
          <w:vertAlign w:val="superscript"/>
        </w:rPr>
        <w:t>3</w:t>
      </w:r>
      <w:r w:rsidR="001D7DE2" w:rsidRPr="005E3B03">
        <w:rPr>
          <w:rFonts w:ascii="Times New Roman" w:hAnsi="Times New Roman" w:cs="Times New Roman"/>
          <w:sz w:val="24"/>
          <w:szCs w:val="24"/>
        </w:rPr>
        <w:t xml:space="preserve">, </w:t>
      </w:r>
      <w:proofErr w:type="spellStart"/>
      <w:r w:rsidR="001D7DE2" w:rsidRPr="005E3B03">
        <w:rPr>
          <w:rFonts w:ascii="Times New Roman" w:hAnsi="Times New Roman" w:cs="Times New Roman"/>
          <w:sz w:val="24"/>
          <w:szCs w:val="24"/>
        </w:rPr>
        <w:t>Reisser</w:t>
      </w:r>
      <w:proofErr w:type="spellEnd"/>
      <w:r w:rsidR="001D7DE2" w:rsidRPr="005E3B03">
        <w:rPr>
          <w:rFonts w:ascii="Times New Roman" w:hAnsi="Times New Roman" w:cs="Times New Roman"/>
          <w:sz w:val="24"/>
          <w:szCs w:val="24"/>
        </w:rPr>
        <w:t xml:space="preserve"> C.</w:t>
      </w:r>
      <w:r w:rsidR="001D7DE2" w:rsidRPr="005E3B03">
        <w:rPr>
          <w:rFonts w:ascii="Times New Roman" w:hAnsi="Times New Roman" w:cs="Times New Roman"/>
          <w:sz w:val="24"/>
          <w:szCs w:val="24"/>
          <w:vertAlign w:val="superscript"/>
        </w:rPr>
        <w:t>4</w:t>
      </w:r>
      <w:r w:rsidR="001D7DE2" w:rsidRPr="005E3B03">
        <w:rPr>
          <w:rFonts w:ascii="Times New Roman" w:hAnsi="Times New Roman" w:cs="Times New Roman"/>
          <w:sz w:val="24"/>
          <w:szCs w:val="24"/>
        </w:rPr>
        <w:t xml:space="preserve">, </w:t>
      </w:r>
      <w:proofErr w:type="spellStart"/>
      <w:r w:rsidR="001D7DE2" w:rsidRPr="005E3B03">
        <w:rPr>
          <w:rFonts w:ascii="Times New Roman" w:hAnsi="Times New Roman" w:cs="Times New Roman"/>
          <w:sz w:val="24"/>
          <w:szCs w:val="24"/>
        </w:rPr>
        <w:t>Volckaert</w:t>
      </w:r>
      <w:proofErr w:type="spellEnd"/>
      <w:r w:rsidR="001D7DE2" w:rsidRPr="005E3B03">
        <w:rPr>
          <w:rFonts w:ascii="Times New Roman" w:hAnsi="Times New Roman" w:cs="Times New Roman"/>
          <w:sz w:val="24"/>
          <w:szCs w:val="24"/>
        </w:rPr>
        <w:t xml:space="preserve"> F.</w:t>
      </w:r>
      <w:r w:rsidR="00D72371" w:rsidRPr="005E3B03">
        <w:rPr>
          <w:rFonts w:ascii="Times New Roman" w:hAnsi="Times New Roman" w:cs="Times New Roman"/>
          <w:sz w:val="24"/>
          <w:szCs w:val="24"/>
        </w:rPr>
        <w:t xml:space="preserve"> </w:t>
      </w:r>
      <w:r w:rsidR="00D72371" w:rsidRPr="00B26B16">
        <w:rPr>
          <w:rFonts w:ascii="Times New Roman" w:hAnsi="Times New Roman" w:cs="Times New Roman"/>
          <w:sz w:val="24"/>
          <w:szCs w:val="24"/>
        </w:rPr>
        <w:t>A.M.</w:t>
      </w:r>
      <w:r w:rsidR="001D7DE2" w:rsidRPr="00B26B16">
        <w:rPr>
          <w:rFonts w:ascii="Times New Roman" w:hAnsi="Times New Roman" w:cs="Times New Roman"/>
          <w:sz w:val="24"/>
          <w:szCs w:val="24"/>
          <w:vertAlign w:val="superscript"/>
        </w:rPr>
        <w:t>5</w:t>
      </w:r>
      <w:r w:rsidR="001D7DE2" w:rsidRPr="00B26B16">
        <w:rPr>
          <w:rFonts w:ascii="Times New Roman" w:hAnsi="Times New Roman" w:cs="Times New Roman"/>
          <w:sz w:val="24"/>
          <w:szCs w:val="24"/>
        </w:rPr>
        <w:t>, Durand J-D.</w:t>
      </w:r>
      <w:r w:rsidR="00466BD2" w:rsidRPr="00B26B16">
        <w:rPr>
          <w:rFonts w:ascii="Times New Roman" w:hAnsi="Times New Roman" w:cs="Times New Roman"/>
          <w:sz w:val="24"/>
          <w:szCs w:val="24"/>
          <w:vertAlign w:val="superscript"/>
        </w:rPr>
        <w:t>4</w:t>
      </w:r>
      <w:r w:rsidR="001D7DE2" w:rsidRPr="00B26B16">
        <w:rPr>
          <w:rFonts w:ascii="Times New Roman" w:hAnsi="Times New Roman" w:cs="Times New Roman"/>
          <w:sz w:val="24"/>
          <w:szCs w:val="24"/>
        </w:rPr>
        <w:t xml:space="preserve">, </w:t>
      </w:r>
      <w:proofErr w:type="spellStart"/>
      <w:r w:rsidR="001D7DE2" w:rsidRPr="00B26B16">
        <w:rPr>
          <w:rFonts w:ascii="Times New Roman" w:hAnsi="Times New Roman" w:cs="Times New Roman"/>
          <w:sz w:val="24"/>
          <w:szCs w:val="24"/>
        </w:rPr>
        <w:t>Nomenisoa</w:t>
      </w:r>
      <w:proofErr w:type="spellEnd"/>
      <w:r w:rsidR="001D7DE2" w:rsidRPr="00B26B16">
        <w:rPr>
          <w:rFonts w:ascii="Times New Roman" w:hAnsi="Times New Roman" w:cs="Times New Roman"/>
          <w:sz w:val="24"/>
          <w:szCs w:val="24"/>
        </w:rPr>
        <w:t xml:space="preserve"> A. L-D.</w:t>
      </w:r>
      <w:r w:rsidR="001D7DE2" w:rsidRPr="00B26B16">
        <w:rPr>
          <w:rFonts w:ascii="Times New Roman" w:hAnsi="Times New Roman" w:cs="Times New Roman"/>
          <w:sz w:val="24"/>
          <w:szCs w:val="24"/>
          <w:vertAlign w:val="superscript"/>
        </w:rPr>
        <w:t>1</w:t>
      </w:r>
      <w:r w:rsidR="005E0393" w:rsidRPr="00B26B16">
        <w:rPr>
          <w:rFonts w:ascii="Times New Roman" w:hAnsi="Times New Roman" w:cs="Times New Roman"/>
          <w:sz w:val="24"/>
          <w:szCs w:val="24"/>
          <w:vertAlign w:val="superscript"/>
        </w:rPr>
        <w:t>,10</w:t>
      </w:r>
      <w:r w:rsidR="001D7DE2" w:rsidRPr="00B26B16">
        <w:rPr>
          <w:rFonts w:ascii="Times New Roman" w:hAnsi="Times New Roman" w:cs="Times New Roman"/>
          <w:sz w:val="24"/>
          <w:szCs w:val="24"/>
        </w:rPr>
        <w:t xml:space="preserve">, </w:t>
      </w:r>
      <w:proofErr w:type="spellStart"/>
      <w:r w:rsidR="001D7DE2" w:rsidRPr="00B26B16">
        <w:rPr>
          <w:rFonts w:ascii="Times New Roman" w:hAnsi="Times New Roman" w:cs="Times New Roman"/>
          <w:sz w:val="24"/>
          <w:szCs w:val="24"/>
        </w:rPr>
        <w:t>Ravelohasina</w:t>
      </w:r>
      <w:proofErr w:type="spellEnd"/>
      <w:r w:rsidR="001D7DE2" w:rsidRPr="00B26B16">
        <w:rPr>
          <w:rFonts w:ascii="Times New Roman" w:hAnsi="Times New Roman" w:cs="Times New Roman"/>
          <w:sz w:val="24"/>
          <w:szCs w:val="24"/>
        </w:rPr>
        <w:t xml:space="preserve"> H.B.</w:t>
      </w:r>
      <w:r w:rsidR="001D7DE2" w:rsidRPr="00B26B16">
        <w:rPr>
          <w:rFonts w:ascii="Times New Roman" w:hAnsi="Times New Roman" w:cs="Times New Roman"/>
          <w:sz w:val="24"/>
          <w:szCs w:val="24"/>
          <w:vertAlign w:val="superscript"/>
        </w:rPr>
        <w:t>1,2</w:t>
      </w:r>
      <w:r w:rsidR="001D7DE2" w:rsidRPr="00B26B16">
        <w:rPr>
          <w:rFonts w:ascii="Times New Roman" w:hAnsi="Times New Roman" w:cs="Times New Roman"/>
          <w:sz w:val="24"/>
          <w:szCs w:val="24"/>
        </w:rPr>
        <w:t xml:space="preserve">, </w:t>
      </w:r>
      <w:proofErr w:type="spellStart"/>
      <w:r w:rsidR="001D7DE2" w:rsidRPr="00B26B16">
        <w:rPr>
          <w:rFonts w:ascii="Times New Roman" w:hAnsi="Times New Roman" w:cs="Times New Roman"/>
          <w:sz w:val="24"/>
          <w:szCs w:val="24"/>
        </w:rPr>
        <w:t>Ranivoarivelo</w:t>
      </w:r>
      <w:proofErr w:type="spellEnd"/>
      <w:r w:rsidR="001D7DE2" w:rsidRPr="00B26B16">
        <w:rPr>
          <w:rFonts w:ascii="Times New Roman" w:hAnsi="Times New Roman" w:cs="Times New Roman"/>
          <w:sz w:val="24"/>
          <w:szCs w:val="24"/>
        </w:rPr>
        <w:t xml:space="preserve"> L.</w:t>
      </w:r>
      <w:r w:rsidR="001D7DE2" w:rsidRPr="00B26B16">
        <w:rPr>
          <w:rFonts w:ascii="Times New Roman" w:hAnsi="Times New Roman" w:cs="Times New Roman"/>
          <w:sz w:val="24"/>
          <w:szCs w:val="24"/>
          <w:vertAlign w:val="superscript"/>
        </w:rPr>
        <w:t>1</w:t>
      </w:r>
      <w:r w:rsidR="001D7DE2" w:rsidRPr="00B26B16">
        <w:rPr>
          <w:rFonts w:ascii="Times New Roman" w:hAnsi="Times New Roman" w:cs="Times New Roman"/>
          <w:sz w:val="24"/>
          <w:szCs w:val="24"/>
        </w:rPr>
        <w:t xml:space="preserve">, </w:t>
      </w:r>
      <w:proofErr w:type="spellStart"/>
      <w:r w:rsidR="001D7DE2" w:rsidRPr="00B26B16">
        <w:rPr>
          <w:rFonts w:ascii="Times New Roman" w:hAnsi="Times New Roman" w:cs="Times New Roman"/>
          <w:sz w:val="24"/>
          <w:szCs w:val="24"/>
        </w:rPr>
        <w:t>Lepoint</w:t>
      </w:r>
      <w:proofErr w:type="spellEnd"/>
      <w:r w:rsidR="001D7DE2" w:rsidRPr="00B26B16">
        <w:rPr>
          <w:rFonts w:ascii="Times New Roman" w:hAnsi="Times New Roman" w:cs="Times New Roman"/>
          <w:sz w:val="24"/>
          <w:szCs w:val="24"/>
        </w:rPr>
        <w:t xml:space="preserve"> G.</w:t>
      </w:r>
      <w:r w:rsidR="00466BD2" w:rsidRPr="00B26B16">
        <w:rPr>
          <w:rFonts w:ascii="Times New Roman" w:hAnsi="Times New Roman" w:cs="Times New Roman"/>
          <w:sz w:val="24"/>
          <w:szCs w:val="24"/>
          <w:vertAlign w:val="superscript"/>
        </w:rPr>
        <w:t>6</w:t>
      </w:r>
      <w:r w:rsidR="001D7DE2" w:rsidRPr="00B26B16">
        <w:rPr>
          <w:rFonts w:ascii="Times New Roman" w:hAnsi="Times New Roman" w:cs="Times New Roman"/>
          <w:sz w:val="24"/>
          <w:szCs w:val="24"/>
        </w:rPr>
        <w:t xml:space="preserve">, </w:t>
      </w:r>
      <w:proofErr w:type="spellStart"/>
      <w:r w:rsidR="001D7DE2" w:rsidRPr="00B26B16">
        <w:rPr>
          <w:rFonts w:ascii="Times New Roman" w:hAnsi="Times New Roman" w:cs="Times New Roman"/>
          <w:sz w:val="24"/>
          <w:szCs w:val="24"/>
        </w:rPr>
        <w:t>Mkare</w:t>
      </w:r>
      <w:proofErr w:type="spellEnd"/>
      <w:r w:rsidR="001D7DE2" w:rsidRPr="00B26B16">
        <w:rPr>
          <w:rFonts w:ascii="Times New Roman" w:hAnsi="Times New Roman" w:cs="Times New Roman"/>
          <w:sz w:val="24"/>
          <w:szCs w:val="24"/>
        </w:rPr>
        <w:t xml:space="preserve"> T.</w:t>
      </w:r>
      <w:r w:rsidR="00466BD2" w:rsidRPr="00B26B16">
        <w:rPr>
          <w:rFonts w:ascii="Times New Roman" w:hAnsi="Times New Roman" w:cs="Times New Roman"/>
          <w:sz w:val="24"/>
          <w:szCs w:val="24"/>
          <w:vertAlign w:val="superscript"/>
        </w:rPr>
        <w:t>7</w:t>
      </w:r>
      <w:r w:rsidR="001D7DE2" w:rsidRPr="00B26B16">
        <w:rPr>
          <w:rFonts w:ascii="Times New Roman" w:hAnsi="Times New Roman" w:cs="Times New Roman"/>
          <w:sz w:val="24"/>
          <w:szCs w:val="24"/>
        </w:rPr>
        <w:t xml:space="preserve">, </w:t>
      </w:r>
      <w:proofErr w:type="spellStart"/>
      <w:r w:rsidR="001D7DE2" w:rsidRPr="00B26B16">
        <w:rPr>
          <w:rFonts w:ascii="Times New Roman" w:hAnsi="Times New Roman" w:cs="Times New Roman"/>
          <w:sz w:val="24"/>
          <w:szCs w:val="24"/>
        </w:rPr>
        <w:t>Rougeot</w:t>
      </w:r>
      <w:proofErr w:type="spellEnd"/>
      <w:r w:rsidR="001D7DE2" w:rsidRPr="00B26B16">
        <w:rPr>
          <w:rFonts w:ascii="Times New Roman" w:hAnsi="Times New Roman" w:cs="Times New Roman"/>
          <w:sz w:val="24"/>
          <w:szCs w:val="24"/>
        </w:rPr>
        <w:t xml:space="preserve"> C.</w:t>
      </w:r>
      <w:r w:rsidR="00466BD2" w:rsidRPr="00B26B16">
        <w:rPr>
          <w:rFonts w:ascii="Times New Roman" w:hAnsi="Times New Roman" w:cs="Times New Roman"/>
          <w:sz w:val="24"/>
          <w:szCs w:val="24"/>
          <w:vertAlign w:val="superscript"/>
        </w:rPr>
        <w:t>8</w:t>
      </w:r>
      <w:r w:rsidR="001D7DE2" w:rsidRPr="00B26B16">
        <w:rPr>
          <w:rFonts w:ascii="Times New Roman" w:hAnsi="Times New Roman" w:cs="Times New Roman"/>
          <w:sz w:val="24"/>
          <w:szCs w:val="24"/>
        </w:rPr>
        <w:t xml:space="preserve">, </w:t>
      </w:r>
      <w:r w:rsidR="00EC4B16" w:rsidRPr="00B26B16">
        <w:rPr>
          <w:rFonts w:ascii="Times New Roman" w:hAnsi="Times New Roman" w:cs="Times New Roman"/>
          <w:sz w:val="24"/>
          <w:szCs w:val="24"/>
        </w:rPr>
        <w:t>Collet A.</w:t>
      </w:r>
      <w:r w:rsidR="00EC4B16" w:rsidRPr="00B26B16">
        <w:rPr>
          <w:rFonts w:ascii="Times New Roman" w:hAnsi="Times New Roman" w:cs="Times New Roman"/>
          <w:sz w:val="24"/>
          <w:szCs w:val="24"/>
          <w:vertAlign w:val="superscript"/>
        </w:rPr>
        <w:t xml:space="preserve"> 9</w:t>
      </w:r>
      <w:r w:rsidR="00EC4B16" w:rsidRPr="00B26B16">
        <w:rPr>
          <w:rFonts w:ascii="Times New Roman" w:hAnsi="Times New Roman" w:cs="Times New Roman"/>
          <w:sz w:val="24"/>
          <w:szCs w:val="24"/>
        </w:rPr>
        <w:t xml:space="preserve">, </w:t>
      </w:r>
      <w:proofErr w:type="spellStart"/>
      <w:r w:rsidR="001D7DE2" w:rsidRPr="00B26B16">
        <w:rPr>
          <w:rFonts w:ascii="Times New Roman" w:hAnsi="Times New Roman" w:cs="Times New Roman"/>
          <w:sz w:val="24"/>
          <w:szCs w:val="24"/>
        </w:rPr>
        <w:t>Rasolofonirina</w:t>
      </w:r>
      <w:proofErr w:type="spellEnd"/>
      <w:r w:rsidR="001D7DE2" w:rsidRPr="00B26B16">
        <w:rPr>
          <w:rFonts w:ascii="Times New Roman" w:hAnsi="Times New Roman" w:cs="Times New Roman"/>
          <w:sz w:val="24"/>
          <w:szCs w:val="24"/>
        </w:rPr>
        <w:t xml:space="preserve"> R.</w:t>
      </w:r>
      <w:r w:rsidR="001D7DE2" w:rsidRPr="00B26B16">
        <w:rPr>
          <w:rFonts w:ascii="Times New Roman" w:hAnsi="Times New Roman" w:cs="Times New Roman"/>
          <w:sz w:val="24"/>
          <w:szCs w:val="24"/>
          <w:vertAlign w:val="superscript"/>
        </w:rPr>
        <w:t>1</w:t>
      </w:r>
      <w:r w:rsidR="001D7DE2" w:rsidRPr="00B26B16">
        <w:rPr>
          <w:rFonts w:ascii="Times New Roman" w:hAnsi="Times New Roman" w:cs="Times New Roman"/>
          <w:sz w:val="24"/>
          <w:szCs w:val="24"/>
        </w:rPr>
        <w:t xml:space="preserve">, and </w:t>
      </w:r>
      <w:proofErr w:type="spellStart"/>
      <w:r w:rsidR="001D7DE2" w:rsidRPr="00B26B16">
        <w:rPr>
          <w:rFonts w:ascii="Times New Roman" w:hAnsi="Times New Roman" w:cs="Times New Roman"/>
          <w:sz w:val="24"/>
          <w:szCs w:val="24"/>
        </w:rPr>
        <w:t>Mwaluma</w:t>
      </w:r>
      <w:proofErr w:type="spellEnd"/>
      <w:r w:rsidR="001D7DE2" w:rsidRPr="00B26B16">
        <w:rPr>
          <w:rFonts w:ascii="Times New Roman" w:hAnsi="Times New Roman" w:cs="Times New Roman"/>
          <w:sz w:val="24"/>
          <w:szCs w:val="24"/>
        </w:rPr>
        <w:t xml:space="preserve"> J.</w:t>
      </w:r>
      <w:r w:rsidR="001D7DE2" w:rsidRPr="00B26B16">
        <w:rPr>
          <w:rFonts w:ascii="Times New Roman" w:hAnsi="Times New Roman" w:cs="Times New Roman"/>
          <w:sz w:val="24"/>
          <w:szCs w:val="24"/>
          <w:vertAlign w:val="superscript"/>
        </w:rPr>
        <w:t>7</w:t>
      </w:r>
    </w:p>
    <w:p w14:paraId="4635EA7E" w14:textId="77777777" w:rsidR="001D7DE2" w:rsidRPr="005E3B03" w:rsidRDefault="001D7DE2" w:rsidP="00B939CC">
      <w:pPr>
        <w:jc w:val="both"/>
        <w:rPr>
          <w:rFonts w:ascii="Times New Roman" w:hAnsi="Times New Roman" w:cs="Times New Roman"/>
          <w:b/>
          <w:sz w:val="24"/>
          <w:szCs w:val="24"/>
          <w:lang w:val="fr-BE"/>
        </w:rPr>
      </w:pPr>
      <w:proofErr w:type="gramStart"/>
      <w:r w:rsidRPr="005E3B03">
        <w:rPr>
          <w:rFonts w:ascii="Times New Roman" w:hAnsi="Times New Roman" w:cs="Times New Roman"/>
          <w:b/>
          <w:sz w:val="24"/>
          <w:szCs w:val="24"/>
          <w:lang w:val="fr-BE"/>
        </w:rPr>
        <w:t>Affiliations:</w:t>
      </w:r>
      <w:proofErr w:type="gramEnd"/>
    </w:p>
    <w:p w14:paraId="1D71CC4D" w14:textId="183857DC" w:rsidR="001D7DE2" w:rsidRPr="005E3B03" w:rsidRDefault="001D7DE2" w:rsidP="00B939CC">
      <w:pPr>
        <w:jc w:val="both"/>
        <w:rPr>
          <w:rFonts w:ascii="Times New Roman" w:hAnsi="Times New Roman" w:cs="Times New Roman"/>
          <w:sz w:val="24"/>
          <w:szCs w:val="24"/>
          <w:lang w:val="fr-FR"/>
        </w:rPr>
      </w:pPr>
      <w:r w:rsidRPr="005E3B03">
        <w:rPr>
          <w:rFonts w:ascii="Times New Roman" w:hAnsi="Times New Roman" w:cs="Times New Roman"/>
          <w:sz w:val="24"/>
          <w:szCs w:val="24"/>
          <w:lang w:val="fr-FR"/>
        </w:rPr>
        <w:t>1-</w:t>
      </w:r>
      <w:r w:rsidR="0072323C" w:rsidRPr="005E3B03">
        <w:rPr>
          <w:rFonts w:ascii="Times New Roman" w:hAnsi="Times New Roman" w:cs="Times New Roman"/>
          <w:sz w:val="24"/>
          <w:szCs w:val="24"/>
          <w:lang w:val="fr-FR"/>
        </w:rPr>
        <w:t xml:space="preserve"> </w:t>
      </w:r>
      <w:r w:rsidR="00466BD2" w:rsidRPr="001C2761">
        <w:rPr>
          <w:rFonts w:ascii="Times New Roman" w:eastAsia="Times New Roman" w:hAnsi="Times New Roman" w:cs="Times New Roman"/>
          <w:i/>
          <w:sz w:val="24"/>
          <w:szCs w:val="24"/>
          <w:lang w:val="fr-FR"/>
        </w:rPr>
        <w:t xml:space="preserve">Institut Halieutique et des Sciences Marines, Université de Toliara, Rue Dr. </w:t>
      </w:r>
      <w:proofErr w:type="spellStart"/>
      <w:r w:rsidR="00466BD2" w:rsidRPr="001C2761">
        <w:rPr>
          <w:rFonts w:ascii="Times New Roman" w:eastAsia="Times New Roman" w:hAnsi="Times New Roman" w:cs="Times New Roman"/>
          <w:i/>
          <w:sz w:val="24"/>
          <w:szCs w:val="24"/>
          <w:lang w:val="fr-FR"/>
        </w:rPr>
        <w:t>Rabesandratana</w:t>
      </w:r>
      <w:proofErr w:type="spellEnd"/>
      <w:r w:rsidR="00466BD2" w:rsidRPr="001C2761">
        <w:rPr>
          <w:rFonts w:ascii="Times New Roman" w:eastAsia="Times New Roman" w:hAnsi="Times New Roman" w:cs="Times New Roman"/>
          <w:i/>
          <w:sz w:val="24"/>
          <w:szCs w:val="24"/>
          <w:lang w:val="fr-FR"/>
        </w:rPr>
        <w:t xml:space="preserve"> – Toliara 601</w:t>
      </w:r>
      <w:r w:rsidR="00C45D98" w:rsidRPr="001C2761">
        <w:rPr>
          <w:rFonts w:ascii="Times New Roman" w:eastAsia="Times New Roman" w:hAnsi="Times New Roman" w:cs="Times New Roman"/>
          <w:i/>
          <w:sz w:val="24"/>
          <w:szCs w:val="24"/>
          <w:lang w:val="fr-FR"/>
        </w:rPr>
        <w:t>,</w:t>
      </w:r>
      <w:r w:rsidR="00466BD2" w:rsidRPr="001C2761">
        <w:rPr>
          <w:rFonts w:ascii="Times New Roman" w:eastAsia="Times New Roman" w:hAnsi="Times New Roman" w:cs="Times New Roman"/>
          <w:i/>
          <w:sz w:val="24"/>
          <w:szCs w:val="24"/>
          <w:lang w:val="fr-FR"/>
        </w:rPr>
        <w:t xml:space="preserve"> Madagascar</w:t>
      </w:r>
    </w:p>
    <w:p w14:paraId="31B7685C" w14:textId="1136ABF9" w:rsidR="001D7DE2" w:rsidRPr="005E3B03" w:rsidRDefault="001D7DE2" w:rsidP="00B939CC">
      <w:pPr>
        <w:jc w:val="both"/>
        <w:rPr>
          <w:rFonts w:ascii="Times New Roman" w:hAnsi="Times New Roman" w:cs="Times New Roman"/>
          <w:sz w:val="24"/>
          <w:szCs w:val="24"/>
        </w:rPr>
      </w:pPr>
      <w:r w:rsidRPr="005E3B03">
        <w:rPr>
          <w:rFonts w:ascii="Times New Roman" w:hAnsi="Times New Roman" w:cs="Times New Roman"/>
          <w:sz w:val="24"/>
          <w:szCs w:val="24"/>
        </w:rPr>
        <w:t>2-</w:t>
      </w:r>
      <w:r w:rsidR="0072323C" w:rsidRPr="005E3B03">
        <w:rPr>
          <w:rFonts w:ascii="Times New Roman" w:hAnsi="Times New Roman" w:cs="Times New Roman"/>
          <w:sz w:val="24"/>
          <w:szCs w:val="24"/>
        </w:rPr>
        <w:t xml:space="preserve"> </w:t>
      </w:r>
      <w:r w:rsidR="0072323C" w:rsidRPr="001C2761">
        <w:rPr>
          <w:rFonts w:ascii="Times New Roman" w:eastAsia="Times New Roman" w:hAnsi="Times New Roman" w:cs="Times New Roman"/>
          <w:i/>
          <w:sz w:val="24"/>
          <w:szCs w:val="24"/>
          <w:lang w:val="en-GB"/>
        </w:rPr>
        <w:t xml:space="preserve">Laboratory of Functional and Evolutionary Morphology, FOCUS, University of Liège, </w:t>
      </w:r>
      <w:r w:rsidR="004D58EF" w:rsidRPr="001C2761">
        <w:rPr>
          <w:rFonts w:ascii="Times New Roman" w:eastAsia="Times New Roman" w:hAnsi="Times New Roman" w:cs="Times New Roman"/>
          <w:i/>
          <w:sz w:val="24"/>
          <w:szCs w:val="24"/>
          <w:lang w:val="en-GB"/>
        </w:rPr>
        <w:t xml:space="preserve">B-4000 Liège, </w:t>
      </w:r>
      <w:r w:rsidR="0072323C" w:rsidRPr="001C2761">
        <w:rPr>
          <w:rFonts w:ascii="Times New Roman" w:eastAsia="Times New Roman" w:hAnsi="Times New Roman" w:cs="Times New Roman"/>
          <w:i/>
          <w:sz w:val="24"/>
          <w:szCs w:val="24"/>
          <w:lang w:val="en-GB"/>
        </w:rPr>
        <w:t>Belgium</w:t>
      </w:r>
    </w:p>
    <w:p w14:paraId="642B68B6" w14:textId="49D6EE58" w:rsidR="001D7DE2" w:rsidRPr="005E3B03" w:rsidRDefault="001D7DE2" w:rsidP="00564004">
      <w:pPr>
        <w:jc w:val="both"/>
        <w:rPr>
          <w:rFonts w:ascii="Times New Roman" w:eastAsia="Times New Roman" w:hAnsi="Times New Roman" w:cs="Times New Roman"/>
          <w:i/>
          <w:sz w:val="24"/>
          <w:szCs w:val="24"/>
          <w:lang w:val="en-GB"/>
        </w:rPr>
      </w:pPr>
      <w:r w:rsidRPr="005E3B03">
        <w:rPr>
          <w:rFonts w:ascii="Times New Roman" w:hAnsi="Times New Roman" w:cs="Times New Roman"/>
          <w:sz w:val="24"/>
          <w:szCs w:val="24"/>
        </w:rPr>
        <w:t>3-</w:t>
      </w:r>
      <w:r w:rsidR="0072323C" w:rsidRPr="005E3B03">
        <w:rPr>
          <w:rFonts w:ascii="Times New Roman" w:hAnsi="Times New Roman" w:cs="Times New Roman"/>
          <w:sz w:val="24"/>
          <w:szCs w:val="24"/>
        </w:rPr>
        <w:t xml:space="preserve"> </w:t>
      </w:r>
      <w:r w:rsidR="00564004" w:rsidRPr="001C2761">
        <w:rPr>
          <w:rFonts w:ascii="Times New Roman" w:eastAsia="Times New Roman" w:hAnsi="Times New Roman" w:cs="Times New Roman"/>
          <w:i/>
          <w:sz w:val="24"/>
          <w:szCs w:val="24"/>
          <w:lang w:val="en-GB"/>
        </w:rPr>
        <w:t xml:space="preserve">National Research </w:t>
      </w:r>
      <w:r w:rsidR="00EE52D8" w:rsidRPr="001C2761">
        <w:rPr>
          <w:rFonts w:ascii="Times New Roman" w:eastAsia="Times New Roman" w:hAnsi="Times New Roman" w:cs="Times New Roman"/>
          <w:i/>
          <w:sz w:val="24"/>
          <w:szCs w:val="24"/>
          <w:lang w:val="en-GB"/>
        </w:rPr>
        <w:t xml:space="preserve">Council </w:t>
      </w:r>
      <w:r w:rsidR="00564004" w:rsidRPr="001C2761">
        <w:rPr>
          <w:rFonts w:ascii="Times New Roman" w:eastAsia="Times New Roman" w:hAnsi="Times New Roman" w:cs="Times New Roman"/>
          <w:i/>
          <w:sz w:val="24"/>
          <w:szCs w:val="24"/>
          <w:lang w:val="en-GB"/>
        </w:rPr>
        <w:t>CNR – IAS, Rome, Italy</w:t>
      </w:r>
    </w:p>
    <w:p w14:paraId="705CFF68" w14:textId="7428E150" w:rsidR="001D7DE2" w:rsidRPr="005E3B03" w:rsidRDefault="001D7DE2" w:rsidP="00B939CC">
      <w:pPr>
        <w:jc w:val="both"/>
        <w:rPr>
          <w:rFonts w:ascii="Times New Roman" w:hAnsi="Times New Roman" w:cs="Times New Roman"/>
          <w:sz w:val="24"/>
          <w:szCs w:val="24"/>
          <w:lang w:val="fr-FR"/>
        </w:rPr>
      </w:pPr>
      <w:r w:rsidRPr="005E3B03">
        <w:rPr>
          <w:rFonts w:ascii="Times New Roman" w:hAnsi="Times New Roman" w:cs="Times New Roman"/>
          <w:sz w:val="24"/>
          <w:szCs w:val="24"/>
          <w:lang w:val="fr-FR"/>
        </w:rPr>
        <w:t>4-</w:t>
      </w:r>
      <w:r w:rsidR="0072323C" w:rsidRPr="005E3B03">
        <w:rPr>
          <w:rFonts w:ascii="Times New Roman" w:hAnsi="Times New Roman" w:cs="Times New Roman"/>
          <w:sz w:val="24"/>
          <w:szCs w:val="24"/>
          <w:lang w:val="fr-FR"/>
        </w:rPr>
        <w:t xml:space="preserve"> </w:t>
      </w:r>
      <w:r w:rsidR="00466BD2" w:rsidRPr="001C2761">
        <w:rPr>
          <w:rFonts w:ascii="Times New Roman" w:eastAsia="SimSun" w:hAnsi="Times New Roman" w:cs="Times New Roman"/>
          <w:i/>
          <w:sz w:val="24"/>
          <w:szCs w:val="24"/>
          <w:lang w:val="fr-FR" w:eastAsia="zh-CN"/>
        </w:rPr>
        <w:t xml:space="preserve">MARBEC, Université </w:t>
      </w:r>
      <w:r w:rsidR="00EE52D8" w:rsidRPr="001C2761">
        <w:rPr>
          <w:rFonts w:ascii="Times New Roman" w:eastAsia="SimSun" w:hAnsi="Times New Roman" w:cs="Times New Roman"/>
          <w:i/>
          <w:sz w:val="24"/>
          <w:szCs w:val="24"/>
          <w:lang w:val="fr-FR" w:eastAsia="zh-CN"/>
        </w:rPr>
        <w:t xml:space="preserve">de </w:t>
      </w:r>
      <w:r w:rsidR="00466BD2" w:rsidRPr="001C2761">
        <w:rPr>
          <w:rFonts w:ascii="Times New Roman" w:eastAsia="SimSun" w:hAnsi="Times New Roman" w:cs="Times New Roman"/>
          <w:i/>
          <w:sz w:val="24"/>
          <w:szCs w:val="24"/>
          <w:lang w:val="fr-FR" w:eastAsia="zh-CN"/>
        </w:rPr>
        <w:t>Montpellier, IRD, CNRS, Ifremer, Montpellier, France</w:t>
      </w:r>
    </w:p>
    <w:p w14:paraId="3ABF2B33" w14:textId="558282A7" w:rsidR="001D7DE2" w:rsidRPr="005E3B03" w:rsidRDefault="001D7DE2" w:rsidP="00564004">
      <w:pPr>
        <w:jc w:val="both"/>
        <w:rPr>
          <w:rFonts w:ascii="Times New Roman" w:eastAsia="Times New Roman" w:hAnsi="Times New Roman" w:cs="Times New Roman"/>
          <w:i/>
          <w:sz w:val="24"/>
          <w:szCs w:val="24"/>
          <w:lang w:val="en-GB"/>
        </w:rPr>
      </w:pPr>
      <w:r w:rsidRPr="005E3B03">
        <w:rPr>
          <w:rFonts w:ascii="Times New Roman" w:hAnsi="Times New Roman" w:cs="Times New Roman"/>
          <w:sz w:val="24"/>
          <w:szCs w:val="24"/>
        </w:rPr>
        <w:t>5-</w:t>
      </w:r>
      <w:r w:rsidR="00564004" w:rsidRPr="005E3B03">
        <w:rPr>
          <w:rFonts w:ascii="Times New Roman" w:hAnsi="Times New Roman" w:cs="Times New Roman"/>
          <w:sz w:val="24"/>
          <w:szCs w:val="24"/>
        </w:rPr>
        <w:t xml:space="preserve"> </w:t>
      </w:r>
      <w:r w:rsidR="00564004" w:rsidRPr="001C2761">
        <w:rPr>
          <w:rFonts w:ascii="Times New Roman" w:eastAsia="Times New Roman" w:hAnsi="Times New Roman" w:cs="Times New Roman"/>
          <w:i/>
          <w:sz w:val="24"/>
          <w:szCs w:val="24"/>
          <w:lang w:val="en-GB"/>
        </w:rPr>
        <w:t>Laboratory of Biodiversity and Evolutionary Genomics</w:t>
      </w:r>
      <w:r w:rsidR="00C45D98" w:rsidRPr="001C2761">
        <w:rPr>
          <w:rFonts w:ascii="Times New Roman" w:eastAsia="Times New Roman" w:hAnsi="Times New Roman" w:cs="Times New Roman"/>
          <w:i/>
          <w:sz w:val="24"/>
          <w:szCs w:val="24"/>
          <w:lang w:val="en-GB"/>
        </w:rPr>
        <w:t>,</w:t>
      </w:r>
      <w:r w:rsidR="00564004" w:rsidRPr="001C2761">
        <w:rPr>
          <w:rFonts w:ascii="Times New Roman" w:eastAsia="Times New Roman" w:hAnsi="Times New Roman" w:cs="Times New Roman"/>
          <w:i/>
          <w:sz w:val="24"/>
          <w:szCs w:val="24"/>
          <w:lang w:val="en-GB"/>
        </w:rPr>
        <w:t xml:space="preserve"> </w:t>
      </w:r>
      <w:r w:rsidR="00C45D98" w:rsidRPr="005E3B03">
        <w:rPr>
          <w:rFonts w:ascii="Times New Roman" w:eastAsia="Times New Roman" w:hAnsi="Times New Roman" w:cs="Times New Roman"/>
          <w:i/>
          <w:sz w:val="24"/>
          <w:szCs w:val="24"/>
          <w:lang w:val="en-GB"/>
        </w:rPr>
        <w:t xml:space="preserve">KU Leuven, </w:t>
      </w:r>
      <w:r w:rsidR="00564004" w:rsidRPr="005E3B03">
        <w:rPr>
          <w:rFonts w:ascii="Times New Roman" w:eastAsia="Times New Roman" w:hAnsi="Times New Roman" w:cs="Times New Roman"/>
          <w:i/>
          <w:sz w:val="24"/>
          <w:szCs w:val="24"/>
          <w:lang w:val="en-GB"/>
        </w:rPr>
        <w:t xml:space="preserve">Ch. </w:t>
      </w:r>
      <w:proofErr w:type="spellStart"/>
      <w:r w:rsidR="00564004" w:rsidRPr="005E3B03">
        <w:rPr>
          <w:rFonts w:ascii="Times New Roman" w:eastAsia="Times New Roman" w:hAnsi="Times New Roman" w:cs="Times New Roman"/>
          <w:i/>
          <w:sz w:val="24"/>
          <w:szCs w:val="24"/>
          <w:lang w:val="en-GB"/>
        </w:rPr>
        <w:t>Deberiotstraat</w:t>
      </w:r>
      <w:proofErr w:type="spellEnd"/>
      <w:r w:rsidR="00564004" w:rsidRPr="005E3B03">
        <w:rPr>
          <w:rFonts w:ascii="Times New Roman" w:eastAsia="Times New Roman" w:hAnsi="Times New Roman" w:cs="Times New Roman"/>
          <w:i/>
          <w:sz w:val="24"/>
          <w:szCs w:val="24"/>
          <w:lang w:val="en-GB"/>
        </w:rPr>
        <w:t xml:space="preserve"> 32 box 2439, B-3000 Leuven, Belgium</w:t>
      </w:r>
    </w:p>
    <w:p w14:paraId="52E90517" w14:textId="168B7140" w:rsidR="001D7DE2" w:rsidRPr="005E3B03" w:rsidRDefault="001D7DE2" w:rsidP="00B939CC">
      <w:pPr>
        <w:jc w:val="both"/>
        <w:rPr>
          <w:rFonts w:ascii="Times New Roman" w:eastAsia="Times New Roman" w:hAnsi="Times New Roman" w:cs="Times New Roman"/>
          <w:i/>
          <w:sz w:val="24"/>
          <w:szCs w:val="24"/>
          <w:lang w:val="en-GB"/>
        </w:rPr>
      </w:pPr>
      <w:r w:rsidRPr="005E3B03">
        <w:rPr>
          <w:rFonts w:ascii="Times New Roman" w:hAnsi="Times New Roman" w:cs="Times New Roman"/>
          <w:sz w:val="24"/>
          <w:szCs w:val="24"/>
        </w:rPr>
        <w:t>6-</w:t>
      </w:r>
      <w:r w:rsidR="00564004" w:rsidRPr="005E3B03">
        <w:rPr>
          <w:rFonts w:ascii="Times New Roman" w:hAnsi="Times New Roman" w:cs="Times New Roman"/>
          <w:sz w:val="24"/>
          <w:szCs w:val="24"/>
        </w:rPr>
        <w:t xml:space="preserve"> </w:t>
      </w:r>
      <w:r w:rsidR="00466BD2" w:rsidRPr="001C2761">
        <w:rPr>
          <w:rFonts w:ascii="Times New Roman" w:eastAsia="Times New Roman" w:hAnsi="Times New Roman" w:cs="Times New Roman"/>
          <w:i/>
          <w:sz w:val="24"/>
          <w:szCs w:val="24"/>
          <w:lang w:val="en-GB"/>
        </w:rPr>
        <w:t>Laboratory of Trophic and Isotope Ecology (LETIS), FOCUS Unive</w:t>
      </w:r>
      <w:r w:rsidR="00D46914" w:rsidRPr="001C2761">
        <w:rPr>
          <w:rFonts w:ascii="Times New Roman" w:eastAsia="Times New Roman" w:hAnsi="Times New Roman" w:cs="Times New Roman"/>
          <w:i/>
          <w:sz w:val="24"/>
          <w:szCs w:val="24"/>
          <w:lang w:val="en-GB"/>
        </w:rPr>
        <w:t>r</w:t>
      </w:r>
      <w:r w:rsidR="00466BD2" w:rsidRPr="005E3B03">
        <w:rPr>
          <w:rFonts w:ascii="Times New Roman" w:eastAsia="Times New Roman" w:hAnsi="Times New Roman" w:cs="Times New Roman"/>
          <w:i/>
          <w:sz w:val="24"/>
          <w:szCs w:val="24"/>
          <w:lang w:val="en-GB"/>
        </w:rPr>
        <w:t>s</w:t>
      </w:r>
      <w:r w:rsidR="00D46914" w:rsidRPr="005E3B03">
        <w:rPr>
          <w:rFonts w:ascii="Times New Roman" w:eastAsia="Times New Roman" w:hAnsi="Times New Roman" w:cs="Times New Roman"/>
          <w:i/>
          <w:sz w:val="24"/>
          <w:szCs w:val="24"/>
          <w:lang w:val="en-GB"/>
        </w:rPr>
        <w:t>i</w:t>
      </w:r>
      <w:r w:rsidR="00466BD2" w:rsidRPr="005E3B03">
        <w:rPr>
          <w:rFonts w:ascii="Times New Roman" w:eastAsia="Times New Roman" w:hAnsi="Times New Roman" w:cs="Times New Roman"/>
          <w:i/>
          <w:sz w:val="24"/>
          <w:szCs w:val="24"/>
          <w:lang w:val="en-GB"/>
        </w:rPr>
        <w:t>ty of Li</w:t>
      </w:r>
      <w:r w:rsidR="00D46914" w:rsidRPr="005E3B03">
        <w:rPr>
          <w:rFonts w:ascii="Times New Roman" w:eastAsia="Times New Roman" w:hAnsi="Times New Roman" w:cs="Times New Roman"/>
          <w:i/>
          <w:sz w:val="24"/>
          <w:szCs w:val="24"/>
          <w:lang w:val="en-GB"/>
        </w:rPr>
        <w:t>è</w:t>
      </w:r>
      <w:r w:rsidR="00466BD2" w:rsidRPr="005E3B03">
        <w:rPr>
          <w:rFonts w:ascii="Times New Roman" w:eastAsia="Times New Roman" w:hAnsi="Times New Roman" w:cs="Times New Roman"/>
          <w:i/>
          <w:sz w:val="24"/>
          <w:szCs w:val="24"/>
          <w:lang w:val="en-GB"/>
        </w:rPr>
        <w:t>ge</w:t>
      </w:r>
      <w:r w:rsidR="00B47AB9" w:rsidRPr="005E3B03">
        <w:rPr>
          <w:rFonts w:ascii="Times New Roman" w:eastAsia="Times New Roman" w:hAnsi="Times New Roman" w:cs="Times New Roman"/>
          <w:i/>
          <w:sz w:val="24"/>
          <w:szCs w:val="24"/>
          <w:lang w:val="en-GB"/>
        </w:rPr>
        <w:t>, B-4000 Liège, Belgium</w:t>
      </w:r>
      <w:r w:rsidR="00466BD2" w:rsidRPr="005E3B03">
        <w:rPr>
          <w:rFonts w:ascii="Times New Roman" w:eastAsia="Times New Roman" w:hAnsi="Times New Roman" w:cs="Times New Roman"/>
          <w:i/>
          <w:sz w:val="24"/>
          <w:szCs w:val="24"/>
          <w:lang w:val="en-GB"/>
        </w:rPr>
        <w:t>.</w:t>
      </w:r>
    </w:p>
    <w:p w14:paraId="50751AB9" w14:textId="6C60EBD5" w:rsidR="001D7DE2" w:rsidRPr="005E3B03" w:rsidRDefault="001D7DE2" w:rsidP="00B939CC">
      <w:pPr>
        <w:jc w:val="both"/>
        <w:rPr>
          <w:rFonts w:ascii="Times New Roman" w:hAnsi="Times New Roman" w:cs="Times New Roman"/>
          <w:i/>
          <w:sz w:val="24"/>
          <w:szCs w:val="24"/>
        </w:rPr>
      </w:pPr>
      <w:r w:rsidRPr="005E3B03">
        <w:rPr>
          <w:rFonts w:ascii="Times New Roman" w:hAnsi="Times New Roman" w:cs="Times New Roman"/>
          <w:i/>
          <w:sz w:val="24"/>
          <w:szCs w:val="24"/>
        </w:rPr>
        <w:t>7-</w:t>
      </w:r>
      <w:r w:rsidR="0072323C" w:rsidRPr="005E3B03">
        <w:rPr>
          <w:rFonts w:ascii="Times New Roman" w:hAnsi="Times New Roman" w:cs="Times New Roman"/>
          <w:i/>
          <w:sz w:val="24"/>
          <w:szCs w:val="24"/>
        </w:rPr>
        <w:t xml:space="preserve"> </w:t>
      </w:r>
      <w:r w:rsidR="00E04FC1" w:rsidRPr="005E3B03">
        <w:rPr>
          <w:rFonts w:ascii="Times New Roman" w:hAnsi="Times New Roman" w:cs="Times New Roman"/>
          <w:i/>
          <w:sz w:val="24"/>
          <w:szCs w:val="24"/>
        </w:rPr>
        <w:t>Kenyan Marine Fisheries and Research Institute (KMFRI), Mombasa</w:t>
      </w:r>
      <w:r w:rsidR="00B47AB9" w:rsidRPr="005E3B03">
        <w:rPr>
          <w:rFonts w:ascii="Times New Roman" w:hAnsi="Times New Roman" w:cs="Times New Roman"/>
          <w:i/>
          <w:sz w:val="24"/>
          <w:szCs w:val="24"/>
        </w:rPr>
        <w:t>,</w:t>
      </w:r>
      <w:r w:rsidR="00E04FC1" w:rsidRPr="005E3B03">
        <w:rPr>
          <w:rFonts w:ascii="Times New Roman" w:hAnsi="Times New Roman" w:cs="Times New Roman"/>
          <w:i/>
          <w:sz w:val="24"/>
          <w:szCs w:val="24"/>
        </w:rPr>
        <w:t xml:space="preserve"> Kenya</w:t>
      </w:r>
    </w:p>
    <w:p w14:paraId="378EFD1B" w14:textId="7E845A58" w:rsidR="0072323C" w:rsidRPr="005E3B03" w:rsidRDefault="0072323C" w:rsidP="00B939CC">
      <w:pPr>
        <w:jc w:val="both"/>
        <w:rPr>
          <w:rFonts w:ascii="Times New Roman" w:eastAsia="Times New Roman" w:hAnsi="Times New Roman" w:cs="Times New Roman"/>
          <w:i/>
          <w:sz w:val="24"/>
          <w:szCs w:val="24"/>
          <w:lang w:val="fr-FR"/>
        </w:rPr>
      </w:pPr>
      <w:r w:rsidRPr="005E3B03">
        <w:rPr>
          <w:rFonts w:ascii="Times New Roman" w:hAnsi="Times New Roman" w:cs="Times New Roman"/>
          <w:sz w:val="24"/>
          <w:szCs w:val="24"/>
          <w:lang w:val="fr-FR"/>
        </w:rPr>
        <w:t>8-</w:t>
      </w:r>
      <w:r w:rsidR="00466BD2" w:rsidRPr="005E3B03">
        <w:rPr>
          <w:rFonts w:ascii="Times New Roman" w:hAnsi="Times New Roman" w:cs="Times New Roman"/>
          <w:sz w:val="24"/>
          <w:szCs w:val="24"/>
          <w:lang w:val="fr-FR"/>
        </w:rPr>
        <w:t xml:space="preserve"> </w:t>
      </w:r>
      <w:r w:rsidR="00466BD2" w:rsidRPr="001C2761">
        <w:rPr>
          <w:rFonts w:ascii="Times New Roman" w:eastAsia="Times New Roman" w:hAnsi="Times New Roman" w:cs="Times New Roman"/>
          <w:i/>
          <w:sz w:val="24"/>
          <w:szCs w:val="24"/>
          <w:lang w:val="fr-FR"/>
        </w:rPr>
        <w:t>Centre de formation et de recherché en aquaculture (CEFRA), FOCUS</w:t>
      </w:r>
      <w:r w:rsidR="00B47AB9" w:rsidRPr="001C2761">
        <w:rPr>
          <w:rFonts w:ascii="Times New Roman" w:eastAsia="Times New Roman" w:hAnsi="Times New Roman" w:cs="Times New Roman"/>
          <w:i/>
          <w:sz w:val="24"/>
          <w:szCs w:val="24"/>
          <w:lang w:val="fr-FR"/>
        </w:rPr>
        <w:t>,</w:t>
      </w:r>
      <w:r w:rsidR="00466BD2" w:rsidRPr="001C2761">
        <w:rPr>
          <w:rFonts w:ascii="Times New Roman" w:eastAsia="Times New Roman" w:hAnsi="Times New Roman" w:cs="Times New Roman"/>
          <w:i/>
          <w:sz w:val="24"/>
          <w:szCs w:val="24"/>
          <w:lang w:val="fr-FR"/>
        </w:rPr>
        <w:t xml:space="preserve"> </w:t>
      </w:r>
      <w:proofErr w:type="spellStart"/>
      <w:r w:rsidR="00466BD2" w:rsidRPr="001C2761">
        <w:rPr>
          <w:rFonts w:ascii="Times New Roman" w:eastAsia="Times New Roman" w:hAnsi="Times New Roman" w:cs="Times New Roman"/>
          <w:i/>
          <w:sz w:val="24"/>
          <w:szCs w:val="24"/>
          <w:lang w:val="fr-FR"/>
        </w:rPr>
        <w:t>University</w:t>
      </w:r>
      <w:proofErr w:type="spellEnd"/>
      <w:r w:rsidR="00466BD2" w:rsidRPr="001C2761">
        <w:rPr>
          <w:rFonts w:ascii="Times New Roman" w:eastAsia="Times New Roman" w:hAnsi="Times New Roman" w:cs="Times New Roman"/>
          <w:i/>
          <w:sz w:val="24"/>
          <w:szCs w:val="24"/>
          <w:lang w:val="fr-FR"/>
        </w:rPr>
        <w:t xml:space="preserve"> of Li</w:t>
      </w:r>
      <w:r w:rsidR="00D46914" w:rsidRPr="005E3B03">
        <w:rPr>
          <w:rFonts w:ascii="Times New Roman" w:eastAsia="Times New Roman" w:hAnsi="Times New Roman" w:cs="Times New Roman"/>
          <w:i/>
          <w:sz w:val="24"/>
          <w:szCs w:val="24"/>
          <w:lang w:val="fr-FR"/>
        </w:rPr>
        <w:t>è</w:t>
      </w:r>
      <w:r w:rsidR="00466BD2" w:rsidRPr="005E3B03">
        <w:rPr>
          <w:rFonts w:ascii="Times New Roman" w:eastAsia="Times New Roman" w:hAnsi="Times New Roman" w:cs="Times New Roman"/>
          <w:i/>
          <w:sz w:val="24"/>
          <w:szCs w:val="24"/>
          <w:lang w:val="fr-FR"/>
        </w:rPr>
        <w:t>ge</w:t>
      </w:r>
      <w:r w:rsidR="00B47AB9" w:rsidRPr="005E3B03">
        <w:rPr>
          <w:rFonts w:ascii="Times New Roman" w:eastAsia="Times New Roman" w:hAnsi="Times New Roman" w:cs="Times New Roman"/>
          <w:i/>
          <w:sz w:val="24"/>
          <w:szCs w:val="24"/>
          <w:lang w:val="fr-FR"/>
        </w:rPr>
        <w:t xml:space="preserve">, </w:t>
      </w:r>
      <w:r w:rsidR="00C05BE2" w:rsidRPr="005E3B03">
        <w:rPr>
          <w:rFonts w:ascii="Times New Roman" w:eastAsia="Times New Roman" w:hAnsi="Times New Roman" w:cs="Times New Roman"/>
          <w:i/>
          <w:sz w:val="24"/>
          <w:szCs w:val="24"/>
          <w:lang w:val="fr-FR"/>
        </w:rPr>
        <w:t>B-4000</w:t>
      </w:r>
      <w:r w:rsidR="004D58EF" w:rsidRPr="005E3B03">
        <w:rPr>
          <w:rFonts w:ascii="Times New Roman" w:eastAsia="Times New Roman" w:hAnsi="Times New Roman" w:cs="Times New Roman"/>
          <w:i/>
          <w:sz w:val="24"/>
          <w:szCs w:val="24"/>
          <w:lang w:val="fr-FR"/>
        </w:rPr>
        <w:t xml:space="preserve"> </w:t>
      </w:r>
      <w:r w:rsidR="00B47AB9" w:rsidRPr="005E3B03">
        <w:rPr>
          <w:rFonts w:ascii="Times New Roman" w:eastAsia="Times New Roman" w:hAnsi="Times New Roman" w:cs="Times New Roman"/>
          <w:i/>
          <w:sz w:val="24"/>
          <w:szCs w:val="24"/>
          <w:lang w:val="fr-FR"/>
        </w:rPr>
        <w:t xml:space="preserve">Liège, </w:t>
      </w:r>
      <w:proofErr w:type="spellStart"/>
      <w:r w:rsidR="00B47AB9" w:rsidRPr="005E3B03">
        <w:rPr>
          <w:rFonts w:ascii="Times New Roman" w:eastAsia="Times New Roman" w:hAnsi="Times New Roman" w:cs="Times New Roman"/>
          <w:i/>
          <w:sz w:val="24"/>
          <w:szCs w:val="24"/>
          <w:lang w:val="fr-FR"/>
        </w:rPr>
        <w:t>Belgium</w:t>
      </w:r>
      <w:proofErr w:type="spellEnd"/>
    </w:p>
    <w:p w14:paraId="0390BCBE" w14:textId="77777777" w:rsidR="00EC4B16" w:rsidRPr="005E3B03" w:rsidRDefault="006128C7" w:rsidP="00636233">
      <w:pPr>
        <w:jc w:val="both"/>
        <w:rPr>
          <w:rFonts w:ascii="Times New Roman" w:hAnsi="Times New Roman" w:cs="Times New Roman"/>
          <w:i/>
          <w:sz w:val="24"/>
          <w:szCs w:val="24"/>
          <w:lang w:val="fr-FR"/>
        </w:rPr>
      </w:pPr>
      <w:r w:rsidRPr="005E3B03">
        <w:rPr>
          <w:rFonts w:ascii="Times New Roman" w:hAnsi="Times New Roman" w:cs="Times New Roman"/>
          <w:i/>
          <w:sz w:val="24"/>
          <w:szCs w:val="24"/>
          <w:lang w:val="fr-FR"/>
        </w:rPr>
        <w:t xml:space="preserve">9- OCEA </w:t>
      </w:r>
      <w:proofErr w:type="spellStart"/>
      <w:r w:rsidRPr="005E3B03">
        <w:rPr>
          <w:rFonts w:ascii="Times New Roman" w:hAnsi="Times New Roman" w:cs="Times New Roman"/>
          <w:i/>
          <w:sz w:val="24"/>
          <w:szCs w:val="24"/>
          <w:lang w:val="fr-FR"/>
        </w:rPr>
        <w:t>Consult</w:t>
      </w:r>
      <w:proofErr w:type="spellEnd"/>
      <w:r w:rsidRPr="005E3B03">
        <w:rPr>
          <w:rFonts w:ascii="Times New Roman" w:hAnsi="Times New Roman" w:cs="Times New Roman"/>
          <w:i/>
          <w:sz w:val="24"/>
          <w:szCs w:val="24"/>
          <w:lang w:val="fr-FR"/>
        </w:rPr>
        <w:t>, 236 B Chemin Concession Condé, 97 432 Ravine des Cabris, La Réunion, France</w:t>
      </w:r>
    </w:p>
    <w:p w14:paraId="148CBD2B" w14:textId="77777777" w:rsidR="005E0393" w:rsidRPr="001C2761" w:rsidRDefault="005E0393" w:rsidP="00636233">
      <w:pPr>
        <w:jc w:val="both"/>
        <w:rPr>
          <w:rFonts w:ascii="Times New Roman" w:hAnsi="Times New Roman" w:cs="Times New Roman"/>
          <w:i/>
          <w:sz w:val="24"/>
          <w:szCs w:val="24"/>
        </w:rPr>
      </w:pPr>
      <w:r w:rsidRPr="001C2761">
        <w:rPr>
          <w:rFonts w:ascii="Times New Roman" w:hAnsi="Times New Roman" w:cs="Times New Roman"/>
          <w:i/>
          <w:sz w:val="24"/>
          <w:szCs w:val="24"/>
        </w:rPr>
        <w:t xml:space="preserve">10- Biology of Marine Organisms and </w:t>
      </w:r>
      <w:proofErr w:type="spellStart"/>
      <w:r w:rsidRPr="001C2761">
        <w:rPr>
          <w:rFonts w:ascii="Times New Roman" w:hAnsi="Times New Roman" w:cs="Times New Roman"/>
          <w:i/>
          <w:sz w:val="24"/>
          <w:szCs w:val="24"/>
        </w:rPr>
        <w:t>Biomimetics</w:t>
      </w:r>
      <w:proofErr w:type="spellEnd"/>
      <w:r w:rsidRPr="001C2761">
        <w:rPr>
          <w:rFonts w:ascii="Times New Roman" w:hAnsi="Times New Roman" w:cs="Times New Roman"/>
          <w:i/>
          <w:sz w:val="24"/>
          <w:szCs w:val="24"/>
        </w:rPr>
        <w:t>, University of Mons-Belgium</w:t>
      </w:r>
    </w:p>
    <w:p w14:paraId="62A586E2" w14:textId="77777777" w:rsidR="006128C7" w:rsidRPr="005E3B03" w:rsidRDefault="006128C7" w:rsidP="006128C7">
      <w:pPr>
        <w:pStyle w:val="Default"/>
        <w:rPr>
          <w:rFonts w:ascii="Times New Roman" w:hAnsi="Times New Roman" w:cs="Times New Roman"/>
          <w:lang w:val="en-US"/>
        </w:rPr>
      </w:pPr>
    </w:p>
    <w:p w14:paraId="03347F58" w14:textId="77777777" w:rsidR="001D7DE2" w:rsidRPr="005E3B03" w:rsidRDefault="006C0E69" w:rsidP="005E3B03">
      <w:pPr>
        <w:rPr>
          <w:rFonts w:ascii="Times New Roman" w:hAnsi="Times New Roman" w:cs="Times New Roman"/>
          <w:b/>
          <w:sz w:val="24"/>
          <w:szCs w:val="24"/>
        </w:rPr>
      </w:pPr>
      <w:r w:rsidRPr="005E3B03">
        <w:rPr>
          <w:rFonts w:ascii="Times New Roman" w:hAnsi="Times New Roman" w:cs="Times New Roman"/>
          <w:b/>
          <w:sz w:val="24"/>
          <w:szCs w:val="24"/>
        </w:rPr>
        <w:t xml:space="preserve">First author and </w:t>
      </w:r>
      <w:r w:rsidR="001D7DE2" w:rsidRPr="005E3B03">
        <w:rPr>
          <w:rFonts w:ascii="Times New Roman" w:hAnsi="Times New Roman" w:cs="Times New Roman"/>
          <w:b/>
          <w:sz w:val="24"/>
          <w:szCs w:val="24"/>
        </w:rPr>
        <w:t xml:space="preserve">Presenter: </w:t>
      </w:r>
      <w:r w:rsidR="001D7DE2" w:rsidRPr="005E3B03">
        <w:rPr>
          <w:rFonts w:ascii="Times New Roman" w:hAnsi="Times New Roman" w:cs="Times New Roman"/>
          <w:sz w:val="24"/>
          <w:szCs w:val="24"/>
        </w:rPr>
        <w:t xml:space="preserve">Principal investigator, Dr. Jamal </w:t>
      </w:r>
      <w:proofErr w:type="spellStart"/>
      <w:r w:rsidR="001D7DE2" w:rsidRPr="005E3B03">
        <w:rPr>
          <w:rFonts w:ascii="Times New Roman" w:hAnsi="Times New Roman" w:cs="Times New Roman"/>
          <w:sz w:val="24"/>
          <w:szCs w:val="24"/>
        </w:rPr>
        <w:t>Mahafina</w:t>
      </w:r>
      <w:proofErr w:type="spellEnd"/>
      <w:r w:rsidR="001D7DE2" w:rsidRPr="005E3B03">
        <w:rPr>
          <w:rFonts w:ascii="Times New Roman" w:hAnsi="Times New Roman" w:cs="Times New Roman"/>
          <w:sz w:val="24"/>
          <w:szCs w:val="24"/>
        </w:rPr>
        <w:t xml:space="preserve"> (</w:t>
      </w:r>
      <w:hyperlink r:id="rId5" w:history="1">
        <w:r w:rsidR="001D7DE2" w:rsidRPr="005E3B03">
          <w:rPr>
            <w:rStyle w:val="Lienhypertexte"/>
            <w:rFonts w:ascii="Times New Roman" w:hAnsi="Times New Roman" w:cs="Times New Roman"/>
            <w:sz w:val="24"/>
            <w:szCs w:val="24"/>
          </w:rPr>
          <w:t>jamal.mahafina@ihsm.mg</w:t>
        </w:r>
      </w:hyperlink>
      <w:r w:rsidR="001D7DE2" w:rsidRPr="005E3B03">
        <w:rPr>
          <w:rFonts w:ascii="Times New Roman" w:hAnsi="Times New Roman" w:cs="Times New Roman"/>
          <w:sz w:val="24"/>
          <w:szCs w:val="24"/>
        </w:rPr>
        <w:t>)</w:t>
      </w:r>
    </w:p>
    <w:p w14:paraId="10061462" w14:textId="77777777" w:rsidR="006C0E69" w:rsidRPr="005E3B03" w:rsidRDefault="006C0E69" w:rsidP="00A54488">
      <w:pPr>
        <w:spacing w:after="0"/>
        <w:jc w:val="both"/>
        <w:rPr>
          <w:rFonts w:ascii="Times New Roman" w:hAnsi="Times New Roman" w:cs="Times New Roman"/>
          <w:b/>
          <w:sz w:val="24"/>
          <w:szCs w:val="24"/>
        </w:rPr>
      </w:pPr>
    </w:p>
    <w:p w14:paraId="0588CD0D" w14:textId="14671D78" w:rsidR="00D56A33" w:rsidRPr="005E3B03" w:rsidRDefault="006A31DA" w:rsidP="00A84009">
      <w:pPr>
        <w:spacing w:after="240"/>
        <w:jc w:val="both"/>
        <w:rPr>
          <w:rFonts w:ascii="Times New Roman" w:hAnsi="Times New Roman" w:cs="Times New Roman"/>
          <w:sz w:val="24"/>
          <w:szCs w:val="24"/>
        </w:rPr>
      </w:pPr>
      <w:r w:rsidRPr="005E3B03">
        <w:rPr>
          <w:rFonts w:ascii="Times New Roman" w:hAnsi="Times New Roman" w:cs="Times New Roman"/>
          <w:sz w:val="24"/>
          <w:szCs w:val="24"/>
        </w:rPr>
        <w:t>Coastal habitats support global fisheries by ensuring the survival of juvenile fishes. These habitats constitute one of the fishing areas targeted by small-scale fishermen in the least developed countries, including Madagascar. The accessibility of these habitats at low tides makes it an ideal fishing area for mosquito seine nets as observed for instance in SW Madagascar</w:t>
      </w:r>
      <w:r w:rsidR="00DA5BB6" w:rsidRPr="005E3B03">
        <w:rPr>
          <w:rFonts w:ascii="Times New Roman" w:hAnsi="Times New Roman" w:cs="Times New Roman"/>
          <w:sz w:val="24"/>
          <w:szCs w:val="24"/>
        </w:rPr>
        <w:t xml:space="preserve"> and beach seining in Kenya</w:t>
      </w:r>
      <w:r w:rsidRPr="005E3B03">
        <w:rPr>
          <w:rFonts w:ascii="Times New Roman" w:hAnsi="Times New Roman" w:cs="Times New Roman"/>
          <w:sz w:val="24"/>
          <w:szCs w:val="24"/>
        </w:rPr>
        <w:t xml:space="preserve">. However, this practice negatively impacts fisheries production due to catches of high </w:t>
      </w:r>
      <w:r w:rsidR="00B3262F" w:rsidRPr="005E3B03">
        <w:rPr>
          <w:rFonts w:ascii="Times New Roman" w:hAnsi="Times New Roman" w:cs="Times New Roman"/>
          <w:sz w:val="24"/>
          <w:szCs w:val="24"/>
        </w:rPr>
        <w:t xml:space="preserve">numbers </w:t>
      </w:r>
      <w:r w:rsidRPr="005E3B03">
        <w:rPr>
          <w:rFonts w:ascii="Times New Roman" w:hAnsi="Times New Roman" w:cs="Times New Roman"/>
          <w:sz w:val="24"/>
          <w:szCs w:val="24"/>
        </w:rPr>
        <w:t>of juveniles</w:t>
      </w:r>
      <w:r w:rsidR="00B3262F" w:rsidRPr="005E3B03">
        <w:rPr>
          <w:rFonts w:ascii="Times New Roman" w:hAnsi="Times New Roman" w:cs="Times New Roman"/>
          <w:sz w:val="24"/>
          <w:szCs w:val="24"/>
        </w:rPr>
        <w:t>,</w:t>
      </w:r>
      <w:r w:rsidRPr="005E3B03">
        <w:rPr>
          <w:rFonts w:ascii="Times New Roman" w:hAnsi="Times New Roman" w:cs="Times New Roman"/>
          <w:sz w:val="24"/>
          <w:szCs w:val="24"/>
        </w:rPr>
        <w:t xml:space="preserve"> </w:t>
      </w:r>
      <w:r w:rsidR="00E2749F" w:rsidRPr="005E3B03">
        <w:rPr>
          <w:rFonts w:ascii="Times New Roman" w:hAnsi="Times New Roman" w:cs="Times New Roman"/>
          <w:sz w:val="24"/>
          <w:szCs w:val="24"/>
        </w:rPr>
        <w:t>in Madagasca</w:t>
      </w:r>
      <w:r w:rsidR="00C53FBB" w:rsidRPr="005E3B03">
        <w:rPr>
          <w:rFonts w:ascii="Times New Roman" w:hAnsi="Times New Roman" w:cs="Times New Roman"/>
          <w:sz w:val="24"/>
          <w:szCs w:val="24"/>
        </w:rPr>
        <w:t>r</w:t>
      </w:r>
      <w:r w:rsidR="00E2749F" w:rsidRPr="005E3B03">
        <w:rPr>
          <w:rFonts w:ascii="Times New Roman" w:hAnsi="Times New Roman" w:cs="Times New Roman"/>
          <w:sz w:val="24"/>
          <w:szCs w:val="24"/>
        </w:rPr>
        <w:t xml:space="preserve"> and Kenya </w:t>
      </w:r>
      <w:r w:rsidRPr="005E3B03">
        <w:rPr>
          <w:rFonts w:ascii="Times New Roman" w:hAnsi="Times New Roman" w:cs="Times New Roman"/>
          <w:sz w:val="24"/>
          <w:szCs w:val="24"/>
        </w:rPr>
        <w:t xml:space="preserve">mostly composed </w:t>
      </w:r>
      <w:r w:rsidR="00F74C70" w:rsidRPr="005E3B03">
        <w:rPr>
          <w:rFonts w:ascii="Times New Roman" w:hAnsi="Times New Roman" w:cs="Times New Roman"/>
          <w:sz w:val="24"/>
          <w:szCs w:val="24"/>
        </w:rPr>
        <w:t xml:space="preserve">of </w:t>
      </w:r>
      <w:r w:rsidR="00D46914" w:rsidRPr="005E3B03">
        <w:rPr>
          <w:rFonts w:ascii="Times New Roman" w:hAnsi="Times New Roman" w:cs="Times New Roman"/>
          <w:sz w:val="24"/>
          <w:szCs w:val="24"/>
        </w:rPr>
        <w:t xml:space="preserve">shoemaker </w:t>
      </w:r>
      <w:proofErr w:type="spellStart"/>
      <w:r w:rsidR="00D46914" w:rsidRPr="005E3B03">
        <w:rPr>
          <w:rFonts w:ascii="Times New Roman" w:hAnsi="Times New Roman" w:cs="Times New Roman"/>
          <w:sz w:val="24"/>
          <w:szCs w:val="24"/>
        </w:rPr>
        <w:t>spinefoot</w:t>
      </w:r>
      <w:proofErr w:type="spellEnd"/>
      <w:r w:rsidR="00D46914" w:rsidRPr="005E3B03">
        <w:rPr>
          <w:rFonts w:ascii="Times New Roman" w:hAnsi="Times New Roman" w:cs="Times New Roman"/>
          <w:sz w:val="24"/>
          <w:szCs w:val="24"/>
        </w:rPr>
        <w:t xml:space="preserve"> </w:t>
      </w:r>
      <w:r w:rsidRPr="005E3B03">
        <w:rPr>
          <w:rFonts w:ascii="Times New Roman" w:hAnsi="Times New Roman" w:cs="Times New Roman"/>
          <w:sz w:val="24"/>
          <w:szCs w:val="24"/>
        </w:rPr>
        <w:t>rabbitfish (</w:t>
      </w:r>
      <w:proofErr w:type="spellStart"/>
      <w:r w:rsidRPr="005E3B03">
        <w:rPr>
          <w:rFonts w:ascii="Times New Roman" w:hAnsi="Times New Roman" w:cs="Times New Roman"/>
          <w:i/>
          <w:sz w:val="24"/>
          <w:szCs w:val="24"/>
        </w:rPr>
        <w:t>Siganus</w:t>
      </w:r>
      <w:proofErr w:type="spellEnd"/>
      <w:r w:rsidRPr="005E3B03">
        <w:rPr>
          <w:rFonts w:ascii="Times New Roman" w:hAnsi="Times New Roman" w:cs="Times New Roman"/>
          <w:i/>
          <w:sz w:val="24"/>
          <w:szCs w:val="24"/>
        </w:rPr>
        <w:t xml:space="preserve"> </w:t>
      </w:r>
      <w:proofErr w:type="spellStart"/>
      <w:r w:rsidRPr="005E3B03">
        <w:rPr>
          <w:rFonts w:ascii="Times New Roman" w:hAnsi="Times New Roman" w:cs="Times New Roman"/>
          <w:i/>
          <w:sz w:val="24"/>
          <w:szCs w:val="24"/>
        </w:rPr>
        <w:t>sutor</w:t>
      </w:r>
      <w:proofErr w:type="spellEnd"/>
      <w:r w:rsidRPr="005E3B03">
        <w:rPr>
          <w:rFonts w:ascii="Times New Roman" w:hAnsi="Times New Roman" w:cs="Times New Roman"/>
          <w:sz w:val="24"/>
          <w:szCs w:val="24"/>
        </w:rPr>
        <w:t xml:space="preserve">). Despite Malagasy laws that forbid the deployment of mosquito seine </w:t>
      </w:r>
      <w:r w:rsidRPr="005E3B03">
        <w:rPr>
          <w:rFonts w:ascii="Times New Roman" w:hAnsi="Times New Roman" w:cs="Times New Roman"/>
          <w:sz w:val="24"/>
          <w:szCs w:val="24"/>
        </w:rPr>
        <w:lastRenderedPageBreak/>
        <w:t xml:space="preserve">nets, fishermen continue </w:t>
      </w:r>
      <w:r w:rsidR="00406DC1" w:rsidRPr="005E3B03">
        <w:rPr>
          <w:rFonts w:ascii="Times New Roman" w:hAnsi="Times New Roman" w:cs="Times New Roman"/>
          <w:sz w:val="24"/>
          <w:szCs w:val="24"/>
        </w:rPr>
        <w:t xml:space="preserve">with </w:t>
      </w:r>
      <w:r w:rsidRPr="005E3B03">
        <w:rPr>
          <w:rFonts w:ascii="Times New Roman" w:hAnsi="Times New Roman" w:cs="Times New Roman"/>
          <w:sz w:val="24"/>
          <w:szCs w:val="24"/>
        </w:rPr>
        <w:t>their use.</w:t>
      </w:r>
      <w:r w:rsidR="00DA5BB6" w:rsidRPr="005E3B03">
        <w:rPr>
          <w:rFonts w:ascii="Times New Roman" w:hAnsi="Times New Roman" w:cs="Times New Roman"/>
          <w:sz w:val="24"/>
          <w:szCs w:val="24"/>
        </w:rPr>
        <w:t xml:space="preserve"> In Kenya, the beach seines have been outlawed but enforcement remains a challenge.</w:t>
      </w:r>
      <w:r w:rsidRPr="005E3B03">
        <w:rPr>
          <w:rFonts w:ascii="Times New Roman" w:hAnsi="Times New Roman" w:cs="Times New Roman"/>
          <w:sz w:val="24"/>
          <w:szCs w:val="24"/>
        </w:rPr>
        <w:t xml:space="preserve"> This context highlights the need </w:t>
      </w:r>
      <w:r w:rsidR="00406DC1" w:rsidRPr="005E3B03">
        <w:rPr>
          <w:rFonts w:ascii="Times New Roman" w:hAnsi="Times New Roman" w:cs="Times New Roman"/>
          <w:sz w:val="24"/>
          <w:szCs w:val="24"/>
        </w:rPr>
        <w:t>for</w:t>
      </w:r>
      <w:r w:rsidRPr="005E3B03">
        <w:rPr>
          <w:rFonts w:ascii="Times New Roman" w:hAnsi="Times New Roman" w:cs="Times New Roman"/>
          <w:sz w:val="24"/>
          <w:szCs w:val="24"/>
        </w:rPr>
        <w:t xml:space="preserve"> management measures and alternative </w:t>
      </w:r>
      <w:r w:rsidR="0047799F" w:rsidRPr="005E3B03">
        <w:rPr>
          <w:rFonts w:ascii="Times New Roman" w:hAnsi="Times New Roman" w:cs="Times New Roman"/>
          <w:sz w:val="24"/>
          <w:szCs w:val="24"/>
        </w:rPr>
        <w:t xml:space="preserve">sources of income </w:t>
      </w:r>
      <w:r w:rsidRPr="005E3B03">
        <w:rPr>
          <w:rFonts w:ascii="Times New Roman" w:hAnsi="Times New Roman" w:cs="Times New Roman"/>
          <w:sz w:val="24"/>
          <w:szCs w:val="24"/>
        </w:rPr>
        <w:t xml:space="preserve">for a sustainable use of marine resources and for improving the fishermen livelihood. </w:t>
      </w:r>
      <w:r w:rsidR="00B939CC" w:rsidRPr="005E3B03">
        <w:rPr>
          <w:rFonts w:ascii="Times New Roman" w:hAnsi="Times New Roman" w:cs="Times New Roman"/>
          <w:sz w:val="24"/>
          <w:szCs w:val="24"/>
        </w:rPr>
        <w:t>The ongoing consortium research entitled “Fish juvenile recruitment in coastal habitats of western Indian Ocean” was funded by MASMA program</w:t>
      </w:r>
      <w:r w:rsidR="006C56E9" w:rsidRPr="005E3B03">
        <w:rPr>
          <w:rFonts w:ascii="Times New Roman" w:hAnsi="Times New Roman" w:cs="Times New Roman"/>
          <w:sz w:val="24"/>
          <w:szCs w:val="24"/>
        </w:rPr>
        <w:t xml:space="preserve"> </w:t>
      </w:r>
      <w:r w:rsidR="00806F5B" w:rsidRPr="005E3B03">
        <w:rPr>
          <w:rFonts w:ascii="Times New Roman" w:hAnsi="Times New Roman" w:cs="Times New Roman"/>
          <w:sz w:val="24"/>
          <w:szCs w:val="24"/>
        </w:rPr>
        <w:t>administered by</w:t>
      </w:r>
      <w:r w:rsidR="006C56E9" w:rsidRPr="005E3B03">
        <w:rPr>
          <w:rFonts w:ascii="Times New Roman" w:hAnsi="Times New Roman" w:cs="Times New Roman"/>
          <w:sz w:val="24"/>
          <w:szCs w:val="24"/>
        </w:rPr>
        <w:t xml:space="preserve"> WIOMSA</w:t>
      </w:r>
      <w:r w:rsidR="00D4686C" w:rsidRPr="005E3B03">
        <w:rPr>
          <w:rFonts w:ascii="Times New Roman" w:hAnsi="Times New Roman" w:cs="Times New Roman"/>
          <w:sz w:val="24"/>
          <w:szCs w:val="24"/>
        </w:rPr>
        <w:t>. It</w:t>
      </w:r>
      <w:r w:rsidR="00D46914" w:rsidRPr="005E3B03">
        <w:rPr>
          <w:rFonts w:ascii="Times New Roman" w:hAnsi="Times New Roman" w:cs="Times New Roman"/>
          <w:sz w:val="24"/>
          <w:szCs w:val="24"/>
        </w:rPr>
        <w:t xml:space="preserve"> </w:t>
      </w:r>
      <w:r w:rsidR="00B939CC" w:rsidRPr="005E3B03">
        <w:rPr>
          <w:rFonts w:ascii="Times New Roman" w:hAnsi="Times New Roman" w:cs="Times New Roman"/>
          <w:sz w:val="24"/>
          <w:szCs w:val="24"/>
        </w:rPr>
        <w:t>is an interdisciplinary research</w:t>
      </w:r>
      <w:r w:rsidR="00D4686C" w:rsidRPr="005E3B03">
        <w:rPr>
          <w:rFonts w:ascii="Times New Roman" w:hAnsi="Times New Roman" w:cs="Times New Roman"/>
          <w:sz w:val="24"/>
          <w:szCs w:val="24"/>
        </w:rPr>
        <w:t xml:space="preserve"> program</w:t>
      </w:r>
      <w:r w:rsidR="00B939CC" w:rsidRPr="005E3B03">
        <w:rPr>
          <w:rFonts w:ascii="Times New Roman" w:hAnsi="Times New Roman" w:cs="Times New Roman"/>
          <w:sz w:val="24"/>
          <w:szCs w:val="24"/>
        </w:rPr>
        <w:t xml:space="preserve"> intending to understand recruitment patterns of </w:t>
      </w:r>
      <w:r w:rsidR="00806F5B" w:rsidRPr="005E3B03">
        <w:rPr>
          <w:rFonts w:ascii="Times New Roman" w:hAnsi="Times New Roman" w:cs="Times New Roman"/>
          <w:sz w:val="24"/>
          <w:szCs w:val="24"/>
        </w:rPr>
        <w:t xml:space="preserve">shoemaker </w:t>
      </w:r>
      <w:proofErr w:type="spellStart"/>
      <w:r w:rsidR="00806F5B" w:rsidRPr="005E3B03">
        <w:rPr>
          <w:rFonts w:ascii="Times New Roman" w:hAnsi="Times New Roman" w:cs="Times New Roman"/>
          <w:sz w:val="24"/>
          <w:szCs w:val="24"/>
        </w:rPr>
        <w:t>spinefoot</w:t>
      </w:r>
      <w:proofErr w:type="spellEnd"/>
      <w:r w:rsidR="00806F5B" w:rsidRPr="005E3B03">
        <w:rPr>
          <w:rFonts w:ascii="Times New Roman" w:hAnsi="Times New Roman" w:cs="Times New Roman"/>
          <w:sz w:val="24"/>
          <w:szCs w:val="24"/>
        </w:rPr>
        <w:t xml:space="preserve"> rabbitfish (</w:t>
      </w:r>
      <w:proofErr w:type="spellStart"/>
      <w:r w:rsidR="00B939CC" w:rsidRPr="005E3B03">
        <w:rPr>
          <w:rFonts w:ascii="Times New Roman" w:hAnsi="Times New Roman" w:cs="Times New Roman"/>
          <w:i/>
          <w:sz w:val="24"/>
          <w:szCs w:val="24"/>
        </w:rPr>
        <w:t>Siganus</w:t>
      </w:r>
      <w:proofErr w:type="spellEnd"/>
      <w:r w:rsidR="00B939CC" w:rsidRPr="005E3B03">
        <w:rPr>
          <w:rFonts w:ascii="Times New Roman" w:hAnsi="Times New Roman" w:cs="Times New Roman"/>
          <w:i/>
          <w:sz w:val="24"/>
          <w:szCs w:val="24"/>
        </w:rPr>
        <w:t xml:space="preserve"> </w:t>
      </w:r>
      <w:proofErr w:type="spellStart"/>
      <w:r w:rsidR="00B939CC" w:rsidRPr="005E3B03">
        <w:rPr>
          <w:rFonts w:ascii="Times New Roman" w:hAnsi="Times New Roman" w:cs="Times New Roman"/>
          <w:i/>
          <w:sz w:val="24"/>
          <w:szCs w:val="24"/>
        </w:rPr>
        <w:t>sutor</w:t>
      </w:r>
      <w:proofErr w:type="spellEnd"/>
      <w:r w:rsidR="00806F5B" w:rsidRPr="005E3B03">
        <w:rPr>
          <w:rFonts w:ascii="Times New Roman" w:hAnsi="Times New Roman" w:cs="Times New Roman"/>
          <w:iCs/>
          <w:sz w:val="24"/>
          <w:szCs w:val="24"/>
        </w:rPr>
        <w:t>)</w:t>
      </w:r>
      <w:r w:rsidR="00B939CC" w:rsidRPr="005E3B03">
        <w:rPr>
          <w:rFonts w:ascii="Times New Roman" w:hAnsi="Times New Roman" w:cs="Times New Roman"/>
          <w:sz w:val="24"/>
          <w:szCs w:val="24"/>
        </w:rPr>
        <w:t xml:space="preserve"> in </w:t>
      </w:r>
      <w:r w:rsidR="00806F5B" w:rsidRPr="005E3B03">
        <w:rPr>
          <w:rFonts w:ascii="Times New Roman" w:hAnsi="Times New Roman" w:cs="Times New Roman"/>
          <w:sz w:val="24"/>
          <w:szCs w:val="24"/>
        </w:rPr>
        <w:t>coastal</w:t>
      </w:r>
      <w:r w:rsidR="00B939CC" w:rsidRPr="005E3B03">
        <w:rPr>
          <w:rFonts w:ascii="Times New Roman" w:hAnsi="Times New Roman" w:cs="Times New Roman"/>
          <w:sz w:val="24"/>
          <w:szCs w:val="24"/>
        </w:rPr>
        <w:t xml:space="preserve"> habitats of Kenya and Madagascar</w:t>
      </w:r>
      <w:r w:rsidR="00D4686C" w:rsidRPr="005E3B03">
        <w:rPr>
          <w:rFonts w:ascii="Times New Roman" w:hAnsi="Times New Roman" w:cs="Times New Roman"/>
          <w:sz w:val="24"/>
          <w:szCs w:val="24"/>
        </w:rPr>
        <w:t>. It</w:t>
      </w:r>
      <w:r w:rsidR="00B939CC" w:rsidRPr="005E3B03">
        <w:rPr>
          <w:rFonts w:ascii="Times New Roman" w:hAnsi="Times New Roman" w:cs="Times New Roman"/>
          <w:sz w:val="24"/>
          <w:szCs w:val="24"/>
        </w:rPr>
        <w:t xml:space="preserve"> explore</w:t>
      </w:r>
      <w:r w:rsidR="00D4686C" w:rsidRPr="005E3B03">
        <w:rPr>
          <w:rFonts w:ascii="Times New Roman" w:hAnsi="Times New Roman" w:cs="Times New Roman"/>
          <w:sz w:val="24"/>
          <w:szCs w:val="24"/>
        </w:rPr>
        <w:t>s</w:t>
      </w:r>
      <w:r w:rsidR="00B939CC" w:rsidRPr="005E3B03">
        <w:rPr>
          <w:rFonts w:ascii="Times New Roman" w:hAnsi="Times New Roman" w:cs="Times New Roman"/>
          <w:sz w:val="24"/>
          <w:szCs w:val="24"/>
        </w:rPr>
        <w:t xml:space="preserve"> evidence-based solutions for improving the </w:t>
      </w:r>
      <w:r w:rsidR="00D4686C" w:rsidRPr="005E3B03">
        <w:rPr>
          <w:rFonts w:ascii="Times New Roman" w:hAnsi="Times New Roman" w:cs="Times New Roman"/>
          <w:sz w:val="24"/>
          <w:szCs w:val="24"/>
        </w:rPr>
        <w:t xml:space="preserve">welfare of </w:t>
      </w:r>
      <w:r w:rsidR="00B939CC" w:rsidRPr="005E3B03">
        <w:rPr>
          <w:rFonts w:ascii="Times New Roman" w:hAnsi="Times New Roman" w:cs="Times New Roman"/>
          <w:sz w:val="24"/>
          <w:szCs w:val="24"/>
        </w:rPr>
        <w:t>coastal communities and sustain</w:t>
      </w:r>
      <w:r w:rsidR="0079216A" w:rsidRPr="005E3B03">
        <w:rPr>
          <w:rFonts w:ascii="Times New Roman" w:hAnsi="Times New Roman" w:cs="Times New Roman"/>
          <w:sz w:val="24"/>
          <w:szCs w:val="24"/>
        </w:rPr>
        <w:t xml:space="preserve">able </w:t>
      </w:r>
      <w:r w:rsidR="00B939CC" w:rsidRPr="005E3B03">
        <w:rPr>
          <w:rFonts w:ascii="Times New Roman" w:hAnsi="Times New Roman" w:cs="Times New Roman"/>
          <w:sz w:val="24"/>
          <w:szCs w:val="24"/>
        </w:rPr>
        <w:t>use of marine resource</w:t>
      </w:r>
      <w:r w:rsidR="0079216A" w:rsidRPr="005E3B03">
        <w:rPr>
          <w:rFonts w:ascii="Times New Roman" w:hAnsi="Times New Roman" w:cs="Times New Roman"/>
          <w:sz w:val="24"/>
          <w:szCs w:val="24"/>
        </w:rPr>
        <w:t>s</w:t>
      </w:r>
      <w:r w:rsidR="00B939CC" w:rsidRPr="005E3B03">
        <w:rPr>
          <w:rFonts w:ascii="Times New Roman" w:hAnsi="Times New Roman" w:cs="Times New Roman"/>
          <w:sz w:val="24"/>
          <w:szCs w:val="24"/>
        </w:rPr>
        <w:t xml:space="preserve">. </w:t>
      </w:r>
    </w:p>
    <w:p w14:paraId="608277E0" w14:textId="5BDF668C" w:rsidR="003330BE" w:rsidRPr="005E3B03" w:rsidRDefault="003330BE" w:rsidP="00A84009">
      <w:pPr>
        <w:spacing w:after="240"/>
        <w:jc w:val="both"/>
        <w:rPr>
          <w:rFonts w:ascii="Times New Roman" w:hAnsi="Times New Roman" w:cs="Times New Roman"/>
          <w:sz w:val="24"/>
          <w:szCs w:val="24"/>
        </w:rPr>
      </w:pPr>
      <w:r w:rsidRPr="005E3B03">
        <w:rPr>
          <w:rFonts w:ascii="Times New Roman" w:hAnsi="Times New Roman" w:cs="Times New Roman"/>
          <w:sz w:val="24"/>
          <w:szCs w:val="24"/>
        </w:rPr>
        <w:t>Research activities were divi</w:t>
      </w:r>
      <w:r w:rsidR="00CE7A10" w:rsidRPr="005E3B03">
        <w:rPr>
          <w:rFonts w:ascii="Times New Roman" w:hAnsi="Times New Roman" w:cs="Times New Roman"/>
          <w:sz w:val="24"/>
          <w:szCs w:val="24"/>
        </w:rPr>
        <w:t>ded into four work packages. In</w:t>
      </w:r>
      <w:r w:rsidRPr="005E3B03">
        <w:rPr>
          <w:rFonts w:ascii="Times New Roman" w:hAnsi="Times New Roman" w:cs="Times New Roman"/>
          <w:sz w:val="24"/>
          <w:szCs w:val="24"/>
        </w:rPr>
        <w:t xml:space="preserve"> WP1, </w:t>
      </w:r>
      <w:proofErr w:type="spellStart"/>
      <w:r w:rsidRPr="005E3B03">
        <w:rPr>
          <w:rFonts w:ascii="Times New Roman" w:hAnsi="Times New Roman" w:cs="Times New Roman"/>
          <w:i/>
          <w:sz w:val="24"/>
          <w:szCs w:val="24"/>
        </w:rPr>
        <w:t>S</w:t>
      </w:r>
      <w:r w:rsidR="00CE7A10" w:rsidRPr="005E3B03">
        <w:rPr>
          <w:rFonts w:ascii="Times New Roman" w:hAnsi="Times New Roman" w:cs="Times New Roman"/>
          <w:i/>
          <w:sz w:val="24"/>
          <w:szCs w:val="24"/>
        </w:rPr>
        <w:t>iganus</w:t>
      </w:r>
      <w:proofErr w:type="spellEnd"/>
      <w:r w:rsidRPr="005E3B03">
        <w:rPr>
          <w:rFonts w:ascii="Times New Roman" w:hAnsi="Times New Roman" w:cs="Times New Roman"/>
          <w:i/>
          <w:sz w:val="24"/>
          <w:szCs w:val="24"/>
        </w:rPr>
        <w:t xml:space="preserve"> </w:t>
      </w:r>
      <w:proofErr w:type="spellStart"/>
      <w:r w:rsidRPr="005E3B03">
        <w:rPr>
          <w:rFonts w:ascii="Times New Roman" w:hAnsi="Times New Roman" w:cs="Times New Roman"/>
          <w:i/>
          <w:sz w:val="24"/>
          <w:szCs w:val="24"/>
        </w:rPr>
        <w:t>sutor</w:t>
      </w:r>
      <w:proofErr w:type="spellEnd"/>
      <w:r w:rsidRPr="005E3B03">
        <w:rPr>
          <w:rFonts w:ascii="Times New Roman" w:hAnsi="Times New Roman" w:cs="Times New Roman"/>
          <w:sz w:val="24"/>
          <w:szCs w:val="24"/>
        </w:rPr>
        <w:t xml:space="preserve"> recruitment patterns in coastal habitats </w:t>
      </w:r>
      <w:r w:rsidR="00CE7A10" w:rsidRPr="005E3B03">
        <w:rPr>
          <w:rFonts w:ascii="Times New Roman" w:hAnsi="Times New Roman" w:cs="Times New Roman"/>
          <w:sz w:val="24"/>
          <w:szCs w:val="24"/>
        </w:rPr>
        <w:t>were targeted to identify</w:t>
      </w:r>
      <w:r w:rsidRPr="005E3B03">
        <w:rPr>
          <w:rFonts w:ascii="Times New Roman" w:hAnsi="Times New Roman" w:cs="Times New Roman"/>
          <w:sz w:val="24"/>
          <w:szCs w:val="24"/>
        </w:rPr>
        <w:t xml:space="preserve"> the nursery </w:t>
      </w:r>
      <w:r w:rsidR="00CE7A10" w:rsidRPr="005E3B03">
        <w:rPr>
          <w:rFonts w:ascii="Times New Roman" w:hAnsi="Times New Roman" w:cs="Times New Roman"/>
          <w:sz w:val="24"/>
          <w:szCs w:val="24"/>
        </w:rPr>
        <w:t>ground</w:t>
      </w:r>
      <w:r w:rsidRPr="005E3B03">
        <w:rPr>
          <w:rFonts w:ascii="Times New Roman" w:hAnsi="Times New Roman" w:cs="Times New Roman"/>
          <w:sz w:val="24"/>
          <w:szCs w:val="24"/>
        </w:rPr>
        <w:t xml:space="preserve"> and recruitment periods</w:t>
      </w:r>
      <w:r w:rsidR="00CE7A10" w:rsidRPr="005E3B03">
        <w:rPr>
          <w:rFonts w:ascii="Times New Roman" w:hAnsi="Times New Roman" w:cs="Times New Roman"/>
          <w:sz w:val="24"/>
          <w:szCs w:val="24"/>
        </w:rPr>
        <w:t>. It is</w:t>
      </w:r>
      <w:r w:rsidRPr="005E3B03">
        <w:rPr>
          <w:rFonts w:ascii="Times New Roman" w:hAnsi="Times New Roman" w:cs="Times New Roman"/>
          <w:sz w:val="24"/>
          <w:szCs w:val="24"/>
        </w:rPr>
        <w:t xml:space="preserve"> based on juvenile fish sampling at four coastal habitats (mangroves, seagrass meadows, intermediate areas and seagrass associated with the coral reef) in Madagascar</w:t>
      </w:r>
      <w:r w:rsidR="00CE7A10" w:rsidRPr="005E3B03">
        <w:rPr>
          <w:rFonts w:ascii="Times New Roman" w:hAnsi="Times New Roman" w:cs="Times New Roman"/>
          <w:sz w:val="24"/>
          <w:szCs w:val="24"/>
        </w:rPr>
        <w:t xml:space="preserve"> during twelve months</w:t>
      </w:r>
      <w:r w:rsidRPr="005E3B03">
        <w:rPr>
          <w:rFonts w:ascii="Times New Roman" w:hAnsi="Times New Roman" w:cs="Times New Roman"/>
          <w:sz w:val="24"/>
          <w:szCs w:val="24"/>
        </w:rPr>
        <w:t xml:space="preserve">. </w:t>
      </w:r>
      <w:r w:rsidR="002675DE" w:rsidRPr="005E3B03">
        <w:rPr>
          <w:rFonts w:ascii="Times New Roman" w:hAnsi="Times New Roman" w:cs="Times New Roman"/>
          <w:sz w:val="24"/>
          <w:szCs w:val="24"/>
        </w:rPr>
        <w:t>In</w:t>
      </w:r>
      <w:r w:rsidRPr="005E3B03">
        <w:rPr>
          <w:rFonts w:ascii="Times New Roman" w:hAnsi="Times New Roman" w:cs="Times New Roman"/>
          <w:sz w:val="24"/>
          <w:szCs w:val="24"/>
        </w:rPr>
        <w:t xml:space="preserve"> WP2, </w:t>
      </w:r>
      <w:r w:rsidR="002675DE" w:rsidRPr="005E3B03">
        <w:rPr>
          <w:rFonts w:ascii="Times New Roman" w:hAnsi="Times New Roman" w:cs="Times New Roman"/>
          <w:sz w:val="24"/>
          <w:szCs w:val="24"/>
        </w:rPr>
        <w:t xml:space="preserve">sampling for the analysis of the </w:t>
      </w:r>
      <w:r w:rsidRPr="005E3B03">
        <w:rPr>
          <w:rFonts w:ascii="Times New Roman" w:hAnsi="Times New Roman" w:cs="Times New Roman"/>
          <w:sz w:val="24"/>
          <w:szCs w:val="24"/>
        </w:rPr>
        <w:t xml:space="preserve">population connectivity of </w:t>
      </w:r>
      <w:r w:rsidRPr="005E3B03">
        <w:rPr>
          <w:rFonts w:ascii="Times New Roman" w:hAnsi="Times New Roman" w:cs="Times New Roman"/>
          <w:i/>
          <w:sz w:val="24"/>
          <w:szCs w:val="24"/>
        </w:rPr>
        <w:t xml:space="preserve">S. </w:t>
      </w:r>
      <w:proofErr w:type="spellStart"/>
      <w:r w:rsidRPr="005E3B03">
        <w:rPr>
          <w:rFonts w:ascii="Times New Roman" w:hAnsi="Times New Roman" w:cs="Times New Roman"/>
          <w:i/>
          <w:sz w:val="24"/>
          <w:szCs w:val="24"/>
        </w:rPr>
        <w:t>sutor</w:t>
      </w:r>
      <w:proofErr w:type="spellEnd"/>
      <w:r w:rsidRPr="005E3B03">
        <w:rPr>
          <w:rFonts w:ascii="Times New Roman" w:hAnsi="Times New Roman" w:cs="Times New Roman"/>
          <w:sz w:val="24"/>
          <w:szCs w:val="24"/>
        </w:rPr>
        <w:t xml:space="preserve"> for detecting the </w:t>
      </w:r>
      <w:r w:rsidR="002675DE" w:rsidRPr="005E3B03">
        <w:rPr>
          <w:rFonts w:ascii="Times New Roman" w:hAnsi="Times New Roman" w:cs="Times New Roman"/>
          <w:sz w:val="24"/>
          <w:szCs w:val="24"/>
        </w:rPr>
        <w:t>sources</w:t>
      </w:r>
      <w:r w:rsidRPr="005E3B03">
        <w:rPr>
          <w:rFonts w:ascii="Times New Roman" w:hAnsi="Times New Roman" w:cs="Times New Roman"/>
          <w:sz w:val="24"/>
          <w:szCs w:val="24"/>
        </w:rPr>
        <w:t xml:space="preserve"> of juveniles </w:t>
      </w:r>
      <w:r w:rsidR="002675DE" w:rsidRPr="005E3B03">
        <w:rPr>
          <w:rFonts w:ascii="Times New Roman" w:hAnsi="Times New Roman" w:cs="Times New Roman"/>
          <w:sz w:val="24"/>
          <w:szCs w:val="24"/>
        </w:rPr>
        <w:t>in</w:t>
      </w:r>
      <w:r w:rsidRPr="005E3B03">
        <w:rPr>
          <w:rFonts w:ascii="Times New Roman" w:hAnsi="Times New Roman" w:cs="Times New Roman"/>
          <w:sz w:val="24"/>
          <w:szCs w:val="24"/>
        </w:rPr>
        <w:t xml:space="preserve"> the coastal habitats</w:t>
      </w:r>
      <w:r w:rsidR="007F5C4D" w:rsidRPr="005E3B03">
        <w:rPr>
          <w:rFonts w:ascii="Times New Roman" w:hAnsi="Times New Roman" w:cs="Times New Roman"/>
          <w:sz w:val="24"/>
          <w:szCs w:val="24"/>
        </w:rPr>
        <w:t xml:space="preserve"> at five sites along the western coast of Madagascar was completed</w:t>
      </w:r>
      <w:r w:rsidRPr="005E3B03">
        <w:rPr>
          <w:rFonts w:ascii="Times New Roman" w:hAnsi="Times New Roman" w:cs="Times New Roman"/>
          <w:sz w:val="24"/>
          <w:szCs w:val="24"/>
        </w:rPr>
        <w:t xml:space="preserve">. </w:t>
      </w:r>
      <w:r w:rsidR="00E160B1" w:rsidRPr="005E3B03">
        <w:rPr>
          <w:rFonts w:ascii="Times New Roman" w:hAnsi="Times New Roman" w:cs="Times New Roman"/>
          <w:sz w:val="24"/>
          <w:szCs w:val="24"/>
        </w:rPr>
        <w:t xml:space="preserve">In </w:t>
      </w:r>
      <w:r w:rsidRPr="005E3B03">
        <w:rPr>
          <w:rFonts w:ascii="Times New Roman" w:hAnsi="Times New Roman" w:cs="Times New Roman"/>
          <w:sz w:val="24"/>
          <w:szCs w:val="24"/>
        </w:rPr>
        <w:t>WP3, ecologic</w:t>
      </w:r>
      <w:r w:rsidR="00E160B1" w:rsidRPr="005E3B03">
        <w:rPr>
          <w:rFonts w:ascii="Times New Roman" w:hAnsi="Times New Roman" w:cs="Times New Roman"/>
          <w:sz w:val="24"/>
          <w:szCs w:val="24"/>
        </w:rPr>
        <w:t>al models</w:t>
      </w:r>
      <w:r w:rsidRPr="005E3B03">
        <w:rPr>
          <w:rFonts w:ascii="Times New Roman" w:hAnsi="Times New Roman" w:cs="Times New Roman"/>
          <w:sz w:val="24"/>
          <w:szCs w:val="24"/>
        </w:rPr>
        <w:t xml:space="preserve"> for predicting the </w:t>
      </w:r>
      <w:r w:rsidR="00E160B1" w:rsidRPr="005E3B03">
        <w:rPr>
          <w:rFonts w:ascii="Times New Roman" w:hAnsi="Times New Roman" w:cs="Times New Roman"/>
          <w:sz w:val="24"/>
          <w:szCs w:val="24"/>
        </w:rPr>
        <w:t xml:space="preserve">arrival of </w:t>
      </w:r>
      <w:r w:rsidRPr="005E3B03">
        <w:rPr>
          <w:rFonts w:ascii="Times New Roman" w:hAnsi="Times New Roman" w:cs="Times New Roman"/>
          <w:sz w:val="24"/>
          <w:szCs w:val="24"/>
        </w:rPr>
        <w:t xml:space="preserve">newly settled </w:t>
      </w:r>
      <w:r w:rsidRPr="005E3B03">
        <w:rPr>
          <w:rFonts w:ascii="Times New Roman" w:hAnsi="Times New Roman" w:cs="Times New Roman"/>
          <w:i/>
          <w:sz w:val="24"/>
          <w:szCs w:val="24"/>
        </w:rPr>
        <w:t xml:space="preserve">S. </w:t>
      </w:r>
      <w:proofErr w:type="spellStart"/>
      <w:r w:rsidRPr="005E3B03">
        <w:rPr>
          <w:rFonts w:ascii="Times New Roman" w:hAnsi="Times New Roman" w:cs="Times New Roman"/>
          <w:i/>
          <w:sz w:val="24"/>
          <w:szCs w:val="24"/>
        </w:rPr>
        <w:t>sutor</w:t>
      </w:r>
      <w:proofErr w:type="spellEnd"/>
      <w:r w:rsidRPr="005E3B03">
        <w:rPr>
          <w:rFonts w:ascii="Times New Roman" w:hAnsi="Times New Roman" w:cs="Times New Roman"/>
          <w:sz w:val="24"/>
          <w:szCs w:val="24"/>
        </w:rPr>
        <w:t xml:space="preserve"> will be </w:t>
      </w:r>
      <w:r w:rsidR="00E160B1" w:rsidRPr="005E3B03">
        <w:rPr>
          <w:rFonts w:ascii="Times New Roman" w:hAnsi="Times New Roman" w:cs="Times New Roman"/>
          <w:sz w:val="24"/>
          <w:szCs w:val="24"/>
        </w:rPr>
        <w:t xml:space="preserve">based on historical </w:t>
      </w:r>
      <w:r w:rsidRPr="005E3B03">
        <w:rPr>
          <w:rFonts w:ascii="Times New Roman" w:hAnsi="Times New Roman" w:cs="Times New Roman"/>
          <w:sz w:val="24"/>
          <w:szCs w:val="24"/>
        </w:rPr>
        <w:t xml:space="preserve">and </w:t>
      </w:r>
      <w:r w:rsidR="00E160B1" w:rsidRPr="005E3B03">
        <w:rPr>
          <w:rFonts w:ascii="Times New Roman" w:hAnsi="Times New Roman" w:cs="Times New Roman"/>
          <w:sz w:val="24"/>
          <w:szCs w:val="24"/>
        </w:rPr>
        <w:t>newly collected</w:t>
      </w:r>
      <w:r w:rsidR="007F5C4D" w:rsidRPr="005E3B03">
        <w:rPr>
          <w:rFonts w:ascii="Times New Roman" w:hAnsi="Times New Roman" w:cs="Times New Roman"/>
          <w:sz w:val="24"/>
          <w:szCs w:val="24"/>
        </w:rPr>
        <w:t xml:space="preserve"> </w:t>
      </w:r>
      <w:r w:rsidRPr="005E3B03">
        <w:rPr>
          <w:rFonts w:ascii="Times New Roman" w:hAnsi="Times New Roman" w:cs="Times New Roman"/>
          <w:sz w:val="24"/>
          <w:szCs w:val="24"/>
        </w:rPr>
        <w:t xml:space="preserve">data </w:t>
      </w:r>
      <w:r w:rsidR="00E160B1" w:rsidRPr="005E3B03">
        <w:rPr>
          <w:rFonts w:ascii="Times New Roman" w:hAnsi="Times New Roman" w:cs="Times New Roman"/>
          <w:sz w:val="24"/>
          <w:szCs w:val="24"/>
        </w:rPr>
        <w:t>(</w:t>
      </w:r>
      <w:r w:rsidRPr="005E3B03">
        <w:rPr>
          <w:rFonts w:ascii="Times New Roman" w:hAnsi="Times New Roman" w:cs="Times New Roman"/>
          <w:sz w:val="24"/>
          <w:szCs w:val="24"/>
        </w:rPr>
        <w:t>WP1</w:t>
      </w:r>
      <w:r w:rsidR="00E160B1" w:rsidRPr="005E3B03">
        <w:rPr>
          <w:rFonts w:ascii="Times New Roman" w:hAnsi="Times New Roman" w:cs="Times New Roman"/>
          <w:sz w:val="24"/>
          <w:szCs w:val="24"/>
        </w:rPr>
        <w:t>)</w:t>
      </w:r>
      <w:r w:rsidRPr="005E3B03">
        <w:rPr>
          <w:rFonts w:ascii="Times New Roman" w:hAnsi="Times New Roman" w:cs="Times New Roman"/>
          <w:sz w:val="24"/>
          <w:szCs w:val="24"/>
        </w:rPr>
        <w:t xml:space="preserve"> using </w:t>
      </w:r>
      <w:r w:rsidR="00E160B1" w:rsidRPr="005E3B03">
        <w:rPr>
          <w:rFonts w:ascii="Times New Roman" w:hAnsi="Times New Roman" w:cs="Times New Roman"/>
          <w:sz w:val="24"/>
          <w:szCs w:val="24"/>
        </w:rPr>
        <w:t xml:space="preserve">the </w:t>
      </w:r>
      <w:r w:rsidRPr="005E3B03">
        <w:rPr>
          <w:rFonts w:ascii="Times New Roman" w:hAnsi="Times New Roman" w:cs="Times New Roman"/>
          <w:sz w:val="24"/>
          <w:szCs w:val="24"/>
        </w:rPr>
        <w:t xml:space="preserve">random forests algorithm. Predictors are composed </w:t>
      </w:r>
      <w:r w:rsidR="00E160B1" w:rsidRPr="005E3B03">
        <w:rPr>
          <w:rFonts w:ascii="Times New Roman" w:hAnsi="Times New Roman" w:cs="Times New Roman"/>
          <w:sz w:val="24"/>
          <w:szCs w:val="24"/>
        </w:rPr>
        <w:t>of</w:t>
      </w:r>
      <w:r w:rsidRPr="005E3B03">
        <w:rPr>
          <w:rFonts w:ascii="Times New Roman" w:hAnsi="Times New Roman" w:cs="Times New Roman"/>
          <w:sz w:val="24"/>
          <w:szCs w:val="24"/>
        </w:rPr>
        <w:t xml:space="preserve"> remotely sensed oceanic conditions and </w:t>
      </w:r>
      <w:r w:rsidR="00E160B1" w:rsidRPr="005E3B03">
        <w:rPr>
          <w:rFonts w:ascii="Times New Roman" w:hAnsi="Times New Roman" w:cs="Times New Roman"/>
          <w:sz w:val="24"/>
          <w:szCs w:val="24"/>
        </w:rPr>
        <w:t xml:space="preserve">a </w:t>
      </w:r>
      <w:r w:rsidRPr="005E3B03">
        <w:rPr>
          <w:rFonts w:ascii="Times New Roman" w:hAnsi="Times New Roman" w:cs="Times New Roman"/>
          <w:sz w:val="24"/>
          <w:szCs w:val="24"/>
        </w:rPr>
        <w:t xml:space="preserve">post-larval supply index </w:t>
      </w:r>
      <w:r w:rsidR="00E160B1" w:rsidRPr="005E3B03">
        <w:rPr>
          <w:rFonts w:ascii="Times New Roman" w:hAnsi="Times New Roman" w:cs="Times New Roman"/>
          <w:sz w:val="24"/>
          <w:szCs w:val="24"/>
        </w:rPr>
        <w:t>calculated from</w:t>
      </w:r>
      <w:r w:rsidRPr="005E3B03">
        <w:rPr>
          <w:rFonts w:ascii="Times New Roman" w:hAnsi="Times New Roman" w:cs="Times New Roman"/>
          <w:sz w:val="24"/>
          <w:szCs w:val="24"/>
        </w:rPr>
        <w:t xml:space="preserve"> post-larval sampling in the coastal habitats using light-traps. Like juvenile sampling, post-larval sampling was performed three night</w:t>
      </w:r>
      <w:r w:rsidR="004F735E" w:rsidRPr="005E3B03">
        <w:rPr>
          <w:rFonts w:ascii="Times New Roman" w:hAnsi="Times New Roman" w:cs="Times New Roman"/>
          <w:sz w:val="24"/>
          <w:szCs w:val="24"/>
        </w:rPr>
        <w:t>s</w:t>
      </w:r>
      <w:r w:rsidRPr="005E3B03">
        <w:rPr>
          <w:rFonts w:ascii="Times New Roman" w:hAnsi="Times New Roman" w:cs="Times New Roman"/>
          <w:sz w:val="24"/>
          <w:szCs w:val="24"/>
        </w:rPr>
        <w:t xml:space="preserve"> per month which will cover all the juven</w:t>
      </w:r>
      <w:r w:rsidR="004F735E" w:rsidRPr="005E3B03">
        <w:rPr>
          <w:rFonts w:ascii="Times New Roman" w:hAnsi="Times New Roman" w:cs="Times New Roman"/>
          <w:sz w:val="24"/>
          <w:szCs w:val="24"/>
        </w:rPr>
        <w:t>il</w:t>
      </w:r>
      <w:r w:rsidRPr="005E3B03">
        <w:rPr>
          <w:rFonts w:ascii="Times New Roman" w:hAnsi="Times New Roman" w:cs="Times New Roman"/>
          <w:sz w:val="24"/>
          <w:szCs w:val="24"/>
        </w:rPr>
        <w:t xml:space="preserve">e sampling periods. </w:t>
      </w:r>
      <w:r w:rsidR="008D4ECA" w:rsidRPr="005E3B03">
        <w:rPr>
          <w:rFonts w:ascii="Times New Roman" w:hAnsi="Times New Roman" w:cs="Times New Roman"/>
          <w:sz w:val="24"/>
          <w:szCs w:val="24"/>
        </w:rPr>
        <w:t>In</w:t>
      </w:r>
      <w:r w:rsidRPr="005E3B03">
        <w:rPr>
          <w:rFonts w:ascii="Times New Roman" w:hAnsi="Times New Roman" w:cs="Times New Roman"/>
          <w:sz w:val="24"/>
          <w:szCs w:val="24"/>
        </w:rPr>
        <w:t xml:space="preserve"> WP4, fish </w:t>
      </w:r>
      <w:r w:rsidR="008D4ECA" w:rsidRPr="005E3B03">
        <w:rPr>
          <w:rFonts w:ascii="Times New Roman" w:hAnsi="Times New Roman" w:cs="Times New Roman"/>
          <w:sz w:val="24"/>
          <w:szCs w:val="24"/>
        </w:rPr>
        <w:t>feeding</w:t>
      </w:r>
      <w:r w:rsidRPr="005E3B03">
        <w:rPr>
          <w:rFonts w:ascii="Times New Roman" w:hAnsi="Times New Roman" w:cs="Times New Roman"/>
          <w:sz w:val="24"/>
          <w:szCs w:val="24"/>
        </w:rPr>
        <w:t xml:space="preserve"> behavior </w:t>
      </w:r>
      <w:r w:rsidR="008D4ECA" w:rsidRPr="005E3B03">
        <w:rPr>
          <w:rFonts w:ascii="Times New Roman" w:hAnsi="Times New Roman" w:cs="Times New Roman"/>
          <w:sz w:val="24"/>
          <w:szCs w:val="24"/>
        </w:rPr>
        <w:t>is studied and experiments on</w:t>
      </w:r>
      <w:r w:rsidRPr="005E3B03">
        <w:rPr>
          <w:rFonts w:ascii="Times New Roman" w:hAnsi="Times New Roman" w:cs="Times New Roman"/>
          <w:sz w:val="24"/>
          <w:szCs w:val="24"/>
        </w:rPr>
        <w:t xml:space="preserve"> capture-based juvenile fish grow-out </w:t>
      </w:r>
      <w:r w:rsidR="008D4ECA" w:rsidRPr="005E3B03">
        <w:rPr>
          <w:rFonts w:ascii="Times New Roman" w:hAnsi="Times New Roman" w:cs="Times New Roman"/>
          <w:sz w:val="24"/>
          <w:szCs w:val="24"/>
        </w:rPr>
        <w:t>are</w:t>
      </w:r>
      <w:r w:rsidRPr="005E3B03">
        <w:rPr>
          <w:rFonts w:ascii="Times New Roman" w:hAnsi="Times New Roman" w:cs="Times New Roman"/>
          <w:sz w:val="24"/>
          <w:szCs w:val="24"/>
        </w:rPr>
        <w:t xml:space="preserve"> ongoing</w:t>
      </w:r>
      <w:r w:rsidR="008D4ECA" w:rsidRPr="005E3B03">
        <w:rPr>
          <w:rFonts w:ascii="Times New Roman" w:hAnsi="Times New Roman" w:cs="Times New Roman"/>
          <w:sz w:val="24"/>
          <w:szCs w:val="24"/>
        </w:rPr>
        <w:t xml:space="preserve"> at the </w:t>
      </w:r>
      <w:proofErr w:type="spellStart"/>
      <w:r w:rsidR="008D4ECA" w:rsidRPr="005E3B03">
        <w:rPr>
          <w:rFonts w:ascii="Times New Roman" w:hAnsi="Times New Roman" w:cs="Times New Roman"/>
          <w:sz w:val="24"/>
          <w:szCs w:val="24"/>
        </w:rPr>
        <w:t>Belaza</w:t>
      </w:r>
      <w:proofErr w:type="spellEnd"/>
      <w:r w:rsidR="008D4ECA" w:rsidRPr="005E3B03">
        <w:rPr>
          <w:rFonts w:ascii="Times New Roman" w:hAnsi="Times New Roman" w:cs="Times New Roman"/>
          <w:sz w:val="24"/>
          <w:szCs w:val="24"/>
        </w:rPr>
        <w:t xml:space="preserve"> aquaculture facilities (</w:t>
      </w:r>
      <w:proofErr w:type="spellStart"/>
      <w:r w:rsidR="008D4ECA" w:rsidRPr="005E3B03">
        <w:rPr>
          <w:rFonts w:ascii="Times New Roman" w:hAnsi="Times New Roman" w:cs="Times New Roman"/>
          <w:sz w:val="24"/>
          <w:szCs w:val="24"/>
        </w:rPr>
        <w:t>Toliara</w:t>
      </w:r>
      <w:proofErr w:type="spellEnd"/>
      <w:r w:rsidR="008D4ECA" w:rsidRPr="005E3B03">
        <w:rPr>
          <w:rFonts w:ascii="Times New Roman" w:hAnsi="Times New Roman" w:cs="Times New Roman"/>
          <w:sz w:val="24"/>
          <w:szCs w:val="24"/>
        </w:rPr>
        <w:t>, Madagascar)</w:t>
      </w:r>
      <w:r w:rsidRPr="005E3B03">
        <w:rPr>
          <w:rFonts w:ascii="Times New Roman" w:hAnsi="Times New Roman" w:cs="Times New Roman"/>
          <w:sz w:val="24"/>
          <w:szCs w:val="24"/>
        </w:rPr>
        <w:t>. Eight fish grow-out treatment</w:t>
      </w:r>
      <w:r w:rsidR="008D4ECA" w:rsidRPr="005E3B03">
        <w:rPr>
          <w:rFonts w:ascii="Times New Roman" w:hAnsi="Times New Roman" w:cs="Times New Roman"/>
          <w:sz w:val="24"/>
          <w:szCs w:val="24"/>
        </w:rPr>
        <w:t>s focusing</w:t>
      </w:r>
      <w:r w:rsidRPr="005E3B03">
        <w:rPr>
          <w:rFonts w:ascii="Times New Roman" w:hAnsi="Times New Roman" w:cs="Times New Roman"/>
          <w:sz w:val="24"/>
          <w:szCs w:val="24"/>
        </w:rPr>
        <w:t xml:space="preserve"> on </w:t>
      </w:r>
      <w:r w:rsidR="008D4ECA" w:rsidRPr="005E3B03">
        <w:rPr>
          <w:rFonts w:ascii="Times New Roman" w:hAnsi="Times New Roman" w:cs="Times New Roman"/>
          <w:sz w:val="24"/>
          <w:szCs w:val="24"/>
        </w:rPr>
        <w:t>three stocking densities</w:t>
      </w:r>
      <w:r w:rsidRPr="005E3B03">
        <w:rPr>
          <w:rFonts w:ascii="Times New Roman" w:hAnsi="Times New Roman" w:cs="Times New Roman"/>
          <w:sz w:val="24"/>
          <w:szCs w:val="24"/>
        </w:rPr>
        <w:t xml:space="preserve">, </w:t>
      </w:r>
      <w:r w:rsidR="008D4ECA" w:rsidRPr="005E3B03">
        <w:rPr>
          <w:rFonts w:ascii="Times New Roman" w:hAnsi="Times New Roman" w:cs="Times New Roman"/>
          <w:sz w:val="24"/>
          <w:szCs w:val="24"/>
        </w:rPr>
        <w:t>three fish diets, and pond</w:t>
      </w:r>
      <w:r w:rsidRPr="005E3B03">
        <w:rPr>
          <w:rFonts w:ascii="Times New Roman" w:hAnsi="Times New Roman" w:cs="Times New Roman"/>
          <w:sz w:val="24"/>
          <w:szCs w:val="24"/>
        </w:rPr>
        <w:t xml:space="preserve"> dimension</w:t>
      </w:r>
      <w:r w:rsidR="008D4ECA" w:rsidRPr="005E3B03">
        <w:rPr>
          <w:rFonts w:ascii="Times New Roman" w:hAnsi="Times New Roman" w:cs="Times New Roman"/>
          <w:sz w:val="24"/>
          <w:szCs w:val="24"/>
        </w:rPr>
        <w:t>s</w:t>
      </w:r>
      <w:r w:rsidRPr="005E3B03">
        <w:rPr>
          <w:rFonts w:ascii="Times New Roman" w:hAnsi="Times New Roman" w:cs="Times New Roman"/>
          <w:sz w:val="24"/>
          <w:szCs w:val="24"/>
        </w:rPr>
        <w:t xml:space="preserve"> are being tested.</w:t>
      </w:r>
    </w:p>
    <w:p w14:paraId="42827BAB" w14:textId="370B28E5" w:rsidR="003330BE" w:rsidRPr="005E3B03" w:rsidRDefault="004F735E" w:rsidP="00A84009">
      <w:pPr>
        <w:spacing w:after="240"/>
        <w:jc w:val="both"/>
        <w:rPr>
          <w:rFonts w:ascii="Times New Roman" w:hAnsi="Times New Roman" w:cs="Times New Roman"/>
          <w:sz w:val="24"/>
          <w:szCs w:val="24"/>
        </w:rPr>
      </w:pPr>
      <w:r w:rsidRPr="005E3B03">
        <w:rPr>
          <w:rFonts w:ascii="Times New Roman" w:hAnsi="Times New Roman" w:cs="Times New Roman"/>
          <w:sz w:val="24"/>
          <w:szCs w:val="24"/>
        </w:rPr>
        <w:t>In</w:t>
      </w:r>
      <w:r w:rsidR="003330BE" w:rsidRPr="005E3B03">
        <w:rPr>
          <w:rFonts w:ascii="Times New Roman" w:hAnsi="Times New Roman" w:cs="Times New Roman"/>
          <w:sz w:val="24"/>
          <w:szCs w:val="24"/>
        </w:rPr>
        <w:t xml:space="preserve"> WP1, about 5,720 juvenile individuals were obtained from 120 juvenile fish samples. The standard length of each of these individuals were measured for analyzing the spatial distribution of </w:t>
      </w:r>
      <w:r w:rsidR="003330BE" w:rsidRPr="005E3B03">
        <w:rPr>
          <w:rFonts w:ascii="Times New Roman" w:hAnsi="Times New Roman" w:cs="Times New Roman"/>
          <w:i/>
          <w:sz w:val="24"/>
          <w:szCs w:val="24"/>
        </w:rPr>
        <w:t xml:space="preserve">S. </w:t>
      </w:r>
      <w:proofErr w:type="spellStart"/>
      <w:r w:rsidR="003330BE" w:rsidRPr="005E3B03">
        <w:rPr>
          <w:rFonts w:ascii="Times New Roman" w:hAnsi="Times New Roman" w:cs="Times New Roman"/>
          <w:i/>
          <w:sz w:val="24"/>
          <w:szCs w:val="24"/>
        </w:rPr>
        <w:t>sutor</w:t>
      </w:r>
      <w:proofErr w:type="spellEnd"/>
      <w:r w:rsidR="003330BE" w:rsidRPr="005E3B03">
        <w:rPr>
          <w:rFonts w:ascii="Times New Roman" w:hAnsi="Times New Roman" w:cs="Times New Roman"/>
          <w:sz w:val="24"/>
          <w:szCs w:val="24"/>
        </w:rPr>
        <w:t xml:space="preserve">. The nursery </w:t>
      </w:r>
      <w:r w:rsidR="00CE7A10" w:rsidRPr="005E3B03">
        <w:rPr>
          <w:rFonts w:ascii="Times New Roman" w:hAnsi="Times New Roman" w:cs="Times New Roman"/>
          <w:sz w:val="24"/>
          <w:szCs w:val="24"/>
        </w:rPr>
        <w:t>ground</w:t>
      </w:r>
      <w:r w:rsidR="003330BE" w:rsidRPr="005E3B03">
        <w:rPr>
          <w:rFonts w:ascii="Times New Roman" w:hAnsi="Times New Roman" w:cs="Times New Roman"/>
          <w:sz w:val="24"/>
          <w:szCs w:val="24"/>
        </w:rPr>
        <w:t xml:space="preserve"> and recruitment seasons for </w:t>
      </w:r>
      <w:r w:rsidR="003330BE" w:rsidRPr="005E3B03">
        <w:rPr>
          <w:rFonts w:ascii="Times New Roman" w:hAnsi="Times New Roman" w:cs="Times New Roman"/>
          <w:i/>
          <w:sz w:val="24"/>
          <w:szCs w:val="24"/>
        </w:rPr>
        <w:t xml:space="preserve">S. </w:t>
      </w:r>
      <w:proofErr w:type="spellStart"/>
      <w:r w:rsidR="003330BE" w:rsidRPr="005E3B03">
        <w:rPr>
          <w:rFonts w:ascii="Times New Roman" w:hAnsi="Times New Roman" w:cs="Times New Roman"/>
          <w:i/>
          <w:sz w:val="24"/>
          <w:szCs w:val="24"/>
        </w:rPr>
        <w:t>sutor</w:t>
      </w:r>
      <w:proofErr w:type="spellEnd"/>
      <w:r w:rsidR="003330BE" w:rsidRPr="005E3B03">
        <w:rPr>
          <w:rFonts w:ascii="Times New Roman" w:hAnsi="Times New Roman" w:cs="Times New Roman"/>
          <w:sz w:val="24"/>
          <w:szCs w:val="24"/>
        </w:rPr>
        <w:t xml:space="preserve"> </w:t>
      </w:r>
      <w:r w:rsidR="00CE7A10" w:rsidRPr="005E3B03">
        <w:rPr>
          <w:rFonts w:ascii="Times New Roman" w:hAnsi="Times New Roman" w:cs="Times New Roman"/>
          <w:sz w:val="24"/>
          <w:szCs w:val="24"/>
        </w:rPr>
        <w:t>emerged from our research. The</w:t>
      </w:r>
      <w:r w:rsidR="003330BE" w:rsidRPr="005E3B03">
        <w:rPr>
          <w:rFonts w:ascii="Times New Roman" w:hAnsi="Times New Roman" w:cs="Times New Roman"/>
          <w:sz w:val="24"/>
          <w:szCs w:val="24"/>
        </w:rPr>
        <w:t xml:space="preserve"> findings will be presented </w:t>
      </w:r>
      <w:r w:rsidR="00CE7A10" w:rsidRPr="005E3B03">
        <w:rPr>
          <w:rFonts w:ascii="Times New Roman" w:hAnsi="Times New Roman" w:cs="Times New Roman"/>
          <w:sz w:val="24"/>
          <w:szCs w:val="24"/>
        </w:rPr>
        <w:t>orally by</w:t>
      </w:r>
      <w:r w:rsidR="003330BE" w:rsidRPr="005E3B03">
        <w:rPr>
          <w:rFonts w:ascii="Times New Roman" w:hAnsi="Times New Roman" w:cs="Times New Roman"/>
          <w:sz w:val="24"/>
          <w:szCs w:val="24"/>
        </w:rPr>
        <w:t xml:space="preserve"> PhD student </w:t>
      </w:r>
      <w:r w:rsidR="002511E0" w:rsidRPr="005E3B03">
        <w:rPr>
          <w:rFonts w:ascii="Times New Roman" w:hAnsi="Times New Roman" w:cs="Times New Roman"/>
          <w:sz w:val="24"/>
          <w:szCs w:val="24"/>
        </w:rPr>
        <w:t xml:space="preserve">Helga </w:t>
      </w:r>
      <w:proofErr w:type="spellStart"/>
      <w:r w:rsidR="002511E0" w:rsidRPr="005E3B03">
        <w:rPr>
          <w:rFonts w:ascii="Times New Roman" w:hAnsi="Times New Roman" w:cs="Times New Roman"/>
          <w:sz w:val="24"/>
          <w:szCs w:val="24"/>
        </w:rPr>
        <w:t>Berjulie</w:t>
      </w:r>
      <w:proofErr w:type="spellEnd"/>
      <w:r w:rsidR="002511E0" w:rsidRPr="005E3B03">
        <w:rPr>
          <w:rFonts w:ascii="Times New Roman" w:hAnsi="Times New Roman" w:cs="Times New Roman"/>
          <w:sz w:val="24"/>
          <w:szCs w:val="24"/>
        </w:rPr>
        <w:t xml:space="preserve"> </w:t>
      </w:r>
      <w:proofErr w:type="spellStart"/>
      <w:r w:rsidR="002511E0" w:rsidRPr="005E3B03">
        <w:rPr>
          <w:rFonts w:ascii="Times New Roman" w:hAnsi="Times New Roman" w:cs="Times New Roman"/>
          <w:sz w:val="24"/>
          <w:szCs w:val="24"/>
        </w:rPr>
        <w:t>Ravelohasina</w:t>
      </w:r>
      <w:proofErr w:type="spellEnd"/>
      <w:r w:rsidR="00CE7A10" w:rsidRPr="005E3B03">
        <w:rPr>
          <w:rFonts w:ascii="Times New Roman" w:hAnsi="Times New Roman" w:cs="Times New Roman"/>
          <w:sz w:val="24"/>
          <w:szCs w:val="24"/>
        </w:rPr>
        <w:t xml:space="preserve"> </w:t>
      </w:r>
      <w:r w:rsidR="002675DE" w:rsidRPr="005E3B03">
        <w:rPr>
          <w:rFonts w:ascii="Times New Roman" w:hAnsi="Times New Roman" w:cs="Times New Roman"/>
          <w:sz w:val="24"/>
          <w:szCs w:val="24"/>
        </w:rPr>
        <w:t>during the</w:t>
      </w:r>
      <w:r w:rsidR="003330BE" w:rsidRPr="005E3B03">
        <w:rPr>
          <w:rFonts w:ascii="Times New Roman" w:hAnsi="Times New Roman" w:cs="Times New Roman"/>
          <w:sz w:val="24"/>
          <w:szCs w:val="24"/>
        </w:rPr>
        <w:t xml:space="preserve"> symposium. In addition, </w:t>
      </w:r>
      <w:r w:rsidR="002675DE" w:rsidRPr="005E3B03">
        <w:rPr>
          <w:rFonts w:ascii="Times New Roman" w:hAnsi="Times New Roman" w:cs="Times New Roman"/>
          <w:sz w:val="24"/>
          <w:szCs w:val="24"/>
        </w:rPr>
        <w:t xml:space="preserve">about 360 </w:t>
      </w:r>
      <w:proofErr w:type="spellStart"/>
      <w:r w:rsidR="002675DE" w:rsidRPr="005E3B03">
        <w:rPr>
          <w:rFonts w:ascii="Times New Roman" w:hAnsi="Times New Roman" w:cs="Times New Roman"/>
          <w:sz w:val="24"/>
          <w:szCs w:val="24"/>
        </w:rPr>
        <w:t>epifaunal</w:t>
      </w:r>
      <w:proofErr w:type="spellEnd"/>
      <w:r w:rsidR="002675DE" w:rsidRPr="005E3B03">
        <w:rPr>
          <w:rFonts w:ascii="Times New Roman" w:hAnsi="Times New Roman" w:cs="Times New Roman"/>
          <w:sz w:val="24"/>
          <w:szCs w:val="24"/>
        </w:rPr>
        <w:t xml:space="preserve"> community</w:t>
      </w:r>
      <w:r w:rsidR="003330BE" w:rsidRPr="005E3B03">
        <w:rPr>
          <w:rFonts w:ascii="Times New Roman" w:hAnsi="Times New Roman" w:cs="Times New Roman"/>
          <w:sz w:val="24"/>
          <w:szCs w:val="24"/>
        </w:rPr>
        <w:t xml:space="preserve"> samples were obtained </w:t>
      </w:r>
      <w:r w:rsidR="002675DE" w:rsidRPr="005E3B03">
        <w:rPr>
          <w:rFonts w:ascii="Times New Roman" w:hAnsi="Times New Roman" w:cs="Times New Roman"/>
          <w:sz w:val="24"/>
          <w:szCs w:val="24"/>
        </w:rPr>
        <w:t>between</w:t>
      </w:r>
      <w:r w:rsidR="003330BE" w:rsidRPr="005E3B03">
        <w:rPr>
          <w:rFonts w:ascii="Times New Roman" w:hAnsi="Times New Roman" w:cs="Times New Roman"/>
          <w:sz w:val="24"/>
          <w:szCs w:val="24"/>
        </w:rPr>
        <w:t xml:space="preserve"> July 2021</w:t>
      </w:r>
      <w:r w:rsidR="002675DE" w:rsidRPr="005E3B03">
        <w:rPr>
          <w:rFonts w:ascii="Times New Roman" w:hAnsi="Times New Roman" w:cs="Times New Roman"/>
          <w:sz w:val="24"/>
          <w:szCs w:val="24"/>
        </w:rPr>
        <w:t xml:space="preserve"> and</w:t>
      </w:r>
      <w:r w:rsidR="003330BE" w:rsidRPr="005E3B03">
        <w:rPr>
          <w:rFonts w:ascii="Times New Roman" w:hAnsi="Times New Roman" w:cs="Times New Roman"/>
          <w:sz w:val="24"/>
          <w:szCs w:val="24"/>
        </w:rPr>
        <w:t xml:space="preserve"> April 2022. </w:t>
      </w:r>
      <w:r w:rsidR="002C2467" w:rsidRPr="005E3B03">
        <w:rPr>
          <w:rFonts w:ascii="Times New Roman" w:hAnsi="Times New Roman" w:cs="Times New Roman"/>
          <w:sz w:val="24"/>
          <w:szCs w:val="24"/>
        </w:rPr>
        <w:t xml:space="preserve">The spatial distribution of abundance, diversity and richness of </w:t>
      </w:r>
      <w:proofErr w:type="spellStart"/>
      <w:r w:rsidR="002C2467" w:rsidRPr="005E3B03">
        <w:rPr>
          <w:rFonts w:ascii="Times New Roman" w:hAnsi="Times New Roman" w:cs="Times New Roman"/>
          <w:sz w:val="24"/>
          <w:szCs w:val="24"/>
        </w:rPr>
        <w:t>epifauna</w:t>
      </w:r>
      <w:proofErr w:type="spellEnd"/>
      <w:r w:rsidR="002C2467" w:rsidRPr="005E3B03">
        <w:rPr>
          <w:rFonts w:ascii="Times New Roman" w:hAnsi="Times New Roman" w:cs="Times New Roman"/>
          <w:sz w:val="24"/>
          <w:szCs w:val="24"/>
        </w:rPr>
        <w:t xml:space="preserve"> associated with seagrass will be presented in a poster by MSc student </w:t>
      </w:r>
      <w:proofErr w:type="spellStart"/>
      <w:r w:rsidR="002C2467" w:rsidRPr="005E3B03">
        <w:rPr>
          <w:rFonts w:ascii="Times New Roman" w:hAnsi="Times New Roman" w:cs="Times New Roman"/>
          <w:sz w:val="24"/>
          <w:szCs w:val="24"/>
        </w:rPr>
        <w:t>Mory</w:t>
      </w:r>
      <w:proofErr w:type="spellEnd"/>
      <w:r w:rsidR="002C2467" w:rsidRPr="005E3B03">
        <w:rPr>
          <w:rFonts w:ascii="Times New Roman" w:hAnsi="Times New Roman" w:cs="Times New Roman"/>
          <w:sz w:val="24"/>
          <w:szCs w:val="24"/>
        </w:rPr>
        <w:t xml:space="preserve"> </w:t>
      </w:r>
      <w:proofErr w:type="spellStart"/>
      <w:r w:rsidR="002C2467" w:rsidRPr="005E3B03">
        <w:rPr>
          <w:rFonts w:ascii="Times New Roman" w:hAnsi="Times New Roman" w:cs="Times New Roman"/>
          <w:sz w:val="24"/>
          <w:szCs w:val="24"/>
        </w:rPr>
        <w:t>Justino</w:t>
      </w:r>
      <w:proofErr w:type="spellEnd"/>
      <w:r w:rsidR="003330BE" w:rsidRPr="005E3B03">
        <w:rPr>
          <w:rFonts w:ascii="Times New Roman" w:hAnsi="Times New Roman" w:cs="Times New Roman"/>
          <w:sz w:val="24"/>
          <w:szCs w:val="24"/>
        </w:rPr>
        <w:t xml:space="preserve">. </w:t>
      </w:r>
      <w:r w:rsidRPr="005E3B03">
        <w:rPr>
          <w:rFonts w:ascii="Times New Roman" w:hAnsi="Times New Roman" w:cs="Times New Roman"/>
          <w:sz w:val="24"/>
          <w:szCs w:val="24"/>
        </w:rPr>
        <w:t xml:space="preserve">In </w:t>
      </w:r>
      <w:r w:rsidR="003330BE" w:rsidRPr="005E3B03">
        <w:rPr>
          <w:rFonts w:ascii="Times New Roman" w:hAnsi="Times New Roman" w:cs="Times New Roman"/>
          <w:sz w:val="24"/>
          <w:szCs w:val="24"/>
        </w:rPr>
        <w:t xml:space="preserve">WP2, </w:t>
      </w:r>
      <w:r w:rsidR="007F5C4D" w:rsidRPr="005E3B03">
        <w:rPr>
          <w:rFonts w:ascii="Times New Roman" w:hAnsi="Times New Roman" w:cs="Times New Roman"/>
          <w:sz w:val="24"/>
          <w:szCs w:val="24"/>
        </w:rPr>
        <w:t>at each</w:t>
      </w:r>
      <w:r w:rsidR="003330BE" w:rsidRPr="005E3B03">
        <w:rPr>
          <w:rFonts w:ascii="Times New Roman" w:hAnsi="Times New Roman" w:cs="Times New Roman"/>
          <w:sz w:val="24"/>
          <w:szCs w:val="24"/>
        </w:rPr>
        <w:t xml:space="preserve"> location</w:t>
      </w:r>
      <w:r w:rsidR="007F5C4D" w:rsidRPr="005E3B03">
        <w:rPr>
          <w:rFonts w:ascii="Times New Roman" w:hAnsi="Times New Roman" w:cs="Times New Roman"/>
          <w:sz w:val="24"/>
          <w:szCs w:val="24"/>
        </w:rPr>
        <w:t>,</w:t>
      </w:r>
      <w:r w:rsidR="003330BE" w:rsidRPr="005E3B03">
        <w:rPr>
          <w:rFonts w:ascii="Times New Roman" w:hAnsi="Times New Roman" w:cs="Times New Roman"/>
          <w:sz w:val="24"/>
          <w:szCs w:val="24"/>
        </w:rPr>
        <w:t xml:space="preserve"> 45 individuals </w:t>
      </w:r>
      <w:r w:rsidR="007F5C4D" w:rsidRPr="005E3B03">
        <w:rPr>
          <w:rFonts w:ascii="Times New Roman" w:hAnsi="Times New Roman" w:cs="Times New Roman"/>
          <w:sz w:val="24"/>
          <w:szCs w:val="24"/>
        </w:rPr>
        <w:t xml:space="preserve">were </w:t>
      </w:r>
      <w:r w:rsidR="003330BE" w:rsidRPr="005E3B03">
        <w:rPr>
          <w:rFonts w:ascii="Times New Roman" w:hAnsi="Times New Roman" w:cs="Times New Roman"/>
          <w:sz w:val="24"/>
          <w:szCs w:val="24"/>
        </w:rPr>
        <w:t>sampled, for a total of 225 adults for Madagascar and 180 fro</w:t>
      </w:r>
      <w:r w:rsidR="007F5C4D" w:rsidRPr="005E3B03">
        <w:rPr>
          <w:rFonts w:ascii="Times New Roman" w:hAnsi="Times New Roman" w:cs="Times New Roman"/>
          <w:sz w:val="24"/>
          <w:szCs w:val="24"/>
        </w:rPr>
        <w:t>m Kenya</w:t>
      </w:r>
      <w:r w:rsidR="003330BE" w:rsidRPr="005E3B03">
        <w:rPr>
          <w:rFonts w:ascii="Times New Roman" w:hAnsi="Times New Roman" w:cs="Times New Roman"/>
          <w:sz w:val="24"/>
          <w:szCs w:val="24"/>
        </w:rPr>
        <w:t xml:space="preserve">. </w:t>
      </w:r>
      <w:r w:rsidR="006F1EB9" w:rsidRPr="005E3B03">
        <w:rPr>
          <w:rFonts w:ascii="Times New Roman" w:hAnsi="Times New Roman" w:cs="Times New Roman"/>
          <w:sz w:val="24"/>
          <w:szCs w:val="24"/>
        </w:rPr>
        <w:t>Genotyping is in progress</w:t>
      </w:r>
      <w:r w:rsidR="00DC1C2E" w:rsidRPr="005E3B03">
        <w:rPr>
          <w:rFonts w:ascii="Times New Roman" w:hAnsi="Times New Roman" w:cs="Times New Roman"/>
          <w:sz w:val="24"/>
          <w:szCs w:val="24"/>
        </w:rPr>
        <w:t xml:space="preserve">. </w:t>
      </w:r>
      <w:r w:rsidRPr="005E3B03">
        <w:rPr>
          <w:rFonts w:ascii="Times New Roman" w:hAnsi="Times New Roman" w:cs="Times New Roman"/>
          <w:sz w:val="24"/>
          <w:szCs w:val="24"/>
        </w:rPr>
        <w:t>In</w:t>
      </w:r>
      <w:r w:rsidR="003330BE" w:rsidRPr="005E3B03">
        <w:rPr>
          <w:rFonts w:ascii="Times New Roman" w:hAnsi="Times New Roman" w:cs="Times New Roman"/>
          <w:sz w:val="24"/>
          <w:szCs w:val="24"/>
        </w:rPr>
        <w:t xml:space="preserve"> WP3, monitoring of the newly settled fish</w:t>
      </w:r>
      <w:r w:rsidRPr="005E3B03">
        <w:rPr>
          <w:rFonts w:ascii="Times New Roman" w:hAnsi="Times New Roman" w:cs="Times New Roman"/>
          <w:sz w:val="24"/>
          <w:szCs w:val="24"/>
        </w:rPr>
        <w:t>,</w:t>
      </w:r>
      <w:r w:rsidR="003330BE" w:rsidRPr="005E3B03">
        <w:rPr>
          <w:rFonts w:ascii="Times New Roman" w:hAnsi="Times New Roman" w:cs="Times New Roman"/>
          <w:sz w:val="24"/>
          <w:szCs w:val="24"/>
        </w:rPr>
        <w:t xml:space="preserve"> in parallel with post-larval sampling</w:t>
      </w:r>
      <w:r w:rsidR="008D4ECA" w:rsidRPr="005E3B03">
        <w:rPr>
          <w:rFonts w:ascii="Times New Roman" w:hAnsi="Times New Roman" w:cs="Times New Roman"/>
          <w:sz w:val="24"/>
          <w:szCs w:val="24"/>
        </w:rPr>
        <w:t>, is</w:t>
      </w:r>
      <w:r w:rsidR="003330BE" w:rsidRPr="005E3B03">
        <w:rPr>
          <w:rFonts w:ascii="Times New Roman" w:hAnsi="Times New Roman" w:cs="Times New Roman"/>
          <w:sz w:val="24"/>
          <w:szCs w:val="24"/>
        </w:rPr>
        <w:t xml:space="preserve"> in progress and </w:t>
      </w:r>
      <w:r w:rsidR="008D4ECA" w:rsidRPr="005E3B03">
        <w:rPr>
          <w:rFonts w:ascii="Times New Roman" w:hAnsi="Times New Roman" w:cs="Times New Roman"/>
          <w:sz w:val="24"/>
          <w:szCs w:val="24"/>
        </w:rPr>
        <w:t>sh</w:t>
      </w:r>
      <w:r w:rsidR="003330BE" w:rsidRPr="005E3B03">
        <w:rPr>
          <w:rFonts w:ascii="Times New Roman" w:hAnsi="Times New Roman" w:cs="Times New Roman"/>
          <w:sz w:val="24"/>
          <w:szCs w:val="24"/>
        </w:rPr>
        <w:t xml:space="preserve">ould be completed by June 2022. In meantime, the extraction of remotely sensed oceanic conditions covering the sampling periods is being processed with R programming for the period. </w:t>
      </w:r>
      <w:r w:rsidR="00AA21F8" w:rsidRPr="005E3B03">
        <w:rPr>
          <w:rFonts w:ascii="Times New Roman" w:hAnsi="Times New Roman" w:cs="Times New Roman"/>
          <w:sz w:val="24"/>
          <w:szCs w:val="24"/>
        </w:rPr>
        <w:t>In</w:t>
      </w:r>
      <w:r w:rsidR="003330BE" w:rsidRPr="005E3B03">
        <w:rPr>
          <w:rFonts w:ascii="Times New Roman" w:hAnsi="Times New Roman" w:cs="Times New Roman"/>
          <w:sz w:val="24"/>
          <w:szCs w:val="24"/>
        </w:rPr>
        <w:t xml:space="preserve"> WP4, </w:t>
      </w:r>
      <w:r w:rsidR="003830F8" w:rsidRPr="005E3B03">
        <w:rPr>
          <w:rFonts w:ascii="Times New Roman" w:hAnsi="Times New Roman" w:cs="Times New Roman"/>
          <w:sz w:val="24"/>
          <w:szCs w:val="24"/>
        </w:rPr>
        <w:t>p</w:t>
      </w:r>
      <w:r w:rsidR="003330BE" w:rsidRPr="005E3B03">
        <w:rPr>
          <w:rFonts w:ascii="Times New Roman" w:hAnsi="Times New Roman" w:cs="Times New Roman"/>
          <w:sz w:val="24"/>
          <w:szCs w:val="24"/>
        </w:rPr>
        <w:t xml:space="preserve">reliminary results </w:t>
      </w:r>
      <w:r w:rsidR="00AA21F8" w:rsidRPr="005E3B03">
        <w:rPr>
          <w:rFonts w:ascii="Times New Roman" w:hAnsi="Times New Roman" w:cs="Times New Roman"/>
          <w:sz w:val="24"/>
          <w:szCs w:val="24"/>
        </w:rPr>
        <w:t>on</w:t>
      </w:r>
      <w:r w:rsidR="003330BE" w:rsidRPr="005E3B03">
        <w:rPr>
          <w:rFonts w:ascii="Times New Roman" w:hAnsi="Times New Roman" w:cs="Times New Roman"/>
          <w:sz w:val="24"/>
          <w:szCs w:val="24"/>
        </w:rPr>
        <w:t xml:space="preserve"> fish grow-out </w:t>
      </w:r>
      <w:r w:rsidR="00AA21F8" w:rsidRPr="005E3B03">
        <w:rPr>
          <w:rFonts w:ascii="Times New Roman" w:hAnsi="Times New Roman" w:cs="Times New Roman"/>
          <w:sz w:val="24"/>
          <w:szCs w:val="24"/>
        </w:rPr>
        <w:t>identified</w:t>
      </w:r>
      <w:r w:rsidR="003330BE" w:rsidRPr="005E3B03">
        <w:rPr>
          <w:rFonts w:ascii="Times New Roman" w:hAnsi="Times New Roman" w:cs="Times New Roman"/>
          <w:sz w:val="24"/>
          <w:szCs w:val="24"/>
        </w:rPr>
        <w:t xml:space="preserve"> the best fish diet and the </w:t>
      </w:r>
      <w:r w:rsidR="00AA21F8" w:rsidRPr="005E3B03">
        <w:rPr>
          <w:rFonts w:ascii="Times New Roman" w:hAnsi="Times New Roman" w:cs="Times New Roman"/>
          <w:sz w:val="24"/>
          <w:szCs w:val="24"/>
        </w:rPr>
        <w:t xml:space="preserve">most </w:t>
      </w:r>
      <w:r w:rsidR="003330BE" w:rsidRPr="005E3B03">
        <w:rPr>
          <w:rFonts w:ascii="Times New Roman" w:hAnsi="Times New Roman" w:cs="Times New Roman"/>
          <w:sz w:val="24"/>
          <w:szCs w:val="24"/>
        </w:rPr>
        <w:t xml:space="preserve">optimal stocking density </w:t>
      </w:r>
      <w:r w:rsidR="00AA21F8" w:rsidRPr="005E3B03">
        <w:rPr>
          <w:rFonts w:ascii="Times New Roman" w:hAnsi="Times New Roman" w:cs="Times New Roman"/>
          <w:sz w:val="24"/>
          <w:szCs w:val="24"/>
        </w:rPr>
        <w:t>at</w:t>
      </w:r>
      <w:r w:rsidR="003330BE" w:rsidRPr="005E3B03">
        <w:rPr>
          <w:rFonts w:ascii="Times New Roman" w:hAnsi="Times New Roman" w:cs="Times New Roman"/>
          <w:sz w:val="24"/>
          <w:szCs w:val="24"/>
        </w:rPr>
        <w:t xml:space="preserve"> the smallest size </w:t>
      </w:r>
      <w:r w:rsidR="00AA21F8" w:rsidRPr="005E3B03">
        <w:rPr>
          <w:rFonts w:ascii="Times New Roman" w:hAnsi="Times New Roman" w:cs="Times New Roman"/>
          <w:sz w:val="24"/>
          <w:szCs w:val="24"/>
        </w:rPr>
        <w:t>(about</w:t>
      </w:r>
      <w:r w:rsidR="003330BE" w:rsidRPr="005E3B03">
        <w:rPr>
          <w:rFonts w:ascii="Times New Roman" w:hAnsi="Times New Roman" w:cs="Times New Roman"/>
          <w:sz w:val="24"/>
          <w:szCs w:val="24"/>
        </w:rPr>
        <w:t xml:space="preserve"> 2 cm of standard length</w:t>
      </w:r>
      <w:r w:rsidR="00AA21F8" w:rsidRPr="005E3B03">
        <w:rPr>
          <w:rFonts w:ascii="Times New Roman" w:hAnsi="Times New Roman" w:cs="Times New Roman"/>
          <w:sz w:val="24"/>
          <w:szCs w:val="24"/>
        </w:rPr>
        <w:t>)</w:t>
      </w:r>
      <w:r w:rsidR="003330BE" w:rsidRPr="005E3B03">
        <w:rPr>
          <w:rFonts w:ascii="Times New Roman" w:hAnsi="Times New Roman" w:cs="Times New Roman"/>
          <w:sz w:val="24"/>
          <w:szCs w:val="24"/>
        </w:rPr>
        <w:t xml:space="preserve">. More details related to these findings will be presented </w:t>
      </w:r>
      <w:r w:rsidR="00AA21F8" w:rsidRPr="005E3B03">
        <w:rPr>
          <w:rFonts w:ascii="Times New Roman" w:hAnsi="Times New Roman" w:cs="Times New Roman"/>
          <w:sz w:val="24"/>
          <w:szCs w:val="24"/>
        </w:rPr>
        <w:t>in a poster by</w:t>
      </w:r>
      <w:r w:rsidR="003330BE" w:rsidRPr="005E3B03">
        <w:rPr>
          <w:rFonts w:ascii="Times New Roman" w:hAnsi="Times New Roman" w:cs="Times New Roman"/>
          <w:sz w:val="24"/>
          <w:szCs w:val="24"/>
        </w:rPr>
        <w:t xml:space="preserve"> master student </w:t>
      </w:r>
      <w:proofErr w:type="spellStart"/>
      <w:r w:rsidR="002C2467" w:rsidRPr="005E3B03">
        <w:rPr>
          <w:rFonts w:ascii="Times New Roman" w:hAnsi="Times New Roman" w:cs="Times New Roman"/>
          <w:sz w:val="24"/>
          <w:szCs w:val="24"/>
        </w:rPr>
        <w:t>Nandrianina</w:t>
      </w:r>
      <w:proofErr w:type="spellEnd"/>
      <w:r w:rsidR="002C2467" w:rsidRPr="005E3B03">
        <w:rPr>
          <w:rFonts w:ascii="Times New Roman" w:hAnsi="Times New Roman" w:cs="Times New Roman"/>
          <w:sz w:val="24"/>
          <w:szCs w:val="24"/>
        </w:rPr>
        <w:t xml:space="preserve"> </w:t>
      </w:r>
      <w:proofErr w:type="spellStart"/>
      <w:r w:rsidR="002C2467" w:rsidRPr="005E3B03">
        <w:rPr>
          <w:rFonts w:ascii="Times New Roman" w:hAnsi="Times New Roman" w:cs="Times New Roman"/>
          <w:sz w:val="24"/>
          <w:szCs w:val="24"/>
        </w:rPr>
        <w:t>Maminantenaina</w:t>
      </w:r>
      <w:proofErr w:type="spellEnd"/>
      <w:r w:rsidR="00AA21F8" w:rsidRPr="005E3B03">
        <w:rPr>
          <w:rFonts w:ascii="Times New Roman" w:hAnsi="Times New Roman" w:cs="Times New Roman"/>
          <w:sz w:val="24"/>
          <w:szCs w:val="24"/>
        </w:rPr>
        <w:t>.</w:t>
      </w:r>
      <w:r w:rsidR="002C2467" w:rsidRPr="005E3B03">
        <w:rPr>
          <w:rFonts w:ascii="Times New Roman" w:hAnsi="Times New Roman" w:cs="Times New Roman"/>
          <w:sz w:val="24"/>
          <w:szCs w:val="24"/>
        </w:rPr>
        <w:t xml:space="preserve"> </w:t>
      </w:r>
      <w:r w:rsidR="003830F8" w:rsidRPr="005E3B03">
        <w:rPr>
          <w:rFonts w:ascii="Times New Roman" w:hAnsi="Times New Roman" w:cs="Times New Roman"/>
          <w:sz w:val="24"/>
          <w:szCs w:val="24"/>
        </w:rPr>
        <w:t xml:space="preserve">In addition, the gut content and stage isotopes of three ontogenetic stages (i.e. post-larvae, juvenile, and adult) of S. </w:t>
      </w:r>
      <w:proofErr w:type="spellStart"/>
      <w:r w:rsidR="003830F8" w:rsidRPr="005E3B03">
        <w:rPr>
          <w:rFonts w:ascii="Times New Roman" w:hAnsi="Times New Roman" w:cs="Times New Roman"/>
          <w:sz w:val="24"/>
          <w:szCs w:val="24"/>
        </w:rPr>
        <w:t>sutor</w:t>
      </w:r>
      <w:proofErr w:type="spellEnd"/>
      <w:r w:rsidR="003830F8" w:rsidRPr="005E3B03">
        <w:rPr>
          <w:rFonts w:ascii="Times New Roman" w:hAnsi="Times New Roman" w:cs="Times New Roman"/>
          <w:sz w:val="24"/>
          <w:szCs w:val="24"/>
        </w:rPr>
        <w:t xml:space="preserve"> were </w:t>
      </w:r>
      <w:proofErr w:type="spellStart"/>
      <w:r w:rsidR="003830F8" w:rsidRPr="005E3B03">
        <w:rPr>
          <w:rFonts w:ascii="Times New Roman" w:hAnsi="Times New Roman" w:cs="Times New Roman"/>
          <w:sz w:val="24"/>
          <w:szCs w:val="24"/>
        </w:rPr>
        <w:t>analysed</w:t>
      </w:r>
      <w:proofErr w:type="spellEnd"/>
      <w:r w:rsidR="003830F8" w:rsidRPr="005E3B03">
        <w:rPr>
          <w:rFonts w:ascii="Times New Roman" w:hAnsi="Times New Roman" w:cs="Times New Roman"/>
          <w:sz w:val="24"/>
          <w:szCs w:val="24"/>
        </w:rPr>
        <w:t xml:space="preserve"> the natural </w:t>
      </w:r>
      <w:proofErr w:type="spellStart"/>
      <w:r w:rsidR="003830F8" w:rsidRPr="005E3B03">
        <w:rPr>
          <w:rFonts w:ascii="Times New Roman" w:hAnsi="Times New Roman" w:cs="Times New Roman"/>
          <w:sz w:val="24"/>
          <w:szCs w:val="24"/>
        </w:rPr>
        <w:t>trophodynamics</w:t>
      </w:r>
      <w:proofErr w:type="spellEnd"/>
      <w:r w:rsidR="003830F8" w:rsidRPr="005E3B03">
        <w:rPr>
          <w:rFonts w:ascii="Times New Roman" w:hAnsi="Times New Roman" w:cs="Times New Roman"/>
          <w:sz w:val="24"/>
          <w:szCs w:val="24"/>
        </w:rPr>
        <w:t>. The findings are based on 1160 gut contents and muscle tissue samples collected during the warm (October 2021 to February 2022) and cool season (May to August 2022).</w:t>
      </w:r>
    </w:p>
    <w:p w14:paraId="507247EB" w14:textId="40C90D75" w:rsidR="00EE2674" w:rsidRPr="005E3B03" w:rsidRDefault="00823716" w:rsidP="00213891">
      <w:pPr>
        <w:jc w:val="both"/>
        <w:rPr>
          <w:rFonts w:ascii="Times New Roman" w:hAnsi="Times New Roman" w:cs="Times New Roman"/>
          <w:sz w:val="24"/>
          <w:szCs w:val="24"/>
        </w:rPr>
      </w:pPr>
      <w:r w:rsidRPr="005E3B03">
        <w:rPr>
          <w:rFonts w:ascii="Times New Roman" w:hAnsi="Times New Roman" w:cs="Times New Roman"/>
          <w:sz w:val="24"/>
          <w:szCs w:val="24"/>
        </w:rPr>
        <w:lastRenderedPageBreak/>
        <w:t>T</w:t>
      </w:r>
      <w:r w:rsidR="00304A36" w:rsidRPr="005E3B03">
        <w:rPr>
          <w:rFonts w:ascii="Times New Roman" w:hAnsi="Times New Roman" w:cs="Times New Roman"/>
          <w:sz w:val="24"/>
          <w:szCs w:val="24"/>
        </w:rPr>
        <w:t xml:space="preserve">he potential nursery areas and the main recruitment seasons </w:t>
      </w:r>
      <w:r w:rsidRPr="005E3B03">
        <w:rPr>
          <w:rFonts w:ascii="Times New Roman" w:hAnsi="Times New Roman" w:cs="Times New Roman"/>
          <w:sz w:val="24"/>
          <w:szCs w:val="24"/>
        </w:rPr>
        <w:t>o</w:t>
      </w:r>
      <w:r w:rsidR="00304A36" w:rsidRPr="005E3B03">
        <w:rPr>
          <w:rFonts w:ascii="Times New Roman" w:hAnsi="Times New Roman" w:cs="Times New Roman"/>
          <w:sz w:val="24"/>
          <w:szCs w:val="24"/>
        </w:rPr>
        <w:t xml:space="preserve">f </w:t>
      </w:r>
      <w:proofErr w:type="spellStart"/>
      <w:r w:rsidR="00304A36" w:rsidRPr="005E3B03">
        <w:rPr>
          <w:rFonts w:ascii="Times New Roman" w:hAnsi="Times New Roman" w:cs="Times New Roman"/>
          <w:i/>
          <w:sz w:val="24"/>
          <w:szCs w:val="24"/>
        </w:rPr>
        <w:t>S</w:t>
      </w:r>
      <w:r w:rsidR="009640DD" w:rsidRPr="005E3B03">
        <w:rPr>
          <w:rFonts w:ascii="Times New Roman" w:hAnsi="Times New Roman" w:cs="Times New Roman"/>
          <w:i/>
          <w:sz w:val="24"/>
          <w:szCs w:val="24"/>
        </w:rPr>
        <w:t>iganus</w:t>
      </w:r>
      <w:proofErr w:type="spellEnd"/>
      <w:r w:rsidR="00304A36" w:rsidRPr="005E3B03">
        <w:rPr>
          <w:rFonts w:ascii="Times New Roman" w:hAnsi="Times New Roman" w:cs="Times New Roman"/>
          <w:i/>
          <w:sz w:val="24"/>
          <w:szCs w:val="24"/>
        </w:rPr>
        <w:t xml:space="preserve"> </w:t>
      </w:r>
      <w:proofErr w:type="spellStart"/>
      <w:r w:rsidR="00304A36" w:rsidRPr="005E3B03">
        <w:rPr>
          <w:rFonts w:ascii="Times New Roman" w:hAnsi="Times New Roman" w:cs="Times New Roman"/>
          <w:i/>
          <w:sz w:val="24"/>
          <w:szCs w:val="24"/>
        </w:rPr>
        <w:t>sutor</w:t>
      </w:r>
      <w:proofErr w:type="spellEnd"/>
      <w:r w:rsidR="00304A36" w:rsidRPr="005E3B03">
        <w:rPr>
          <w:rFonts w:ascii="Times New Roman" w:hAnsi="Times New Roman" w:cs="Times New Roman"/>
          <w:sz w:val="24"/>
          <w:szCs w:val="24"/>
        </w:rPr>
        <w:t xml:space="preserve"> were identified. The oral presentation entitled “The potential nursery areas and recruitment season of </w:t>
      </w:r>
      <w:r w:rsidR="00304A36" w:rsidRPr="005E3B03">
        <w:rPr>
          <w:rFonts w:ascii="Times New Roman" w:hAnsi="Times New Roman" w:cs="Times New Roman"/>
          <w:i/>
          <w:sz w:val="24"/>
          <w:szCs w:val="24"/>
        </w:rPr>
        <w:t xml:space="preserve">S. </w:t>
      </w:r>
      <w:proofErr w:type="spellStart"/>
      <w:r w:rsidR="00304A36" w:rsidRPr="005E3B03">
        <w:rPr>
          <w:rFonts w:ascii="Times New Roman" w:hAnsi="Times New Roman" w:cs="Times New Roman"/>
          <w:i/>
          <w:sz w:val="24"/>
          <w:szCs w:val="24"/>
        </w:rPr>
        <w:t>sutor</w:t>
      </w:r>
      <w:proofErr w:type="spellEnd"/>
      <w:r w:rsidR="00304A36" w:rsidRPr="005E3B03">
        <w:rPr>
          <w:rFonts w:ascii="Times New Roman" w:hAnsi="Times New Roman" w:cs="Times New Roman"/>
          <w:sz w:val="24"/>
          <w:szCs w:val="24"/>
        </w:rPr>
        <w:t xml:space="preserve"> in Madagascar” </w:t>
      </w:r>
      <w:r w:rsidRPr="005E3B03">
        <w:rPr>
          <w:rFonts w:ascii="Times New Roman" w:hAnsi="Times New Roman" w:cs="Times New Roman"/>
          <w:sz w:val="24"/>
          <w:szCs w:val="24"/>
        </w:rPr>
        <w:t xml:space="preserve">by </w:t>
      </w:r>
      <w:r w:rsidR="00BD2E71" w:rsidRPr="005E3B03">
        <w:rPr>
          <w:rFonts w:ascii="Times New Roman" w:hAnsi="Times New Roman" w:cs="Times New Roman"/>
          <w:sz w:val="24"/>
          <w:szCs w:val="24"/>
        </w:rPr>
        <w:t xml:space="preserve">Helga </w:t>
      </w:r>
      <w:proofErr w:type="spellStart"/>
      <w:r w:rsidR="00BD2E71" w:rsidRPr="005E3B03">
        <w:rPr>
          <w:rFonts w:ascii="Times New Roman" w:hAnsi="Times New Roman" w:cs="Times New Roman"/>
          <w:sz w:val="24"/>
          <w:szCs w:val="24"/>
        </w:rPr>
        <w:t>Berjulie</w:t>
      </w:r>
      <w:proofErr w:type="spellEnd"/>
      <w:r w:rsidR="00BD2E71" w:rsidRPr="005E3B03">
        <w:rPr>
          <w:rFonts w:ascii="Times New Roman" w:hAnsi="Times New Roman" w:cs="Times New Roman"/>
          <w:sz w:val="24"/>
          <w:szCs w:val="24"/>
        </w:rPr>
        <w:t xml:space="preserve"> </w:t>
      </w:r>
      <w:proofErr w:type="spellStart"/>
      <w:r w:rsidR="00BD2E71" w:rsidRPr="005E3B03">
        <w:rPr>
          <w:rFonts w:ascii="Times New Roman" w:hAnsi="Times New Roman" w:cs="Times New Roman"/>
          <w:sz w:val="24"/>
          <w:szCs w:val="24"/>
        </w:rPr>
        <w:t>Ravelohasina</w:t>
      </w:r>
      <w:proofErr w:type="spellEnd"/>
      <w:r w:rsidR="00BD2E71" w:rsidRPr="005E3B03">
        <w:rPr>
          <w:rFonts w:ascii="Times New Roman" w:hAnsi="Times New Roman" w:cs="Times New Roman"/>
          <w:sz w:val="24"/>
          <w:szCs w:val="24"/>
        </w:rPr>
        <w:t xml:space="preserve"> </w:t>
      </w:r>
      <w:r w:rsidR="00304A36" w:rsidRPr="005E3B03">
        <w:rPr>
          <w:rFonts w:ascii="Times New Roman" w:hAnsi="Times New Roman" w:cs="Times New Roman"/>
          <w:sz w:val="24"/>
          <w:szCs w:val="24"/>
        </w:rPr>
        <w:t>will provide further detail</w:t>
      </w:r>
      <w:r w:rsidRPr="005E3B03">
        <w:rPr>
          <w:rFonts w:ascii="Times New Roman" w:hAnsi="Times New Roman" w:cs="Times New Roman"/>
          <w:sz w:val="24"/>
          <w:szCs w:val="24"/>
        </w:rPr>
        <w:t>s</w:t>
      </w:r>
      <w:r w:rsidR="00304A36" w:rsidRPr="005E3B03">
        <w:rPr>
          <w:rFonts w:ascii="Times New Roman" w:hAnsi="Times New Roman" w:cs="Times New Roman"/>
          <w:sz w:val="24"/>
          <w:szCs w:val="24"/>
        </w:rPr>
        <w:t xml:space="preserve"> of </w:t>
      </w:r>
      <w:r w:rsidRPr="005E3B03">
        <w:rPr>
          <w:rFonts w:ascii="Times New Roman" w:hAnsi="Times New Roman" w:cs="Times New Roman"/>
          <w:sz w:val="24"/>
          <w:szCs w:val="24"/>
        </w:rPr>
        <w:t xml:space="preserve">our </w:t>
      </w:r>
      <w:r w:rsidR="00304A36" w:rsidRPr="005E3B03">
        <w:rPr>
          <w:rFonts w:ascii="Times New Roman" w:hAnsi="Times New Roman" w:cs="Times New Roman"/>
          <w:sz w:val="24"/>
          <w:szCs w:val="24"/>
        </w:rPr>
        <w:t>findings</w:t>
      </w:r>
      <w:r w:rsidRPr="005E3B03">
        <w:rPr>
          <w:rFonts w:ascii="Times New Roman" w:hAnsi="Times New Roman" w:cs="Times New Roman"/>
          <w:sz w:val="24"/>
          <w:szCs w:val="24"/>
        </w:rPr>
        <w:t xml:space="preserve">. </w:t>
      </w:r>
      <w:r w:rsidR="002C2467" w:rsidRPr="005E3B03">
        <w:rPr>
          <w:rFonts w:ascii="Times New Roman" w:hAnsi="Times New Roman" w:cs="Times New Roman"/>
          <w:sz w:val="24"/>
          <w:szCs w:val="24"/>
        </w:rPr>
        <w:t xml:space="preserve">The variability of food availability related to </w:t>
      </w:r>
      <w:proofErr w:type="spellStart"/>
      <w:r w:rsidR="002C2467" w:rsidRPr="005E3B03">
        <w:rPr>
          <w:rFonts w:ascii="Times New Roman" w:hAnsi="Times New Roman" w:cs="Times New Roman"/>
          <w:sz w:val="24"/>
          <w:szCs w:val="24"/>
        </w:rPr>
        <w:t>epifauna</w:t>
      </w:r>
      <w:proofErr w:type="spellEnd"/>
      <w:r w:rsidR="002C2467" w:rsidRPr="005E3B03">
        <w:rPr>
          <w:rFonts w:ascii="Times New Roman" w:hAnsi="Times New Roman" w:cs="Times New Roman"/>
          <w:sz w:val="24"/>
          <w:szCs w:val="24"/>
        </w:rPr>
        <w:t xml:space="preserve"> conc</w:t>
      </w:r>
      <w:r w:rsidR="00BD2E71" w:rsidRPr="005E3B03">
        <w:rPr>
          <w:rFonts w:ascii="Times New Roman" w:hAnsi="Times New Roman" w:cs="Times New Roman"/>
          <w:sz w:val="24"/>
          <w:szCs w:val="24"/>
        </w:rPr>
        <w:t xml:space="preserve">entration will be known in the poster on </w:t>
      </w:r>
      <w:proofErr w:type="spellStart"/>
      <w:r w:rsidR="00BD2E71" w:rsidRPr="005E3B03">
        <w:rPr>
          <w:rFonts w:ascii="Times New Roman" w:hAnsi="Times New Roman" w:cs="Times New Roman"/>
          <w:sz w:val="24"/>
          <w:szCs w:val="24"/>
        </w:rPr>
        <w:t>Mory</w:t>
      </w:r>
      <w:proofErr w:type="spellEnd"/>
      <w:r w:rsidR="00BD2E71" w:rsidRPr="005E3B03">
        <w:rPr>
          <w:rFonts w:ascii="Times New Roman" w:hAnsi="Times New Roman" w:cs="Times New Roman"/>
          <w:sz w:val="24"/>
          <w:szCs w:val="24"/>
        </w:rPr>
        <w:t xml:space="preserve"> </w:t>
      </w:r>
      <w:proofErr w:type="spellStart"/>
      <w:r w:rsidR="00BD2E71" w:rsidRPr="005E3B03">
        <w:rPr>
          <w:rFonts w:ascii="Times New Roman" w:hAnsi="Times New Roman" w:cs="Times New Roman"/>
          <w:sz w:val="24"/>
          <w:szCs w:val="24"/>
        </w:rPr>
        <w:t>Justino</w:t>
      </w:r>
      <w:proofErr w:type="spellEnd"/>
      <w:r w:rsidR="00BD2E71" w:rsidRPr="005E3B03">
        <w:rPr>
          <w:rFonts w:ascii="Times New Roman" w:hAnsi="Times New Roman" w:cs="Times New Roman"/>
          <w:sz w:val="24"/>
          <w:szCs w:val="24"/>
        </w:rPr>
        <w:t xml:space="preserve">. </w:t>
      </w:r>
      <w:r w:rsidR="00304A36" w:rsidRPr="005E3B03">
        <w:rPr>
          <w:rFonts w:ascii="Times New Roman" w:hAnsi="Times New Roman" w:cs="Times New Roman"/>
          <w:sz w:val="24"/>
          <w:szCs w:val="24"/>
        </w:rPr>
        <w:t xml:space="preserve">The </w:t>
      </w:r>
      <w:r w:rsidR="002A42EA" w:rsidRPr="005E3B03">
        <w:rPr>
          <w:rFonts w:ascii="Times New Roman" w:hAnsi="Times New Roman" w:cs="Times New Roman"/>
          <w:sz w:val="24"/>
          <w:szCs w:val="24"/>
        </w:rPr>
        <w:t xml:space="preserve">most optimal </w:t>
      </w:r>
      <w:r w:rsidR="00304A36" w:rsidRPr="005E3B03">
        <w:rPr>
          <w:rFonts w:ascii="Times New Roman" w:hAnsi="Times New Roman" w:cs="Times New Roman"/>
          <w:sz w:val="24"/>
          <w:szCs w:val="24"/>
        </w:rPr>
        <w:t>fish diet as well as the optimal stocking density will be presented in a separat</w:t>
      </w:r>
      <w:r w:rsidR="003B5153" w:rsidRPr="005E3B03">
        <w:rPr>
          <w:rFonts w:ascii="Times New Roman" w:hAnsi="Times New Roman" w:cs="Times New Roman"/>
          <w:sz w:val="24"/>
          <w:szCs w:val="24"/>
        </w:rPr>
        <w:t xml:space="preserve">e poster entitled </w:t>
      </w:r>
      <w:r w:rsidRPr="005E3B03">
        <w:rPr>
          <w:rFonts w:ascii="Times New Roman" w:hAnsi="Times New Roman" w:cs="Times New Roman"/>
          <w:sz w:val="24"/>
          <w:szCs w:val="24"/>
        </w:rPr>
        <w:t>“</w:t>
      </w:r>
      <w:r w:rsidR="003B5153" w:rsidRPr="005E3B03">
        <w:rPr>
          <w:rFonts w:ascii="Times New Roman" w:hAnsi="Times New Roman" w:cs="Times New Roman"/>
          <w:sz w:val="24"/>
          <w:szCs w:val="24"/>
        </w:rPr>
        <w:t>Density and fish diet effect on rabbitfish growth in controlled systems</w:t>
      </w:r>
      <w:r w:rsidRPr="005E3B03">
        <w:rPr>
          <w:rFonts w:ascii="Times New Roman" w:hAnsi="Times New Roman" w:cs="Times New Roman"/>
          <w:sz w:val="24"/>
          <w:szCs w:val="24"/>
        </w:rPr>
        <w:t>”</w:t>
      </w:r>
      <w:r w:rsidR="00AF5106" w:rsidRPr="005E3B03">
        <w:rPr>
          <w:rFonts w:ascii="Times New Roman" w:hAnsi="Times New Roman" w:cs="Times New Roman"/>
          <w:sz w:val="24"/>
          <w:szCs w:val="24"/>
        </w:rPr>
        <w:t xml:space="preserve"> presented by </w:t>
      </w:r>
      <w:proofErr w:type="spellStart"/>
      <w:r w:rsidR="00BD2E71" w:rsidRPr="005E3B03">
        <w:rPr>
          <w:rFonts w:ascii="Times New Roman" w:hAnsi="Times New Roman" w:cs="Times New Roman"/>
          <w:sz w:val="24"/>
          <w:szCs w:val="24"/>
        </w:rPr>
        <w:t>Nandrianina</w:t>
      </w:r>
      <w:proofErr w:type="spellEnd"/>
      <w:r w:rsidR="00BD2E71" w:rsidRPr="005E3B03">
        <w:rPr>
          <w:rFonts w:ascii="Times New Roman" w:hAnsi="Times New Roman" w:cs="Times New Roman"/>
          <w:sz w:val="24"/>
          <w:szCs w:val="24"/>
        </w:rPr>
        <w:t xml:space="preserve"> </w:t>
      </w:r>
      <w:proofErr w:type="spellStart"/>
      <w:r w:rsidR="00BD2E71" w:rsidRPr="005E3B03">
        <w:rPr>
          <w:rFonts w:ascii="Times New Roman" w:hAnsi="Times New Roman" w:cs="Times New Roman"/>
          <w:sz w:val="24"/>
          <w:szCs w:val="24"/>
        </w:rPr>
        <w:t>Maminantenaina</w:t>
      </w:r>
      <w:proofErr w:type="spellEnd"/>
      <w:r w:rsidR="003B5153" w:rsidRPr="005E3B03">
        <w:rPr>
          <w:rFonts w:ascii="Times New Roman" w:hAnsi="Times New Roman" w:cs="Times New Roman"/>
          <w:sz w:val="24"/>
          <w:szCs w:val="24"/>
        </w:rPr>
        <w:t xml:space="preserve">. </w:t>
      </w:r>
    </w:p>
    <w:p w14:paraId="225D90F3" w14:textId="7906BAE9" w:rsidR="00EE2674" w:rsidRDefault="00EE2674" w:rsidP="00213891">
      <w:pPr>
        <w:jc w:val="both"/>
        <w:rPr>
          <w:rFonts w:ascii="Times New Roman" w:hAnsi="Times New Roman" w:cs="Times New Roman"/>
          <w:sz w:val="24"/>
          <w:szCs w:val="24"/>
        </w:rPr>
      </w:pPr>
    </w:p>
    <w:p w14:paraId="123D7AC1" w14:textId="77777777" w:rsidR="00454513" w:rsidRPr="005E3B03" w:rsidRDefault="00454513" w:rsidP="00213891">
      <w:pPr>
        <w:jc w:val="both"/>
        <w:rPr>
          <w:rFonts w:ascii="Times New Roman" w:hAnsi="Times New Roman" w:cs="Times New Roman"/>
          <w:sz w:val="24"/>
          <w:szCs w:val="24"/>
        </w:rPr>
      </w:pPr>
    </w:p>
    <w:p w14:paraId="70487EEF" w14:textId="5D14977B" w:rsidR="00CF0F18" w:rsidRDefault="00EE2674" w:rsidP="00213891">
      <w:pPr>
        <w:jc w:val="both"/>
        <w:rPr>
          <w:rFonts w:ascii="Times New Roman" w:hAnsi="Times New Roman" w:cs="Times New Roman"/>
        </w:rPr>
      </w:pPr>
      <w:r w:rsidRPr="005E3B03">
        <w:rPr>
          <w:rFonts w:ascii="Times New Roman" w:hAnsi="Times New Roman" w:cs="Times New Roman"/>
          <w:b/>
          <w:sz w:val="24"/>
          <w:szCs w:val="24"/>
        </w:rPr>
        <w:t>Key words:</w:t>
      </w:r>
      <w:r w:rsidR="00F6088D" w:rsidRPr="001C2761">
        <w:rPr>
          <w:rFonts w:ascii="Times New Roman" w:hAnsi="Times New Roman" w:cs="Times New Roman"/>
          <w:sz w:val="24"/>
          <w:szCs w:val="24"/>
        </w:rPr>
        <w:t xml:space="preserve"> </w:t>
      </w:r>
      <w:proofErr w:type="spellStart"/>
      <w:r w:rsidR="00F6088D" w:rsidRPr="005E3B03">
        <w:rPr>
          <w:rFonts w:ascii="Times New Roman" w:hAnsi="Times New Roman" w:cs="Times New Roman"/>
          <w:i/>
          <w:sz w:val="24"/>
          <w:szCs w:val="24"/>
        </w:rPr>
        <w:t>Siganus</w:t>
      </w:r>
      <w:proofErr w:type="spellEnd"/>
      <w:r w:rsidR="00F6088D" w:rsidRPr="005E3B03">
        <w:rPr>
          <w:rFonts w:ascii="Times New Roman" w:hAnsi="Times New Roman" w:cs="Times New Roman"/>
          <w:i/>
          <w:sz w:val="24"/>
          <w:szCs w:val="24"/>
        </w:rPr>
        <w:t xml:space="preserve"> </w:t>
      </w:r>
      <w:proofErr w:type="spellStart"/>
      <w:r w:rsidR="00F6088D" w:rsidRPr="005E3B03">
        <w:rPr>
          <w:rFonts w:ascii="Times New Roman" w:hAnsi="Times New Roman" w:cs="Times New Roman"/>
          <w:i/>
          <w:sz w:val="24"/>
          <w:szCs w:val="24"/>
        </w:rPr>
        <w:t>sutor</w:t>
      </w:r>
      <w:proofErr w:type="spellEnd"/>
      <w:r w:rsidR="00F6088D" w:rsidRPr="005E3B03">
        <w:rPr>
          <w:rFonts w:ascii="Times New Roman" w:hAnsi="Times New Roman" w:cs="Times New Roman"/>
          <w:sz w:val="24"/>
          <w:szCs w:val="24"/>
        </w:rPr>
        <w:t xml:space="preserve">, </w:t>
      </w:r>
      <w:r w:rsidR="00BD2E71" w:rsidRPr="005E3B03">
        <w:rPr>
          <w:rFonts w:ascii="Times New Roman" w:hAnsi="Times New Roman" w:cs="Times New Roman"/>
          <w:sz w:val="24"/>
          <w:szCs w:val="24"/>
        </w:rPr>
        <w:t xml:space="preserve">Nursery areas, Selection factors, Recruitment season, Fish grow-out, Experiments, </w:t>
      </w:r>
      <w:r w:rsidR="00BD2E71" w:rsidRPr="005E3B03">
        <w:rPr>
          <w:rFonts w:ascii="Times New Roman" w:hAnsi="Times New Roman" w:cs="Times New Roman"/>
          <w:color w:val="000000"/>
          <w:sz w:val="24"/>
          <w:szCs w:val="18"/>
        </w:rPr>
        <w:t>Fish diets</w:t>
      </w:r>
      <w:r w:rsidR="00F6088D" w:rsidRPr="005E3B03">
        <w:rPr>
          <w:rFonts w:ascii="Times New Roman" w:hAnsi="Times New Roman" w:cs="Times New Roman"/>
          <w:color w:val="000000"/>
          <w:sz w:val="24"/>
          <w:szCs w:val="18"/>
        </w:rPr>
        <w:t>, stocking density</w:t>
      </w:r>
      <w:bookmarkStart w:id="0" w:name="_GoBack"/>
      <w:bookmarkEnd w:id="0"/>
      <w:r w:rsidR="00F6088D" w:rsidRPr="005E3B03">
        <w:rPr>
          <w:rFonts w:ascii="Times New Roman" w:hAnsi="Times New Roman" w:cs="Times New Roman"/>
          <w:color w:val="000000"/>
          <w:sz w:val="24"/>
          <w:szCs w:val="18"/>
        </w:rPr>
        <w:t>.</w:t>
      </w:r>
      <w:r w:rsidR="00F6088D" w:rsidRPr="005E3B03" w:rsidDel="002A42EA">
        <w:rPr>
          <w:rFonts w:ascii="Times New Roman" w:hAnsi="Times New Roman" w:cs="Times New Roman"/>
        </w:rPr>
        <w:t xml:space="preserve"> </w:t>
      </w:r>
    </w:p>
    <w:p w14:paraId="6F659DFC" w14:textId="77777777" w:rsidR="00D94F49" w:rsidRPr="005E3B03" w:rsidRDefault="00D94F49" w:rsidP="00213891">
      <w:pPr>
        <w:jc w:val="both"/>
        <w:rPr>
          <w:rFonts w:ascii="Times New Roman" w:hAnsi="Times New Roman" w:cs="Times New Roman"/>
        </w:rPr>
      </w:pPr>
    </w:p>
    <w:sectPr w:rsidR="00D94F49" w:rsidRPr="005E3B0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211D2"/>
    <w:multiLevelType w:val="hybridMultilevel"/>
    <w:tmpl w:val="31668D78"/>
    <w:lvl w:ilvl="0" w:tplc="B3D6B3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CC"/>
    <w:rsid w:val="0000155F"/>
    <w:rsid w:val="00027EF2"/>
    <w:rsid w:val="00040911"/>
    <w:rsid w:val="000A0754"/>
    <w:rsid w:val="000E24FD"/>
    <w:rsid w:val="000F55F5"/>
    <w:rsid w:val="00177ACF"/>
    <w:rsid w:val="00184379"/>
    <w:rsid w:val="001B654E"/>
    <w:rsid w:val="001C2761"/>
    <w:rsid w:val="001D7DE2"/>
    <w:rsid w:val="0020289D"/>
    <w:rsid w:val="00213891"/>
    <w:rsid w:val="002172B2"/>
    <w:rsid w:val="00226A21"/>
    <w:rsid w:val="00243C52"/>
    <w:rsid w:val="00245977"/>
    <w:rsid w:val="002511E0"/>
    <w:rsid w:val="00252EAA"/>
    <w:rsid w:val="002675DE"/>
    <w:rsid w:val="00284F6F"/>
    <w:rsid w:val="002A42EA"/>
    <w:rsid w:val="002B70D7"/>
    <w:rsid w:val="002C2467"/>
    <w:rsid w:val="002C4682"/>
    <w:rsid w:val="002C7B30"/>
    <w:rsid w:val="002F0CE4"/>
    <w:rsid w:val="002F6BA6"/>
    <w:rsid w:val="00304A36"/>
    <w:rsid w:val="003330BE"/>
    <w:rsid w:val="00373AE3"/>
    <w:rsid w:val="003830F8"/>
    <w:rsid w:val="003B5153"/>
    <w:rsid w:val="00403042"/>
    <w:rsid w:val="00406DC1"/>
    <w:rsid w:val="00454513"/>
    <w:rsid w:val="00466BD2"/>
    <w:rsid w:val="0047799F"/>
    <w:rsid w:val="004948CB"/>
    <w:rsid w:val="004C5BA3"/>
    <w:rsid w:val="004D4347"/>
    <w:rsid w:val="004D58EF"/>
    <w:rsid w:val="004F735E"/>
    <w:rsid w:val="005171E6"/>
    <w:rsid w:val="0055324B"/>
    <w:rsid w:val="00564004"/>
    <w:rsid w:val="005746D3"/>
    <w:rsid w:val="00584087"/>
    <w:rsid w:val="00590290"/>
    <w:rsid w:val="005931ED"/>
    <w:rsid w:val="005A7249"/>
    <w:rsid w:val="005C22E6"/>
    <w:rsid w:val="005D5219"/>
    <w:rsid w:val="005E0393"/>
    <w:rsid w:val="005E3B03"/>
    <w:rsid w:val="005F050D"/>
    <w:rsid w:val="005F6A87"/>
    <w:rsid w:val="006128C7"/>
    <w:rsid w:val="00636233"/>
    <w:rsid w:val="00650C56"/>
    <w:rsid w:val="006A31DA"/>
    <w:rsid w:val="006C0E69"/>
    <w:rsid w:val="006C56E9"/>
    <w:rsid w:val="006F1EB9"/>
    <w:rsid w:val="007031FB"/>
    <w:rsid w:val="0072323C"/>
    <w:rsid w:val="007323DA"/>
    <w:rsid w:val="0079216A"/>
    <w:rsid w:val="007A126D"/>
    <w:rsid w:val="007C32C9"/>
    <w:rsid w:val="007C6314"/>
    <w:rsid w:val="007D05A6"/>
    <w:rsid w:val="007F5C4D"/>
    <w:rsid w:val="00806F5B"/>
    <w:rsid w:val="00816AFE"/>
    <w:rsid w:val="00823716"/>
    <w:rsid w:val="008416F0"/>
    <w:rsid w:val="0084231E"/>
    <w:rsid w:val="0084297F"/>
    <w:rsid w:val="00880371"/>
    <w:rsid w:val="008D4ECA"/>
    <w:rsid w:val="008F4A34"/>
    <w:rsid w:val="009167E4"/>
    <w:rsid w:val="0095371A"/>
    <w:rsid w:val="009640DD"/>
    <w:rsid w:val="00967311"/>
    <w:rsid w:val="009B0262"/>
    <w:rsid w:val="00A009B9"/>
    <w:rsid w:val="00A02A50"/>
    <w:rsid w:val="00A0345F"/>
    <w:rsid w:val="00A03B50"/>
    <w:rsid w:val="00A54488"/>
    <w:rsid w:val="00A84009"/>
    <w:rsid w:val="00AA009F"/>
    <w:rsid w:val="00AA21F8"/>
    <w:rsid w:val="00AA7692"/>
    <w:rsid w:val="00AF4C8D"/>
    <w:rsid w:val="00AF5106"/>
    <w:rsid w:val="00B12E26"/>
    <w:rsid w:val="00B26B16"/>
    <w:rsid w:val="00B3262F"/>
    <w:rsid w:val="00B46EDF"/>
    <w:rsid w:val="00B47AB9"/>
    <w:rsid w:val="00B70A57"/>
    <w:rsid w:val="00B939CC"/>
    <w:rsid w:val="00BB177B"/>
    <w:rsid w:val="00BC6557"/>
    <w:rsid w:val="00BC6ACA"/>
    <w:rsid w:val="00BD2E71"/>
    <w:rsid w:val="00BD2ED2"/>
    <w:rsid w:val="00C05BE2"/>
    <w:rsid w:val="00C42460"/>
    <w:rsid w:val="00C45D98"/>
    <w:rsid w:val="00C53FBB"/>
    <w:rsid w:val="00CE6DC8"/>
    <w:rsid w:val="00CE7A10"/>
    <w:rsid w:val="00CF0F18"/>
    <w:rsid w:val="00D0665E"/>
    <w:rsid w:val="00D0698F"/>
    <w:rsid w:val="00D21E5C"/>
    <w:rsid w:val="00D46421"/>
    <w:rsid w:val="00D4686C"/>
    <w:rsid w:val="00D46914"/>
    <w:rsid w:val="00D56A33"/>
    <w:rsid w:val="00D72371"/>
    <w:rsid w:val="00D8291E"/>
    <w:rsid w:val="00D94F49"/>
    <w:rsid w:val="00DA3EC3"/>
    <w:rsid w:val="00DA5BB6"/>
    <w:rsid w:val="00DC1C2E"/>
    <w:rsid w:val="00DD1DE2"/>
    <w:rsid w:val="00DE023F"/>
    <w:rsid w:val="00E04FC1"/>
    <w:rsid w:val="00E06789"/>
    <w:rsid w:val="00E06839"/>
    <w:rsid w:val="00E160B1"/>
    <w:rsid w:val="00E2749F"/>
    <w:rsid w:val="00E423C2"/>
    <w:rsid w:val="00E47524"/>
    <w:rsid w:val="00EC4B16"/>
    <w:rsid w:val="00EE037D"/>
    <w:rsid w:val="00EE2674"/>
    <w:rsid w:val="00EE52D8"/>
    <w:rsid w:val="00F31D61"/>
    <w:rsid w:val="00F51CDC"/>
    <w:rsid w:val="00F5459A"/>
    <w:rsid w:val="00F5674F"/>
    <w:rsid w:val="00F6088D"/>
    <w:rsid w:val="00F74C70"/>
    <w:rsid w:val="00F7697A"/>
    <w:rsid w:val="00FC4095"/>
    <w:rsid w:val="00FC5CC7"/>
    <w:rsid w:val="00FD692E"/>
    <w:rsid w:val="00FE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6140"/>
  <w15:chartTrackingRefBased/>
  <w15:docId w15:val="{4B5B0CAF-3B8F-42D7-936F-8B3E6A0B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7DE2"/>
    <w:rPr>
      <w:color w:val="0563C1" w:themeColor="hyperlink"/>
      <w:u w:val="single"/>
    </w:rPr>
  </w:style>
  <w:style w:type="paragraph" w:styleId="Paragraphedeliste">
    <w:name w:val="List Paragraph"/>
    <w:basedOn w:val="Normal"/>
    <w:uiPriority w:val="34"/>
    <w:qFormat/>
    <w:rsid w:val="00243C52"/>
    <w:pPr>
      <w:ind w:left="720"/>
      <w:contextualSpacing/>
    </w:pPr>
  </w:style>
  <w:style w:type="paragraph" w:customStyle="1" w:styleId="Default">
    <w:name w:val="Default"/>
    <w:rsid w:val="006128C7"/>
    <w:pPr>
      <w:autoSpaceDE w:val="0"/>
      <w:autoSpaceDN w:val="0"/>
      <w:adjustRightInd w:val="0"/>
      <w:spacing w:after="0" w:line="240" w:lineRule="auto"/>
    </w:pPr>
    <w:rPr>
      <w:rFonts w:ascii="Arial" w:hAnsi="Arial" w:cs="Arial"/>
      <w:color w:val="000000"/>
      <w:sz w:val="24"/>
      <w:szCs w:val="24"/>
      <w:lang w:val="fr-FR"/>
    </w:rPr>
  </w:style>
  <w:style w:type="paragraph" w:styleId="Textedebulles">
    <w:name w:val="Balloon Text"/>
    <w:basedOn w:val="Normal"/>
    <w:link w:val="TextedebullesCar"/>
    <w:uiPriority w:val="99"/>
    <w:semiHidden/>
    <w:unhideWhenUsed/>
    <w:rsid w:val="007C32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32C9"/>
    <w:rPr>
      <w:rFonts w:ascii="Segoe UI" w:hAnsi="Segoe UI" w:cs="Segoe UI"/>
      <w:sz w:val="18"/>
      <w:szCs w:val="18"/>
    </w:rPr>
  </w:style>
  <w:style w:type="character" w:styleId="Marquedecommentaire">
    <w:name w:val="annotation reference"/>
    <w:basedOn w:val="Policepardfaut"/>
    <w:uiPriority w:val="99"/>
    <w:semiHidden/>
    <w:unhideWhenUsed/>
    <w:rsid w:val="00403042"/>
    <w:rPr>
      <w:sz w:val="16"/>
      <w:szCs w:val="16"/>
    </w:rPr>
  </w:style>
  <w:style w:type="paragraph" w:styleId="Commentaire">
    <w:name w:val="annotation text"/>
    <w:basedOn w:val="Normal"/>
    <w:link w:val="CommentaireCar"/>
    <w:uiPriority w:val="99"/>
    <w:semiHidden/>
    <w:unhideWhenUsed/>
    <w:rsid w:val="00403042"/>
    <w:pPr>
      <w:spacing w:line="240" w:lineRule="auto"/>
    </w:pPr>
    <w:rPr>
      <w:sz w:val="20"/>
      <w:szCs w:val="20"/>
    </w:rPr>
  </w:style>
  <w:style w:type="character" w:customStyle="1" w:styleId="CommentaireCar">
    <w:name w:val="Commentaire Car"/>
    <w:basedOn w:val="Policepardfaut"/>
    <w:link w:val="Commentaire"/>
    <w:uiPriority w:val="99"/>
    <w:semiHidden/>
    <w:rsid w:val="00403042"/>
    <w:rPr>
      <w:sz w:val="20"/>
      <w:szCs w:val="20"/>
    </w:rPr>
  </w:style>
  <w:style w:type="paragraph" w:styleId="Objetducommentaire">
    <w:name w:val="annotation subject"/>
    <w:basedOn w:val="Commentaire"/>
    <w:next w:val="Commentaire"/>
    <w:link w:val="ObjetducommentaireCar"/>
    <w:uiPriority w:val="99"/>
    <w:semiHidden/>
    <w:unhideWhenUsed/>
    <w:rsid w:val="00403042"/>
    <w:rPr>
      <w:b/>
      <w:bCs/>
    </w:rPr>
  </w:style>
  <w:style w:type="character" w:customStyle="1" w:styleId="ObjetducommentaireCar">
    <w:name w:val="Objet du commentaire Car"/>
    <w:basedOn w:val="CommentaireCar"/>
    <w:link w:val="Objetducommentaire"/>
    <w:uiPriority w:val="99"/>
    <w:semiHidden/>
    <w:rsid w:val="00403042"/>
    <w:rPr>
      <w:b/>
      <w:bCs/>
      <w:sz w:val="20"/>
      <w:szCs w:val="20"/>
    </w:rPr>
  </w:style>
  <w:style w:type="paragraph" w:styleId="Rvision">
    <w:name w:val="Revision"/>
    <w:hidden/>
    <w:uiPriority w:val="99"/>
    <w:semiHidden/>
    <w:rsid w:val="00406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768">
      <w:bodyDiv w:val="1"/>
      <w:marLeft w:val="0"/>
      <w:marRight w:val="0"/>
      <w:marTop w:val="0"/>
      <w:marBottom w:val="0"/>
      <w:divBdr>
        <w:top w:val="none" w:sz="0" w:space="0" w:color="auto"/>
        <w:left w:val="none" w:sz="0" w:space="0" w:color="auto"/>
        <w:bottom w:val="none" w:sz="0" w:space="0" w:color="auto"/>
        <w:right w:val="none" w:sz="0" w:space="0" w:color="auto"/>
      </w:divBdr>
      <w:divsChild>
        <w:div w:id="113340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al.mahafina@ihsm.m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1052</Words>
  <Characters>5788</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dc:creator>
  <cp:keywords/>
  <dc:description/>
  <cp:lastModifiedBy>DELL</cp:lastModifiedBy>
  <cp:revision>8</cp:revision>
  <dcterms:created xsi:type="dcterms:W3CDTF">2022-04-25T07:49:00Z</dcterms:created>
  <dcterms:modified xsi:type="dcterms:W3CDTF">2022-04-25T07:59:00Z</dcterms:modified>
</cp:coreProperties>
</file>