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4F01" w14:textId="61CEC38A" w:rsidR="008861C3" w:rsidRPr="008861C3" w:rsidRDefault="008861C3" w:rsidP="008861C3">
      <w:pPr>
        <w:suppressLineNumbers/>
        <w:spacing w:line="360" w:lineRule="auto"/>
        <w:jc w:val="center"/>
        <w:outlineLvl w:val="0"/>
        <w:rPr>
          <w:rFonts w:asciiTheme="majorBidi" w:hAnsiTheme="majorBidi" w:cstheme="majorBidi"/>
          <w:b/>
          <w:bCs/>
          <w:sz w:val="22"/>
          <w:szCs w:val="18"/>
        </w:rPr>
      </w:pPr>
      <w:r w:rsidRPr="008861C3">
        <w:rPr>
          <w:rFonts w:asciiTheme="majorBidi" w:hAnsiTheme="majorBidi" w:cstheme="majorBidi"/>
          <w:b/>
          <w:bCs/>
          <w:szCs w:val="20"/>
        </w:rPr>
        <w:t>METAL TOXICITY AND HEALTH PROBLEMS LINKED TO THE CONSUMPTION OF ARK SHELLS (</w:t>
      </w:r>
      <w:r w:rsidRPr="008861C3">
        <w:rPr>
          <w:rFonts w:asciiTheme="majorBidi" w:hAnsiTheme="majorBidi" w:cstheme="majorBidi"/>
          <w:b/>
          <w:bCs/>
          <w:i/>
          <w:iCs/>
          <w:szCs w:val="20"/>
        </w:rPr>
        <w:t>ARCA NOAE</w:t>
      </w:r>
      <w:r w:rsidRPr="008861C3">
        <w:rPr>
          <w:rFonts w:asciiTheme="majorBidi" w:hAnsiTheme="majorBidi" w:cstheme="majorBidi"/>
          <w:b/>
          <w:bCs/>
          <w:szCs w:val="20"/>
        </w:rPr>
        <w:t xml:space="preserve"> L.) FROM A TUNISIAN COASTAL LAGOON</w:t>
      </w:r>
    </w:p>
    <w:p w14:paraId="09268DC8" w14:textId="77777777" w:rsidR="008861C3" w:rsidRDefault="008861C3" w:rsidP="008F3D97">
      <w:pPr>
        <w:jc w:val="right"/>
        <w:rPr>
          <w:b/>
          <w:lang w:val="en-GB"/>
        </w:rPr>
      </w:pPr>
    </w:p>
    <w:p w14:paraId="384FAD3F" w14:textId="0BA2A463" w:rsidR="008F3D97" w:rsidRPr="00811F8C" w:rsidRDefault="008F3D97" w:rsidP="008861C3">
      <w:pPr>
        <w:spacing w:line="276" w:lineRule="auto"/>
        <w:jc w:val="right"/>
        <w:rPr>
          <w:b/>
          <w:lang w:val="en-GB"/>
        </w:rPr>
      </w:pPr>
      <w:proofErr w:type="spellStart"/>
      <w:r w:rsidRPr="00811F8C">
        <w:rPr>
          <w:b/>
          <w:lang w:val="en-GB"/>
        </w:rPr>
        <w:t>Dr.</w:t>
      </w:r>
      <w:proofErr w:type="spellEnd"/>
      <w:r w:rsidRPr="00811F8C">
        <w:rPr>
          <w:b/>
          <w:lang w:val="en-GB"/>
        </w:rPr>
        <w:t xml:space="preserve"> </w:t>
      </w:r>
      <w:proofErr w:type="spellStart"/>
      <w:r w:rsidR="008861C3">
        <w:rPr>
          <w:b/>
          <w:lang w:val="en-GB"/>
        </w:rPr>
        <w:t>Feriel</w:t>
      </w:r>
      <w:proofErr w:type="spellEnd"/>
      <w:r w:rsidR="008861C3">
        <w:rPr>
          <w:b/>
          <w:lang w:val="en-GB"/>
        </w:rPr>
        <w:t xml:space="preserve"> Ghribi</w:t>
      </w:r>
      <w:r w:rsidRPr="00811F8C">
        <w:rPr>
          <w:b/>
          <w:lang w:val="en-GB"/>
        </w:rPr>
        <w:t xml:space="preserve">, </w:t>
      </w:r>
    </w:p>
    <w:p w14:paraId="63B62A18" w14:textId="58EE2B5D" w:rsidR="008F3D97" w:rsidRPr="00811F8C" w:rsidRDefault="009B2AC5" w:rsidP="008861C3">
      <w:pPr>
        <w:spacing w:line="276" w:lineRule="auto"/>
        <w:jc w:val="right"/>
        <w:rPr>
          <w:lang w:val="en-GB"/>
        </w:rPr>
      </w:pPr>
      <w:r>
        <w:rPr>
          <w:lang w:val="en-GB"/>
        </w:rPr>
        <w:t xml:space="preserve">University of Tunis El </w:t>
      </w:r>
      <w:proofErr w:type="spellStart"/>
      <w:r>
        <w:rPr>
          <w:lang w:val="en-GB"/>
        </w:rPr>
        <w:t>Manar</w:t>
      </w:r>
      <w:proofErr w:type="spellEnd"/>
    </w:p>
    <w:p w14:paraId="06A9A20C" w14:textId="6905FF72" w:rsidR="009B2AC5" w:rsidRDefault="00B14BCD" w:rsidP="008861C3">
      <w:pPr>
        <w:spacing w:line="276" w:lineRule="auto"/>
        <w:jc w:val="right"/>
        <w:rPr>
          <w:lang w:val="en-GB"/>
        </w:rPr>
      </w:pPr>
      <w:hyperlink r:id="rId8" w:history="1">
        <w:r w:rsidRPr="00D3172C">
          <w:rPr>
            <w:rStyle w:val="Lienhypertexte"/>
            <w:lang w:val="en-GB"/>
          </w:rPr>
          <w:t>ferielghribi@yahoo.fr</w:t>
        </w:r>
      </w:hyperlink>
    </w:p>
    <w:p w14:paraId="39998D19" w14:textId="77777777" w:rsidR="006727CD" w:rsidRDefault="009B2AC5" w:rsidP="006727CD">
      <w:pPr>
        <w:jc w:val="right"/>
        <w:rPr>
          <w:b/>
          <w:lang w:val="en-GB"/>
        </w:rPr>
      </w:pPr>
      <w:r>
        <w:rPr>
          <w:rFonts w:eastAsia="Calibri"/>
          <w:lang w:val="en-GB"/>
        </w:rPr>
        <w:t>O</w:t>
      </w:r>
      <w:r w:rsidR="008F3D97" w:rsidRPr="00811F8C">
        <w:rPr>
          <w:rFonts w:eastAsia="Calibri"/>
          <w:lang w:val="en-GB"/>
        </w:rPr>
        <w:t xml:space="preserve">RCID NO: </w:t>
      </w:r>
      <w:r w:rsidR="006727CD" w:rsidRPr="006727CD">
        <w:rPr>
          <w:lang w:val="en-GB"/>
        </w:rPr>
        <w:t>0000-0001-9350-7510</w:t>
      </w:r>
    </w:p>
    <w:p w14:paraId="5749DF78" w14:textId="52C6BEF7" w:rsidR="008F3D97" w:rsidRPr="00811F8C" w:rsidRDefault="008861C3" w:rsidP="006727CD">
      <w:pPr>
        <w:jc w:val="right"/>
        <w:rPr>
          <w:b/>
          <w:lang w:val="en-GB"/>
        </w:rPr>
      </w:pPr>
      <w:proofErr w:type="spellStart"/>
      <w:r>
        <w:rPr>
          <w:b/>
          <w:lang w:val="en-GB"/>
        </w:rPr>
        <w:t>Dr.</w:t>
      </w:r>
      <w:proofErr w:type="spellEnd"/>
      <w:r>
        <w:rPr>
          <w:b/>
          <w:lang w:val="en-GB"/>
        </w:rPr>
        <w:t xml:space="preserve"> </w:t>
      </w:r>
      <w:proofErr w:type="spellStart"/>
      <w:r>
        <w:rPr>
          <w:b/>
          <w:lang w:val="en-GB"/>
        </w:rPr>
        <w:t>Safa</w:t>
      </w:r>
      <w:proofErr w:type="spellEnd"/>
      <w:r>
        <w:rPr>
          <w:b/>
          <w:lang w:val="en-GB"/>
        </w:rPr>
        <w:t xml:space="preserve"> </w:t>
      </w:r>
      <w:proofErr w:type="spellStart"/>
      <w:r>
        <w:rPr>
          <w:b/>
          <w:lang w:val="en-GB"/>
        </w:rPr>
        <w:t>Bejaoui</w:t>
      </w:r>
      <w:proofErr w:type="spellEnd"/>
      <w:r>
        <w:rPr>
          <w:b/>
          <w:lang w:val="en-GB"/>
        </w:rPr>
        <w:t>,</w:t>
      </w:r>
    </w:p>
    <w:p w14:paraId="20FDF5DF" w14:textId="77777777" w:rsidR="008861C3" w:rsidRDefault="008861C3" w:rsidP="008861C3">
      <w:pPr>
        <w:spacing w:line="276" w:lineRule="auto"/>
        <w:jc w:val="right"/>
        <w:rPr>
          <w:lang w:val="en-GB"/>
        </w:rPr>
      </w:pPr>
      <w:r>
        <w:rPr>
          <w:lang w:val="en-GB"/>
        </w:rPr>
        <w:t xml:space="preserve">University of Tunis El </w:t>
      </w:r>
      <w:proofErr w:type="spellStart"/>
      <w:r>
        <w:rPr>
          <w:lang w:val="en-GB"/>
        </w:rPr>
        <w:t>Manar</w:t>
      </w:r>
      <w:proofErr w:type="spellEnd"/>
    </w:p>
    <w:p w14:paraId="1B2871EA" w14:textId="6BAA9C70" w:rsidR="006727CD" w:rsidRPr="00811F8C" w:rsidRDefault="006727CD" w:rsidP="008861C3">
      <w:pPr>
        <w:spacing w:line="276" w:lineRule="auto"/>
        <w:jc w:val="right"/>
        <w:rPr>
          <w:lang w:val="en-GB"/>
        </w:rPr>
      </w:pPr>
      <w:r>
        <w:rPr>
          <w:rFonts w:eastAsia="Calibri"/>
          <w:lang w:val="en-GB"/>
        </w:rPr>
        <w:t>O</w:t>
      </w:r>
      <w:r w:rsidRPr="00811F8C">
        <w:rPr>
          <w:rFonts w:eastAsia="Calibri"/>
          <w:lang w:val="en-GB"/>
        </w:rPr>
        <w:t xml:space="preserve">RCID NO: </w:t>
      </w:r>
      <w:r w:rsidRPr="006727CD">
        <w:rPr>
          <w:lang w:val="en-GB"/>
        </w:rPr>
        <w:t>0000-0002-7946-2763</w:t>
      </w:r>
    </w:p>
    <w:p w14:paraId="7A05F725" w14:textId="132AAA58" w:rsidR="00B14BCD" w:rsidRDefault="00B14BCD" w:rsidP="00347B5E">
      <w:pPr>
        <w:spacing w:line="276" w:lineRule="auto"/>
        <w:jc w:val="right"/>
        <w:rPr>
          <w:b/>
          <w:lang w:val="en-GB"/>
        </w:rPr>
      </w:pPr>
      <w:hyperlink r:id="rId9" w:history="1">
        <w:r w:rsidRPr="00D3172C">
          <w:rPr>
            <w:rStyle w:val="Lienhypertexte"/>
          </w:rPr>
          <w:t>safa.bejaoui@fst.utm.tn</w:t>
        </w:r>
      </w:hyperlink>
    </w:p>
    <w:p w14:paraId="2C50D887" w14:textId="51E73569" w:rsidR="008861C3" w:rsidRPr="00811F8C" w:rsidRDefault="008861C3" w:rsidP="00347B5E">
      <w:pPr>
        <w:spacing w:line="276" w:lineRule="auto"/>
        <w:jc w:val="right"/>
        <w:rPr>
          <w:b/>
          <w:lang w:val="en-GB"/>
        </w:rPr>
      </w:pPr>
      <w:proofErr w:type="spellStart"/>
      <w:r>
        <w:rPr>
          <w:b/>
          <w:lang w:val="en-GB"/>
        </w:rPr>
        <w:t>Dr.</w:t>
      </w:r>
      <w:proofErr w:type="spellEnd"/>
      <w:r>
        <w:rPr>
          <w:b/>
          <w:lang w:val="en-GB"/>
        </w:rPr>
        <w:t xml:space="preserve"> </w:t>
      </w:r>
      <w:r w:rsidR="00347B5E">
        <w:rPr>
          <w:b/>
          <w:lang w:val="en-GB"/>
        </w:rPr>
        <w:t>Michel Marengo</w:t>
      </w:r>
      <w:r>
        <w:rPr>
          <w:b/>
          <w:lang w:val="en-GB"/>
        </w:rPr>
        <w:t>,</w:t>
      </w:r>
    </w:p>
    <w:p w14:paraId="0A0AD4B1" w14:textId="128FDBDE" w:rsidR="00CA0C82" w:rsidRDefault="00CA0C82" w:rsidP="00CA0C82">
      <w:pPr>
        <w:spacing w:line="276" w:lineRule="auto"/>
        <w:jc w:val="right"/>
        <w:rPr>
          <w:sz w:val="28"/>
          <w:szCs w:val="28"/>
          <w:lang w:val="en-GB"/>
        </w:rPr>
      </w:pPr>
      <w:r w:rsidRPr="00CA0C82">
        <w:rPr>
          <w:szCs w:val="20"/>
        </w:rPr>
        <w:t xml:space="preserve">University </w:t>
      </w:r>
      <w:r>
        <w:rPr>
          <w:szCs w:val="20"/>
        </w:rPr>
        <w:t>o</w:t>
      </w:r>
      <w:r w:rsidRPr="00CA0C82">
        <w:rPr>
          <w:szCs w:val="20"/>
        </w:rPr>
        <w:t xml:space="preserve">f </w:t>
      </w:r>
      <w:r w:rsidRPr="00CA0C82">
        <w:rPr>
          <w:szCs w:val="20"/>
        </w:rPr>
        <w:t>L</w:t>
      </w:r>
      <w:r>
        <w:rPr>
          <w:szCs w:val="20"/>
        </w:rPr>
        <w:t>iege</w:t>
      </w:r>
    </w:p>
    <w:p w14:paraId="00611BA6" w14:textId="73FDC22F" w:rsidR="00B84129" w:rsidRPr="00CA0C82" w:rsidRDefault="00B84129" w:rsidP="00CA0C82">
      <w:pPr>
        <w:spacing w:line="276" w:lineRule="auto"/>
        <w:jc w:val="right"/>
        <w:rPr>
          <w:sz w:val="28"/>
          <w:szCs w:val="28"/>
          <w:lang w:val="en-GB"/>
        </w:rPr>
      </w:pPr>
      <w:r>
        <w:rPr>
          <w:rFonts w:eastAsia="Calibri"/>
          <w:lang w:val="en-GB"/>
        </w:rPr>
        <w:t>O</w:t>
      </w:r>
      <w:r w:rsidRPr="00811F8C">
        <w:rPr>
          <w:rFonts w:eastAsia="Calibri"/>
          <w:lang w:val="en-GB"/>
        </w:rPr>
        <w:t xml:space="preserve">RCID NO: </w:t>
      </w:r>
      <w:r w:rsidRPr="00B84129">
        <w:rPr>
          <w:lang w:val="en-GB"/>
        </w:rPr>
        <w:t>0000-0001-8419-5076</w:t>
      </w:r>
    </w:p>
    <w:p w14:paraId="7FF1C4BB" w14:textId="205352D9" w:rsidR="008861C3" w:rsidRDefault="00B14BCD" w:rsidP="008861C3">
      <w:pPr>
        <w:spacing w:line="276" w:lineRule="auto"/>
        <w:jc w:val="right"/>
        <w:rPr>
          <w:lang w:val="en-GB"/>
        </w:rPr>
      </w:pPr>
      <w:hyperlink r:id="rId10" w:history="1">
        <w:r w:rsidRPr="00D3172C">
          <w:rPr>
            <w:rStyle w:val="Lienhypertexte"/>
          </w:rPr>
          <w:t>michel.marengo@stareso.com</w:t>
        </w:r>
      </w:hyperlink>
    </w:p>
    <w:p w14:paraId="79152F6B" w14:textId="4516FA33" w:rsidR="008861C3" w:rsidRPr="00811F8C" w:rsidRDefault="008861C3" w:rsidP="00347B5E">
      <w:pPr>
        <w:spacing w:line="276" w:lineRule="auto"/>
        <w:jc w:val="right"/>
        <w:rPr>
          <w:b/>
          <w:lang w:val="en-GB"/>
        </w:rPr>
      </w:pPr>
      <w:proofErr w:type="spellStart"/>
      <w:r>
        <w:rPr>
          <w:b/>
          <w:lang w:val="en-GB"/>
        </w:rPr>
        <w:t>Dr.</w:t>
      </w:r>
      <w:proofErr w:type="spellEnd"/>
      <w:r>
        <w:rPr>
          <w:b/>
          <w:lang w:val="en-GB"/>
        </w:rPr>
        <w:t xml:space="preserve"> </w:t>
      </w:r>
      <w:r w:rsidR="00347B5E">
        <w:rPr>
          <w:b/>
          <w:lang w:val="en-GB"/>
        </w:rPr>
        <w:t xml:space="preserve">Jonathan </w:t>
      </w:r>
      <w:proofErr w:type="spellStart"/>
      <w:r w:rsidR="00347B5E">
        <w:rPr>
          <w:b/>
          <w:lang w:val="en-GB"/>
        </w:rPr>
        <w:t>Richir</w:t>
      </w:r>
      <w:proofErr w:type="spellEnd"/>
      <w:r>
        <w:rPr>
          <w:b/>
          <w:lang w:val="en-GB"/>
        </w:rPr>
        <w:t>,</w:t>
      </w:r>
    </w:p>
    <w:p w14:paraId="472A3A84" w14:textId="77777777" w:rsidR="00CA0C82" w:rsidRDefault="00CA0C82" w:rsidP="00CA0C82">
      <w:pPr>
        <w:spacing w:line="276" w:lineRule="auto"/>
        <w:jc w:val="right"/>
        <w:rPr>
          <w:sz w:val="28"/>
          <w:szCs w:val="28"/>
          <w:lang w:val="en-GB"/>
        </w:rPr>
      </w:pPr>
      <w:r w:rsidRPr="00CA0C82">
        <w:rPr>
          <w:szCs w:val="20"/>
        </w:rPr>
        <w:t xml:space="preserve">University </w:t>
      </w:r>
      <w:r>
        <w:rPr>
          <w:szCs w:val="20"/>
        </w:rPr>
        <w:t>o</w:t>
      </w:r>
      <w:r w:rsidRPr="00CA0C82">
        <w:rPr>
          <w:szCs w:val="20"/>
        </w:rPr>
        <w:t>f L</w:t>
      </w:r>
      <w:r>
        <w:rPr>
          <w:szCs w:val="20"/>
        </w:rPr>
        <w:t>iege</w:t>
      </w:r>
    </w:p>
    <w:p w14:paraId="71C34DB1" w14:textId="146B56DB" w:rsidR="00FD5772" w:rsidRPr="00CA0C82" w:rsidRDefault="00FD5772" w:rsidP="00CA0C82">
      <w:pPr>
        <w:spacing w:line="276" w:lineRule="auto"/>
        <w:jc w:val="right"/>
        <w:rPr>
          <w:sz w:val="28"/>
          <w:szCs w:val="28"/>
          <w:lang w:val="en-GB"/>
        </w:rPr>
      </w:pPr>
      <w:r>
        <w:rPr>
          <w:rFonts w:eastAsia="Calibri"/>
          <w:lang w:val="en-GB"/>
        </w:rPr>
        <w:t>O</w:t>
      </w:r>
      <w:r w:rsidRPr="00811F8C">
        <w:rPr>
          <w:rFonts w:eastAsia="Calibri"/>
          <w:lang w:val="en-GB"/>
        </w:rPr>
        <w:t xml:space="preserve">RCID NO: </w:t>
      </w:r>
      <w:r w:rsidRPr="00FD5772">
        <w:rPr>
          <w:lang w:val="en-GB"/>
        </w:rPr>
        <w:t>0000-0001-5890-5724</w:t>
      </w:r>
    </w:p>
    <w:p w14:paraId="0BB28D99" w14:textId="4F7451A2" w:rsidR="00B14BCD" w:rsidRPr="00FD5772" w:rsidRDefault="00B14BCD" w:rsidP="00E83460">
      <w:pPr>
        <w:spacing w:line="276" w:lineRule="auto"/>
        <w:jc w:val="right"/>
        <w:rPr>
          <w:b/>
        </w:rPr>
      </w:pPr>
      <w:hyperlink r:id="rId11" w:history="1">
        <w:r w:rsidRPr="00D3172C">
          <w:rPr>
            <w:rStyle w:val="Lienhypertexte"/>
          </w:rPr>
          <w:t>jonathan.richir@uliege.be</w:t>
        </w:r>
      </w:hyperlink>
    </w:p>
    <w:p w14:paraId="003DC92A" w14:textId="5BEEE5F8" w:rsidR="008861C3" w:rsidRPr="00B14BCD" w:rsidRDefault="008861C3" w:rsidP="00E83460">
      <w:pPr>
        <w:spacing w:line="276" w:lineRule="auto"/>
        <w:jc w:val="right"/>
        <w:rPr>
          <w:b/>
          <w:lang w:val="fr-FR"/>
        </w:rPr>
      </w:pPr>
      <w:r w:rsidRPr="00B14BCD">
        <w:rPr>
          <w:b/>
          <w:lang w:val="fr-FR"/>
        </w:rPr>
        <w:t xml:space="preserve">Dr. </w:t>
      </w:r>
      <w:proofErr w:type="spellStart"/>
      <w:r w:rsidR="00E83460" w:rsidRPr="00B14BCD">
        <w:rPr>
          <w:b/>
          <w:lang w:val="fr-FR"/>
        </w:rPr>
        <w:t>Imene</w:t>
      </w:r>
      <w:proofErr w:type="spellEnd"/>
      <w:r w:rsidR="00E83460" w:rsidRPr="00B14BCD">
        <w:rPr>
          <w:b/>
          <w:lang w:val="fr-FR"/>
        </w:rPr>
        <w:t xml:space="preserve"> </w:t>
      </w:r>
      <w:proofErr w:type="spellStart"/>
      <w:r w:rsidR="00E83460" w:rsidRPr="00B14BCD">
        <w:rPr>
          <w:b/>
          <w:lang w:val="fr-FR"/>
        </w:rPr>
        <w:t>Chetoui</w:t>
      </w:r>
      <w:proofErr w:type="spellEnd"/>
      <w:r w:rsidRPr="00B14BCD">
        <w:rPr>
          <w:b/>
          <w:lang w:val="fr-FR"/>
        </w:rPr>
        <w:t>,</w:t>
      </w:r>
    </w:p>
    <w:p w14:paraId="5D5AF665" w14:textId="77777777" w:rsidR="008861C3" w:rsidRPr="00811F8C" w:rsidRDefault="008861C3" w:rsidP="008861C3">
      <w:pPr>
        <w:spacing w:line="276" w:lineRule="auto"/>
        <w:jc w:val="right"/>
        <w:rPr>
          <w:lang w:val="en-GB"/>
        </w:rPr>
      </w:pPr>
      <w:r>
        <w:rPr>
          <w:lang w:val="en-GB"/>
        </w:rPr>
        <w:t>Univers</w:t>
      </w:r>
      <w:bookmarkStart w:id="0" w:name="_GoBack"/>
      <w:bookmarkEnd w:id="0"/>
      <w:r>
        <w:rPr>
          <w:lang w:val="en-GB"/>
        </w:rPr>
        <w:t xml:space="preserve">ity of Tunis El </w:t>
      </w:r>
      <w:proofErr w:type="spellStart"/>
      <w:r>
        <w:rPr>
          <w:lang w:val="en-GB"/>
        </w:rPr>
        <w:t>Manar</w:t>
      </w:r>
      <w:proofErr w:type="spellEnd"/>
    </w:p>
    <w:p w14:paraId="05AB6BFE" w14:textId="112E07C5" w:rsidR="008861C3" w:rsidRDefault="00B14BCD" w:rsidP="008861C3">
      <w:pPr>
        <w:spacing w:line="276" w:lineRule="auto"/>
        <w:jc w:val="right"/>
        <w:rPr>
          <w:lang w:val="en-GB"/>
        </w:rPr>
      </w:pPr>
      <w:hyperlink r:id="rId12" w:history="1">
        <w:r w:rsidRPr="00D3172C">
          <w:rPr>
            <w:rStyle w:val="Lienhypertexte"/>
          </w:rPr>
          <w:t>chetouiimene@gmail.com</w:t>
        </w:r>
      </w:hyperlink>
    </w:p>
    <w:p w14:paraId="33D5A8E5" w14:textId="6BD1DB1C" w:rsidR="00FD5772" w:rsidRDefault="00FD5772" w:rsidP="008861C3">
      <w:pPr>
        <w:spacing w:line="276" w:lineRule="auto"/>
        <w:jc w:val="right"/>
        <w:rPr>
          <w:lang w:val="en-GB"/>
        </w:rPr>
      </w:pPr>
      <w:r>
        <w:rPr>
          <w:rFonts w:eastAsia="Calibri"/>
          <w:lang w:val="en-GB"/>
        </w:rPr>
        <w:t>O</w:t>
      </w:r>
      <w:r w:rsidRPr="00811F8C">
        <w:rPr>
          <w:rFonts w:eastAsia="Calibri"/>
          <w:lang w:val="en-GB"/>
        </w:rPr>
        <w:t xml:space="preserve">RCID NO: </w:t>
      </w:r>
      <w:r w:rsidRPr="00FD5772">
        <w:rPr>
          <w:lang w:val="en-GB"/>
        </w:rPr>
        <w:t>0000-0002-2259-5397</w:t>
      </w:r>
    </w:p>
    <w:p w14:paraId="1C5AB555" w14:textId="239D4068" w:rsidR="008861C3" w:rsidRPr="00811F8C" w:rsidRDefault="00E83460" w:rsidP="00E83460">
      <w:pPr>
        <w:spacing w:line="276" w:lineRule="auto"/>
        <w:jc w:val="right"/>
        <w:rPr>
          <w:b/>
          <w:lang w:val="en-GB"/>
        </w:rPr>
      </w:pPr>
      <w:r>
        <w:rPr>
          <w:b/>
          <w:lang w:val="en-GB"/>
        </w:rPr>
        <w:t>Pr</w:t>
      </w:r>
      <w:r w:rsidR="008861C3">
        <w:rPr>
          <w:b/>
          <w:lang w:val="en-GB"/>
        </w:rPr>
        <w:t xml:space="preserve">. </w:t>
      </w:r>
      <w:proofErr w:type="spellStart"/>
      <w:r>
        <w:rPr>
          <w:b/>
          <w:lang w:val="en-GB"/>
        </w:rPr>
        <w:t>M'hamed</w:t>
      </w:r>
      <w:proofErr w:type="spellEnd"/>
      <w:r>
        <w:rPr>
          <w:b/>
          <w:lang w:val="en-GB"/>
        </w:rPr>
        <w:t xml:space="preserve"> El </w:t>
      </w:r>
      <w:proofErr w:type="spellStart"/>
      <w:r>
        <w:rPr>
          <w:b/>
          <w:lang w:val="en-GB"/>
        </w:rPr>
        <w:t>Cafsi</w:t>
      </w:r>
      <w:proofErr w:type="spellEnd"/>
      <w:r w:rsidR="008861C3">
        <w:rPr>
          <w:b/>
          <w:lang w:val="en-GB"/>
        </w:rPr>
        <w:t>,</w:t>
      </w:r>
    </w:p>
    <w:p w14:paraId="5EEB5159" w14:textId="77777777" w:rsidR="008861C3" w:rsidRPr="00811F8C" w:rsidRDefault="008861C3" w:rsidP="008861C3">
      <w:pPr>
        <w:spacing w:line="276" w:lineRule="auto"/>
        <w:jc w:val="right"/>
        <w:rPr>
          <w:lang w:val="en-GB"/>
        </w:rPr>
      </w:pPr>
      <w:r>
        <w:rPr>
          <w:lang w:val="en-GB"/>
        </w:rPr>
        <w:t xml:space="preserve">University of Tunis El </w:t>
      </w:r>
      <w:proofErr w:type="spellStart"/>
      <w:r>
        <w:rPr>
          <w:lang w:val="en-GB"/>
        </w:rPr>
        <w:t>Manar</w:t>
      </w:r>
      <w:proofErr w:type="spellEnd"/>
    </w:p>
    <w:p w14:paraId="12A9499E" w14:textId="608CE31F" w:rsidR="00B14BCD" w:rsidRDefault="00B14BCD" w:rsidP="00B14BCD">
      <w:pPr>
        <w:jc w:val="right"/>
        <w:rPr>
          <w:lang w:val="fr-FR"/>
        </w:rPr>
      </w:pPr>
      <w:hyperlink r:id="rId13" w:history="1">
        <w:r w:rsidRPr="00D3172C">
          <w:rPr>
            <w:rStyle w:val="Lienhypertexte"/>
            <w:lang w:val="fr-FR"/>
          </w:rPr>
          <w:t>mhamed.elcafsi@gmail.com</w:t>
        </w:r>
      </w:hyperlink>
    </w:p>
    <w:p w14:paraId="02731153" w14:textId="5E8088A1" w:rsidR="00182C9B" w:rsidRPr="00182C9B" w:rsidRDefault="00182C9B" w:rsidP="00B14BCD">
      <w:pPr>
        <w:jc w:val="right"/>
        <w:rPr>
          <w:lang w:val="en-GB"/>
        </w:rPr>
      </w:pPr>
      <w:r>
        <w:rPr>
          <w:rFonts w:eastAsia="Calibri"/>
          <w:lang w:val="en-GB"/>
        </w:rPr>
        <w:t>O</w:t>
      </w:r>
      <w:r w:rsidRPr="00811F8C">
        <w:rPr>
          <w:rFonts w:eastAsia="Calibri"/>
          <w:lang w:val="en-GB"/>
        </w:rPr>
        <w:t>RCID NO:</w:t>
      </w:r>
      <w:r>
        <w:rPr>
          <w:b/>
          <w:bCs/>
          <w:lang w:val="en-GB"/>
        </w:rPr>
        <w:t xml:space="preserve"> </w:t>
      </w:r>
      <w:r w:rsidRPr="00182C9B">
        <w:rPr>
          <w:lang w:val="en-GB"/>
        </w:rPr>
        <w:t>0000-0002-9771-1110</w:t>
      </w:r>
    </w:p>
    <w:p w14:paraId="101376EC" w14:textId="40992BCE" w:rsidR="00E83460" w:rsidRPr="00182C9B" w:rsidRDefault="00E83460" w:rsidP="00E83460">
      <w:pPr>
        <w:spacing w:line="276" w:lineRule="auto"/>
        <w:jc w:val="right"/>
        <w:rPr>
          <w:b/>
        </w:rPr>
      </w:pPr>
      <w:r w:rsidRPr="00182C9B">
        <w:rPr>
          <w:b/>
        </w:rPr>
        <w:t xml:space="preserve">Pr. </w:t>
      </w:r>
      <w:r w:rsidRPr="00182C9B">
        <w:rPr>
          <w:b/>
        </w:rPr>
        <w:t xml:space="preserve">Sylvie </w:t>
      </w:r>
      <w:proofErr w:type="spellStart"/>
      <w:r w:rsidRPr="00182C9B">
        <w:rPr>
          <w:b/>
        </w:rPr>
        <w:t>Gobert</w:t>
      </w:r>
      <w:proofErr w:type="spellEnd"/>
      <w:r w:rsidRPr="00182C9B">
        <w:rPr>
          <w:b/>
        </w:rPr>
        <w:t>,</w:t>
      </w:r>
    </w:p>
    <w:p w14:paraId="3A13B7B0" w14:textId="77777777" w:rsidR="00CA0C82" w:rsidRPr="00CA0C82" w:rsidRDefault="00CA0C82" w:rsidP="00CA0C82">
      <w:pPr>
        <w:spacing w:line="276" w:lineRule="auto"/>
        <w:jc w:val="right"/>
        <w:rPr>
          <w:sz w:val="28"/>
          <w:szCs w:val="28"/>
          <w:lang w:val="en-GB"/>
        </w:rPr>
      </w:pPr>
      <w:r w:rsidRPr="00CA0C82">
        <w:rPr>
          <w:szCs w:val="20"/>
        </w:rPr>
        <w:t xml:space="preserve">University </w:t>
      </w:r>
      <w:r>
        <w:rPr>
          <w:szCs w:val="20"/>
        </w:rPr>
        <w:t>o</w:t>
      </w:r>
      <w:r w:rsidRPr="00CA0C82">
        <w:rPr>
          <w:szCs w:val="20"/>
        </w:rPr>
        <w:t>f L</w:t>
      </w:r>
      <w:r>
        <w:rPr>
          <w:szCs w:val="20"/>
        </w:rPr>
        <w:t>iege</w:t>
      </w:r>
    </w:p>
    <w:p w14:paraId="23AAD0FC" w14:textId="0784B467" w:rsidR="00E83460" w:rsidRDefault="00B14BCD" w:rsidP="00E83460">
      <w:pPr>
        <w:spacing w:line="276" w:lineRule="auto"/>
        <w:jc w:val="right"/>
      </w:pPr>
      <w:hyperlink r:id="rId14" w:history="1">
        <w:r w:rsidRPr="00D3172C">
          <w:rPr>
            <w:rStyle w:val="Lienhypertexte"/>
          </w:rPr>
          <w:t>sylvie.gobert@uliege.be</w:t>
        </w:r>
      </w:hyperlink>
    </w:p>
    <w:p w14:paraId="04C51C1B" w14:textId="024F5C88" w:rsidR="00E83460" w:rsidRPr="008861C3" w:rsidRDefault="00A77CC3" w:rsidP="008861C3">
      <w:pPr>
        <w:spacing w:line="276" w:lineRule="auto"/>
        <w:jc w:val="right"/>
        <w:rPr>
          <w:lang w:val="en-GB"/>
        </w:rPr>
      </w:pPr>
      <w:r>
        <w:rPr>
          <w:rFonts w:eastAsia="Calibri"/>
          <w:lang w:val="en-GB"/>
        </w:rPr>
        <w:t>O</w:t>
      </w:r>
      <w:r w:rsidRPr="00811F8C">
        <w:rPr>
          <w:rFonts w:eastAsia="Calibri"/>
          <w:lang w:val="en-GB"/>
        </w:rPr>
        <w:t>RCID NO:</w:t>
      </w:r>
      <w:r>
        <w:rPr>
          <w:b/>
          <w:bCs/>
          <w:lang w:val="en-GB"/>
        </w:rPr>
        <w:t xml:space="preserve"> </w:t>
      </w:r>
      <w:r w:rsidRPr="00A77CC3">
        <w:rPr>
          <w:lang w:val="en-GB"/>
        </w:rPr>
        <w:t>0000-0001-6000-0190</w:t>
      </w:r>
    </w:p>
    <w:p w14:paraId="77F7F3E9" w14:textId="77777777" w:rsidR="008F3D97" w:rsidRPr="00811F8C" w:rsidRDefault="008F3D97" w:rsidP="008F3D97">
      <w:pPr>
        <w:spacing w:before="120" w:line="300" w:lineRule="auto"/>
        <w:outlineLvl w:val="0"/>
        <w:rPr>
          <w:rFonts w:eastAsia="Calibri"/>
          <w:bCs/>
          <w:color w:val="000000"/>
          <w:lang w:val="en-GB"/>
        </w:rPr>
      </w:pPr>
      <w:r w:rsidRPr="00811F8C">
        <w:rPr>
          <w:rFonts w:eastAsia="Calibri"/>
          <w:b/>
          <w:bCs/>
          <w:color w:val="000000"/>
          <w:lang w:val="en-GB"/>
        </w:rPr>
        <w:t>ABSTRACT</w:t>
      </w:r>
    </w:p>
    <w:p w14:paraId="51DE5EC4" w14:textId="77777777" w:rsidR="008861C3" w:rsidRPr="00557AA0" w:rsidRDefault="008861C3" w:rsidP="008861C3">
      <w:pPr>
        <w:jc w:val="both"/>
        <w:rPr>
          <w:b/>
          <w:sz w:val="8"/>
          <w:szCs w:val="20"/>
        </w:rPr>
      </w:pPr>
    </w:p>
    <w:p w14:paraId="5AE66569" w14:textId="5BF14B26" w:rsidR="008861C3" w:rsidRPr="008861C3" w:rsidRDefault="008861C3" w:rsidP="00B14BCD">
      <w:pPr>
        <w:spacing w:line="360" w:lineRule="auto"/>
        <w:jc w:val="both"/>
        <w:rPr>
          <w:rFonts w:asciiTheme="majorBidi" w:hAnsiTheme="majorBidi" w:cstheme="majorBidi"/>
        </w:rPr>
      </w:pPr>
      <w:r w:rsidRPr="008861C3">
        <w:rPr>
          <w:rFonts w:asciiTheme="majorBidi" w:hAnsiTheme="majorBidi" w:cstheme="majorBidi"/>
        </w:rPr>
        <w:t>Trace elements (TE</w:t>
      </w:r>
      <w:r w:rsidR="000A4E16">
        <w:rPr>
          <w:rFonts w:asciiTheme="majorBidi" w:hAnsiTheme="majorBidi" w:cstheme="majorBidi"/>
        </w:rPr>
        <w:t>s</w:t>
      </w:r>
      <w:r w:rsidRPr="008861C3">
        <w:rPr>
          <w:rFonts w:asciiTheme="majorBidi" w:hAnsiTheme="majorBidi" w:cstheme="majorBidi"/>
        </w:rPr>
        <w:t xml:space="preserve">) in coastal systems are a major problem as these </w:t>
      </w:r>
      <w:r>
        <w:rPr>
          <w:rFonts w:asciiTheme="majorBidi" w:hAnsiTheme="majorBidi" w:cstheme="majorBidi"/>
        </w:rPr>
        <w:t>elements</w:t>
      </w:r>
      <w:r w:rsidRPr="008861C3">
        <w:rPr>
          <w:rFonts w:asciiTheme="majorBidi" w:hAnsiTheme="majorBidi" w:cstheme="majorBidi"/>
        </w:rPr>
        <w:t xml:space="preserve"> contribute to the regular degradation of the environment because of their continuous inputs, persistence, toxicity and ability to concentrate in organisms through food web</w:t>
      </w:r>
      <w:r>
        <w:rPr>
          <w:rFonts w:asciiTheme="majorBidi" w:hAnsiTheme="majorBidi" w:cstheme="majorBidi"/>
        </w:rPr>
        <w:t>s</w:t>
      </w:r>
      <w:r w:rsidRPr="008861C3">
        <w:rPr>
          <w:rFonts w:asciiTheme="majorBidi" w:hAnsiTheme="majorBidi" w:cstheme="majorBidi"/>
        </w:rPr>
        <w:t>. The levels of cadmium (Cd), Nickel (Ni), chromium (Cr) and lead (</w:t>
      </w:r>
      <w:proofErr w:type="spellStart"/>
      <w:r w:rsidRPr="008861C3">
        <w:rPr>
          <w:rFonts w:asciiTheme="majorBidi" w:hAnsiTheme="majorBidi" w:cstheme="majorBidi"/>
        </w:rPr>
        <w:t>Pb</w:t>
      </w:r>
      <w:proofErr w:type="spellEnd"/>
      <w:r w:rsidRPr="008861C3">
        <w:rPr>
          <w:rFonts w:asciiTheme="majorBidi" w:hAnsiTheme="majorBidi" w:cstheme="majorBidi"/>
        </w:rPr>
        <w:t xml:space="preserve">) </w:t>
      </w:r>
      <w:r w:rsidRPr="008861C3">
        <w:rPr>
          <w:rFonts w:asciiTheme="majorBidi" w:hAnsiTheme="majorBidi" w:cstheme="majorBidi"/>
          <w:bCs/>
        </w:rPr>
        <w:t xml:space="preserve">in </w:t>
      </w:r>
      <w:r w:rsidRPr="008861C3">
        <w:rPr>
          <w:rFonts w:asciiTheme="majorBidi" w:hAnsiTheme="majorBidi" w:cstheme="majorBidi"/>
        </w:rPr>
        <w:t xml:space="preserve">the edible tissue of the edible bivalve </w:t>
      </w:r>
      <w:proofErr w:type="spellStart"/>
      <w:r w:rsidRPr="008861C3">
        <w:rPr>
          <w:rFonts w:asciiTheme="majorBidi" w:hAnsiTheme="majorBidi" w:cstheme="majorBidi"/>
          <w:i/>
        </w:rPr>
        <w:t>Arca</w:t>
      </w:r>
      <w:proofErr w:type="spellEnd"/>
      <w:r w:rsidRPr="008861C3">
        <w:rPr>
          <w:rFonts w:asciiTheme="majorBidi" w:hAnsiTheme="majorBidi" w:cstheme="majorBidi"/>
          <w:i/>
        </w:rPr>
        <w:t xml:space="preserve"> </w:t>
      </w:r>
      <w:proofErr w:type="spellStart"/>
      <w:r w:rsidRPr="008861C3">
        <w:rPr>
          <w:rFonts w:asciiTheme="majorBidi" w:hAnsiTheme="majorBidi" w:cstheme="majorBidi"/>
          <w:i/>
        </w:rPr>
        <w:t>noae</w:t>
      </w:r>
      <w:proofErr w:type="spellEnd"/>
      <w:r w:rsidRPr="008861C3">
        <w:rPr>
          <w:rFonts w:asciiTheme="majorBidi" w:hAnsiTheme="majorBidi" w:cstheme="majorBidi"/>
          <w:i/>
        </w:rPr>
        <w:t xml:space="preserve"> </w:t>
      </w:r>
      <w:r w:rsidRPr="008861C3">
        <w:rPr>
          <w:rFonts w:asciiTheme="majorBidi" w:eastAsia="Arial Unicode MS" w:hAnsiTheme="majorBidi" w:cstheme="majorBidi"/>
          <w:lang w:val="en-GB"/>
        </w:rPr>
        <w:t>(L. 1758),</w:t>
      </w:r>
      <w:r w:rsidRPr="008861C3">
        <w:rPr>
          <w:rFonts w:asciiTheme="majorBidi" w:hAnsiTheme="majorBidi" w:cstheme="majorBidi"/>
        </w:rPr>
        <w:t xml:space="preserve"> sampled monthly from the Tunisian coastal lagoon (Bizerte lagoon) during 2013-2014, were determined by inductively coupled plasma mass spectrometry (ICP-MS). The impact of Cd, Ni, Cr and </w:t>
      </w:r>
      <w:proofErr w:type="spellStart"/>
      <w:r w:rsidRPr="008861C3">
        <w:rPr>
          <w:rFonts w:asciiTheme="majorBidi" w:hAnsiTheme="majorBidi" w:cstheme="majorBidi"/>
        </w:rPr>
        <w:t>Pb</w:t>
      </w:r>
      <w:proofErr w:type="spellEnd"/>
      <w:r w:rsidRPr="008861C3">
        <w:rPr>
          <w:rFonts w:asciiTheme="majorBidi" w:hAnsiTheme="majorBidi" w:cstheme="majorBidi"/>
        </w:rPr>
        <w:t xml:space="preserve"> on consumer health was considered and several parameters </w:t>
      </w:r>
      <w:r w:rsidRPr="008861C3">
        <w:rPr>
          <w:rFonts w:asciiTheme="majorBidi" w:hAnsiTheme="majorBidi" w:cstheme="majorBidi"/>
        </w:rPr>
        <w:lastRenderedPageBreak/>
        <w:t>were used to assess the potential human risk (estimated weekly intake (EWI), target hazard quotient (THQ), total target hazard quotient (TTHQ) and target hazard risk (TR)). Results showed that</w:t>
      </w:r>
      <w:r w:rsidRPr="008861C3">
        <w:rPr>
          <w:rFonts w:asciiTheme="majorBidi" w:hAnsiTheme="majorBidi" w:cstheme="majorBidi"/>
          <w:color w:val="212121"/>
        </w:rPr>
        <w:t xml:space="preserve"> </w:t>
      </w:r>
      <w:r w:rsidRPr="008861C3">
        <w:rPr>
          <w:rFonts w:asciiTheme="majorBidi" w:hAnsiTheme="majorBidi" w:cstheme="majorBidi"/>
        </w:rPr>
        <w:t xml:space="preserve">Cd, Ni, Cr and </w:t>
      </w:r>
      <w:proofErr w:type="spellStart"/>
      <w:r w:rsidRPr="008861C3">
        <w:rPr>
          <w:rFonts w:asciiTheme="majorBidi" w:hAnsiTheme="majorBidi" w:cstheme="majorBidi"/>
        </w:rPr>
        <w:t>Pb</w:t>
      </w:r>
      <w:proofErr w:type="spellEnd"/>
      <w:r w:rsidRPr="008861C3">
        <w:rPr>
          <w:rFonts w:asciiTheme="majorBidi" w:hAnsiTheme="majorBidi" w:cstheme="majorBidi"/>
        </w:rPr>
        <w:t xml:space="preserve"> concentrations on a wet weight basis (mg kg</w:t>
      </w:r>
      <w:r w:rsidRPr="008861C3">
        <w:rPr>
          <w:rFonts w:asciiTheme="majorBidi" w:hAnsiTheme="majorBidi" w:cstheme="majorBidi"/>
          <w:vertAlign w:val="superscript"/>
        </w:rPr>
        <w:t xml:space="preserve">-1 </w:t>
      </w:r>
      <w:r w:rsidRPr="008861C3">
        <w:rPr>
          <w:rFonts w:asciiTheme="majorBidi" w:hAnsiTheme="majorBidi" w:cstheme="majorBidi"/>
          <w:vertAlign w:val="subscript"/>
        </w:rPr>
        <w:t>WW</w:t>
      </w:r>
      <w:r w:rsidRPr="008861C3">
        <w:rPr>
          <w:rFonts w:asciiTheme="majorBidi" w:hAnsiTheme="majorBidi" w:cstheme="majorBidi"/>
        </w:rPr>
        <w:t xml:space="preserve">) in </w:t>
      </w:r>
      <w:r w:rsidRPr="008861C3">
        <w:rPr>
          <w:rFonts w:asciiTheme="majorBidi" w:hAnsiTheme="majorBidi" w:cstheme="majorBidi"/>
          <w:i/>
        </w:rPr>
        <w:t xml:space="preserve">A. </w:t>
      </w:r>
      <w:proofErr w:type="spellStart"/>
      <w:r w:rsidRPr="008861C3">
        <w:rPr>
          <w:rFonts w:asciiTheme="majorBidi" w:hAnsiTheme="majorBidi" w:cstheme="majorBidi"/>
          <w:i/>
        </w:rPr>
        <w:t>noae</w:t>
      </w:r>
      <w:proofErr w:type="spellEnd"/>
      <w:r w:rsidRPr="008861C3">
        <w:rPr>
          <w:rFonts w:asciiTheme="majorBidi" w:hAnsiTheme="majorBidi" w:cstheme="majorBidi"/>
        </w:rPr>
        <w:t xml:space="preserve"> flesh from the lagoon of Bizerte were well below international food safety standards</w:t>
      </w:r>
      <w:r w:rsidR="00B14BCD">
        <w:rPr>
          <w:rFonts w:asciiTheme="majorBidi" w:hAnsiTheme="majorBidi" w:cstheme="majorBidi"/>
        </w:rPr>
        <w:t xml:space="preserve">. </w:t>
      </w:r>
      <w:r w:rsidRPr="008861C3">
        <w:rPr>
          <w:rFonts w:asciiTheme="majorBidi" w:hAnsiTheme="majorBidi" w:cstheme="majorBidi"/>
        </w:rPr>
        <w:t xml:space="preserve">Regarding health risk assessment linked to </w:t>
      </w:r>
      <w:r w:rsidRPr="008861C3">
        <w:rPr>
          <w:rFonts w:asciiTheme="majorBidi" w:hAnsiTheme="majorBidi" w:cstheme="majorBidi"/>
          <w:i/>
        </w:rPr>
        <w:t xml:space="preserve">A. </w:t>
      </w:r>
      <w:proofErr w:type="spellStart"/>
      <w:r w:rsidRPr="008861C3">
        <w:rPr>
          <w:rFonts w:asciiTheme="majorBidi" w:hAnsiTheme="majorBidi" w:cstheme="majorBidi"/>
          <w:i/>
        </w:rPr>
        <w:t>noae</w:t>
      </w:r>
      <w:proofErr w:type="spellEnd"/>
      <w:r w:rsidRPr="008861C3">
        <w:rPr>
          <w:rFonts w:asciiTheme="majorBidi" w:hAnsiTheme="majorBidi" w:cstheme="majorBidi"/>
        </w:rPr>
        <w:t xml:space="preserve"> consumption</w:t>
      </w:r>
      <w:r w:rsidRPr="008861C3">
        <w:rPr>
          <w:rFonts w:asciiTheme="majorBidi" w:hAnsiTheme="majorBidi" w:cstheme="majorBidi"/>
          <w:iCs/>
        </w:rPr>
        <w:t xml:space="preserve">, all sanitary indicators (EWI, PTWI, THQ, TTHQ and TR) related to </w:t>
      </w:r>
      <w:r w:rsidRPr="008861C3">
        <w:rPr>
          <w:rFonts w:asciiTheme="majorBidi" w:hAnsiTheme="majorBidi" w:cstheme="majorBidi"/>
        </w:rPr>
        <w:t xml:space="preserve">Cd, Ni, Cr and </w:t>
      </w:r>
      <w:proofErr w:type="spellStart"/>
      <w:r w:rsidRPr="008861C3">
        <w:rPr>
          <w:rFonts w:asciiTheme="majorBidi" w:hAnsiTheme="majorBidi" w:cstheme="majorBidi"/>
        </w:rPr>
        <w:t>Pb</w:t>
      </w:r>
      <w:proofErr w:type="spellEnd"/>
      <w:r w:rsidRPr="008861C3">
        <w:rPr>
          <w:rFonts w:asciiTheme="majorBidi" w:hAnsiTheme="majorBidi" w:cstheme="majorBidi"/>
        </w:rPr>
        <w:t xml:space="preserve"> </w:t>
      </w:r>
      <w:r w:rsidRPr="008861C3">
        <w:rPr>
          <w:rFonts w:asciiTheme="majorBidi" w:hAnsiTheme="majorBidi" w:cstheme="majorBidi"/>
          <w:iCs/>
        </w:rPr>
        <w:t xml:space="preserve">levels </w:t>
      </w:r>
      <w:proofErr w:type="spellStart"/>
      <w:r w:rsidRPr="008861C3">
        <w:rPr>
          <w:rFonts w:asciiTheme="majorBidi" w:hAnsiTheme="majorBidi" w:cstheme="majorBidi"/>
          <w:iCs/>
        </w:rPr>
        <w:t>bioaccumulated</w:t>
      </w:r>
      <w:proofErr w:type="spellEnd"/>
      <w:r w:rsidRPr="008861C3">
        <w:rPr>
          <w:rFonts w:asciiTheme="majorBidi" w:hAnsiTheme="majorBidi" w:cstheme="majorBidi"/>
          <w:iCs/>
        </w:rPr>
        <w:t xml:space="preserve"> in its flesh were below values considered at risk for human health.</w:t>
      </w:r>
      <w:r w:rsidRPr="008861C3">
        <w:rPr>
          <w:rFonts w:asciiTheme="majorBidi" w:hAnsiTheme="majorBidi" w:cstheme="majorBidi"/>
        </w:rPr>
        <w:t xml:space="preserve"> It can be concluded that continued consumption over long periods of this shellfish may not represent a potential risk to the health of consumers regarding Cd, Ni, Cr and </w:t>
      </w:r>
      <w:proofErr w:type="spellStart"/>
      <w:r w:rsidRPr="008861C3">
        <w:rPr>
          <w:rFonts w:asciiTheme="majorBidi" w:hAnsiTheme="majorBidi" w:cstheme="majorBidi"/>
        </w:rPr>
        <w:t>Pb</w:t>
      </w:r>
      <w:proofErr w:type="spellEnd"/>
      <w:r w:rsidRPr="008861C3">
        <w:rPr>
          <w:rFonts w:asciiTheme="majorBidi" w:hAnsiTheme="majorBidi" w:cstheme="majorBidi"/>
        </w:rPr>
        <w:t xml:space="preserve">. Consequently, this shellfish can be considered safe for human consumption and does </w:t>
      </w:r>
      <w:r w:rsidR="007645DA">
        <w:rPr>
          <w:rFonts w:asciiTheme="majorBidi" w:hAnsiTheme="majorBidi" w:cstheme="majorBidi"/>
        </w:rPr>
        <w:t xml:space="preserve">not pose any sanitary problems. </w:t>
      </w:r>
      <w:r w:rsidRPr="008861C3">
        <w:rPr>
          <w:rFonts w:asciiTheme="majorBidi" w:hAnsiTheme="majorBidi" w:cstheme="majorBidi"/>
        </w:rPr>
        <w:t>This preliminary study presents prospects for the valorization of this seafood product in Tunisia's food sector.</w:t>
      </w:r>
    </w:p>
    <w:p w14:paraId="1DE2D01D" w14:textId="49DF4C77" w:rsidR="008F3D97" w:rsidRPr="008861C3" w:rsidRDefault="008861C3" w:rsidP="008861C3">
      <w:pPr>
        <w:suppressAutoHyphens/>
        <w:spacing w:before="120" w:line="300" w:lineRule="auto"/>
        <w:jc w:val="both"/>
        <w:rPr>
          <w:rFonts w:asciiTheme="majorBidi" w:eastAsiaTheme="minorHAnsi" w:hAnsiTheme="majorBidi" w:cstheme="majorBidi"/>
        </w:rPr>
      </w:pPr>
      <w:r w:rsidRPr="008861C3">
        <w:rPr>
          <w:rFonts w:asciiTheme="majorBidi" w:hAnsiTheme="majorBidi" w:cstheme="majorBidi"/>
          <w:b/>
          <w:bCs/>
        </w:rPr>
        <w:t>Key</w:t>
      </w:r>
      <w:r w:rsidRPr="008861C3">
        <w:rPr>
          <w:rFonts w:asciiTheme="majorBidi" w:hAnsiTheme="majorBidi" w:cstheme="majorBidi"/>
          <w:b/>
          <w:bCs/>
        </w:rPr>
        <w:t>words</w:t>
      </w:r>
      <w:r w:rsidRPr="008861C3">
        <w:rPr>
          <w:rFonts w:asciiTheme="majorBidi" w:hAnsiTheme="majorBidi" w:cstheme="majorBidi"/>
        </w:rPr>
        <w:t xml:space="preserve">: Trace elements; Toxicity; Risk assessment. </w:t>
      </w:r>
    </w:p>
    <w:p w14:paraId="2156BD48" w14:textId="77777777" w:rsidR="008F3D97" w:rsidRPr="008F3D97" w:rsidRDefault="008F3D97" w:rsidP="008F3D97">
      <w:pPr>
        <w:jc w:val="right"/>
        <w:rPr>
          <w:rFonts w:ascii="Calibri" w:eastAsia="Calibri" w:hAnsi="Calibri"/>
          <w:lang w:val="tr-TR"/>
        </w:rPr>
      </w:pPr>
    </w:p>
    <w:p w14:paraId="17A83758" w14:textId="77777777" w:rsidR="008F3D97" w:rsidRPr="008F3D97" w:rsidRDefault="008F3D97" w:rsidP="008F3D97">
      <w:pPr>
        <w:rPr>
          <w:rFonts w:ascii="Calibri" w:eastAsia="Calibri" w:hAnsi="Calibri"/>
          <w:lang w:val="tr-TR"/>
        </w:rPr>
      </w:pPr>
    </w:p>
    <w:p w14:paraId="2B5FE9AF" w14:textId="77777777" w:rsidR="008F3D97" w:rsidRPr="008F3D97" w:rsidRDefault="008F3D97" w:rsidP="008F3D97">
      <w:pPr>
        <w:rPr>
          <w:rFonts w:ascii="Calibri" w:eastAsia="Calibri" w:hAnsi="Calibri"/>
          <w:lang w:val="tr-TR"/>
        </w:rPr>
      </w:pPr>
    </w:p>
    <w:p w14:paraId="1994B9B1" w14:textId="77777777" w:rsidR="008F3D97" w:rsidRPr="008F3D97" w:rsidRDefault="008F3D97" w:rsidP="008F3D97">
      <w:pPr>
        <w:rPr>
          <w:rFonts w:ascii="Calibri" w:eastAsia="Calibri" w:hAnsi="Calibri"/>
          <w:lang w:val="tr-TR"/>
        </w:rPr>
      </w:pPr>
    </w:p>
    <w:p w14:paraId="79A469FA" w14:textId="77777777" w:rsidR="008F3D97" w:rsidRPr="008F3D97" w:rsidRDefault="008F3D97" w:rsidP="008F3D97">
      <w:pPr>
        <w:rPr>
          <w:rFonts w:ascii="Calibri" w:eastAsia="Calibri" w:hAnsi="Calibri"/>
          <w:lang w:val="tr-TR"/>
        </w:rPr>
      </w:pPr>
    </w:p>
    <w:p w14:paraId="3382A23E" w14:textId="77777777" w:rsidR="008F3D97" w:rsidRPr="008F3D97" w:rsidRDefault="008F3D97" w:rsidP="008F3D97">
      <w:pPr>
        <w:rPr>
          <w:rFonts w:ascii="Calibri" w:eastAsia="Calibri" w:hAnsi="Calibri"/>
          <w:lang w:val="tr-TR"/>
        </w:rPr>
      </w:pPr>
    </w:p>
    <w:p w14:paraId="3596F945" w14:textId="77777777" w:rsidR="008F3D97" w:rsidRPr="008F3D97" w:rsidRDefault="008F3D97" w:rsidP="008F3D97">
      <w:pPr>
        <w:rPr>
          <w:rFonts w:ascii="Calibri" w:eastAsia="Calibri" w:hAnsi="Calibri"/>
          <w:lang w:val="tr-TR"/>
        </w:rPr>
      </w:pPr>
    </w:p>
    <w:p w14:paraId="28F86B15" w14:textId="7B3A8DB3" w:rsidR="00F818BD" w:rsidRPr="00811F8C" w:rsidRDefault="00F818BD" w:rsidP="00BD72B0">
      <w:pPr>
        <w:rPr>
          <w:lang w:val="en-GB"/>
        </w:rPr>
      </w:pPr>
    </w:p>
    <w:sectPr w:rsidR="00F818BD" w:rsidRPr="00811F8C" w:rsidSect="003F12F9">
      <w:headerReference w:type="default" r:id="rId15"/>
      <w:footerReference w:type="even" r:id="rId16"/>
      <w:footerReference w:type="default" r:id="rId17"/>
      <w:pgSz w:w="11906" w:h="16838" w:code="9"/>
      <w:pgMar w:top="984" w:right="1418" w:bottom="1418" w:left="1418" w:header="170"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D9190" w14:textId="77777777" w:rsidR="00B82C97" w:rsidRDefault="00B82C97" w:rsidP="00364453">
      <w:r>
        <w:separator/>
      </w:r>
    </w:p>
  </w:endnote>
  <w:endnote w:type="continuationSeparator" w:id="0">
    <w:p w14:paraId="737AF94C" w14:textId="77777777" w:rsidR="00B82C97" w:rsidRDefault="00B82C97" w:rsidP="0036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erkeleyOldstyle-Book">
    <w:altName w:val="Calibri"/>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doni 72 Book">
    <w:altName w:val="Courier New"/>
    <w:charset w:val="00"/>
    <w:family w:val="auto"/>
    <w:pitch w:val="variable"/>
    <w:sig w:usb0="00000003" w:usb1="00000000" w:usb2="00000000" w:usb3="00000000" w:csb0="00000001" w:csb1="00000000"/>
  </w:font>
  <w:font w:name="Apple Chancery">
    <w:altName w:val="Courier New"/>
    <w:charset w:val="00"/>
    <w:family w:val="auto"/>
    <w:pitch w:val="variable"/>
    <w:sig w:usb0="00000000" w:usb1="00000003" w:usb2="00000000" w:usb3="00000000" w:csb0="000001F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ABF09" w14:textId="77777777" w:rsidR="003A24DB" w:rsidRDefault="003A24DB" w:rsidP="00130AC7">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37EBFA4" w14:textId="77777777" w:rsidR="003A24DB" w:rsidRDefault="003A24DB">
    <w:pPr>
      <w:pStyle w:val="Pieddepage"/>
    </w:pPr>
  </w:p>
  <w:p w14:paraId="71279473" w14:textId="77777777" w:rsidR="00C126C3" w:rsidRDefault="00C126C3"/>
  <w:p w14:paraId="7B1F2895" w14:textId="77777777" w:rsidR="00C126C3" w:rsidRDefault="00C126C3"/>
  <w:p w14:paraId="70B534B3" w14:textId="77777777" w:rsidR="00C126C3" w:rsidRDefault="00C126C3"/>
  <w:p w14:paraId="094AD933" w14:textId="77777777" w:rsidR="00C126C3" w:rsidRDefault="00C126C3"/>
  <w:p w14:paraId="58E1A3DB" w14:textId="77777777" w:rsidR="00C126C3" w:rsidRDefault="00C126C3"/>
  <w:p w14:paraId="3A1AF6EA" w14:textId="77777777" w:rsidR="00C126C3" w:rsidRDefault="00C126C3"/>
  <w:p w14:paraId="1D8229E6" w14:textId="77777777" w:rsidR="00C126C3" w:rsidRDefault="00C126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408A" w14:textId="6D08D640" w:rsidR="00377862" w:rsidRDefault="00925057">
    <w:pPr>
      <w:pStyle w:val="Pieddepage"/>
    </w:pPr>
    <w:r w:rsidRPr="003A24DB">
      <w:rPr>
        <w:noProof/>
        <w:color w:val="00B0F0"/>
        <w:lang w:val="en-US"/>
      </w:rPr>
      <mc:AlternateContent>
        <mc:Choice Requires="wps">
          <w:drawing>
            <wp:anchor distT="0" distB="0" distL="114300" distR="114300" simplePos="0" relativeHeight="251661312" behindDoc="0" locked="0" layoutInCell="1" allowOverlap="1" wp14:anchorId="515EE775" wp14:editId="085172F2">
              <wp:simplePos x="0" y="0"/>
              <wp:positionH relativeFrom="column">
                <wp:posOffset>-200025</wp:posOffset>
              </wp:positionH>
              <wp:positionV relativeFrom="paragraph">
                <wp:posOffset>113437</wp:posOffset>
              </wp:positionV>
              <wp:extent cx="6095409" cy="78"/>
              <wp:effectExtent l="0" t="0" r="26035" b="254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95409" cy="78"/>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890B3F"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95pt" to="464.2pt,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" strokecolor="black [3200]" strokeweight="1pt">
              <v:stroke joinstyle="miter"/>
            </v:line>
          </w:pict>
        </mc:Fallback>
      </mc:AlternateContent>
    </w:r>
  </w:p>
  <w:tbl>
    <w:tblPr>
      <w:tblStyle w:val="Grilledutableau"/>
      <w:tblW w:w="0" w:type="auto"/>
      <w:shd w:val="clear" w:color="auto" w:fill="00B0F0"/>
      <w:tblLook w:val="04A0" w:firstRow="1" w:lastRow="0" w:firstColumn="1" w:lastColumn="0" w:noHBand="0" w:noVBand="1"/>
    </w:tblPr>
    <w:tblGrid>
      <w:gridCol w:w="3011"/>
      <w:gridCol w:w="3013"/>
      <w:gridCol w:w="3016"/>
    </w:tblGrid>
    <w:tr w:rsidR="00925057" w14:paraId="653F660C" w14:textId="77777777" w:rsidTr="00257F0F">
      <w:tc>
        <w:tcPr>
          <w:tcW w:w="3011" w:type="dxa"/>
          <w:tcBorders>
            <w:top w:val="single" w:sz="8" w:space="0" w:color="000000"/>
            <w:left w:val="single" w:sz="8" w:space="0" w:color="000000"/>
            <w:bottom w:val="single" w:sz="8" w:space="0" w:color="000000"/>
            <w:right w:val="single" w:sz="8" w:space="0" w:color="000000"/>
          </w:tcBorders>
          <w:shd w:val="clear" w:color="auto" w:fill="808080"/>
        </w:tcPr>
        <w:p w14:paraId="48FDD3FB" w14:textId="6E595111" w:rsidR="00377862" w:rsidRPr="00257F0F" w:rsidRDefault="008861C3" w:rsidP="008861C3">
          <w:pPr>
            <w:pStyle w:val="Pieddepage"/>
            <w:jc w:val="center"/>
            <w:rPr>
              <w:rFonts w:ascii="Times New Roman" w:hAnsi="Times New Roman" w:cs="Times New Roman"/>
              <w:b/>
              <w:color w:val="FFFFFF"/>
              <w:lang w:val="tr-TR"/>
            </w:rPr>
          </w:pPr>
          <w:r>
            <w:rPr>
              <w:rFonts w:ascii="Times New Roman" w:hAnsi="Times New Roman" w:cs="Times New Roman"/>
              <w:b/>
              <w:color w:val="FFFFFF"/>
              <w:lang w:val="tr-TR"/>
            </w:rPr>
            <w:t>December</w:t>
          </w:r>
          <w:r w:rsidR="00811F8C" w:rsidRPr="00811F8C">
            <w:rPr>
              <w:rFonts w:ascii="Times New Roman" w:hAnsi="Times New Roman" w:cs="Times New Roman"/>
              <w:b/>
              <w:color w:val="FFFFFF"/>
              <w:lang w:val="tr-TR"/>
            </w:rPr>
            <w:t xml:space="preserve"> </w:t>
          </w:r>
          <w:r>
            <w:rPr>
              <w:rFonts w:ascii="Times New Roman" w:hAnsi="Times New Roman" w:cs="Times New Roman"/>
              <w:b/>
              <w:color w:val="FFFFFF"/>
              <w:lang w:val="tr-TR"/>
            </w:rPr>
            <w:t>24</w:t>
          </w:r>
          <w:r w:rsidR="00811F8C" w:rsidRPr="00811F8C">
            <w:rPr>
              <w:rFonts w:ascii="Times New Roman" w:hAnsi="Times New Roman" w:cs="Times New Roman"/>
              <w:b/>
              <w:color w:val="FFFFFF"/>
              <w:lang w:val="tr-TR"/>
            </w:rPr>
            <w:t>-</w:t>
          </w:r>
          <w:r>
            <w:rPr>
              <w:rFonts w:ascii="Times New Roman" w:hAnsi="Times New Roman" w:cs="Times New Roman"/>
              <w:b/>
              <w:color w:val="FFFFFF"/>
              <w:lang w:val="tr-TR"/>
            </w:rPr>
            <w:t>25</w:t>
          </w:r>
          <w:r w:rsidR="00811F8C" w:rsidRPr="00811F8C">
            <w:rPr>
              <w:rFonts w:ascii="Times New Roman" w:hAnsi="Times New Roman" w:cs="Times New Roman"/>
              <w:b/>
              <w:color w:val="FFFFFF"/>
              <w:lang w:val="tr-TR"/>
            </w:rPr>
            <w:t>, 2021</w:t>
          </w:r>
        </w:p>
      </w:tc>
      <w:tc>
        <w:tcPr>
          <w:tcW w:w="3013" w:type="dxa"/>
          <w:tcBorders>
            <w:top w:val="single" w:sz="8" w:space="0" w:color="000000"/>
            <w:left w:val="single" w:sz="8" w:space="0" w:color="000000"/>
            <w:bottom w:val="single" w:sz="8" w:space="0" w:color="000000"/>
            <w:right w:val="single" w:sz="8" w:space="0" w:color="000000"/>
          </w:tcBorders>
          <w:shd w:val="clear" w:color="auto" w:fill="808080"/>
        </w:tcPr>
        <w:p w14:paraId="4CBA157B" w14:textId="5A2DC1B2" w:rsidR="00377862" w:rsidRPr="00257F0F" w:rsidRDefault="00346EB6" w:rsidP="00542E8D">
          <w:pPr>
            <w:pStyle w:val="Pieddepage"/>
            <w:jc w:val="center"/>
            <w:rPr>
              <w:rFonts w:ascii="Times New Roman" w:hAnsi="Times New Roman" w:cs="Times New Roman"/>
              <w:b/>
              <w:color w:val="FFFFFF"/>
            </w:rPr>
          </w:pPr>
          <w:r w:rsidRPr="00257F0F">
            <w:rPr>
              <w:rFonts w:ascii="Times New Roman" w:hAnsi="Times New Roman" w:cs="Times New Roman"/>
              <w:b/>
              <w:color w:val="FFFFFF"/>
            </w:rPr>
            <w:t>Proceedings Book</w:t>
          </w:r>
        </w:p>
      </w:tc>
      <w:tc>
        <w:tcPr>
          <w:tcW w:w="3016" w:type="dxa"/>
          <w:tcBorders>
            <w:top w:val="single" w:sz="8" w:space="0" w:color="000000"/>
            <w:left w:val="single" w:sz="8" w:space="0" w:color="000000"/>
            <w:bottom w:val="single" w:sz="8" w:space="0" w:color="000000"/>
            <w:right w:val="single" w:sz="8" w:space="0" w:color="000000"/>
          </w:tcBorders>
          <w:shd w:val="clear" w:color="auto" w:fill="808080"/>
        </w:tcPr>
        <w:p w14:paraId="19D6EC99" w14:textId="52BE6A23" w:rsidR="00377862" w:rsidRPr="00257F0F" w:rsidRDefault="00811F8C" w:rsidP="00542E8D">
          <w:pPr>
            <w:pStyle w:val="Pieddepage"/>
            <w:jc w:val="center"/>
            <w:rPr>
              <w:rFonts w:ascii="Times New Roman" w:hAnsi="Times New Roman" w:cs="Times New Roman"/>
              <w:b/>
              <w:color w:val="FFFFFF"/>
            </w:rPr>
          </w:pPr>
          <w:r w:rsidRPr="00811F8C">
            <w:rPr>
              <w:rFonts w:ascii="Times New Roman" w:hAnsi="Times New Roman" w:cs="Times New Roman"/>
              <w:b/>
              <w:color w:val="FFFFFF"/>
            </w:rPr>
            <w:t>www.ispeco.org</w:t>
          </w:r>
        </w:p>
      </w:tc>
    </w:tr>
  </w:tbl>
  <w:p w14:paraId="79942F07" w14:textId="3848B2FF" w:rsidR="00C552A0" w:rsidRDefault="00C552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52AF3" w14:textId="77777777" w:rsidR="00B82C97" w:rsidRDefault="00B82C97" w:rsidP="00364453">
      <w:r>
        <w:separator/>
      </w:r>
    </w:p>
  </w:footnote>
  <w:footnote w:type="continuationSeparator" w:id="0">
    <w:p w14:paraId="6D5679E9" w14:textId="77777777" w:rsidR="00B82C97" w:rsidRDefault="00B82C97" w:rsidP="00364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098A" w14:textId="480258CB" w:rsidR="000A2076" w:rsidRPr="003A24DB" w:rsidRDefault="000A2076">
    <w:pPr>
      <w:pStyle w:val="En-tte"/>
      <w:rPr>
        <w:color w:val="00B0F0"/>
      </w:rPr>
    </w:pPr>
  </w:p>
  <w:tbl>
    <w:tblPr>
      <w:tblStyle w:val="Grilledutableau"/>
      <w:tblW w:w="9498" w:type="dxa"/>
      <w:tblInd w:w="-436" w:type="dxa"/>
      <w:tblLook w:val="04A0" w:firstRow="1" w:lastRow="0" w:firstColumn="1" w:lastColumn="0" w:noHBand="0" w:noVBand="1"/>
    </w:tblPr>
    <w:tblGrid>
      <w:gridCol w:w="9498"/>
    </w:tblGrid>
    <w:tr w:rsidR="00346EB6" w:rsidRPr="00811F8C" w14:paraId="63C8EB6F" w14:textId="77777777" w:rsidTr="008F3D97">
      <w:trPr>
        <w:trHeight w:val="261"/>
      </w:trPr>
      <w:tc>
        <w:tcPr>
          <w:tcW w:w="9498" w:type="dxa"/>
          <w:tcBorders>
            <w:top w:val="single" w:sz="8" w:space="0" w:color="000000"/>
            <w:left w:val="single" w:sz="8" w:space="0" w:color="000000"/>
            <w:bottom w:val="single" w:sz="4" w:space="0" w:color="auto"/>
            <w:right w:val="single" w:sz="8" w:space="0" w:color="000000"/>
          </w:tcBorders>
          <w:shd w:val="clear" w:color="auto" w:fill="538135" w:themeFill="accent6" w:themeFillShade="BF"/>
          <w:vAlign w:val="center"/>
        </w:tcPr>
        <w:p w14:paraId="3AD3A0B4" w14:textId="663C09DE" w:rsidR="00346EB6" w:rsidRPr="00257F0F" w:rsidRDefault="008F3D97" w:rsidP="008861C3">
          <w:pPr>
            <w:pStyle w:val="En-tte"/>
            <w:jc w:val="center"/>
            <w:rPr>
              <w:rFonts w:ascii="Bodoni 72 Book" w:hAnsi="Bodoni 72 Book" w:cs="Apple Chancery"/>
              <w:b/>
              <w:color w:val="FFFFFF"/>
              <w:sz w:val="26"/>
              <w:szCs w:val="28"/>
              <w:lang w:val="tr-TR"/>
            </w:rPr>
          </w:pPr>
          <w:r w:rsidRPr="008F3D97">
            <w:rPr>
              <w:rFonts w:ascii="Bodoni 72 Book" w:hAnsi="Bodoni 72 Book" w:cs="Apple Chancery"/>
              <w:b/>
              <w:color w:val="FFFFFF"/>
              <w:sz w:val="22"/>
              <w:szCs w:val="28"/>
              <w:lang w:val="tr-TR"/>
            </w:rPr>
            <w:t xml:space="preserve">ISPEC </w:t>
          </w:r>
          <w:r w:rsidR="008861C3">
            <w:rPr>
              <w:rFonts w:ascii="Bodoni 72 Book" w:hAnsi="Bodoni 72 Book" w:cs="Apple Chancery"/>
              <w:b/>
              <w:color w:val="FFFFFF"/>
              <w:sz w:val="22"/>
              <w:szCs w:val="28"/>
              <w:lang w:val="tr-TR"/>
            </w:rPr>
            <w:t>8</w:t>
          </w:r>
          <w:r w:rsidRPr="008F3D97">
            <w:rPr>
              <w:rFonts w:ascii="Bodoni 72 Book" w:hAnsi="Bodoni 72 Book" w:cs="Apple Chancery"/>
              <w:b/>
              <w:color w:val="FFFFFF"/>
              <w:sz w:val="22"/>
              <w:szCs w:val="28"/>
              <w:lang w:val="tr-TR"/>
            </w:rPr>
            <w:t xml:space="preserve">th INTERNATIONAL CONFERENCE ON AGRICULTURE, ANIMAL </w:t>
          </w:r>
          <w:r w:rsidR="00811F8C">
            <w:rPr>
              <w:rFonts w:ascii="Bodoni 72 Book" w:hAnsi="Bodoni 72 Book" w:cs="Apple Chancery"/>
              <w:b/>
              <w:color w:val="FFFFFF"/>
              <w:sz w:val="22"/>
              <w:szCs w:val="28"/>
              <w:lang w:val="tr-TR"/>
            </w:rPr>
            <w:t>SCIENCES</w:t>
          </w:r>
          <w:r w:rsidRPr="008F3D97">
            <w:rPr>
              <w:rFonts w:ascii="Bodoni 72 Book" w:hAnsi="Bodoni 72 Book" w:cs="Apple Chancery"/>
              <w:b/>
              <w:color w:val="FFFFFF"/>
              <w:sz w:val="22"/>
              <w:szCs w:val="28"/>
              <w:lang w:val="tr-TR"/>
            </w:rPr>
            <w:t xml:space="preserve"> </w:t>
          </w:r>
          <w:r>
            <w:rPr>
              <w:rFonts w:ascii="Bodoni 72 Book" w:hAnsi="Bodoni 72 Book" w:cs="Apple Chancery"/>
              <w:b/>
              <w:color w:val="FFFFFF"/>
              <w:sz w:val="22"/>
              <w:szCs w:val="28"/>
              <w:lang w:val="tr-TR"/>
            </w:rPr>
            <w:t>and</w:t>
          </w:r>
          <w:r w:rsidRPr="008F3D97">
            <w:rPr>
              <w:rFonts w:ascii="Bodoni 72 Book" w:hAnsi="Bodoni 72 Book" w:cs="Apple Chancery"/>
              <w:b/>
              <w:color w:val="FFFFFF"/>
              <w:sz w:val="22"/>
              <w:szCs w:val="28"/>
              <w:lang w:val="tr-TR"/>
            </w:rPr>
            <w:t xml:space="preserve"> RURAL DEVELOPMENT</w:t>
          </w:r>
        </w:p>
      </w:tc>
    </w:tr>
    <w:tr w:rsidR="00346EB6" w:rsidRPr="001B7477" w14:paraId="1238FD8A" w14:textId="77777777" w:rsidTr="008F3D97">
      <w:trPr>
        <w:trHeight w:val="105"/>
      </w:trPr>
      <w:tc>
        <w:tcPr>
          <w:tcW w:w="9498" w:type="dxa"/>
          <w:tcBorders>
            <w:top w:val="single" w:sz="4" w:space="0" w:color="auto"/>
            <w:left w:val="single" w:sz="8" w:space="0" w:color="000000"/>
            <w:bottom w:val="single" w:sz="8" w:space="0" w:color="000000"/>
            <w:right w:val="single" w:sz="8" w:space="0" w:color="000000"/>
          </w:tcBorders>
          <w:shd w:val="clear" w:color="auto" w:fill="C45911"/>
          <w:vAlign w:val="center"/>
        </w:tcPr>
        <w:p w14:paraId="5EF25879" w14:textId="749EA1CF" w:rsidR="00346EB6" w:rsidRPr="00257F0F" w:rsidRDefault="008861C3" w:rsidP="00811F8C">
          <w:pPr>
            <w:pStyle w:val="En-tte"/>
            <w:jc w:val="center"/>
            <w:rPr>
              <w:rFonts w:ascii="Bodoni 72 Book" w:hAnsi="Bodoni 72 Book" w:cs="Apple Chancery"/>
              <w:b/>
              <w:color w:val="FFFFFF"/>
              <w:sz w:val="28"/>
              <w:szCs w:val="28"/>
              <w:lang w:val="tr-TR"/>
            </w:rPr>
          </w:pPr>
          <w:r>
            <w:rPr>
              <w:rFonts w:ascii="Bodoni 72 Book" w:hAnsi="Bodoni 72 Book" w:cs="Apple Chancery"/>
              <w:b/>
              <w:color w:val="FFFFFF"/>
              <w:sz w:val="20"/>
              <w:szCs w:val="28"/>
              <w:lang w:val="tr-TR"/>
            </w:rPr>
            <w:t>Bingol</w:t>
          </w:r>
          <w:r w:rsidR="00811F8C" w:rsidRPr="00811F8C">
            <w:rPr>
              <w:rFonts w:ascii="Bodoni 72 Book" w:hAnsi="Bodoni 72 Book" w:cs="Apple Chancery"/>
              <w:b/>
              <w:color w:val="FFFFFF"/>
              <w:sz w:val="20"/>
              <w:szCs w:val="28"/>
              <w:lang w:val="tr-TR"/>
            </w:rPr>
            <w:t>, Turkey</w:t>
          </w:r>
        </w:p>
      </w:tc>
    </w:tr>
  </w:tbl>
  <w:p w14:paraId="4A5340AF" w14:textId="5F26D39B" w:rsidR="00C126C3" w:rsidRPr="00A52A66" w:rsidRDefault="00925057" w:rsidP="00A52A66">
    <w:pPr>
      <w:pStyle w:val="En-tte"/>
      <w:rPr>
        <w:color w:val="00B0F0"/>
      </w:rPr>
    </w:pPr>
    <w:r w:rsidRPr="003A24DB">
      <w:rPr>
        <w:noProof/>
        <w:color w:val="00B0F0"/>
        <w:lang w:val="en-US"/>
      </w:rPr>
      <mc:AlternateContent>
        <mc:Choice Requires="wps">
          <w:drawing>
            <wp:anchor distT="0" distB="0" distL="114300" distR="114300" simplePos="0" relativeHeight="251659264" behindDoc="0" locked="0" layoutInCell="1" allowOverlap="1" wp14:anchorId="2D0A9681" wp14:editId="7866E297">
              <wp:simplePos x="0" y="0"/>
              <wp:positionH relativeFrom="column">
                <wp:posOffset>-198270</wp:posOffset>
              </wp:positionH>
              <wp:positionV relativeFrom="paragraph">
                <wp:posOffset>92623</wp:posOffset>
              </wp:positionV>
              <wp:extent cx="6095409" cy="78"/>
              <wp:effectExtent l="0" t="0" r="26035" b="254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95409" cy="78"/>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2FB0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7.3pt" to="464.35pt,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" strokecolor="#ffc000 [3207]"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C2022"/>
    <w:multiLevelType w:val="multilevel"/>
    <w:tmpl w:val="BD5AA1E6"/>
    <w:lvl w:ilvl="0">
      <w:start w:val="1"/>
      <w:numFmt w:val="decimal"/>
      <w:lvlText w:val="%1."/>
      <w:lvlJc w:val="left"/>
      <w:pPr>
        <w:ind w:left="846" w:hanging="420"/>
      </w:pPr>
      <w:rPr>
        <w:rFonts w:hint="default"/>
      </w:rPr>
    </w:lvl>
    <w:lvl w:ilvl="1">
      <w:start w:val="1"/>
      <w:numFmt w:val="decimal"/>
      <w:lvlText w:val="3.%2."/>
      <w:lvlJc w:val="left"/>
      <w:pPr>
        <w:ind w:left="1288" w:hanging="720"/>
      </w:pPr>
      <w:rPr>
        <w:rFonts w:hint="default"/>
        <w:b w:val="0"/>
        <w:bCs w:val="0"/>
      </w:rPr>
    </w:lvl>
    <w:lvl w:ilvl="2">
      <w:start w:val="1"/>
      <w:numFmt w:val="decimal"/>
      <w:lvlText w:val="%1.%2.%3."/>
      <w:lvlJc w:val="left"/>
      <w:pPr>
        <w:ind w:left="1506"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66" w:hanging="1440"/>
      </w:pPr>
      <w:rPr>
        <w:rFonts w:hint="default"/>
      </w:rPr>
    </w:lvl>
    <w:lvl w:ilvl="5">
      <w:start w:val="1"/>
      <w:numFmt w:val="decimal"/>
      <w:lvlText w:val="%1.%2.%3.%4.%5.%6."/>
      <w:lvlJc w:val="left"/>
      <w:pPr>
        <w:ind w:left="2226" w:hanging="180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586" w:hanging="2160"/>
      </w:pPr>
      <w:rPr>
        <w:rFonts w:hint="default"/>
      </w:rPr>
    </w:lvl>
    <w:lvl w:ilvl="8">
      <w:start w:val="1"/>
      <w:numFmt w:val="decimal"/>
      <w:lvlText w:val="%1.%2.%3.%4.%5.%6.%7.%8.%9."/>
      <w:lvlJc w:val="left"/>
      <w:pPr>
        <w:ind w:left="2946" w:hanging="2520"/>
      </w:pPr>
      <w:rPr>
        <w:rFonts w:hint="default"/>
      </w:rPr>
    </w:lvl>
  </w:abstractNum>
  <w:abstractNum w:abstractNumId="1">
    <w:nsid w:val="49A46E45"/>
    <w:multiLevelType w:val="hybridMultilevel"/>
    <w:tmpl w:val="A072AE36"/>
    <w:lvl w:ilvl="0" w:tplc="4EAA66F0">
      <w:numFmt w:val="bullet"/>
      <w:lvlText w:val=""/>
      <w:lvlJc w:val="left"/>
      <w:pPr>
        <w:ind w:left="720" w:hanging="360"/>
      </w:pPr>
      <w:rPr>
        <w:rFonts w:ascii="Symbol" w:eastAsiaTheme="minorHAnsi" w:hAnsi="Symbol"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3223820"/>
    <w:multiLevelType w:val="multilevel"/>
    <w:tmpl w:val="CA687EAA"/>
    <w:lvl w:ilvl="0">
      <w:start w:val="1"/>
      <w:numFmt w:val="decimal"/>
      <w:pStyle w:val="Sous-tit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6C"/>
    <w:rsid w:val="0000161C"/>
    <w:rsid w:val="00005503"/>
    <w:rsid w:val="00016780"/>
    <w:rsid w:val="00020B5C"/>
    <w:rsid w:val="00024770"/>
    <w:rsid w:val="00026760"/>
    <w:rsid w:val="00045547"/>
    <w:rsid w:val="00063C14"/>
    <w:rsid w:val="0007520D"/>
    <w:rsid w:val="00083506"/>
    <w:rsid w:val="00090538"/>
    <w:rsid w:val="00096298"/>
    <w:rsid w:val="000A0EE1"/>
    <w:rsid w:val="000A2076"/>
    <w:rsid w:val="000A4E16"/>
    <w:rsid w:val="000B5F58"/>
    <w:rsid w:val="000D33AB"/>
    <w:rsid w:val="000E6CC8"/>
    <w:rsid w:val="000F008A"/>
    <w:rsid w:val="000F0FE9"/>
    <w:rsid w:val="000F23FD"/>
    <w:rsid w:val="00113202"/>
    <w:rsid w:val="00115280"/>
    <w:rsid w:val="00115ED1"/>
    <w:rsid w:val="00117A32"/>
    <w:rsid w:val="00130AC7"/>
    <w:rsid w:val="001402B8"/>
    <w:rsid w:val="00154F6D"/>
    <w:rsid w:val="00164023"/>
    <w:rsid w:val="00166D0B"/>
    <w:rsid w:val="00166F8D"/>
    <w:rsid w:val="00167946"/>
    <w:rsid w:val="001775AE"/>
    <w:rsid w:val="00177C9C"/>
    <w:rsid w:val="00181331"/>
    <w:rsid w:val="00182B51"/>
    <w:rsid w:val="00182C9B"/>
    <w:rsid w:val="00182DD9"/>
    <w:rsid w:val="00192731"/>
    <w:rsid w:val="00194E9E"/>
    <w:rsid w:val="001A480D"/>
    <w:rsid w:val="001B1F21"/>
    <w:rsid w:val="001B7477"/>
    <w:rsid w:val="001C45BB"/>
    <w:rsid w:val="001C785C"/>
    <w:rsid w:val="001D10C2"/>
    <w:rsid w:val="001E05F1"/>
    <w:rsid w:val="001F4177"/>
    <w:rsid w:val="001F41B6"/>
    <w:rsid w:val="00207656"/>
    <w:rsid w:val="00210C5F"/>
    <w:rsid w:val="00210E0C"/>
    <w:rsid w:val="00215932"/>
    <w:rsid w:val="002162B9"/>
    <w:rsid w:val="0022443F"/>
    <w:rsid w:val="00231028"/>
    <w:rsid w:val="00245708"/>
    <w:rsid w:val="00250097"/>
    <w:rsid w:val="00253453"/>
    <w:rsid w:val="002559D0"/>
    <w:rsid w:val="00257962"/>
    <w:rsid w:val="00257F0F"/>
    <w:rsid w:val="00260EAE"/>
    <w:rsid w:val="0026288A"/>
    <w:rsid w:val="00264713"/>
    <w:rsid w:val="00273745"/>
    <w:rsid w:val="00286765"/>
    <w:rsid w:val="00294019"/>
    <w:rsid w:val="00296EE9"/>
    <w:rsid w:val="002A2F3D"/>
    <w:rsid w:val="002B2C6E"/>
    <w:rsid w:val="002B38DF"/>
    <w:rsid w:val="002B3C1B"/>
    <w:rsid w:val="002B430C"/>
    <w:rsid w:val="002B5B3D"/>
    <w:rsid w:val="002E5065"/>
    <w:rsid w:val="002F4A26"/>
    <w:rsid w:val="002F7D66"/>
    <w:rsid w:val="003046A2"/>
    <w:rsid w:val="00306CEA"/>
    <w:rsid w:val="00307DFA"/>
    <w:rsid w:val="00307E1D"/>
    <w:rsid w:val="00315910"/>
    <w:rsid w:val="00327D12"/>
    <w:rsid w:val="003318E8"/>
    <w:rsid w:val="00341118"/>
    <w:rsid w:val="003450D6"/>
    <w:rsid w:val="00346EB6"/>
    <w:rsid w:val="00347B5E"/>
    <w:rsid w:val="00360CC1"/>
    <w:rsid w:val="003616FE"/>
    <w:rsid w:val="003638DD"/>
    <w:rsid w:val="00364453"/>
    <w:rsid w:val="00364902"/>
    <w:rsid w:val="00370130"/>
    <w:rsid w:val="00370A68"/>
    <w:rsid w:val="003728F7"/>
    <w:rsid w:val="003735C6"/>
    <w:rsid w:val="00377862"/>
    <w:rsid w:val="00384F2A"/>
    <w:rsid w:val="00394282"/>
    <w:rsid w:val="00395533"/>
    <w:rsid w:val="003A24DB"/>
    <w:rsid w:val="003A4D71"/>
    <w:rsid w:val="003A7A03"/>
    <w:rsid w:val="003B1AAC"/>
    <w:rsid w:val="003B22FB"/>
    <w:rsid w:val="003B2F48"/>
    <w:rsid w:val="003B729C"/>
    <w:rsid w:val="003B7612"/>
    <w:rsid w:val="003C1680"/>
    <w:rsid w:val="003C1EA9"/>
    <w:rsid w:val="003D4A1E"/>
    <w:rsid w:val="003D5010"/>
    <w:rsid w:val="003D630C"/>
    <w:rsid w:val="003F0409"/>
    <w:rsid w:val="003F12F9"/>
    <w:rsid w:val="004003B2"/>
    <w:rsid w:val="0040334F"/>
    <w:rsid w:val="00411B52"/>
    <w:rsid w:val="00411DA0"/>
    <w:rsid w:val="00417FF3"/>
    <w:rsid w:val="00431295"/>
    <w:rsid w:val="00434DFC"/>
    <w:rsid w:val="004426A1"/>
    <w:rsid w:val="00451F6C"/>
    <w:rsid w:val="00465CBA"/>
    <w:rsid w:val="00470395"/>
    <w:rsid w:val="00470663"/>
    <w:rsid w:val="00474F1F"/>
    <w:rsid w:val="00477F56"/>
    <w:rsid w:val="00483C6C"/>
    <w:rsid w:val="00487F23"/>
    <w:rsid w:val="004925B7"/>
    <w:rsid w:val="00494EEB"/>
    <w:rsid w:val="004A1D2D"/>
    <w:rsid w:val="004A4630"/>
    <w:rsid w:val="004A57DE"/>
    <w:rsid w:val="004B5EAD"/>
    <w:rsid w:val="004C4CE1"/>
    <w:rsid w:val="004D409B"/>
    <w:rsid w:val="004D6286"/>
    <w:rsid w:val="004E37A9"/>
    <w:rsid w:val="004E5BB8"/>
    <w:rsid w:val="004E61FB"/>
    <w:rsid w:val="004E7F7A"/>
    <w:rsid w:val="004F12C1"/>
    <w:rsid w:val="00502C25"/>
    <w:rsid w:val="00503301"/>
    <w:rsid w:val="00504EC8"/>
    <w:rsid w:val="0050742F"/>
    <w:rsid w:val="005427F4"/>
    <w:rsid w:val="00542E8D"/>
    <w:rsid w:val="00544869"/>
    <w:rsid w:val="0055064F"/>
    <w:rsid w:val="00550D55"/>
    <w:rsid w:val="005537CB"/>
    <w:rsid w:val="00554558"/>
    <w:rsid w:val="00560A86"/>
    <w:rsid w:val="00562EAC"/>
    <w:rsid w:val="00563024"/>
    <w:rsid w:val="00570C50"/>
    <w:rsid w:val="005722E5"/>
    <w:rsid w:val="00577846"/>
    <w:rsid w:val="00580AEE"/>
    <w:rsid w:val="00581ABA"/>
    <w:rsid w:val="00593512"/>
    <w:rsid w:val="00593D05"/>
    <w:rsid w:val="005A1805"/>
    <w:rsid w:val="005A236F"/>
    <w:rsid w:val="005A3B91"/>
    <w:rsid w:val="005A5074"/>
    <w:rsid w:val="005A6EAB"/>
    <w:rsid w:val="005B07DF"/>
    <w:rsid w:val="005B2135"/>
    <w:rsid w:val="005C6439"/>
    <w:rsid w:val="005C736F"/>
    <w:rsid w:val="005D36FE"/>
    <w:rsid w:val="005D504D"/>
    <w:rsid w:val="005E58B8"/>
    <w:rsid w:val="005F55A3"/>
    <w:rsid w:val="005F6CDE"/>
    <w:rsid w:val="00602CD2"/>
    <w:rsid w:val="00606831"/>
    <w:rsid w:val="006135C8"/>
    <w:rsid w:val="006136BA"/>
    <w:rsid w:val="00616188"/>
    <w:rsid w:val="00627DB9"/>
    <w:rsid w:val="00631BA9"/>
    <w:rsid w:val="00631D14"/>
    <w:rsid w:val="0063280F"/>
    <w:rsid w:val="00634ECD"/>
    <w:rsid w:val="00655303"/>
    <w:rsid w:val="00655816"/>
    <w:rsid w:val="00660BD7"/>
    <w:rsid w:val="0066701C"/>
    <w:rsid w:val="006727CD"/>
    <w:rsid w:val="00672AD2"/>
    <w:rsid w:val="006774DF"/>
    <w:rsid w:val="0068003B"/>
    <w:rsid w:val="0068096D"/>
    <w:rsid w:val="006815E7"/>
    <w:rsid w:val="00681987"/>
    <w:rsid w:val="00692EE8"/>
    <w:rsid w:val="00695D6A"/>
    <w:rsid w:val="00696519"/>
    <w:rsid w:val="00696E61"/>
    <w:rsid w:val="006A18D9"/>
    <w:rsid w:val="006A1F39"/>
    <w:rsid w:val="006A717F"/>
    <w:rsid w:val="006C6905"/>
    <w:rsid w:val="006E1D84"/>
    <w:rsid w:val="006F60EE"/>
    <w:rsid w:val="0070117A"/>
    <w:rsid w:val="0070188A"/>
    <w:rsid w:val="00704F5D"/>
    <w:rsid w:val="00707322"/>
    <w:rsid w:val="00707B58"/>
    <w:rsid w:val="0071452B"/>
    <w:rsid w:val="00716EF8"/>
    <w:rsid w:val="00720088"/>
    <w:rsid w:val="007233E8"/>
    <w:rsid w:val="0072388E"/>
    <w:rsid w:val="00740583"/>
    <w:rsid w:val="00745072"/>
    <w:rsid w:val="007645DA"/>
    <w:rsid w:val="00764D43"/>
    <w:rsid w:val="0077788B"/>
    <w:rsid w:val="00785050"/>
    <w:rsid w:val="00786594"/>
    <w:rsid w:val="007A4B3A"/>
    <w:rsid w:val="007B0870"/>
    <w:rsid w:val="007B586D"/>
    <w:rsid w:val="007C0247"/>
    <w:rsid w:val="007C7A46"/>
    <w:rsid w:val="007D2068"/>
    <w:rsid w:val="007D20E5"/>
    <w:rsid w:val="007D6251"/>
    <w:rsid w:val="007E26F4"/>
    <w:rsid w:val="007F440B"/>
    <w:rsid w:val="00802FB3"/>
    <w:rsid w:val="0080596D"/>
    <w:rsid w:val="00811F03"/>
    <w:rsid w:val="00811F8C"/>
    <w:rsid w:val="008128A7"/>
    <w:rsid w:val="00815F4E"/>
    <w:rsid w:val="0082407F"/>
    <w:rsid w:val="00827F3F"/>
    <w:rsid w:val="008308C9"/>
    <w:rsid w:val="00832DFA"/>
    <w:rsid w:val="00835207"/>
    <w:rsid w:val="00841D49"/>
    <w:rsid w:val="00846454"/>
    <w:rsid w:val="00851B28"/>
    <w:rsid w:val="0086293A"/>
    <w:rsid w:val="008659D8"/>
    <w:rsid w:val="00870D7D"/>
    <w:rsid w:val="00872C44"/>
    <w:rsid w:val="00877BD2"/>
    <w:rsid w:val="00881B3F"/>
    <w:rsid w:val="008861C3"/>
    <w:rsid w:val="00887D20"/>
    <w:rsid w:val="00890A05"/>
    <w:rsid w:val="0089517B"/>
    <w:rsid w:val="00896437"/>
    <w:rsid w:val="008A19E0"/>
    <w:rsid w:val="008B31A9"/>
    <w:rsid w:val="008B5CFA"/>
    <w:rsid w:val="008D0376"/>
    <w:rsid w:val="008D0C3D"/>
    <w:rsid w:val="008D2F53"/>
    <w:rsid w:val="008E33AD"/>
    <w:rsid w:val="008F3D97"/>
    <w:rsid w:val="008F5F5F"/>
    <w:rsid w:val="00902A9B"/>
    <w:rsid w:val="00902AE0"/>
    <w:rsid w:val="0090527D"/>
    <w:rsid w:val="009113E7"/>
    <w:rsid w:val="00917E21"/>
    <w:rsid w:val="00921045"/>
    <w:rsid w:val="00925057"/>
    <w:rsid w:val="009278E1"/>
    <w:rsid w:val="0093375E"/>
    <w:rsid w:val="009458E0"/>
    <w:rsid w:val="00950251"/>
    <w:rsid w:val="00952AAF"/>
    <w:rsid w:val="00956635"/>
    <w:rsid w:val="00985C65"/>
    <w:rsid w:val="00986756"/>
    <w:rsid w:val="009A5281"/>
    <w:rsid w:val="009B2A48"/>
    <w:rsid w:val="009B2AC5"/>
    <w:rsid w:val="009B4469"/>
    <w:rsid w:val="009E3FC4"/>
    <w:rsid w:val="00A028C3"/>
    <w:rsid w:val="00A039B3"/>
    <w:rsid w:val="00A05BF6"/>
    <w:rsid w:val="00A1144F"/>
    <w:rsid w:val="00A116BD"/>
    <w:rsid w:val="00A12E87"/>
    <w:rsid w:val="00A43D5A"/>
    <w:rsid w:val="00A455BE"/>
    <w:rsid w:val="00A474FE"/>
    <w:rsid w:val="00A52A66"/>
    <w:rsid w:val="00A55044"/>
    <w:rsid w:val="00A71D39"/>
    <w:rsid w:val="00A73F8B"/>
    <w:rsid w:val="00A7619E"/>
    <w:rsid w:val="00A77CC3"/>
    <w:rsid w:val="00A86B1A"/>
    <w:rsid w:val="00A92366"/>
    <w:rsid w:val="00AA0421"/>
    <w:rsid w:val="00AA1F00"/>
    <w:rsid w:val="00AA4F09"/>
    <w:rsid w:val="00AB38B9"/>
    <w:rsid w:val="00AB52E8"/>
    <w:rsid w:val="00AB665A"/>
    <w:rsid w:val="00AC03C5"/>
    <w:rsid w:val="00AC0401"/>
    <w:rsid w:val="00AC1A6A"/>
    <w:rsid w:val="00AC3508"/>
    <w:rsid w:val="00AC550F"/>
    <w:rsid w:val="00AC585B"/>
    <w:rsid w:val="00AE1505"/>
    <w:rsid w:val="00AE1FC2"/>
    <w:rsid w:val="00AE7118"/>
    <w:rsid w:val="00AF2386"/>
    <w:rsid w:val="00AF5E2E"/>
    <w:rsid w:val="00B010B7"/>
    <w:rsid w:val="00B05540"/>
    <w:rsid w:val="00B13868"/>
    <w:rsid w:val="00B14283"/>
    <w:rsid w:val="00B14739"/>
    <w:rsid w:val="00B14BCD"/>
    <w:rsid w:val="00B248AF"/>
    <w:rsid w:val="00B43B0B"/>
    <w:rsid w:val="00B45926"/>
    <w:rsid w:val="00B56171"/>
    <w:rsid w:val="00B660CA"/>
    <w:rsid w:val="00B66128"/>
    <w:rsid w:val="00B7038F"/>
    <w:rsid w:val="00B7374F"/>
    <w:rsid w:val="00B817CD"/>
    <w:rsid w:val="00B82C97"/>
    <w:rsid w:val="00B84129"/>
    <w:rsid w:val="00B8682E"/>
    <w:rsid w:val="00B90F8D"/>
    <w:rsid w:val="00B91DEE"/>
    <w:rsid w:val="00B946C8"/>
    <w:rsid w:val="00B94DFC"/>
    <w:rsid w:val="00B96513"/>
    <w:rsid w:val="00BA2BDA"/>
    <w:rsid w:val="00BA35E1"/>
    <w:rsid w:val="00BA4175"/>
    <w:rsid w:val="00BB621F"/>
    <w:rsid w:val="00BB6384"/>
    <w:rsid w:val="00BC7EAE"/>
    <w:rsid w:val="00BD72B0"/>
    <w:rsid w:val="00BE4664"/>
    <w:rsid w:val="00BE65E1"/>
    <w:rsid w:val="00BF1377"/>
    <w:rsid w:val="00BF1E5A"/>
    <w:rsid w:val="00C016BD"/>
    <w:rsid w:val="00C04B32"/>
    <w:rsid w:val="00C05ADA"/>
    <w:rsid w:val="00C11635"/>
    <w:rsid w:val="00C126C3"/>
    <w:rsid w:val="00C201A0"/>
    <w:rsid w:val="00C20EE5"/>
    <w:rsid w:val="00C277F0"/>
    <w:rsid w:val="00C27B69"/>
    <w:rsid w:val="00C30771"/>
    <w:rsid w:val="00C31175"/>
    <w:rsid w:val="00C35592"/>
    <w:rsid w:val="00C415D3"/>
    <w:rsid w:val="00C50E0E"/>
    <w:rsid w:val="00C52225"/>
    <w:rsid w:val="00C552A0"/>
    <w:rsid w:val="00C5701D"/>
    <w:rsid w:val="00C642FF"/>
    <w:rsid w:val="00C652EF"/>
    <w:rsid w:val="00C65713"/>
    <w:rsid w:val="00C74389"/>
    <w:rsid w:val="00C85215"/>
    <w:rsid w:val="00CA0C82"/>
    <w:rsid w:val="00CA5F9F"/>
    <w:rsid w:val="00CB28C3"/>
    <w:rsid w:val="00CB737D"/>
    <w:rsid w:val="00CC0ACA"/>
    <w:rsid w:val="00CC13BD"/>
    <w:rsid w:val="00CE5D55"/>
    <w:rsid w:val="00CF002C"/>
    <w:rsid w:val="00CF6C57"/>
    <w:rsid w:val="00D024CD"/>
    <w:rsid w:val="00D04498"/>
    <w:rsid w:val="00D20CF9"/>
    <w:rsid w:val="00D2329B"/>
    <w:rsid w:val="00D2450E"/>
    <w:rsid w:val="00D24788"/>
    <w:rsid w:val="00D273B4"/>
    <w:rsid w:val="00D30FBA"/>
    <w:rsid w:val="00D40CF1"/>
    <w:rsid w:val="00D44CA3"/>
    <w:rsid w:val="00D50CE6"/>
    <w:rsid w:val="00D521F2"/>
    <w:rsid w:val="00D6151C"/>
    <w:rsid w:val="00D81EE8"/>
    <w:rsid w:val="00D825F3"/>
    <w:rsid w:val="00D93BB9"/>
    <w:rsid w:val="00DA1CAF"/>
    <w:rsid w:val="00DA39A1"/>
    <w:rsid w:val="00DA7FED"/>
    <w:rsid w:val="00DC0BBC"/>
    <w:rsid w:val="00DC0D3D"/>
    <w:rsid w:val="00DC2F5D"/>
    <w:rsid w:val="00DD1F8C"/>
    <w:rsid w:val="00DD6864"/>
    <w:rsid w:val="00DE0810"/>
    <w:rsid w:val="00DE28DC"/>
    <w:rsid w:val="00DE73B5"/>
    <w:rsid w:val="00DF7AB3"/>
    <w:rsid w:val="00E04132"/>
    <w:rsid w:val="00E10353"/>
    <w:rsid w:val="00E24FAF"/>
    <w:rsid w:val="00E36950"/>
    <w:rsid w:val="00E40BCE"/>
    <w:rsid w:val="00E55601"/>
    <w:rsid w:val="00E55CC1"/>
    <w:rsid w:val="00E61E22"/>
    <w:rsid w:val="00E6265A"/>
    <w:rsid w:val="00E6291B"/>
    <w:rsid w:val="00E65832"/>
    <w:rsid w:val="00E65A82"/>
    <w:rsid w:val="00E677E1"/>
    <w:rsid w:val="00E70148"/>
    <w:rsid w:val="00E7029A"/>
    <w:rsid w:val="00E71656"/>
    <w:rsid w:val="00E7651D"/>
    <w:rsid w:val="00E801AD"/>
    <w:rsid w:val="00E80716"/>
    <w:rsid w:val="00E83460"/>
    <w:rsid w:val="00EA4F9C"/>
    <w:rsid w:val="00EA5524"/>
    <w:rsid w:val="00EC43EC"/>
    <w:rsid w:val="00ED545E"/>
    <w:rsid w:val="00ED6B52"/>
    <w:rsid w:val="00EE2CCB"/>
    <w:rsid w:val="00EF0EA9"/>
    <w:rsid w:val="00EF2849"/>
    <w:rsid w:val="00EF58DB"/>
    <w:rsid w:val="00F05514"/>
    <w:rsid w:val="00F07F86"/>
    <w:rsid w:val="00F23FE2"/>
    <w:rsid w:val="00F264C1"/>
    <w:rsid w:val="00F311E6"/>
    <w:rsid w:val="00F313E5"/>
    <w:rsid w:val="00F3146A"/>
    <w:rsid w:val="00F379C2"/>
    <w:rsid w:val="00F40AB7"/>
    <w:rsid w:val="00F423A5"/>
    <w:rsid w:val="00F43C69"/>
    <w:rsid w:val="00F4504A"/>
    <w:rsid w:val="00F46B59"/>
    <w:rsid w:val="00F478C5"/>
    <w:rsid w:val="00F5566B"/>
    <w:rsid w:val="00F55F5B"/>
    <w:rsid w:val="00F57480"/>
    <w:rsid w:val="00F626B2"/>
    <w:rsid w:val="00F64E92"/>
    <w:rsid w:val="00F7667E"/>
    <w:rsid w:val="00F76EF9"/>
    <w:rsid w:val="00F818BD"/>
    <w:rsid w:val="00F92833"/>
    <w:rsid w:val="00F93E36"/>
    <w:rsid w:val="00FA10E2"/>
    <w:rsid w:val="00FA3F0B"/>
    <w:rsid w:val="00FA5E3F"/>
    <w:rsid w:val="00FA6AAD"/>
    <w:rsid w:val="00FB15F8"/>
    <w:rsid w:val="00FB2079"/>
    <w:rsid w:val="00FB5625"/>
    <w:rsid w:val="00FB63E3"/>
    <w:rsid w:val="00FC3C1B"/>
    <w:rsid w:val="00FC77FD"/>
    <w:rsid w:val="00FD0E69"/>
    <w:rsid w:val="00FD121B"/>
    <w:rsid w:val="00FD4F1F"/>
    <w:rsid w:val="00FD5772"/>
    <w:rsid w:val="00FD701A"/>
    <w:rsid w:val="00FE54F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1DE6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BCD"/>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F07F86"/>
    <w:pPr>
      <w:keepNext/>
      <w:keepLines/>
      <w:spacing w:before="240"/>
      <w:outlineLvl w:val="0"/>
    </w:pPr>
    <w:rPr>
      <w:rFonts w:asciiTheme="majorHAnsi" w:eastAsiaTheme="majorEastAsia" w:hAnsiTheme="majorHAnsi" w:cstheme="majorBidi"/>
      <w:color w:val="2E74B5" w:themeColor="accent1" w:themeShade="BF"/>
      <w:sz w:val="32"/>
      <w:szCs w:val="32"/>
      <w:lang w:val="ru-R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BA35E1"/>
    <w:pPr>
      <w:numPr>
        <w:numId w:val="1"/>
      </w:numPr>
      <w:adjustRightInd w:val="0"/>
      <w:spacing w:before="120" w:after="120" w:line="300" w:lineRule="auto"/>
      <w:ind w:firstLine="284"/>
      <w:jc w:val="both"/>
    </w:pPr>
    <w:rPr>
      <w:rFonts w:cstheme="minorBidi"/>
      <w:b/>
      <w:bCs/>
      <w:iCs/>
      <w:color w:val="000000" w:themeColor="text1"/>
      <w:spacing w:val="15"/>
      <w:sz w:val="22"/>
      <w:szCs w:val="22"/>
      <w:lang w:eastAsia="ru-RU"/>
    </w:rPr>
  </w:style>
  <w:style w:type="character" w:customStyle="1" w:styleId="Sous-titreCar">
    <w:name w:val="Sous-titre Car"/>
    <w:basedOn w:val="Policepardfaut"/>
    <w:link w:val="Sous-titre"/>
    <w:uiPriority w:val="11"/>
    <w:rsid w:val="00BA35E1"/>
    <w:rPr>
      <w:rFonts w:ascii="Times New Roman" w:eastAsia="Times New Roman" w:hAnsi="Times New Roman"/>
      <w:b/>
      <w:bCs/>
      <w:iCs/>
      <w:color w:val="000000" w:themeColor="text1"/>
      <w:spacing w:val="15"/>
      <w:sz w:val="22"/>
      <w:szCs w:val="22"/>
      <w:lang w:val="en-US" w:eastAsia="ru-RU"/>
    </w:rPr>
  </w:style>
  <w:style w:type="paragraph" w:styleId="TM1">
    <w:name w:val="toc 1"/>
    <w:basedOn w:val="Normal"/>
    <w:next w:val="Normal"/>
    <w:autoRedefine/>
    <w:uiPriority w:val="39"/>
    <w:unhideWhenUsed/>
    <w:rsid w:val="00BA35E1"/>
    <w:pPr>
      <w:adjustRightInd w:val="0"/>
      <w:spacing w:before="120" w:after="120" w:line="300" w:lineRule="auto"/>
      <w:ind w:firstLine="284"/>
      <w:jc w:val="both"/>
    </w:pPr>
    <w:rPr>
      <w:rFonts w:eastAsiaTheme="minorEastAsia" w:cstheme="minorBidi"/>
      <w:szCs w:val="22"/>
      <w:lang w:val="ru-RU" w:eastAsia="ru-RU"/>
    </w:rPr>
  </w:style>
  <w:style w:type="character" w:styleId="Numrodeligne">
    <w:name w:val="line number"/>
    <w:basedOn w:val="Policepardfaut"/>
    <w:uiPriority w:val="99"/>
    <w:semiHidden/>
    <w:unhideWhenUsed/>
    <w:rsid w:val="00364453"/>
  </w:style>
  <w:style w:type="paragraph" w:styleId="En-tte">
    <w:name w:val="header"/>
    <w:basedOn w:val="Normal"/>
    <w:link w:val="En-tteCar"/>
    <w:uiPriority w:val="99"/>
    <w:unhideWhenUsed/>
    <w:rsid w:val="00364453"/>
    <w:pPr>
      <w:tabs>
        <w:tab w:val="center" w:pos="4677"/>
        <w:tab w:val="right" w:pos="9355"/>
      </w:tabs>
    </w:pPr>
    <w:rPr>
      <w:rFonts w:asciiTheme="minorHAnsi" w:eastAsiaTheme="minorHAnsi" w:hAnsiTheme="minorHAnsi" w:cstheme="minorBidi"/>
      <w:lang w:val="ru-RU"/>
    </w:rPr>
  </w:style>
  <w:style w:type="character" w:customStyle="1" w:styleId="En-tteCar">
    <w:name w:val="En-tête Car"/>
    <w:basedOn w:val="Policepardfaut"/>
    <w:link w:val="En-tte"/>
    <w:uiPriority w:val="99"/>
    <w:rsid w:val="00364453"/>
  </w:style>
  <w:style w:type="paragraph" w:styleId="Pieddepage">
    <w:name w:val="footer"/>
    <w:basedOn w:val="Normal"/>
    <w:link w:val="PieddepageCar"/>
    <w:uiPriority w:val="99"/>
    <w:unhideWhenUsed/>
    <w:rsid w:val="00364453"/>
    <w:pPr>
      <w:tabs>
        <w:tab w:val="center" w:pos="4677"/>
        <w:tab w:val="right" w:pos="9355"/>
      </w:tabs>
    </w:pPr>
    <w:rPr>
      <w:rFonts w:asciiTheme="minorHAnsi" w:eastAsiaTheme="minorHAnsi" w:hAnsiTheme="minorHAnsi" w:cstheme="minorBidi"/>
      <w:lang w:val="ru-RU"/>
    </w:rPr>
  </w:style>
  <w:style w:type="character" w:customStyle="1" w:styleId="PieddepageCar">
    <w:name w:val="Pied de page Car"/>
    <w:basedOn w:val="Policepardfaut"/>
    <w:link w:val="Pieddepage"/>
    <w:uiPriority w:val="99"/>
    <w:rsid w:val="00364453"/>
  </w:style>
  <w:style w:type="table" w:styleId="Grilledutableau">
    <w:name w:val="Table Grid"/>
    <w:basedOn w:val="TableauNormal"/>
    <w:uiPriority w:val="39"/>
    <w:rsid w:val="0037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A24DB"/>
  </w:style>
  <w:style w:type="character" w:styleId="Lienhypertexte">
    <w:name w:val="Hyperlink"/>
    <w:uiPriority w:val="99"/>
    <w:unhideWhenUsed/>
    <w:rsid w:val="007D2068"/>
    <w:rPr>
      <w:color w:val="E68200"/>
      <w:u w:val="single"/>
    </w:rPr>
  </w:style>
  <w:style w:type="character" w:styleId="Lienhypertextesuivivisit">
    <w:name w:val="FollowedHyperlink"/>
    <w:basedOn w:val="Policepardfaut"/>
    <w:uiPriority w:val="99"/>
    <w:semiHidden/>
    <w:unhideWhenUsed/>
    <w:rsid w:val="007D2068"/>
    <w:rPr>
      <w:color w:val="954F72" w:themeColor="followedHyperlink"/>
      <w:u w:val="single"/>
    </w:rPr>
  </w:style>
  <w:style w:type="paragraph" w:styleId="Sansinterligne">
    <w:name w:val="No Spacing"/>
    <w:uiPriority w:val="1"/>
    <w:qFormat/>
    <w:rsid w:val="00A52A66"/>
    <w:rPr>
      <w:rFonts w:eastAsiaTheme="minorEastAsia"/>
      <w:sz w:val="22"/>
      <w:szCs w:val="22"/>
      <w:lang w:val="en-US" w:eastAsia="zh-CN"/>
    </w:rPr>
  </w:style>
  <w:style w:type="character" w:customStyle="1" w:styleId="Titre1Car">
    <w:name w:val="Titre 1 Car"/>
    <w:basedOn w:val="Policepardfaut"/>
    <w:link w:val="Titre1"/>
    <w:uiPriority w:val="9"/>
    <w:rsid w:val="00F07F86"/>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auNormal"/>
    <w:next w:val="Grilledutableau"/>
    <w:uiPriority w:val="39"/>
    <w:rsid w:val="002B3C1B"/>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B3C1B"/>
    <w:pPr>
      <w:spacing w:after="200" w:line="276" w:lineRule="auto"/>
      <w:ind w:left="720"/>
      <w:contextualSpacing/>
    </w:pPr>
    <w:rPr>
      <w:rFonts w:asciiTheme="minorHAnsi" w:eastAsiaTheme="minorHAnsi" w:hAnsiTheme="minorHAnsi" w:cstheme="minorBidi"/>
      <w:sz w:val="22"/>
      <w:szCs w:val="22"/>
    </w:rPr>
  </w:style>
  <w:style w:type="paragraph" w:styleId="Notedebasdepage">
    <w:name w:val="footnote text"/>
    <w:aliases w:val=" Char Char Char, Char Char Char Char Char Char, Char Char Char Char,Char Char Char,Char Char Char Char Char Char Char, Char Char Char Char Char,Char Char Char Char Char,Char Char Char Char, Char Char Char Char Char Char Char Char"/>
    <w:basedOn w:val="Normal"/>
    <w:link w:val="NotedebasdepageCar"/>
    <w:uiPriority w:val="99"/>
    <w:unhideWhenUsed/>
    <w:qFormat/>
    <w:rsid w:val="00FC77FD"/>
    <w:rPr>
      <w:rFonts w:asciiTheme="minorHAnsi" w:eastAsiaTheme="minorHAnsi" w:hAnsiTheme="minorHAnsi" w:cstheme="minorBidi"/>
      <w:sz w:val="20"/>
      <w:szCs w:val="20"/>
      <w:lang w:val="tr-TR"/>
    </w:rPr>
  </w:style>
  <w:style w:type="character" w:customStyle="1" w:styleId="NotedebasdepageCar">
    <w:name w:val="Note de bas de page Car"/>
    <w:aliases w:val=" Char Char Char Car, Char Char Char Char Char Char Car, Char Char Char Char Car,Char Char Char Car,Char Char Char Char Char Char Char Car, Char Char Char Char Char Car,Char Char Char Char Char Car,Char Char Char Char Car"/>
    <w:basedOn w:val="Policepardfaut"/>
    <w:link w:val="Notedebasdepage"/>
    <w:uiPriority w:val="99"/>
    <w:rsid w:val="00FC77FD"/>
    <w:rPr>
      <w:sz w:val="20"/>
      <w:szCs w:val="20"/>
      <w:lang w:val="tr-TR"/>
    </w:rPr>
  </w:style>
  <w:style w:type="character" w:styleId="Appelnotedebasdep">
    <w:name w:val="footnote reference"/>
    <w:basedOn w:val="Policepardfaut"/>
    <w:uiPriority w:val="99"/>
    <w:unhideWhenUsed/>
    <w:qFormat/>
    <w:rsid w:val="00FC77FD"/>
    <w:rPr>
      <w:vertAlign w:val="superscript"/>
    </w:rPr>
  </w:style>
  <w:style w:type="numbering" w:customStyle="1" w:styleId="NoList1">
    <w:name w:val="No List1"/>
    <w:next w:val="Aucuneliste"/>
    <w:uiPriority w:val="99"/>
    <w:semiHidden/>
    <w:unhideWhenUsed/>
    <w:rsid w:val="00956635"/>
  </w:style>
  <w:style w:type="paragraph" w:customStyle="1" w:styleId="citation">
    <w:name w:val="citation"/>
    <w:basedOn w:val="Normal"/>
    <w:rsid w:val="00956635"/>
    <w:pPr>
      <w:spacing w:before="100" w:beforeAutospacing="1" w:after="100" w:afterAutospacing="1"/>
    </w:pPr>
    <w:rPr>
      <w:lang w:val="tr-TR" w:eastAsia="tr-TR"/>
    </w:rPr>
  </w:style>
  <w:style w:type="paragraph" w:customStyle="1" w:styleId="authlist">
    <w:name w:val="auth_list"/>
    <w:basedOn w:val="Normal"/>
    <w:rsid w:val="00956635"/>
    <w:pPr>
      <w:spacing w:before="100" w:beforeAutospacing="1" w:after="100" w:afterAutospacing="1"/>
    </w:pPr>
    <w:rPr>
      <w:lang w:val="tr-TR" w:eastAsia="tr-TR"/>
    </w:rPr>
  </w:style>
  <w:style w:type="character" w:customStyle="1" w:styleId="apple-converted-space">
    <w:name w:val="apple-converted-space"/>
    <w:basedOn w:val="Policepardfaut"/>
    <w:rsid w:val="00956635"/>
  </w:style>
  <w:style w:type="paragraph" w:customStyle="1" w:styleId="KonuBal1">
    <w:name w:val="Konu Başlığı1"/>
    <w:basedOn w:val="Normal"/>
    <w:rsid w:val="00956635"/>
    <w:pPr>
      <w:spacing w:before="100" w:beforeAutospacing="1" w:after="100" w:afterAutospacing="1"/>
    </w:pPr>
    <w:rPr>
      <w:lang w:val="tr-TR" w:eastAsia="tr-TR"/>
    </w:rPr>
  </w:style>
  <w:style w:type="paragraph" w:customStyle="1" w:styleId="rprtbody">
    <w:name w:val="rprtbody"/>
    <w:basedOn w:val="Normal"/>
    <w:rsid w:val="00956635"/>
    <w:pPr>
      <w:spacing w:before="100" w:beforeAutospacing="1" w:after="100" w:afterAutospacing="1"/>
    </w:pPr>
    <w:rPr>
      <w:lang w:val="tr-TR" w:eastAsia="tr-TR"/>
    </w:rPr>
  </w:style>
  <w:style w:type="paragraph" w:customStyle="1" w:styleId="aux">
    <w:name w:val="aux"/>
    <w:basedOn w:val="Normal"/>
    <w:rsid w:val="00956635"/>
    <w:pPr>
      <w:spacing w:before="100" w:beforeAutospacing="1" w:after="100" w:afterAutospacing="1"/>
    </w:pPr>
    <w:rPr>
      <w:lang w:val="tr-TR" w:eastAsia="tr-TR"/>
    </w:rPr>
  </w:style>
  <w:style w:type="character" w:customStyle="1" w:styleId="src">
    <w:name w:val="src"/>
    <w:basedOn w:val="Policepardfaut"/>
    <w:rsid w:val="00956635"/>
  </w:style>
  <w:style w:type="character" w:customStyle="1" w:styleId="jrnl">
    <w:name w:val="jrnl"/>
    <w:basedOn w:val="Policepardfaut"/>
    <w:rsid w:val="00956635"/>
  </w:style>
  <w:style w:type="character" w:customStyle="1" w:styleId="apple-style-span">
    <w:name w:val="apple-style-span"/>
    <w:basedOn w:val="Policepardfaut"/>
    <w:rsid w:val="00956635"/>
  </w:style>
  <w:style w:type="paragraph" w:customStyle="1" w:styleId="lang">
    <w:name w:val="lang"/>
    <w:basedOn w:val="Normal"/>
    <w:rsid w:val="00956635"/>
    <w:pPr>
      <w:spacing w:before="100" w:beforeAutospacing="1" w:after="100" w:afterAutospacing="1"/>
    </w:pPr>
    <w:rPr>
      <w:lang w:val="tr-TR" w:eastAsia="tr-TR"/>
    </w:rPr>
  </w:style>
  <w:style w:type="character" w:customStyle="1" w:styleId="occurrence">
    <w:name w:val="occurrence"/>
    <w:basedOn w:val="Policepardfaut"/>
    <w:rsid w:val="00956635"/>
  </w:style>
  <w:style w:type="paragraph" w:styleId="PrformatHTML">
    <w:name w:val="HTML Preformatted"/>
    <w:basedOn w:val="Normal"/>
    <w:link w:val="PrformatHTMLCar"/>
    <w:uiPriority w:val="99"/>
    <w:unhideWhenUsed/>
    <w:rsid w:val="00956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PrformatHTMLCar">
    <w:name w:val="Préformaté HTML Car"/>
    <w:basedOn w:val="Policepardfaut"/>
    <w:link w:val="PrformatHTML"/>
    <w:uiPriority w:val="99"/>
    <w:rsid w:val="00956635"/>
    <w:rPr>
      <w:rFonts w:ascii="Courier New" w:eastAsia="Times New Roman" w:hAnsi="Courier New" w:cs="Courier New"/>
      <w:sz w:val="20"/>
      <w:szCs w:val="20"/>
      <w:lang w:val="tr-TR" w:eastAsia="tr-TR"/>
    </w:rPr>
  </w:style>
  <w:style w:type="character" w:customStyle="1" w:styleId="UnresolvedMention1">
    <w:name w:val="Unresolved Mention1"/>
    <w:basedOn w:val="Policepardfaut"/>
    <w:uiPriority w:val="99"/>
    <w:semiHidden/>
    <w:unhideWhenUsed/>
    <w:rsid w:val="00956635"/>
    <w:rPr>
      <w:color w:val="605E5C"/>
      <w:shd w:val="clear" w:color="auto" w:fill="E1DFDD"/>
    </w:rPr>
  </w:style>
  <w:style w:type="table" w:customStyle="1" w:styleId="TableGrid2">
    <w:name w:val="Table Grid2"/>
    <w:basedOn w:val="TableauNormal"/>
    <w:next w:val="Grilledutableau"/>
    <w:uiPriority w:val="59"/>
    <w:rsid w:val="00956635"/>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0EAE"/>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602CD2"/>
  </w:style>
  <w:style w:type="table" w:customStyle="1" w:styleId="TableGrid4">
    <w:name w:val="Table Grid4"/>
    <w:basedOn w:val="TableauNormal"/>
    <w:next w:val="Grilledutableau"/>
    <w:uiPriority w:val="39"/>
    <w:rsid w:val="00602CD2"/>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1">
    <w:name w:val="m21"/>
    <w:basedOn w:val="Normal"/>
    <w:rsid w:val="00602CD2"/>
    <w:pPr>
      <w:spacing w:after="24" w:line="167" w:lineRule="atLeast"/>
    </w:pPr>
    <w:rPr>
      <w:lang w:val="tr-TR" w:eastAsia="tr-TR"/>
    </w:rPr>
  </w:style>
  <w:style w:type="paragraph" w:customStyle="1" w:styleId="Default">
    <w:name w:val="Default"/>
    <w:rsid w:val="00602CD2"/>
    <w:pPr>
      <w:autoSpaceDE w:val="0"/>
      <w:autoSpaceDN w:val="0"/>
      <w:adjustRightInd w:val="0"/>
    </w:pPr>
    <w:rPr>
      <w:rFonts w:ascii="Old English Text MT" w:hAnsi="Old English Text MT" w:cs="Old English Text MT"/>
      <w:color w:val="000000"/>
      <w:lang w:val="tr-TR"/>
    </w:rPr>
  </w:style>
  <w:style w:type="paragraph" w:styleId="NormalWeb">
    <w:name w:val="Normal (Web)"/>
    <w:basedOn w:val="Normal"/>
    <w:rsid w:val="00602CD2"/>
    <w:pPr>
      <w:spacing w:before="100" w:beforeAutospacing="1" w:after="100" w:afterAutospacing="1"/>
    </w:pPr>
    <w:rPr>
      <w:lang w:val="tr-TR" w:eastAsia="tr-TR"/>
    </w:rPr>
  </w:style>
  <w:style w:type="paragraph" w:customStyle="1" w:styleId="Authors">
    <w:name w:val="Authors"/>
    <w:next w:val="Normal"/>
    <w:qFormat/>
    <w:rsid w:val="00602CD2"/>
    <w:pPr>
      <w:spacing w:after="120"/>
      <w:jc w:val="right"/>
    </w:pPr>
    <w:rPr>
      <w:rFonts w:ascii="Times New Roman" w:hAnsi="Times New Roman" w:cs="Times New Roman"/>
      <w:sz w:val="20"/>
      <w:lang w:val="tr-TR"/>
    </w:rPr>
  </w:style>
  <w:style w:type="paragraph" w:customStyle="1" w:styleId="Adresses">
    <w:name w:val="Adresses"/>
    <w:basedOn w:val="Normal"/>
    <w:qFormat/>
    <w:rsid w:val="00602CD2"/>
    <w:pPr>
      <w:spacing w:before="120" w:after="240"/>
      <w:ind w:firstLine="397"/>
      <w:jc w:val="right"/>
    </w:pPr>
    <w:rPr>
      <w:rFonts w:eastAsiaTheme="minorHAnsi"/>
      <w:i/>
      <w:sz w:val="20"/>
      <w:szCs w:val="20"/>
      <w:lang w:val="tr-TR"/>
    </w:rPr>
  </w:style>
  <w:style w:type="table" w:customStyle="1" w:styleId="TableGrid5">
    <w:name w:val="Table Grid5"/>
    <w:basedOn w:val="TableauNormal"/>
    <w:next w:val="Grilledutableau"/>
    <w:uiPriority w:val="39"/>
    <w:rsid w:val="00602CD2"/>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auNormal"/>
    <w:next w:val="GridTable5DarkAccent5"/>
    <w:uiPriority w:val="50"/>
    <w:rsid w:val="00602CD2"/>
    <w:rPr>
      <w:rFonts w:eastAsia="Times New Roman"/>
      <w:sz w:val="22"/>
      <w:szCs w:val="22"/>
      <w:lang w:val="az-Latn-AZ" w:eastAsia="az-Latn-A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
    <w:name w:val="Grid Table 5 Dark Accent 5"/>
    <w:basedOn w:val="TableauNormal"/>
    <w:uiPriority w:val="50"/>
    <w:rsid w:val="00602C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ibliographie">
    <w:name w:val="Bibliography"/>
    <w:basedOn w:val="Normal"/>
    <w:next w:val="Normal"/>
    <w:uiPriority w:val="37"/>
    <w:semiHidden/>
    <w:unhideWhenUsed/>
    <w:rsid w:val="00602CD2"/>
  </w:style>
  <w:style w:type="character" w:customStyle="1" w:styleId="gregular">
    <w:name w:val="gregular"/>
    <w:uiPriority w:val="99"/>
    <w:rsid w:val="00B660CA"/>
    <w:rPr>
      <w:rFonts w:ascii="Times New Roman" w:hAnsi="Times New Roman" w:cs="Times New Roman"/>
      <w:color w:val="000000"/>
      <w:spacing w:val="0"/>
      <w:w w:val="100"/>
      <w:position w:val="0"/>
      <w:sz w:val="22"/>
      <w:szCs w:val="22"/>
      <w:u w:val="none"/>
      <w:vertAlign w:val="baseline"/>
      <w:lang w:val="tr-TR"/>
    </w:rPr>
  </w:style>
  <w:style w:type="paragraph" w:customStyle="1" w:styleId="dipnot">
    <w:name w:val="dipnot"/>
    <w:basedOn w:val="Normal"/>
    <w:uiPriority w:val="99"/>
    <w:rsid w:val="00B660CA"/>
    <w:pPr>
      <w:autoSpaceDE w:val="0"/>
      <w:autoSpaceDN w:val="0"/>
      <w:adjustRightInd w:val="0"/>
      <w:spacing w:line="220" w:lineRule="atLeast"/>
      <w:ind w:left="397" w:hanging="397"/>
      <w:jc w:val="both"/>
    </w:pPr>
    <w:rPr>
      <w:rFonts w:ascii="BerkeleyOldstyle-Book" w:eastAsia="Calibri" w:hAnsi="BerkeleyOldstyle-Book" w:cs="BerkeleyOldstyle-Book"/>
      <w:color w:val="000000"/>
      <w:sz w:val="18"/>
      <w:szCs w:val="18"/>
      <w:lang w:val="tr-TR" w:eastAsia="tr-TR"/>
    </w:rPr>
  </w:style>
  <w:style w:type="character" w:customStyle="1" w:styleId="gbold">
    <w:name w:val="gbold"/>
    <w:uiPriority w:val="99"/>
    <w:rsid w:val="00B660CA"/>
    <w:rPr>
      <w:rFonts w:ascii="Times New Roman" w:hAnsi="Times New Roman" w:cs="Times New Roman" w:hint="default"/>
      <w:b/>
      <w:bCs/>
      <w:strike w:val="0"/>
      <w:dstrike w:val="0"/>
      <w:color w:val="000000"/>
      <w:spacing w:val="0"/>
      <w:w w:val="100"/>
      <w:position w:val="0"/>
      <w:sz w:val="22"/>
      <w:szCs w:val="22"/>
      <w:u w:val="none"/>
      <w:effect w:val="none"/>
      <w:vertAlign w:val="baseline"/>
      <w:lang w:val="tr-TR"/>
    </w:rPr>
  </w:style>
  <w:style w:type="character" w:customStyle="1" w:styleId="gbolditalik">
    <w:name w:val="gbolditalik"/>
    <w:uiPriority w:val="99"/>
    <w:rsid w:val="00B660CA"/>
    <w:rPr>
      <w:rFonts w:ascii="Times New Roman" w:hAnsi="Times New Roman" w:cs="Times New Roman" w:hint="default"/>
      <w:b/>
      <w:bCs/>
      <w:i/>
      <w:iCs/>
      <w:strike w:val="0"/>
      <w:dstrike w:val="0"/>
      <w:color w:val="000000"/>
      <w:spacing w:val="0"/>
      <w:w w:val="100"/>
      <w:position w:val="0"/>
      <w:sz w:val="22"/>
      <w:szCs w:val="22"/>
      <w:u w:val="none"/>
      <w:effect w:val="none"/>
      <w:vertAlign w:val="baseline"/>
      <w:lang w:val="tr-TR"/>
    </w:rPr>
  </w:style>
  <w:style w:type="table" w:customStyle="1" w:styleId="TableGrid6">
    <w:name w:val="Table Grid6"/>
    <w:basedOn w:val="TableauNormal"/>
    <w:next w:val="Grilledutableau"/>
    <w:uiPriority w:val="59"/>
    <w:rsid w:val="00B660CA"/>
    <w:rPr>
      <w:sz w:val="22"/>
      <w:szCs w:val="22"/>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uthorAsianMSMincho">
    <w:name w:val="Style Author + (Asian) MS Mincho"/>
    <w:basedOn w:val="Normal"/>
    <w:rsid w:val="00F818BD"/>
    <w:pPr>
      <w:jc w:val="center"/>
    </w:pPr>
    <w:rPr>
      <w:rFonts w:eastAsia="MS Mincho"/>
      <w:sz w:val="22"/>
      <w:szCs w:val="20"/>
    </w:rPr>
  </w:style>
  <w:style w:type="paragraph" w:customStyle="1" w:styleId="JnepAffiliations">
    <w:name w:val="Jnep_Affiliations"/>
    <w:basedOn w:val="Normal"/>
    <w:qFormat/>
    <w:rsid w:val="00F818BD"/>
    <w:pPr>
      <w:widowControl w:val="0"/>
      <w:tabs>
        <w:tab w:val="left" w:pos="142"/>
      </w:tabs>
      <w:jc w:val="center"/>
    </w:pPr>
    <w:rPr>
      <w:rFonts w:ascii="Century Schoolbook" w:hAnsi="Century Schoolbook"/>
      <w:i/>
      <w:sz w:val="18"/>
      <w:szCs w:val="20"/>
      <w:lang w:eastAsia="ru-RU"/>
    </w:rPr>
  </w:style>
  <w:style w:type="table" w:customStyle="1" w:styleId="KlavuzuTablo4-Vurgu41">
    <w:name w:val="Kılavuzu Tablo 4 - Vurgu 41"/>
    <w:basedOn w:val="TableauNormal"/>
    <w:uiPriority w:val="49"/>
    <w:rsid w:val="00B91DEE"/>
    <w:rPr>
      <w:sz w:val="22"/>
      <w:szCs w:val="22"/>
      <w:lang w:val="tr-T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7">
    <w:name w:val="Table Grid7"/>
    <w:basedOn w:val="TableauNormal"/>
    <w:next w:val="Grilledutableau"/>
    <w:uiPriority w:val="39"/>
    <w:rsid w:val="00B91DEE"/>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727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BCD"/>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F07F86"/>
    <w:pPr>
      <w:keepNext/>
      <w:keepLines/>
      <w:spacing w:before="240"/>
      <w:outlineLvl w:val="0"/>
    </w:pPr>
    <w:rPr>
      <w:rFonts w:asciiTheme="majorHAnsi" w:eastAsiaTheme="majorEastAsia" w:hAnsiTheme="majorHAnsi" w:cstheme="majorBidi"/>
      <w:color w:val="2E74B5" w:themeColor="accent1" w:themeShade="BF"/>
      <w:sz w:val="32"/>
      <w:szCs w:val="32"/>
      <w:lang w:val="ru-R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BA35E1"/>
    <w:pPr>
      <w:numPr>
        <w:numId w:val="1"/>
      </w:numPr>
      <w:adjustRightInd w:val="0"/>
      <w:spacing w:before="120" w:after="120" w:line="300" w:lineRule="auto"/>
      <w:ind w:firstLine="284"/>
      <w:jc w:val="both"/>
    </w:pPr>
    <w:rPr>
      <w:rFonts w:cstheme="minorBidi"/>
      <w:b/>
      <w:bCs/>
      <w:iCs/>
      <w:color w:val="000000" w:themeColor="text1"/>
      <w:spacing w:val="15"/>
      <w:sz w:val="22"/>
      <w:szCs w:val="22"/>
      <w:lang w:eastAsia="ru-RU"/>
    </w:rPr>
  </w:style>
  <w:style w:type="character" w:customStyle="1" w:styleId="Sous-titreCar">
    <w:name w:val="Sous-titre Car"/>
    <w:basedOn w:val="Policepardfaut"/>
    <w:link w:val="Sous-titre"/>
    <w:uiPriority w:val="11"/>
    <w:rsid w:val="00BA35E1"/>
    <w:rPr>
      <w:rFonts w:ascii="Times New Roman" w:eastAsia="Times New Roman" w:hAnsi="Times New Roman"/>
      <w:b/>
      <w:bCs/>
      <w:iCs/>
      <w:color w:val="000000" w:themeColor="text1"/>
      <w:spacing w:val="15"/>
      <w:sz w:val="22"/>
      <w:szCs w:val="22"/>
      <w:lang w:val="en-US" w:eastAsia="ru-RU"/>
    </w:rPr>
  </w:style>
  <w:style w:type="paragraph" w:styleId="TM1">
    <w:name w:val="toc 1"/>
    <w:basedOn w:val="Normal"/>
    <w:next w:val="Normal"/>
    <w:autoRedefine/>
    <w:uiPriority w:val="39"/>
    <w:unhideWhenUsed/>
    <w:rsid w:val="00BA35E1"/>
    <w:pPr>
      <w:adjustRightInd w:val="0"/>
      <w:spacing w:before="120" w:after="120" w:line="300" w:lineRule="auto"/>
      <w:ind w:firstLine="284"/>
      <w:jc w:val="both"/>
    </w:pPr>
    <w:rPr>
      <w:rFonts w:eastAsiaTheme="minorEastAsia" w:cstheme="minorBidi"/>
      <w:szCs w:val="22"/>
      <w:lang w:val="ru-RU" w:eastAsia="ru-RU"/>
    </w:rPr>
  </w:style>
  <w:style w:type="character" w:styleId="Numrodeligne">
    <w:name w:val="line number"/>
    <w:basedOn w:val="Policepardfaut"/>
    <w:uiPriority w:val="99"/>
    <w:semiHidden/>
    <w:unhideWhenUsed/>
    <w:rsid w:val="00364453"/>
  </w:style>
  <w:style w:type="paragraph" w:styleId="En-tte">
    <w:name w:val="header"/>
    <w:basedOn w:val="Normal"/>
    <w:link w:val="En-tteCar"/>
    <w:uiPriority w:val="99"/>
    <w:unhideWhenUsed/>
    <w:rsid w:val="00364453"/>
    <w:pPr>
      <w:tabs>
        <w:tab w:val="center" w:pos="4677"/>
        <w:tab w:val="right" w:pos="9355"/>
      </w:tabs>
    </w:pPr>
    <w:rPr>
      <w:rFonts w:asciiTheme="minorHAnsi" w:eastAsiaTheme="minorHAnsi" w:hAnsiTheme="minorHAnsi" w:cstheme="minorBidi"/>
      <w:lang w:val="ru-RU"/>
    </w:rPr>
  </w:style>
  <w:style w:type="character" w:customStyle="1" w:styleId="En-tteCar">
    <w:name w:val="En-tête Car"/>
    <w:basedOn w:val="Policepardfaut"/>
    <w:link w:val="En-tte"/>
    <w:uiPriority w:val="99"/>
    <w:rsid w:val="00364453"/>
  </w:style>
  <w:style w:type="paragraph" w:styleId="Pieddepage">
    <w:name w:val="footer"/>
    <w:basedOn w:val="Normal"/>
    <w:link w:val="PieddepageCar"/>
    <w:uiPriority w:val="99"/>
    <w:unhideWhenUsed/>
    <w:rsid w:val="00364453"/>
    <w:pPr>
      <w:tabs>
        <w:tab w:val="center" w:pos="4677"/>
        <w:tab w:val="right" w:pos="9355"/>
      </w:tabs>
    </w:pPr>
    <w:rPr>
      <w:rFonts w:asciiTheme="minorHAnsi" w:eastAsiaTheme="minorHAnsi" w:hAnsiTheme="minorHAnsi" w:cstheme="minorBidi"/>
      <w:lang w:val="ru-RU"/>
    </w:rPr>
  </w:style>
  <w:style w:type="character" w:customStyle="1" w:styleId="PieddepageCar">
    <w:name w:val="Pied de page Car"/>
    <w:basedOn w:val="Policepardfaut"/>
    <w:link w:val="Pieddepage"/>
    <w:uiPriority w:val="99"/>
    <w:rsid w:val="00364453"/>
  </w:style>
  <w:style w:type="table" w:styleId="Grilledutableau">
    <w:name w:val="Table Grid"/>
    <w:basedOn w:val="TableauNormal"/>
    <w:uiPriority w:val="39"/>
    <w:rsid w:val="0037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A24DB"/>
  </w:style>
  <w:style w:type="character" w:styleId="Lienhypertexte">
    <w:name w:val="Hyperlink"/>
    <w:uiPriority w:val="99"/>
    <w:unhideWhenUsed/>
    <w:rsid w:val="007D2068"/>
    <w:rPr>
      <w:color w:val="E68200"/>
      <w:u w:val="single"/>
    </w:rPr>
  </w:style>
  <w:style w:type="character" w:styleId="Lienhypertextesuivivisit">
    <w:name w:val="FollowedHyperlink"/>
    <w:basedOn w:val="Policepardfaut"/>
    <w:uiPriority w:val="99"/>
    <w:semiHidden/>
    <w:unhideWhenUsed/>
    <w:rsid w:val="007D2068"/>
    <w:rPr>
      <w:color w:val="954F72" w:themeColor="followedHyperlink"/>
      <w:u w:val="single"/>
    </w:rPr>
  </w:style>
  <w:style w:type="paragraph" w:styleId="Sansinterligne">
    <w:name w:val="No Spacing"/>
    <w:uiPriority w:val="1"/>
    <w:qFormat/>
    <w:rsid w:val="00A52A66"/>
    <w:rPr>
      <w:rFonts w:eastAsiaTheme="minorEastAsia"/>
      <w:sz w:val="22"/>
      <w:szCs w:val="22"/>
      <w:lang w:val="en-US" w:eastAsia="zh-CN"/>
    </w:rPr>
  </w:style>
  <w:style w:type="character" w:customStyle="1" w:styleId="Titre1Car">
    <w:name w:val="Titre 1 Car"/>
    <w:basedOn w:val="Policepardfaut"/>
    <w:link w:val="Titre1"/>
    <w:uiPriority w:val="9"/>
    <w:rsid w:val="00F07F86"/>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auNormal"/>
    <w:next w:val="Grilledutableau"/>
    <w:uiPriority w:val="39"/>
    <w:rsid w:val="002B3C1B"/>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B3C1B"/>
    <w:pPr>
      <w:spacing w:after="200" w:line="276" w:lineRule="auto"/>
      <w:ind w:left="720"/>
      <w:contextualSpacing/>
    </w:pPr>
    <w:rPr>
      <w:rFonts w:asciiTheme="minorHAnsi" w:eastAsiaTheme="minorHAnsi" w:hAnsiTheme="minorHAnsi" w:cstheme="minorBidi"/>
      <w:sz w:val="22"/>
      <w:szCs w:val="22"/>
    </w:rPr>
  </w:style>
  <w:style w:type="paragraph" w:styleId="Notedebasdepage">
    <w:name w:val="footnote text"/>
    <w:aliases w:val=" Char Char Char, Char Char Char Char Char Char, Char Char Char Char,Char Char Char,Char Char Char Char Char Char Char, Char Char Char Char Char,Char Char Char Char Char,Char Char Char Char, Char Char Char Char Char Char Char Char"/>
    <w:basedOn w:val="Normal"/>
    <w:link w:val="NotedebasdepageCar"/>
    <w:uiPriority w:val="99"/>
    <w:unhideWhenUsed/>
    <w:qFormat/>
    <w:rsid w:val="00FC77FD"/>
    <w:rPr>
      <w:rFonts w:asciiTheme="minorHAnsi" w:eastAsiaTheme="minorHAnsi" w:hAnsiTheme="minorHAnsi" w:cstheme="minorBidi"/>
      <w:sz w:val="20"/>
      <w:szCs w:val="20"/>
      <w:lang w:val="tr-TR"/>
    </w:rPr>
  </w:style>
  <w:style w:type="character" w:customStyle="1" w:styleId="NotedebasdepageCar">
    <w:name w:val="Note de bas de page Car"/>
    <w:aliases w:val=" Char Char Char Car, Char Char Char Char Char Char Car, Char Char Char Char Car,Char Char Char Car,Char Char Char Char Char Char Char Car, Char Char Char Char Char Car,Char Char Char Char Char Car,Char Char Char Char Car"/>
    <w:basedOn w:val="Policepardfaut"/>
    <w:link w:val="Notedebasdepage"/>
    <w:uiPriority w:val="99"/>
    <w:rsid w:val="00FC77FD"/>
    <w:rPr>
      <w:sz w:val="20"/>
      <w:szCs w:val="20"/>
      <w:lang w:val="tr-TR"/>
    </w:rPr>
  </w:style>
  <w:style w:type="character" w:styleId="Appelnotedebasdep">
    <w:name w:val="footnote reference"/>
    <w:basedOn w:val="Policepardfaut"/>
    <w:uiPriority w:val="99"/>
    <w:unhideWhenUsed/>
    <w:qFormat/>
    <w:rsid w:val="00FC77FD"/>
    <w:rPr>
      <w:vertAlign w:val="superscript"/>
    </w:rPr>
  </w:style>
  <w:style w:type="numbering" w:customStyle="1" w:styleId="NoList1">
    <w:name w:val="No List1"/>
    <w:next w:val="Aucuneliste"/>
    <w:uiPriority w:val="99"/>
    <w:semiHidden/>
    <w:unhideWhenUsed/>
    <w:rsid w:val="00956635"/>
  </w:style>
  <w:style w:type="paragraph" w:customStyle="1" w:styleId="citation">
    <w:name w:val="citation"/>
    <w:basedOn w:val="Normal"/>
    <w:rsid w:val="00956635"/>
    <w:pPr>
      <w:spacing w:before="100" w:beforeAutospacing="1" w:after="100" w:afterAutospacing="1"/>
    </w:pPr>
    <w:rPr>
      <w:lang w:val="tr-TR" w:eastAsia="tr-TR"/>
    </w:rPr>
  </w:style>
  <w:style w:type="paragraph" w:customStyle="1" w:styleId="authlist">
    <w:name w:val="auth_list"/>
    <w:basedOn w:val="Normal"/>
    <w:rsid w:val="00956635"/>
    <w:pPr>
      <w:spacing w:before="100" w:beforeAutospacing="1" w:after="100" w:afterAutospacing="1"/>
    </w:pPr>
    <w:rPr>
      <w:lang w:val="tr-TR" w:eastAsia="tr-TR"/>
    </w:rPr>
  </w:style>
  <w:style w:type="character" w:customStyle="1" w:styleId="apple-converted-space">
    <w:name w:val="apple-converted-space"/>
    <w:basedOn w:val="Policepardfaut"/>
    <w:rsid w:val="00956635"/>
  </w:style>
  <w:style w:type="paragraph" w:customStyle="1" w:styleId="KonuBal1">
    <w:name w:val="Konu Başlığı1"/>
    <w:basedOn w:val="Normal"/>
    <w:rsid w:val="00956635"/>
    <w:pPr>
      <w:spacing w:before="100" w:beforeAutospacing="1" w:after="100" w:afterAutospacing="1"/>
    </w:pPr>
    <w:rPr>
      <w:lang w:val="tr-TR" w:eastAsia="tr-TR"/>
    </w:rPr>
  </w:style>
  <w:style w:type="paragraph" w:customStyle="1" w:styleId="rprtbody">
    <w:name w:val="rprtbody"/>
    <w:basedOn w:val="Normal"/>
    <w:rsid w:val="00956635"/>
    <w:pPr>
      <w:spacing w:before="100" w:beforeAutospacing="1" w:after="100" w:afterAutospacing="1"/>
    </w:pPr>
    <w:rPr>
      <w:lang w:val="tr-TR" w:eastAsia="tr-TR"/>
    </w:rPr>
  </w:style>
  <w:style w:type="paragraph" w:customStyle="1" w:styleId="aux">
    <w:name w:val="aux"/>
    <w:basedOn w:val="Normal"/>
    <w:rsid w:val="00956635"/>
    <w:pPr>
      <w:spacing w:before="100" w:beforeAutospacing="1" w:after="100" w:afterAutospacing="1"/>
    </w:pPr>
    <w:rPr>
      <w:lang w:val="tr-TR" w:eastAsia="tr-TR"/>
    </w:rPr>
  </w:style>
  <w:style w:type="character" w:customStyle="1" w:styleId="src">
    <w:name w:val="src"/>
    <w:basedOn w:val="Policepardfaut"/>
    <w:rsid w:val="00956635"/>
  </w:style>
  <w:style w:type="character" w:customStyle="1" w:styleId="jrnl">
    <w:name w:val="jrnl"/>
    <w:basedOn w:val="Policepardfaut"/>
    <w:rsid w:val="00956635"/>
  </w:style>
  <w:style w:type="character" w:customStyle="1" w:styleId="apple-style-span">
    <w:name w:val="apple-style-span"/>
    <w:basedOn w:val="Policepardfaut"/>
    <w:rsid w:val="00956635"/>
  </w:style>
  <w:style w:type="paragraph" w:customStyle="1" w:styleId="lang">
    <w:name w:val="lang"/>
    <w:basedOn w:val="Normal"/>
    <w:rsid w:val="00956635"/>
    <w:pPr>
      <w:spacing w:before="100" w:beforeAutospacing="1" w:after="100" w:afterAutospacing="1"/>
    </w:pPr>
    <w:rPr>
      <w:lang w:val="tr-TR" w:eastAsia="tr-TR"/>
    </w:rPr>
  </w:style>
  <w:style w:type="character" w:customStyle="1" w:styleId="occurrence">
    <w:name w:val="occurrence"/>
    <w:basedOn w:val="Policepardfaut"/>
    <w:rsid w:val="00956635"/>
  </w:style>
  <w:style w:type="paragraph" w:styleId="PrformatHTML">
    <w:name w:val="HTML Preformatted"/>
    <w:basedOn w:val="Normal"/>
    <w:link w:val="PrformatHTMLCar"/>
    <w:uiPriority w:val="99"/>
    <w:unhideWhenUsed/>
    <w:rsid w:val="00956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PrformatHTMLCar">
    <w:name w:val="Préformaté HTML Car"/>
    <w:basedOn w:val="Policepardfaut"/>
    <w:link w:val="PrformatHTML"/>
    <w:uiPriority w:val="99"/>
    <w:rsid w:val="00956635"/>
    <w:rPr>
      <w:rFonts w:ascii="Courier New" w:eastAsia="Times New Roman" w:hAnsi="Courier New" w:cs="Courier New"/>
      <w:sz w:val="20"/>
      <w:szCs w:val="20"/>
      <w:lang w:val="tr-TR" w:eastAsia="tr-TR"/>
    </w:rPr>
  </w:style>
  <w:style w:type="character" w:customStyle="1" w:styleId="UnresolvedMention1">
    <w:name w:val="Unresolved Mention1"/>
    <w:basedOn w:val="Policepardfaut"/>
    <w:uiPriority w:val="99"/>
    <w:semiHidden/>
    <w:unhideWhenUsed/>
    <w:rsid w:val="00956635"/>
    <w:rPr>
      <w:color w:val="605E5C"/>
      <w:shd w:val="clear" w:color="auto" w:fill="E1DFDD"/>
    </w:rPr>
  </w:style>
  <w:style w:type="table" w:customStyle="1" w:styleId="TableGrid2">
    <w:name w:val="Table Grid2"/>
    <w:basedOn w:val="TableauNormal"/>
    <w:next w:val="Grilledutableau"/>
    <w:uiPriority w:val="59"/>
    <w:rsid w:val="00956635"/>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0EAE"/>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602CD2"/>
  </w:style>
  <w:style w:type="table" w:customStyle="1" w:styleId="TableGrid4">
    <w:name w:val="Table Grid4"/>
    <w:basedOn w:val="TableauNormal"/>
    <w:next w:val="Grilledutableau"/>
    <w:uiPriority w:val="39"/>
    <w:rsid w:val="00602CD2"/>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1">
    <w:name w:val="m21"/>
    <w:basedOn w:val="Normal"/>
    <w:rsid w:val="00602CD2"/>
    <w:pPr>
      <w:spacing w:after="24" w:line="167" w:lineRule="atLeast"/>
    </w:pPr>
    <w:rPr>
      <w:lang w:val="tr-TR" w:eastAsia="tr-TR"/>
    </w:rPr>
  </w:style>
  <w:style w:type="paragraph" w:customStyle="1" w:styleId="Default">
    <w:name w:val="Default"/>
    <w:rsid w:val="00602CD2"/>
    <w:pPr>
      <w:autoSpaceDE w:val="0"/>
      <w:autoSpaceDN w:val="0"/>
      <w:adjustRightInd w:val="0"/>
    </w:pPr>
    <w:rPr>
      <w:rFonts w:ascii="Old English Text MT" w:hAnsi="Old English Text MT" w:cs="Old English Text MT"/>
      <w:color w:val="000000"/>
      <w:lang w:val="tr-TR"/>
    </w:rPr>
  </w:style>
  <w:style w:type="paragraph" w:styleId="NormalWeb">
    <w:name w:val="Normal (Web)"/>
    <w:basedOn w:val="Normal"/>
    <w:rsid w:val="00602CD2"/>
    <w:pPr>
      <w:spacing w:before="100" w:beforeAutospacing="1" w:after="100" w:afterAutospacing="1"/>
    </w:pPr>
    <w:rPr>
      <w:lang w:val="tr-TR" w:eastAsia="tr-TR"/>
    </w:rPr>
  </w:style>
  <w:style w:type="paragraph" w:customStyle="1" w:styleId="Authors">
    <w:name w:val="Authors"/>
    <w:next w:val="Normal"/>
    <w:qFormat/>
    <w:rsid w:val="00602CD2"/>
    <w:pPr>
      <w:spacing w:after="120"/>
      <w:jc w:val="right"/>
    </w:pPr>
    <w:rPr>
      <w:rFonts w:ascii="Times New Roman" w:hAnsi="Times New Roman" w:cs="Times New Roman"/>
      <w:sz w:val="20"/>
      <w:lang w:val="tr-TR"/>
    </w:rPr>
  </w:style>
  <w:style w:type="paragraph" w:customStyle="1" w:styleId="Adresses">
    <w:name w:val="Adresses"/>
    <w:basedOn w:val="Normal"/>
    <w:qFormat/>
    <w:rsid w:val="00602CD2"/>
    <w:pPr>
      <w:spacing w:before="120" w:after="240"/>
      <w:ind w:firstLine="397"/>
      <w:jc w:val="right"/>
    </w:pPr>
    <w:rPr>
      <w:rFonts w:eastAsiaTheme="minorHAnsi"/>
      <w:i/>
      <w:sz w:val="20"/>
      <w:szCs w:val="20"/>
      <w:lang w:val="tr-TR"/>
    </w:rPr>
  </w:style>
  <w:style w:type="table" w:customStyle="1" w:styleId="TableGrid5">
    <w:name w:val="Table Grid5"/>
    <w:basedOn w:val="TableauNormal"/>
    <w:next w:val="Grilledutableau"/>
    <w:uiPriority w:val="39"/>
    <w:rsid w:val="00602CD2"/>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auNormal"/>
    <w:next w:val="GridTable5DarkAccent5"/>
    <w:uiPriority w:val="50"/>
    <w:rsid w:val="00602CD2"/>
    <w:rPr>
      <w:rFonts w:eastAsia="Times New Roman"/>
      <w:sz w:val="22"/>
      <w:szCs w:val="22"/>
      <w:lang w:val="az-Latn-AZ" w:eastAsia="az-Latn-A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
    <w:name w:val="Grid Table 5 Dark Accent 5"/>
    <w:basedOn w:val="TableauNormal"/>
    <w:uiPriority w:val="50"/>
    <w:rsid w:val="00602C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ibliographie">
    <w:name w:val="Bibliography"/>
    <w:basedOn w:val="Normal"/>
    <w:next w:val="Normal"/>
    <w:uiPriority w:val="37"/>
    <w:semiHidden/>
    <w:unhideWhenUsed/>
    <w:rsid w:val="00602CD2"/>
  </w:style>
  <w:style w:type="character" w:customStyle="1" w:styleId="gregular">
    <w:name w:val="gregular"/>
    <w:uiPriority w:val="99"/>
    <w:rsid w:val="00B660CA"/>
    <w:rPr>
      <w:rFonts w:ascii="Times New Roman" w:hAnsi="Times New Roman" w:cs="Times New Roman"/>
      <w:color w:val="000000"/>
      <w:spacing w:val="0"/>
      <w:w w:val="100"/>
      <w:position w:val="0"/>
      <w:sz w:val="22"/>
      <w:szCs w:val="22"/>
      <w:u w:val="none"/>
      <w:vertAlign w:val="baseline"/>
      <w:lang w:val="tr-TR"/>
    </w:rPr>
  </w:style>
  <w:style w:type="paragraph" w:customStyle="1" w:styleId="dipnot">
    <w:name w:val="dipnot"/>
    <w:basedOn w:val="Normal"/>
    <w:uiPriority w:val="99"/>
    <w:rsid w:val="00B660CA"/>
    <w:pPr>
      <w:autoSpaceDE w:val="0"/>
      <w:autoSpaceDN w:val="0"/>
      <w:adjustRightInd w:val="0"/>
      <w:spacing w:line="220" w:lineRule="atLeast"/>
      <w:ind w:left="397" w:hanging="397"/>
      <w:jc w:val="both"/>
    </w:pPr>
    <w:rPr>
      <w:rFonts w:ascii="BerkeleyOldstyle-Book" w:eastAsia="Calibri" w:hAnsi="BerkeleyOldstyle-Book" w:cs="BerkeleyOldstyle-Book"/>
      <w:color w:val="000000"/>
      <w:sz w:val="18"/>
      <w:szCs w:val="18"/>
      <w:lang w:val="tr-TR" w:eastAsia="tr-TR"/>
    </w:rPr>
  </w:style>
  <w:style w:type="character" w:customStyle="1" w:styleId="gbold">
    <w:name w:val="gbold"/>
    <w:uiPriority w:val="99"/>
    <w:rsid w:val="00B660CA"/>
    <w:rPr>
      <w:rFonts w:ascii="Times New Roman" w:hAnsi="Times New Roman" w:cs="Times New Roman" w:hint="default"/>
      <w:b/>
      <w:bCs/>
      <w:strike w:val="0"/>
      <w:dstrike w:val="0"/>
      <w:color w:val="000000"/>
      <w:spacing w:val="0"/>
      <w:w w:val="100"/>
      <w:position w:val="0"/>
      <w:sz w:val="22"/>
      <w:szCs w:val="22"/>
      <w:u w:val="none"/>
      <w:effect w:val="none"/>
      <w:vertAlign w:val="baseline"/>
      <w:lang w:val="tr-TR"/>
    </w:rPr>
  </w:style>
  <w:style w:type="character" w:customStyle="1" w:styleId="gbolditalik">
    <w:name w:val="gbolditalik"/>
    <w:uiPriority w:val="99"/>
    <w:rsid w:val="00B660CA"/>
    <w:rPr>
      <w:rFonts w:ascii="Times New Roman" w:hAnsi="Times New Roman" w:cs="Times New Roman" w:hint="default"/>
      <w:b/>
      <w:bCs/>
      <w:i/>
      <w:iCs/>
      <w:strike w:val="0"/>
      <w:dstrike w:val="0"/>
      <w:color w:val="000000"/>
      <w:spacing w:val="0"/>
      <w:w w:val="100"/>
      <w:position w:val="0"/>
      <w:sz w:val="22"/>
      <w:szCs w:val="22"/>
      <w:u w:val="none"/>
      <w:effect w:val="none"/>
      <w:vertAlign w:val="baseline"/>
      <w:lang w:val="tr-TR"/>
    </w:rPr>
  </w:style>
  <w:style w:type="table" w:customStyle="1" w:styleId="TableGrid6">
    <w:name w:val="Table Grid6"/>
    <w:basedOn w:val="TableauNormal"/>
    <w:next w:val="Grilledutableau"/>
    <w:uiPriority w:val="59"/>
    <w:rsid w:val="00B660CA"/>
    <w:rPr>
      <w:sz w:val="22"/>
      <w:szCs w:val="22"/>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uthorAsianMSMincho">
    <w:name w:val="Style Author + (Asian) MS Mincho"/>
    <w:basedOn w:val="Normal"/>
    <w:rsid w:val="00F818BD"/>
    <w:pPr>
      <w:jc w:val="center"/>
    </w:pPr>
    <w:rPr>
      <w:rFonts w:eastAsia="MS Mincho"/>
      <w:sz w:val="22"/>
      <w:szCs w:val="20"/>
    </w:rPr>
  </w:style>
  <w:style w:type="paragraph" w:customStyle="1" w:styleId="JnepAffiliations">
    <w:name w:val="Jnep_Affiliations"/>
    <w:basedOn w:val="Normal"/>
    <w:qFormat/>
    <w:rsid w:val="00F818BD"/>
    <w:pPr>
      <w:widowControl w:val="0"/>
      <w:tabs>
        <w:tab w:val="left" w:pos="142"/>
      </w:tabs>
      <w:jc w:val="center"/>
    </w:pPr>
    <w:rPr>
      <w:rFonts w:ascii="Century Schoolbook" w:hAnsi="Century Schoolbook"/>
      <w:i/>
      <w:sz w:val="18"/>
      <w:szCs w:val="20"/>
      <w:lang w:eastAsia="ru-RU"/>
    </w:rPr>
  </w:style>
  <w:style w:type="table" w:customStyle="1" w:styleId="KlavuzuTablo4-Vurgu41">
    <w:name w:val="Kılavuzu Tablo 4 - Vurgu 41"/>
    <w:basedOn w:val="TableauNormal"/>
    <w:uiPriority w:val="49"/>
    <w:rsid w:val="00B91DEE"/>
    <w:rPr>
      <w:sz w:val="22"/>
      <w:szCs w:val="22"/>
      <w:lang w:val="tr-T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7">
    <w:name w:val="Table Grid7"/>
    <w:basedOn w:val="TableauNormal"/>
    <w:next w:val="Grilledutableau"/>
    <w:uiPriority w:val="39"/>
    <w:rsid w:val="00B91DEE"/>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72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3252">
      <w:bodyDiv w:val="1"/>
      <w:marLeft w:val="0"/>
      <w:marRight w:val="0"/>
      <w:marTop w:val="0"/>
      <w:marBottom w:val="0"/>
      <w:divBdr>
        <w:top w:val="none" w:sz="0" w:space="0" w:color="auto"/>
        <w:left w:val="none" w:sz="0" w:space="0" w:color="auto"/>
        <w:bottom w:val="none" w:sz="0" w:space="0" w:color="auto"/>
        <w:right w:val="none" w:sz="0" w:space="0" w:color="auto"/>
      </w:divBdr>
    </w:div>
    <w:div w:id="629937653">
      <w:bodyDiv w:val="1"/>
      <w:marLeft w:val="0"/>
      <w:marRight w:val="0"/>
      <w:marTop w:val="0"/>
      <w:marBottom w:val="0"/>
      <w:divBdr>
        <w:top w:val="none" w:sz="0" w:space="0" w:color="auto"/>
        <w:left w:val="none" w:sz="0" w:space="0" w:color="auto"/>
        <w:bottom w:val="none" w:sz="0" w:space="0" w:color="auto"/>
        <w:right w:val="none" w:sz="0" w:space="0" w:color="auto"/>
      </w:divBdr>
    </w:div>
    <w:div w:id="1055393184">
      <w:bodyDiv w:val="1"/>
      <w:marLeft w:val="0"/>
      <w:marRight w:val="0"/>
      <w:marTop w:val="0"/>
      <w:marBottom w:val="0"/>
      <w:divBdr>
        <w:top w:val="none" w:sz="0" w:space="0" w:color="auto"/>
        <w:left w:val="none" w:sz="0" w:space="0" w:color="auto"/>
        <w:bottom w:val="none" w:sz="0" w:space="0" w:color="auto"/>
        <w:right w:val="none" w:sz="0" w:space="0" w:color="auto"/>
      </w:divBdr>
    </w:div>
    <w:div w:id="1670451365">
      <w:bodyDiv w:val="1"/>
      <w:marLeft w:val="0"/>
      <w:marRight w:val="0"/>
      <w:marTop w:val="0"/>
      <w:marBottom w:val="0"/>
      <w:divBdr>
        <w:top w:val="none" w:sz="0" w:space="0" w:color="auto"/>
        <w:left w:val="none" w:sz="0" w:space="0" w:color="auto"/>
        <w:bottom w:val="none" w:sz="0" w:space="0" w:color="auto"/>
        <w:right w:val="none" w:sz="0" w:space="0" w:color="auto"/>
      </w:divBdr>
      <w:divsChild>
        <w:div w:id="12762497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ielghribi@yahoo.fr" TargetMode="External"/><Relationship Id="rId13" Type="http://schemas.openxmlformats.org/officeDocument/2006/relationships/hyperlink" Target="mailto:mhamed.elcafsi@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etouiimene@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nathan.richir@uliege.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chel.marengo@stares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fa.bejaoui@fst.utm.tn" TargetMode="External"/><Relationship Id="rId14" Type="http://schemas.openxmlformats.org/officeDocument/2006/relationships/hyperlink" Target="mailto:sylvie.gobert@uliege.b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Özyeğin Üniversitesi, Mimarlık ve Tasarım Fakültesi</vt:lpstr>
      <vt:lpstr>Özyeğin Üniversitesi, Mimarlık ve Tasarım Fakültesi</vt:lpstr>
      <vt:lpstr>Özyeğin Üniversitesi, Mimarlık ve Tasarım Fakültesi</vt:lpstr>
    </vt:vector>
  </TitlesOfParts>
  <Company>Hewlett-Packard</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Özyeğin Üniversitesi, Mimarlık ve Tasarım Fakültesi</dc:title>
  <dc:subject>Ankara</dc:subject>
  <dc:creator>пользователь Microsoft Office</dc:creator>
  <cp:lastModifiedBy>nourchene ghribi</cp:lastModifiedBy>
  <cp:revision>2</cp:revision>
  <cp:lastPrinted>2020-09-18T22:18:00Z</cp:lastPrinted>
  <dcterms:created xsi:type="dcterms:W3CDTF">2021-12-15T18:30:00Z</dcterms:created>
  <dcterms:modified xsi:type="dcterms:W3CDTF">2021-12-15T18:30:00Z</dcterms:modified>
</cp:coreProperties>
</file>