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2FB2" w:rsidRDefault="009036AF">
      <w:hyperlink r:id="rId4" w:tgtFrame="_blank" w:history="1">
        <w:r>
          <w:rPr>
            <w:rStyle w:val="Lienhypertexte"/>
          </w:rPr>
          <w:t>http://www.canalzoom.be/le-backup-de-la-plus-grande-collection-mondiale-de-bananiers-a-gembloux</w:t>
        </w:r>
        <w:bookmarkStart w:id="0" w:name="_GoBack"/>
        <w:r>
          <w:rPr>
            <w:rStyle w:val="Lienhypertexte"/>
          </w:rPr>
          <w:t>-</w:t>
        </w:r>
        <w:bookmarkEnd w:id="0"/>
        <w:r>
          <w:rPr>
            <w:rStyle w:val="Lienhypertexte"/>
          </w:rPr>
          <w:t>agro-bio-tech/</w:t>
        </w:r>
      </w:hyperlink>
    </w:p>
    <w:sectPr w:rsidR="002D2F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6AF"/>
    <w:rsid w:val="002D2FB2"/>
    <w:rsid w:val="00903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D0BD92-F06B-42A7-A4C9-8D257B63A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object">
    <w:name w:val="object"/>
    <w:basedOn w:val="Policepardfaut"/>
    <w:rsid w:val="009036AF"/>
  </w:style>
  <w:style w:type="character" w:styleId="Lienhypertexte">
    <w:name w:val="Hyperlink"/>
    <w:basedOn w:val="Policepardfaut"/>
    <w:uiPriority w:val="99"/>
    <w:semiHidden/>
    <w:unhideWhenUsed/>
    <w:rsid w:val="009036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analzoom.be/le-backup-de-la-plus-grande-collection-mondiale-de-bananiers-a-gembloux-agro-bio-tech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PRIMINFO</Company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Gladys Rufflard</dc:creator>
  <cp:keywords/>
  <dc:description/>
  <cp:lastModifiedBy>Gladys Rufflard</cp:lastModifiedBy>
  <cp:revision>1</cp:revision>
  <dcterms:created xsi:type="dcterms:W3CDTF">2022-07-27T07:02:00Z</dcterms:created>
  <dcterms:modified xsi:type="dcterms:W3CDTF">2022-07-27T07:09:00Z</dcterms:modified>
</cp:coreProperties>
</file>