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D497" w14:textId="5BD107F5" w:rsidR="003B4025" w:rsidRPr="00763FCB" w:rsidRDefault="003B4025" w:rsidP="00763FCB">
      <w:pPr>
        <w:pStyle w:val="Titre"/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nl-BE"/>
        </w:rPr>
      </w:pPr>
      <w:bookmarkStart w:id="0" w:name="_Hlk85630272"/>
      <w:r w:rsidRPr="00763FCB">
        <w:rPr>
          <w:rFonts w:ascii="Times New Roman" w:hAnsi="Times New Roman" w:cs="Times New Roman"/>
          <w:b/>
          <w:bCs/>
          <w:sz w:val="24"/>
          <w:szCs w:val="24"/>
          <w:lang w:val="nl-BE"/>
        </w:rPr>
        <w:t xml:space="preserve">Mantels, Ruben, </w:t>
      </w:r>
      <w:r w:rsidRPr="00763FCB">
        <w:rPr>
          <w:rFonts w:ascii="Times New Roman" w:hAnsi="Times New Roman" w:cs="Times New Roman"/>
          <w:b/>
          <w:bCs/>
          <w:i/>
          <w:iCs/>
          <w:sz w:val="24"/>
          <w:szCs w:val="24"/>
          <w:lang w:val="nl-BE"/>
        </w:rPr>
        <w:t>Torens van boeken</w:t>
      </w:r>
      <w:r w:rsidRPr="00763FCB">
        <w:rPr>
          <w:rFonts w:ascii="Times New Roman" w:hAnsi="Times New Roman" w:cs="Times New Roman"/>
          <w:b/>
          <w:bCs/>
          <w:sz w:val="24"/>
          <w:szCs w:val="24"/>
          <w:lang w:val="nl-BE"/>
        </w:rPr>
        <w:t xml:space="preserve"> </w:t>
      </w:r>
      <w:r w:rsidR="008E2B81" w:rsidRPr="00763FCB">
        <w:rPr>
          <w:rFonts w:ascii="Times New Roman" w:hAnsi="Times New Roman" w:cs="Times New Roman"/>
          <w:b/>
          <w:bCs/>
          <w:sz w:val="24"/>
          <w:szCs w:val="24"/>
          <w:lang w:val="nl-BE"/>
        </w:rPr>
        <w:t>(</w:t>
      </w:r>
      <w:r w:rsidR="009B020A" w:rsidRPr="00763FCB">
        <w:rPr>
          <w:rFonts w:ascii="Times New Roman" w:hAnsi="Times New Roman" w:cs="Times New Roman"/>
          <w:b/>
          <w:bCs/>
          <w:sz w:val="24"/>
          <w:szCs w:val="24"/>
          <w:lang w:val="nl-BE"/>
        </w:rPr>
        <w:t>Furnes</w:t>
      </w:r>
      <w:r w:rsidRPr="00763FCB">
        <w:rPr>
          <w:rFonts w:ascii="Times New Roman" w:hAnsi="Times New Roman" w:cs="Times New Roman"/>
          <w:b/>
          <w:bCs/>
          <w:sz w:val="24"/>
          <w:szCs w:val="24"/>
          <w:lang w:val="nl-BE"/>
        </w:rPr>
        <w:t>, Hannibal, 2020</w:t>
      </w:r>
      <w:r w:rsidR="00F85AAF" w:rsidRPr="00763FCB">
        <w:rPr>
          <w:rFonts w:ascii="Times New Roman" w:hAnsi="Times New Roman" w:cs="Times New Roman"/>
          <w:b/>
          <w:bCs/>
          <w:sz w:val="24"/>
          <w:szCs w:val="24"/>
          <w:lang w:val="nl-BE"/>
        </w:rPr>
        <w:t>)</w:t>
      </w:r>
      <w:r w:rsidRPr="00763FCB">
        <w:rPr>
          <w:rFonts w:ascii="Times New Roman" w:hAnsi="Times New Roman" w:cs="Times New Roman"/>
          <w:b/>
          <w:bCs/>
          <w:sz w:val="24"/>
          <w:szCs w:val="24"/>
          <w:lang w:val="nl-BE"/>
        </w:rPr>
        <w:t>.</w:t>
      </w:r>
    </w:p>
    <w:bookmarkEnd w:id="0"/>
    <w:p w14:paraId="7D26561A" w14:textId="42C21483" w:rsidR="00554DE0" w:rsidRPr="00763FCB" w:rsidRDefault="00554DE0" w:rsidP="00763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nl-BE"/>
        </w:rPr>
      </w:pPr>
    </w:p>
    <w:p w14:paraId="0D3938D3" w14:textId="34504FB7" w:rsidR="00E53C64" w:rsidRPr="00763FCB" w:rsidRDefault="00554DE0" w:rsidP="00763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FCB">
        <w:rPr>
          <w:rFonts w:ascii="Times New Roman" w:hAnsi="Times New Roman" w:cs="Times New Roman"/>
          <w:sz w:val="24"/>
          <w:szCs w:val="24"/>
          <w:lang w:val="nl-BE"/>
        </w:rPr>
        <w:tab/>
      </w:r>
      <w:r w:rsidRPr="00763FCB">
        <w:rPr>
          <w:rFonts w:ascii="Times New Roman" w:hAnsi="Times New Roman" w:cs="Times New Roman"/>
          <w:sz w:val="24"/>
          <w:szCs w:val="24"/>
        </w:rPr>
        <w:t xml:space="preserve">L’Université de Gand </w:t>
      </w:r>
      <w:r w:rsidR="000C0FA8" w:rsidRPr="00763FCB">
        <w:rPr>
          <w:rFonts w:ascii="Times New Roman" w:hAnsi="Times New Roman" w:cs="Times New Roman"/>
          <w:sz w:val="24"/>
          <w:szCs w:val="24"/>
        </w:rPr>
        <w:t>encourage</w:t>
      </w:r>
      <w:r w:rsidRPr="00763FCB">
        <w:rPr>
          <w:rFonts w:ascii="Times New Roman" w:hAnsi="Times New Roman" w:cs="Times New Roman"/>
          <w:sz w:val="24"/>
          <w:szCs w:val="24"/>
        </w:rPr>
        <w:t xml:space="preserve"> depuis longtemps</w:t>
      </w:r>
      <w:r w:rsidR="00744E93">
        <w:rPr>
          <w:rFonts w:ascii="Times New Roman" w:hAnsi="Times New Roman" w:cs="Times New Roman"/>
          <w:sz w:val="24"/>
          <w:szCs w:val="24"/>
        </w:rPr>
        <w:t xml:space="preserve"> </w:t>
      </w:r>
      <w:r w:rsidRPr="00763FCB">
        <w:rPr>
          <w:rFonts w:ascii="Times New Roman" w:hAnsi="Times New Roman" w:cs="Times New Roman"/>
          <w:sz w:val="24"/>
          <w:szCs w:val="24"/>
        </w:rPr>
        <w:t xml:space="preserve">les recherches consacrées à </w:t>
      </w:r>
      <w:r w:rsidR="00247316" w:rsidRPr="00763FCB">
        <w:rPr>
          <w:rFonts w:ascii="Times New Roman" w:hAnsi="Times New Roman" w:cs="Times New Roman"/>
          <w:sz w:val="24"/>
          <w:szCs w:val="24"/>
        </w:rPr>
        <w:t xml:space="preserve">son </w:t>
      </w:r>
      <w:r w:rsidR="0048560A" w:rsidRPr="00763FCB">
        <w:rPr>
          <w:rFonts w:ascii="Times New Roman" w:hAnsi="Times New Roman" w:cs="Times New Roman"/>
          <w:sz w:val="24"/>
          <w:szCs w:val="24"/>
        </w:rPr>
        <w:t>histoire</w:t>
      </w:r>
      <w:r w:rsidRPr="00763FCB">
        <w:rPr>
          <w:rFonts w:ascii="Times New Roman" w:hAnsi="Times New Roman" w:cs="Times New Roman"/>
          <w:sz w:val="24"/>
          <w:szCs w:val="24"/>
        </w:rPr>
        <w:t>. De la série « Uit het verleden van de RUG »</w:t>
      </w:r>
      <w:r w:rsidR="008816B7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Pr="00763FCB">
        <w:rPr>
          <w:rFonts w:ascii="Times New Roman" w:hAnsi="Times New Roman" w:cs="Times New Roman"/>
          <w:sz w:val="24"/>
          <w:szCs w:val="24"/>
        </w:rPr>
        <w:t xml:space="preserve">à </w:t>
      </w:r>
      <w:r w:rsidRPr="00763FCB">
        <w:rPr>
          <w:rFonts w:ascii="Times New Roman" w:hAnsi="Times New Roman" w:cs="Times New Roman"/>
          <w:i/>
          <w:iCs/>
          <w:sz w:val="24"/>
          <w:szCs w:val="24"/>
        </w:rPr>
        <w:t>Uit de ivoren toren</w:t>
      </w:r>
      <w:r w:rsidR="00030D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30DE2">
        <w:rPr>
          <w:rFonts w:ascii="Times New Roman" w:hAnsi="Times New Roman" w:cs="Times New Roman"/>
          <w:sz w:val="24"/>
          <w:szCs w:val="24"/>
        </w:rPr>
        <w:t>de Gita Deneckere</w:t>
      </w:r>
      <w:r w:rsidR="00A16A89" w:rsidRPr="00763FCB">
        <w:rPr>
          <w:rFonts w:ascii="Times New Roman" w:hAnsi="Times New Roman" w:cs="Times New Roman"/>
          <w:sz w:val="24"/>
          <w:szCs w:val="24"/>
        </w:rPr>
        <w:t xml:space="preserve">, </w:t>
      </w:r>
      <w:r w:rsidR="00A97229" w:rsidRPr="00763FCB">
        <w:rPr>
          <w:rFonts w:ascii="Times New Roman" w:hAnsi="Times New Roman" w:cs="Times New Roman"/>
          <w:sz w:val="24"/>
          <w:szCs w:val="24"/>
        </w:rPr>
        <w:t xml:space="preserve">paru </w:t>
      </w:r>
      <w:r w:rsidR="00A16A89" w:rsidRPr="00763FCB">
        <w:rPr>
          <w:rFonts w:ascii="Times New Roman" w:hAnsi="Times New Roman" w:cs="Times New Roman"/>
          <w:sz w:val="24"/>
          <w:szCs w:val="24"/>
        </w:rPr>
        <w:t xml:space="preserve">à l’occasion </w:t>
      </w:r>
      <w:r w:rsidR="00433A72" w:rsidRPr="00763FCB">
        <w:rPr>
          <w:rFonts w:ascii="Times New Roman" w:hAnsi="Times New Roman" w:cs="Times New Roman"/>
          <w:sz w:val="24"/>
          <w:szCs w:val="24"/>
        </w:rPr>
        <w:t>du bicentenaire de</w:t>
      </w:r>
      <w:r w:rsidR="008138BC" w:rsidRPr="00763FCB">
        <w:rPr>
          <w:rFonts w:ascii="Times New Roman" w:hAnsi="Times New Roman" w:cs="Times New Roman"/>
          <w:sz w:val="24"/>
          <w:szCs w:val="24"/>
        </w:rPr>
        <w:t xml:space="preserve"> 2017</w:t>
      </w:r>
      <w:r w:rsidR="00A95449" w:rsidRPr="00763FCB">
        <w:rPr>
          <w:rStyle w:val="Appelnotedebasdep"/>
          <w:rFonts w:ascii="Times New Roman" w:hAnsi="Times New Roman" w:cs="Times New Roman"/>
          <w:sz w:val="24"/>
          <w:szCs w:val="24"/>
        </w:rPr>
        <w:footnoteReference w:id="1"/>
      </w:r>
      <w:r w:rsidR="00A16A89" w:rsidRPr="00763FCB">
        <w:rPr>
          <w:rFonts w:ascii="Times New Roman" w:hAnsi="Times New Roman" w:cs="Times New Roman"/>
          <w:sz w:val="24"/>
          <w:szCs w:val="24"/>
        </w:rPr>
        <w:t xml:space="preserve">, </w:t>
      </w:r>
      <w:r w:rsidR="00247316" w:rsidRPr="00763FCB">
        <w:rPr>
          <w:rFonts w:ascii="Times New Roman" w:hAnsi="Times New Roman" w:cs="Times New Roman"/>
          <w:sz w:val="24"/>
          <w:szCs w:val="24"/>
        </w:rPr>
        <w:t xml:space="preserve">en passant par </w:t>
      </w:r>
      <w:r w:rsidR="00FE3A5D" w:rsidRPr="00763FCB">
        <w:rPr>
          <w:rFonts w:ascii="Times New Roman" w:hAnsi="Times New Roman" w:cs="Times New Roman"/>
          <w:sz w:val="24"/>
          <w:szCs w:val="24"/>
        </w:rPr>
        <w:t>le site</w:t>
      </w:r>
      <w:r w:rsidR="00247316" w:rsidRPr="00763FCB">
        <w:rPr>
          <w:rFonts w:ascii="Times New Roman" w:hAnsi="Times New Roman" w:cs="Times New Roman"/>
          <w:sz w:val="24"/>
          <w:szCs w:val="24"/>
        </w:rPr>
        <w:t xml:space="preserve"> Internet</w:t>
      </w:r>
      <w:r w:rsidR="00A16A89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A16A89" w:rsidRPr="00763FCB">
        <w:rPr>
          <w:rFonts w:ascii="Times New Roman" w:hAnsi="Times New Roman" w:cs="Times New Roman"/>
          <w:i/>
          <w:iCs/>
          <w:sz w:val="24"/>
          <w:szCs w:val="24"/>
        </w:rPr>
        <w:t>UGentMemorie</w:t>
      </w:r>
      <w:r w:rsidR="00FE3A5D" w:rsidRPr="00763FCB">
        <w:rPr>
          <w:rStyle w:val="Appelnotedebasdep"/>
          <w:rFonts w:ascii="Times New Roman" w:hAnsi="Times New Roman" w:cs="Times New Roman"/>
          <w:sz w:val="24"/>
          <w:szCs w:val="24"/>
        </w:rPr>
        <w:footnoteReference w:id="2"/>
      </w:r>
      <w:r w:rsidR="00A16A89" w:rsidRPr="00763FCB">
        <w:rPr>
          <w:rFonts w:ascii="Times New Roman" w:hAnsi="Times New Roman" w:cs="Times New Roman"/>
          <w:sz w:val="24"/>
          <w:szCs w:val="24"/>
        </w:rPr>
        <w:t xml:space="preserve">, </w:t>
      </w:r>
      <w:r w:rsidR="00730EBE" w:rsidRPr="00763FCB">
        <w:rPr>
          <w:rFonts w:ascii="Times New Roman" w:hAnsi="Times New Roman" w:cs="Times New Roman"/>
          <w:sz w:val="24"/>
          <w:szCs w:val="24"/>
        </w:rPr>
        <w:t>l’institution</w:t>
      </w:r>
      <w:r w:rsidR="00247316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DB1450" w:rsidRPr="00763FCB">
        <w:rPr>
          <w:rFonts w:ascii="Times New Roman" w:hAnsi="Times New Roman" w:cs="Times New Roman"/>
          <w:sz w:val="24"/>
          <w:szCs w:val="24"/>
        </w:rPr>
        <w:t>n’a eu de cesse</w:t>
      </w:r>
      <w:r w:rsidR="0063065A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7461C9" w:rsidRPr="00763FCB">
        <w:rPr>
          <w:rFonts w:ascii="Times New Roman" w:hAnsi="Times New Roman" w:cs="Times New Roman"/>
          <w:sz w:val="24"/>
          <w:szCs w:val="24"/>
        </w:rPr>
        <w:t xml:space="preserve">de </w:t>
      </w:r>
      <w:r w:rsidR="00457D0F" w:rsidRPr="00763FCB">
        <w:rPr>
          <w:rFonts w:ascii="Times New Roman" w:hAnsi="Times New Roman" w:cs="Times New Roman"/>
          <w:sz w:val="24"/>
          <w:szCs w:val="24"/>
        </w:rPr>
        <w:t xml:space="preserve">cultiver </w:t>
      </w:r>
      <w:r w:rsidR="00237C1F">
        <w:rPr>
          <w:rFonts w:ascii="Times New Roman" w:hAnsi="Times New Roman" w:cs="Times New Roman"/>
          <w:sz w:val="24"/>
          <w:szCs w:val="24"/>
        </w:rPr>
        <w:t>les recherches sur</w:t>
      </w:r>
      <w:r w:rsidR="00457D0F" w:rsidRPr="00763FCB">
        <w:rPr>
          <w:rFonts w:ascii="Times New Roman" w:hAnsi="Times New Roman" w:cs="Times New Roman"/>
          <w:sz w:val="24"/>
          <w:szCs w:val="24"/>
        </w:rPr>
        <w:t xml:space="preserve"> son passé riche et mouvementé</w:t>
      </w:r>
      <w:r w:rsidR="00282896" w:rsidRPr="00763FCB">
        <w:rPr>
          <w:rFonts w:ascii="Times New Roman" w:hAnsi="Times New Roman" w:cs="Times New Roman"/>
          <w:sz w:val="24"/>
          <w:szCs w:val="24"/>
        </w:rPr>
        <w:t>.</w:t>
      </w:r>
      <w:r w:rsidR="00543E45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543E45" w:rsidRPr="00763FCB">
        <w:rPr>
          <w:rFonts w:ascii="Times New Roman" w:hAnsi="Times New Roman" w:cs="Times New Roman"/>
          <w:sz w:val="24"/>
          <w:szCs w:val="24"/>
          <w:lang w:val="nl-BE"/>
        </w:rPr>
        <w:t xml:space="preserve">Ruben Mantels </w:t>
      </w:r>
      <w:r w:rsidR="005535B5" w:rsidRPr="00763FCB">
        <w:rPr>
          <w:rFonts w:ascii="Times New Roman" w:hAnsi="Times New Roman" w:cs="Times New Roman"/>
          <w:sz w:val="24"/>
          <w:szCs w:val="24"/>
          <w:lang w:val="nl-BE"/>
        </w:rPr>
        <w:t xml:space="preserve">vient </w:t>
      </w:r>
      <w:r w:rsidR="00132660" w:rsidRPr="00763FCB">
        <w:rPr>
          <w:rFonts w:ascii="Times New Roman" w:hAnsi="Times New Roman" w:cs="Times New Roman"/>
          <w:sz w:val="24"/>
          <w:szCs w:val="24"/>
          <w:lang w:val="nl-BE"/>
        </w:rPr>
        <w:t>d’</w:t>
      </w:r>
      <w:r w:rsidR="005535B5" w:rsidRPr="00763FCB">
        <w:rPr>
          <w:rFonts w:ascii="Times New Roman" w:hAnsi="Times New Roman" w:cs="Times New Roman"/>
          <w:sz w:val="24"/>
          <w:szCs w:val="24"/>
          <w:lang w:val="nl-BE"/>
        </w:rPr>
        <w:t xml:space="preserve">apporter une nouvelle </w:t>
      </w:r>
      <w:r w:rsidR="000666DB" w:rsidRPr="00763FCB">
        <w:rPr>
          <w:rFonts w:ascii="Times New Roman" w:hAnsi="Times New Roman" w:cs="Times New Roman"/>
          <w:sz w:val="24"/>
          <w:szCs w:val="24"/>
          <w:lang w:val="nl-BE"/>
        </w:rPr>
        <w:t>pierre</w:t>
      </w:r>
      <w:r w:rsidR="00583A0D" w:rsidRPr="00763FCB">
        <w:rPr>
          <w:rFonts w:ascii="Times New Roman" w:hAnsi="Times New Roman" w:cs="Times New Roman"/>
          <w:sz w:val="24"/>
          <w:szCs w:val="24"/>
          <w:lang w:val="nl-BE"/>
        </w:rPr>
        <w:t xml:space="preserve"> à l’édifice</w:t>
      </w:r>
      <w:r w:rsidR="00AA4902" w:rsidRPr="00763FCB">
        <w:rPr>
          <w:rFonts w:ascii="Times New Roman" w:hAnsi="Times New Roman" w:cs="Times New Roman"/>
          <w:sz w:val="24"/>
          <w:szCs w:val="24"/>
          <w:lang w:val="nl-BE"/>
        </w:rPr>
        <w:t>. A</w:t>
      </w:r>
      <w:r w:rsidR="005535B5" w:rsidRPr="00763FCB">
        <w:rPr>
          <w:rFonts w:ascii="Times New Roman" w:hAnsi="Times New Roman" w:cs="Times New Roman"/>
          <w:sz w:val="24"/>
          <w:szCs w:val="24"/>
          <w:lang w:val="nl-BE"/>
        </w:rPr>
        <w:t xml:space="preserve">près </w:t>
      </w:r>
      <w:bookmarkStart w:id="1" w:name="_Hlk85619795"/>
      <w:r w:rsidR="00414FFB" w:rsidRPr="00763FCB">
        <w:rPr>
          <w:rFonts w:ascii="Times New Roman" w:hAnsi="Times New Roman" w:cs="Times New Roman"/>
          <w:i/>
          <w:iCs/>
          <w:sz w:val="24"/>
          <w:szCs w:val="24"/>
          <w:lang w:val="nl-BE"/>
        </w:rPr>
        <w:t>Maar wat een wespennest! Het rectoraat van August Vermeylen en de vernederlandsing van de Gentse Universiteit</w:t>
      </w:r>
      <w:bookmarkEnd w:id="1"/>
      <w:r w:rsidR="00AA4902" w:rsidRPr="00763FCB">
        <w:rPr>
          <w:rFonts w:ascii="Times New Roman" w:hAnsi="Times New Roman" w:cs="Times New Roman"/>
          <w:i/>
          <w:iCs/>
          <w:sz w:val="24"/>
          <w:szCs w:val="24"/>
          <w:lang w:val="nl-BE"/>
        </w:rPr>
        <w:t xml:space="preserve"> </w:t>
      </w:r>
      <w:r w:rsidR="00AA4902" w:rsidRPr="00763FCB">
        <w:rPr>
          <w:rFonts w:ascii="Times New Roman" w:hAnsi="Times New Roman" w:cs="Times New Roman"/>
          <w:sz w:val="24"/>
          <w:szCs w:val="24"/>
          <w:lang w:val="nl-BE"/>
        </w:rPr>
        <w:t>(2010)</w:t>
      </w:r>
      <w:r w:rsidR="00450F98" w:rsidRPr="00763FCB">
        <w:rPr>
          <w:rStyle w:val="Appelnotedebasdep"/>
          <w:rFonts w:ascii="Times New Roman" w:hAnsi="Times New Roman" w:cs="Times New Roman"/>
          <w:sz w:val="24"/>
          <w:szCs w:val="24"/>
          <w:lang w:val="nl-BE"/>
        </w:rPr>
        <w:footnoteReference w:id="3"/>
      </w:r>
      <w:r w:rsidR="00AA4902" w:rsidRPr="00763FCB">
        <w:rPr>
          <w:rFonts w:ascii="Times New Roman" w:hAnsi="Times New Roman" w:cs="Times New Roman"/>
          <w:sz w:val="24"/>
          <w:szCs w:val="24"/>
          <w:lang w:val="nl-BE"/>
        </w:rPr>
        <w:t xml:space="preserve"> et </w:t>
      </w:r>
      <w:bookmarkStart w:id="2" w:name="_Hlk85619882"/>
      <w:r w:rsidR="00AA4902" w:rsidRPr="00763FCB">
        <w:rPr>
          <w:rFonts w:ascii="Times New Roman" w:hAnsi="Times New Roman" w:cs="Times New Roman"/>
          <w:i/>
          <w:iCs/>
          <w:sz w:val="24"/>
          <w:szCs w:val="24"/>
          <w:lang w:val="nl-BE"/>
        </w:rPr>
        <w:t xml:space="preserve">Gent. </w:t>
      </w:r>
      <w:r w:rsidR="00AA4902" w:rsidRPr="00763FCB">
        <w:rPr>
          <w:rFonts w:ascii="Times New Roman" w:hAnsi="Times New Roman" w:cs="Times New Roman"/>
          <w:i/>
          <w:iCs/>
          <w:sz w:val="24"/>
          <w:szCs w:val="24"/>
        </w:rPr>
        <w:t>Een geschiedenis van universiteit en stad (1817-1940)</w:t>
      </w:r>
      <w:r w:rsidR="00AA4902" w:rsidRPr="00763FCB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AA4902" w:rsidRPr="00763FCB">
        <w:rPr>
          <w:rFonts w:ascii="Times New Roman" w:hAnsi="Times New Roman" w:cs="Times New Roman"/>
          <w:sz w:val="24"/>
          <w:szCs w:val="24"/>
        </w:rPr>
        <w:t>(2013)</w:t>
      </w:r>
      <w:r w:rsidR="00CC041B" w:rsidRPr="00763FCB">
        <w:rPr>
          <w:rStyle w:val="Appelnotedebasdep"/>
          <w:rFonts w:ascii="Times New Roman" w:hAnsi="Times New Roman" w:cs="Times New Roman"/>
          <w:sz w:val="24"/>
          <w:szCs w:val="24"/>
        </w:rPr>
        <w:footnoteReference w:id="4"/>
      </w:r>
      <w:r w:rsidR="00AA4902" w:rsidRPr="00763FCB">
        <w:rPr>
          <w:rFonts w:ascii="Times New Roman" w:hAnsi="Times New Roman" w:cs="Times New Roman"/>
          <w:sz w:val="24"/>
          <w:szCs w:val="24"/>
        </w:rPr>
        <w:t xml:space="preserve">, </w:t>
      </w:r>
      <w:r w:rsidR="00D36FF5" w:rsidRPr="00763FCB">
        <w:rPr>
          <w:rFonts w:ascii="Times New Roman" w:hAnsi="Times New Roman" w:cs="Times New Roman"/>
          <w:sz w:val="24"/>
          <w:szCs w:val="24"/>
        </w:rPr>
        <w:t>il revient avec un nouvel ouvrage</w:t>
      </w:r>
      <w:r w:rsidR="001C50A8" w:rsidRPr="00763FCB">
        <w:rPr>
          <w:rFonts w:ascii="Times New Roman" w:hAnsi="Times New Roman" w:cs="Times New Roman"/>
          <w:sz w:val="24"/>
          <w:szCs w:val="24"/>
        </w:rPr>
        <w:t>,</w:t>
      </w:r>
      <w:r w:rsidR="00D36FF5" w:rsidRPr="00763FCB">
        <w:rPr>
          <w:rFonts w:ascii="Times New Roman" w:hAnsi="Times New Roman" w:cs="Times New Roman"/>
          <w:sz w:val="24"/>
          <w:szCs w:val="24"/>
        </w:rPr>
        <w:t xml:space="preserve"> consacré </w:t>
      </w:r>
      <w:r w:rsidR="00801829" w:rsidRPr="00763FCB">
        <w:rPr>
          <w:rFonts w:ascii="Times New Roman" w:hAnsi="Times New Roman" w:cs="Times New Roman"/>
          <w:sz w:val="24"/>
          <w:szCs w:val="24"/>
        </w:rPr>
        <w:t>cette fois à la bibliothèque de</w:t>
      </w:r>
      <w:r w:rsidR="00D36FF5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18451A" w:rsidRPr="00763FCB">
        <w:rPr>
          <w:rFonts w:ascii="Times New Roman" w:hAnsi="Times New Roman" w:cs="Times New Roman"/>
          <w:sz w:val="24"/>
          <w:szCs w:val="24"/>
        </w:rPr>
        <w:t>l’UGent</w:t>
      </w:r>
      <w:r w:rsidR="00D36FF5" w:rsidRPr="00763FCB">
        <w:rPr>
          <w:rFonts w:ascii="Times New Roman" w:hAnsi="Times New Roman" w:cs="Times New Roman"/>
          <w:sz w:val="24"/>
          <w:szCs w:val="24"/>
        </w:rPr>
        <w:t xml:space="preserve">, </w:t>
      </w:r>
      <w:r w:rsidR="00A109E8" w:rsidRPr="00763FCB">
        <w:rPr>
          <w:rFonts w:ascii="Times New Roman" w:hAnsi="Times New Roman" w:cs="Times New Roman"/>
          <w:sz w:val="24"/>
          <w:szCs w:val="24"/>
        </w:rPr>
        <w:t xml:space="preserve">fruit de sept années de </w:t>
      </w:r>
      <w:r w:rsidR="00607E64" w:rsidRPr="00763FCB">
        <w:rPr>
          <w:rFonts w:ascii="Times New Roman" w:hAnsi="Times New Roman" w:cs="Times New Roman"/>
          <w:sz w:val="24"/>
          <w:szCs w:val="24"/>
        </w:rPr>
        <w:t>travail</w:t>
      </w:r>
      <w:r w:rsidR="00437CAB" w:rsidRPr="00763FCB">
        <w:rPr>
          <w:rFonts w:ascii="Times New Roman" w:hAnsi="Times New Roman" w:cs="Times New Roman"/>
          <w:sz w:val="24"/>
          <w:szCs w:val="24"/>
        </w:rPr>
        <w:t xml:space="preserve"> au sein de ce service</w:t>
      </w:r>
      <w:r w:rsidR="00A109E8" w:rsidRPr="00763FCB">
        <w:rPr>
          <w:rFonts w:ascii="Times New Roman" w:hAnsi="Times New Roman" w:cs="Times New Roman"/>
          <w:sz w:val="24"/>
          <w:szCs w:val="24"/>
        </w:rPr>
        <w:t>.</w:t>
      </w:r>
    </w:p>
    <w:p w14:paraId="64D9D41E" w14:textId="2B547B84" w:rsidR="001C2A13" w:rsidRPr="00763FCB" w:rsidRDefault="00607E64" w:rsidP="00763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FCB">
        <w:rPr>
          <w:rFonts w:ascii="Times New Roman" w:hAnsi="Times New Roman" w:cs="Times New Roman"/>
          <w:sz w:val="24"/>
          <w:szCs w:val="24"/>
        </w:rPr>
        <w:tab/>
      </w:r>
      <w:r w:rsidR="00232502" w:rsidRPr="00763FCB">
        <w:rPr>
          <w:rFonts w:ascii="Times New Roman" w:hAnsi="Times New Roman" w:cs="Times New Roman"/>
          <w:sz w:val="24"/>
          <w:szCs w:val="24"/>
        </w:rPr>
        <w:t>Le moment est propice</w:t>
      </w:r>
      <w:r w:rsidR="009E1C74" w:rsidRPr="00763FCB">
        <w:rPr>
          <w:rFonts w:ascii="Times New Roman" w:hAnsi="Times New Roman" w:cs="Times New Roman"/>
          <w:sz w:val="24"/>
          <w:szCs w:val="24"/>
        </w:rPr>
        <w:t>. L</w:t>
      </w:r>
      <w:r w:rsidR="00232502" w:rsidRPr="00763FCB">
        <w:rPr>
          <w:rFonts w:ascii="Times New Roman" w:hAnsi="Times New Roman" w:cs="Times New Roman"/>
          <w:sz w:val="24"/>
          <w:szCs w:val="24"/>
        </w:rPr>
        <w:t xml:space="preserve">es travaux de rénovation de la célèbre « Boekentoren » </w:t>
      </w:r>
      <w:r w:rsidR="00611C79" w:rsidRPr="00763FCB">
        <w:rPr>
          <w:rFonts w:ascii="Times New Roman" w:hAnsi="Times New Roman" w:cs="Times New Roman"/>
          <w:sz w:val="24"/>
          <w:szCs w:val="24"/>
        </w:rPr>
        <w:t xml:space="preserve">touchent à leur fin, </w:t>
      </w:r>
      <w:r w:rsidR="00553CCE" w:rsidRPr="00763FCB">
        <w:rPr>
          <w:rFonts w:ascii="Times New Roman" w:hAnsi="Times New Roman" w:cs="Times New Roman"/>
          <w:sz w:val="24"/>
          <w:szCs w:val="24"/>
        </w:rPr>
        <w:t xml:space="preserve">et </w:t>
      </w:r>
      <w:r w:rsidR="001110AB">
        <w:rPr>
          <w:rFonts w:ascii="Times New Roman" w:hAnsi="Times New Roman" w:cs="Times New Roman"/>
          <w:sz w:val="24"/>
          <w:szCs w:val="24"/>
        </w:rPr>
        <w:t>la bibliothèque</w:t>
      </w:r>
      <w:r w:rsidR="00553CCE" w:rsidRPr="00763FCB">
        <w:rPr>
          <w:rFonts w:ascii="Times New Roman" w:hAnsi="Times New Roman" w:cs="Times New Roman"/>
          <w:sz w:val="24"/>
          <w:szCs w:val="24"/>
        </w:rPr>
        <w:t xml:space="preserve"> vient de recevoir un nouveau site Internet permettant </w:t>
      </w:r>
      <w:r w:rsidR="00BC0564" w:rsidRPr="00763FCB">
        <w:rPr>
          <w:rFonts w:ascii="Times New Roman" w:hAnsi="Times New Roman" w:cs="Times New Roman"/>
          <w:sz w:val="24"/>
          <w:szCs w:val="24"/>
        </w:rPr>
        <w:t xml:space="preserve">une visite virtuelle </w:t>
      </w:r>
      <w:r w:rsidR="00483B55">
        <w:rPr>
          <w:rFonts w:ascii="Times New Roman" w:hAnsi="Times New Roman" w:cs="Times New Roman"/>
          <w:sz w:val="24"/>
          <w:szCs w:val="24"/>
        </w:rPr>
        <w:t>du monument</w:t>
      </w:r>
      <w:r w:rsidR="00BC0564" w:rsidRPr="00763FCB">
        <w:rPr>
          <w:rFonts w:ascii="Times New Roman" w:hAnsi="Times New Roman" w:cs="Times New Roman"/>
          <w:sz w:val="24"/>
          <w:szCs w:val="24"/>
        </w:rPr>
        <w:t xml:space="preserve"> restauré</w:t>
      </w:r>
      <w:r w:rsidR="00200EAD" w:rsidRPr="00763FCB">
        <w:rPr>
          <w:rFonts w:ascii="Times New Roman" w:hAnsi="Times New Roman" w:cs="Times New Roman"/>
          <w:sz w:val="24"/>
          <w:szCs w:val="24"/>
        </w:rPr>
        <w:t xml:space="preserve"> (dont les textes sont</w:t>
      </w:r>
      <w:r w:rsidR="007E7B45" w:rsidRPr="00763FCB">
        <w:rPr>
          <w:rFonts w:ascii="Times New Roman" w:hAnsi="Times New Roman" w:cs="Times New Roman"/>
          <w:sz w:val="24"/>
          <w:szCs w:val="24"/>
        </w:rPr>
        <w:t>,</w:t>
      </w:r>
      <w:r w:rsidR="00200EAD" w:rsidRPr="00763FCB">
        <w:rPr>
          <w:rFonts w:ascii="Times New Roman" w:hAnsi="Times New Roman" w:cs="Times New Roman"/>
          <w:sz w:val="24"/>
          <w:szCs w:val="24"/>
        </w:rPr>
        <w:t xml:space="preserve"> eux aussi</w:t>
      </w:r>
      <w:r w:rsidR="007E7B45" w:rsidRPr="00763FCB">
        <w:rPr>
          <w:rFonts w:ascii="Times New Roman" w:hAnsi="Times New Roman" w:cs="Times New Roman"/>
          <w:sz w:val="24"/>
          <w:szCs w:val="24"/>
        </w:rPr>
        <w:t>,</w:t>
      </w:r>
      <w:r w:rsidR="00200EAD" w:rsidRPr="00763FCB">
        <w:rPr>
          <w:rFonts w:ascii="Times New Roman" w:hAnsi="Times New Roman" w:cs="Times New Roman"/>
          <w:sz w:val="24"/>
          <w:szCs w:val="24"/>
        </w:rPr>
        <w:t xml:space="preserve"> de la plume de </w:t>
      </w:r>
      <w:r w:rsidR="00C67D63" w:rsidRPr="00763FCB">
        <w:rPr>
          <w:rFonts w:ascii="Times New Roman" w:hAnsi="Times New Roman" w:cs="Times New Roman"/>
          <w:sz w:val="24"/>
          <w:szCs w:val="24"/>
        </w:rPr>
        <w:t>M.</w:t>
      </w:r>
      <w:r w:rsidR="00200EAD" w:rsidRPr="00763FCB">
        <w:rPr>
          <w:rFonts w:ascii="Times New Roman" w:hAnsi="Times New Roman" w:cs="Times New Roman"/>
          <w:sz w:val="24"/>
          <w:szCs w:val="24"/>
        </w:rPr>
        <w:t xml:space="preserve"> Mantels)</w:t>
      </w:r>
      <w:r w:rsidR="00C67D63" w:rsidRPr="00763FCB">
        <w:rPr>
          <w:rStyle w:val="Appelnotedebasdep"/>
          <w:rFonts w:ascii="Times New Roman" w:hAnsi="Times New Roman" w:cs="Times New Roman"/>
          <w:sz w:val="24"/>
          <w:szCs w:val="24"/>
        </w:rPr>
        <w:footnoteReference w:id="5"/>
      </w:r>
      <w:r w:rsidR="00200EAD" w:rsidRPr="00763FCB">
        <w:rPr>
          <w:rFonts w:ascii="Times New Roman" w:hAnsi="Times New Roman" w:cs="Times New Roman"/>
          <w:sz w:val="24"/>
          <w:szCs w:val="24"/>
        </w:rPr>
        <w:t>.</w:t>
      </w:r>
      <w:r w:rsidR="00E0377A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BB4DA5" w:rsidRPr="00763FCB">
        <w:rPr>
          <w:rFonts w:ascii="Times New Roman" w:hAnsi="Times New Roman" w:cs="Times New Roman"/>
          <w:sz w:val="24"/>
          <w:szCs w:val="24"/>
        </w:rPr>
        <w:t>Le projet</w:t>
      </w:r>
      <w:r w:rsidR="009275CA" w:rsidRPr="00763FCB">
        <w:rPr>
          <w:rFonts w:ascii="Times New Roman" w:hAnsi="Times New Roman" w:cs="Times New Roman"/>
          <w:sz w:val="24"/>
          <w:szCs w:val="24"/>
        </w:rPr>
        <w:t xml:space="preserve"> de recherche</w:t>
      </w:r>
      <w:r w:rsidR="00C276ED" w:rsidRPr="00763FCB">
        <w:rPr>
          <w:rFonts w:ascii="Times New Roman" w:hAnsi="Times New Roman" w:cs="Times New Roman"/>
          <w:sz w:val="24"/>
          <w:szCs w:val="24"/>
        </w:rPr>
        <w:t xml:space="preserve"> à l’origine du livre</w:t>
      </w:r>
      <w:r w:rsidR="00BB4DA5" w:rsidRPr="00763FCB">
        <w:rPr>
          <w:rFonts w:ascii="Times New Roman" w:hAnsi="Times New Roman" w:cs="Times New Roman"/>
          <w:sz w:val="24"/>
          <w:szCs w:val="24"/>
        </w:rPr>
        <w:t xml:space="preserve"> a été initié par Sylvia Van Peteghem, </w:t>
      </w:r>
      <w:r w:rsidR="00F54C7D" w:rsidRPr="00763FCB">
        <w:rPr>
          <w:rFonts w:ascii="Times New Roman" w:hAnsi="Times New Roman" w:cs="Times New Roman"/>
          <w:sz w:val="24"/>
          <w:szCs w:val="24"/>
        </w:rPr>
        <w:t>qui fut bibliothécaire en chef de l’UGent de 2000 à 2020</w:t>
      </w:r>
      <w:r w:rsidR="00A13B39" w:rsidRPr="00763FCB">
        <w:rPr>
          <w:rFonts w:ascii="Times New Roman" w:hAnsi="Times New Roman" w:cs="Times New Roman"/>
          <w:sz w:val="24"/>
          <w:szCs w:val="24"/>
        </w:rPr>
        <w:t>,</w:t>
      </w:r>
      <w:r w:rsidR="002A0EAD" w:rsidRPr="00763FCB">
        <w:rPr>
          <w:rFonts w:ascii="Times New Roman" w:hAnsi="Times New Roman" w:cs="Times New Roman"/>
          <w:sz w:val="24"/>
          <w:szCs w:val="24"/>
        </w:rPr>
        <w:t xml:space="preserve"> et a joué un rôle de premier plan </w:t>
      </w:r>
      <w:r w:rsidR="003377C5" w:rsidRPr="00763FCB">
        <w:rPr>
          <w:rFonts w:ascii="Times New Roman" w:hAnsi="Times New Roman" w:cs="Times New Roman"/>
          <w:sz w:val="24"/>
          <w:szCs w:val="24"/>
        </w:rPr>
        <w:t>dans</w:t>
      </w:r>
      <w:r w:rsidR="002A0EAD" w:rsidRPr="00763FCB">
        <w:rPr>
          <w:rFonts w:ascii="Times New Roman" w:hAnsi="Times New Roman" w:cs="Times New Roman"/>
          <w:sz w:val="24"/>
          <w:szCs w:val="24"/>
        </w:rPr>
        <w:t xml:space="preserve"> la patrimonialisation</w:t>
      </w:r>
      <w:r w:rsidR="009D4477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661383">
        <w:rPr>
          <w:rFonts w:ascii="Times New Roman" w:hAnsi="Times New Roman" w:cs="Times New Roman"/>
          <w:sz w:val="24"/>
          <w:szCs w:val="24"/>
        </w:rPr>
        <w:t>et</w:t>
      </w:r>
      <w:r w:rsidR="009D4477" w:rsidRPr="00763FCB">
        <w:rPr>
          <w:rFonts w:ascii="Times New Roman" w:hAnsi="Times New Roman" w:cs="Times New Roman"/>
          <w:sz w:val="24"/>
          <w:szCs w:val="24"/>
        </w:rPr>
        <w:t xml:space="preserve"> la restauration</w:t>
      </w:r>
      <w:r w:rsidR="002A0EAD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C63B92" w:rsidRPr="00763FCB">
        <w:rPr>
          <w:rFonts w:ascii="Times New Roman" w:hAnsi="Times New Roman" w:cs="Times New Roman"/>
          <w:sz w:val="24"/>
          <w:szCs w:val="24"/>
        </w:rPr>
        <w:t xml:space="preserve">du </w:t>
      </w:r>
      <w:r w:rsidR="009A172D" w:rsidRPr="00763FCB">
        <w:rPr>
          <w:rFonts w:ascii="Times New Roman" w:hAnsi="Times New Roman" w:cs="Times New Roman"/>
          <w:sz w:val="24"/>
          <w:szCs w:val="24"/>
        </w:rPr>
        <w:t xml:space="preserve">chef-d’œuvre </w:t>
      </w:r>
      <w:r w:rsidR="002A0EAD" w:rsidRPr="00763FCB">
        <w:rPr>
          <w:rFonts w:ascii="Times New Roman" w:hAnsi="Times New Roman" w:cs="Times New Roman"/>
          <w:sz w:val="24"/>
          <w:szCs w:val="24"/>
        </w:rPr>
        <w:t>d</w:t>
      </w:r>
      <w:r w:rsidR="00E415D2" w:rsidRPr="00763FCB">
        <w:rPr>
          <w:rFonts w:ascii="Times New Roman" w:hAnsi="Times New Roman" w:cs="Times New Roman"/>
          <w:sz w:val="24"/>
          <w:szCs w:val="24"/>
        </w:rPr>
        <w:t xml:space="preserve">e l’architecte moderniste </w:t>
      </w:r>
      <w:r w:rsidR="002A0EAD" w:rsidRPr="00763FCB">
        <w:rPr>
          <w:rFonts w:ascii="Times New Roman" w:hAnsi="Times New Roman" w:cs="Times New Roman"/>
          <w:sz w:val="24"/>
          <w:szCs w:val="24"/>
        </w:rPr>
        <w:t xml:space="preserve">Henry </w:t>
      </w:r>
      <w:r w:rsidR="006F0355" w:rsidRPr="00763FCB">
        <w:rPr>
          <w:rFonts w:ascii="Times New Roman" w:hAnsi="Times New Roman" w:cs="Times New Roman"/>
          <w:sz w:val="24"/>
          <w:szCs w:val="24"/>
        </w:rPr>
        <w:t>V</w:t>
      </w:r>
      <w:r w:rsidR="002A0EAD" w:rsidRPr="00763FCB">
        <w:rPr>
          <w:rFonts w:ascii="Times New Roman" w:hAnsi="Times New Roman" w:cs="Times New Roman"/>
          <w:sz w:val="24"/>
          <w:szCs w:val="24"/>
        </w:rPr>
        <w:t>an de Velde.</w:t>
      </w:r>
      <w:r w:rsidR="00FD0723" w:rsidRPr="00763FCB">
        <w:rPr>
          <w:rFonts w:ascii="Times New Roman" w:hAnsi="Times New Roman" w:cs="Times New Roman"/>
          <w:sz w:val="24"/>
          <w:szCs w:val="24"/>
        </w:rPr>
        <w:t xml:space="preserve"> Le retour des visiteurs est imminent</w:t>
      </w:r>
      <w:r w:rsidR="005C45F6" w:rsidRPr="00763FCB">
        <w:rPr>
          <w:rFonts w:ascii="Times New Roman" w:hAnsi="Times New Roman" w:cs="Times New Roman"/>
          <w:sz w:val="24"/>
          <w:szCs w:val="24"/>
        </w:rPr>
        <w:t>.</w:t>
      </w:r>
      <w:r w:rsidR="002A0EAD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65510B" w:rsidRPr="00763FCB">
        <w:rPr>
          <w:rFonts w:ascii="Times New Roman" w:hAnsi="Times New Roman" w:cs="Times New Roman"/>
          <w:sz w:val="24"/>
          <w:szCs w:val="24"/>
        </w:rPr>
        <w:t>Dans ce</w:t>
      </w:r>
      <w:r w:rsidR="00A13B39" w:rsidRPr="00763FCB">
        <w:rPr>
          <w:rFonts w:ascii="Times New Roman" w:hAnsi="Times New Roman" w:cs="Times New Roman"/>
          <w:sz w:val="24"/>
          <w:szCs w:val="24"/>
        </w:rPr>
        <w:t xml:space="preserve"> contexte, on</w:t>
      </w:r>
      <w:r w:rsidR="003377C5" w:rsidRPr="00763FCB">
        <w:rPr>
          <w:rFonts w:ascii="Times New Roman" w:hAnsi="Times New Roman" w:cs="Times New Roman"/>
          <w:sz w:val="24"/>
          <w:szCs w:val="24"/>
        </w:rPr>
        <w:t xml:space="preserve"> aurait </w:t>
      </w:r>
      <w:r w:rsidR="002C26CB" w:rsidRPr="00763FCB">
        <w:rPr>
          <w:rFonts w:ascii="Times New Roman" w:hAnsi="Times New Roman" w:cs="Times New Roman"/>
          <w:sz w:val="24"/>
          <w:szCs w:val="24"/>
        </w:rPr>
        <w:t xml:space="preserve">donc </w:t>
      </w:r>
      <w:r w:rsidR="003377C5" w:rsidRPr="00763FCB">
        <w:rPr>
          <w:rFonts w:ascii="Times New Roman" w:hAnsi="Times New Roman" w:cs="Times New Roman"/>
          <w:sz w:val="24"/>
          <w:szCs w:val="24"/>
        </w:rPr>
        <w:t>pu craindre</w:t>
      </w:r>
      <w:r w:rsidR="00640DF4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F77C5A" w:rsidRPr="00763FCB">
        <w:rPr>
          <w:rFonts w:ascii="Times New Roman" w:hAnsi="Times New Roman" w:cs="Times New Roman"/>
          <w:sz w:val="24"/>
          <w:szCs w:val="24"/>
        </w:rPr>
        <w:t>un</w:t>
      </w:r>
      <w:r w:rsidR="002C26CB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AE4B3F" w:rsidRPr="00763FCB">
        <w:rPr>
          <w:rFonts w:ascii="Times New Roman" w:hAnsi="Times New Roman" w:cs="Times New Roman"/>
          <w:sz w:val="24"/>
          <w:szCs w:val="24"/>
        </w:rPr>
        <w:t>« koffietafelboek »</w:t>
      </w:r>
      <w:r w:rsidR="005700D3" w:rsidRPr="00763FCB">
        <w:rPr>
          <w:rFonts w:ascii="Times New Roman" w:hAnsi="Times New Roman" w:cs="Times New Roman"/>
          <w:sz w:val="24"/>
          <w:szCs w:val="24"/>
        </w:rPr>
        <w:t>,</w:t>
      </w:r>
      <w:r w:rsidR="00BB5C26" w:rsidRPr="00763FCB">
        <w:rPr>
          <w:rFonts w:ascii="Times New Roman" w:hAnsi="Times New Roman" w:cs="Times New Roman"/>
          <w:sz w:val="24"/>
          <w:szCs w:val="24"/>
        </w:rPr>
        <w:t xml:space="preserve"> comme on dit </w:t>
      </w:r>
      <w:r w:rsidR="008A154C" w:rsidRPr="00763FCB">
        <w:rPr>
          <w:rFonts w:ascii="Times New Roman" w:hAnsi="Times New Roman" w:cs="Times New Roman"/>
          <w:sz w:val="24"/>
          <w:szCs w:val="24"/>
        </w:rPr>
        <w:t xml:space="preserve">en </w:t>
      </w:r>
      <w:r w:rsidR="00657054" w:rsidRPr="00763FCB">
        <w:rPr>
          <w:rFonts w:ascii="Times New Roman" w:hAnsi="Times New Roman" w:cs="Times New Roman"/>
          <w:sz w:val="24"/>
          <w:szCs w:val="24"/>
        </w:rPr>
        <w:t>Flandre</w:t>
      </w:r>
      <w:r w:rsidR="003B1A70" w:rsidRPr="00763FCB">
        <w:rPr>
          <w:rFonts w:ascii="Times New Roman" w:hAnsi="Times New Roman" w:cs="Times New Roman"/>
          <w:sz w:val="24"/>
          <w:szCs w:val="24"/>
        </w:rPr>
        <w:t xml:space="preserve">. </w:t>
      </w:r>
      <w:r w:rsidR="001A1F8A">
        <w:rPr>
          <w:rFonts w:ascii="Times New Roman" w:hAnsi="Times New Roman" w:cs="Times New Roman"/>
          <w:sz w:val="24"/>
          <w:szCs w:val="24"/>
        </w:rPr>
        <w:t>Il</w:t>
      </w:r>
      <w:r w:rsidR="00CD0701" w:rsidRPr="00763FCB">
        <w:rPr>
          <w:rFonts w:ascii="Times New Roman" w:hAnsi="Times New Roman" w:cs="Times New Roman"/>
          <w:sz w:val="24"/>
          <w:szCs w:val="24"/>
        </w:rPr>
        <w:t xml:space="preserve"> n’en est rien</w:t>
      </w:r>
      <w:r w:rsidR="000679F1" w:rsidRPr="00763FCB">
        <w:rPr>
          <w:rFonts w:ascii="Times New Roman" w:hAnsi="Times New Roman" w:cs="Times New Roman"/>
          <w:sz w:val="24"/>
          <w:szCs w:val="24"/>
        </w:rPr>
        <w:t xml:space="preserve"> : </w:t>
      </w:r>
      <w:r w:rsidR="00C83938">
        <w:rPr>
          <w:rFonts w:ascii="Times New Roman" w:hAnsi="Times New Roman" w:cs="Times New Roman"/>
          <w:sz w:val="24"/>
          <w:szCs w:val="24"/>
        </w:rPr>
        <w:t>le livre</w:t>
      </w:r>
      <w:r w:rsidR="00AB607D" w:rsidRPr="00763FCB">
        <w:rPr>
          <w:rFonts w:ascii="Times New Roman" w:hAnsi="Times New Roman" w:cs="Times New Roman"/>
          <w:sz w:val="24"/>
          <w:szCs w:val="24"/>
        </w:rPr>
        <w:t xml:space="preserve"> de </w:t>
      </w:r>
      <w:r w:rsidR="001C71F3" w:rsidRPr="00763FCB">
        <w:rPr>
          <w:rFonts w:ascii="Times New Roman" w:hAnsi="Times New Roman" w:cs="Times New Roman"/>
          <w:sz w:val="24"/>
          <w:szCs w:val="24"/>
        </w:rPr>
        <w:t xml:space="preserve">Ruben Mantels </w:t>
      </w:r>
      <w:r w:rsidR="008462AC" w:rsidRPr="00763FCB">
        <w:rPr>
          <w:rFonts w:ascii="Times New Roman" w:hAnsi="Times New Roman" w:cs="Times New Roman"/>
          <w:sz w:val="24"/>
          <w:szCs w:val="24"/>
        </w:rPr>
        <w:t xml:space="preserve">est un </w:t>
      </w:r>
      <w:r w:rsidR="00CB2AD3" w:rsidRPr="00763FCB">
        <w:rPr>
          <w:rFonts w:ascii="Times New Roman" w:hAnsi="Times New Roman" w:cs="Times New Roman"/>
          <w:sz w:val="24"/>
          <w:szCs w:val="24"/>
        </w:rPr>
        <w:t>travail riche et ambitieux</w:t>
      </w:r>
      <w:r w:rsidR="008462AC" w:rsidRPr="00763FCB">
        <w:rPr>
          <w:rFonts w:ascii="Times New Roman" w:hAnsi="Times New Roman" w:cs="Times New Roman"/>
          <w:sz w:val="24"/>
          <w:szCs w:val="24"/>
        </w:rPr>
        <w:t>, replaçant</w:t>
      </w:r>
      <w:r w:rsidR="0053624A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995294">
        <w:rPr>
          <w:rFonts w:ascii="Times New Roman" w:hAnsi="Times New Roman" w:cs="Times New Roman"/>
          <w:sz w:val="24"/>
          <w:szCs w:val="24"/>
        </w:rPr>
        <w:t>l’évolution</w:t>
      </w:r>
      <w:r w:rsidR="00186940" w:rsidRPr="00763FCB">
        <w:rPr>
          <w:rFonts w:ascii="Times New Roman" w:hAnsi="Times New Roman" w:cs="Times New Roman"/>
          <w:sz w:val="24"/>
          <w:szCs w:val="24"/>
        </w:rPr>
        <w:t xml:space="preserve"> de la bibliothèque universitaire</w:t>
      </w:r>
      <w:r w:rsidR="0053624A" w:rsidRPr="00763FCB">
        <w:rPr>
          <w:rFonts w:ascii="Times New Roman" w:hAnsi="Times New Roman" w:cs="Times New Roman"/>
          <w:sz w:val="24"/>
          <w:szCs w:val="24"/>
        </w:rPr>
        <w:t xml:space="preserve"> dans </w:t>
      </w:r>
      <w:r w:rsidR="00D56A4A" w:rsidRPr="00763FCB">
        <w:rPr>
          <w:rFonts w:ascii="Times New Roman" w:hAnsi="Times New Roman" w:cs="Times New Roman"/>
          <w:sz w:val="24"/>
          <w:szCs w:val="24"/>
        </w:rPr>
        <w:t>le fil de</w:t>
      </w:r>
      <w:r w:rsidR="0053624A" w:rsidRPr="00763FCB">
        <w:rPr>
          <w:rFonts w:ascii="Times New Roman" w:hAnsi="Times New Roman" w:cs="Times New Roman"/>
          <w:sz w:val="24"/>
          <w:szCs w:val="24"/>
        </w:rPr>
        <w:t xml:space="preserve"> l’histoire du livre</w:t>
      </w:r>
      <w:r w:rsidR="0066197B" w:rsidRPr="00763FCB">
        <w:rPr>
          <w:rFonts w:ascii="Times New Roman" w:hAnsi="Times New Roman" w:cs="Times New Roman"/>
          <w:sz w:val="24"/>
          <w:szCs w:val="24"/>
        </w:rPr>
        <w:t xml:space="preserve"> et </w:t>
      </w:r>
      <w:r w:rsidR="00C40BA3" w:rsidRPr="00763FCB">
        <w:rPr>
          <w:rFonts w:ascii="Times New Roman" w:hAnsi="Times New Roman" w:cs="Times New Roman"/>
          <w:sz w:val="24"/>
          <w:szCs w:val="24"/>
        </w:rPr>
        <w:t>de l’information</w:t>
      </w:r>
      <w:r w:rsidR="0053624A" w:rsidRPr="00763FCB">
        <w:rPr>
          <w:rFonts w:ascii="Times New Roman" w:hAnsi="Times New Roman" w:cs="Times New Roman"/>
          <w:sz w:val="24"/>
          <w:szCs w:val="24"/>
        </w:rPr>
        <w:t>.</w:t>
      </w:r>
    </w:p>
    <w:p w14:paraId="51AA4429" w14:textId="00BD7B93" w:rsidR="00E063DD" w:rsidRPr="00763FCB" w:rsidRDefault="00BD598A" w:rsidP="00763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FCB">
        <w:rPr>
          <w:rFonts w:ascii="Times New Roman" w:hAnsi="Times New Roman" w:cs="Times New Roman"/>
          <w:sz w:val="24"/>
          <w:szCs w:val="24"/>
        </w:rPr>
        <w:tab/>
        <w:t>L’ouvrage</w:t>
      </w:r>
      <w:r w:rsidR="00756F00" w:rsidRPr="00763FCB">
        <w:rPr>
          <w:rFonts w:ascii="Times New Roman" w:hAnsi="Times New Roman" w:cs="Times New Roman"/>
          <w:sz w:val="24"/>
          <w:szCs w:val="24"/>
        </w:rPr>
        <w:t>, dépourvu d’introduction et de conclusion,</w:t>
      </w:r>
      <w:r w:rsidRPr="00763FCB">
        <w:rPr>
          <w:rFonts w:ascii="Times New Roman" w:hAnsi="Times New Roman" w:cs="Times New Roman"/>
          <w:sz w:val="24"/>
          <w:szCs w:val="24"/>
        </w:rPr>
        <w:t xml:space="preserve"> s’étend sur neuf chapitres</w:t>
      </w:r>
      <w:r w:rsidR="00837321" w:rsidRPr="00763FCB">
        <w:rPr>
          <w:rFonts w:ascii="Times New Roman" w:hAnsi="Times New Roman" w:cs="Times New Roman"/>
          <w:sz w:val="24"/>
          <w:szCs w:val="24"/>
        </w:rPr>
        <w:t>,</w:t>
      </w:r>
      <w:r w:rsidR="003663A5" w:rsidRPr="00763FCB">
        <w:rPr>
          <w:rFonts w:ascii="Times New Roman" w:hAnsi="Times New Roman" w:cs="Times New Roman"/>
          <w:sz w:val="24"/>
          <w:szCs w:val="24"/>
        </w:rPr>
        <w:t xml:space="preserve"> chronologiques</w:t>
      </w:r>
      <w:r w:rsidR="000E5C72" w:rsidRPr="00763FCB">
        <w:rPr>
          <w:rFonts w:ascii="Times New Roman" w:hAnsi="Times New Roman" w:cs="Times New Roman"/>
          <w:sz w:val="24"/>
          <w:szCs w:val="24"/>
        </w:rPr>
        <w:t>, développant l’histoire de la bibliothèque</w:t>
      </w:r>
      <w:r w:rsidR="00E06F85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0E5C72" w:rsidRPr="00763FCB">
        <w:rPr>
          <w:rFonts w:ascii="Times New Roman" w:hAnsi="Times New Roman" w:cs="Times New Roman"/>
          <w:sz w:val="24"/>
          <w:szCs w:val="24"/>
        </w:rPr>
        <w:t>du Département de l’Escaut</w:t>
      </w:r>
      <w:r w:rsidR="00270DDA" w:rsidRPr="00763FCB">
        <w:rPr>
          <w:rFonts w:ascii="Times New Roman" w:hAnsi="Times New Roman" w:cs="Times New Roman"/>
          <w:sz w:val="24"/>
          <w:szCs w:val="24"/>
        </w:rPr>
        <w:t>, fondée en 1797</w:t>
      </w:r>
      <w:r w:rsidR="006B1541" w:rsidRPr="00763FCB">
        <w:rPr>
          <w:rFonts w:ascii="Times New Roman" w:hAnsi="Times New Roman" w:cs="Times New Roman"/>
          <w:sz w:val="24"/>
          <w:szCs w:val="24"/>
        </w:rPr>
        <w:t xml:space="preserve">, </w:t>
      </w:r>
      <w:r w:rsidR="00A109E0" w:rsidRPr="00763FCB">
        <w:rPr>
          <w:rFonts w:ascii="Times New Roman" w:hAnsi="Times New Roman" w:cs="Times New Roman"/>
          <w:sz w:val="24"/>
          <w:szCs w:val="24"/>
        </w:rPr>
        <w:t xml:space="preserve">et </w:t>
      </w:r>
      <w:r w:rsidR="006B1541" w:rsidRPr="00763FCB">
        <w:rPr>
          <w:rFonts w:ascii="Times New Roman" w:hAnsi="Times New Roman" w:cs="Times New Roman"/>
          <w:sz w:val="24"/>
          <w:szCs w:val="24"/>
        </w:rPr>
        <w:t xml:space="preserve">offerte par </w:t>
      </w:r>
      <w:r w:rsidR="00931528" w:rsidRPr="00763FCB">
        <w:rPr>
          <w:rFonts w:ascii="Times New Roman" w:hAnsi="Times New Roman" w:cs="Times New Roman"/>
          <w:sz w:val="24"/>
          <w:szCs w:val="24"/>
        </w:rPr>
        <w:t>la Ville de Gand</w:t>
      </w:r>
      <w:r w:rsidR="006B1541" w:rsidRPr="00763FCB">
        <w:rPr>
          <w:rFonts w:ascii="Times New Roman" w:hAnsi="Times New Roman" w:cs="Times New Roman"/>
          <w:sz w:val="24"/>
          <w:szCs w:val="24"/>
        </w:rPr>
        <w:t xml:space="preserve"> à son université en 181</w:t>
      </w:r>
      <w:r w:rsidR="007355D4" w:rsidRPr="00763FCB">
        <w:rPr>
          <w:rFonts w:ascii="Times New Roman" w:hAnsi="Times New Roman" w:cs="Times New Roman"/>
          <w:sz w:val="24"/>
          <w:szCs w:val="24"/>
        </w:rPr>
        <w:t>7,</w:t>
      </w:r>
      <w:r w:rsidR="006B1541" w:rsidRPr="00763FCB">
        <w:rPr>
          <w:rFonts w:ascii="Times New Roman" w:hAnsi="Times New Roman" w:cs="Times New Roman"/>
          <w:sz w:val="24"/>
          <w:szCs w:val="24"/>
        </w:rPr>
        <w:t xml:space="preserve"> comme cadeau de naissance.</w:t>
      </w:r>
      <w:r w:rsidR="008B025C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760A15" w:rsidRPr="00763FCB">
        <w:rPr>
          <w:rFonts w:ascii="Times New Roman" w:hAnsi="Times New Roman" w:cs="Times New Roman"/>
          <w:sz w:val="24"/>
          <w:szCs w:val="24"/>
        </w:rPr>
        <w:t xml:space="preserve">À travers son histoire, c’est </w:t>
      </w:r>
      <w:r w:rsidR="000A3C12">
        <w:rPr>
          <w:rFonts w:ascii="Times New Roman" w:hAnsi="Times New Roman" w:cs="Times New Roman"/>
          <w:sz w:val="24"/>
          <w:szCs w:val="24"/>
        </w:rPr>
        <w:t>celle de la</w:t>
      </w:r>
      <w:r w:rsidR="00760A15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FE579F" w:rsidRPr="00763FCB">
        <w:rPr>
          <w:rFonts w:ascii="Times New Roman" w:hAnsi="Times New Roman" w:cs="Times New Roman"/>
          <w:sz w:val="24"/>
          <w:szCs w:val="24"/>
        </w:rPr>
        <w:t xml:space="preserve">lente ouverture du </w:t>
      </w:r>
      <w:r w:rsidR="00C05C5C" w:rsidRPr="00763FCB">
        <w:rPr>
          <w:rFonts w:ascii="Times New Roman" w:hAnsi="Times New Roman" w:cs="Times New Roman"/>
          <w:sz w:val="24"/>
          <w:szCs w:val="24"/>
        </w:rPr>
        <w:t>livre</w:t>
      </w:r>
      <w:r w:rsidR="00FE579F" w:rsidRPr="00763FCB">
        <w:rPr>
          <w:rFonts w:ascii="Times New Roman" w:hAnsi="Times New Roman" w:cs="Times New Roman"/>
          <w:sz w:val="24"/>
          <w:szCs w:val="24"/>
        </w:rPr>
        <w:t xml:space="preserve"> au monde </w:t>
      </w:r>
      <w:r w:rsidR="00B2683E" w:rsidRPr="00763FCB">
        <w:rPr>
          <w:rFonts w:ascii="Times New Roman" w:hAnsi="Times New Roman" w:cs="Times New Roman"/>
          <w:sz w:val="24"/>
          <w:szCs w:val="24"/>
        </w:rPr>
        <w:t>qui se déroule devant nous</w:t>
      </w:r>
      <w:r w:rsidR="007355D4" w:rsidRPr="00763FCB">
        <w:rPr>
          <w:rFonts w:ascii="Times New Roman" w:hAnsi="Times New Roman" w:cs="Times New Roman"/>
          <w:sz w:val="24"/>
          <w:szCs w:val="24"/>
        </w:rPr>
        <w:t>. L</w:t>
      </w:r>
      <w:r w:rsidR="00520BBB" w:rsidRPr="00763FCB">
        <w:rPr>
          <w:rFonts w:ascii="Times New Roman" w:hAnsi="Times New Roman" w:cs="Times New Roman"/>
          <w:sz w:val="24"/>
          <w:szCs w:val="24"/>
        </w:rPr>
        <w:t xml:space="preserve">es </w:t>
      </w:r>
      <w:r w:rsidR="00FC263B" w:rsidRPr="00763FCB">
        <w:rPr>
          <w:rFonts w:ascii="Times New Roman" w:hAnsi="Times New Roman" w:cs="Times New Roman"/>
          <w:sz w:val="24"/>
          <w:szCs w:val="24"/>
        </w:rPr>
        <w:t>collections</w:t>
      </w:r>
      <w:r w:rsidR="00520BBB" w:rsidRPr="00763FCB">
        <w:rPr>
          <w:rFonts w:ascii="Times New Roman" w:hAnsi="Times New Roman" w:cs="Times New Roman"/>
          <w:sz w:val="24"/>
          <w:szCs w:val="24"/>
        </w:rPr>
        <w:t xml:space="preserve"> privées des monastères </w:t>
      </w:r>
      <w:r w:rsidR="0093604F" w:rsidRPr="00763FCB">
        <w:rPr>
          <w:rFonts w:ascii="Times New Roman" w:hAnsi="Times New Roman" w:cs="Times New Roman"/>
          <w:sz w:val="24"/>
          <w:szCs w:val="24"/>
        </w:rPr>
        <w:t>des</w:t>
      </w:r>
      <w:r w:rsidR="003628BB" w:rsidRPr="00763FCB">
        <w:rPr>
          <w:rFonts w:ascii="Times New Roman" w:hAnsi="Times New Roman" w:cs="Times New Roman"/>
          <w:sz w:val="24"/>
          <w:szCs w:val="24"/>
        </w:rPr>
        <w:t xml:space="preserve"> Pays-Bas </w:t>
      </w:r>
      <w:r w:rsidR="006E1CCB" w:rsidRPr="00763FCB">
        <w:rPr>
          <w:rFonts w:ascii="Times New Roman" w:hAnsi="Times New Roman" w:cs="Times New Roman"/>
          <w:sz w:val="24"/>
          <w:szCs w:val="24"/>
        </w:rPr>
        <w:t>autrichiens</w:t>
      </w:r>
      <w:r w:rsidR="00A410D4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5B1033" w:rsidRPr="00763FCB">
        <w:rPr>
          <w:rFonts w:ascii="Times New Roman" w:hAnsi="Times New Roman" w:cs="Times New Roman"/>
          <w:sz w:val="24"/>
          <w:szCs w:val="24"/>
        </w:rPr>
        <w:t>furent ain</w:t>
      </w:r>
      <w:r w:rsidR="00A80AA3" w:rsidRPr="00763FCB">
        <w:rPr>
          <w:rFonts w:ascii="Times New Roman" w:hAnsi="Times New Roman" w:cs="Times New Roman"/>
          <w:sz w:val="24"/>
          <w:szCs w:val="24"/>
        </w:rPr>
        <w:t>si</w:t>
      </w:r>
      <w:r w:rsidR="005B1033" w:rsidRPr="00763FCB">
        <w:rPr>
          <w:rFonts w:ascii="Times New Roman" w:hAnsi="Times New Roman" w:cs="Times New Roman"/>
          <w:sz w:val="24"/>
          <w:szCs w:val="24"/>
        </w:rPr>
        <w:t xml:space="preserve"> confisquées par les révolutionnaires</w:t>
      </w:r>
      <w:r w:rsidR="00BA1A44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622991" w:rsidRPr="00763FCB">
        <w:rPr>
          <w:rFonts w:ascii="Times New Roman" w:hAnsi="Times New Roman" w:cs="Times New Roman"/>
          <w:sz w:val="24"/>
          <w:szCs w:val="24"/>
        </w:rPr>
        <w:t>et</w:t>
      </w:r>
      <w:r w:rsidR="0043323C">
        <w:rPr>
          <w:rFonts w:ascii="Times New Roman" w:hAnsi="Times New Roman" w:cs="Times New Roman"/>
          <w:sz w:val="24"/>
          <w:szCs w:val="24"/>
        </w:rPr>
        <w:t xml:space="preserve"> </w:t>
      </w:r>
      <w:r w:rsidR="005E1486" w:rsidRPr="00763FCB">
        <w:rPr>
          <w:rFonts w:ascii="Times New Roman" w:hAnsi="Times New Roman" w:cs="Times New Roman"/>
          <w:sz w:val="24"/>
          <w:szCs w:val="24"/>
        </w:rPr>
        <w:t>mises</w:t>
      </w:r>
      <w:r w:rsidR="004C2E6F" w:rsidRPr="00763FCB">
        <w:rPr>
          <w:rFonts w:ascii="Times New Roman" w:hAnsi="Times New Roman" w:cs="Times New Roman"/>
          <w:sz w:val="24"/>
          <w:szCs w:val="24"/>
        </w:rPr>
        <w:t>,</w:t>
      </w:r>
      <w:r w:rsidR="005E1486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5869B6" w:rsidRPr="00763FCB">
        <w:rPr>
          <w:rFonts w:ascii="Times New Roman" w:hAnsi="Times New Roman" w:cs="Times New Roman"/>
          <w:sz w:val="24"/>
          <w:szCs w:val="24"/>
        </w:rPr>
        <w:t xml:space="preserve">pour la </w:t>
      </w:r>
      <w:r w:rsidR="00781007" w:rsidRPr="00763FCB">
        <w:rPr>
          <w:rFonts w:ascii="Times New Roman" w:hAnsi="Times New Roman" w:cs="Times New Roman"/>
          <w:sz w:val="24"/>
          <w:szCs w:val="24"/>
        </w:rPr>
        <w:t xml:space="preserve">toute </w:t>
      </w:r>
      <w:r w:rsidR="005869B6" w:rsidRPr="00763FCB">
        <w:rPr>
          <w:rFonts w:ascii="Times New Roman" w:hAnsi="Times New Roman" w:cs="Times New Roman"/>
          <w:sz w:val="24"/>
          <w:szCs w:val="24"/>
        </w:rPr>
        <w:t>première fois</w:t>
      </w:r>
      <w:r w:rsidR="004C2E6F" w:rsidRPr="00763FCB">
        <w:rPr>
          <w:rFonts w:ascii="Times New Roman" w:hAnsi="Times New Roman" w:cs="Times New Roman"/>
          <w:sz w:val="24"/>
          <w:szCs w:val="24"/>
        </w:rPr>
        <w:t>,</w:t>
      </w:r>
      <w:r w:rsidR="005869B6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5E1486" w:rsidRPr="00763FCB">
        <w:rPr>
          <w:rFonts w:ascii="Times New Roman" w:hAnsi="Times New Roman" w:cs="Times New Roman"/>
          <w:sz w:val="24"/>
          <w:szCs w:val="24"/>
        </w:rPr>
        <w:t>à la disposition</w:t>
      </w:r>
      <w:r w:rsidR="00197E42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6F1A20" w:rsidRPr="00763FCB">
        <w:rPr>
          <w:rFonts w:ascii="Times New Roman" w:hAnsi="Times New Roman" w:cs="Times New Roman"/>
          <w:sz w:val="24"/>
          <w:szCs w:val="24"/>
        </w:rPr>
        <w:t>des citoyens</w:t>
      </w:r>
      <w:r w:rsidR="005A477F">
        <w:rPr>
          <w:rFonts w:ascii="Times New Roman" w:hAnsi="Times New Roman" w:cs="Times New Roman"/>
          <w:sz w:val="24"/>
          <w:szCs w:val="24"/>
        </w:rPr>
        <w:t>,</w:t>
      </w:r>
      <w:r w:rsidR="006F1A20" w:rsidRPr="00763FCB">
        <w:rPr>
          <w:rFonts w:ascii="Times New Roman" w:hAnsi="Times New Roman" w:cs="Times New Roman"/>
          <w:sz w:val="24"/>
          <w:szCs w:val="24"/>
        </w:rPr>
        <w:t xml:space="preserve"> dans le cadre de bibliothèques publiques</w:t>
      </w:r>
      <w:r w:rsidR="00112586" w:rsidRPr="00763FCB">
        <w:rPr>
          <w:rFonts w:ascii="Times New Roman" w:hAnsi="Times New Roman" w:cs="Times New Roman"/>
          <w:sz w:val="24"/>
          <w:szCs w:val="24"/>
        </w:rPr>
        <w:t xml:space="preserve">. Pourtant, </w:t>
      </w:r>
      <w:r w:rsidR="000267D2" w:rsidRPr="00763FCB">
        <w:rPr>
          <w:rFonts w:ascii="Times New Roman" w:hAnsi="Times New Roman" w:cs="Times New Roman"/>
          <w:sz w:val="24"/>
          <w:szCs w:val="24"/>
        </w:rPr>
        <w:t>au</w:t>
      </w:r>
      <w:r w:rsidR="00C33C47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C33C47" w:rsidRPr="00763FCB">
        <w:rPr>
          <w:rFonts w:ascii="Times New Roman" w:hAnsi="Times New Roman" w:cs="Times New Roman"/>
          <w:smallCaps/>
          <w:sz w:val="24"/>
          <w:szCs w:val="24"/>
        </w:rPr>
        <w:t>xix</w:t>
      </w:r>
      <w:r w:rsidR="00C33C47" w:rsidRPr="00763FCB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C33C47" w:rsidRPr="00763FCB">
        <w:rPr>
          <w:rFonts w:ascii="Times New Roman" w:hAnsi="Times New Roman" w:cs="Times New Roman"/>
          <w:sz w:val="24"/>
          <w:szCs w:val="24"/>
        </w:rPr>
        <w:t xml:space="preserve"> siècle</w:t>
      </w:r>
      <w:r w:rsidR="001E5E86" w:rsidRPr="00763FCB">
        <w:rPr>
          <w:rFonts w:ascii="Times New Roman" w:hAnsi="Times New Roman" w:cs="Times New Roman"/>
          <w:sz w:val="24"/>
          <w:szCs w:val="24"/>
        </w:rPr>
        <w:t xml:space="preserve">, </w:t>
      </w:r>
      <w:r w:rsidR="003C41F1" w:rsidRPr="00763FCB">
        <w:rPr>
          <w:rFonts w:ascii="Times New Roman" w:hAnsi="Times New Roman" w:cs="Times New Roman"/>
          <w:sz w:val="24"/>
          <w:szCs w:val="24"/>
        </w:rPr>
        <w:t>la bibliothèque de l</w:t>
      </w:r>
      <w:r w:rsidR="00D05D7E">
        <w:rPr>
          <w:rFonts w:ascii="Times New Roman" w:hAnsi="Times New Roman" w:cs="Times New Roman"/>
          <w:sz w:val="24"/>
          <w:szCs w:val="24"/>
        </w:rPr>
        <w:t xml:space="preserve">a jeune </w:t>
      </w:r>
      <w:r w:rsidR="00633CA1">
        <w:rPr>
          <w:rFonts w:ascii="Times New Roman" w:hAnsi="Times New Roman" w:cs="Times New Roman"/>
          <w:sz w:val="24"/>
          <w:szCs w:val="24"/>
        </w:rPr>
        <w:t>université</w:t>
      </w:r>
      <w:r w:rsidR="003C41F1" w:rsidRPr="00763FCB">
        <w:rPr>
          <w:rFonts w:ascii="Times New Roman" w:hAnsi="Times New Roman" w:cs="Times New Roman"/>
          <w:sz w:val="24"/>
          <w:szCs w:val="24"/>
        </w:rPr>
        <w:t xml:space="preserve"> restait presque une affaire privée : </w:t>
      </w:r>
      <w:r w:rsidR="00180F2E" w:rsidRPr="00763FCB">
        <w:rPr>
          <w:rFonts w:ascii="Times New Roman" w:hAnsi="Times New Roman" w:cs="Times New Roman"/>
          <w:sz w:val="24"/>
          <w:szCs w:val="24"/>
        </w:rPr>
        <w:t xml:space="preserve">le bibliothécaire en chef régnait sur elle </w:t>
      </w:r>
      <w:r w:rsidR="00504991" w:rsidRPr="00763FCB">
        <w:rPr>
          <w:rFonts w:ascii="Times New Roman" w:hAnsi="Times New Roman" w:cs="Times New Roman"/>
          <w:sz w:val="24"/>
          <w:szCs w:val="24"/>
        </w:rPr>
        <w:t>en maître</w:t>
      </w:r>
      <w:r w:rsidR="00180F2E" w:rsidRPr="00763FCB">
        <w:rPr>
          <w:rFonts w:ascii="Times New Roman" w:hAnsi="Times New Roman" w:cs="Times New Roman"/>
          <w:sz w:val="24"/>
          <w:szCs w:val="24"/>
        </w:rPr>
        <w:t xml:space="preserve">, </w:t>
      </w:r>
      <w:r w:rsidR="00180F2E" w:rsidRPr="00763FCB">
        <w:rPr>
          <w:rFonts w:ascii="Times New Roman" w:hAnsi="Times New Roman" w:cs="Times New Roman"/>
          <w:sz w:val="24"/>
          <w:szCs w:val="24"/>
        </w:rPr>
        <w:lastRenderedPageBreak/>
        <w:t xml:space="preserve">palliant l’absence </w:t>
      </w:r>
      <w:r w:rsidR="00DE019A" w:rsidRPr="00763FCB">
        <w:rPr>
          <w:rFonts w:ascii="Times New Roman" w:hAnsi="Times New Roman" w:cs="Times New Roman"/>
          <w:sz w:val="24"/>
          <w:szCs w:val="24"/>
        </w:rPr>
        <w:t xml:space="preserve">ou le retard </w:t>
      </w:r>
      <w:r w:rsidR="00166558" w:rsidRPr="00763FCB">
        <w:rPr>
          <w:rFonts w:ascii="Times New Roman" w:hAnsi="Times New Roman" w:cs="Times New Roman"/>
          <w:sz w:val="24"/>
          <w:szCs w:val="24"/>
        </w:rPr>
        <w:t>de</w:t>
      </w:r>
      <w:r w:rsidR="00180F2E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E06A28" w:rsidRPr="00763FCB">
        <w:rPr>
          <w:rFonts w:ascii="Times New Roman" w:hAnsi="Times New Roman" w:cs="Times New Roman"/>
          <w:sz w:val="24"/>
          <w:szCs w:val="24"/>
        </w:rPr>
        <w:t>catalogage</w:t>
      </w:r>
      <w:r w:rsidR="00180F2E" w:rsidRPr="00763FCB">
        <w:rPr>
          <w:rFonts w:ascii="Times New Roman" w:hAnsi="Times New Roman" w:cs="Times New Roman"/>
          <w:sz w:val="24"/>
          <w:szCs w:val="24"/>
        </w:rPr>
        <w:t xml:space="preserve"> par sa connaissance</w:t>
      </w:r>
      <w:r w:rsidR="00E06A28" w:rsidRPr="00763FCB">
        <w:rPr>
          <w:rFonts w:ascii="Times New Roman" w:hAnsi="Times New Roman" w:cs="Times New Roman"/>
          <w:sz w:val="24"/>
          <w:szCs w:val="24"/>
        </w:rPr>
        <w:t xml:space="preserve"> intime</w:t>
      </w:r>
      <w:r w:rsidR="00180F2E" w:rsidRPr="00763FCB">
        <w:rPr>
          <w:rFonts w:ascii="Times New Roman" w:hAnsi="Times New Roman" w:cs="Times New Roman"/>
          <w:sz w:val="24"/>
          <w:szCs w:val="24"/>
        </w:rPr>
        <w:t xml:space="preserve"> de « </w:t>
      </w:r>
      <w:r w:rsidR="002405E5" w:rsidRPr="00763FCB">
        <w:rPr>
          <w:rFonts w:ascii="Times New Roman" w:hAnsi="Times New Roman" w:cs="Times New Roman"/>
          <w:sz w:val="24"/>
          <w:szCs w:val="24"/>
        </w:rPr>
        <w:t>ses</w:t>
      </w:r>
      <w:r w:rsidR="00180F2E" w:rsidRPr="00763FCB">
        <w:rPr>
          <w:rFonts w:ascii="Times New Roman" w:hAnsi="Times New Roman" w:cs="Times New Roman"/>
          <w:sz w:val="24"/>
          <w:szCs w:val="24"/>
        </w:rPr>
        <w:t> » collection</w:t>
      </w:r>
      <w:r w:rsidR="002405E5" w:rsidRPr="00763FCB">
        <w:rPr>
          <w:rFonts w:ascii="Times New Roman" w:hAnsi="Times New Roman" w:cs="Times New Roman"/>
          <w:sz w:val="24"/>
          <w:szCs w:val="24"/>
        </w:rPr>
        <w:t>s</w:t>
      </w:r>
      <w:r w:rsidR="00987A90" w:rsidRPr="00763FCB">
        <w:rPr>
          <w:rFonts w:ascii="Times New Roman" w:hAnsi="Times New Roman" w:cs="Times New Roman"/>
          <w:sz w:val="24"/>
          <w:szCs w:val="24"/>
        </w:rPr>
        <w:t xml:space="preserve">, qu’il </w:t>
      </w:r>
      <w:r w:rsidR="004238B8" w:rsidRPr="00763FCB">
        <w:rPr>
          <w:rFonts w:ascii="Times New Roman" w:hAnsi="Times New Roman" w:cs="Times New Roman"/>
          <w:sz w:val="24"/>
          <w:szCs w:val="24"/>
        </w:rPr>
        <w:t>agrandissait régulièrement</w:t>
      </w:r>
      <w:r w:rsidR="00987A90" w:rsidRPr="00763FCB">
        <w:rPr>
          <w:rFonts w:ascii="Times New Roman" w:hAnsi="Times New Roman" w:cs="Times New Roman"/>
          <w:sz w:val="24"/>
          <w:szCs w:val="24"/>
        </w:rPr>
        <w:t xml:space="preserve"> par l’achat de nouvelles pièces rares. </w:t>
      </w:r>
      <w:r w:rsidR="00B960DD" w:rsidRPr="00763FCB">
        <w:rPr>
          <w:rFonts w:ascii="Times New Roman" w:hAnsi="Times New Roman" w:cs="Times New Roman"/>
          <w:sz w:val="24"/>
          <w:szCs w:val="24"/>
        </w:rPr>
        <w:t>Ces livres anciens étaient ensuite mis à disposition</w:t>
      </w:r>
      <w:r w:rsidR="00175C62" w:rsidRPr="00763FCB">
        <w:rPr>
          <w:rFonts w:ascii="Times New Roman" w:hAnsi="Times New Roman" w:cs="Times New Roman"/>
          <w:sz w:val="24"/>
          <w:szCs w:val="24"/>
        </w:rPr>
        <w:t>, non des étudiants, mais</w:t>
      </w:r>
      <w:r w:rsidR="000869C4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D962B9" w:rsidRPr="00763FCB">
        <w:rPr>
          <w:rFonts w:ascii="Times New Roman" w:hAnsi="Times New Roman" w:cs="Times New Roman"/>
          <w:sz w:val="24"/>
          <w:szCs w:val="24"/>
        </w:rPr>
        <w:t xml:space="preserve">des </w:t>
      </w:r>
      <w:r w:rsidR="00E247B5" w:rsidRPr="00763FCB">
        <w:rPr>
          <w:rFonts w:ascii="Times New Roman" w:hAnsi="Times New Roman" w:cs="Times New Roman"/>
          <w:sz w:val="24"/>
          <w:szCs w:val="24"/>
        </w:rPr>
        <w:t>beaux esprits</w:t>
      </w:r>
      <w:r w:rsidR="001B2A32" w:rsidRPr="00763FCB">
        <w:rPr>
          <w:rFonts w:ascii="Times New Roman" w:hAnsi="Times New Roman" w:cs="Times New Roman"/>
          <w:sz w:val="24"/>
          <w:szCs w:val="24"/>
        </w:rPr>
        <w:t xml:space="preserve"> de Gand</w:t>
      </w:r>
      <w:r w:rsidR="00D962B9" w:rsidRPr="00763FCB">
        <w:rPr>
          <w:rFonts w:ascii="Times New Roman" w:hAnsi="Times New Roman" w:cs="Times New Roman"/>
          <w:sz w:val="24"/>
          <w:szCs w:val="24"/>
        </w:rPr>
        <w:t xml:space="preserve">, </w:t>
      </w:r>
      <w:r w:rsidR="00D455AA" w:rsidRPr="00763FCB">
        <w:rPr>
          <w:rFonts w:ascii="Times New Roman" w:hAnsi="Times New Roman" w:cs="Times New Roman"/>
          <w:sz w:val="24"/>
          <w:szCs w:val="24"/>
        </w:rPr>
        <w:t xml:space="preserve">des </w:t>
      </w:r>
      <w:r w:rsidR="00471643" w:rsidRPr="00763FCB">
        <w:rPr>
          <w:rFonts w:ascii="Times New Roman" w:hAnsi="Times New Roman" w:cs="Times New Roman"/>
          <w:sz w:val="24"/>
          <w:szCs w:val="24"/>
        </w:rPr>
        <w:t xml:space="preserve">riches </w:t>
      </w:r>
      <w:r w:rsidR="00A23CDD" w:rsidRPr="00763FCB">
        <w:rPr>
          <w:rFonts w:ascii="Times New Roman" w:hAnsi="Times New Roman" w:cs="Times New Roman"/>
          <w:sz w:val="24"/>
          <w:szCs w:val="24"/>
        </w:rPr>
        <w:t>rentiers</w:t>
      </w:r>
      <w:r w:rsidR="00724982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746C7F" w:rsidRPr="00763FCB">
        <w:rPr>
          <w:rFonts w:ascii="Times New Roman" w:hAnsi="Times New Roman" w:cs="Times New Roman"/>
          <w:sz w:val="24"/>
          <w:szCs w:val="24"/>
        </w:rPr>
        <w:t xml:space="preserve">amateurs </w:t>
      </w:r>
      <w:r w:rsidR="00F37BD4" w:rsidRPr="00763FCB">
        <w:rPr>
          <w:rFonts w:ascii="Times New Roman" w:hAnsi="Times New Roman" w:cs="Times New Roman"/>
          <w:sz w:val="24"/>
          <w:szCs w:val="24"/>
        </w:rPr>
        <w:t>d’histoire</w:t>
      </w:r>
      <w:r w:rsidR="00E33745">
        <w:rPr>
          <w:rFonts w:ascii="Times New Roman" w:hAnsi="Times New Roman" w:cs="Times New Roman"/>
          <w:sz w:val="24"/>
          <w:szCs w:val="24"/>
        </w:rPr>
        <w:t xml:space="preserve"> et de belles-lettres</w:t>
      </w:r>
      <w:r w:rsidR="00583365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0E3F9B" w:rsidRPr="00763FCB">
        <w:rPr>
          <w:rFonts w:ascii="Times New Roman" w:hAnsi="Times New Roman" w:cs="Times New Roman"/>
          <w:sz w:val="24"/>
          <w:szCs w:val="24"/>
        </w:rPr>
        <w:t>-</w:t>
      </w:r>
      <w:r w:rsidR="005669A1" w:rsidRPr="00763FCB">
        <w:rPr>
          <w:rFonts w:ascii="Times New Roman" w:hAnsi="Times New Roman" w:cs="Times New Roman"/>
          <w:sz w:val="24"/>
          <w:szCs w:val="24"/>
        </w:rPr>
        <w:t xml:space="preserve"> au nombre desquels le </w:t>
      </w:r>
      <w:r w:rsidR="00080D71" w:rsidRPr="00763FCB">
        <w:rPr>
          <w:rFonts w:ascii="Times New Roman" w:hAnsi="Times New Roman" w:cs="Times New Roman"/>
          <w:sz w:val="24"/>
          <w:szCs w:val="24"/>
        </w:rPr>
        <w:t>maître des lieux</w:t>
      </w:r>
      <w:r w:rsidR="0009424B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5669A1" w:rsidRPr="00763FCB">
        <w:rPr>
          <w:rFonts w:ascii="Times New Roman" w:hAnsi="Times New Roman" w:cs="Times New Roman"/>
          <w:sz w:val="24"/>
          <w:szCs w:val="24"/>
        </w:rPr>
        <w:t>pouvait</w:t>
      </w:r>
      <w:r w:rsidR="003E7619" w:rsidRPr="00763FCB">
        <w:rPr>
          <w:rFonts w:ascii="Times New Roman" w:hAnsi="Times New Roman" w:cs="Times New Roman"/>
          <w:sz w:val="24"/>
          <w:szCs w:val="24"/>
        </w:rPr>
        <w:t xml:space="preserve"> souvent</w:t>
      </w:r>
      <w:r w:rsidR="005669A1" w:rsidRPr="00763FCB">
        <w:rPr>
          <w:rFonts w:ascii="Times New Roman" w:hAnsi="Times New Roman" w:cs="Times New Roman"/>
          <w:sz w:val="24"/>
          <w:szCs w:val="24"/>
        </w:rPr>
        <w:t xml:space="preserve"> être compté</w:t>
      </w:r>
      <w:r w:rsidR="00B960DD" w:rsidRPr="00763FCB">
        <w:rPr>
          <w:rFonts w:ascii="Times New Roman" w:hAnsi="Times New Roman" w:cs="Times New Roman"/>
          <w:sz w:val="24"/>
          <w:szCs w:val="24"/>
        </w:rPr>
        <w:t>.</w:t>
      </w:r>
    </w:p>
    <w:p w14:paraId="6C4631D2" w14:textId="0B4C0472" w:rsidR="00CC1457" w:rsidRPr="00763FCB" w:rsidRDefault="006C0A5A" w:rsidP="00763F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FCB">
        <w:rPr>
          <w:rFonts w:ascii="Times New Roman" w:hAnsi="Times New Roman" w:cs="Times New Roman"/>
          <w:sz w:val="24"/>
          <w:szCs w:val="24"/>
        </w:rPr>
        <w:t>D</w:t>
      </w:r>
      <w:r w:rsidR="000108D7" w:rsidRPr="00763FCB">
        <w:rPr>
          <w:rFonts w:ascii="Times New Roman" w:hAnsi="Times New Roman" w:cs="Times New Roman"/>
          <w:sz w:val="24"/>
          <w:szCs w:val="24"/>
        </w:rPr>
        <w:t>ès</w:t>
      </w:r>
      <w:r w:rsidR="00313CD9" w:rsidRPr="00763FCB">
        <w:rPr>
          <w:rFonts w:ascii="Times New Roman" w:hAnsi="Times New Roman" w:cs="Times New Roman"/>
          <w:sz w:val="24"/>
          <w:szCs w:val="24"/>
        </w:rPr>
        <w:t xml:space="preserve"> la fin </w:t>
      </w:r>
      <w:r w:rsidR="003B4017" w:rsidRPr="00763FCB">
        <w:rPr>
          <w:rFonts w:ascii="Times New Roman" w:hAnsi="Times New Roman" w:cs="Times New Roman"/>
          <w:sz w:val="24"/>
          <w:szCs w:val="24"/>
        </w:rPr>
        <w:t>de ce</w:t>
      </w:r>
      <w:r w:rsidR="00313CD9" w:rsidRPr="00763FCB">
        <w:rPr>
          <w:rFonts w:ascii="Times New Roman" w:hAnsi="Times New Roman" w:cs="Times New Roman"/>
          <w:sz w:val="24"/>
          <w:szCs w:val="24"/>
        </w:rPr>
        <w:t xml:space="preserve"> siècle, </w:t>
      </w:r>
      <w:r w:rsidR="00890797" w:rsidRPr="00763FCB">
        <w:rPr>
          <w:rFonts w:ascii="Times New Roman" w:hAnsi="Times New Roman" w:cs="Times New Roman"/>
          <w:sz w:val="24"/>
          <w:szCs w:val="24"/>
        </w:rPr>
        <w:t xml:space="preserve">l’essor </w:t>
      </w:r>
      <w:r w:rsidR="00E063DD" w:rsidRPr="00763FCB">
        <w:rPr>
          <w:rFonts w:ascii="Times New Roman" w:hAnsi="Times New Roman" w:cs="Times New Roman"/>
          <w:sz w:val="24"/>
          <w:szCs w:val="24"/>
        </w:rPr>
        <w:t xml:space="preserve">du modèle </w:t>
      </w:r>
      <w:r w:rsidR="00A94E2B" w:rsidRPr="00763FCB">
        <w:rPr>
          <w:rFonts w:ascii="Times New Roman" w:hAnsi="Times New Roman" w:cs="Times New Roman"/>
          <w:sz w:val="24"/>
          <w:szCs w:val="24"/>
        </w:rPr>
        <w:t xml:space="preserve">allemand </w:t>
      </w:r>
      <w:r w:rsidR="00FC0ED3" w:rsidRPr="00763FCB">
        <w:rPr>
          <w:rFonts w:ascii="Times New Roman" w:hAnsi="Times New Roman" w:cs="Times New Roman"/>
          <w:sz w:val="24"/>
          <w:szCs w:val="24"/>
        </w:rPr>
        <w:t>d’université de recherche</w:t>
      </w:r>
      <w:r w:rsidR="00E063DD" w:rsidRPr="00763FCB">
        <w:rPr>
          <w:rFonts w:ascii="Times New Roman" w:hAnsi="Times New Roman" w:cs="Times New Roman"/>
          <w:sz w:val="24"/>
          <w:szCs w:val="24"/>
        </w:rPr>
        <w:t xml:space="preserve"> bouleversa </w:t>
      </w:r>
      <w:r w:rsidR="006A0C8C" w:rsidRPr="00763FCB">
        <w:rPr>
          <w:rFonts w:ascii="Times New Roman" w:hAnsi="Times New Roman" w:cs="Times New Roman"/>
          <w:sz w:val="24"/>
          <w:szCs w:val="24"/>
        </w:rPr>
        <w:t>cette conception</w:t>
      </w:r>
      <w:r w:rsidR="00E25E3D">
        <w:rPr>
          <w:rFonts w:ascii="Times New Roman" w:hAnsi="Times New Roman" w:cs="Times New Roman"/>
          <w:sz w:val="24"/>
          <w:szCs w:val="24"/>
        </w:rPr>
        <w:t>. L</w:t>
      </w:r>
      <w:r w:rsidR="00124009" w:rsidRPr="00763FCB">
        <w:rPr>
          <w:rFonts w:ascii="Times New Roman" w:hAnsi="Times New Roman" w:cs="Times New Roman"/>
          <w:sz w:val="24"/>
          <w:szCs w:val="24"/>
        </w:rPr>
        <w:t>a littérature courante en</w:t>
      </w:r>
      <w:r w:rsidR="006A0C8C" w:rsidRPr="00763FCB">
        <w:rPr>
          <w:rFonts w:ascii="Times New Roman" w:hAnsi="Times New Roman" w:cs="Times New Roman"/>
          <w:sz w:val="24"/>
          <w:szCs w:val="24"/>
        </w:rPr>
        <w:t xml:space="preserve"> sciences naturelles </w:t>
      </w:r>
      <w:r w:rsidR="00DF0A61">
        <w:rPr>
          <w:rFonts w:ascii="Times New Roman" w:hAnsi="Times New Roman" w:cs="Times New Roman"/>
          <w:sz w:val="24"/>
          <w:szCs w:val="24"/>
        </w:rPr>
        <w:t>avait dépassé</w:t>
      </w:r>
      <w:r w:rsidR="00297D41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DB5B61" w:rsidRPr="00763FCB">
        <w:rPr>
          <w:rFonts w:ascii="Times New Roman" w:hAnsi="Times New Roman" w:cs="Times New Roman"/>
          <w:sz w:val="24"/>
          <w:szCs w:val="24"/>
        </w:rPr>
        <w:t>en volume le fonds patrimonial</w:t>
      </w:r>
      <w:r w:rsidR="00F14A41" w:rsidRPr="00763FCB">
        <w:rPr>
          <w:rFonts w:ascii="Times New Roman" w:hAnsi="Times New Roman" w:cs="Times New Roman"/>
          <w:sz w:val="24"/>
          <w:szCs w:val="24"/>
        </w:rPr>
        <w:t>, et</w:t>
      </w:r>
      <w:r w:rsidR="007039D6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6A1B00" w:rsidRPr="00763FCB">
        <w:rPr>
          <w:rFonts w:ascii="Times New Roman" w:hAnsi="Times New Roman" w:cs="Times New Roman"/>
          <w:sz w:val="24"/>
          <w:szCs w:val="24"/>
        </w:rPr>
        <w:t>l</w:t>
      </w:r>
      <w:r w:rsidR="00A0369F" w:rsidRPr="00763FCB">
        <w:rPr>
          <w:rFonts w:ascii="Times New Roman" w:hAnsi="Times New Roman" w:cs="Times New Roman"/>
          <w:sz w:val="24"/>
          <w:szCs w:val="24"/>
        </w:rPr>
        <w:t xml:space="preserve">e </w:t>
      </w:r>
      <w:r w:rsidR="000F31AD">
        <w:rPr>
          <w:rFonts w:ascii="Times New Roman" w:hAnsi="Times New Roman" w:cs="Times New Roman"/>
          <w:sz w:val="24"/>
          <w:szCs w:val="24"/>
        </w:rPr>
        <w:t>public</w:t>
      </w:r>
      <w:r w:rsidR="00A0369F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9B7855">
        <w:rPr>
          <w:rFonts w:ascii="Times New Roman" w:hAnsi="Times New Roman" w:cs="Times New Roman"/>
          <w:sz w:val="24"/>
          <w:szCs w:val="24"/>
        </w:rPr>
        <w:t xml:space="preserve">se composait </w:t>
      </w:r>
      <w:r w:rsidR="00A0369F" w:rsidRPr="00763FCB">
        <w:rPr>
          <w:rFonts w:ascii="Times New Roman" w:hAnsi="Times New Roman" w:cs="Times New Roman"/>
          <w:sz w:val="24"/>
          <w:szCs w:val="24"/>
        </w:rPr>
        <w:t xml:space="preserve">désormais d’étudiants et de </w:t>
      </w:r>
      <w:r w:rsidR="00D82786" w:rsidRPr="00763FCB">
        <w:rPr>
          <w:rFonts w:ascii="Times New Roman" w:hAnsi="Times New Roman" w:cs="Times New Roman"/>
          <w:sz w:val="24"/>
          <w:szCs w:val="24"/>
        </w:rPr>
        <w:t>chercheur</w:t>
      </w:r>
      <w:r w:rsidR="00921A6C" w:rsidRPr="00763FCB">
        <w:rPr>
          <w:rFonts w:ascii="Times New Roman" w:hAnsi="Times New Roman" w:cs="Times New Roman"/>
          <w:sz w:val="24"/>
          <w:szCs w:val="24"/>
        </w:rPr>
        <w:t>s</w:t>
      </w:r>
      <w:r w:rsidR="00A0369F" w:rsidRPr="00763FCB">
        <w:rPr>
          <w:rFonts w:ascii="Times New Roman" w:hAnsi="Times New Roman" w:cs="Times New Roman"/>
          <w:sz w:val="24"/>
          <w:szCs w:val="24"/>
        </w:rPr>
        <w:t xml:space="preserve">. </w:t>
      </w:r>
      <w:r w:rsidR="00CC1457" w:rsidRPr="00763FCB">
        <w:rPr>
          <w:rFonts w:ascii="Times New Roman" w:hAnsi="Times New Roman" w:cs="Times New Roman"/>
          <w:sz w:val="24"/>
          <w:szCs w:val="24"/>
        </w:rPr>
        <w:t xml:space="preserve">Le </w:t>
      </w:r>
      <w:r w:rsidR="009C7D29" w:rsidRPr="00763FCB">
        <w:rPr>
          <w:rFonts w:ascii="Times New Roman" w:hAnsi="Times New Roman" w:cs="Times New Roman"/>
          <w:sz w:val="24"/>
          <w:szCs w:val="24"/>
        </w:rPr>
        <w:t xml:space="preserve">mandat du </w:t>
      </w:r>
      <w:r w:rsidR="00196A2E" w:rsidRPr="00763FCB">
        <w:rPr>
          <w:rFonts w:ascii="Times New Roman" w:hAnsi="Times New Roman" w:cs="Times New Roman"/>
          <w:sz w:val="24"/>
          <w:szCs w:val="24"/>
        </w:rPr>
        <w:t>bibliothécaire en chef</w:t>
      </w:r>
      <w:r w:rsidR="00CC1457" w:rsidRPr="00763FCB">
        <w:rPr>
          <w:rFonts w:ascii="Times New Roman" w:hAnsi="Times New Roman" w:cs="Times New Roman"/>
          <w:sz w:val="24"/>
          <w:szCs w:val="24"/>
        </w:rPr>
        <w:t xml:space="preserve"> Willem De Vreese</w:t>
      </w:r>
      <w:r w:rsidR="00E62BF9" w:rsidRPr="00763FCB">
        <w:rPr>
          <w:rFonts w:ascii="Times New Roman" w:hAnsi="Times New Roman" w:cs="Times New Roman"/>
          <w:sz w:val="24"/>
          <w:szCs w:val="24"/>
        </w:rPr>
        <w:t xml:space="preserve"> (1911-1919)</w:t>
      </w:r>
      <w:r w:rsidR="00196A2E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0E6B59" w:rsidRPr="00763FCB">
        <w:rPr>
          <w:rFonts w:ascii="Times New Roman" w:hAnsi="Times New Roman" w:cs="Times New Roman"/>
          <w:sz w:val="24"/>
          <w:szCs w:val="24"/>
        </w:rPr>
        <w:t>incarne</w:t>
      </w:r>
      <w:r w:rsidR="00AD4FAF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722A5A" w:rsidRPr="00763FCB">
        <w:rPr>
          <w:rFonts w:ascii="Times New Roman" w:hAnsi="Times New Roman" w:cs="Times New Roman"/>
          <w:sz w:val="24"/>
          <w:szCs w:val="24"/>
        </w:rPr>
        <w:t>cette nouvelle étape dans l’ouverture à la société</w:t>
      </w:r>
      <w:r w:rsidR="00AD4FAF" w:rsidRPr="00763FCB">
        <w:rPr>
          <w:rFonts w:ascii="Times New Roman" w:hAnsi="Times New Roman" w:cs="Times New Roman"/>
          <w:sz w:val="24"/>
          <w:szCs w:val="24"/>
        </w:rPr>
        <w:t xml:space="preserve"> : </w:t>
      </w:r>
      <w:r w:rsidR="00355896" w:rsidRPr="00763FCB">
        <w:rPr>
          <w:rFonts w:ascii="Times New Roman" w:hAnsi="Times New Roman" w:cs="Times New Roman"/>
          <w:sz w:val="24"/>
          <w:szCs w:val="24"/>
        </w:rPr>
        <w:t>il</w:t>
      </w:r>
      <w:r w:rsidR="00AD4FAF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352DEC" w:rsidRPr="00763FCB">
        <w:rPr>
          <w:rFonts w:ascii="Times New Roman" w:hAnsi="Times New Roman" w:cs="Times New Roman"/>
          <w:sz w:val="24"/>
          <w:szCs w:val="24"/>
        </w:rPr>
        <w:t>parvint à dresser</w:t>
      </w:r>
      <w:r w:rsidR="00AD4FAF" w:rsidRPr="00763FCB">
        <w:rPr>
          <w:rFonts w:ascii="Times New Roman" w:hAnsi="Times New Roman" w:cs="Times New Roman"/>
          <w:sz w:val="24"/>
          <w:szCs w:val="24"/>
        </w:rPr>
        <w:t xml:space="preserve"> un premier catalogue complet </w:t>
      </w:r>
      <w:r w:rsidR="006E5CB0" w:rsidRPr="00763FCB">
        <w:rPr>
          <w:rFonts w:ascii="Times New Roman" w:hAnsi="Times New Roman" w:cs="Times New Roman"/>
          <w:sz w:val="24"/>
          <w:szCs w:val="24"/>
        </w:rPr>
        <w:t>des</w:t>
      </w:r>
      <w:r w:rsidR="007F53C4">
        <w:rPr>
          <w:rFonts w:ascii="Times New Roman" w:hAnsi="Times New Roman" w:cs="Times New Roman"/>
          <w:sz w:val="24"/>
          <w:szCs w:val="24"/>
        </w:rPr>
        <w:t xml:space="preserve"> collections des</w:t>
      </w:r>
      <w:r w:rsidR="006E5CB0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485B46" w:rsidRPr="00763FCB">
        <w:rPr>
          <w:rFonts w:ascii="Times New Roman" w:hAnsi="Times New Roman" w:cs="Times New Roman"/>
          <w:sz w:val="24"/>
          <w:szCs w:val="24"/>
        </w:rPr>
        <w:t>bibliothèques</w:t>
      </w:r>
      <w:r w:rsidR="006E5CB0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704EDB" w:rsidRPr="00763FCB">
        <w:rPr>
          <w:rFonts w:ascii="Times New Roman" w:hAnsi="Times New Roman" w:cs="Times New Roman"/>
          <w:sz w:val="24"/>
          <w:szCs w:val="24"/>
        </w:rPr>
        <w:t>de</w:t>
      </w:r>
      <w:r w:rsidR="0091766F" w:rsidRPr="00763FCB">
        <w:rPr>
          <w:rFonts w:ascii="Times New Roman" w:hAnsi="Times New Roman" w:cs="Times New Roman"/>
          <w:sz w:val="24"/>
          <w:szCs w:val="24"/>
        </w:rPr>
        <w:t xml:space="preserve"> la</w:t>
      </w:r>
      <w:r w:rsidR="00704EDB" w:rsidRPr="00763FCB">
        <w:rPr>
          <w:rFonts w:ascii="Times New Roman" w:hAnsi="Times New Roman" w:cs="Times New Roman"/>
          <w:sz w:val="24"/>
          <w:szCs w:val="24"/>
        </w:rPr>
        <w:t>…</w:t>
      </w:r>
      <w:r w:rsidR="008C12B5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A55DC4" w:rsidRPr="00763FCB">
        <w:rPr>
          <w:rFonts w:ascii="Times New Roman" w:hAnsi="Times New Roman" w:cs="Times New Roman"/>
          <w:sz w:val="24"/>
          <w:szCs w:val="24"/>
        </w:rPr>
        <w:t>« </w:t>
      </w:r>
      <w:r w:rsidR="008C12B5" w:rsidRPr="00763FCB">
        <w:rPr>
          <w:rFonts w:ascii="Times New Roman" w:hAnsi="Times New Roman" w:cs="Times New Roman"/>
          <w:sz w:val="24"/>
          <w:szCs w:val="24"/>
        </w:rPr>
        <w:t>Vlaamsche Hoogeschool</w:t>
      </w:r>
      <w:r w:rsidR="00A55DC4" w:rsidRPr="00763FCB">
        <w:rPr>
          <w:rFonts w:ascii="Times New Roman" w:hAnsi="Times New Roman" w:cs="Times New Roman"/>
          <w:sz w:val="24"/>
          <w:szCs w:val="24"/>
        </w:rPr>
        <w:t> »</w:t>
      </w:r>
      <w:r w:rsidR="008C12B5" w:rsidRPr="00763F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33518" w:rsidRPr="00763FCB">
        <w:rPr>
          <w:rFonts w:ascii="Times New Roman" w:hAnsi="Times New Roman" w:cs="Times New Roman"/>
          <w:sz w:val="24"/>
          <w:szCs w:val="24"/>
        </w:rPr>
        <w:t>activiste</w:t>
      </w:r>
      <w:r w:rsidR="00FC3920" w:rsidRPr="00763FCB">
        <w:rPr>
          <w:rFonts w:ascii="Times New Roman" w:hAnsi="Times New Roman" w:cs="Times New Roman"/>
          <w:sz w:val="24"/>
          <w:szCs w:val="24"/>
        </w:rPr>
        <w:t>.</w:t>
      </w:r>
      <w:r w:rsidR="004E5D08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F630ED" w:rsidRPr="00763FCB">
        <w:rPr>
          <w:rFonts w:ascii="Times New Roman" w:hAnsi="Times New Roman" w:cs="Times New Roman"/>
          <w:sz w:val="24"/>
          <w:szCs w:val="24"/>
        </w:rPr>
        <w:t xml:space="preserve">Le catalogue </w:t>
      </w:r>
      <w:r w:rsidR="0099701E" w:rsidRPr="00763FCB">
        <w:rPr>
          <w:rFonts w:ascii="Times New Roman" w:hAnsi="Times New Roman" w:cs="Times New Roman"/>
          <w:sz w:val="24"/>
          <w:szCs w:val="24"/>
        </w:rPr>
        <w:t>affranchissait</w:t>
      </w:r>
      <w:r w:rsidR="00F630ED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766804" w:rsidRPr="00763FCB">
        <w:rPr>
          <w:rFonts w:ascii="Times New Roman" w:hAnsi="Times New Roman" w:cs="Times New Roman"/>
          <w:sz w:val="24"/>
          <w:szCs w:val="24"/>
        </w:rPr>
        <w:t>les</w:t>
      </w:r>
      <w:r w:rsidR="00F630ED" w:rsidRPr="00763FCB">
        <w:rPr>
          <w:rFonts w:ascii="Times New Roman" w:hAnsi="Times New Roman" w:cs="Times New Roman"/>
          <w:sz w:val="24"/>
          <w:szCs w:val="24"/>
        </w:rPr>
        <w:t xml:space="preserve"> collections de la personne du bibliothécaire</w:t>
      </w:r>
      <w:r w:rsidR="008D0DA2" w:rsidRPr="00763FCB">
        <w:rPr>
          <w:rFonts w:ascii="Times New Roman" w:hAnsi="Times New Roman" w:cs="Times New Roman"/>
          <w:sz w:val="24"/>
          <w:szCs w:val="24"/>
        </w:rPr>
        <w:t xml:space="preserve">, </w:t>
      </w:r>
      <w:r w:rsidR="000A1B4A" w:rsidRPr="00763FCB">
        <w:rPr>
          <w:rFonts w:ascii="Times New Roman" w:hAnsi="Times New Roman" w:cs="Times New Roman"/>
          <w:sz w:val="24"/>
          <w:szCs w:val="24"/>
        </w:rPr>
        <w:t>tout comme</w:t>
      </w:r>
      <w:r w:rsidR="008D0DA2" w:rsidRPr="00763FCB">
        <w:rPr>
          <w:rFonts w:ascii="Times New Roman" w:hAnsi="Times New Roman" w:cs="Times New Roman"/>
          <w:sz w:val="24"/>
          <w:szCs w:val="24"/>
        </w:rPr>
        <w:t xml:space="preserve"> la néerlandisation, acquise</w:t>
      </w:r>
      <w:r w:rsidR="009F4FC9" w:rsidRPr="00763FCB">
        <w:rPr>
          <w:rFonts w:ascii="Times New Roman" w:hAnsi="Times New Roman" w:cs="Times New Roman"/>
          <w:sz w:val="24"/>
          <w:szCs w:val="24"/>
        </w:rPr>
        <w:t xml:space="preserve"> définitivement</w:t>
      </w:r>
      <w:r w:rsidR="008D0DA2" w:rsidRPr="00763FCB">
        <w:rPr>
          <w:rFonts w:ascii="Times New Roman" w:hAnsi="Times New Roman" w:cs="Times New Roman"/>
          <w:sz w:val="24"/>
          <w:szCs w:val="24"/>
        </w:rPr>
        <w:t xml:space="preserve"> en 1930, </w:t>
      </w:r>
      <w:r w:rsidR="00104F9C" w:rsidRPr="00763FCB">
        <w:rPr>
          <w:rFonts w:ascii="Times New Roman" w:hAnsi="Times New Roman" w:cs="Times New Roman"/>
          <w:sz w:val="24"/>
          <w:szCs w:val="24"/>
        </w:rPr>
        <w:t xml:space="preserve">détachait </w:t>
      </w:r>
      <w:r w:rsidR="00355896" w:rsidRPr="00763FCB">
        <w:rPr>
          <w:rFonts w:ascii="Times New Roman" w:hAnsi="Times New Roman" w:cs="Times New Roman"/>
          <w:sz w:val="24"/>
          <w:szCs w:val="24"/>
        </w:rPr>
        <w:t>l’institution</w:t>
      </w:r>
      <w:r w:rsidR="00104F9C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1809D7" w:rsidRPr="00763FCB">
        <w:rPr>
          <w:rFonts w:ascii="Times New Roman" w:hAnsi="Times New Roman" w:cs="Times New Roman"/>
          <w:sz w:val="24"/>
          <w:szCs w:val="24"/>
        </w:rPr>
        <w:t xml:space="preserve">des cénacles francophones </w:t>
      </w:r>
      <w:r w:rsidR="001C50A8" w:rsidRPr="00763FCB">
        <w:rPr>
          <w:rFonts w:ascii="Times New Roman" w:hAnsi="Times New Roman" w:cs="Times New Roman"/>
          <w:sz w:val="24"/>
          <w:szCs w:val="24"/>
        </w:rPr>
        <w:t>locaux</w:t>
      </w:r>
      <w:r w:rsidR="001C07EC" w:rsidRPr="00763FCB">
        <w:rPr>
          <w:rFonts w:ascii="Times New Roman" w:hAnsi="Times New Roman" w:cs="Times New Roman"/>
          <w:sz w:val="24"/>
          <w:szCs w:val="24"/>
        </w:rPr>
        <w:t>.</w:t>
      </w:r>
      <w:r w:rsidR="00CF41B1">
        <w:rPr>
          <w:rFonts w:ascii="Times New Roman" w:hAnsi="Times New Roman" w:cs="Times New Roman"/>
          <w:sz w:val="24"/>
          <w:szCs w:val="24"/>
        </w:rPr>
        <w:t xml:space="preserve"> La « Boekentoren » </w:t>
      </w:r>
    </w:p>
    <w:p w14:paraId="612EC603" w14:textId="17012125" w:rsidR="00A24124" w:rsidRPr="00CF41B1" w:rsidRDefault="00C61002" w:rsidP="00763F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FCB">
        <w:rPr>
          <w:rFonts w:ascii="Times New Roman" w:hAnsi="Times New Roman" w:cs="Times New Roman"/>
          <w:sz w:val="24"/>
          <w:szCs w:val="24"/>
        </w:rPr>
        <w:t xml:space="preserve">En ce début de </w:t>
      </w:r>
      <w:r w:rsidRPr="00763FCB">
        <w:rPr>
          <w:rFonts w:ascii="Times New Roman" w:hAnsi="Times New Roman" w:cs="Times New Roman"/>
          <w:smallCaps/>
          <w:sz w:val="24"/>
          <w:szCs w:val="24"/>
        </w:rPr>
        <w:t>xx</w:t>
      </w:r>
      <w:r w:rsidR="00F7730B" w:rsidRPr="00763FCB">
        <w:rPr>
          <w:rFonts w:ascii="Times New Roman" w:hAnsi="Times New Roman" w:cs="Times New Roman"/>
          <w:smallCaps/>
          <w:sz w:val="24"/>
          <w:szCs w:val="24"/>
        </w:rPr>
        <w:t>i</w:t>
      </w:r>
      <w:r w:rsidRPr="00763FCB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Pr="00763FCB">
        <w:rPr>
          <w:rFonts w:ascii="Times New Roman" w:hAnsi="Times New Roman" w:cs="Times New Roman"/>
          <w:sz w:val="24"/>
          <w:szCs w:val="24"/>
        </w:rPr>
        <w:t xml:space="preserve"> siècle, </w:t>
      </w:r>
      <w:r w:rsidR="00E91450" w:rsidRPr="00763FCB">
        <w:rPr>
          <w:rFonts w:ascii="Times New Roman" w:hAnsi="Times New Roman" w:cs="Times New Roman"/>
          <w:sz w:val="24"/>
          <w:szCs w:val="24"/>
        </w:rPr>
        <w:t xml:space="preserve">la bibliothèque de l’UGent </w:t>
      </w:r>
      <w:r w:rsidR="00EF741D" w:rsidRPr="00763FCB">
        <w:rPr>
          <w:rFonts w:ascii="Times New Roman" w:hAnsi="Times New Roman" w:cs="Times New Roman"/>
          <w:sz w:val="24"/>
          <w:szCs w:val="24"/>
        </w:rPr>
        <w:t>apparaît comme</w:t>
      </w:r>
      <w:r w:rsidR="00E91450" w:rsidRPr="00763FCB">
        <w:rPr>
          <w:rFonts w:ascii="Times New Roman" w:hAnsi="Times New Roman" w:cs="Times New Roman"/>
          <w:sz w:val="24"/>
          <w:szCs w:val="24"/>
        </w:rPr>
        <w:t xml:space="preserve"> plus ouverte que jamais</w:t>
      </w:r>
      <w:r w:rsidR="00A87A2E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E91450" w:rsidRPr="00763FCB">
        <w:rPr>
          <w:rFonts w:ascii="Times New Roman" w:hAnsi="Times New Roman" w:cs="Times New Roman"/>
          <w:sz w:val="24"/>
          <w:szCs w:val="24"/>
        </w:rPr>
        <w:t xml:space="preserve">: non seulement l’université s’est-elle démocratisée et féminisée dans la seconde moitié du siècle </w:t>
      </w:r>
      <w:r w:rsidR="00603335" w:rsidRPr="00763FCB">
        <w:rPr>
          <w:rFonts w:ascii="Times New Roman" w:hAnsi="Times New Roman" w:cs="Times New Roman"/>
          <w:sz w:val="24"/>
          <w:szCs w:val="24"/>
        </w:rPr>
        <w:t>passé</w:t>
      </w:r>
      <w:r w:rsidR="00795E36" w:rsidRPr="00763FCB">
        <w:rPr>
          <w:rFonts w:ascii="Times New Roman" w:hAnsi="Times New Roman" w:cs="Times New Roman"/>
          <w:sz w:val="24"/>
          <w:szCs w:val="24"/>
        </w:rPr>
        <w:t>,</w:t>
      </w:r>
      <w:r w:rsidR="00E91450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055246" w:rsidRPr="00763FCB">
        <w:rPr>
          <w:rFonts w:ascii="Times New Roman" w:hAnsi="Times New Roman" w:cs="Times New Roman"/>
          <w:sz w:val="24"/>
          <w:szCs w:val="24"/>
        </w:rPr>
        <w:t>mais</w:t>
      </w:r>
      <w:r w:rsidR="00E83229" w:rsidRPr="00763FCB">
        <w:rPr>
          <w:rFonts w:ascii="Times New Roman" w:hAnsi="Times New Roman" w:cs="Times New Roman"/>
          <w:sz w:val="24"/>
          <w:szCs w:val="24"/>
        </w:rPr>
        <w:t xml:space="preserve"> le rôle des bibliothèques a été complètement chamboulé par</w:t>
      </w:r>
      <w:r w:rsidR="00055246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6827E5" w:rsidRPr="00763FCB">
        <w:rPr>
          <w:rFonts w:ascii="Times New Roman" w:hAnsi="Times New Roman" w:cs="Times New Roman"/>
          <w:sz w:val="24"/>
          <w:szCs w:val="24"/>
        </w:rPr>
        <w:t>la dématérialisation de l’information</w:t>
      </w:r>
      <w:r w:rsidR="001F5C5A" w:rsidRPr="00763FCB">
        <w:rPr>
          <w:rFonts w:ascii="Times New Roman" w:hAnsi="Times New Roman" w:cs="Times New Roman"/>
          <w:sz w:val="24"/>
          <w:szCs w:val="24"/>
        </w:rPr>
        <w:t xml:space="preserve">, </w:t>
      </w:r>
      <w:r w:rsidR="006827E5" w:rsidRPr="00763FCB">
        <w:rPr>
          <w:rFonts w:ascii="Times New Roman" w:hAnsi="Times New Roman" w:cs="Times New Roman"/>
          <w:sz w:val="24"/>
          <w:szCs w:val="24"/>
        </w:rPr>
        <w:t xml:space="preserve">entamée </w:t>
      </w:r>
      <w:r w:rsidR="00803318" w:rsidRPr="00763FCB">
        <w:rPr>
          <w:rFonts w:ascii="Times New Roman" w:hAnsi="Times New Roman" w:cs="Times New Roman"/>
          <w:sz w:val="24"/>
          <w:szCs w:val="24"/>
        </w:rPr>
        <w:t>par</w:t>
      </w:r>
      <w:r w:rsidR="006827E5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AD407A" w:rsidRPr="00763FCB">
        <w:rPr>
          <w:rFonts w:ascii="Times New Roman" w:hAnsi="Times New Roman" w:cs="Times New Roman"/>
          <w:sz w:val="24"/>
          <w:szCs w:val="24"/>
        </w:rPr>
        <w:t>le</w:t>
      </w:r>
      <w:r w:rsidR="006827E5" w:rsidRPr="00763FCB">
        <w:rPr>
          <w:rFonts w:ascii="Times New Roman" w:hAnsi="Times New Roman" w:cs="Times New Roman"/>
          <w:sz w:val="24"/>
          <w:szCs w:val="24"/>
        </w:rPr>
        <w:t xml:space="preserve"> microfilm</w:t>
      </w:r>
      <w:r w:rsidR="00B812BB" w:rsidRPr="00763FCB">
        <w:rPr>
          <w:rFonts w:ascii="Times New Roman" w:hAnsi="Times New Roman" w:cs="Times New Roman"/>
          <w:sz w:val="24"/>
          <w:szCs w:val="24"/>
        </w:rPr>
        <w:t xml:space="preserve"> dans les années ‘60</w:t>
      </w:r>
      <w:r w:rsidR="008C60E8" w:rsidRPr="00763FCB">
        <w:rPr>
          <w:rFonts w:ascii="Times New Roman" w:hAnsi="Times New Roman" w:cs="Times New Roman"/>
          <w:sz w:val="24"/>
          <w:szCs w:val="24"/>
        </w:rPr>
        <w:t xml:space="preserve"> et poursuivie </w:t>
      </w:r>
      <w:r w:rsidR="002129BC">
        <w:rPr>
          <w:rFonts w:ascii="Times New Roman" w:hAnsi="Times New Roman" w:cs="Times New Roman"/>
          <w:sz w:val="24"/>
          <w:szCs w:val="24"/>
        </w:rPr>
        <w:t xml:space="preserve">ensuite </w:t>
      </w:r>
      <w:r w:rsidR="00966237" w:rsidRPr="00763FCB">
        <w:rPr>
          <w:rFonts w:ascii="Times New Roman" w:hAnsi="Times New Roman" w:cs="Times New Roman"/>
          <w:sz w:val="24"/>
          <w:szCs w:val="24"/>
        </w:rPr>
        <w:t>par</w:t>
      </w:r>
      <w:r w:rsidR="008C60E8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37423B" w:rsidRPr="00763FCB">
        <w:rPr>
          <w:rFonts w:ascii="Times New Roman" w:hAnsi="Times New Roman" w:cs="Times New Roman"/>
          <w:sz w:val="24"/>
          <w:szCs w:val="24"/>
        </w:rPr>
        <w:t>l’ordinateur</w:t>
      </w:r>
      <w:r w:rsidR="00D556AD" w:rsidRPr="00763FCB">
        <w:rPr>
          <w:rFonts w:ascii="Times New Roman" w:hAnsi="Times New Roman" w:cs="Times New Roman"/>
          <w:sz w:val="24"/>
          <w:szCs w:val="24"/>
        </w:rPr>
        <w:t xml:space="preserve">. D’abord limitées aux catalogues et </w:t>
      </w:r>
      <w:r w:rsidR="00D47450" w:rsidRPr="00763FCB">
        <w:rPr>
          <w:rFonts w:ascii="Times New Roman" w:hAnsi="Times New Roman" w:cs="Times New Roman"/>
          <w:sz w:val="24"/>
          <w:szCs w:val="24"/>
        </w:rPr>
        <w:t xml:space="preserve">aux </w:t>
      </w:r>
      <w:r w:rsidR="00DC4D27" w:rsidRPr="00763FCB">
        <w:rPr>
          <w:rFonts w:ascii="Times New Roman" w:hAnsi="Times New Roman" w:cs="Times New Roman"/>
          <w:sz w:val="24"/>
          <w:szCs w:val="24"/>
        </w:rPr>
        <w:t>bibliographies</w:t>
      </w:r>
      <w:r w:rsidR="00D556AD" w:rsidRPr="00763FCB">
        <w:rPr>
          <w:rFonts w:ascii="Times New Roman" w:hAnsi="Times New Roman" w:cs="Times New Roman"/>
          <w:sz w:val="24"/>
          <w:szCs w:val="24"/>
        </w:rPr>
        <w:t xml:space="preserve">, </w:t>
      </w:r>
      <w:r w:rsidR="00903603">
        <w:rPr>
          <w:rFonts w:ascii="Times New Roman" w:hAnsi="Times New Roman" w:cs="Times New Roman"/>
          <w:sz w:val="24"/>
          <w:szCs w:val="24"/>
        </w:rPr>
        <w:t>cette dématérialisation</w:t>
      </w:r>
      <w:r w:rsidR="00D556AD" w:rsidRPr="00763FCB">
        <w:rPr>
          <w:rFonts w:ascii="Times New Roman" w:hAnsi="Times New Roman" w:cs="Times New Roman"/>
          <w:sz w:val="24"/>
          <w:szCs w:val="24"/>
        </w:rPr>
        <w:t xml:space="preserve"> s’étend aujourd’hui aux articles</w:t>
      </w:r>
      <w:r w:rsidR="00C14BA8" w:rsidRPr="00763FCB">
        <w:rPr>
          <w:rFonts w:ascii="Times New Roman" w:hAnsi="Times New Roman" w:cs="Times New Roman"/>
          <w:sz w:val="24"/>
          <w:szCs w:val="24"/>
        </w:rPr>
        <w:t xml:space="preserve">, </w:t>
      </w:r>
      <w:r w:rsidR="00DA039E" w:rsidRPr="00763FCB">
        <w:rPr>
          <w:rFonts w:ascii="Times New Roman" w:hAnsi="Times New Roman" w:cs="Times New Roman"/>
          <w:sz w:val="24"/>
          <w:szCs w:val="24"/>
        </w:rPr>
        <w:t xml:space="preserve">aux </w:t>
      </w:r>
      <w:r w:rsidR="00C14BA8" w:rsidRPr="00763FCB">
        <w:rPr>
          <w:rFonts w:ascii="Times New Roman" w:hAnsi="Times New Roman" w:cs="Times New Roman"/>
          <w:sz w:val="24"/>
          <w:szCs w:val="24"/>
        </w:rPr>
        <w:t>bases de données</w:t>
      </w:r>
      <w:r w:rsidR="00C76F1B" w:rsidRPr="00763FCB">
        <w:rPr>
          <w:rFonts w:ascii="Times New Roman" w:hAnsi="Times New Roman" w:cs="Times New Roman"/>
          <w:sz w:val="24"/>
          <w:szCs w:val="24"/>
        </w:rPr>
        <w:t xml:space="preserve"> et</w:t>
      </w:r>
      <w:r w:rsidR="00C14BA8" w:rsidRPr="00763FCB">
        <w:rPr>
          <w:rFonts w:ascii="Times New Roman" w:hAnsi="Times New Roman" w:cs="Times New Roman"/>
          <w:sz w:val="24"/>
          <w:szCs w:val="24"/>
        </w:rPr>
        <w:t xml:space="preserve"> même</w:t>
      </w:r>
      <w:r w:rsidR="00D556AD" w:rsidRPr="00763FCB">
        <w:rPr>
          <w:rFonts w:ascii="Times New Roman" w:hAnsi="Times New Roman" w:cs="Times New Roman"/>
          <w:sz w:val="24"/>
          <w:szCs w:val="24"/>
        </w:rPr>
        <w:t xml:space="preserve"> aux livres</w:t>
      </w:r>
      <w:r w:rsidR="00741F4E" w:rsidRPr="00763FCB">
        <w:rPr>
          <w:rFonts w:ascii="Times New Roman" w:hAnsi="Times New Roman" w:cs="Times New Roman"/>
          <w:sz w:val="24"/>
          <w:szCs w:val="24"/>
        </w:rPr>
        <w:t xml:space="preserve">, progressivement </w:t>
      </w:r>
      <w:r w:rsidR="00CC7A1B">
        <w:rPr>
          <w:rFonts w:ascii="Times New Roman" w:hAnsi="Times New Roman" w:cs="Times New Roman"/>
          <w:sz w:val="24"/>
          <w:szCs w:val="24"/>
        </w:rPr>
        <w:t>mis à la disposition de chacun</w:t>
      </w:r>
      <w:r w:rsidR="00741F4E" w:rsidRPr="00763FCB">
        <w:rPr>
          <w:rFonts w:ascii="Times New Roman" w:hAnsi="Times New Roman" w:cs="Times New Roman"/>
          <w:sz w:val="24"/>
          <w:szCs w:val="24"/>
        </w:rPr>
        <w:t xml:space="preserve"> grâce aux progrès</w:t>
      </w:r>
      <w:r w:rsidR="00053B23" w:rsidRPr="00763FCB">
        <w:rPr>
          <w:rFonts w:ascii="Times New Roman" w:hAnsi="Times New Roman" w:cs="Times New Roman"/>
          <w:sz w:val="24"/>
          <w:szCs w:val="24"/>
        </w:rPr>
        <w:t xml:space="preserve"> de la numérisation et</w:t>
      </w:r>
      <w:r w:rsidR="00741F4E" w:rsidRPr="00763FCB">
        <w:rPr>
          <w:rFonts w:ascii="Times New Roman" w:hAnsi="Times New Roman" w:cs="Times New Roman"/>
          <w:sz w:val="24"/>
          <w:szCs w:val="24"/>
        </w:rPr>
        <w:t xml:space="preserve"> de l</w:t>
      </w:r>
      <w:r w:rsidR="0010514B" w:rsidRPr="00763FCB">
        <w:rPr>
          <w:rFonts w:ascii="Times New Roman" w:hAnsi="Times New Roman" w:cs="Times New Roman"/>
          <w:sz w:val="24"/>
          <w:szCs w:val="24"/>
        </w:rPr>
        <w:t xml:space="preserve">a politique </w:t>
      </w:r>
      <w:r w:rsidR="002078C4">
        <w:rPr>
          <w:rFonts w:ascii="Times New Roman" w:hAnsi="Times New Roman" w:cs="Times New Roman"/>
          <w:sz w:val="24"/>
          <w:szCs w:val="24"/>
        </w:rPr>
        <w:t>d’« Open Access »</w:t>
      </w:r>
      <w:r w:rsidR="006C1D7A" w:rsidRPr="00763FCB">
        <w:rPr>
          <w:rFonts w:ascii="Times New Roman" w:hAnsi="Times New Roman" w:cs="Times New Roman"/>
          <w:sz w:val="24"/>
          <w:szCs w:val="24"/>
        </w:rPr>
        <w:t>.</w:t>
      </w:r>
      <w:r w:rsidR="00BE4F51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521DE4" w:rsidRPr="00CF41B1">
        <w:rPr>
          <w:rFonts w:ascii="Times New Roman" w:hAnsi="Times New Roman" w:cs="Times New Roman"/>
          <w:sz w:val="24"/>
          <w:szCs w:val="24"/>
        </w:rPr>
        <w:t>« Voor veel gebruikers is de bibliotheek een website geworden. »</w:t>
      </w:r>
      <w:r w:rsidR="00521DE4" w:rsidRPr="00763FCB">
        <w:rPr>
          <w:rStyle w:val="Appelnotedebasdep"/>
          <w:rFonts w:ascii="Times New Roman" w:hAnsi="Times New Roman" w:cs="Times New Roman"/>
          <w:sz w:val="24"/>
          <w:szCs w:val="24"/>
        </w:rPr>
        <w:footnoteReference w:id="6"/>
      </w:r>
    </w:p>
    <w:p w14:paraId="016FE25B" w14:textId="77777777" w:rsidR="00C838F3" w:rsidRPr="00CF41B1" w:rsidRDefault="00C838F3" w:rsidP="00763F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70E73B" w14:textId="759AF3D0" w:rsidR="007343B9" w:rsidRPr="00763FCB" w:rsidRDefault="00D05EC7" w:rsidP="00763F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FCB">
        <w:rPr>
          <w:rFonts w:ascii="Times New Roman" w:hAnsi="Times New Roman" w:cs="Times New Roman"/>
          <w:sz w:val="24"/>
          <w:szCs w:val="24"/>
        </w:rPr>
        <w:t xml:space="preserve">Cette évolution fut </w:t>
      </w:r>
      <w:r w:rsidR="00CC7A1B">
        <w:rPr>
          <w:rFonts w:ascii="Times New Roman" w:hAnsi="Times New Roman" w:cs="Times New Roman"/>
          <w:sz w:val="24"/>
          <w:szCs w:val="24"/>
        </w:rPr>
        <w:t>pourtant</w:t>
      </w:r>
      <w:r w:rsidR="001D4766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Pr="00763FCB">
        <w:rPr>
          <w:rFonts w:ascii="Times New Roman" w:hAnsi="Times New Roman" w:cs="Times New Roman"/>
          <w:sz w:val="24"/>
          <w:szCs w:val="24"/>
        </w:rPr>
        <w:t>loin</w:t>
      </w:r>
      <w:r w:rsidR="002413CC" w:rsidRPr="00763FCB">
        <w:rPr>
          <w:rFonts w:ascii="Times New Roman" w:hAnsi="Times New Roman" w:cs="Times New Roman"/>
          <w:sz w:val="24"/>
          <w:szCs w:val="24"/>
        </w:rPr>
        <w:t xml:space="preserve"> d’être</w:t>
      </w:r>
      <w:r w:rsidRPr="00763FCB">
        <w:rPr>
          <w:rFonts w:ascii="Times New Roman" w:hAnsi="Times New Roman" w:cs="Times New Roman"/>
          <w:sz w:val="24"/>
          <w:szCs w:val="24"/>
        </w:rPr>
        <w:t xml:space="preserve"> d’un fleuve tranquille. Ruben Mantels dévoile </w:t>
      </w:r>
      <w:r w:rsidR="00E37649" w:rsidRPr="00763FCB">
        <w:rPr>
          <w:rFonts w:ascii="Times New Roman" w:hAnsi="Times New Roman" w:cs="Times New Roman"/>
          <w:sz w:val="24"/>
          <w:szCs w:val="24"/>
        </w:rPr>
        <w:t xml:space="preserve">ainsi </w:t>
      </w:r>
      <w:r w:rsidRPr="00763FCB">
        <w:rPr>
          <w:rFonts w:ascii="Times New Roman" w:hAnsi="Times New Roman" w:cs="Times New Roman"/>
          <w:sz w:val="24"/>
          <w:szCs w:val="24"/>
        </w:rPr>
        <w:t xml:space="preserve">les innombrables </w:t>
      </w:r>
      <w:r w:rsidR="00C838F3" w:rsidRPr="00763FCB">
        <w:rPr>
          <w:rFonts w:ascii="Times New Roman" w:hAnsi="Times New Roman" w:cs="Times New Roman"/>
          <w:sz w:val="24"/>
          <w:szCs w:val="24"/>
        </w:rPr>
        <w:t xml:space="preserve">intrigues et </w:t>
      </w:r>
      <w:r w:rsidR="003A0A89" w:rsidRPr="00763FCB">
        <w:rPr>
          <w:rFonts w:ascii="Times New Roman" w:hAnsi="Times New Roman" w:cs="Times New Roman"/>
          <w:sz w:val="24"/>
          <w:szCs w:val="24"/>
        </w:rPr>
        <w:t>luttes de pouvoir</w:t>
      </w:r>
      <w:r w:rsidRPr="00763FCB">
        <w:rPr>
          <w:rFonts w:ascii="Times New Roman" w:hAnsi="Times New Roman" w:cs="Times New Roman"/>
          <w:sz w:val="24"/>
          <w:szCs w:val="24"/>
        </w:rPr>
        <w:t xml:space="preserve"> entre</w:t>
      </w:r>
      <w:r w:rsidR="00C0291C" w:rsidRPr="00763FCB">
        <w:rPr>
          <w:rFonts w:ascii="Times New Roman" w:hAnsi="Times New Roman" w:cs="Times New Roman"/>
          <w:sz w:val="24"/>
          <w:szCs w:val="24"/>
        </w:rPr>
        <w:t xml:space="preserve"> les</w:t>
      </w:r>
      <w:r w:rsidRPr="00763FCB">
        <w:rPr>
          <w:rFonts w:ascii="Times New Roman" w:hAnsi="Times New Roman" w:cs="Times New Roman"/>
          <w:sz w:val="24"/>
          <w:szCs w:val="24"/>
        </w:rPr>
        <w:t xml:space="preserve"> bibliothécaires</w:t>
      </w:r>
      <w:r w:rsidR="00EC03AD" w:rsidRPr="00763FCB">
        <w:rPr>
          <w:rFonts w:ascii="Times New Roman" w:hAnsi="Times New Roman" w:cs="Times New Roman"/>
          <w:sz w:val="24"/>
          <w:szCs w:val="24"/>
        </w:rPr>
        <w:t>,</w:t>
      </w:r>
      <w:r w:rsidRPr="00763FCB">
        <w:rPr>
          <w:rFonts w:ascii="Times New Roman" w:hAnsi="Times New Roman" w:cs="Times New Roman"/>
          <w:sz w:val="24"/>
          <w:szCs w:val="24"/>
        </w:rPr>
        <w:t xml:space="preserve"> ou</w:t>
      </w:r>
      <w:r w:rsidR="00903F6F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5D52B8" w:rsidRPr="00763FCB">
        <w:rPr>
          <w:rFonts w:ascii="Times New Roman" w:hAnsi="Times New Roman" w:cs="Times New Roman"/>
          <w:sz w:val="24"/>
          <w:szCs w:val="24"/>
        </w:rPr>
        <w:t xml:space="preserve">entre </w:t>
      </w:r>
      <w:r w:rsidR="00DA5B7C" w:rsidRPr="00763FCB">
        <w:rPr>
          <w:rFonts w:ascii="Times New Roman" w:hAnsi="Times New Roman" w:cs="Times New Roman"/>
          <w:sz w:val="24"/>
          <w:szCs w:val="24"/>
        </w:rPr>
        <w:t>la bibliothèque centrale</w:t>
      </w:r>
      <w:r w:rsidR="001E1CFE">
        <w:rPr>
          <w:rFonts w:ascii="Times New Roman" w:hAnsi="Times New Roman" w:cs="Times New Roman"/>
          <w:sz w:val="24"/>
          <w:szCs w:val="24"/>
        </w:rPr>
        <w:t xml:space="preserve"> de l’université</w:t>
      </w:r>
      <w:r w:rsidR="005D52B8" w:rsidRPr="00763FCB">
        <w:rPr>
          <w:rFonts w:ascii="Times New Roman" w:hAnsi="Times New Roman" w:cs="Times New Roman"/>
          <w:sz w:val="24"/>
          <w:szCs w:val="24"/>
        </w:rPr>
        <w:t xml:space="preserve"> et les « barons »</w:t>
      </w:r>
      <w:r w:rsidR="00207547" w:rsidRPr="00763FCB">
        <w:rPr>
          <w:rFonts w:ascii="Times New Roman" w:hAnsi="Times New Roman" w:cs="Times New Roman"/>
          <w:sz w:val="24"/>
          <w:szCs w:val="24"/>
        </w:rPr>
        <w:t>, ces professeurs</w:t>
      </w:r>
      <w:r w:rsidR="00A55377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207547" w:rsidRPr="00763FCB">
        <w:rPr>
          <w:rFonts w:ascii="Times New Roman" w:hAnsi="Times New Roman" w:cs="Times New Roman"/>
          <w:sz w:val="24"/>
          <w:szCs w:val="24"/>
        </w:rPr>
        <w:t xml:space="preserve">qui </w:t>
      </w:r>
      <w:r w:rsidR="00DA5B7C" w:rsidRPr="00763FCB">
        <w:rPr>
          <w:rFonts w:ascii="Times New Roman" w:hAnsi="Times New Roman" w:cs="Times New Roman"/>
          <w:sz w:val="24"/>
          <w:szCs w:val="24"/>
        </w:rPr>
        <w:t xml:space="preserve">entretenaient une </w:t>
      </w:r>
      <w:r w:rsidR="00B64360" w:rsidRPr="00763FCB">
        <w:rPr>
          <w:rFonts w:ascii="Times New Roman" w:hAnsi="Times New Roman" w:cs="Times New Roman"/>
          <w:sz w:val="24"/>
          <w:szCs w:val="24"/>
        </w:rPr>
        <w:t xml:space="preserve">« handbibliotheek » </w:t>
      </w:r>
      <w:r w:rsidR="0099147B">
        <w:rPr>
          <w:rFonts w:ascii="Times New Roman" w:hAnsi="Times New Roman" w:cs="Times New Roman"/>
          <w:sz w:val="24"/>
          <w:szCs w:val="24"/>
        </w:rPr>
        <w:t xml:space="preserve"> dans « leur » service </w:t>
      </w:r>
      <w:r w:rsidR="00B64360" w:rsidRPr="00763FCB">
        <w:rPr>
          <w:rFonts w:ascii="Times New Roman" w:hAnsi="Times New Roman" w:cs="Times New Roman"/>
          <w:sz w:val="24"/>
          <w:szCs w:val="24"/>
        </w:rPr>
        <w:t xml:space="preserve">et </w:t>
      </w:r>
      <w:r w:rsidR="00FA085A" w:rsidRPr="00763FCB">
        <w:rPr>
          <w:rFonts w:ascii="Times New Roman" w:hAnsi="Times New Roman" w:cs="Times New Roman"/>
          <w:sz w:val="24"/>
          <w:szCs w:val="24"/>
        </w:rPr>
        <w:t xml:space="preserve">en </w:t>
      </w:r>
      <w:r w:rsidR="00854CB8" w:rsidRPr="00763FCB">
        <w:rPr>
          <w:rFonts w:ascii="Times New Roman" w:hAnsi="Times New Roman" w:cs="Times New Roman"/>
          <w:sz w:val="24"/>
          <w:szCs w:val="24"/>
        </w:rPr>
        <w:t>défendaient</w:t>
      </w:r>
      <w:r w:rsidR="00743285" w:rsidRPr="00763FCB">
        <w:rPr>
          <w:rFonts w:ascii="Times New Roman" w:hAnsi="Times New Roman" w:cs="Times New Roman"/>
          <w:sz w:val="24"/>
          <w:szCs w:val="24"/>
        </w:rPr>
        <w:t xml:space="preserve"> jalousement </w:t>
      </w:r>
      <w:r w:rsidR="00FA085A" w:rsidRPr="00763FCB">
        <w:rPr>
          <w:rFonts w:ascii="Times New Roman" w:hAnsi="Times New Roman" w:cs="Times New Roman"/>
          <w:sz w:val="24"/>
          <w:szCs w:val="24"/>
        </w:rPr>
        <w:t>l’</w:t>
      </w:r>
      <w:r w:rsidR="00743285" w:rsidRPr="00763FCB">
        <w:rPr>
          <w:rFonts w:ascii="Times New Roman" w:hAnsi="Times New Roman" w:cs="Times New Roman"/>
          <w:sz w:val="24"/>
          <w:szCs w:val="24"/>
        </w:rPr>
        <w:t>autonomie</w:t>
      </w:r>
      <w:r w:rsidR="00B64360" w:rsidRPr="00763FCB">
        <w:rPr>
          <w:rFonts w:ascii="Times New Roman" w:hAnsi="Times New Roman" w:cs="Times New Roman"/>
          <w:sz w:val="24"/>
          <w:szCs w:val="24"/>
        </w:rPr>
        <w:t>.</w:t>
      </w:r>
      <w:r w:rsidR="00742C67" w:rsidRPr="00763FCB">
        <w:rPr>
          <w:rFonts w:ascii="Times New Roman" w:hAnsi="Times New Roman" w:cs="Times New Roman"/>
          <w:sz w:val="24"/>
          <w:szCs w:val="24"/>
        </w:rPr>
        <w:t xml:space="preserve"> Toutefois, </w:t>
      </w:r>
      <w:r w:rsidR="0063140C" w:rsidRPr="00763FCB">
        <w:rPr>
          <w:rFonts w:ascii="Times New Roman" w:hAnsi="Times New Roman" w:cs="Times New Roman"/>
          <w:sz w:val="24"/>
          <w:szCs w:val="24"/>
        </w:rPr>
        <w:t>l’auteur ne se contente pas d’</w:t>
      </w:r>
      <w:r w:rsidR="005644C6" w:rsidRPr="00763FCB">
        <w:rPr>
          <w:rFonts w:ascii="Times New Roman" w:hAnsi="Times New Roman" w:cs="Times New Roman"/>
          <w:sz w:val="24"/>
          <w:szCs w:val="24"/>
        </w:rPr>
        <w:t>une simple histoire institutionnelle</w:t>
      </w:r>
      <w:r w:rsidR="00FD5159" w:rsidRPr="00763FCB">
        <w:rPr>
          <w:rFonts w:ascii="Times New Roman" w:hAnsi="Times New Roman" w:cs="Times New Roman"/>
          <w:sz w:val="24"/>
          <w:szCs w:val="24"/>
        </w:rPr>
        <w:t>. Il</w:t>
      </w:r>
      <w:r w:rsidR="00BB3107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D32182" w:rsidRPr="00763FCB">
        <w:rPr>
          <w:rFonts w:ascii="Times New Roman" w:hAnsi="Times New Roman" w:cs="Times New Roman"/>
          <w:sz w:val="24"/>
          <w:szCs w:val="24"/>
        </w:rPr>
        <w:t>décrit</w:t>
      </w:r>
      <w:r w:rsidR="00747714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175319" w:rsidRPr="00763FCB">
        <w:rPr>
          <w:rFonts w:ascii="Times New Roman" w:hAnsi="Times New Roman" w:cs="Times New Roman"/>
          <w:sz w:val="24"/>
          <w:szCs w:val="24"/>
        </w:rPr>
        <w:t>les échanges et les réseaux qui reli</w:t>
      </w:r>
      <w:r w:rsidR="006D73AC" w:rsidRPr="00763FCB">
        <w:rPr>
          <w:rFonts w:ascii="Times New Roman" w:hAnsi="Times New Roman" w:cs="Times New Roman"/>
          <w:sz w:val="24"/>
          <w:szCs w:val="24"/>
        </w:rPr>
        <w:t>èr</w:t>
      </w:r>
      <w:r w:rsidR="00175319" w:rsidRPr="00763FCB">
        <w:rPr>
          <w:rFonts w:ascii="Times New Roman" w:hAnsi="Times New Roman" w:cs="Times New Roman"/>
          <w:sz w:val="24"/>
          <w:szCs w:val="24"/>
        </w:rPr>
        <w:t>ent</w:t>
      </w:r>
      <w:r w:rsidR="003762E2" w:rsidRPr="00763FCB">
        <w:rPr>
          <w:rFonts w:ascii="Times New Roman" w:hAnsi="Times New Roman" w:cs="Times New Roman"/>
          <w:sz w:val="24"/>
          <w:szCs w:val="24"/>
        </w:rPr>
        <w:t xml:space="preserve"> la bibliothèque de l’UGent</w:t>
      </w:r>
      <w:r w:rsidR="00175319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C15543" w:rsidRPr="00763FCB">
        <w:rPr>
          <w:rFonts w:ascii="Times New Roman" w:hAnsi="Times New Roman" w:cs="Times New Roman"/>
          <w:sz w:val="24"/>
          <w:szCs w:val="24"/>
        </w:rPr>
        <w:t xml:space="preserve">aux autres bibliothèques universitaires de Belgique </w:t>
      </w:r>
      <w:r w:rsidR="00E052EA" w:rsidRPr="00763FCB">
        <w:rPr>
          <w:rFonts w:ascii="Times New Roman" w:hAnsi="Times New Roman" w:cs="Times New Roman"/>
          <w:sz w:val="24"/>
          <w:szCs w:val="24"/>
        </w:rPr>
        <w:t>et du monde</w:t>
      </w:r>
      <w:r w:rsidR="00535C6A" w:rsidRPr="00763FCB">
        <w:rPr>
          <w:rFonts w:ascii="Times New Roman" w:hAnsi="Times New Roman" w:cs="Times New Roman"/>
          <w:sz w:val="24"/>
          <w:szCs w:val="24"/>
        </w:rPr>
        <w:t xml:space="preserve">, et qui furent souvent à l’origine de réformes et </w:t>
      </w:r>
      <w:r w:rsidR="00070EF0" w:rsidRPr="00763FCB">
        <w:rPr>
          <w:rFonts w:ascii="Times New Roman" w:hAnsi="Times New Roman" w:cs="Times New Roman"/>
          <w:sz w:val="24"/>
          <w:szCs w:val="24"/>
        </w:rPr>
        <w:t>d’</w:t>
      </w:r>
      <w:r w:rsidR="00535C6A" w:rsidRPr="00763FCB">
        <w:rPr>
          <w:rFonts w:ascii="Times New Roman" w:hAnsi="Times New Roman" w:cs="Times New Roman"/>
          <w:sz w:val="24"/>
          <w:szCs w:val="24"/>
        </w:rPr>
        <w:t>innovations</w:t>
      </w:r>
      <w:r w:rsidR="00777C82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1A3A37" w:rsidRPr="00763FCB">
        <w:rPr>
          <w:rFonts w:ascii="Times New Roman" w:hAnsi="Times New Roman" w:cs="Times New Roman"/>
          <w:sz w:val="24"/>
          <w:szCs w:val="24"/>
        </w:rPr>
        <w:t xml:space="preserve">locales </w:t>
      </w:r>
      <w:r w:rsidR="003836C6" w:rsidRPr="00763FCB">
        <w:rPr>
          <w:rFonts w:ascii="Times New Roman" w:hAnsi="Times New Roman" w:cs="Times New Roman"/>
          <w:sz w:val="24"/>
          <w:szCs w:val="24"/>
        </w:rPr>
        <w:t>de grande importance</w:t>
      </w:r>
      <w:r w:rsidR="00E052EA" w:rsidRPr="00763FCB">
        <w:rPr>
          <w:rFonts w:ascii="Times New Roman" w:hAnsi="Times New Roman" w:cs="Times New Roman"/>
          <w:sz w:val="24"/>
          <w:szCs w:val="24"/>
        </w:rPr>
        <w:t>.</w:t>
      </w:r>
      <w:r w:rsidR="00EF6938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7343B9" w:rsidRPr="00763FCB">
        <w:rPr>
          <w:rFonts w:ascii="Times New Roman" w:hAnsi="Times New Roman" w:cs="Times New Roman"/>
          <w:sz w:val="24"/>
          <w:szCs w:val="24"/>
        </w:rPr>
        <w:t xml:space="preserve">La profondeur de la recherche </w:t>
      </w:r>
      <w:r w:rsidR="00E8624B" w:rsidRPr="00763FCB">
        <w:rPr>
          <w:rFonts w:ascii="Times New Roman" w:hAnsi="Times New Roman" w:cs="Times New Roman"/>
          <w:sz w:val="24"/>
          <w:szCs w:val="24"/>
        </w:rPr>
        <w:t xml:space="preserve">dans </w:t>
      </w:r>
      <w:r w:rsidR="008956B4" w:rsidRPr="00763FCB">
        <w:rPr>
          <w:rFonts w:ascii="Times New Roman" w:hAnsi="Times New Roman" w:cs="Times New Roman"/>
          <w:sz w:val="24"/>
          <w:szCs w:val="24"/>
        </w:rPr>
        <w:t>les sources</w:t>
      </w:r>
      <w:r w:rsidR="00E8624B" w:rsidRPr="00763FCB">
        <w:rPr>
          <w:rFonts w:ascii="Times New Roman" w:hAnsi="Times New Roman" w:cs="Times New Roman"/>
          <w:sz w:val="24"/>
          <w:szCs w:val="24"/>
        </w:rPr>
        <w:t xml:space="preserve"> est impressionnante, comme lorsque </w:t>
      </w:r>
      <w:r w:rsidR="0009552D" w:rsidRPr="00763FCB">
        <w:rPr>
          <w:rFonts w:ascii="Times New Roman" w:hAnsi="Times New Roman" w:cs="Times New Roman"/>
          <w:sz w:val="24"/>
          <w:szCs w:val="24"/>
        </w:rPr>
        <w:t>l’auteur</w:t>
      </w:r>
      <w:r w:rsidR="00E8624B" w:rsidRPr="00763FCB">
        <w:rPr>
          <w:rFonts w:ascii="Times New Roman" w:hAnsi="Times New Roman" w:cs="Times New Roman"/>
          <w:sz w:val="24"/>
          <w:szCs w:val="24"/>
        </w:rPr>
        <w:t xml:space="preserve"> détaille le </w:t>
      </w:r>
      <w:r w:rsidR="00406CB2" w:rsidRPr="00763FCB">
        <w:rPr>
          <w:rFonts w:ascii="Times New Roman" w:hAnsi="Times New Roman" w:cs="Times New Roman"/>
          <w:sz w:val="24"/>
          <w:szCs w:val="24"/>
        </w:rPr>
        <w:t xml:space="preserve">profil social des lecteurs au </w:t>
      </w:r>
      <w:r w:rsidR="00406CB2" w:rsidRPr="00763FCB">
        <w:rPr>
          <w:rFonts w:ascii="Times New Roman" w:hAnsi="Times New Roman" w:cs="Times New Roman"/>
          <w:smallCaps/>
          <w:sz w:val="24"/>
          <w:szCs w:val="24"/>
        </w:rPr>
        <w:t>xix</w:t>
      </w:r>
      <w:r w:rsidR="00406CB2" w:rsidRPr="00763FCB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406CB2" w:rsidRPr="00763FCB">
        <w:rPr>
          <w:rFonts w:ascii="Times New Roman" w:hAnsi="Times New Roman" w:cs="Times New Roman"/>
          <w:sz w:val="24"/>
          <w:szCs w:val="24"/>
        </w:rPr>
        <w:t xml:space="preserve"> siècle</w:t>
      </w:r>
      <w:r w:rsidR="004F5819" w:rsidRPr="00763FCB">
        <w:rPr>
          <w:rFonts w:ascii="Times New Roman" w:hAnsi="Times New Roman" w:cs="Times New Roman"/>
          <w:sz w:val="24"/>
          <w:szCs w:val="24"/>
        </w:rPr>
        <w:t xml:space="preserve"> ou </w:t>
      </w:r>
      <w:r w:rsidR="004F5819" w:rsidRPr="00763FCB">
        <w:rPr>
          <w:rFonts w:ascii="Times New Roman" w:hAnsi="Times New Roman" w:cs="Times New Roman"/>
          <w:sz w:val="24"/>
          <w:szCs w:val="24"/>
        </w:rPr>
        <w:lastRenderedPageBreak/>
        <w:t xml:space="preserve">passe </w:t>
      </w:r>
      <w:r w:rsidR="00C26E80" w:rsidRPr="00763FCB">
        <w:rPr>
          <w:rFonts w:ascii="Times New Roman" w:hAnsi="Times New Roman" w:cs="Times New Roman"/>
          <w:sz w:val="24"/>
          <w:szCs w:val="24"/>
        </w:rPr>
        <w:t xml:space="preserve">minutieusement </w:t>
      </w:r>
      <w:r w:rsidR="004F5819" w:rsidRPr="00763FCB">
        <w:rPr>
          <w:rFonts w:ascii="Times New Roman" w:hAnsi="Times New Roman" w:cs="Times New Roman"/>
          <w:sz w:val="24"/>
          <w:szCs w:val="24"/>
        </w:rPr>
        <w:t>en revue les « utopies</w:t>
      </w:r>
      <w:r w:rsidR="00DF5392" w:rsidRPr="00763FCB">
        <w:rPr>
          <w:rFonts w:ascii="Times New Roman" w:hAnsi="Times New Roman" w:cs="Times New Roman"/>
          <w:sz w:val="24"/>
          <w:szCs w:val="24"/>
        </w:rPr>
        <w:t xml:space="preserve"> informatiques </w:t>
      </w:r>
      <w:r w:rsidR="004F5819" w:rsidRPr="00763FCB">
        <w:rPr>
          <w:rFonts w:ascii="Times New Roman" w:hAnsi="Times New Roman" w:cs="Times New Roman"/>
          <w:sz w:val="24"/>
          <w:szCs w:val="24"/>
        </w:rPr>
        <w:t xml:space="preserve">» </w:t>
      </w:r>
      <w:r w:rsidR="008A1A16" w:rsidRPr="00763FCB">
        <w:rPr>
          <w:rFonts w:ascii="Times New Roman" w:hAnsi="Times New Roman" w:cs="Times New Roman"/>
          <w:sz w:val="24"/>
          <w:szCs w:val="24"/>
        </w:rPr>
        <w:t>qui circulai</w:t>
      </w:r>
      <w:r w:rsidR="00456F96" w:rsidRPr="00763FCB">
        <w:rPr>
          <w:rFonts w:ascii="Times New Roman" w:hAnsi="Times New Roman" w:cs="Times New Roman"/>
          <w:sz w:val="24"/>
          <w:szCs w:val="24"/>
        </w:rPr>
        <w:t>en</w:t>
      </w:r>
      <w:r w:rsidR="008A1A16" w:rsidRPr="00763FCB">
        <w:rPr>
          <w:rFonts w:ascii="Times New Roman" w:hAnsi="Times New Roman" w:cs="Times New Roman"/>
          <w:sz w:val="24"/>
          <w:szCs w:val="24"/>
        </w:rPr>
        <w:t>t</w:t>
      </w:r>
      <w:r w:rsidR="004C40D0">
        <w:rPr>
          <w:rFonts w:ascii="Times New Roman" w:hAnsi="Times New Roman" w:cs="Times New Roman"/>
          <w:sz w:val="24"/>
          <w:szCs w:val="24"/>
        </w:rPr>
        <w:t xml:space="preserve"> de par le monde</w:t>
      </w:r>
      <w:r w:rsidR="008A1A16" w:rsidRPr="00763FCB">
        <w:rPr>
          <w:rFonts w:ascii="Times New Roman" w:hAnsi="Times New Roman" w:cs="Times New Roman"/>
          <w:sz w:val="24"/>
          <w:szCs w:val="24"/>
        </w:rPr>
        <w:t xml:space="preserve"> dans les années </w:t>
      </w:r>
      <w:r w:rsidR="007F0755">
        <w:rPr>
          <w:rFonts w:ascii="Times New Roman" w:hAnsi="Times New Roman" w:cs="Times New Roman"/>
          <w:sz w:val="24"/>
          <w:szCs w:val="24"/>
        </w:rPr>
        <w:t>’</w:t>
      </w:r>
      <w:r w:rsidR="008A1A16" w:rsidRPr="00763FCB">
        <w:rPr>
          <w:rFonts w:ascii="Times New Roman" w:hAnsi="Times New Roman" w:cs="Times New Roman"/>
          <w:sz w:val="24"/>
          <w:szCs w:val="24"/>
        </w:rPr>
        <w:t>60</w:t>
      </w:r>
      <w:r w:rsidR="007F0755">
        <w:rPr>
          <w:rFonts w:ascii="Times New Roman" w:hAnsi="Times New Roman" w:cs="Times New Roman"/>
          <w:sz w:val="24"/>
          <w:szCs w:val="24"/>
        </w:rPr>
        <w:t xml:space="preserve">. Elle </w:t>
      </w:r>
      <w:r w:rsidR="0019502F">
        <w:rPr>
          <w:rFonts w:ascii="Times New Roman" w:hAnsi="Times New Roman" w:cs="Times New Roman"/>
          <w:sz w:val="24"/>
          <w:szCs w:val="24"/>
        </w:rPr>
        <w:t>peut être</w:t>
      </w:r>
      <w:r w:rsidR="007F0755">
        <w:rPr>
          <w:rFonts w:ascii="Times New Roman" w:hAnsi="Times New Roman" w:cs="Times New Roman"/>
          <w:sz w:val="24"/>
          <w:szCs w:val="24"/>
        </w:rPr>
        <w:t xml:space="preserve"> aussi</w:t>
      </w:r>
      <w:r w:rsidR="007A3E31" w:rsidRPr="00763FCB">
        <w:rPr>
          <w:rFonts w:ascii="Times New Roman" w:hAnsi="Times New Roman" w:cs="Times New Roman"/>
          <w:sz w:val="24"/>
          <w:szCs w:val="24"/>
        </w:rPr>
        <w:t xml:space="preserve"> déconcertante,</w:t>
      </w:r>
      <w:r w:rsidR="007F0755">
        <w:rPr>
          <w:rFonts w:ascii="Times New Roman" w:hAnsi="Times New Roman" w:cs="Times New Roman"/>
          <w:sz w:val="24"/>
          <w:szCs w:val="24"/>
        </w:rPr>
        <w:t xml:space="preserve"> comme</w:t>
      </w:r>
      <w:r w:rsidR="007A3E31" w:rsidRPr="00763FCB">
        <w:rPr>
          <w:rFonts w:ascii="Times New Roman" w:hAnsi="Times New Roman" w:cs="Times New Roman"/>
          <w:sz w:val="24"/>
          <w:szCs w:val="24"/>
        </w:rPr>
        <w:t xml:space="preserve"> lorsqu’il </w:t>
      </w:r>
      <w:r w:rsidR="0074470C" w:rsidRPr="00763FCB">
        <w:rPr>
          <w:rFonts w:ascii="Times New Roman" w:hAnsi="Times New Roman" w:cs="Times New Roman"/>
          <w:sz w:val="24"/>
          <w:szCs w:val="24"/>
        </w:rPr>
        <w:t>parcour</w:t>
      </w:r>
      <w:r w:rsidR="00AC2E8D" w:rsidRPr="00763FCB">
        <w:rPr>
          <w:rFonts w:ascii="Times New Roman" w:hAnsi="Times New Roman" w:cs="Times New Roman"/>
          <w:sz w:val="24"/>
          <w:szCs w:val="24"/>
        </w:rPr>
        <w:t>t</w:t>
      </w:r>
      <w:r w:rsidR="00142337" w:rsidRPr="00763FCB">
        <w:rPr>
          <w:rFonts w:ascii="Times New Roman" w:hAnsi="Times New Roman" w:cs="Times New Roman"/>
          <w:sz w:val="24"/>
          <w:szCs w:val="24"/>
        </w:rPr>
        <w:t xml:space="preserve"> le journal intime de Jules Michelet ou la correspondance de Karel van de Woestijne</w:t>
      </w:r>
      <w:r w:rsidR="006654E4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A54174" w:rsidRPr="00763FCB">
        <w:rPr>
          <w:rFonts w:ascii="Times New Roman" w:hAnsi="Times New Roman" w:cs="Times New Roman"/>
          <w:sz w:val="24"/>
          <w:szCs w:val="24"/>
        </w:rPr>
        <w:t>en quête</w:t>
      </w:r>
      <w:r w:rsidR="006654E4" w:rsidRPr="00763FCB">
        <w:rPr>
          <w:rFonts w:ascii="Times New Roman" w:hAnsi="Times New Roman" w:cs="Times New Roman"/>
          <w:sz w:val="24"/>
          <w:szCs w:val="24"/>
        </w:rPr>
        <w:t xml:space="preserve"> de</w:t>
      </w:r>
      <w:r w:rsidR="00D25885">
        <w:rPr>
          <w:rFonts w:ascii="Times New Roman" w:hAnsi="Times New Roman" w:cs="Times New Roman"/>
          <w:sz w:val="24"/>
          <w:szCs w:val="24"/>
        </w:rPr>
        <w:t xml:space="preserve"> quelques</w:t>
      </w:r>
      <w:r w:rsidR="001B66C5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6654E4" w:rsidRPr="00763FCB">
        <w:rPr>
          <w:rFonts w:ascii="Times New Roman" w:hAnsi="Times New Roman" w:cs="Times New Roman"/>
          <w:sz w:val="24"/>
          <w:szCs w:val="24"/>
        </w:rPr>
        <w:t>mention</w:t>
      </w:r>
      <w:r w:rsidR="00674F49" w:rsidRPr="00763FCB">
        <w:rPr>
          <w:rFonts w:ascii="Times New Roman" w:hAnsi="Times New Roman" w:cs="Times New Roman"/>
          <w:sz w:val="24"/>
          <w:szCs w:val="24"/>
        </w:rPr>
        <w:t>s</w:t>
      </w:r>
      <w:r w:rsidR="006654E4" w:rsidRPr="00763FCB">
        <w:rPr>
          <w:rFonts w:ascii="Times New Roman" w:hAnsi="Times New Roman" w:cs="Times New Roman"/>
          <w:sz w:val="24"/>
          <w:szCs w:val="24"/>
        </w:rPr>
        <w:t xml:space="preserve"> de la bibliothèque</w:t>
      </w:r>
      <w:r w:rsidR="00863068">
        <w:rPr>
          <w:rFonts w:ascii="Times New Roman" w:hAnsi="Times New Roman" w:cs="Times New Roman"/>
          <w:sz w:val="24"/>
          <w:szCs w:val="24"/>
        </w:rPr>
        <w:t xml:space="preserve"> gantoise</w:t>
      </w:r>
      <w:r w:rsidR="00D25885">
        <w:rPr>
          <w:rFonts w:ascii="Times New Roman" w:hAnsi="Times New Roman" w:cs="Times New Roman"/>
          <w:sz w:val="24"/>
          <w:szCs w:val="24"/>
        </w:rPr>
        <w:t>,</w:t>
      </w:r>
      <w:r w:rsidR="00142337" w:rsidRPr="00763FCB">
        <w:rPr>
          <w:rFonts w:ascii="Times New Roman" w:hAnsi="Times New Roman" w:cs="Times New Roman"/>
          <w:sz w:val="24"/>
          <w:szCs w:val="24"/>
        </w:rPr>
        <w:t> </w:t>
      </w:r>
      <w:r w:rsidR="00247786">
        <w:rPr>
          <w:rFonts w:ascii="Times New Roman" w:hAnsi="Times New Roman" w:cs="Times New Roman"/>
          <w:sz w:val="24"/>
          <w:szCs w:val="24"/>
        </w:rPr>
        <w:t>ou</w:t>
      </w:r>
      <w:r w:rsidR="002611CE" w:rsidRPr="00763FCB">
        <w:rPr>
          <w:rFonts w:ascii="Times New Roman" w:hAnsi="Times New Roman" w:cs="Times New Roman"/>
          <w:sz w:val="24"/>
          <w:szCs w:val="24"/>
        </w:rPr>
        <w:t xml:space="preserve"> consacre deux pages à </w:t>
      </w:r>
      <w:r w:rsidR="00BC2A90" w:rsidRPr="00763FCB">
        <w:rPr>
          <w:rFonts w:ascii="Times New Roman" w:hAnsi="Times New Roman" w:cs="Times New Roman"/>
          <w:sz w:val="24"/>
          <w:szCs w:val="24"/>
        </w:rPr>
        <w:t xml:space="preserve">une légendaire </w:t>
      </w:r>
      <w:r w:rsidR="002611CE" w:rsidRPr="00763FCB">
        <w:rPr>
          <w:rFonts w:ascii="Times New Roman" w:hAnsi="Times New Roman" w:cs="Times New Roman"/>
          <w:sz w:val="24"/>
          <w:szCs w:val="24"/>
        </w:rPr>
        <w:t>table de billard au sommet de la Boekentoren.</w:t>
      </w:r>
    </w:p>
    <w:p w14:paraId="609406E5" w14:textId="0F4DD054" w:rsidR="00BC4E4A" w:rsidRPr="00763FCB" w:rsidRDefault="00F52163" w:rsidP="00763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FCB">
        <w:rPr>
          <w:rFonts w:ascii="Times New Roman" w:hAnsi="Times New Roman" w:cs="Times New Roman"/>
          <w:sz w:val="24"/>
          <w:szCs w:val="24"/>
        </w:rPr>
        <w:tab/>
      </w:r>
      <w:r w:rsidR="00842100">
        <w:rPr>
          <w:rFonts w:ascii="Times New Roman" w:hAnsi="Times New Roman" w:cs="Times New Roman"/>
          <w:sz w:val="24"/>
          <w:szCs w:val="24"/>
        </w:rPr>
        <w:t>Enfin, l</w:t>
      </w:r>
      <w:r w:rsidR="00791FB1" w:rsidRPr="00763FCB">
        <w:rPr>
          <w:rFonts w:ascii="Times New Roman" w:hAnsi="Times New Roman" w:cs="Times New Roman"/>
          <w:sz w:val="24"/>
          <w:szCs w:val="24"/>
        </w:rPr>
        <w:t>e dernier chapitre</w:t>
      </w:r>
      <w:r w:rsidR="00403E3D">
        <w:rPr>
          <w:rFonts w:ascii="Times New Roman" w:hAnsi="Times New Roman" w:cs="Times New Roman"/>
          <w:sz w:val="24"/>
          <w:szCs w:val="24"/>
        </w:rPr>
        <w:t xml:space="preserve"> du livre</w:t>
      </w:r>
      <w:r w:rsidR="000E6C39">
        <w:rPr>
          <w:rFonts w:ascii="Times New Roman" w:hAnsi="Times New Roman" w:cs="Times New Roman"/>
          <w:sz w:val="24"/>
          <w:szCs w:val="24"/>
        </w:rPr>
        <w:t xml:space="preserve"> (2000 à 2020)</w:t>
      </w:r>
      <w:r w:rsidR="0088725E">
        <w:rPr>
          <w:rFonts w:ascii="Times New Roman" w:hAnsi="Times New Roman" w:cs="Times New Roman"/>
          <w:sz w:val="24"/>
          <w:szCs w:val="24"/>
        </w:rPr>
        <w:t xml:space="preserve"> </w:t>
      </w:r>
      <w:r w:rsidR="005C0F59">
        <w:rPr>
          <w:rFonts w:ascii="Times New Roman" w:hAnsi="Times New Roman" w:cs="Times New Roman"/>
          <w:sz w:val="24"/>
          <w:szCs w:val="24"/>
        </w:rPr>
        <w:t>suscite</w:t>
      </w:r>
      <w:r w:rsidR="0088725E">
        <w:rPr>
          <w:rFonts w:ascii="Times New Roman" w:hAnsi="Times New Roman" w:cs="Times New Roman"/>
          <w:sz w:val="24"/>
          <w:szCs w:val="24"/>
        </w:rPr>
        <w:t xml:space="preserve"> quelques questions</w:t>
      </w:r>
      <w:r w:rsidR="00F11BE1" w:rsidRPr="00763FCB">
        <w:rPr>
          <w:rFonts w:ascii="Times New Roman" w:hAnsi="Times New Roman" w:cs="Times New Roman"/>
          <w:sz w:val="24"/>
          <w:szCs w:val="24"/>
        </w:rPr>
        <w:t xml:space="preserve">. </w:t>
      </w:r>
      <w:r w:rsidR="00345737">
        <w:rPr>
          <w:rFonts w:ascii="Times New Roman" w:hAnsi="Times New Roman" w:cs="Times New Roman"/>
          <w:sz w:val="24"/>
          <w:szCs w:val="24"/>
        </w:rPr>
        <w:t xml:space="preserve">Cette </w:t>
      </w:r>
      <w:r w:rsidR="00514C22">
        <w:rPr>
          <w:rFonts w:ascii="Times New Roman" w:hAnsi="Times New Roman" w:cs="Times New Roman"/>
          <w:sz w:val="24"/>
          <w:szCs w:val="24"/>
        </w:rPr>
        <w:t>époque</w:t>
      </w:r>
      <w:r w:rsidR="00AB1B23">
        <w:rPr>
          <w:rFonts w:ascii="Times New Roman" w:hAnsi="Times New Roman" w:cs="Times New Roman"/>
          <w:sz w:val="24"/>
          <w:szCs w:val="24"/>
        </w:rPr>
        <w:t xml:space="preserve"> </w:t>
      </w:r>
      <w:r w:rsidR="00514C22" w:rsidRPr="00514C22">
        <w:rPr>
          <w:rFonts w:ascii="Times New Roman" w:hAnsi="Times New Roman" w:cs="Times New Roman"/>
          <w:sz w:val="24"/>
          <w:szCs w:val="24"/>
        </w:rPr>
        <w:t>correspond au mandat de Mme Sylvia Van Peteghe</w:t>
      </w:r>
      <w:r w:rsidR="00BC3FD5">
        <w:rPr>
          <w:rFonts w:ascii="Times New Roman" w:hAnsi="Times New Roman" w:cs="Times New Roman"/>
          <w:sz w:val="24"/>
          <w:szCs w:val="24"/>
        </w:rPr>
        <w:t>m</w:t>
      </w:r>
      <w:r w:rsidR="002642BF">
        <w:rPr>
          <w:rFonts w:ascii="Times New Roman" w:hAnsi="Times New Roman" w:cs="Times New Roman"/>
          <w:sz w:val="24"/>
          <w:szCs w:val="24"/>
        </w:rPr>
        <w:t xml:space="preserve"> et</w:t>
      </w:r>
      <w:r w:rsidR="00A7066D">
        <w:rPr>
          <w:rFonts w:ascii="Times New Roman" w:hAnsi="Times New Roman" w:cs="Times New Roman"/>
          <w:sz w:val="24"/>
          <w:szCs w:val="24"/>
        </w:rPr>
        <w:t xml:space="preserve"> </w:t>
      </w:r>
      <w:r w:rsidR="00F2128B" w:rsidRPr="00763FCB">
        <w:rPr>
          <w:rFonts w:ascii="Times New Roman" w:hAnsi="Times New Roman" w:cs="Times New Roman"/>
          <w:sz w:val="24"/>
          <w:szCs w:val="24"/>
        </w:rPr>
        <w:t>est présenté</w:t>
      </w:r>
      <w:r w:rsidR="009D1D81" w:rsidRPr="00763FCB">
        <w:rPr>
          <w:rFonts w:ascii="Times New Roman" w:hAnsi="Times New Roman" w:cs="Times New Roman"/>
          <w:sz w:val="24"/>
          <w:szCs w:val="24"/>
        </w:rPr>
        <w:t>e</w:t>
      </w:r>
      <w:r w:rsidR="00F2128B" w:rsidRPr="00763FCB">
        <w:rPr>
          <w:rFonts w:ascii="Times New Roman" w:hAnsi="Times New Roman" w:cs="Times New Roman"/>
          <w:sz w:val="24"/>
          <w:szCs w:val="24"/>
        </w:rPr>
        <w:t xml:space="preserve"> comme une période </w:t>
      </w:r>
      <w:r w:rsidR="00D63619" w:rsidRPr="00763FCB">
        <w:rPr>
          <w:rFonts w:ascii="Times New Roman" w:hAnsi="Times New Roman" w:cs="Times New Roman"/>
          <w:sz w:val="24"/>
          <w:szCs w:val="24"/>
        </w:rPr>
        <w:t>faste</w:t>
      </w:r>
      <w:r w:rsidR="00F2128B" w:rsidRPr="00763FCB">
        <w:rPr>
          <w:rFonts w:ascii="Times New Roman" w:hAnsi="Times New Roman" w:cs="Times New Roman"/>
          <w:sz w:val="24"/>
          <w:szCs w:val="24"/>
        </w:rPr>
        <w:t xml:space="preserve">, </w:t>
      </w:r>
      <w:r w:rsidR="00FE1BE8" w:rsidRPr="00763FCB">
        <w:rPr>
          <w:rFonts w:ascii="Times New Roman" w:hAnsi="Times New Roman" w:cs="Times New Roman"/>
          <w:sz w:val="24"/>
          <w:szCs w:val="24"/>
        </w:rPr>
        <w:t>marquée par</w:t>
      </w:r>
      <w:r w:rsidR="00F2128B" w:rsidRPr="00763FCB">
        <w:rPr>
          <w:rFonts w:ascii="Times New Roman" w:hAnsi="Times New Roman" w:cs="Times New Roman"/>
          <w:sz w:val="24"/>
          <w:szCs w:val="24"/>
        </w:rPr>
        <w:t xml:space="preserve"> la restauration de la </w:t>
      </w:r>
      <w:r w:rsidR="00C045EF" w:rsidRPr="00763FCB">
        <w:rPr>
          <w:rFonts w:ascii="Times New Roman" w:hAnsi="Times New Roman" w:cs="Times New Roman"/>
          <w:sz w:val="24"/>
          <w:szCs w:val="24"/>
        </w:rPr>
        <w:t>tour</w:t>
      </w:r>
      <w:r w:rsidR="00F2128B" w:rsidRPr="00763FCB">
        <w:rPr>
          <w:rFonts w:ascii="Times New Roman" w:hAnsi="Times New Roman" w:cs="Times New Roman"/>
          <w:sz w:val="24"/>
          <w:szCs w:val="24"/>
        </w:rPr>
        <w:t xml:space="preserve">, </w:t>
      </w:r>
      <w:r w:rsidR="00621F61" w:rsidRPr="00763FCB">
        <w:rPr>
          <w:rFonts w:ascii="Times New Roman" w:hAnsi="Times New Roman" w:cs="Times New Roman"/>
          <w:sz w:val="24"/>
          <w:szCs w:val="24"/>
        </w:rPr>
        <w:t xml:space="preserve">la victoire </w:t>
      </w:r>
      <w:r w:rsidR="00E52EF5" w:rsidRPr="00763FCB">
        <w:rPr>
          <w:rFonts w:ascii="Times New Roman" w:hAnsi="Times New Roman" w:cs="Times New Roman"/>
          <w:sz w:val="24"/>
          <w:szCs w:val="24"/>
        </w:rPr>
        <w:t>finale contre les « barons »</w:t>
      </w:r>
      <w:r w:rsidR="000F5C52" w:rsidRPr="00763FCB">
        <w:rPr>
          <w:rFonts w:ascii="Times New Roman" w:hAnsi="Times New Roman" w:cs="Times New Roman"/>
          <w:sz w:val="24"/>
          <w:szCs w:val="24"/>
        </w:rPr>
        <w:t xml:space="preserve"> et le </w:t>
      </w:r>
      <w:r w:rsidR="00F320A2" w:rsidRPr="00763FCB">
        <w:rPr>
          <w:rFonts w:ascii="Times New Roman" w:hAnsi="Times New Roman" w:cs="Times New Roman"/>
          <w:sz w:val="24"/>
          <w:szCs w:val="24"/>
        </w:rPr>
        <w:t>« deal »</w:t>
      </w:r>
      <w:r w:rsidR="00507196" w:rsidRPr="00763FCB">
        <w:rPr>
          <w:rFonts w:ascii="Times New Roman" w:hAnsi="Times New Roman" w:cs="Times New Roman"/>
          <w:sz w:val="24"/>
          <w:szCs w:val="24"/>
        </w:rPr>
        <w:t xml:space="preserve"> avec Google pour la</w:t>
      </w:r>
      <w:r w:rsidR="000F5C52" w:rsidRPr="00763FCB">
        <w:rPr>
          <w:rFonts w:ascii="Times New Roman" w:hAnsi="Times New Roman" w:cs="Times New Roman"/>
          <w:sz w:val="24"/>
          <w:szCs w:val="24"/>
        </w:rPr>
        <w:t xml:space="preserve"> numérisation</w:t>
      </w:r>
      <w:r w:rsidR="00C75442" w:rsidRPr="00763FCB">
        <w:rPr>
          <w:rFonts w:ascii="Times New Roman" w:hAnsi="Times New Roman" w:cs="Times New Roman"/>
          <w:sz w:val="24"/>
          <w:szCs w:val="24"/>
        </w:rPr>
        <w:t xml:space="preserve"> gratuite</w:t>
      </w:r>
      <w:r w:rsidR="000F5C52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991C26" w:rsidRPr="00763FCB">
        <w:rPr>
          <w:rFonts w:ascii="Times New Roman" w:hAnsi="Times New Roman" w:cs="Times New Roman"/>
          <w:sz w:val="24"/>
          <w:szCs w:val="24"/>
        </w:rPr>
        <w:t>de</w:t>
      </w:r>
      <w:r w:rsidR="00092D77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991C26" w:rsidRPr="00763FCB">
        <w:rPr>
          <w:rFonts w:ascii="Times New Roman" w:hAnsi="Times New Roman" w:cs="Times New Roman"/>
          <w:sz w:val="24"/>
          <w:szCs w:val="24"/>
        </w:rPr>
        <w:t>livres</w:t>
      </w:r>
      <w:r w:rsidR="009232DB" w:rsidRPr="00763FCB">
        <w:rPr>
          <w:rFonts w:ascii="Times New Roman" w:hAnsi="Times New Roman" w:cs="Times New Roman"/>
          <w:sz w:val="24"/>
          <w:szCs w:val="24"/>
        </w:rPr>
        <w:t xml:space="preserve"> gantois</w:t>
      </w:r>
      <w:r w:rsidR="00760445" w:rsidRPr="00763FCB">
        <w:rPr>
          <w:rFonts w:ascii="Times New Roman" w:hAnsi="Times New Roman" w:cs="Times New Roman"/>
          <w:sz w:val="24"/>
          <w:szCs w:val="24"/>
        </w:rPr>
        <w:t xml:space="preserve">. </w:t>
      </w:r>
      <w:r w:rsidR="00B3239B" w:rsidRPr="00763FCB">
        <w:rPr>
          <w:rFonts w:ascii="Times New Roman" w:hAnsi="Times New Roman" w:cs="Times New Roman"/>
          <w:sz w:val="24"/>
          <w:szCs w:val="24"/>
        </w:rPr>
        <w:t xml:space="preserve">Basé en partie sur des interviews </w:t>
      </w:r>
      <w:r w:rsidR="002A6D65" w:rsidRPr="00763FCB">
        <w:rPr>
          <w:rFonts w:ascii="Times New Roman" w:hAnsi="Times New Roman" w:cs="Times New Roman"/>
          <w:sz w:val="24"/>
          <w:szCs w:val="24"/>
        </w:rPr>
        <w:t>de</w:t>
      </w:r>
      <w:r w:rsidR="008D1CA7" w:rsidRPr="00763FCB">
        <w:rPr>
          <w:rFonts w:ascii="Times New Roman" w:hAnsi="Times New Roman" w:cs="Times New Roman"/>
          <w:sz w:val="24"/>
          <w:szCs w:val="24"/>
        </w:rPr>
        <w:t>s</w:t>
      </w:r>
      <w:r w:rsidR="002A6D65" w:rsidRPr="00763FCB">
        <w:rPr>
          <w:rFonts w:ascii="Times New Roman" w:hAnsi="Times New Roman" w:cs="Times New Roman"/>
          <w:sz w:val="24"/>
          <w:szCs w:val="24"/>
        </w:rPr>
        <w:t xml:space="preserve"> bibliothécaires, </w:t>
      </w:r>
      <w:r w:rsidR="001C0E0C" w:rsidRPr="00763FCB">
        <w:rPr>
          <w:rFonts w:ascii="Times New Roman" w:hAnsi="Times New Roman" w:cs="Times New Roman"/>
          <w:sz w:val="24"/>
          <w:szCs w:val="24"/>
        </w:rPr>
        <w:t xml:space="preserve">ces dernières pages </w:t>
      </w:r>
      <w:r w:rsidR="00DE27E3">
        <w:rPr>
          <w:rFonts w:ascii="Times New Roman" w:hAnsi="Times New Roman" w:cs="Times New Roman"/>
          <w:sz w:val="24"/>
          <w:szCs w:val="24"/>
        </w:rPr>
        <w:t>pourraient</w:t>
      </w:r>
      <w:r w:rsidR="001C0E0C" w:rsidRPr="00763FCB">
        <w:rPr>
          <w:rFonts w:ascii="Times New Roman" w:hAnsi="Times New Roman" w:cs="Times New Roman"/>
          <w:sz w:val="24"/>
          <w:szCs w:val="24"/>
        </w:rPr>
        <w:t xml:space="preserve"> sembler </w:t>
      </w:r>
      <w:r w:rsidR="005F5053" w:rsidRPr="00763FCB">
        <w:rPr>
          <w:rFonts w:ascii="Times New Roman" w:hAnsi="Times New Roman" w:cs="Times New Roman"/>
          <w:sz w:val="24"/>
          <w:szCs w:val="24"/>
        </w:rPr>
        <w:t>influencées</w:t>
      </w:r>
      <w:r w:rsidR="001C0E0C" w:rsidRPr="00763FCB">
        <w:rPr>
          <w:rFonts w:ascii="Times New Roman" w:hAnsi="Times New Roman" w:cs="Times New Roman"/>
          <w:sz w:val="24"/>
          <w:szCs w:val="24"/>
        </w:rPr>
        <w:t xml:space="preserve"> par le </w:t>
      </w:r>
      <w:r w:rsidR="00995F9D" w:rsidRPr="00763FCB">
        <w:rPr>
          <w:rFonts w:ascii="Times New Roman" w:hAnsi="Times New Roman" w:cs="Times New Roman"/>
          <w:sz w:val="24"/>
          <w:szCs w:val="24"/>
        </w:rPr>
        <w:t>contexte</w:t>
      </w:r>
      <w:r w:rsidR="001C0E0C" w:rsidRPr="00763FCB">
        <w:rPr>
          <w:rFonts w:ascii="Times New Roman" w:hAnsi="Times New Roman" w:cs="Times New Roman"/>
          <w:sz w:val="24"/>
          <w:szCs w:val="24"/>
        </w:rPr>
        <w:t xml:space="preserve"> d’écrit</w:t>
      </w:r>
      <w:r w:rsidR="00FE5189" w:rsidRPr="00763FCB">
        <w:rPr>
          <w:rFonts w:ascii="Times New Roman" w:hAnsi="Times New Roman" w:cs="Times New Roman"/>
          <w:sz w:val="24"/>
          <w:szCs w:val="24"/>
        </w:rPr>
        <w:t>ure</w:t>
      </w:r>
      <w:r w:rsidR="001C0E0C" w:rsidRPr="00763FCB">
        <w:rPr>
          <w:rFonts w:ascii="Times New Roman" w:hAnsi="Times New Roman" w:cs="Times New Roman"/>
          <w:sz w:val="24"/>
          <w:szCs w:val="24"/>
        </w:rPr>
        <w:t xml:space="preserve"> de M. Mantels</w:t>
      </w:r>
      <w:r w:rsidR="00A63FC1" w:rsidRPr="00763FCB">
        <w:rPr>
          <w:rFonts w:ascii="Times New Roman" w:hAnsi="Times New Roman" w:cs="Times New Roman"/>
          <w:sz w:val="24"/>
          <w:szCs w:val="24"/>
        </w:rPr>
        <w:t>, comme</w:t>
      </w:r>
      <w:r w:rsidR="0076245B">
        <w:rPr>
          <w:rFonts w:ascii="Times New Roman" w:hAnsi="Times New Roman" w:cs="Times New Roman"/>
          <w:sz w:val="24"/>
          <w:szCs w:val="24"/>
        </w:rPr>
        <w:t>, par exemple,</w:t>
      </w:r>
      <w:r w:rsidR="00A63FC1" w:rsidRPr="00763FCB">
        <w:rPr>
          <w:rFonts w:ascii="Times New Roman" w:hAnsi="Times New Roman" w:cs="Times New Roman"/>
          <w:sz w:val="24"/>
          <w:szCs w:val="24"/>
        </w:rPr>
        <w:t xml:space="preserve"> lorsqu’il </w:t>
      </w:r>
      <w:r w:rsidR="00B42CD2" w:rsidRPr="00763FCB">
        <w:rPr>
          <w:rFonts w:ascii="Times New Roman" w:hAnsi="Times New Roman" w:cs="Times New Roman"/>
          <w:sz w:val="24"/>
          <w:szCs w:val="24"/>
        </w:rPr>
        <w:t>confi</w:t>
      </w:r>
      <w:r w:rsidR="00FD6422">
        <w:rPr>
          <w:rFonts w:ascii="Times New Roman" w:hAnsi="Times New Roman" w:cs="Times New Roman"/>
          <w:sz w:val="24"/>
          <w:szCs w:val="24"/>
        </w:rPr>
        <w:t>e</w:t>
      </w:r>
      <w:r w:rsidR="00A63FC1" w:rsidRPr="00763FCB">
        <w:rPr>
          <w:rFonts w:ascii="Times New Roman" w:hAnsi="Times New Roman" w:cs="Times New Roman"/>
          <w:sz w:val="24"/>
          <w:szCs w:val="24"/>
        </w:rPr>
        <w:t xml:space="preserve"> que </w:t>
      </w:r>
      <w:r w:rsidR="00842A8D" w:rsidRPr="00763FCB">
        <w:rPr>
          <w:rFonts w:ascii="Times New Roman" w:hAnsi="Times New Roman" w:cs="Times New Roman"/>
          <w:sz w:val="24"/>
          <w:szCs w:val="24"/>
        </w:rPr>
        <w:t>Mme Van Peteghem</w:t>
      </w:r>
      <w:r w:rsidR="00A63FC1" w:rsidRPr="00763FCB">
        <w:rPr>
          <w:rFonts w:ascii="Times New Roman" w:hAnsi="Times New Roman" w:cs="Times New Roman"/>
          <w:sz w:val="24"/>
          <w:szCs w:val="24"/>
        </w:rPr>
        <w:t xml:space="preserve"> distribuait du chocolat </w:t>
      </w:r>
      <w:r w:rsidR="002B4183" w:rsidRPr="00763FCB">
        <w:rPr>
          <w:rFonts w:ascii="Times New Roman" w:hAnsi="Times New Roman" w:cs="Times New Roman"/>
          <w:sz w:val="24"/>
          <w:szCs w:val="24"/>
        </w:rPr>
        <w:t>à ses collaborateurs pour motiver</w:t>
      </w:r>
      <w:r w:rsidR="00496C6C">
        <w:rPr>
          <w:rFonts w:ascii="Times New Roman" w:hAnsi="Times New Roman" w:cs="Times New Roman"/>
          <w:sz w:val="24"/>
          <w:szCs w:val="24"/>
        </w:rPr>
        <w:t xml:space="preserve"> son équipe</w:t>
      </w:r>
      <w:r w:rsidR="00B04668" w:rsidRPr="00763FCB">
        <w:rPr>
          <w:rStyle w:val="Appelnotedebasdep"/>
          <w:rFonts w:ascii="Times New Roman" w:hAnsi="Times New Roman" w:cs="Times New Roman"/>
          <w:sz w:val="24"/>
          <w:szCs w:val="24"/>
        </w:rPr>
        <w:footnoteReference w:id="7"/>
      </w:r>
      <w:r w:rsidR="002B4183" w:rsidRPr="00763FCB">
        <w:rPr>
          <w:rFonts w:ascii="Times New Roman" w:hAnsi="Times New Roman" w:cs="Times New Roman"/>
          <w:sz w:val="24"/>
          <w:szCs w:val="24"/>
        </w:rPr>
        <w:t>, ou lorsqu’il écrit « Men is waarschijnlijk vriendelijker in de universiteitsbibliotheek dan aan de kassa van uw buurtwinkel.</w:t>
      </w:r>
      <w:r w:rsidR="00112530" w:rsidRPr="00763FCB">
        <w:rPr>
          <w:rFonts w:ascii="Times New Roman" w:hAnsi="Times New Roman" w:cs="Times New Roman"/>
          <w:sz w:val="24"/>
          <w:szCs w:val="24"/>
        </w:rPr>
        <w:t> »</w:t>
      </w:r>
      <w:r w:rsidR="00926442" w:rsidRPr="00763FCB">
        <w:rPr>
          <w:rStyle w:val="Appelnotedebasdep"/>
          <w:rFonts w:ascii="Times New Roman" w:hAnsi="Times New Roman" w:cs="Times New Roman"/>
          <w:sz w:val="24"/>
          <w:szCs w:val="24"/>
        </w:rPr>
        <w:footnoteReference w:id="8"/>
      </w:r>
      <w:r w:rsidR="000D6DC5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BE50AE" w:rsidRPr="00763FCB">
        <w:rPr>
          <w:rFonts w:ascii="Times New Roman" w:hAnsi="Times New Roman" w:cs="Times New Roman"/>
          <w:sz w:val="24"/>
          <w:szCs w:val="24"/>
        </w:rPr>
        <w:t xml:space="preserve">On ne peut </w:t>
      </w:r>
      <w:r w:rsidR="005E52F2" w:rsidRPr="00763FCB">
        <w:rPr>
          <w:rFonts w:ascii="Times New Roman" w:hAnsi="Times New Roman" w:cs="Times New Roman"/>
          <w:sz w:val="24"/>
          <w:szCs w:val="24"/>
        </w:rPr>
        <w:t xml:space="preserve">alors </w:t>
      </w:r>
      <w:r w:rsidR="00BE50AE" w:rsidRPr="00763FCB">
        <w:rPr>
          <w:rFonts w:ascii="Times New Roman" w:hAnsi="Times New Roman" w:cs="Times New Roman"/>
          <w:sz w:val="24"/>
          <w:szCs w:val="24"/>
        </w:rPr>
        <w:t>s’empêcher de repenser aux</w:t>
      </w:r>
      <w:r w:rsidR="000D6DC5" w:rsidRPr="00763FCB">
        <w:rPr>
          <w:rFonts w:ascii="Times New Roman" w:hAnsi="Times New Roman" w:cs="Times New Roman"/>
          <w:sz w:val="24"/>
          <w:szCs w:val="24"/>
        </w:rPr>
        <w:t xml:space="preserve"> interrogations de Peter Dhondt</w:t>
      </w:r>
      <w:r w:rsidR="00E574E5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E63E5D" w:rsidRPr="00763FCB">
        <w:rPr>
          <w:rFonts w:ascii="Times New Roman" w:hAnsi="Times New Roman" w:cs="Times New Roman"/>
          <w:sz w:val="24"/>
          <w:szCs w:val="24"/>
        </w:rPr>
        <w:t>à l’égard de</w:t>
      </w:r>
      <w:r w:rsidR="00037A3B" w:rsidRPr="00763FCB">
        <w:rPr>
          <w:rFonts w:ascii="Times New Roman" w:hAnsi="Times New Roman" w:cs="Times New Roman"/>
          <w:sz w:val="24"/>
          <w:szCs w:val="24"/>
        </w:rPr>
        <w:t xml:space="preserve"> l’histoire jubilaire des université</w:t>
      </w:r>
      <w:r w:rsidR="006B7A4B" w:rsidRPr="00763FCB">
        <w:rPr>
          <w:rFonts w:ascii="Times New Roman" w:hAnsi="Times New Roman" w:cs="Times New Roman"/>
          <w:sz w:val="24"/>
          <w:szCs w:val="24"/>
        </w:rPr>
        <w:t>s</w:t>
      </w:r>
      <w:r w:rsidR="00C3762E" w:rsidRPr="00763FCB">
        <w:rPr>
          <w:rStyle w:val="Appelnotedebasdep"/>
          <w:rFonts w:ascii="Times New Roman" w:hAnsi="Times New Roman" w:cs="Times New Roman"/>
          <w:sz w:val="24"/>
          <w:szCs w:val="24"/>
        </w:rPr>
        <w:footnoteReference w:id="9"/>
      </w:r>
      <w:r w:rsidR="00037A3B" w:rsidRPr="00763FCB">
        <w:rPr>
          <w:rFonts w:ascii="Times New Roman" w:hAnsi="Times New Roman" w:cs="Times New Roman"/>
          <w:sz w:val="24"/>
          <w:szCs w:val="24"/>
        </w:rPr>
        <w:t>.</w:t>
      </w:r>
    </w:p>
    <w:p w14:paraId="57DC13F9" w14:textId="40C9F19D" w:rsidR="00037A3B" w:rsidRPr="00763FCB" w:rsidRDefault="00037A3B" w:rsidP="00763F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FCB">
        <w:rPr>
          <w:rFonts w:ascii="Times New Roman" w:hAnsi="Times New Roman" w:cs="Times New Roman"/>
          <w:sz w:val="24"/>
          <w:szCs w:val="24"/>
        </w:rPr>
        <w:tab/>
        <w:t>Néanmoins, ces interrogations</w:t>
      </w:r>
      <w:r w:rsidR="00C3762E" w:rsidRPr="00763FCB">
        <w:rPr>
          <w:rFonts w:ascii="Times New Roman" w:hAnsi="Times New Roman" w:cs="Times New Roman"/>
          <w:sz w:val="24"/>
          <w:szCs w:val="24"/>
        </w:rPr>
        <w:t xml:space="preserve"> n’enlèvent que peu </w:t>
      </w:r>
      <w:r w:rsidR="00416BCB" w:rsidRPr="00763FCB">
        <w:rPr>
          <w:rFonts w:ascii="Times New Roman" w:hAnsi="Times New Roman" w:cs="Times New Roman"/>
          <w:sz w:val="24"/>
          <w:szCs w:val="24"/>
        </w:rPr>
        <w:t>aux éminentes qualités</w:t>
      </w:r>
      <w:r w:rsidR="00C3762E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1B254D" w:rsidRPr="00763FCB">
        <w:rPr>
          <w:rFonts w:ascii="Times New Roman" w:hAnsi="Times New Roman" w:cs="Times New Roman"/>
          <w:sz w:val="24"/>
          <w:szCs w:val="24"/>
        </w:rPr>
        <w:t>de cet</w:t>
      </w:r>
      <w:r w:rsidR="00C3762E" w:rsidRPr="00763FCB">
        <w:rPr>
          <w:rFonts w:ascii="Times New Roman" w:hAnsi="Times New Roman" w:cs="Times New Roman"/>
          <w:sz w:val="24"/>
          <w:szCs w:val="24"/>
        </w:rPr>
        <w:t xml:space="preserve"> ouvrage</w:t>
      </w:r>
      <w:r w:rsidR="0072438B" w:rsidRPr="00763FCB">
        <w:rPr>
          <w:rFonts w:ascii="Times New Roman" w:hAnsi="Times New Roman" w:cs="Times New Roman"/>
          <w:sz w:val="24"/>
          <w:szCs w:val="24"/>
        </w:rPr>
        <w:t xml:space="preserve">, </w:t>
      </w:r>
      <w:r w:rsidR="00C23D63" w:rsidRPr="00763FCB">
        <w:rPr>
          <w:rFonts w:ascii="Times New Roman" w:hAnsi="Times New Roman" w:cs="Times New Roman"/>
          <w:sz w:val="24"/>
          <w:szCs w:val="24"/>
        </w:rPr>
        <w:t>aux recherches colossales qu’il a</w:t>
      </w:r>
      <w:r w:rsidR="00B4334D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26251D" w:rsidRPr="00763FCB">
        <w:rPr>
          <w:rFonts w:ascii="Times New Roman" w:hAnsi="Times New Roman" w:cs="Times New Roman"/>
          <w:sz w:val="24"/>
          <w:szCs w:val="24"/>
        </w:rPr>
        <w:t>exigé</w:t>
      </w:r>
      <w:r w:rsidR="00917876" w:rsidRPr="00763FCB">
        <w:rPr>
          <w:rFonts w:ascii="Times New Roman" w:hAnsi="Times New Roman" w:cs="Times New Roman"/>
          <w:sz w:val="24"/>
          <w:szCs w:val="24"/>
        </w:rPr>
        <w:t xml:space="preserve"> dans les sources et </w:t>
      </w:r>
      <w:r w:rsidR="00B736E9" w:rsidRPr="00763FCB">
        <w:rPr>
          <w:rFonts w:ascii="Times New Roman" w:hAnsi="Times New Roman" w:cs="Times New Roman"/>
          <w:sz w:val="24"/>
          <w:szCs w:val="24"/>
        </w:rPr>
        <w:t>la littérature</w:t>
      </w:r>
      <w:r w:rsidR="005B2067" w:rsidRPr="00763FCB">
        <w:rPr>
          <w:rFonts w:ascii="Times New Roman" w:hAnsi="Times New Roman" w:cs="Times New Roman"/>
          <w:sz w:val="24"/>
          <w:szCs w:val="24"/>
        </w:rPr>
        <w:t>,</w:t>
      </w:r>
      <w:r w:rsidR="00B36C99" w:rsidRPr="00763FCB">
        <w:rPr>
          <w:rFonts w:ascii="Times New Roman" w:hAnsi="Times New Roman" w:cs="Times New Roman"/>
          <w:sz w:val="24"/>
          <w:szCs w:val="24"/>
        </w:rPr>
        <w:t xml:space="preserve"> et à son exposé clair</w:t>
      </w:r>
      <w:r w:rsidR="00A55E2B" w:rsidRPr="00763FCB">
        <w:rPr>
          <w:rFonts w:ascii="Times New Roman" w:hAnsi="Times New Roman" w:cs="Times New Roman"/>
          <w:sz w:val="24"/>
          <w:szCs w:val="24"/>
        </w:rPr>
        <w:t xml:space="preserve"> et </w:t>
      </w:r>
      <w:r w:rsidR="00156D58" w:rsidRPr="00763FCB">
        <w:rPr>
          <w:rFonts w:ascii="Times New Roman" w:hAnsi="Times New Roman" w:cs="Times New Roman"/>
          <w:sz w:val="24"/>
          <w:szCs w:val="24"/>
        </w:rPr>
        <w:t>passionnant</w:t>
      </w:r>
      <w:r w:rsidR="00B36C99" w:rsidRPr="00763FCB">
        <w:rPr>
          <w:rFonts w:ascii="Times New Roman" w:hAnsi="Times New Roman" w:cs="Times New Roman"/>
          <w:sz w:val="24"/>
          <w:szCs w:val="24"/>
        </w:rPr>
        <w:t xml:space="preserve"> d’une </w:t>
      </w:r>
      <w:r w:rsidR="007B139C" w:rsidRPr="00763FCB">
        <w:rPr>
          <w:rFonts w:ascii="Times New Roman" w:hAnsi="Times New Roman" w:cs="Times New Roman"/>
          <w:sz w:val="24"/>
          <w:szCs w:val="24"/>
        </w:rPr>
        <w:t>problématique</w:t>
      </w:r>
      <w:r w:rsidR="00B673B5">
        <w:rPr>
          <w:rFonts w:ascii="Times New Roman" w:hAnsi="Times New Roman" w:cs="Times New Roman"/>
          <w:sz w:val="24"/>
          <w:szCs w:val="24"/>
        </w:rPr>
        <w:t xml:space="preserve"> pourtant</w:t>
      </w:r>
      <w:r w:rsidR="00B67552" w:rsidRPr="00763FCB">
        <w:rPr>
          <w:rFonts w:ascii="Times New Roman" w:hAnsi="Times New Roman" w:cs="Times New Roman"/>
          <w:sz w:val="24"/>
          <w:szCs w:val="24"/>
        </w:rPr>
        <w:t xml:space="preserve"> </w:t>
      </w:r>
      <w:r w:rsidR="00B36C99" w:rsidRPr="00763FCB">
        <w:rPr>
          <w:rFonts w:ascii="Times New Roman" w:hAnsi="Times New Roman" w:cs="Times New Roman"/>
          <w:sz w:val="24"/>
          <w:szCs w:val="24"/>
        </w:rPr>
        <w:t>complexe</w:t>
      </w:r>
      <w:r w:rsidR="00FE3F1F" w:rsidRPr="00763FCB">
        <w:rPr>
          <w:rFonts w:ascii="Times New Roman" w:hAnsi="Times New Roman" w:cs="Times New Roman"/>
          <w:sz w:val="24"/>
          <w:szCs w:val="24"/>
        </w:rPr>
        <w:t>.</w:t>
      </w:r>
    </w:p>
    <w:sectPr w:rsidR="00037A3B" w:rsidRPr="00763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B4E07" w14:textId="77777777" w:rsidR="008C4C06" w:rsidRDefault="008C4C06" w:rsidP="00553CCE">
      <w:pPr>
        <w:spacing w:after="0" w:line="240" w:lineRule="auto"/>
      </w:pPr>
      <w:r>
        <w:separator/>
      </w:r>
    </w:p>
  </w:endnote>
  <w:endnote w:type="continuationSeparator" w:id="0">
    <w:p w14:paraId="2C0CE48E" w14:textId="77777777" w:rsidR="008C4C06" w:rsidRDefault="008C4C06" w:rsidP="0055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FB5F" w14:textId="77777777" w:rsidR="008C4C06" w:rsidRDefault="008C4C06" w:rsidP="00553CCE">
      <w:pPr>
        <w:spacing w:after="0" w:line="240" w:lineRule="auto"/>
      </w:pPr>
      <w:r>
        <w:separator/>
      </w:r>
    </w:p>
  </w:footnote>
  <w:footnote w:type="continuationSeparator" w:id="0">
    <w:p w14:paraId="057E6EE4" w14:textId="77777777" w:rsidR="008C4C06" w:rsidRDefault="008C4C06" w:rsidP="00553CCE">
      <w:pPr>
        <w:spacing w:after="0" w:line="240" w:lineRule="auto"/>
      </w:pPr>
      <w:r>
        <w:continuationSeparator/>
      </w:r>
    </w:p>
  </w:footnote>
  <w:footnote w:id="1">
    <w:p w14:paraId="25897EFC" w14:textId="0699FD8D" w:rsidR="00A95449" w:rsidRPr="007E4B47" w:rsidRDefault="00A95449" w:rsidP="007E4B47">
      <w:pPr>
        <w:pStyle w:val="Notedebasdepage"/>
        <w:jc w:val="both"/>
        <w:rPr>
          <w:rFonts w:ascii="Times New Roman" w:hAnsi="Times New Roman" w:cs="Times New Roman"/>
          <w:lang w:val="nl-BE"/>
        </w:rPr>
      </w:pPr>
      <w:r w:rsidRPr="007E4B47">
        <w:rPr>
          <w:rStyle w:val="Appelnotedebasdep"/>
          <w:rFonts w:ascii="Times New Roman" w:hAnsi="Times New Roman" w:cs="Times New Roman"/>
        </w:rPr>
        <w:footnoteRef/>
      </w:r>
      <w:r w:rsidRPr="007E4B47">
        <w:rPr>
          <w:rFonts w:ascii="Times New Roman" w:hAnsi="Times New Roman" w:cs="Times New Roman"/>
          <w:lang w:val="nl-BE"/>
        </w:rPr>
        <w:t xml:space="preserve"> Deneckere, Gita, </w:t>
      </w:r>
      <w:r w:rsidRPr="007E4B47">
        <w:rPr>
          <w:rFonts w:ascii="Times New Roman" w:hAnsi="Times New Roman" w:cs="Times New Roman"/>
          <w:i/>
          <w:iCs/>
          <w:lang w:val="nl-BE"/>
        </w:rPr>
        <w:t>Uit de ivoren toren: 200 jaar Universiteit Gent</w:t>
      </w:r>
      <w:r w:rsidRPr="007E4B47">
        <w:rPr>
          <w:rFonts w:ascii="Times New Roman" w:hAnsi="Times New Roman" w:cs="Times New Roman"/>
          <w:lang w:val="nl-BE"/>
        </w:rPr>
        <w:t xml:space="preserve"> (</w:t>
      </w:r>
      <w:r w:rsidR="006762FD" w:rsidRPr="007E4B47">
        <w:rPr>
          <w:rFonts w:ascii="Times New Roman" w:hAnsi="Times New Roman" w:cs="Times New Roman"/>
          <w:lang w:val="nl-BE"/>
        </w:rPr>
        <w:t>Gand</w:t>
      </w:r>
      <w:r w:rsidRPr="007E4B47">
        <w:rPr>
          <w:rFonts w:ascii="Times New Roman" w:hAnsi="Times New Roman" w:cs="Times New Roman"/>
          <w:lang w:val="nl-BE"/>
        </w:rPr>
        <w:t>, Tijdsbeeld, 2017).</w:t>
      </w:r>
    </w:p>
  </w:footnote>
  <w:footnote w:id="2">
    <w:p w14:paraId="29D3ADA4" w14:textId="729B0E66" w:rsidR="00FE3A5D" w:rsidRPr="007E4B47" w:rsidRDefault="00FE3A5D" w:rsidP="007E4B47">
      <w:pPr>
        <w:pStyle w:val="Notedebasdepage"/>
        <w:jc w:val="both"/>
        <w:rPr>
          <w:rFonts w:ascii="Times New Roman" w:hAnsi="Times New Roman" w:cs="Times New Roman"/>
          <w:lang w:val="en-GB"/>
        </w:rPr>
      </w:pPr>
      <w:r w:rsidRPr="007E4B47">
        <w:rPr>
          <w:rStyle w:val="Appelnotedebasdep"/>
          <w:rFonts w:ascii="Times New Roman" w:hAnsi="Times New Roman" w:cs="Times New Roman"/>
        </w:rPr>
        <w:footnoteRef/>
      </w:r>
      <w:r w:rsidR="00056766" w:rsidRPr="007E4B47">
        <w:rPr>
          <w:rFonts w:ascii="Times New Roman" w:hAnsi="Times New Roman" w:cs="Times New Roman"/>
          <w:lang w:val="en-GB"/>
        </w:rPr>
        <w:t xml:space="preserve"> [UGent Memorie]</w:t>
      </w:r>
      <w:r w:rsidRPr="007E4B47">
        <w:rPr>
          <w:rFonts w:ascii="Times New Roman" w:hAnsi="Times New Roman" w:cs="Times New Roman"/>
          <w:lang w:val="en-GB"/>
        </w:rPr>
        <w:t xml:space="preserve"> </w:t>
      </w:r>
      <w:r w:rsidR="00056766" w:rsidRPr="007E4B47">
        <w:rPr>
          <w:rFonts w:ascii="Times New Roman" w:hAnsi="Times New Roman" w:cs="Times New Roman"/>
          <w:lang w:val="en-GB"/>
        </w:rPr>
        <w:t>(</w:t>
      </w:r>
      <w:hyperlink r:id="rId1" w:history="1">
        <w:r w:rsidR="00056766" w:rsidRPr="007E4B47">
          <w:rPr>
            <w:rStyle w:val="Lienhypertexte"/>
            <w:rFonts w:ascii="Times New Roman" w:hAnsi="Times New Roman" w:cs="Times New Roman"/>
            <w:lang w:val="en-GB"/>
          </w:rPr>
          <w:t>https://www.ugentmemorie.be/</w:t>
        </w:r>
      </w:hyperlink>
      <w:r w:rsidR="00056766" w:rsidRPr="007E4B47">
        <w:rPr>
          <w:rFonts w:ascii="Times New Roman" w:hAnsi="Times New Roman" w:cs="Times New Roman"/>
          <w:lang w:val="en-GB"/>
        </w:rPr>
        <w:t>)</w:t>
      </w:r>
    </w:p>
  </w:footnote>
  <w:footnote w:id="3">
    <w:p w14:paraId="6DA7BE22" w14:textId="5E045690" w:rsidR="00450F98" w:rsidRPr="007E4B47" w:rsidRDefault="00450F98" w:rsidP="007E4B47">
      <w:pPr>
        <w:pStyle w:val="Notedebasdepage"/>
        <w:jc w:val="both"/>
        <w:rPr>
          <w:rFonts w:ascii="Times New Roman" w:hAnsi="Times New Roman" w:cs="Times New Roman"/>
          <w:lang w:val="nl-BE"/>
        </w:rPr>
      </w:pPr>
      <w:r w:rsidRPr="007E4B47">
        <w:rPr>
          <w:rStyle w:val="Appelnotedebasdep"/>
          <w:rFonts w:ascii="Times New Roman" w:hAnsi="Times New Roman" w:cs="Times New Roman"/>
        </w:rPr>
        <w:footnoteRef/>
      </w:r>
      <w:r w:rsidRPr="007E4B47">
        <w:rPr>
          <w:rFonts w:ascii="Times New Roman" w:hAnsi="Times New Roman" w:cs="Times New Roman"/>
          <w:lang w:val="nl-BE"/>
        </w:rPr>
        <w:t xml:space="preserve"> Mantels, Ruben</w:t>
      </w:r>
      <w:r w:rsidR="00E92585" w:rsidRPr="007E4B47">
        <w:rPr>
          <w:rFonts w:ascii="Times New Roman" w:hAnsi="Times New Roman" w:cs="Times New Roman"/>
          <w:lang w:val="nl-BE"/>
        </w:rPr>
        <w:t xml:space="preserve"> &amp;</w:t>
      </w:r>
      <w:r w:rsidR="008F2113" w:rsidRPr="007E4B47">
        <w:rPr>
          <w:rFonts w:ascii="Times New Roman" w:hAnsi="Times New Roman" w:cs="Times New Roman"/>
          <w:lang w:val="nl-BE"/>
        </w:rPr>
        <w:t xml:space="preserve"> Vandevoorde, Hans,</w:t>
      </w:r>
      <w:r w:rsidRPr="007E4B47">
        <w:rPr>
          <w:rFonts w:ascii="Times New Roman" w:hAnsi="Times New Roman" w:cs="Times New Roman"/>
          <w:lang w:val="nl-BE"/>
        </w:rPr>
        <w:t xml:space="preserve"> </w:t>
      </w:r>
      <w:r w:rsidRPr="007E4B47">
        <w:rPr>
          <w:rFonts w:ascii="Times New Roman" w:hAnsi="Times New Roman" w:cs="Times New Roman"/>
          <w:i/>
          <w:iCs/>
          <w:lang w:val="nl-BE"/>
        </w:rPr>
        <w:t>Maar wat een wespennest! Het rectoraat van August Vermeylen en de vernederlandsing van de Gentse Universiteit</w:t>
      </w:r>
      <w:r w:rsidRPr="007E4B47">
        <w:rPr>
          <w:rFonts w:ascii="Times New Roman" w:hAnsi="Times New Roman" w:cs="Times New Roman"/>
          <w:lang w:val="nl-BE"/>
        </w:rPr>
        <w:t xml:space="preserve"> (</w:t>
      </w:r>
      <w:r w:rsidR="000B2ACC" w:rsidRPr="007E4B47">
        <w:rPr>
          <w:rFonts w:ascii="Times New Roman" w:hAnsi="Times New Roman" w:cs="Times New Roman"/>
          <w:lang w:val="nl-BE"/>
        </w:rPr>
        <w:t>Gand</w:t>
      </w:r>
      <w:r w:rsidRPr="007E4B47">
        <w:rPr>
          <w:rFonts w:ascii="Times New Roman" w:hAnsi="Times New Roman" w:cs="Times New Roman"/>
          <w:lang w:val="nl-BE"/>
        </w:rPr>
        <w:t xml:space="preserve">, </w:t>
      </w:r>
      <w:r w:rsidR="00AC324D" w:rsidRPr="007E4B47">
        <w:rPr>
          <w:rFonts w:ascii="Times New Roman" w:hAnsi="Times New Roman" w:cs="Times New Roman"/>
          <w:lang w:val="nl-BE"/>
        </w:rPr>
        <w:t>Gent Academia Press, 2010).</w:t>
      </w:r>
    </w:p>
  </w:footnote>
  <w:footnote w:id="4">
    <w:p w14:paraId="0AC91052" w14:textId="52D39A83" w:rsidR="00CC041B" w:rsidRPr="007E4B47" w:rsidRDefault="00CC041B" w:rsidP="007E4B47">
      <w:pPr>
        <w:pStyle w:val="Notedebasdepage"/>
        <w:jc w:val="both"/>
        <w:rPr>
          <w:rFonts w:ascii="Times New Roman" w:hAnsi="Times New Roman" w:cs="Times New Roman"/>
          <w:lang w:val="nl-BE"/>
        </w:rPr>
      </w:pPr>
      <w:r w:rsidRPr="007E4B47">
        <w:rPr>
          <w:rStyle w:val="Appelnotedebasdep"/>
          <w:rFonts w:ascii="Times New Roman" w:hAnsi="Times New Roman" w:cs="Times New Roman"/>
        </w:rPr>
        <w:footnoteRef/>
      </w:r>
      <w:r w:rsidRPr="007E4B47">
        <w:rPr>
          <w:rFonts w:ascii="Times New Roman" w:hAnsi="Times New Roman" w:cs="Times New Roman"/>
          <w:lang w:val="nl-BE"/>
        </w:rPr>
        <w:t xml:space="preserve"> Mantels, Ruben, </w:t>
      </w:r>
      <w:r w:rsidRPr="007E4B47">
        <w:rPr>
          <w:rFonts w:ascii="Times New Roman" w:hAnsi="Times New Roman" w:cs="Times New Roman"/>
          <w:i/>
          <w:iCs/>
          <w:lang w:val="nl-BE"/>
        </w:rPr>
        <w:t>Gent. Een geschiedenis van universiteit en stad (1817-1940)</w:t>
      </w:r>
      <w:r w:rsidR="00DD1E23" w:rsidRPr="007E4B47">
        <w:rPr>
          <w:rFonts w:ascii="Times New Roman" w:hAnsi="Times New Roman" w:cs="Times New Roman"/>
          <w:i/>
          <w:iCs/>
          <w:lang w:val="nl-BE"/>
        </w:rPr>
        <w:t xml:space="preserve"> </w:t>
      </w:r>
      <w:r w:rsidR="00DD1E23" w:rsidRPr="007E4B47">
        <w:rPr>
          <w:rFonts w:ascii="Times New Roman" w:hAnsi="Times New Roman" w:cs="Times New Roman"/>
          <w:lang w:val="nl-BE"/>
        </w:rPr>
        <w:t>(</w:t>
      </w:r>
      <w:r w:rsidR="00C25C11" w:rsidRPr="007E4B47">
        <w:rPr>
          <w:rFonts w:ascii="Times New Roman" w:hAnsi="Times New Roman" w:cs="Times New Roman"/>
          <w:lang w:val="nl-BE"/>
        </w:rPr>
        <w:t>Bruxelles</w:t>
      </w:r>
      <w:r w:rsidR="00DD1E23" w:rsidRPr="007E4B47">
        <w:rPr>
          <w:rFonts w:ascii="Times New Roman" w:hAnsi="Times New Roman" w:cs="Times New Roman"/>
          <w:lang w:val="nl-BE"/>
        </w:rPr>
        <w:t xml:space="preserve">, </w:t>
      </w:r>
      <w:r w:rsidR="00E27EB4" w:rsidRPr="007E4B47">
        <w:rPr>
          <w:rFonts w:ascii="Times New Roman" w:hAnsi="Times New Roman" w:cs="Times New Roman"/>
          <w:lang w:val="nl-BE"/>
        </w:rPr>
        <w:t>Mercatorfonds, 2013).</w:t>
      </w:r>
    </w:p>
  </w:footnote>
  <w:footnote w:id="5">
    <w:p w14:paraId="27DDF102" w14:textId="4A3B8E49" w:rsidR="00C67D63" w:rsidRPr="007E4B47" w:rsidRDefault="00C67D63" w:rsidP="007E4B47">
      <w:pPr>
        <w:pStyle w:val="Notedebasdepage"/>
        <w:jc w:val="both"/>
        <w:rPr>
          <w:rFonts w:ascii="Times New Roman" w:hAnsi="Times New Roman" w:cs="Times New Roman"/>
          <w:lang w:val="nl-BE"/>
        </w:rPr>
      </w:pPr>
      <w:r w:rsidRPr="007E4B47">
        <w:rPr>
          <w:rStyle w:val="Appelnotedebasdep"/>
          <w:rFonts w:ascii="Times New Roman" w:hAnsi="Times New Roman" w:cs="Times New Roman"/>
        </w:rPr>
        <w:footnoteRef/>
      </w:r>
      <w:r w:rsidR="00056766" w:rsidRPr="007E4B47">
        <w:rPr>
          <w:rFonts w:ascii="Times New Roman" w:hAnsi="Times New Roman" w:cs="Times New Roman"/>
          <w:lang w:val="nl-BE"/>
        </w:rPr>
        <w:t xml:space="preserve"> [Boekentoren.gent]</w:t>
      </w:r>
      <w:r w:rsidRPr="007E4B47">
        <w:rPr>
          <w:rFonts w:ascii="Times New Roman" w:hAnsi="Times New Roman" w:cs="Times New Roman"/>
          <w:lang w:val="nl-BE"/>
        </w:rPr>
        <w:t xml:space="preserve"> </w:t>
      </w:r>
      <w:r w:rsidR="00056766" w:rsidRPr="007E4B47">
        <w:rPr>
          <w:rFonts w:ascii="Times New Roman" w:hAnsi="Times New Roman" w:cs="Times New Roman"/>
          <w:lang w:val="nl-BE"/>
        </w:rPr>
        <w:t>(</w:t>
      </w:r>
      <w:hyperlink r:id="rId2" w:history="1">
        <w:r w:rsidR="00744E93" w:rsidRPr="007E4B47">
          <w:rPr>
            <w:rStyle w:val="Lienhypertexte"/>
            <w:rFonts w:ascii="Times New Roman" w:hAnsi="Times New Roman" w:cs="Times New Roman"/>
            <w:lang w:val="nl-BE"/>
          </w:rPr>
          <w:t>https://tour.boekentoren.gent/nl/colofon</w:t>
        </w:r>
      </w:hyperlink>
      <w:r w:rsidR="00056766" w:rsidRPr="007E4B47">
        <w:rPr>
          <w:rFonts w:ascii="Times New Roman" w:hAnsi="Times New Roman" w:cs="Times New Roman"/>
          <w:lang w:val="nl-BE"/>
        </w:rPr>
        <w:t>)</w:t>
      </w:r>
    </w:p>
  </w:footnote>
  <w:footnote w:id="6">
    <w:p w14:paraId="37988668" w14:textId="0AC6BE5B" w:rsidR="00521DE4" w:rsidRPr="007E4B47" w:rsidRDefault="00521DE4" w:rsidP="007E4B47">
      <w:pPr>
        <w:pStyle w:val="Notedebasdepage"/>
        <w:jc w:val="both"/>
        <w:rPr>
          <w:rFonts w:ascii="Times New Roman" w:hAnsi="Times New Roman" w:cs="Times New Roman"/>
          <w:lang w:val="nl-BE"/>
        </w:rPr>
      </w:pPr>
      <w:r w:rsidRPr="007E4B47">
        <w:rPr>
          <w:rStyle w:val="Appelnotedebasdep"/>
          <w:rFonts w:ascii="Times New Roman" w:hAnsi="Times New Roman" w:cs="Times New Roman"/>
        </w:rPr>
        <w:footnoteRef/>
      </w:r>
      <w:r w:rsidRPr="007E4B47">
        <w:rPr>
          <w:rFonts w:ascii="Times New Roman" w:hAnsi="Times New Roman" w:cs="Times New Roman"/>
          <w:lang w:val="nl-BE"/>
        </w:rPr>
        <w:t xml:space="preserve"> </w:t>
      </w:r>
      <w:r w:rsidR="0089549F" w:rsidRPr="007E4B47">
        <w:rPr>
          <w:rFonts w:ascii="Times New Roman" w:hAnsi="Times New Roman" w:cs="Times New Roman"/>
          <w:lang w:val="nl-BE"/>
        </w:rPr>
        <w:t xml:space="preserve">Mantels, Ruben, </w:t>
      </w:r>
      <w:r w:rsidR="0089549F" w:rsidRPr="007E4B47">
        <w:rPr>
          <w:rFonts w:ascii="Times New Roman" w:hAnsi="Times New Roman" w:cs="Times New Roman"/>
          <w:i/>
          <w:iCs/>
          <w:lang w:val="nl-BE"/>
        </w:rPr>
        <w:t>Torens van boeken</w:t>
      </w:r>
      <w:r w:rsidR="0089549F" w:rsidRPr="007E4B47">
        <w:rPr>
          <w:rFonts w:ascii="Times New Roman" w:hAnsi="Times New Roman" w:cs="Times New Roman"/>
          <w:lang w:val="nl-BE"/>
        </w:rPr>
        <w:t xml:space="preserve"> (</w:t>
      </w:r>
      <w:r w:rsidR="00D447E3" w:rsidRPr="007E4B47">
        <w:rPr>
          <w:rFonts w:ascii="Times New Roman" w:hAnsi="Times New Roman" w:cs="Times New Roman"/>
          <w:lang w:val="nl-BE"/>
        </w:rPr>
        <w:t>Furnes</w:t>
      </w:r>
      <w:r w:rsidR="0089549F" w:rsidRPr="007E4B47">
        <w:rPr>
          <w:rFonts w:ascii="Times New Roman" w:hAnsi="Times New Roman" w:cs="Times New Roman"/>
          <w:lang w:val="nl-BE"/>
        </w:rPr>
        <w:t>, Hannibal, 2020),</w:t>
      </w:r>
      <w:r w:rsidR="00EE7646" w:rsidRPr="007E4B47">
        <w:rPr>
          <w:rFonts w:ascii="Times New Roman" w:hAnsi="Times New Roman" w:cs="Times New Roman"/>
          <w:lang w:val="nl-BE"/>
        </w:rPr>
        <w:t xml:space="preserve"> p</w:t>
      </w:r>
      <w:r w:rsidRPr="007E4B47">
        <w:rPr>
          <w:rFonts w:ascii="Times New Roman" w:hAnsi="Times New Roman" w:cs="Times New Roman"/>
          <w:lang w:val="nl-BE"/>
        </w:rPr>
        <w:t>. 350.</w:t>
      </w:r>
    </w:p>
  </w:footnote>
  <w:footnote w:id="7">
    <w:p w14:paraId="3B026E71" w14:textId="4644B007" w:rsidR="00B04668" w:rsidRPr="007E4B47" w:rsidRDefault="00B04668" w:rsidP="007E4B47">
      <w:pPr>
        <w:pStyle w:val="Notedebasdepage"/>
        <w:jc w:val="both"/>
        <w:rPr>
          <w:rFonts w:ascii="Times New Roman" w:hAnsi="Times New Roman" w:cs="Times New Roman"/>
          <w:lang w:val="nl-BE"/>
        </w:rPr>
      </w:pPr>
      <w:r w:rsidRPr="007E4B47">
        <w:rPr>
          <w:rStyle w:val="Appelnotedebasdep"/>
          <w:rFonts w:ascii="Times New Roman" w:hAnsi="Times New Roman" w:cs="Times New Roman"/>
        </w:rPr>
        <w:footnoteRef/>
      </w:r>
      <w:r w:rsidRPr="007E4B47">
        <w:rPr>
          <w:rFonts w:ascii="Times New Roman" w:hAnsi="Times New Roman" w:cs="Times New Roman"/>
          <w:lang w:val="nl-BE"/>
        </w:rPr>
        <w:t xml:space="preserve"> </w:t>
      </w:r>
      <w:r w:rsidR="008F29EE" w:rsidRPr="007E4B47">
        <w:rPr>
          <w:rFonts w:ascii="Times New Roman" w:hAnsi="Times New Roman" w:cs="Times New Roman"/>
          <w:i/>
          <w:iCs/>
          <w:lang w:val="nl-BE"/>
        </w:rPr>
        <w:t>Idem</w:t>
      </w:r>
      <w:r w:rsidR="008F29EE" w:rsidRPr="007E4B47">
        <w:rPr>
          <w:rFonts w:ascii="Times New Roman" w:hAnsi="Times New Roman" w:cs="Times New Roman"/>
          <w:lang w:val="nl-BE"/>
        </w:rPr>
        <w:t>, p</w:t>
      </w:r>
      <w:r w:rsidRPr="007E4B47">
        <w:rPr>
          <w:rFonts w:ascii="Times New Roman" w:hAnsi="Times New Roman" w:cs="Times New Roman"/>
          <w:lang w:val="nl-BE"/>
        </w:rPr>
        <w:t>. 353.</w:t>
      </w:r>
    </w:p>
  </w:footnote>
  <w:footnote w:id="8">
    <w:p w14:paraId="23425740" w14:textId="775B691A" w:rsidR="00F819AF" w:rsidRPr="007E4B47" w:rsidRDefault="00926442" w:rsidP="007E4B47">
      <w:pPr>
        <w:pStyle w:val="Notedebasdepage"/>
        <w:jc w:val="both"/>
        <w:rPr>
          <w:rFonts w:ascii="Times New Roman" w:hAnsi="Times New Roman" w:cs="Times New Roman"/>
          <w:b/>
          <w:bCs/>
          <w:lang w:val="nl-BE"/>
        </w:rPr>
      </w:pPr>
      <w:r w:rsidRPr="007E4B47">
        <w:rPr>
          <w:rStyle w:val="Appelnotedebasdep"/>
          <w:rFonts w:ascii="Times New Roman" w:hAnsi="Times New Roman" w:cs="Times New Roman"/>
        </w:rPr>
        <w:footnoteRef/>
      </w:r>
      <w:r w:rsidRPr="007E4B47">
        <w:rPr>
          <w:rFonts w:ascii="Times New Roman" w:hAnsi="Times New Roman" w:cs="Times New Roman"/>
          <w:lang w:val="nl-BE"/>
        </w:rPr>
        <w:t xml:space="preserve"> </w:t>
      </w:r>
      <w:r w:rsidR="00DD55B5" w:rsidRPr="007E4B47">
        <w:rPr>
          <w:rFonts w:ascii="Times New Roman" w:hAnsi="Times New Roman" w:cs="Times New Roman"/>
          <w:i/>
          <w:iCs/>
          <w:lang w:val="nl-BE"/>
        </w:rPr>
        <w:t>Idem</w:t>
      </w:r>
      <w:r w:rsidR="00DD55B5" w:rsidRPr="007E4B47">
        <w:rPr>
          <w:rFonts w:ascii="Times New Roman" w:hAnsi="Times New Roman" w:cs="Times New Roman"/>
          <w:lang w:val="nl-BE"/>
        </w:rPr>
        <w:t>, p</w:t>
      </w:r>
      <w:r w:rsidR="00F11FCB" w:rsidRPr="007E4B47">
        <w:rPr>
          <w:rFonts w:ascii="Times New Roman" w:hAnsi="Times New Roman" w:cs="Times New Roman"/>
          <w:lang w:val="nl-BE"/>
        </w:rPr>
        <w:t>. 342.</w:t>
      </w:r>
    </w:p>
  </w:footnote>
  <w:footnote w:id="9">
    <w:p w14:paraId="086AC124" w14:textId="1BFA872B" w:rsidR="00C3762E" w:rsidRPr="00C3762E" w:rsidRDefault="00C3762E" w:rsidP="007E4B47">
      <w:pPr>
        <w:pStyle w:val="Notedebasdepage"/>
        <w:jc w:val="both"/>
        <w:rPr>
          <w:lang w:val="nl-BE"/>
        </w:rPr>
      </w:pPr>
      <w:r w:rsidRPr="007E4B47">
        <w:rPr>
          <w:rStyle w:val="Appelnotedebasdep"/>
          <w:rFonts w:ascii="Times New Roman" w:hAnsi="Times New Roman" w:cs="Times New Roman"/>
        </w:rPr>
        <w:footnoteRef/>
      </w:r>
      <w:r w:rsidRPr="007E4B47">
        <w:rPr>
          <w:rFonts w:ascii="Times New Roman" w:hAnsi="Times New Roman" w:cs="Times New Roman"/>
          <w:lang w:val="nl-BE"/>
        </w:rPr>
        <w:t xml:space="preserve"> </w:t>
      </w:r>
      <w:r w:rsidR="00EB5A6F" w:rsidRPr="007E4B47">
        <w:rPr>
          <w:rFonts w:ascii="Times New Roman" w:hAnsi="Times New Roman" w:cs="Times New Roman"/>
          <w:lang w:val="nl-BE"/>
        </w:rPr>
        <w:t>Dhondt, Pieter, “Belgische universiteitsgeschiedenis vanuit een internationaal perspectief”</w:t>
      </w:r>
      <w:r w:rsidR="003878BD" w:rsidRPr="007E4B47">
        <w:rPr>
          <w:rFonts w:ascii="Times New Roman" w:hAnsi="Times New Roman" w:cs="Times New Roman"/>
          <w:lang w:val="nl-BE"/>
        </w:rPr>
        <w:t xml:space="preserve"> in </w:t>
      </w:r>
      <w:r w:rsidR="003878BD" w:rsidRPr="007E4B47">
        <w:rPr>
          <w:rFonts w:ascii="Times New Roman" w:hAnsi="Times New Roman" w:cs="Times New Roman"/>
          <w:i/>
          <w:iCs/>
          <w:lang w:val="nl-BE"/>
        </w:rPr>
        <w:t>Contemporanea</w:t>
      </w:r>
      <w:r w:rsidR="003878BD" w:rsidRPr="007E4B47">
        <w:rPr>
          <w:rFonts w:ascii="Times New Roman" w:hAnsi="Times New Roman" w:cs="Times New Roman"/>
          <w:lang w:val="nl-BE"/>
        </w:rPr>
        <w:t xml:space="preserve">, </w:t>
      </w:r>
      <w:r w:rsidR="00BE2442" w:rsidRPr="007E4B47">
        <w:rPr>
          <w:rFonts w:ascii="Times New Roman" w:hAnsi="Times New Roman" w:cs="Times New Roman"/>
          <w:lang w:val="nl-BE"/>
        </w:rPr>
        <w:t>39:3 (2017</w:t>
      </w:r>
      <w:r w:rsidR="00A32A3D" w:rsidRPr="007E4B47">
        <w:rPr>
          <w:rFonts w:ascii="Times New Roman" w:hAnsi="Times New Roman" w:cs="Times New Roman"/>
          <w:lang w:val="nl-BE"/>
        </w:rPr>
        <w:t xml:space="preserve">), </w:t>
      </w:r>
      <w:hyperlink r:id="rId3" w:history="1">
        <w:r w:rsidR="00EB5A6F" w:rsidRPr="007E4B47">
          <w:rPr>
            <w:rStyle w:val="Lienhypertexte"/>
            <w:rFonts w:ascii="Times New Roman" w:hAnsi="Times New Roman" w:cs="Times New Roman"/>
            <w:lang w:val="nl-BE"/>
          </w:rPr>
          <w:t>https://contemporanea.be/fr/node/233</w:t>
        </w:r>
      </w:hyperlink>
      <w:r w:rsidR="00A32A3D" w:rsidRPr="007E4B47">
        <w:rPr>
          <w:rFonts w:ascii="Times New Roman" w:hAnsi="Times New Roman" w:cs="Times New Roman"/>
          <w:lang w:val="nl-B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C6C84"/>
    <w:multiLevelType w:val="hybridMultilevel"/>
    <w:tmpl w:val="C80E5BAE"/>
    <w:lvl w:ilvl="0" w:tplc="2676FB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C3"/>
    <w:rsid w:val="000000C5"/>
    <w:rsid w:val="00001C86"/>
    <w:rsid w:val="00002031"/>
    <w:rsid w:val="00002F2A"/>
    <w:rsid w:val="00004E71"/>
    <w:rsid w:val="000108D7"/>
    <w:rsid w:val="00014829"/>
    <w:rsid w:val="00021A37"/>
    <w:rsid w:val="000267D2"/>
    <w:rsid w:val="00030DE2"/>
    <w:rsid w:val="000368CE"/>
    <w:rsid w:val="00037A3B"/>
    <w:rsid w:val="0004200F"/>
    <w:rsid w:val="000470E5"/>
    <w:rsid w:val="00053B23"/>
    <w:rsid w:val="00055134"/>
    <w:rsid w:val="00055246"/>
    <w:rsid w:val="000562EE"/>
    <w:rsid w:val="00056766"/>
    <w:rsid w:val="00063240"/>
    <w:rsid w:val="00066320"/>
    <w:rsid w:val="000666DB"/>
    <w:rsid w:val="000679F1"/>
    <w:rsid w:val="00070CB8"/>
    <w:rsid w:val="00070EF0"/>
    <w:rsid w:val="00072EB1"/>
    <w:rsid w:val="000737D4"/>
    <w:rsid w:val="00073F1F"/>
    <w:rsid w:val="0008077B"/>
    <w:rsid w:val="000807A3"/>
    <w:rsid w:val="00080D71"/>
    <w:rsid w:val="00081CF9"/>
    <w:rsid w:val="00083B62"/>
    <w:rsid w:val="000869C4"/>
    <w:rsid w:val="00092D77"/>
    <w:rsid w:val="00093E77"/>
    <w:rsid w:val="0009424B"/>
    <w:rsid w:val="0009552D"/>
    <w:rsid w:val="000A1638"/>
    <w:rsid w:val="000A1B4A"/>
    <w:rsid w:val="000A3C12"/>
    <w:rsid w:val="000A448D"/>
    <w:rsid w:val="000A4B0F"/>
    <w:rsid w:val="000A5350"/>
    <w:rsid w:val="000A7500"/>
    <w:rsid w:val="000B0BDF"/>
    <w:rsid w:val="000B2ACC"/>
    <w:rsid w:val="000B2DA5"/>
    <w:rsid w:val="000B4180"/>
    <w:rsid w:val="000B64E8"/>
    <w:rsid w:val="000C0FA8"/>
    <w:rsid w:val="000D2A18"/>
    <w:rsid w:val="000D696D"/>
    <w:rsid w:val="000D6DC5"/>
    <w:rsid w:val="000E04F1"/>
    <w:rsid w:val="000E3F9B"/>
    <w:rsid w:val="000E5C72"/>
    <w:rsid w:val="000E6B59"/>
    <w:rsid w:val="000E6C39"/>
    <w:rsid w:val="000F31AD"/>
    <w:rsid w:val="000F5C52"/>
    <w:rsid w:val="000F73C5"/>
    <w:rsid w:val="00104F9C"/>
    <w:rsid w:val="0010514B"/>
    <w:rsid w:val="001064CB"/>
    <w:rsid w:val="001110AB"/>
    <w:rsid w:val="00112530"/>
    <w:rsid w:val="00112586"/>
    <w:rsid w:val="00124009"/>
    <w:rsid w:val="00125932"/>
    <w:rsid w:val="00132660"/>
    <w:rsid w:val="001357A4"/>
    <w:rsid w:val="001368F0"/>
    <w:rsid w:val="00137962"/>
    <w:rsid w:val="00142337"/>
    <w:rsid w:val="00142355"/>
    <w:rsid w:val="0015662A"/>
    <w:rsid w:val="00156D58"/>
    <w:rsid w:val="00157039"/>
    <w:rsid w:val="00162195"/>
    <w:rsid w:val="00163BD9"/>
    <w:rsid w:val="00164E34"/>
    <w:rsid w:val="00166558"/>
    <w:rsid w:val="00166CA0"/>
    <w:rsid w:val="00175319"/>
    <w:rsid w:val="00175C62"/>
    <w:rsid w:val="001809D7"/>
    <w:rsid w:val="00180F2E"/>
    <w:rsid w:val="00182B5F"/>
    <w:rsid w:val="0018451A"/>
    <w:rsid w:val="00186940"/>
    <w:rsid w:val="001924F2"/>
    <w:rsid w:val="0019502F"/>
    <w:rsid w:val="00196A2E"/>
    <w:rsid w:val="00197E42"/>
    <w:rsid w:val="001A1334"/>
    <w:rsid w:val="001A1F8A"/>
    <w:rsid w:val="001A3A37"/>
    <w:rsid w:val="001A4294"/>
    <w:rsid w:val="001B254D"/>
    <w:rsid w:val="001B2A32"/>
    <w:rsid w:val="001B66C5"/>
    <w:rsid w:val="001C07EC"/>
    <w:rsid w:val="001C0E0C"/>
    <w:rsid w:val="001C162B"/>
    <w:rsid w:val="001C2A13"/>
    <w:rsid w:val="001C50A8"/>
    <w:rsid w:val="001C6522"/>
    <w:rsid w:val="001C71F3"/>
    <w:rsid w:val="001D1006"/>
    <w:rsid w:val="001D4766"/>
    <w:rsid w:val="001E0B64"/>
    <w:rsid w:val="001E1CFE"/>
    <w:rsid w:val="001E49A6"/>
    <w:rsid w:val="001E5E86"/>
    <w:rsid w:val="001E62BB"/>
    <w:rsid w:val="001E6BB9"/>
    <w:rsid w:val="001F0C04"/>
    <w:rsid w:val="001F3A02"/>
    <w:rsid w:val="001F5200"/>
    <w:rsid w:val="001F5C5A"/>
    <w:rsid w:val="001F7679"/>
    <w:rsid w:val="00200EAD"/>
    <w:rsid w:val="00205C33"/>
    <w:rsid w:val="00207547"/>
    <w:rsid w:val="002078C4"/>
    <w:rsid w:val="002111E2"/>
    <w:rsid w:val="002129BC"/>
    <w:rsid w:val="002129E1"/>
    <w:rsid w:val="0021392D"/>
    <w:rsid w:val="0021509D"/>
    <w:rsid w:val="00217000"/>
    <w:rsid w:val="00221521"/>
    <w:rsid w:val="0022545E"/>
    <w:rsid w:val="00232502"/>
    <w:rsid w:val="00235763"/>
    <w:rsid w:val="00237C1F"/>
    <w:rsid w:val="002405E5"/>
    <w:rsid w:val="00240BD8"/>
    <w:rsid w:val="002413CC"/>
    <w:rsid w:val="00241789"/>
    <w:rsid w:val="002450C8"/>
    <w:rsid w:val="00245BD0"/>
    <w:rsid w:val="00247316"/>
    <w:rsid w:val="00247786"/>
    <w:rsid w:val="0025433C"/>
    <w:rsid w:val="00256045"/>
    <w:rsid w:val="002604D2"/>
    <w:rsid w:val="002611CE"/>
    <w:rsid w:val="00261698"/>
    <w:rsid w:val="0026251D"/>
    <w:rsid w:val="00262AD4"/>
    <w:rsid w:val="002642BF"/>
    <w:rsid w:val="00265295"/>
    <w:rsid w:val="00267286"/>
    <w:rsid w:val="00270DDA"/>
    <w:rsid w:val="002746DF"/>
    <w:rsid w:val="00274B45"/>
    <w:rsid w:val="00274EB5"/>
    <w:rsid w:val="00275E5C"/>
    <w:rsid w:val="002776AB"/>
    <w:rsid w:val="00282896"/>
    <w:rsid w:val="0029296D"/>
    <w:rsid w:val="00293FF9"/>
    <w:rsid w:val="00294373"/>
    <w:rsid w:val="0029639F"/>
    <w:rsid w:val="00297D41"/>
    <w:rsid w:val="002A0EAD"/>
    <w:rsid w:val="002A205C"/>
    <w:rsid w:val="002A40C2"/>
    <w:rsid w:val="002A6D65"/>
    <w:rsid w:val="002B4183"/>
    <w:rsid w:val="002C26CB"/>
    <w:rsid w:val="002C271E"/>
    <w:rsid w:val="002E44D0"/>
    <w:rsid w:val="002E477F"/>
    <w:rsid w:val="002E7253"/>
    <w:rsid w:val="002F585C"/>
    <w:rsid w:val="002F6EFF"/>
    <w:rsid w:val="00303E8C"/>
    <w:rsid w:val="00313CD9"/>
    <w:rsid w:val="0032037F"/>
    <w:rsid w:val="00325D3D"/>
    <w:rsid w:val="00332BD2"/>
    <w:rsid w:val="003377C5"/>
    <w:rsid w:val="00345737"/>
    <w:rsid w:val="00346176"/>
    <w:rsid w:val="00347D35"/>
    <w:rsid w:val="00352A1C"/>
    <w:rsid w:val="00352DEC"/>
    <w:rsid w:val="00354FE7"/>
    <w:rsid w:val="00355896"/>
    <w:rsid w:val="003628BB"/>
    <w:rsid w:val="003663A5"/>
    <w:rsid w:val="00366E35"/>
    <w:rsid w:val="003701C4"/>
    <w:rsid w:val="00370C13"/>
    <w:rsid w:val="0037297F"/>
    <w:rsid w:val="00372D8C"/>
    <w:rsid w:val="0037423B"/>
    <w:rsid w:val="003762E2"/>
    <w:rsid w:val="00381EB5"/>
    <w:rsid w:val="00383017"/>
    <w:rsid w:val="003833E4"/>
    <w:rsid w:val="003836C6"/>
    <w:rsid w:val="003848FB"/>
    <w:rsid w:val="003878BD"/>
    <w:rsid w:val="00390C20"/>
    <w:rsid w:val="003A0A89"/>
    <w:rsid w:val="003B04A5"/>
    <w:rsid w:val="003B1A70"/>
    <w:rsid w:val="003B1C76"/>
    <w:rsid w:val="003B32CB"/>
    <w:rsid w:val="003B4017"/>
    <w:rsid w:val="003B4025"/>
    <w:rsid w:val="003B474C"/>
    <w:rsid w:val="003B6FE0"/>
    <w:rsid w:val="003C41F1"/>
    <w:rsid w:val="003D207D"/>
    <w:rsid w:val="003E0041"/>
    <w:rsid w:val="003E7619"/>
    <w:rsid w:val="003F7F3B"/>
    <w:rsid w:val="0040107F"/>
    <w:rsid w:val="00403E3D"/>
    <w:rsid w:val="00406CB2"/>
    <w:rsid w:val="00407383"/>
    <w:rsid w:val="00414FFB"/>
    <w:rsid w:val="00416BCB"/>
    <w:rsid w:val="00417EE0"/>
    <w:rsid w:val="004238B8"/>
    <w:rsid w:val="00424005"/>
    <w:rsid w:val="004273E9"/>
    <w:rsid w:val="0043323C"/>
    <w:rsid w:val="00433A72"/>
    <w:rsid w:val="00437CAB"/>
    <w:rsid w:val="004437E8"/>
    <w:rsid w:val="00447B41"/>
    <w:rsid w:val="00450F98"/>
    <w:rsid w:val="00456F96"/>
    <w:rsid w:val="00457D0F"/>
    <w:rsid w:val="00460758"/>
    <w:rsid w:val="004608D5"/>
    <w:rsid w:val="0046715E"/>
    <w:rsid w:val="00471643"/>
    <w:rsid w:val="00474644"/>
    <w:rsid w:val="00483B55"/>
    <w:rsid w:val="0048560A"/>
    <w:rsid w:val="00485B46"/>
    <w:rsid w:val="00496C6C"/>
    <w:rsid w:val="004A0B24"/>
    <w:rsid w:val="004B1753"/>
    <w:rsid w:val="004B3479"/>
    <w:rsid w:val="004B4AA6"/>
    <w:rsid w:val="004C125B"/>
    <w:rsid w:val="004C1D13"/>
    <w:rsid w:val="004C204B"/>
    <w:rsid w:val="004C2E6F"/>
    <w:rsid w:val="004C40D0"/>
    <w:rsid w:val="004D161C"/>
    <w:rsid w:val="004E00B0"/>
    <w:rsid w:val="004E10C2"/>
    <w:rsid w:val="004E5D08"/>
    <w:rsid w:val="004F1B72"/>
    <w:rsid w:val="004F3936"/>
    <w:rsid w:val="004F5819"/>
    <w:rsid w:val="00500CA7"/>
    <w:rsid w:val="00504991"/>
    <w:rsid w:val="00507196"/>
    <w:rsid w:val="00514C22"/>
    <w:rsid w:val="005207CA"/>
    <w:rsid w:val="00520BBB"/>
    <w:rsid w:val="00521DE4"/>
    <w:rsid w:val="00532B5F"/>
    <w:rsid w:val="00535C6A"/>
    <w:rsid w:val="0053624A"/>
    <w:rsid w:val="005404B0"/>
    <w:rsid w:val="00543E45"/>
    <w:rsid w:val="00546B37"/>
    <w:rsid w:val="005535B5"/>
    <w:rsid w:val="00553CCE"/>
    <w:rsid w:val="00554DE0"/>
    <w:rsid w:val="00555ED0"/>
    <w:rsid w:val="005560BC"/>
    <w:rsid w:val="00562018"/>
    <w:rsid w:val="00562FC3"/>
    <w:rsid w:val="005644C6"/>
    <w:rsid w:val="005669A1"/>
    <w:rsid w:val="005700D3"/>
    <w:rsid w:val="00571764"/>
    <w:rsid w:val="00573F9F"/>
    <w:rsid w:val="00576305"/>
    <w:rsid w:val="00583365"/>
    <w:rsid w:val="00583A0D"/>
    <w:rsid w:val="00586471"/>
    <w:rsid w:val="005869B6"/>
    <w:rsid w:val="00594DE6"/>
    <w:rsid w:val="005971FB"/>
    <w:rsid w:val="005A22B0"/>
    <w:rsid w:val="005A477F"/>
    <w:rsid w:val="005A613E"/>
    <w:rsid w:val="005B1033"/>
    <w:rsid w:val="005B2067"/>
    <w:rsid w:val="005B5BC1"/>
    <w:rsid w:val="005B5EA2"/>
    <w:rsid w:val="005C0F59"/>
    <w:rsid w:val="005C45F6"/>
    <w:rsid w:val="005C50D8"/>
    <w:rsid w:val="005C7A45"/>
    <w:rsid w:val="005D49DE"/>
    <w:rsid w:val="005D4A1C"/>
    <w:rsid w:val="005D52B8"/>
    <w:rsid w:val="005E1486"/>
    <w:rsid w:val="005E52F2"/>
    <w:rsid w:val="005F2E49"/>
    <w:rsid w:val="005F3783"/>
    <w:rsid w:val="005F3C8B"/>
    <w:rsid w:val="005F5053"/>
    <w:rsid w:val="006001F0"/>
    <w:rsid w:val="006018B6"/>
    <w:rsid w:val="00603335"/>
    <w:rsid w:val="00607E64"/>
    <w:rsid w:val="00611C79"/>
    <w:rsid w:val="00614896"/>
    <w:rsid w:val="00621F61"/>
    <w:rsid w:val="00622991"/>
    <w:rsid w:val="00623073"/>
    <w:rsid w:val="0062564B"/>
    <w:rsid w:val="006264FD"/>
    <w:rsid w:val="00626DE7"/>
    <w:rsid w:val="0063065A"/>
    <w:rsid w:val="00630B47"/>
    <w:rsid w:val="0063140C"/>
    <w:rsid w:val="00631F8B"/>
    <w:rsid w:val="00632A7A"/>
    <w:rsid w:val="006335C8"/>
    <w:rsid w:val="00633CA1"/>
    <w:rsid w:val="00636AD3"/>
    <w:rsid w:val="00640DF4"/>
    <w:rsid w:val="006442FC"/>
    <w:rsid w:val="0065510B"/>
    <w:rsid w:val="00657054"/>
    <w:rsid w:val="00661383"/>
    <w:rsid w:val="0066197B"/>
    <w:rsid w:val="0066300E"/>
    <w:rsid w:val="006654E4"/>
    <w:rsid w:val="0067159C"/>
    <w:rsid w:val="00671694"/>
    <w:rsid w:val="00674F49"/>
    <w:rsid w:val="006762FD"/>
    <w:rsid w:val="006827E5"/>
    <w:rsid w:val="0068380E"/>
    <w:rsid w:val="00684E66"/>
    <w:rsid w:val="00694C55"/>
    <w:rsid w:val="006A0C8C"/>
    <w:rsid w:val="006A1B00"/>
    <w:rsid w:val="006A2646"/>
    <w:rsid w:val="006A338D"/>
    <w:rsid w:val="006A62C3"/>
    <w:rsid w:val="006B1541"/>
    <w:rsid w:val="006B1993"/>
    <w:rsid w:val="006B2AEF"/>
    <w:rsid w:val="006B7A4B"/>
    <w:rsid w:val="006B7AC2"/>
    <w:rsid w:val="006B7DD4"/>
    <w:rsid w:val="006C0A5A"/>
    <w:rsid w:val="006C1D7A"/>
    <w:rsid w:val="006C4BF1"/>
    <w:rsid w:val="006C5086"/>
    <w:rsid w:val="006D0D6C"/>
    <w:rsid w:val="006D4639"/>
    <w:rsid w:val="006D73AC"/>
    <w:rsid w:val="006D7CA6"/>
    <w:rsid w:val="006E1CCB"/>
    <w:rsid w:val="006E5CB0"/>
    <w:rsid w:val="006F0355"/>
    <w:rsid w:val="006F1A20"/>
    <w:rsid w:val="006F2422"/>
    <w:rsid w:val="006F3038"/>
    <w:rsid w:val="00701BE6"/>
    <w:rsid w:val="007039D6"/>
    <w:rsid w:val="00704EDB"/>
    <w:rsid w:val="00705010"/>
    <w:rsid w:val="00705DD0"/>
    <w:rsid w:val="007156E6"/>
    <w:rsid w:val="00722A5A"/>
    <w:rsid w:val="0072344E"/>
    <w:rsid w:val="0072438B"/>
    <w:rsid w:val="00724982"/>
    <w:rsid w:val="0072517F"/>
    <w:rsid w:val="00730EBE"/>
    <w:rsid w:val="00732356"/>
    <w:rsid w:val="007343B9"/>
    <w:rsid w:val="007355D4"/>
    <w:rsid w:val="00741F4E"/>
    <w:rsid w:val="00742C67"/>
    <w:rsid w:val="00743285"/>
    <w:rsid w:val="007435DF"/>
    <w:rsid w:val="0074470C"/>
    <w:rsid w:val="00744E93"/>
    <w:rsid w:val="007461C9"/>
    <w:rsid w:val="00746C7F"/>
    <w:rsid w:val="00747714"/>
    <w:rsid w:val="0075596E"/>
    <w:rsid w:val="00756F00"/>
    <w:rsid w:val="00760445"/>
    <w:rsid w:val="007609B4"/>
    <w:rsid w:val="00760A15"/>
    <w:rsid w:val="0076245B"/>
    <w:rsid w:val="00763378"/>
    <w:rsid w:val="00763FCB"/>
    <w:rsid w:val="00766804"/>
    <w:rsid w:val="00773563"/>
    <w:rsid w:val="00777C82"/>
    <w:rsid w:val="00781007"/>
    <w:rsid w:val="0079157D"/>
    <w:rsid w:val="007915A5"/>
    <w:rsid w:val="00791FB1"/>
    <w:rsid w:val="00795E36"/>
    <w:rsid w:val="007A3E31"/>
    <w:rsid w:val="007A6879"/>
    <w:rsid w:val="007B139C"/>
    <w:rsid w:val="007B4C10"/>
    <w:rsid w:val="007B734A"/>
    <w:rsid w:val="007C25A2"/>
    <w:rsid w:val="007D5321"/>
    <w:rsid w:val="007D7E88"/>
    <w:rsid w:val="007E4B47"/>
    <w:rsid w:val="007E71A8"/>
    <w:rsid w:val="007E7803"/>
    <w:rsid w:val="007E7B45"/>
    <w:rsid w:val="007F0755"/>
    <w:rsid w:val="007F10CB"/>
    <w:rsid w:val="007F53C4"/>
    <w:rsid w:val="007F6C78"/>
    <w:rsid w:val="0080175C"/>
    <w:rsid w:val="00801829"/>
    <w:rsid w:val="00803318"/>
    <w:rsid w:val="00806417"/>
    <w:rsid w:val="00812D12"/>
    <w:rsid w:val="008138BC"/>
    <w:rsid w:val="00814DC4"/>
    <w:rsid w:val="0081661F"/>
    <w:rsid w:val="00826541"/>
    <w:rsid w:val="008266EB"/>
    <w:rsid w:val="00837208"/>
    <w:rsid w:val="00837321"/>
    <w:rsid w:val="00841C96"/>
    <w:rsid w:val="00842100"/>
    <w:rsid w:val="00842A8D"/>
    <w:rsid w:val="008462AC"/>
    <w:rsid w:val="00847FEC"/>
    <w:rsid w:val="00854CB8"/>
    <w:rsid w:val="00856C3A"/>
    <w:rsid w:val="00861F63"/>
    <w:rsid w:val="00863068"/>
    <w:rsid w:val="008661DD"/>
    <w:rsid w:val="0086703B"/>
    <w:rsid w:val="00876825"/>
    <w:rsid w:val="00881429"/>
    <w:rsid w:val="008816B7"/>
    <w:rsid w:val="00884FA7"/>
    <w:rsid w:val="00887135"/>
    <w:rsid w:val="0088725E"/>
    <w:rsid w:val="00890797"/>
    <w:rsid w:val="0089549F"/>
    <w:rsid w:val="008956B4"/>
    <w:rsid w:val="00895E2F"/>
    <w:rsid w:val="00896DF4"/>
    <w:rsid w:val="0089718B"/>
    <w:rsid w:val="008A154C"/>
    <w:rsid w:val="008A1A16"/>
    <w:rsid w:val="008A4720"/>
    <w:rsid w:val="008B025C"/>
    <w:rsid w:val="008B1A62"/>
    <w:rsid w:val="008B20FE"/>
    <w:rsid w:val="008B6C5A"/>
    <w:rsid w:val="008B7626"/>
    <w:rsid w:val="008B7EF4"/>
    <w:rsid w:val="008C12B5"/>
    <w:rsid w:val="008C4C06"/>
    <w:rsid w:val="008C5E39"/>
    <w:rsid w:val="008C60E8"/>
    <w:rsid w:val="008C64DF"/>
    <w:rsid w:val="008D0DA2"/>
    <w:rsid w:val="008D1CA7"/>
    <w:rsid w:val="008D58AF"/>
    <w:rsid w:val="008E2B81"/>
    <w:rsid w:val="008E4370"/>
    <w:rsid w:val="008E4451"/>
    <w:rsid w:val="008F2113"/>
    <w:rsid w:val="008F29EE"/>
    <w:rsid w:val="008F2ACD"/>
    <w:rsid w:val="008F78AA"/>
    <w:rsid w:val="0090074B"/>
    <w:rsid w:val="00903603"/>
    <w:rsid w:val="00903F6F"/>
    <w:rsid w:val="00905923"/>
    <w:rsid w:val="0091766F"/>
    <w:rsid w:val="00917876"/>
    <w:rsid w:val="00917A57"/>
    <w:rsid w:val="009215BC"/>
    <w:rsid w:val="00921A6C"/>
    <w:rsid w:val="00922DF8"/>
    <w:rsid w:val="009232DB"/>
    <w:rsid w:val="009243F9"/>
    <w:rsid w:val="00926442"/>
    <w:rsid w:val="009275CA"/>
    <w:rsid w:val="00931528"/>
    <w:rsid w:val="0093604F"/>
    <w:rsid w:val="009367D0"/>
    <w:rsid w:val="009460DD"/>
    <w:rsid w:val="00947386"/>
    <w:rsid w:val="00954852"/>
    <w:rsid w:val="009549A0"/>
    <w:rsid w:val="00954E57"/>
    <w:rsid w:val="00957A70"/>
    <w:rsid w:val="0096510B"/>
    <w:rsid w:val="00966237"/>
    <w:rsid w:val="00967CA0"/>
    <w:rsid w:val="009861A1"/>
    <w:rsid w:val="009872D7"/>
    <w:rsid w:val="009879B4"/>
    <w:rsid w:val="00987A90"/>
    <w:rsid w:val="0099147B"/>
    <w:rsid w:val="00991C26"/>
    <w:rsid w:val="0099255D"/>
    <w:rsid w:val="009938AC"/>
    <w:rsid w:val="00995294"/>
    <w:rsid w:val="009958C5"/>
    <w:rsid w:val="00995F9D"/>
    <w:rsid w:val="0099701E"/>
    <w:rsid w:val="009A172D"/>
    <w:rsid w:val="009A2913"/>
    <w:rsid w:val="009A4C24"/>
    <w:rsid w:val="009B002E"/>
    <w:rsid w:val="009B020A"/>
    <w:rsid w:val="009B3A97"/>
    <w:rsid w:val="009B7855"/>
    <w:rsid w:val="009C0DE9"/>
    <w:rsid w:val="009C2A72"/>
    <w:rsid w:val="009C7D29"/>
    <w:rsid w:val="009D1D81"/>
    <w:rsid w:val="009D4477"/>
    <w:rsid w:val="009D5917"/>
    <w:rsid w:val="009E1C74"/>
    <w:rsid w:val="009F1326"/>
    <w:rsid w:val="009F1FA5"/>
    <w:rsid w:val="009F4FC9"/>
    <w:rsid w:val="009F7FAF"/>
    <w:rsid w:val="00A02234"/>
    <w:rsid w:val="00A0369F"/>
    <w:rsid w:val="00A109E0"/>
    <w:rsid w:val="00A109E8"/>
    <w:rsid w:val="00A13B39"/>
    <w:rsid w:val="00A16A89"/>
    <w:rsid w:val="00A17884"/>
    <w:rsid w:val="00A21989"/>
    <w:rsid w:val="00A23CDD"/>
    <w:rsid w:val="00A24124"/>
    <w:rsid w:val="00A266B9"/>
    <w:rsid w:val="00A32A3D"/>
    <w:rsid w:val="00A32F1C"/>
    <w:rsid w:val="00A410D4"/>
    <w:rsid w:val="00A43826"/>
    <w:rsid w:val="00A504E9"/>
    <w:rsid w:val="00A54174"/>
    <w:rsid w:val="00A55377"/>
    <w:rsid w:val="00A55DC4"/>
    <w:rsid w:val="00A55E2B"/>
    <w:rsid w:val="00A63720"/>
    <w:rsid w:val="00A63FC1"/>
    <w:rsid w:val="00A64093"/>
    <w:rsid w:val="00A7066D"/>
    <w:rsid w:val="00A71909"/>
    <w:rsid w:val="00A72CEE"/>
    <w:rsid w:val="00A80AA3"/>
    <w:rsid w:val="00A87A2E"/>
    <w:rsid w:val="00A87BBA"/>
    <w:rsid w:val="00A94E2B"/>
    <w:rsid w:val="00A95449"/>
    <w:rsid w:val="00A97229"/>
    <w:rsid w:val="00AA1F6F"/>
    <w:rsid w:val="00AA3ACD"/>
    <w:rsid w:val="00AA4902"/>
    <w:rsid w:val="00AB05ED"/>
    <w:rsid w:val="00AB1B23"/>
    <w:rsid w:val="00AB607D"/>
    <w:rsid w:val="00AC1781"/>
    <w:rsid w:val="00AC2E8D"/>
    <w:rsid w:val="00AC324D"/>
    <w:rsid w:val="00AC5801"/>
    <w:rsid w:val="00AC6D21"/>
    <w:rsid w:val="00AC7B20"/>
    <w:rsid w:val="00AC7F3E"/>
    <w:rsid w:val="00AD0DF4"/>
    <w:rsid w:val="00AD296C"/>
    <w:rsid w:val="00AD407A"/>
    <w:rsid w:val="00AD4FAF"/>
    <w:rsid w:val="00AE09B4"/>
    <w:rsid w:val="00AE2571"/>
    <w:rsid w:val="00AE4B3F"/>
    <w:rsid w:val="00AF78E7"/>
    <w:rsid w:val="00B04668"/>
    <w:rsid w:val="00B06313"/>
    <w:rsid w:val="00B118E8"/>
    <w:rsid w:val="00B13FFC"/>
    <w:rsid w:val="00B17C08"/>
    <w:rsid w:val="00B2683E"/>
    <w:rsid w:val="00B32280"/>
    <w:rsid w:val="00B3239B"/>
    <w:rsid w:val="00B36587"/>
    <w:rsid w:val="00B365B8"/>
    <w:rsid w:val="00B36C99"/>
    <w:rsid w:val="00B42CD2"/>
    <w:rsid w:val="00B4334D"/>
    <w:rsid w:val="00B54F04"/>
    <w:rsid w:val="00B57845"/>
    <w:rsid w:val="00B63970"/>
    <w:rsid w:val="00B64360"/>
    <w:rsid w:val="00B64F13"/>
    <w:rsid w:val="00B65143"/>
    <w:rsid w:val="00B65FB2"/>
    <w:rsid w:val="00B673B5"/>
    <w:rsid w:val="00B67552"/>
    <w:rsid w:val="00B736E9"/>
    <w:rsid w:val="00B75909"/>
    <w:rsid w:val="00B771B1"/>
    <w:rsid w:val="00B812BB"/>
    <w:rsid w:val="00B81C99"/>
    <w:rsid w:val="00B960DD"/>
    <w:rsid w:val="00B962C8"/>
    <w:rsid w:val="00BA0E5F"/>
    <w:rsid w:val="00BA16F7"/>
    <w:rsid w:val="00BA1A44"/>
    <w:rsid w:val="00BA59B4"/>
    <w:rsid w:val="00BA75A8"/>
    <w:rsid w:val="00BB3107"/>
    <w:rsid w:val="00BB4DA5"/>
    <w:rsid w:val="00BB5ACA"/>
    <w:rsid w:val="00BB5C26"/>
    <w:rsid w:val="00BB6E31"/>
    <w:rsid w:val="00BB78F1"/>
    <w:rsid w:val="00BC0564"/>
    <w:rsid w:val="00BC2A90"/>
    <w:rsid w:val="00BC3F66"/>
    <w:rsid w:val="00BC3FD5"/>
    <w:rsid w:val="00BC4E4A"/>
    <w:rsid w:val="00BD0E37"/>
    <w:rsid w:val="00BD1EA1"/>
    <w:rsid w:val="00BD2444"/>
    <w:rsid w:val="00BD4CBF"/>
    <w:rsid w:val="00BD598A"/>
    <w:rsid w:val="00BD7FB1"/>
    <w:rsid w:val="00BE2442"/>
    <w:rsid w:val="00BE24E1"/>
    <w:rsid w:val="00BE3F46"/>
    <w:rsid w:val="00BE4F51"/>
    <w:rsid w:val="00BE50AE"/>
    <w:rsid w:val="00BF5DC0"/>
    <w:rsid w:val="00C0270E"/>
    <w:rsid w:val="00C0291C"/>
    <w:rsid w:val="00C045EF"/>
    <w:rsid w:val="00C04E92"/>
    <w:rsid w:val="00C05C5C"/>
    <w:rsid w:val="00C14BA8"/>
    <w:rsid w:val="00C15543"/>
    <w:rsid w:val="00C16124"/>
    <w:rsid w:val="00C210BD"/>
    <w:rsid w:val="00C23D63"/>
    <w:rsid w:val="00C25C11"/>
    <w:rsid w:val="00C264F5"/>
    <w:rsid w:val="00C26E80"/>
    <w:rsid w:val="00C276ED"/>
    <w:rsid w:val="00C33C47"/>
    <w:rsid w:val="00C3762E"/>
    <w:rsid w:val="00C40BA3"/>
    <w:rsid w:val="00C42F60"/>
    <w:rsid w:val="00C55F5F"/>
    <w:rsid w:val="00C5603E"/>
    <w:rsid w:val="00C61002"/>
    <w:rsid w:val="00C63B92"/>
    <w:rsid w:val="00C65807"/>
    <w:rsid w:val="00C67D63"/>
    <w:rsid w:val="00C71B6F"/>
    <w:rsid w:val="00C75442"/>
    <w:rsid w:val="00C76F1B"/>
    <w:rsid w:val="00C815E8"/>
    <w:rsid w:val="00C82CDE"/>
    <w:rsid w:val="00C838F3"/>
    <w:rsid w:val="00C83938"/>
    <w:rsid w:val="00C8599D"/>
    <w:rsid w:val="00C8728E"/>
    <w:rsid w:val="00C87A09"/>
    <w:rsid w:val="00C91750"/>
    <w:rsid w:val="00C93ED8"/>
    <w:rsid w:val="00C95E0A"/>
    <w:rsid w:val="00CA4386"/>
    <w:rsid w:val="00CB2AD3"/>
    <w:rsid w:val="00CB3DDB"/>
    <w:rsid w:val="00CB54A4"/>
    <w:rsid w:val="00CC041B"/>
    <w:rsid w:val="00CC1457"/>
    <w:rsid w:val="00CC7A1B"/>
    <w:rsid w:val="00CD0701"/>
    <w:rsid w:val="00CD4DB7"/>
    <w:rsid w:val="00CF22B5"/>
    <w:rsid w:val="00CF41B1"/>
    <w:rsid w:val="00CF7C41"/>
    <w:rsid w:val="00D0090E"/>
    <w:rsid w:val="00D05D7E"/>
    <w:rsid w:val="00D05EC7"/>
    <w:rsid w:val="00D073D6"/>
    <w:rsid w:val="00D12894"/>
    <w:rsid w:val="00D12B5A"/>
    <w:rsid w:val="00D25885"/>
    <w:rsid w:val="00D27240"/>
    <w:rsid w:val="00D32182"/>
    <w:rsid w:val="00D33D87"/>
    <w:rsid w:val="00D33DF6"/>
    <w:rsid w:val="00D35229"/>
    <w:rsid w:val="00D36FF5"/>
    <w:rsid w:val="00D37D7D"/>
    <w:rsid w:val="00D4047B"/>
    <w:rsid w:val="00D42BF5"/>
    <w:rsid w:val="00D447E3"/>
    <w:rsid w:val="00D455AA"/>
    <w:rsid w:val="00D47450"/>
    <w:rsid w:val="00D5040B"/>
    <w:rsid w:val="00D5081A"/>
    <w:rsid w:val="00D556AD"/>
    <w:rsid w:val="00D56A4A"/>
    <w:rsid w:val="00D56AD3"/>
    <w:rsid w:val="00D63619"/>
    <w:rsid w:val="00D6575B"/>
    <w:rsid w:val="00D816C0"/>
    <w:rsid w:val="00D8170B"/>
    <w:rsid w:val="00D82786"/>
    <w:rsid w:val="00D84FA1"/>
    <w:rsid w:val="00D939FD"/>
    <w:rsid w:val="00D962B9"/>
    <w:rsid w:val="00DA039E"/>
    <w:rsid w:val="00DA3BB0"/>
    <w:rsid w:val="00DA5B7C"/>
    <w:rsid w:val="00DA6905"/>
    <w:rsid w:val="00DB1450"/>
    <w:rsid w:val="00DB592B"/>
    <w:rsid w:val="00DB5B61"/>
    <w:rsid w:val="00DC4D27"/>
    <w:rsid w:val="00DD1E23"/>
    <w:rsid w:val="00DD54E0"/>
    <w:rsid w:val="00DD55B5"/>
    <w:rsid w:val="00DD59EB"/>
    <w:rsid w:val="00DD7609"/>
    <w:rsid w:val="00DE019A"/>
    <w:rsid w:val="00DE08C1"/>
    <w:rsid w:val="00DE092C"/>
    <w:rsid w:val="00DE27E3"/>
    <w:rsid w:val="00DE48C0"/>
    <w:rsid w:val="00DE4D6E"/>
    <w:rsid w:val="00DF0A61"/>
    <w:rsid w:val="00DF12E8"/>
    <w:rsid w:val="00DF2956"/>
    <w:rsid w:val="00DF31D5"/>
    <w:rsid w:val="00DF5392"/>
    <w:rsid w:val="00E0377A"/>
    <w:rsid w:val="00E052EA"/>
    <w:rsid w:val="00E063DD"/>
    <w:rsid w:val="00E06A28"/>
    <w:rsid w:val="00E06F85"/>
    <w:rsid w:val="00E121A9"/>
    <w:rsid w:val="00E20613"/>
    <w:rsid w:val="00E247B5"/>
    <w:rsid w:val="00E25E3D"/>
    <w:rsid w:val="00E27B3F"/>
    <w:rsid w:val="00E27EB4"/>
    <w:rsid w:val="00E31F23"/>
    <w:rsid w:val="00E33745"/>
    <w:rsid w:val="00E37649"/>
    <w:rsid w:val="00E40D70"/>
    <w:rsid w:val="00E415D2"/>
    <w:rsid w:val="00E44842"/>
    <w:rsid w:val="00E466D8"/>
    <w:rsid w:val="00E5157B"/>
    <w:rsid w:val="00E52EF5"/>
    <w:rsid w:val="00E53C64"/>
    <w:rsid w:val="00E566E3"/>
    <w:rsid w:val="00E574E5"/>
    <w:rsid w:val="00E62BF9"/>
    <w:rsid w:val="00E63E5D"/>
    <w:rsid w:val="00E66375"/>
    <w:rsid w:val="00E70928"/>
    <w:rsid w:val="00E71E15"/>
    <w:rsid w:val="00E74905"/>
    <w:rsid w:val="00E80C39"/>
    <w:rsid w:val="00E82E85"/>
    <w:rsid w:val="00E83229"/>
    <w:rsid w:val="00E8624B"/>
    <w:rsid w:val="00E91450"/>
    <w:rsid w:val="00E92585"/>
    <w:rsid w:val="00EA2676"/>
    <w:rsid w:val="00EA448C"/>
    <w:rsid w:val="00EA4CAA"/>
    <w:rsid w:val="00EB06CA"/>
    <w:rsid w:val="00EB5A6F"/>
    <w:rsid w:val="00EC03AD"/>
    <w:rsid w:val="00EC0C73"/>
    <w:rsid w:val="00EC266C"/>
    <w:rsid w:val="00ED2B57"/>
    <w:rsid w:val="00ED3BCC"/>
    <w:rsid w:val="00EE7646"/>
    <w:rsid w:val="00EF0E86"/>
    <w:rsid w:val="00EF23F7"/>
    <w:rsid w:val="00EF6938"/>
    <w:rsid w:val="00EF741D"/>
    <w:rsid w:val="00F11BE1"/>
    <w:rsid w:val="00F11FCB"/>
    <w:rsid w:val="00F14A41"/>
    <w:rsid w:val="00F16C49"/>
    <w:rsid w:val="00F2128B"/>
    <w:rsid w:val="00F22043"/>
    <w:rsid w:val="00F26CC5"/>
    <w:rsid w:val="00F3013D"/>
    <w:rsid w:val="00F316B1"/>
    <w:rsid w:val="00F320A2"/>
    <w:rsid w:val="00F33518"/>
    <w:rsid w:val="00F34EF7"/>
    <w:rsid w:val="00F354CE"/>
    <w:rsid w:val="00F35C0B"/>
    <w:rsid w:val="00F37BD4"/>
    <w:rsid w:val="00F43EEC"/>
    <w:rsid w:val="00F441AB"/>
    <w:rsid w:val="00F5030B"/>
    <w:rsid w:val="00F52163"/>
    <w:rsid w:val="00F54C7D"/>
    <w:rsid w:val="00F55CD6"/>
    <w:rsid w:val="00F56183"/>
    <w:rsid w:val="00F56DE1"/>
    <w:rsid w:val="00F60526"/>
    <w:rsid w:val="00F630ED"/>
    <w:rsid w:val="00F674F7"/>
    <w:rsid w:val="00F751B7"/>
    <w:rsid w:val="00F7730B"/>
    <w:rsid w:val="00F77C5A"/>
    <w:rsid w:val="00F819AF"/>
    <w:rsid w:val="00F85AAF"/>
    <w:rsid w:val="00F9339B"/>
    <w:rsid w:val="00F93575"/>
    <w:rsid w:val="00F95E25"/>
    <w:rsid w:val="00F960F9"/>
    <w:rsid w:val="00FA085A"/>
    <w:rsid w:val="00FA6552"/>
    <w:rsid w:val="00FB0559"/>
    <w:rsid w:val="00FB136A"/>
    <w:rsid w:val="00FB7F41"/>
    <w:rsid w:val="00FC0ED3"/>
    <w:rsid w:val="00FC263B"/>
    <w:rsid w:val="00FC3920"/>
    <w:rsid w:val="00FC756B"/>
    <w:rsid w:val="00FD00F2"/>
    <w:rsid w:val="00FD0723"/>
    <w:rsid w:val="00FD160E"/>
    <w:rsid w:val="00FD3A23"/>
    <w:rsid w:val="00FD5159"/>
    <w:rsid w:val="00FD56A3"/>
    <w:rsid w:val="00FD6422"/>
    <w:rsid w:val="00FE1BE8"/>
    <w:rsid w:val="00FE3A5D"/>
    <w:rsid w:val="00FE3F1F"/>
    <w:rsid w:val="00FE4C7C"/>
    <w:rsid w:val="00FE5189"/>
    <w:rsid w:val="00FE579F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1113"/>
  <w15:chartTrackingRefBased/>
  <w15:docId w15:val="{20CAF6D2-0723-49D3-B657-7CDF7793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A62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6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tedebasdepage">
    <w:name w:val="footnote text"/>
    <w:basedOn w:val="Normal"/>
    <w:link w:val="NotedebasdepageCar"/>
    <w:uiPriority w:val="99"/>
    <w:unhideWhenUsed/>
    <w:rsid w:val="00553CC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53CC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53CCE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553CC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53CC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17884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C67D63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EB5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6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3FCB"/>
  </w:style>
  <w:style w:type="paragraph" w:styleId="Pieddepage">
    <w:name w:val="footer"/>
    <w:basedOn w:val="Normal"/>
    <w:link w:val="PieddepageCar"/>
    <w:uiPriority w:val="99"/>
    <w:unhideWhenUsed/>
    <w:rsid w:val="0076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3FCB"/>
  </w:style>
  <w:style w:type="character" w:styleId="Marquedecommentaire">
    <w:name w:val="annotation reference"/>
    <w:basedOn w:val="Policepardfaut"/>
    <w:uiPriority w:val="99"/>
    <w:semiHidden/>
    <w:unhideWhenUsed/>
    <w:rsid w:val="002A40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40C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40C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40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40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ontemporanea.be/fr/node/233" TargetMode="External"/><Relationship Id="rId2" Type="http://schemas.openxmlformats.org/officeDocument/2006/relationships/hyperlink" Target="https://tour.boekentoren.gent/nl/colofon" TargetMode="External"/><Relationship Id="rId1" Type="http://schemas.openxmlformats.org/officeDocument/2006/relationships/hyperlink" Target="https://www.ugentmemorie.b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C4EE0-1D71-4DCA-A3A6-EB6BDCF7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1026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Royen</dc:creator>
  <cp:keywords/>
  <dc:description/>
  <cp:lastModifiedBy>Virgile Royen</cp:lastModifiedBy>
  <cp:revision>116</cp:revision>
  <dcterms:created xsi:type="dcterms:W3CDTF">2021-10-20T11:50:00Z</dcterms:created>
  <dcterms:modified xsi:type="dcterms:W3CDTF">2021-10-25T10:06:00Z</dcterms:modified>
</cp:coreProperties>
</file>