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D3BF7" w14:textId="3C1D0409" w:rsidR="000A087E" w:rsidRPr="00170139" w:rsidRDefault="001F2D2B" w:rsidP="001F2D2B">
      <w:pPr>
        <w:tabs>
          <w:tab w:val="left" w:pos="1203"/>
        </w:tabs>
        <w:jc w:val="center"/>
        <w:rPr>
          <w:rFonts w:eastAsia="Times New Roman"/>
          <w:b/>
          <w:bCs/>
          <w:color w:val="000000"/>
          <w:lang w:val="fr-BE"/>
        </w:rPr>
      </w:pPr>
      <w:r w:rsidRPr="00170139">
        <w:rPr>
          <w:rFonts w:eastAsia="Times New Roman"/>
          <w:b/>
          <w:bCs/>
          <w:color w:val="000000"/>
          <w:lang w:val="fr-BE"/>
        </w:rPr>
        <w:t>Qui veut noyer un chien l’accuse de la rage</w:t>
      </w:r>
    </w:p>
    <w:p w14:paraId="40309B45" w14:textId="23C18347" w:rsidR="001F2D2B" w:rsidRPr="00170139" w:rsidRDefault="001F2D2B" w:rsidP="001F2D2B">
      <w:pPr>
        <w:tabs>
          <w:tab w:val="left" w:pos="1203"/>
        </w:tabs>
        <w:jc w:val="center"/>
        <w:rPr>
          <w:rFonts w:eastAsia="Times New Roman"/>
          <w:b/>
          <w:bCs/>
          <w:color w:val="000000"/>
          <w:lang w:val="fr-BE"/>
        </w:rPr>
      </w:pPr>
    </w:p>
    <w:p w14:paraId="3842B692" w14:textId="77777777" w:rsidR="00FD78F2" w:rsidRDefault="00FD78F2" w:rsidP="001F2D2B">
      <w:pPr>
        <w:tabs>
          <w:tab w:val="left" w:pos="1203"/>
        </w:tabs>
        <w:jc w:val="both"/>
        <w:rPr>
          <w:rFonts w:eastAsia="Times New Roman"/>
          <w:b/>
          <w:bCs/>
          <w:color w:val="000000"/>
          <w:lang w:val="fr-BE"/>
        </w:rPr>
      </w:pPr>
    </w:p>
    <w:p w14:paraId="15841442" w14:textId="0EC386C9" w:rsidR="001F2D2B" w:rsidRPr="00170139" w:rsidRDefault="00FD78F2" w:rsidP="001F2D2B">
      <w:pPr>
        <w:tabs>
          <w:tab w:val="left" w:pos="1203"/>
        </w:tabs>
        <w:jc w:val="both"/>
        <w:rPr>
          <w:rFonts w:eastAsia="Times New Roman"/>
          <w:color w:val="000000"/>
          <w:lang w:val="fr-BE"/>
        </w:rPr>
      </w:pPr>
      <w:r w:rsidRPr="00FD78F2">
        <w:rPr>
          <w:rFonts w:eastAsia="Times New Roman"/>
          <w:color w:val="000000"/>
          <w:lang w:val="fr-BE"/>
        </w:rPr>
        <w:t>Dans</w:t>
      </w:r>
      <w:r>
        <w:rPr>
          <w:rFonts w:eastAsia="Times New Roman"/>
          <w:b/>
          <w:bCs/>
          <w:color w:val="000000"/>
          <w:lang w:val="fr-BE"/>
        </w:rPr>
        <w:t xml:space="preserve"> </w:t>
      </w:r>
      <w:r w:rsidR="001F2D2B" w:rsidRPr="00170139">
        <w:rPr>
          <w:rFonts w:eastAsia="Times New Roman"/>
          <w:color w:val="000000"/>
          <w:lang w:val="fr-BE"/>
        </w:rPr>
        <w:t xml:space="preserve">une </w:t>
      </w:r>
      <w:r>
        <w:rPr>
          <w:rFonts w:eastAsia="Times New Roman"/>
          <w:color w:val="000000"/>
          <w:lang w:val="fr-BE"/>
        </w:rPr>
        <w:t xml:space="preserve">récente </w:t>
      </w:r>
      <w:r w:rsidR="001F2D2B" w:rsidRPr="00170139">
        <w:rPr>
          <w:rFonts w:eastAsia="Times New Roman"/>
          <w:color w:val="000000"/>
          <w:lang w:val="fr-BE"/>
        </w:rPr>
        <w:t>carte blanche</w:t>
      </w:r>
      <w:r w:rsidR="001F2D2B" w:rsidRPr="00170139">
        <w:rPr>
          <w:rStyle w:val="Appelnotedebasdep"/>
          <w:rFonts w:eastAsia="Times New Roman"/>
          <w:color w:val="000000"/>
          <w:lang w:val="fr-BE"/>
        </w:rPr>
        <w:footnoteReference w:id="1"/>
      </w:r>
      <w:r w:rsidR="001F2D2B" w:rsidRPr="00170139">
        <w:rPr>
          <w:rFonts w:eastAsia="Times New Roman"/>
          <w:color w:val="000000"/>
          <w:lang w:val="fr-BE"/>
        </w:rPr>
        <w:t xml:space="preserve">, Maître Didier Pire a </w:t>
      </w:r>
      <w:r>
        <w:rPr>
          <w:rFonts w:eastAsia="Times New Roman"/>
          <w:color w:val="000000"/>
          <w:lang w:val="fr-BE"/>
        </w:rPr>
        <w:t xml:space="preserve">jugé bon </w:t>
      </w:r>
      <w:r w:rsidR="001F2D2B" w:rsidRPr="00170139">
        <w:rPr>
          <w:rFonts w:eastAsia="Times New Roman"/>
          <w:color w:val="000000"/>
          <w:lang w:val="fr-BE"/>
        </w:rPr>
        <w:t>de prononcer un réquisitoire d’apparence technique – en témoignent l’énumération de ses divers titres, passés et présents, en ouverture de son texte et le recours à des arguments, y compris d’autorité, fondés sur des considérations</w:t>
      </w:r>
      <w:r w:rsidR="009D371B" w:rsidRPr="00170139">
        <w:rPr>
          <w:rFonts w:eastAsia="Times New Roman"/>
          <w:color w:val="000000"/>
          <w:lang w:val="fr-BE"/>
        </w:rPr>
        <w:t xml:space="preserve"> censément juridiques </w:t>
      </w:r>
      <w:r w:rsidR="001F2D2B" w:rsidRPr="00170139">
        <w:rPr>
          <w:rFonts w:eastAsia="Times New Roman"/>
          <w:color w:val="000000"/>
          <w:lang w:val="fr-BE"/>
        </w:rPr>
        <w:t>– contre l’ordonnance rendue par le juge des référés du tribunal de première instance de Namur</w:t>
      </w:r>
      <w:r w:rsidR="000D642F" w:rsidRPr="00170139">
        <w:rPr>
          <w:rFonts w:eastAsia="Times New Roman"/>
          <w:color w:val="000000"/>
          <w:lang w:val="fr-BE"/>
        </w:rPr>
        <w:t xml:space="preserve"> dans l’affaire du CST</w:t>
      </w:r>
      <w:r w:rsidR="009D371B" w:rsidRPr="00170139">
        <w:rPr>
          <w:rFonts w:eastAsia="Times New Roman"/>
          <w:color w:val="000000"/>
          <w:lang w:val="fr-BE"/>
        </w:rPr>
        <w:t xml:space="preserve">. L’exercice n’est pas </w:t>
      </w:r>
      <w:r>
        <w:rPr>
          <w:rFonts w:eastAsia="Times New Roman"/>
          <w:color w:val="000000"/>
          <w:lang w:val="fr-BE"/>
        </w:rPr>
        <w:t>pleinement</w:t>
      </w:r>
      <w:r w:rsidR="009D371B" w:rsidRPr="00170139">
        <w:rPr>
          <w:rFonts w:eastAsia="Times New Roman"/>
          <w:color w:val="000000"/>
          <w:lang w:val="fr-BE"/>
        </w:rPr>
        <w:t xml:space="preserve"> convaincant</w:t>
      </w:r>
      <w:r>
        <w:rPr>
          <w:rFonts w:eastAsia="Times New Roman"/>
          <w:color w:val="000000"/>
          <w:lang w:val="fr-BE"/>
        </w:rPr>
        <w:t>, pour employer une litote</w:t>
      </w:r>
      <w:r w:rsidR="009D371B" w:rsidRPr="00170139">
        <w:rPr>
          <w:rFonts w:eastAsia="Times New Roman"/>
          <w:color w:val="000000"/>
          <w:lang w:val="fr-BE"/>
        </w:rPr>
        <w:t>.</w:t>
      </w:r>
    </w:p>
    <w:p w14:paraId="3243DE7E" w14:textId="70BB4390" w:rsidR="009D371B" w:rsidRPr="00170139" w:rsidRDefault="009D371B" w:rsidP="001F2D2B">
      <w:pPr>
        <w:tabs>
          <w:tab w:val="left" w:pos="1203"/>
        </w:tabs>
        <w:jc w:val="both"/>
        <w:rPr>
          <w:rFonts w:eastAsia="Times New Roman"/>
          <w:color w:val="000000"/>
          <w:lang w:val="fr-BE"/>
        </w:rPr>
      </w:pPr>
    </w:p>
    <w:p w14:paraId="5B1BE991" w14:textId="342DAC96" w:rsidR="009D371B" w:rsidRPr="00170139" w:rsidRDefault="009D371B" w:rsidP="001F2D2B">
      <w:pPr>
        <w:tabs>
          <w:tab w:val="left" w:pos="1203"/>
        </w:tabs>
        <w:jc w:val="both"/>
        <w:rPr>
          <w:rFonts w:eastAsia="Times New Roman"/>
          <w:color w:val="000000"/>
          <w:lang w:val="fr-BE"/>
        </w:rPr>
      </w:pPr>
      <w:r w:rsidRPr="00170139">
        <w:rPr>
          <w:rFonts w:eastAsia="Times New Roman"/>
          <w:color w:val="000000"/>
          <w:lang w:val="fr-BE"/>
        </w:rPr>
        <w:t>Pour rappel, le juge a constaté l’apparen</w:t>
      </w:r>
      <w:r w:rsidR="002B441E" w:rsidRPr="00170139">
        <w:rPr>
          <w:rFonts w:eastAsia="Times New Roman"/>
          <w:color w:val="000000"/>
          <w:lang w:val="fr-BE"/>
        </w:rPr>
        <w:t>te</w:t>
      </w:r>
      <w:r w:rsidRPr="00170139">
        <w:rPr>
          <w:rFonts w:eastAsia="Times New Roman"/>
          <w:color w:val="000000"/>
          <w:lang w:val="fr-BE"/>
        </w:rPr>
        <w:t xml:space="preserve"> contrariété du décret instaurant le CST sur le territoire de la Région wallonne au droit de l’Union européenne et a </w:t>
      </w:r>
      <w:r w:rsidR="00CD1903" w:rsidRPr="00170139">
        <w:rPr>
          <w:rFonts w:eastAsia="Times New Roman"/>
          <w:color w:val="000000"/>
          <w:lang w:val="fr-BE"/>
        </w:rPr>
        <w:t xml:space="preserve">en </w:t>
      </w:r>
      <w:r w:rsidRPr="00170139">
        <w:rPr>
          <w:rFonts w:eastAsia="Times New Roman"/>
          <w:color w:val="000000"/>
          <w:lang w:val="fr-BE"/>
        </w:rPr>
        <w:t>conséquence condamné la Région à prendre toutes les mesures appropriées pour mettre un terme à cette situation d’illégalité apparente, sous peine d’une astreinte de 5000 euros par jour de retard qui deviendra exigible au-delà d’un délai de sept jours à dater de la signification de son ordonnance.</w:t>
      </w:r>
      <w:r w:rsidR="00CD1903" w:rsidRPr="00170139">
        <w:rPr>
          <w:rFonts w:eastAsia="Times New Roman"/>
          <w:color w:val="000000"/>
          <w:lang w:val="fr-BE"/>
        </w:rPr>
        <w:t xml:space="preserve"> Précisons d’emblée que le terme d’« apparence », employée dans la décision critiquée, s’explique par le fait que, statuant en urgence, le juge des référés n’a pas le temps de se prononcer sur des droits incontestables mais qu’il peut trancher sur la base de simples « apparences » de droits. Encore faut-il avoir convaincu le juge du sérieux de ces « apparences »</w:t>
      </w:r>
      <w:r w:rsidR="00FD78F2">
        <w:rPr>
          <w:rFonts w:eastAsia="Times New Roman"/>
          <w:color w:val="000000"/>
          <w:lang w:val="fr-BE"/>
        </w:rPr>
        <w:t xml:space="preserve"> – ce que semblent avoir réussi les requérants dans cette affaire.</w:t>
      </w:r>
      <w:r w:rsidR="00CD1903" w:rsidRPr="00170139">
        <w:rPr>
          <w:rFonts w:eastAsia="Times New Roman"/>
          <w:color w:val="000000"/>
          <w:lang w:val="fr-BE"/>
        </w:rPr>
        <w:t xml:space="preserve"> </w:t>
      </w:r>
      <w:r w:rsidR="004E2016">
        <w:rPr>
          <w:rFonts w:eastAsia="Times New Roman"/>
          <w:color w:val="000000"/>
          <w:lang w:val="fr-BE"/>
        </w:rPr>
        <w:t>I</w:t>
      </w:r>
      <w:r w:rsidR="00CD1903" w:rsidRPr="00170139">
        <w:rPr>
          <w:rFonts w:eastAsia="Times New Roman"/>
          <w:color w:val="000000"/>
          <w:lang w:val="fr-BE"/>
        </w:rPr>
        <w:t xml:space="preserve">l est </w:t>
      </w:r>
      <w:r w:rsidR="004E2016">
        <w:rPr>
          <w:rFonts w:eastAsia="Times New Roman"/>
          <w:color w:val="000000"/>
          <w:lang w:val="fr-BE"/>
        </w:rPr>
        <w:t xml:space="preserve">donc </w:t>
      </w:r>
      <w:r w:rsidR="00CD1903" w:rsidRPr="00170139">
        <w:rPr>
          <w:rFonts w:eastAsia="Times New Roman"/>
          <w:color w:val="000000"/>
          <w:lang w:val="fr-BE"/>
        </w:rPr>
        <w:t>demandé à la Région de faire en sorte, par exemple par une modification du décret contesté, de mettre fin à la violation supposée du droit de l’Union européenne.</w:t>
      </w:r>
    </w:p>
    <w:p w14:paraId="0DED991C" w14:textId="6F178356" w:rsidR="009D371B" w:rsidRPr="00170139" w:rsidRDefault="009D371B" w:rsidP="001F2D2B">
      <w:pPr>
        <w:tabs>
          <w:tab w:val="left" w:pos="1203"/>
        </w:tabs>
        <w:jc w:val="both"/>
        <w:rPr>
          <w:rFonts w:eastAsia="Times New Roman"/>
          <w:color w:val="000000"/>
          <w:lang w:val="fr-BE"/>
        </w:rPr>
      </w:pPr>
    </w:p>
    <w:p w14:paraId="226B4C83" w14:textId="5E22791D" w:rsidR="00CD1903" w:rsidRPr="00170139" w:rsidRDefault="009D371B" w:rsidP="001F2D2B">
      <w:pPr>
        <w:tabs>
          <w:tab w:val="left" w:pos="1203"/>
        </w:tabs>
        <w:jc w:val="both"/>
        <w:rPr>
          <w:rFonts w:eastAsia="Times New Roman"/>
          <w:color w:val="000000"/>
          <w:lang w:val="fr-BE"/>
        </w:rPr>
      </w:pPr>
      <w:r w:rsidRPr="00170139">
        <w:rPr>
          <w:rFonts w:eastAsia="Times New Roman"/>
          <w:color w:val="000000"/>
          <w:lang w:val="fr-BE"/>
        </w:rPr>
        <w:t>Dans une conception fidèle au principe de la souveraineté de la loi (et donc des décrets régionaux qui, en droit belge, ont également valeur de loi), le pouvoir que s’arrogerait un juge de contester la validité d’une norme de rang législatif au regard de normes situées au-dessus d’elle pose indubitablement problème. Mais ce n’est pas à ce niveau de généralité (le pouvoir législatif, émanation du peuple souverain, peut-il, en démocratie, être contrôlé par des juges non élus ?) que</w:t>
      </w:r>
      <w:r w:rsidR="004E2016">
        <w:rPr>
          <w:rFonts w:eastAsia="Times New Roman"/>
          <w:color w:val="000000"/>
          <w:lang w:val="fr-BE"/>
        </w:rPr>
        <w:t xml:space="preserve"> se situe l’intervention de Maître Pire</w:t>
      </w:r>
      <w:r w:rsidRPr="00170139">
        <w:rPr>
          <w:rFonts w:eastAsia="Times New Roman"/>
          <w:color w:val="000000"/>
          <w:lang w:val="fr-BE"/>
        </w:rPr>
        <w:t>.</w:t>
      </w:r>
      <w:r w:rsidR="00CD1903" w:rsidRPr="00170139">
        <w:rPr>
          <w:rFonts w:eastAsia="Times New Roman"/>
          <w:color w:val="000000"/>
          <w:lang w:val="fr-BE"/>
        </w:rPr>
        <w:t xml:space="preserve"> Reprenons dès lors ses arguments essentiels.</w:t>
      </w:r>
    </w:p>
    <w:p w14:paraId="36A10A00" w14:textId="77777777" w:rsidR="00CD1903" w:rsidRPr="00170139" w:rsidRDefault="00CD1903" w:rsidP="001F2D2B">
      <w:pPr>
        <w:tabs>
          <w:tab w:val="left" w:pos="1203"/>
        </w:tabs>
        <w:jc w:val="both"/>
        <w:rPr>
          <w:rFonts w:eastAsia="Times New Roman"/>
          <w:color w:val="000000"/>
          <w:lang w:val="fr-BE"/>
        </w:rPr>
      </w:pPr>
    </w:p>
    <w:p w14:paraId="5458E5C4" w14:textId="6B3D702B" w:rsidR="00CD1903" w:rsidRPr="00170139" w:rsidRDefault="00CD1903" w:rsidP="001F2D2B">
      <w:pPr>
        <w:tabs>
          <w:tab w:val="left" w:pos="1203"/>
        </w:tabs>
        <w:jc w:val="both"/>
        <w:rPr>
          <w:rFonts w:eastAsia="Times New Roman"/>
          <w:color w:val="000000"/>
          <w:lang w:val="fr-BE"/>
        </w:rPr>
      </w:pPr>
      <w:r w:rsidRPr="00170139">
        <w:rPr>
          <w:rFonts w:eastAsia="Times New Roman"/>
          <w:color w:val="000000"/>
          <w:lang w:val="fr-BE"/>
        </w:rPr>
        <w:t>Selon lui, il est « interpellant » (</w:t>
      </w:r>
      <w:r w:rsidRPr="00191A8E">
        <w:rPr>
          <w:rFonts w:eastAsia="Times New Roman"/>
          <w:i/>
          <w:iCs/>
          <w:color w:val="000000"/>
          <w:lang w:val="fr-BE"/>
        </w:rPr>
        <w:t>sic</w:t>
      </w:r>
      <w:r w:rsidRPr="00170139">
        <w:rPr>
          <w:rFonts w:eastAsia="Times New Roman"/>
          <w:color w:val="000000"/>
          <w:lang w:val="fr-BE"/>
        </w:rPr>
        <w:t xml:space="preserve">) qu’« une personne seule [puisse] paralyser un État ». Levons immédiatement ses inquiétudes. D’emblée, on notera que la personne dont il est question n’est pas n’importe quelle personne : c’est un juge – c’est-à-dire un organe de l’ordre juridique belge. Par ailleurs, </w:t>
      </w:r>
      <w:r w:rsidR="00315F97">
        <w:rPr>
          <w:rFonts w:eastAsia="Times New Roman"/>
          <w:color w:val="000000"/>
          <w:lang w:val="fr-BE"/>
        </w:rPr>
        <w:t xml:space="preserve">il n’y a </w:t>
      </w:r>
      <w:r w:rsidR="00F61382">
        <w:rPr>
          <w:rFonts w:eastAsia="Times New Roman"/>
          <w:color w:val="000000"/>
          <w:lang w:val="fr-BE"/>
        </w:rPr>
        <w:t>pas de</w:t>
      </w:r>
      <w:r w:rsidRPr="00170139">
        <w:rPr>
          <w:rFonts w:eastAsia="Times New Roman"/>
          <w:color w:val="000000"/>
          <w:lang w:val="fr-BE"/>
        </w:rPr>
        <w:t xml:space="preserve"> paralysie</w:t>
      </w:r>
      <w:r w:rsidR="00315F97">
        <w:rPr>
          <w:rFonts w:eastAsia="Times New Roman"/>
          <w:color w:val="000000"/>
          <w:lang w:val="fr-BE"/>
        </w:rPr>
        <w:t xml:space="preserve"> du tout</w:t>
      </w:r>
      <w:r w:rsidR="008D4FA7">
        <w:rPr>
          <w:rFonts w:eastAsia="Times New Roman"/>
          <w:color w:val="000000"/>
          <w:lang w:val="fr-BE"/>
        </w:rPr>
        <w:t>.</w:t>
      </w:r>
      <w:r w:rsidRPr="00170139">
        <w:rPr>
          <w:rFonts w:eastAsia="Times New Roman"/>
          <w:color w:val="000000"/>
          <w:lang w:val="fr-BE"/>
        </w:rPr>
        <w:t xml:space="preserve"> </w:t>
      </w:r>
      <w:r w:rsidR="008D4FA7">
        <w:rPr>
          <w:rFonts w:eastAsia="Times New Roman"/>
          <w:color w:val="000000"/>
          <w:lang w:val="fr-BE"/>
        </w:rPr>
        <w:t>L</w:t>
      </w:r>
      <w:r w:rsidRPr="00170139">
        <w:rPr>
          <w:rFonts w:eastAsia="Times New Roman"/>
          <w:color w:val="000000"/>
          <w:lang w:val="fr-BE"/>
        </w:rPr>
        <w:t>e décret wallon reste pleinement en vigueur et la Région pourrait même décider de le maintenir inchangé, pourvu qu’elle paie les astreintes auxquelles le juge l’a condamnée</w:t>
      </w:r>
      <w:r w:rsidR="00191A8E">
        <w:rPr>
          <w:rFonts w:eastAsia="Times New Roman"/>
          <w:color w:val="000000"/>
          <w:lang w:val="fr-BE"/>
        </w:rPr>
        <w:t> : un tel cynisme ne dé</w:t>
      </w:r>
      <w:r w:rsidR="008D4FA7">
        <w:rPr>
          <w:rFonts w:eastAsia="Times New Roman"/>
          <w:color w:val="000000"/>
          <w:lang w:val="fr-BE"/>
        </w:rPr>
        <w:t>tonn</w:t>
      </w:r>
      <w:r w:rsidR="00191A8E">
        <w:rPr>
          <w:rFonts w:eastAsia="Times New Roman"/>
          <w:color w:val="000000"/>
          <w:lang w:val="fr-BE"/>
        </w:rPr>
        <w:t>erait pas dans le contexte général de la gestion de la crise sanitaire telle qu’elle a été conduite jusqu’à présent</w:t>
      </w:r>
      <w:r w:rsidRPr="00170139">
        <w:rPr>
          <w:rFonts w:eastAsia="Times New Roman"/>
          <w:color w:val="000000"/>
          <w:lang w:val="fr-BE"/>
        </w:rPr>
        <w:t xml:space="preserve">. </w:t>
      </w:r>
    </w:p>
    <w:p w14:paraId="56E9F018" w14:textId="67ACB1FE" w:rsidR="00C83AA5" w:rsidRPr="00170139" w:rsidRDefault="00C83AA5" w:rsidP="001F2D2B">
      <w:pPr>
        <w:tabs>
          <w:tab w:val="left" w:pos="1203"/>
        </w:tabs>
        <w:jc w:val="both"/>
        <w:rPr>
          <w:rFonts w:eastAsia="Times New Roman"/>
          <w:color w:val="000000"/>
          <w:lang w:val="fr-BE"/>
        </w:rPr>
      </w:pPr>
    </w:p>
    <w:p w14:paraId="67353EFA" w14:textId="6A91D242" w:rsidR="00C83AA5" w:rsidRPr="00170139" w:rsidRDefault="00C83AA5" w:rsidP="001F2D2B">
      <w:pPr>
        <w:tabs>
          <w:tab w:val="left" w:pos="1203"/>
        </w:tabs>
        <w:jc w:val="both"/>
        <w:rPr>
          <w:rFonts w:eastAsia="Times New Roman"/>
          <w:color w:val="000000"/>
          <w:lang w:val="fr-BE"/>
        </w:rPr>
      </w:pPr>
      <w:r w:rsidRPr="00170139">
        <w:rPr>
          <w:rFonts w:eastAsia="Times New Roman"/>
          <w:color w:val="000000"/>
          <w:lang w:val="fr-BE"/>
        </w:rPr>
        <w:t xml:space="preserve">Mais, se demande Maître Pire, peut-on admettre, </w:t>
      </w:r>
      <w:r w:rsidR="008159EA">
        <w:rPr>
          <w:rFonts w:eastAsia="Times New Roman"/>
          <w:color w:val="000000"/>
          <w:lang w:val="fr-BE"/>
        </w:rPr>
        <w:t>dans notre</w:t>
      </w:r>
      <w:r w:rsidRPr="00170139">
        <w:rPr>
          <w:rFonts w:eastAsia="Times New Roman"/>
          <w:color w:val="000000"/>
          <w:lang w:val="fr-BE"/>
        </w:rPr>
        <w:t xml:space="preserve"> démocratie, qu’un juge, un seul juge, qui plus est siégeant en référé</w:t>
      </w:r>
      <w:r w:rsidR="008D7887" w:rsidRPr="00170139">
        <w:rPr>
          <w:rFonts w:eastAsia="Times New Roman"/>
          <w:color w:val="000000"/>
          <w:lang w:val="fr-BE"/>
        </w:rPr>
        <w:t xml:space="preserve">, </w:t>
      </w:r>
      <w:r w:rsidRPr="00170139">
        <w:rPr>
          <w:rFonts w:eastAsia="Times New Roman"/>
          <w:color w:val="000000"/>
          <w:lang w:val="fr-BE"/>
        </w:rPr>
        <w:t xml:space="preserve">puisse ainsi suspendre un texte voté par un parlement – un tel texte ne pouvant être annulé ou suspendu (en cas d’urgence) que par la Cour constitutionnelle ? </w:t>
      </w:r>
      <w:r w:rsidR="004E2016">
        <w:rPr>
          <w:rFonts w:eastAsia="Times New Roman"/>
          <w:color w:val="000000"/>
          <w:lang w:val="fr-BE"/>
        </w:rPr>
        <w:t xml:space="preserve">Pour évaluer la pertinence de cette question et lui fournir une réponse adéquate, il n’est pas inutile de rappeler </w:t>
      </w:r>
      <w:r w:rsidRPr="00170139">
        <w:rPr>
          <w:rFonts w:eastAsia="Times New Roman"/>
          <w:color w:val="000000"/>
          <w:lang w:val="fr-BE"/>
        </w:rPr>
        <w:t>l’état actuel du droit belge</w:t>
      </w:r>
      <w:r w:rsidR="004E2016">
        <w:rPr>
          <w:rFonts w:eastAsia="Times New Roman"/>
          <w:color w:val="000000"/>
          <w:lang w:val="fr-BE"/>
        </w:rPr>
        <w:t xml:space="preserve"> en ce qui concerne la marge de manœuvre dont disposent les juges face à une loi </w:t>
      </w:r>
      <w:r w:rsidR="00AF275D">
        <w:rPr>
          <w:rFonts w:eastAsia="Times New Roman"/>
          <w:color w:val="000000"/>
          <w:lang w:val="fr-BE"/>
        </w:rPr>
        <w:t xml:space="preserve">potentiellement </w:t>
      </w:r>
      <w:r w:rsidR="004E2016">
        <w:rPr>
          <w:rFonts w:eastAsia="Times New Roman"/>
          <w:color w:val="000000"/>
          <w:lang w:val="fr-BE"/>
        </w:rPr>
        <w:t xml:space="preserve">contraire au droit européen </w:t>
      </w:r>
      <w:r w:rsidR="00AF275D">
        <w:rPr>
          <w:rFonts w:eastAsia="Times New Roman"/>
          <w:color w:val="000000"/>
          <w:lang w:val="fr-BE"/>
        </w:rPr>
        <w:t xml:space="preserve">– </w:t>
      </w:r>
      <w:r w:rsidR="004E2016">
        <w:rPr>
          <w:rFonts w:eastAsia="Times New Roman"/>
          <w:color w:val="000000"/>
          <w:lang w:val="fr-BE"/>
        </w:rPr>
        <w:t xml:space="preserve">puisque c’est de cela </w:t>
      </w:r>
      <w:r w:rsidR="004F4B6A">
        <w:rPr>
          <w:rFonts w:eastAsia="Times New Roman"/>
          <w:color w:val="000000"/>
          <w:lang w:val="fr-BE"/>
        </w:rPr>
        <w:t xml:space="preserve">et de rien d’autre </w:t>
      </w:r>
      <w:r w:rsidR="004E2016">
        <w:rPr>
          <w:rFonts w:eastAsia="Times New Roman"/>
          <w:color w:val="000000"/>
          <w:lang w:val="fr-BE"/>
        </w:rPr>
        <w:t>qu’il s’agissait en l’espèce.</w:t>
      </w:r>
      <w:r w:rsidRPr="00170139">
        <w:rPr>
          <w:rFonts w:eastAsia="Times New Roman"/>
          <w:color w:val="000000"/>
          <w:lang w:val="fr-BE"/>
        </w:rPr>
        <w:t xml:space="preserve"> </w:t>
      </w:r>
      <w:r w:rsidR="004E2016">
        <w:rPr>
          <w:rFonts w:eastAsia="Times New Roman"/>
          <w:color w:val="000000"/>
          <w:lang w:val="fr-BE"/>
        </w:rPr>
        <w:t>D</w:t>
      </w:r>
      <w:r w:rsidRPr="00170139">
        <w:rPr>
          <w:rFonts w:eastAsia="Times New Roman"/>
          <w:color w:val="000000"/>
          <w:lang w:val="fr-BE"/>
        </w:rPr>
        <w:t xml:space="preserve">epuis un arrêt </w:t>
      </w:r>
      <w:r w:rsidRPr="00170139">
        <w:rPr>
          <w:rFonts w:eastAsia="Times New Roman"/>
          <w:i/>
          <w:iCs/>
          <w:color w:val="000000"/>
          <w:lang w:val="fr-BE"/>
        </w:rPr>
        <w:t xml:space="preserve">Le Ski </w:t>
      </w:r>
      <w:r w:rsidRPr="00170139">
        <w:rPr>
          <w:rFonts w:eastAsia="Times New Roman"/>
          <w:color w:val="000000"/>
          <w:lang w:val="fr-BE"/>
        </w:rPr>
        <w:t xml:space="preserve">de la Cour de cassation de 1971, un juge, </w:t>
      </w:r>
      <w:r w:rsidRPr="00170139">
        <w:rPr>
          <w:rFonts w:eastAsia="Times New Roman"/>
          <w:i/>
          <w:iCs/>
          <w:color w:val="000000"/>
          <w:lang w:val="fr-BE"/>
        </w:rPr>
        <w:t>n’importe quel juge</w:t>
      </w:r>
      <w:r w:rsidRPr="00170139">
        <w:rPr>
          <w:rFonts w:eastAsia="Times New Roman"/>
          <w:color w:val="000000"/>
          <w:lang w:val="fr-BE"/>
        </w:rPr>
        <w:t xml:space="preserve">, est autorisé à ne pas </w:t>
      </w:r>
      <w:r w:rsidRPr="00170139">
        <w:rPr>
          <w:rFonts w:eastAsia="Times New Roman"/>
          <w:color w:val="000000"/>
          <w:lang w:val="fr-BE"/>
        </w:rPr>
        <w:lastRenderedPageBreak/>
        <w:t xml:space="preserve">donner effet à une loi qu’il </w:t>
      </w:r>
      <w:r w:rsidR="00F61382">
        <w:rPr>
          <w:rFonts w:eastAsia="Times New Roman"/>
          <w:color w:val="000000"/>
          <w:lang w:val="fr-BE"/>
        </w:rPr>
        <w:t>estime</w:t>
      </w:r>
      <w:r w:rsidRPr="00170139">
        <w:rPr>
          <w:rFonts w:eastAsia="Times New Roman"/>
          <w:color w:val="000000"/>
          <w:lang w:val="fr-BE"/>
        </w:rPr>
        <w:t xml:space="preserve"> contraire à une règle de droit international conventionnel directement applicable</w:t>
      </w:r>
      <w:r w:rsidR="004E2016">
        <w:rPr>
          <w:rFonts w:eastAsia="Times New Roman"/>
          <w:color w:val="000000"/>
          <w:lang w:val="fr-BE"/>
        </w:rPr>
        <w:t xml:space="preserve"> – </w:t>
      </w:r>
      <w:r w:rsidR="00AF275D">
        <w:rPr>
          <w:rFonts w:eastAsia="Times New Roman"/>
          <w:i/>
          <w:iCs/>
          <w:color w:val="000000"/>
          <w:lang w:val="fr-BE"/>
        </w:rPr>
        <w:t xml:space="preserve">a fortiori </w:t>
      </w:r>
      <w:r w:rsidR="00AF275D">
        <w:rPr>
          <w:rFonts w:eastAsia="Times New Roman"/>
          <w:color w:val="000000"/>
          <w:lang w:val="fr-BE"/>
        </w:rPr>
        <w:t xml:space="preserve">contraire au </w:t>
      </w:r>
      <w:r w:rsidR="004E2016">
        <w:rPr>
          <w:rFonts w:eastAsia="Times New Roman"/>
          <w:color w:val="000000"/>
          <w:lang w:val="fr-BE"/>
        </w:rPr>
        <w:t>droit européen</w:t>
      </w:r>
      <w:r w:rsidRPr="00170139">
        <w:rPr>
          <w:rFonts w:eastAsia="Times New Roman"/>
          <w:color w:val="000000"/>
          <w:lang w:val="fr-BE"/>
        </w:rPr>
        <w:t>. En outre, la même Cour de cassation a admis, dans un arrêt de 2006, que l’État et ses démembrements p</w:t>
      </w:r>
      <w:r w:rsidR="002B441E" w:rsidRPr="00170139">
        <w:rPr>
          <w:rFonts w:eastAsia="Times New Roman"/>
          <w:color w:val="000000"/>
          <w:lang w:val="fr-BE"/>
        </w:rPr>
        <w:t>ouvai</w:t>
      </w:r>
      <w:r w:rsidRPr="00170139">
        <w:rPr>
          <w:rFonts w:eastAsia="Times New Roman"/>
          <w:color w:val="000000"/>
          <w:lang w:val="fr-BE"/>
        </w:rPr>
        <w:t xml:space="preserve">ent engager leur responsabilité, </w:t>
      </w:r>
      <w:r w:rsidRPr="00170139">
        <w:rPr>
          <w:rFonts w:eastAsia="Times New Roman"/>
          <w:i/>
          <w:iCs/>
          <w:color w:val="000000"/>
          <w:lang w:val="fr-BE"/>
        </w:rPr>
        <w:t>même dans l’exercice de leur fonction législative</w:t>
      </w:r>
      <w:r w:rsidRPr="00170139">
        <w:rPr>
          <w:rFonts w:eastAsia="Times New Roman"/>
          <w:color w:val="000000"/>
          <w:lang w:val="fr-BE"/>
        </w:rPr>
        <w:t>, en ca</w:t>
      </w:r>
      <w:r w:rsidR="00462C95">
        <w:rPr>
          <w:rFonts w:eastAsia="Times New Roman"/>
          <w:color w:val="000000"/>
          <w:lang w:val="fr-BE"/>
        </w:rPr>
        <w:t>s de</w:t>
      </w:r>
      <w:r w:rsidRPr="00170139">
        <w:rPr>
          <w:rFonts w:eastAsia="Times New Roman"/>
          <w:color w:val="000000"/>
          <w:lang w:val="fr-BE"/>
        </w:rPr>
        <w:t xml:space="preserve"> faute commise dans l’exercice de cette fonction. En l’occurrence, ladite faute aurait consisté à adopter un décret contraire au droit de l’Union européenne. Enfin, parmi les raisons souvent avancées </w:t>
      </w:r>
      <w:r w:rsidR="008D7887" w:rsidRPr="00170139">
        <w:rPr>
          <w:rFonts w:eastAsia="Times New Roman"/>
          <w:color w:val="000000"/>
          <w:lang w:val="fr-BE"/>
        </w:rPr>
        <w:t>à l’appui d</w:t>
      </w:r>
      <w:r w:rsidR="002B441E" w:rsidRPr="00170139">
        <w:rPr>
          <w:rFonts w:eastAsia="Times New Roman"/>
          <w:color w:val="000000"/>
          <w:lang w:val="fr-BE"/>
        </w:rPr>
        <w:t>’actions</w:t>
      </w:r>
      <w:r w:rsidR="008D7887" w:rsidRPr="00170139">
        <w:rPr>
          <w:rFonts w:eastAsia="Times New Roman"/>
          <w:color w:val="000000"/>
          <w:lang w:val="fr-BE"/>
        </w:rPr>
        <w:t xml:space="preserve"> en référé, </w:t>
      </w:r>
      <w:r w:rsidR="002B441E" w:rsidRPr="00170139">
        <w:rPr>
          <w:rFonts w:eastAsia="Times New Roman"/>
          <w:color w:val="000000"/>
          <w:lang w:val="fr-BE"/>
        </w:rPr>
        <w:t xml:space="preserve">on trouve </w:t>
      </w:r>
      <w:r w:rsidR="008D7887" w:rsidRPr="00170139">
        <w:rPr>
          <w:rFonts w:eastAsia="Times New Roman"/>
          <w:color w:val="000000"/>
          <w:lang w:val="fr-BE"/>
        </w:rPr>
        <w:t>l’argument selon lequel la faute reprochée est de nature à préjudicier le plaignant</w:t>
      </w:r>
      <w:r w:rsidR="002B441E" w:rsidRPr="00170139">
        <w:rPr>
          <w:rFonts w:eastAsia="Times New Roman"/>
          <w:color w:val="000000"/>
          <w:lang w:val="fr-BE"/>
        </w:rPr>
        <w:t xml:space="preserve"> ; la demande introduite en référé consiste donc, dans de telles circonstances, à  ce qu’il soit fait obligation </w:t>
      </w:r>
      <w:proofErr w:type="spellStart"/>
      <w:r w:rsidR="008D7887" w:rsidRPr="00170139">
        <w:rPr>
          <w:rFonts w:eastAsia="Times New Roman"/>
          <w:color w:val="000000"/>
          <w:lang w:val="fr-BE"/>
        </w:rPr>
        <w:t>au</w:t>
      </w:r>
      <w:proofErr w:type="spellEnd"/>
      <w:r w:rsidR="008D7887" w:rsidRPr="00170139">
        <w:rPr>
          <w:rFonts w:eastAsia="Times New Roman"/>
          <w:color w:val="000000"/>
          <w:lang w:val="fr-BE"/>
        </w:rPr>
        <w:t xml:space="preserve"> fautif de mettre fin toutes affaires cessantes au comportement préjudiciable afin de limiter le dommage causé. En l’occurrence, l’ordonnance rendue par le juge des référés de Namur est parfaitement dans la ligne de ces principes bien connus en droit belge. </w:t>
      </w:r>
      <w:r w:rsidR="004E2016">
        <w:rPr>
          <w:rFonts w:eastAsia="Times New Roman"/>
          <w:color w:val="000000"/>
          <w:lang w:val="fr-BE"/>
        </w:rPr>
        <w:t>D</w:t>
      </w:r>
      <w:r w:rsidR="004E2016" w:rsidRPr="00170139">
        <w:rPr>
          <w:rFonts w:eastAsia="Times New Roman"/>
          <w:color w:val="000000"/>
          <w:lang w:val="fr-BE"/>
        </w:rPr>
        <w:t xml:space="preserve">ans cette affaire, </w:t>
      </w:r>
      <w:r w:rsidR="004E2016">
        <w:rPr>
          <w:rFonts w:eastAsia="Times New Roman"/>
          <w:color w:val="000000"/>
          <w:lang w:val="fr-BE"/>
        </w:rPr>
        <w:t>i</w:t>
      </w:r>
      <w:r w:rsidR="008D7887" w:rsidRPr="00170139">
        <w:rPr>
          <w:rFonts w:eastAsia="Times New Roman"/>
          <w:color w:val="000000"/>
          <w:lang w:val="fr-BE"/>
        </w:rPr>
        <w:t xml:space="preserve">l n’était </w:t>
      </w:r>
      <w:r w:rsidR="004E2016">
        <w:rPr>
          <w:rFonts w:eastAsia="Times New Roman"/>
          <w:color w:val="000000"/>
          <w:lang w:val="fr-BE"/>
        </w:rPr>
        <w:t xml:space="preserve">en outre </w:t>
      </w:r>
      <w:r w:rsidR="008D7887" w:rsidRPr="00170139">
        <w:rPr>
          <w:rFonts w:eastAsia="Times New Roman"/>
          <w:color w:val="000000"/>
          <w:lang w:val="fr-BE"/>
        </w:rPr>
        <w:t>nullement question de mettre en cause la constitutionnalité du décret (et donc, la Cour constitutionnelle n’avait rien à voir avec les problèmes soulevés) et, moins encore, de suspendre ce dernier.</w:t>
      </w:r>
    </w:p>
    <w:p w14:paraId="010585D4" w14:textId="4BEBB8DB" w:rsidR="008D7887" w:rsidRPr="00170139" w:rsidRDefault="008D7887" w:rsidP="001F2D2B">
      <w:pPr>
        <w:tabs>
          <w:tab w:val="left" w:pos="1203"/>
        </w:tabs>
        <w:jc w:val="both"/>
        <w:rPr>
          <w:rFonts w:eastAsia="Times New Roman"/>
          <w:color w:val="000000"/>
          <w:lang w:val="fr-BE"/>
        </w:rPr>
      </w:pPr>
    </w:p>
    <w:p w14:paraId="654DA385" w14:textId="5FCD39E1" w:rsidR="008D7887" w:rsidRPr="00170139" w:rsidRDefault="008D7887" w:rsidP="001F2D2B">
      <w:pPr>
        <w:tabs>
          <w:tab w:val="left" w:pos="1203"/>
        </w:tabs>
        <w:jc w:val="both"/>
        <w:rPr>
          <w:rFonts w:eastAsia="Times New Roman"/>
          <w:color w:val="000000"/>
          <w:lang w:val="fr-BE"/>
        </w:rPr>
      </w:pPr>
      <w:r w:rsidRPr="00170139">
        <w:rPr>
          <w:rFonts w:eastAsia="Times New Roman"/>
          <w:color w:val="000000"/>
          <w:lang w:val="fr-BE"/>
        </w:rPr>
        <w:t xml:space="preserve">Toutefois, </w:t>
      </w:r>
      <w:r w:rsidR="004E2016">
        <w:rPr>
          <w:rFonts w:eastAsia="Times New Roman"/>
          <w:color w:val="000000"/>
          <w:lang w:val="fr-BE"/>
        </w:rPr>
        <w:t>s’inquiète Maître Pire</w:t>
      </w:r>
      <w:r w:rsidRPr="00170139">
        <w:rPr>
          <w:rFonts w:eastAsia="Times New Roman"/>
          <w:color w:val="000000"/>
          <w:lang w:val="fr-BE"/>
        </w:rPr>
        <w:t xml:space="preserve">, l’ordonnance a été rendue par défaut, la Région wallonne n’étant ni présente, ni représentée à l’audience. Dans une affaire aussi importante, le magistrat n’aurait-il pas dû rouvrir les débats pour permettre à la Région, </w:t>
      </w:r>
      <w:r w:rsidR="003E6382">
        <w:rPr>
          <w:rFonts w:eastAsia="Times New Roman"/>
          <w:color w:val="000000"/>
          <w:lang w:val="fr-BE"/>
        </w:rPr>
        <w:t xml:space="preserve">dont </w:t>
      </w:r>
      <w:r w:rsidRPr="00170139">
        <w:rPr>
          <w:rFonts w:eastAsia="Times New Roman"/>
          <w:color w:val="000000"/>
          <w:lang w:val="fr-BE"/>
        </w:rPr>
        <w:t xml:space="preserve">la vélocité </w:t>
      </w:r>
      <w:r w:rsidR="003E6382">
        <w:rPr>
          <w:rFonts w:eastAsia="Times New Roman"/>
          <w:color w:val="000000"/>
          <w:lang w:val="fr-BE"/>
        </w:rPr>
        <w:t xml:space="preserve">est comparable à celle </w:t>
      </w:r>
      <w:r w:rsidRPr="00170139">
        <w:rPr>
          <w:rFonts w:eastAsia="Times New Roman"/>
          <w:color w:val="000000"/>
          <w:lang w:val="fr-BE"/>
        </w:rPr>
        <w:t>des carabiniers d’Offenbach, d’apporter son propre éclairage ? La question appelle une double réponse, l’une en droit, l’autre en opportunité. En droit, rien n’y contraignait le tribunal, comme le reconnaît lui-même</w:t>
      </w:r>
      <w:r w:rsidR="004E2016">
        <w:rPr>
          <w:rFonts w:eastAsia="Times New Roman"/>
          <w:color w:val="000000"/>
          <w:lang w:val="fr-BE"/>
        </w:rPr>
        <w:t xml:space="preserve"> l’auteur de la carte blanche </w:t>
      </w:r>
      <w:r w:rsidRPr="00170139">
        <w:rPr>
          <w:rFonts w:eastAsia="Times New Roman"/>
          <w:color w:val="000000"/>
          <w:lang w:val="fr-BE"/>
        </w:rPr>
        <w:t xml:space="preserve">; en opportunité, les uns plaideront que les droits de la défense </w:t>
      </w:r>
      <w:r w:rsidR="00AF275D">
        <w:rPr>
          <w:rFonts w:eastAsia="Times New Roman"/>
          <w:color w:val="000000"/>
          <w:lang w:val="fr-BE"/>
        </w:rPr>
        <w:t xml:space="preserve">et le débat contradictoire </w:t>
      </w:r>
      <w:r w:rsidRPr="00170139">
        <w:rPr>
          <w:rFonts w:eastAsia="Times New Roman"/>
          <w:color w:val="000000"/>
          <w:lang w:val="fr-BE"/>
        </w:rPr>
        <w:t>eussent ainsi été davantage respectés et les autres</w:t>
      </w:r>
      <w:r w:rsidR="0071393E" w:rsidRPr="00170139">
        <w:rPr>
          <w:rFonts w:eastAsia="Times New Roman"/>
          <w:color w:val="000000"/>
          <w:lang w:val="fr-BE"/>
        </w:rPr>
        <w:t>,</w:t>
      </w:r>
      <w:r w:rsidRPr="00170139">
        <w:rPr>
          <w:rFonts w:eastAsia="Times New Roman"/>
          <w:color w:val="000000"/>
          <w:lang w:val="fr-BE"/>
        </w:rPr>
        <w:t xml:space="preserve"> que l’incurie des services de la Région wallonne ne pouvait justifier </w:t>
      </w:r>
      <w:r w:rsidR="0071393E" w:rsidRPr="00170139">
        <w:rPr>
          <w:rFonts w:eastAsia="Times New Roman"/>
          <w:color w:val="000000"/>
          <w:lang w:val="fr-BE"/>
        </w:rPr>
        <w:t xml:space="preserve">que l’on retarde encore une procédure </w:t>
      </w:r>
      <w:r w:rsidR="002B441E" w:rsidRPr="00170139">
        <w:rPr>
          <w:rFonts w:eastAsia="Times New Roman"/>
          <w:color w:val="000000"/>
          <w:lang w:val="fr-BE"/>
        </w:rPr>
        <w:t xml:space="preserve">précisément </w:t>
      </w:r>
      <w:r w:rsidR="0071393E" w:rsidRPr="00170139">
        <w:rPr>
          <w:rFonts w:eastAsia="Times New Roman"/>
          <w:color w:val="000000"/>
          <w:lang w:val="fr-BE"/>
        </w:rPr>
        <w:t>urgente</w:t>
      </w:r>
      <w:r w:rsidR="004E2016">
        <w:rPr>
          <w:rFonts w:eastAsia="Times New Roman"/>
          <w:color w:val="000000"/>
          <w:lang w:val="fr-BE"/>
        </w:rPr>
        <w:t xml:space="preserve"> et relative à des atteintes possiblement graves à des principes fondamentaux</w:t>
      </w:r>
      <w:r w:rsidR="0071393E" w:rsidRPr="00170139">
        <w:rPr>
          <w:rFonts w:eastAsia="Times New Roman"/>
          <w:color w:val="000000"/>
          <w:lang w:val="fr-BE"/>
        </w:rPr>
        <w:t xml:space="preserve">. Faut-il du reste préciser que cette question d’opportunité sera souvent tranchée, selon l’interlocuteur, en fonction de ce que celui-ci pense du fond de l’affaire ? </w:t>
      </w:r>
      <w:r w:rsidR="00920E4A">
        <w:rPr>
          <w:rFonts w:eastAsia="Times New Roman"/>
          <w:color w:val="000000"/>
          <w:lang w:val="fr-BE"/>
        </w:rPr>
        <w:t>Ainsi, t</w:t>
      </w:r>
      <w:r w:rsidR="0071393E" w:rsidRPr="00170139">
        <w:rPr>
          <w:rFonts w:eastAsia="Times New Roman"/>
          <w:color w:val="000000"/>
          <w:lang w:val="fr-BE"/>
        </w:rPr>
        <w:t>out en se défendant d’aborder le fond du problème, Maître Pire n’en indique pas moins, au terme de son</w:t>
      </w:r>
      <w:r w:rsidR="00AF275D">
        <w:rPr>
          <w:rFonts w:eastAsia="Times New Roman"/>
          <w:color w:val="000000"/>
          <w:lang w:val="fr-BE"/>
        </w:rPr>
        <w:t xml:space="preserve"> raisonnement</w:t>
      </w:r>
      <w:r w:rsidR="0071393E" w:rsidRPr="00170139">
        <w:rPr>
          <w:rFonts w:eastAsia="Times New Roman"/>
          <w:color w:val="000000"/>
          <w:lang w:val="fr-BE"/>
        </w:rPr>
        <w:t>, que ce qui le chiffonne dans cette histoire, c’est que l’État se trouverait, en raison de la décision prise, paralysé</w:t>
      </w:r>
      <w:r w:rsidR="003E6382">
        <w:rPr>
          <w:rFonts w:eastAsia="Times New Roman"/>
          <w:color w:val="000000"/>
          <w:lang w:val="fr-BE"/>
        </w:rPr>
        <w:t xml:space="preserve"> (affirmation erronée</w:t>
      </w:r>
      <w:r w:rsidR="00AF275D">
        <w:rPr>
          <w:rFonts w:eastAsia="Times New Roman"/>
          <w:color w:val="000000"/>
          <w:lang w:val="fr-BE"/>
        </w:rPr>
        <w:t xml:space="preserve"> sur ce point</w:t>
      </w:r>
      <w:r w:rsidR="003E6382">
        <w:rPr>
          <w:rFonts w:eastAsia="Times New Roman"/>
          <w:color w:val="000000"/>
          <w:lang w:val="fr-BE"/>
        </w:rPr>
        <w:t>, comme on l’a vu)</w:t>
      </w:r>
      <w:r w:rsidR="0071393E" w:rsidRPr="00170139">
        <w:rPr>
          <w:rFonts w:eastAsia="Times New Roman"/>
          <w:color w:val="000000"/>
          <w:lang w:val="fr-BE"/>
        </w:rPr>
        <w:t xml:space="preserve"> « dans une matière aussi sensible que la santé publique ». Serait-ce à dire qu’il est des domaines dans lesquels les principes rappelés ci-avant ne pourraient pleinement s’appliquer en raison du caractère sensible de la matière ? Et, dans l’affirmative, quelles sont ces matières, hormis la santé publique</w:t>
      </w:r>
      <w:r w:rsidR="002B441E" w:rsidRPr="00170139">
        <w:rPr>
          <w:rFonts w:eastAsia="Times New Roman"/>
          <w:color w:val="000000"/>
          <w:lang w:val="fr-BE"/>
        </w:rPr>
        <w:t> ?</w:t>
      </w:r>
      <w:r w:rsidR="00191A8E">
        <w:rPr>
          <w:rFonts w:eastAsia="Times New Roman"/>
          <w:color w:val="000000"/>
          <w:lang w:val="fr-BE"/>
        </w:rPr>
        <w:t xml:space="preserve"> Qui va décider</w:t>
      </w:r>
      <w:r w:rsidR="004E2016">
        <w:rPr>
          <w:rFonts w:eastAsia="Times New Roman"/>
          <w:color w:val="000000"/>
          <w:lang w:val="fr-BE"/>
        </w:rPr>
        <w:t xml:space="preserve"> </w:t>
      </w:r>
      <w:r w:rsidR="00191A8E">
        <w:rPr>
          <w:rFonts w:eastAsia="Times New Roman"/>
          <w:color w:val="000000"/>
          <w:lang w:val="fr-BE"/>
        </w:rPr>
        <w:t>si telle ou telle matière, en raison de sa « sensibilité »</w:t>
      </w:r>
      <w:r w:rsidR="008159EA">
        <w:rPr>
          <w:rFonts w:eastAsia="Times New Roman"/>
          <w:color w:val="000000"/>
          <w:lang w:val="fr-BE"/>
        </w:rPr>
        <w:t>,</w:t>
      </w:r>
      <w:r w:rsidR="00191A8E">
        <w:rPr>
          <w:rFonts w:eastAsia="Times New Roman"/>
          <w:color w:val="000000"/>
          <w:lang w:val="fr-BE"/>
        </w:rPr>
        <w:t xml:space="preserve"> doit échapper aux règles communes</w:t>
      </w:r>
      <w:r w:rsidR="004E2016">
        <w:rPr>
          <w:rFonts w:eastAsia="Times New Roman"/>
          <w:color w:val="000000"/>
          <w:lang w:val="fr-BE"/>
        </w:rPr>
        <w:t xml:space="preserve"> rappelées plus haut</w:t>
      </w:r>
      <w:r w:rsidR="00191A8E">
        <w:rPr>
          <w:rFonts w:eastAsia="Times New Roman"/>
          <w:color w:val="000000"/>
          <w:lang w:val="fr-BE"/>
        </w:rPr>
        <w:t> ?</w:t>
      </w:r>
    </w:p>
    <w:p w14:paraId="0C3504D7" w14:textId="6907547D" w:rsidR="0071393E" w:rsidRPr="00170139" w:rsidRDefault="0071393E" w:rsidP="001F2D2B">
      <w:pPr>
        <w:tabs>
          <w:tab w:val="left" w:pos="1203"/>
        </w:tabs>
        <w:jc w:val="both"/>
        <w:rPr>
          <w:rFonts w:eastAsia="Times New Roman"/>
          <w:color w:val="000000"/>
          <w:lang w:val="fr-BE"/>
        </w:rPr>
      </w:pPr>
    </w:p>
    <w:p w14:paraId="59413BF1" w14:textId="5A9F832A" w:rsidR="0071393E" w:rsidRPr="00170139" w:rsidRDefault="0071393E" w:rsidP="001F2D2B">
      <w:pPr>
        <w:tabs>
          <w:tab w:val="left" w:pos="1203"/>
        </w:tabs>
        <w:jc w:val="both"/>
        <w:rPr>
          <w:rFonts w:eastAsia="Times New Roman"/>
          <w:color w:val="000000"/>
          <w:lang w:val="fr-BE"/>
        </w:rPr>
      </w:pPr>
      <w:r w:rsidRPr="00170139">
        <w:rPr>
          <w:rFonts w:eastAsia="Times New Roman"/>
          <w:color w:val="000000"/>
          <w:lang w:val="fr-BE"/>
        </w:rPr>
        <w:t>À la fin de s</w:t>
      </w:r>
      <w:r w:rsidR="004E2016">
        <w:rPr>
          <w:rFonts w:eastAsia="Times New Roman"/>
          <w:color w:val="000000"/>
          <w:lang w:val="fr-BE"/>
        </w:rPr>
        <w:t>on réquisitoire</w:t>
      </w:r>
      <w:r w:rsidRPr="00170139">
        <w:rPr>
          <w:rFonts w:eastAsia="Times New Roman"/>
          <w:color w:val="000000"/>
          <w:lang w:val="fr-BE"/>
        </w:rPr>
        <w:t xml:space="preserve">, </w:t>
      </w:r>
      <w:r w:rsidR="004E2016">
        <w:rPr>
          <w:rFonts w:eastAsia="Times New Roman"/>
          <w:color w:val="000000"/>
          <w:lang w:val="fr-BE"/>
        </w:rPr>
        <w:t xml:space="preserve">Maître Pire </w:t>
      </w:r>
      <w:r w:rsidRPr="00170139">
        <w:rPr>
          <w:rFonts w:eastAsia="Times New Roman"/>
          <w:color w:val="000000"/>
          <w:lang w:val="fr-BE"/>
        </w:rPr>
        <w:t xml:space="preserve">en appelle à une réflexion approfondie. Sage </w:t>
      </w:r>
      <w:r w:rsidR="00D5590D">
        <w:rPr>
          <w:rFonts w:eastAsia="Times New Roman"/>
          <w:color w:val="000000"/>
          <w:lang w:val="fr-BE"/>
        </w:rPr>
        <w:t>conseil</w:t>
      </w:r>
      <w:r w:rsidRPr="00170139">
        <w:rPr>
          <w:rFonts w:eastAsia="Times New Roman"/>
          <w:color w:val="000000"/>
          <w:lang w:val="fr-BE"/>
        </w:rPr>
        <w:t xml:space="preserve">, à la condition de ne pas faire dire à une décision </w:t>
      </w:r>
      <w:r w:rsidR="00191A8E">
        <w:rPr>
          <w:rFonts w:eastAsia="Times New Roman"/>
          <w:color w:val="000000"/>
          <w:lang w:val="fr-BE"/>
        </w:rPr>
        <w:t xml:space="preserve">judiciaire </w:t>
      </w:r>
      <w:r w:rsidRPr="00170139">
        <w:rPr>
          <w:rFonts w:eastAsia="Times New Roman"/>
          <w:color w:val="000000"/>
          <w:lang w:val="fr-BE"/>
        </w:rPr>
        <w:t xml:space="preserve">ce qu’elle ne dit pas et </w:t>
      </w:r>
      <w:r w:rsidR="000D642F" w:rsidRPr="00170139">
        <w:rPr>
          <w:rFonts w:eastAsia="Times New Roman"/>
          <w:color w:val="000000"/>
          <w:lang w:val="fr-BE"/>
        </w:rPr>
        <w:t xml:space="preserve">de comprendre que, loin de venir de nulle part, </w:t>
      </w:r>
      <w:r w:rsidR="00191A8E">
        <w:rPr>
          <w:rFonts w:eastAsia="Times New Roman"/>
          <w:color w:val="000000"/>
          <w:lang w:val="fr-BE"/>
        </w:rPr>
        <w:t>cette dernière</w:t>
      </w:r>
      <w:r w:rsidR="000D642F" w:rsidRPr="00170139">
        <w:rPr>
          <w:rFonts w:eastAsia="Times New Roman"/>
          <w:color w:val="000000"/>
          <w:lang w:val="fr-BE"/>
        </w:rPr>
        <w:t xml:space="preserve"> s’inscrit dans un état du droit en vigueur qu’en bonne logique, il faudrait alors</w:t>
      </w:r>
      <w:r w:rsidR="008159EA">
        <w:rPr>
          <w:rFonts w:eastAsia="Times New Roman"/>
          <w:color w:val="000000"/>
          <w:lang w:val="fr-BE"/>
        </w:rPr>
        <w:t xml:space="preserve"> </w:t>
      </w:r>
      <w:r w:rsidR="004E2016">
        <w:rPr>
          <w:rFonts w:eastAsia="Times New Roman"/>
          <w:color w:val="000000"/>
          <w:lang w:val="fr-BE"/>
        </w:rPr>
        <w:t xml:space="preserve">mettre </w:t>
      </w:r>
      <w:r w:rsidR="008159EA">
        <w:rPr>
          <w:rFonts w:eastAsia="Times New Roman"/>
          <w:color w:val="000000"/>
          <w:lang w:val="fr-BE"/>
        </w:rPr>
        <w:t>également</w:t>
      </w:r>
      <w:r w:rsidR="004E2016">
        <w:rPr>
          <w:rFonts w:eastAsia="Times New Roman"/>
          <w:color w:val="000000"/>
          <w:lang w:val="fr-BE"/>
        </w:rPr>
        <w:t xml:space="preserve"> en accusation</w:t>
      </w:r>
      <w:r w:rsidR="000D642F" w:rsidRPr="00170139">
        <w:rPr>
          <w:rFonts w:eastAsia="Times New Roman"/>
          <w:color w:val="000000"/>
          <w:lang w:val="fr-BE"/>
        </w:rPr>
        <w:t>.</w:t>
      </w:r>
    </w:p>
    <w:p w14:paraId="2C7462E0" w14:textId="0801F509" w:rsidR="000D642F" w:rsidRPr="00170139" w:rsidRDefault="000D642F" w:rsidP="001F2D2B">
      <w:pPr>
        <w:tabs>
          <w:tab w:val="left" w:pos="1203"/>
        </w:tabs>
        <w:jc w:val="both"/>
        <w:rPr>
          <w:rFonts w:eastAsia="Times New Roman"/>
          <w:color w:val="000000"/>
          <w:lang w:val="fr-BE"/>
        </w:rPr>
      </w:pPr>
    </w:p>
    <w:p w14:paraId="4E21FC96" w14:textId="3A0B7B6C" w:rsidR="000D642F" w:rsidRPr="00170139" w:rsidRDefault="000D642F" w:rsidP="000D642F">
      <w:pPr>
        <w:tabs>
          <w:tab w:val="left" w:pos="1203"/>
        </w:tabs>
        <w:jc w:val="right"/>
        <w:rPr>
          <w:rFonts w:eastAsia="Times New Roman"/>
          <w:i/>
          <w:iCs/>
          <w:color w:val="000000"/>
          <w:lang w:val="fr-BE"/>
        </w:rPr>
      </w:pPr>
      <w:r w:rsidRPr="00170139">
        <w:rPr>
          <w:rFonts w:eastAsia="Times New Roman"/>
          <w:i/>
          <w:iCs/>
          <w:color w:val="000000"/>
          <w:lang w:val="fr-BE"/>
        </w:rPr>
        <w:t>Nicolas THIRION</w:t>
      </w:r>
    </w:p>
    <w:p w14:paraId="658AAD6E" w14:textId="62DEC4F0" w:rsidR="000D642F" w:rsidRPr="00170139" w:rsidRDefault="000D642F" w:rsidP="000D642F">
      <w:pPr>
        <w:tabs>
          <w:tab w:val="left" w:pos="1203"/>
        </w:tabs>
        <w:jc w:val="right"/>
        <w:rPr>
          <w:rFonts w:eastAsia="Times New Roman"/>
          <w:i/>
          <w:iCs/>
          <w:color w:val="000000"/>
          <w:lang w:val="fr-BE"/>
        </w:rPr>
      </w:pPr>
      <w:r w:rsidRPr="00170139">
        <w:rPr>
          <w:rFonts w:eastAsia="Times New Roman"/>
          <w:i/>
          <w:iCs/>
          <w:color w:val="000000"/>
          <w:lang w:val="fr-BE"/>
        </w:rPr>
        <w:t>Professeur de droit à l’</w:t>
      </w:r>
      <w:proofErr w:type="spellStart"/>
      <w:r w:rsidRPr="00170139">
        <w:rPr>
          <w:rFonts w:eastAsia="Times New Roman"/>
          <w:i/>
          <w:iCs/>
          <w:color w:val="000000"/>
          <w:lang w:val="fr-BE"/>
        </w:rPr>
        <w:t>U.Liège</w:t>
      </w:r>
      <w:proofErr w:type="spellEnd"/>
    </w:p>
    <w:sectPr w:rsidR="000D642F" w:rsidRPr="00170139" w:rsidSect="00B41D7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63244" w14:textId="77777777" w:rsidR="00F017A4" w:rsidRDefault="00F017A4" w:rsidP="00AC3771">
      <w:r>
        <w:separator/>
      </w:r>
    </w:p>
  </w:endnote>
  <w:endnote w:type="continuationSeparator" w:id="0">
    <w:p w14:paraId="739ED9E3" w14:textId="77777777" w:rsidR="00F017A4" w:rsidRDefault="00F017A4" w:rsidP="00AC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33E94" w14:textId="77777777" w:rsidR="00F017A4" w:rsidRDefault="00F017A4" w:rsidP="00AC3771">
      <w:r>
        <w:separator/>
      </w:r>
    </w:p>
  </w:footnote>
  <w:footnote w:type="continuationSeparator" w:id="0">
    <w:p w14:paraId="4EDF1B6D" w14:textId="77777777" w:rsidR="00F017A4" w:rsidRDefault="00F017A4" w:rsidP="00AC3771">
      <w:r>
        <w:continuationSeparator/>
      </w:r>
    </w:p>
  </w:footnote>
  <w:footnote w:id="1">
    <w:p w14:paraId="04A698DC" w14:textId="216A2E39" w:rsidR="001F2D2B" w:rsidRPr="00170139" w:rsidRDefault="001F2D2B" w:rsidP="001F2D2B">
      <w:pPr>
        <w:pStyle w:val="Notedebasdepage"/>
        <w:rPr>
          <w:rFonts w:ascii="Times New Roman" w:hAnsi="Times New Roman" w:cs="Times New Roman"/>
          <w:sz w:val="20"/>
          <w:szCs w:val="20"/>
        </w:rPr>
      </w:pPr>
      <w:r w:rsidRPr="00170139">
        <w:rPr>
          <w:rStyle w:val="Appelnotedebasdep"/>
          <w:rFonts w:ascii="Times New Roman" w:hAnsi="Times New Roman" w:cs="Times New Roman"/>
          <w:sz w:val="20"/>
          <w:szCs w:val="20"/>
        </w:rPr>
        <w:footnoteRef/>
      </w:r>
      <w:r w:rsidRPr="00170139">
        <w:rPr>
          <w:rFonts w:ascii="Times New Roman" w:hAnsi="Times New Roman" w:cs="Times New Roman"/>
          <w:sz w:val="20"/>
          <w:szCs w:val="20"/>
        </w:rPr>
        <w:t xml:space="preserve"> </w:t>
      </w:r>
      <w:hyperlink r:id="rId1" w:history="1">
        <w:r w:rsidR="00462C95" w:rsidRPr="00835599">
          <w:rPr>
            <w:rStyle w:val="Lienhypertexte"/>
            <w:rFonts w:ascii="Times New Roman" w:hAnsi="Times New Roman" w:cs="Times New Roman"/>
            <w:sz w:val="20"/>
            <w:szCs w:val="20"/>
          </w:rPr>
          <w:t>https://www.lesoir.be/409907/article/2021-12-02/cst-illegal-une-personne-seule-peut-elle-paralyser-un-etat?fbclid=IwAR3I35t9DpCpsJR25TJfU4B5JCe1WycyDrTyhP1ZRULaMQBZD_kwnImKULM</w:t>
        </w:r>
      </w:hyperlink>
      <w:r w:rsidR="00462C95">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E30F2"/>
    <w:multiLevelType w:val="hybridMultilevel"/>
    <w:tmpl w:val="51D61832"/>
    <w:lvl w:ilvl="0" w:tplc="06F431F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925E1C"/>
    <w:multiLevelType w:val="hybridMultilevel"/>
    <w:tmpl w:val="77F0B0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B223708"/>
    <w:multiLevelType w:val="hybridMultilevel"/>
    <w:tmpl w:val="904AE7F2"/>
    <w:lvl w:ilvl="0" w:tplc="040C0011">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0C06F28"/>
    <w:multiLevelType w:val="multilevel"/>
    <w:tmpl w:val="4724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287066"/>
    <w:multiLevelType w:val="multilevel"/>
    <w:tmpl w:val="6D9A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D74"/>
    <w:rsid w:val="000002FF"/>
    <w:rsid w:val="00000432"/>
    <w:rsid w:val="0000064A"/>
    <w:rsid w:val="00000AA5"/>
    <w:rsid w:val="00000DE9"/>
    <w:rsid w:val="00000E2A"/>
    <w:rsid w:val="00000ED6"/>
    <w:rsid w:val="00001163"/>
    <w:rsid w:val="000014BC"/>
    <w:rsid w:val="00001535"/>
    <w:rsid w:val="000017FE"/>
    <w:rsid w:val="00001ECE"/>
    <w:rsid w:val="0000261D"/>
    <w:rsid w:val="00002626"/>
    <w:rsid w:val="00002E53"/>
    <w:rsid w:val="00003137"/>
    <w:rsid w:val="0000320E"/>
    <w:rsid w:val="000037EE"/>
    <w:rsid w:val="00003C72"/>
    <w:rsid w:val="0000476A"/>
    <w:rsid w:val="00004A5F"/>
    <w:rsid w:val="00004B30"/>
    <w:rsid w:val="00004CA6"/>
    <w:rsid w:val="00004D30"/>
    <w:rsid w:val="00004FF3"/>
    <w:rsid w:val="00005B74"/>
    <w:rsid w:val="00005C9C"/>
    <w:rsid w:val="00006657"/>
    <w:rsid w:val="00007829"/>
    <w:rsid w:val="000079F1"/>
    <w:rsid w:val="000107E1"/>
    <w:rsid w:val="0001082F"/>
    <w:rsid w:val="00010B50"/>
    <w:rsid w:val="00010DC2"/>
    <w:rsid w:val="00011757"/>
    <w:rsid w:val="000119EC"/>
    <w:rsid w:val="00011F43"/>
    <w:rsid w:val="00011F46"/>
    <w:rsid w:val="0001223B"/>
    <w:rsid w:val="00012A97"/>
    <w:rsid w:val="00012FC2"/>
    <w:rsid w:val="00012FEA"/>
    <w:rsid w:val="000133A3"/>
    <w:rsid w:val="000135B9"/>
    <w:rsid w:val="00013CD5"/>
    <w:rsid w:val="000142A6"/>
    <w:rsid w:val="0001459D"/>
    <w:rsid w:val="0001460F"/>
    <w:rsid w:val="00015360"/>
    <w:rsid w:val="000153DE"/>
    <w:rsid w:val="00015D99"/>
    <w:rsid w:val="0001679A"/>
    <w:rsid w:val="00016A6C"/>
    <w:rsid w:val="00017591"/>
    <w:rsid w:val="00017D0F"/>
    <w:rsid w:val="000206FE"/>
    <w:rsid w:val="000207ED"/>
    <w:rsid w:val="00020D8D"/>
    <w:rsid w:val="00021318"/>
    <w:rsid w:val="00023D8B"/>
    <w:rsid w:val="00024195"/>
    <w:rsid w:val="000245DE"/>
    <w:rsid w:val="00024AEF"/>
    <w:rsid w:val="00024CAE"/>
    <w:rsid w:val="00025051"/>
    <w:rsid w:val="000251B4"/>
    <w:rsid w:val="00025A60"/>
    <w:rsid w:val="00026F47"/>
    <w:rsid w:val="000274F6"/>
    <w:rsid w:val="000305B9"/>
    <w:rsid w:val="00030D7B"/>
    <w:rsid w:val="00030EE6"/>
    <w:rsid w:val="00030FF9"/>
    <w:rsid w:val="0003202B"/>
    <w:rsid w:val="00032803"/>
    <w:rsid w:val="000330EE"/>
    <w:rsid w:val="0003370E"/>
    <w:rsid w:val="00033A63"/>
    <w:rsid w:val="00033B78"/>
    <w:rsid w:val="00033F40"/>
    <w:rsid w:val="0003433B"/>
    <w:rsid w:val="00034478"/>
    <w:rsid w:val="00034692"/>
    <w:rsid w:val="00034D56"/>
    <w:rsid w:val="00034E39"/>
    <w:rsid w:val="00035956"/>
    <w:rsid w:val="00036A9E"/>
    <w:rsid w:val="00036E98"/>
    <w:rsid w:val="00037EE9"/>
    <w:rsid w:val="00040253"/>
    <w:rsid w:val="000403F8"/>
    <w:rsid w:val="00040525"/>
    <w:rsid w:val="0004074E"/>
    <w:rsid w:val="00041332"/>
    <w:rsid w:val="00041DF0"/>
    <w:rsid w:val="0004240B"/>
    <w:rsid w:val="00042DC0"/>
    <w:rsid w:val="00043197"/>
    <w:rsid w:val="0004335F"/>
    <w:rsid w:val="00043777"/>
    <w:rsid w:val="000437F9"/>
    <w:rsid w:val="00043A78"/>
    <w:rsid w:val="00043E57"/>
    <w:rsid w:val="000448D2"/>
    <w:rsid w:val="00045108"/>
    <w:rsid w:val="00045E2D"/>
    <w:rsid w:val="000461F8"/>
    <w:rsid w:val="00046208"/>
    <w:rsid w:val="00046D4B"/>
    <w:rsid w:val="00047814"/>
    <w:rsid w:val="00050AAC"/>
    <w:rsid w:val="0005191A"/>
    <w:rsid w:val="00052047"/>
    <w:rsid w:val="00052822"/>
    <w:rsid w:val="00052A64"/>
    <w:rsid w:val="00052DF8"/>
    <w:rsid w:val="00052E1F"/>
    <w:rsid w:val="0005339C"/>
    <w:rsid w:val="000537FD"/>
    <w:rsid w:val="00053A20"/>
    <w:rsid w:val="0005453A"/>
    <w:rsid w:val="00054A03"/>
    <w:rsid w:val="00054FFD"/>
    <w:rsid w:val="0005538E"/>
    <w:rsid w:val="00056558"/>
    <w:rsid w:val="00056957"/>
    <w:rsid w:val="000615A6"/>
    <w:rsid w:val="00061ABA"/>
    <w:rsid w:val="00061F39"/>
    <w:rsid w:val="0006213B"/>
    <w:rsid w:val="0006275A"/>
    <w:rsid w:val="00062CED"/>
    <w:rsid w:val="00062EBD"/>
    <w:rsid w:val="0006390E"/>
    <w:rsid w:val="000639C1"/>
    <w:rsid w:val="00063E3F"/>
    <w:rsid w:val="00063F52"/>
    <w:rsid w:val="000652EE"/>
    <w:rsid w:val="00065BA4"/>
    <w:rsid w:val="00065DBD"/>
    <w:rsid w:val="00065DE6"/>
    <w:rsid w:val="00065E57"/>
    <w:rsid w:val="0006680D"/>
    <w:rsid w:val="0006700E"/>
    <w:rsid w:val="00067012"/>
    <w:rsid w:val="0006764C"/>
    <w:rsid w:val="000679DB"/>
    <w:rsid w:val="00067F83"/>
    <w:rsid w:val="00070D0B"/>
    <w:rsid w:val="00070DD1"/>
    <w:rsid w:val="00071B7A"/>
    <w:rsid w:val="000722CD"/>
    <w:rsid w:val="00072733"/>
    <w:rsid w:val="000727F5"/>
    <w:rsid w:val="00072816"/>
    <w:rsid w:val="00073A26"/>
    <w:rsid w:val="000749FF"/>
    <w:rsid w:val="00074CF2"/>
    <w:rsid w:val="00074D9F"/>
    <w:rsid w:val="00074E00"/>
    <w:rsid w:val="00074F20"/>
    <w:rsid w:val="000752DC"/>
    <w:rsid w:val="00075521"/>
    <w:rsid w:val="00075807"/>
    <w:rsid w:val="00075821"/>
    <w:rsid w:val="00075DDF"/>
    <w:rsid w:val="00075E0D"/>
    <w:rsid w:val="00076A10"/>
    <w:rsid w:val="00076AEF"/>
    <w:rsid w:val="00077330"/>
    <w:rsid w:val="000774B1"/>
    <w:rsid w:val="00077B51"/>
    <w:rsid w:val="0008094B"/>
    <w:rsid w:val="00080F16"/>
    <w:rsid w:val="00081DD7"/>
    <w:rsid w:val="00081E0E"/>
    <w:rsid w:val="000824AC"/>
    <w:rsid w:val="0008294C"/>
    <w:rsid w:val="00082E52"/>
    <w:rsid w:val="000831E5"/>
    <w:rsid w:val="00083540"/>
    <w:rsid w:val="0008397F"/>
    <w:rsid w:val="00083CBD"/>
    <w:rsid w:val="00083ED3"/>
    <w:rsid w:val="000843C4"/>
    <w:rsid w:val="0008450A"/>
    <w:rsid w:val="00084B76"/>
    <w:rsid w:val="000853CF"/>
    <w:rsid w:val="00085CBE"/>
    <w:rsid w:val="00085F25"/>
    <w:rsid w:val="00086440"/>
    <w:rsid w:val="00087648"/>
    <w:rsid w:val="00087F32"/>
    <w:rsid w:val="000914AC"/>
    <w:rsid w:val="000918F6"/>
    <w:rsid w:val="00091E2A"/>
    <w:rsid w:val="0009256A"/>
    <w:rsid w:val="000925D7"/>
    <w:rsid w:val="0009261D"/>
    <w:rsid w:val="000927F5"/>
    <w:rsid w:val="000929B6"/>
    <w:rsid w:val="00092F7E"/>
    <w:rsid w:val="000946D3"/>
    <w:rsid w:val="00094DBC"/>
    <w:rsid w:val="00094EC5"/>
    <w:rsid w:val="00095566"/>
    <w:rsid w:val="00095754"/>
    <w:rsid w:val="0009602C"/>
    <w:rsid w:val="00096AEE"/>
    <w:rsid w:val="00096B81"/>
    <w:rsid w:val="00096FB1"/>
    <w:rsid w:val="000979EC"/>
    <w:rsid w:val="00097F04"/>
    <w:rsid w:val="000A087E"/>
    <w:rsid w:val="000A1015"/>
    <w:rsid w:val="000A1174"/>
    <w:rsid w:val="000A13BE"/>
    <w:rsid w:val="000A1E07"/>
    <w:rsid w:val="000A1E0D"/>
    <w:rsid w:val="000A2384"/>
    <w:rsid w:val="000A26BC"/>
    <w:rsid w:val="000A299F"/>
    <w:rsid w:val="000A29AD"/>
    <w:rsid w:val="000A2BC6"/>
    <w:rsid w:val="000A2D7D"/>
    <w:rsid w:val="000A3C1F"/>
    <w:rsid w:val="000A3CAB"/>
    <w:rsid w:val="000A3D4F"/>
    <w:rsid w:val="000A404D"/>
    <w:rsid w:val="000A4810"/>
    <w:rsid w:val="000A4985"/>
    <w:rsid w:val="000A4B7E"/>
    <w:rsid w:val="000A5271"/>
    <w:rsid w:val="000A5BE1"/>
    <w:rsid w:val="000A5EF0"/>
    <w:rsid w:val="000A6F27"/>
    <w:rsid w:val="000A7109"/>
    <w:rsid w:val="000A776E"/>
    <w:rsid w:val="000A786B"/>
    <w:rsid w:val="000B0496"/>
    <w:rsid w:val="000B077B"/>
    <w:rsid w:val="000B0994"/>
    <w:rsid w:val="000B1225"/>
    <w:rsid w:val="000B125A"/>
    <w:rsid w:val="000B1F3B"/>
    <w:rsid w:val="000B2021"/>
    <w:rsid w:val="000B2439"/>
    <w:rsid w:val="000B2877"/>
    <w:rsid w:val="000B3070"/>
    <w:rsid w:val="000B30BD"/>
    <w:rsid w:val="000B3312"/>
    <w:rsid w:val="000B34A6"/>
    <w:rsid w:val="000B4243"/>
    <w:rsid w:val="000B6259"/>
    <w:rsid w:val="000B638E"/>
    <w:rsid w:val="000B6478"/>
    <w:rsid w:val="000B6784"/>
    <w:rsid w:val="000B67BD"/>
    <w:rsid w:val="000B68BC"/>
    <w:rsid w:val="000B75F9"/>
    <w:rsid w:val="000B7870"/>
    <w:rsid w:val="000B79FE"/>
    <w:rsid w:val="000C08C6"/>
    <w:rsid w:val="000C0C4E"/>
    <w:rsid w:val="000C1088"/>
    <w:rsid w:val="000C1260"/>
    <w:rsid w:val="000C172B"/>
    <w:rsid w:val="000C2B83"/>
    <w:rsid w:val="000C2C46"/>
    <w:rsid w:val="000C3197"/>
    <w:rsid w:val="000C4D86"/>
    <w:rsid w:val="000C5F93"/>
    <w:rsid w:val="000C6605"/>
    <w:rsid w:val="000C694E"/>
    <w:rsid w:val="000C6B4A"/>
    <w:rsid w:val="000C7827"/>
    <w:rsid w:val="000C7FBC"/>
    <w:rsid w:val="000D196C"/>
    <w:rsid w:val="000D3031"/>
    <w:rsid w:val="000D3784"/>
    <w:rsid w:val="000D3B3B"/>
    <w:rsid w:val="000D4135"/>
    <w:rsid w:val="000D47EB"/>
    <w:rsid w:val="000D5197"/>
    <w:rsid w:val="000D61EB"/>
    <w:rsid w:val="000D62FB"/>
    <w:rsid w:val="000D6336"/>
    <w:rsid w:val="000D642F"/>
    <w:rsid w:val="000D779B"/>
    <w:rsid w:val="000E0591"/>
    <w:rsid w:val="000E068C"/>
    <w:rsid w:val="000E0EBE"/>
    <w:rsid w:val="000E128C"/>
    <w:rsid w:val="000E1644"/>
    <w:rsid w:val="000E1D04"/>
    <w:rsid w:val="000E24C1"/>
    <w:rsid w:val="000E2A58"/>
    <w:rsid w:val="000E30D3"/>
    <w:rsid w:val="000E32D7"/>
    <w:rsid w:val="000E33F0"/>
    <w:rsid w:val="000E3887"/>
    <w:rsid w:val="000E38DC"/>
    <w:rsid w:val="000E3DA3"/>
    <w:rsid w:val="000E3DD0"/>
    <w:rsid w:val="000E48D8"/>
    <w:rsid w:val="000E4B6C"/>
    <w:rsid w:val="000E52D8"/>
    <w:rsid w:val="000E55E0"/>
    <w:rsid w:val="000E576A"/>
    <w:rsid w:val="000E5A92"/>
    <w:rsid w:val="000E5C95"/>
    <w:rsid w:val="000E5DD8"/>
    <w:rsid w:val="000E5E65"/>
    <w:rsid w:val="000E6734"/>
    <w:rsid w:val="000E7DAE"/>
    <w:rsid w:val="000E7E29"/>
    <w:rsid w:val="000E7F0B"/>
    <w:rsid w:val="000F043B"/>
    <w:rsid w:val="000F04AA"/>
    <w:rsid w:val="000F0ABE"/>
    <w:rsid w:val="000F0ACC"/>
    <w:rsid w:val="000F0D46"/>
    <w:rsid w:val="000F0E0B"/>
    <w:rsid w:val="000F1539"/>
    <w:rsid w:val="000F15BB"/>
    <w:rsid w:val="000F16D4"/>
    <w:rsid w:val="000F2714"/>
    <w:rsid w:val="000F2A21"/>
    <w:rsid w:val="000F2DCB"/>
    <w:rsid w:val="000F3419"/>
    <w:rsid w:val="000F3D15"/>
    <w:rsid w:val="000F4781"/>
    <w:rsid w:val="000F4DF2"/>
    <w:rsid w:val="000F5DA7"/>
    <w:rsid w:val="000F674F"/>
    <w:rsid w:val="000F6E4D"/>
    <w:rsid w:val="000F7B17"/>
    <w:rsid w:val="00100C14"/>
    <w:rsid w:val="00101043"/>
    <w:rsid w:val="00101118"/>
    <w:rsid w:val="00101A78"/>
    <w:rsid w:val="0010205D"/>
    <w:rsid w:val="001042DC"/>
    <w:rsid w:val="001044CF"/>
    <w:rsid w:val="001044E0"/>
    <w:rsid w:val="0010473B"/>
    <w:rsid w:val="00104C38"/>
    <w:rsid w:val="00105131"/>
    <w:rsid w:val="0010516B"/>
    <w:rsid w:val="0010663C"/>
    <w:rsid w:val="0010684E"/>
    <w:rsid w:val="0010770E"/>
    <w:rsid w:val="001108DD"/>
    <w:rsid w:val="0011112B"/>
    <w:rsid w:val="00111409"/>
    <w:rsid w:val="00111780"/>
    <w:rsid w:val="00111BC2"/>
    <w:rsid w:val="00112372"/>
    <w:rsid w:val="001126CD"/>
    <w:rsid w:val="00112A37"/>
    <w:rsid w:val="00112FF8"/>
    <w:rsid w:val="00113C5B"/>
    <w:rsid w:val="0011420A"/>
    <w:rsid w:val="001144B2"/>
    <w:rsid w:val="00114A63"/>
    <w:rsid w:val="00114C90"/>
    <w:rsid w:val="00115101"/>
    <w:rsid w:val="00115740"/>
    <w:rsid w:val="00115BCE"/>
    <w:rsid w:val="00116688"/>
    <w:rsid w:val="00116A42"/>
    <w:rsid w:val="001174EE"/>
    <w:rsid w:val="0011776A"/>
    <w:rsid w:val="0012022B"/>
    <w:rsid w:val="001206EC"/>
    <w:rsid w:val="00120731"/>
    <w:rsid w:val="00120C83"/>
    <w:rsid w:val="00121229"/>
    <w:rsid w:val="00121275"/>
    <w:rsid w:val="00121E4D"/>
    <w:rsid w:val="00122132"/>
    <w:rsid w:val="00122A23"/>
    <w:rsid w:val="00122AEE"/>
    <w:rsid w:val="0012320C"/>
    <w:rsid w:val="00123823"/>
    <w:rsid w:val="00123A4A"/>
    <w:rsid w:val="0012473A"/>
    <w:rsid w:val="0012486E"/>
    <w:rsid w:val="00124E0F"/>
    <w:rsid w:val="00125104"/>
    <w:rsid w:val="00125C5A"/>
    <w:rsid w:val="00126553"/>
    <w:rsid w:val="00127863"/>
    <w:rsid w:val="00130146"/>
    <w:rsid w:val="00130489"/>
    <w:rsid w:val="00130A7C"/>
    <w:rsid w:val="00130D50"/>
    <w:rsid w:val="00130F26"/>
    <w:rsid w:val="001310BA"/>
    <w:rsid w:val="001319FC"/>
    <w:rsid w:val="00131D33"/>
    <w:rsid w:val="00131E35"/>
    <w:rsid w:val="0013218D"/>
    <w:rsid w:val="00133302"/>
    <w:rsid w:val="001336F6"/>
    <w:rsid w:val="001339BC"/>
    <w:rsid w:val="00133E12"/>
    <w:rsid w:val="00135B4F"/>
    <w:rsid w:val="00135DE9"/>
    <w:rsid w:val="00136041"/>
    <w:rsid w:val="001367DF"/>
    <w:rsid w:val="00136ADE"/>
    <w:rsid w:val="00137471"/>
    <w:rsid w:val="00140152"/>
    <w:rsid w:val="00140199"/>
    <w:rsid w:val="00140848"/>
    <w:rsid w:val="0014088D"/>
    <w:rsid w:val="00140CA4"/>
    <w:rsid w:val="00140CC4"/>
    <w:rsid w:val="00140D4E"/>
    <w:rsid w:val="00141171"/>
    <w:rsid w:val="00141386"/>
    <w:rsid w:val="0014211B"/>
    <w:rsid w:val="00142162"/>
    <w:rsid w:val="001429CB"/>
    <w:rsid w:val="00142FA7"/>
    <w:rsid w:val="0014318B"/>
    <w:rsid w:val="00143955"/>
    <w:rsid w:val="00143EB4"/>
    <w:rsid w:val="001450A1"/>
    <w:rsid w:val="001452BD"/>
    <w:rsid w:val="00145458"/>
    <w:rsid w:val="0014570A"/>
    <w:rsid w:val="00145822"/>
    <w:rsid w:val="00145882"/>
    <w:rsid w:val="00145ACE"/>
    <w:rsid w:val="00145DAD"/>
    <w:rsid w:val="00145F65"/>
    <w:rsid w:val="00146215"/>
    <w:rsid w:val="00146888"/>
    <w:rsid w:val="0014745C"/>
    <w:rsid w:val="00147B22"/>
    <w:rsid w:val="00147BA2"/>
    <w:rsid w:val="00147D83"/>
    <w:rsid w:val="00150B77"/>
    <w:rsid w:val="00150DFC"/>
    <w:rsid w:val="001513BF"/>
    <w:rsid w:val="00151D26"/>
    <w:rsid w:val="00152679"/>
    <w:rsid w:val="0015322D"/>
    <w:rsid w:val="00153625"/>
    <w:rsid w:val="00153D8C"/>
    <w:rsid w:val="00153E72"/>
    <w:rsid w:val="00154124"/>
    <w:rsid w:val="00154873"/>
    <w:rsid w:val="00154B12"/>
    <w:rsid w:val="00155295"/>
    <w:rsid w:val="0015538F"/>
    <w:rsid w:val="00155646"/>
    <w:rsid w:val="00156B58"/>
    <w:rsid w:val="00156C24"/>
    <w:rsid w:val="00156FC1"/>
    <w:rsid w:val="00157203"/>
    <w:rsid w:val="00157A77"/>
    <w:rsid w:val="00157F6D"/>
    <w:rsid w:val="0016063C"/>
    <w:rsid w:val="001618D8"/>
    <w:rsid w:val="00161AB5"/>
    <w:rsid w:val="00161F93"/>
    <w:rsid w:val="001622B8"/>
    <w:rsid w:val="001624BF"/>
    <w:rsid w:val="00162765"/>
    <w:rsid w:val="00162904"/>
    <w:rsid w:val="00164AAC"/>
    <w:rsid w:val="00164B4C"/>
    <w:rsid w:val="00164D07"/>
    <w:rsid w:val="00164D2C"/>
    <w:rsid w:val="0016574A"/>
    <w:rsid w:val="00165D28"/>
    <w:rsid w:val="00165EB2"/>
    <w:rsid w:val="00165ED6"/>
    <w:rsid w:val="00166D99"/>
    <w:rsid w:val="001671EA"/>
    <w:rsid w:val="00167738"/>
    <w:rsid w:val="001677FF"/>
    <w:rsid w:val="00167F86"/>
    <w:rsid w:val="00170139"/>
    <w:rsid w:val="00170320"/>
    <w:rsid w:val="00170D9A"/>
    <w:rsid w:val="00171206"/>
    <w:rsid w:val="00171B1E"/>
    <w:rsid w:val="00171B27"/>
    <w:rsid w:val="00171C7D"/>
    <w:rsid w:val="00171F74"/>
    <w:rsid w:val="00172880"/>
    <w:rsid w:val="00172BD9"/>
    <w:rsid w:val="001733AC"/>
    <w:rsid w:val="00173D39"/>
    <w:rsid w:val="00174601"/>
    <w:rsid w:val="00174B94"/>
    <w:rsid w:val="001753A4"/>
    <w:rsid w:val="001758A3"/>
    <w:rsid w:val="0017597F"/>
    <w:rsid w:val="00175CC7"/>
    <w:rsid w:val="00176B3E"/>
    <w:rsid w:val="00177B34"/>
    <w:rsid w:val="00177DAD"/>
    <w:rsid w:val="001805E8"/>
    <w:rsid w:val="00182859"/>
    <w:rsid w:val="00183439"/>
    <w:rsid w:val="00183607"/>
    <w:rsid w:val="0018373D"/>
    <w:rsid w:val="00183F99"/>
    <w:rsid w:val="00183FAC"/>
    <w:rsid w:val="00184126"/>
    <w:rsid w:val="00184708"/>
    <w:rsid w:val="001848C7"/>
    <w:rsid w:val="0018554D"/>
    <w:rsid w:val="00185700"/>
    <w:rsid w:val="00185AF9"/>
    <w:rsid w:val="00185BDE"/>
    <w:rsid w:val="00185EBE"/>
    <w:rsid w:val="00186FC2"/>
    <w:rsid w:val="00191038"/>
    <w:rsid w:val="0019128E"/>
    <w:rsid w:val="001913BD"/>
    <w:rsid w:val="0019152F"/>
    <w:rsid w:val="00191A8E"/>
    <w:rsid w:val="00191C67"/>
    <w:rsid w:val="001920F5"/>
    <w:rsid w:val="001926A2"/>
    <w:rsid w:val="00192D1C"/>
    <w:rsid w:val="00193254"/>
    <w:rsid w:val="001936C5"/>
    <w:rsid w:val="0019383B"/>
    <w:rsid w:val="00193ED3"/>
    <w:rsid w:val="00194746"/>
    <w:rsid w:val="00195178"/>
    <w:rsid w:val="00195344"/>
    <w:rsid w:val="0019686C"/>
    <w:rsid w:val="00196976"/>
    <w:rsid w:val="00197E86"/>
    <w:rsid w:val="001A0921"/>
    <w:rsid w:val="001A1387"/>
    <w:rsid w:val="001A1500"/>
    <w:rsid w:val="001A1F71"/>
    <w:rsid w:val="001A2652"/>
    <w:rsid w:val="001A2A04"/>
    <w:rsid w:val="001A2F7B"/>
    <w:rsid w:val="001A334B"/>
    <w:rsid w:val="001A3E9F"/>
    <w:rsid w:val="001A49E1"/>
    <w:rsid w:val="001A593E"/>
    <w:rsid w:val="001A5FDE"/>
    <w:rsid w:val="001A6352"/>
    <w:rsid w:val="001A6373"/>
    <w:rsid w:val="001A75AA"/>
    <w:rsid w:val="001A7F04"/>
    <w:rsid w:val="001B00FD"/>
    <w:rsid w:val="001B036E"/>
    <w:rsid w:val="001B063A"/>
    <w:rsid w:val="001B08CF"/>
    <w:rsid w:val="001B0BEE"/>
    <w:rsid w:val="001B104E"/>
    <w:rsid w:val="001B1638"/>
    <w:rsid w:val="001B213D"/>
    <w:rsid w:val="001B2518"/>
    <w:rsid w:val="001B2690"/>
    <w:rsid w:val="001B2CCE"/>
    <w:rsid w:val="001B2E59"/>
    <w:rsid w:val="001B2EE3"/>
    <w:rsid w:val="001B32A2"/>
    <w:rsid w:val="001B3598"/>
    <w:rsid w:val="001B35B9"/>
    <w:rsid w:val="001B4266"/>
    <w:rsid w:val="001B50A3"/>
    <w:rsid w:val="001B597F"/>
    <w:rsid w:val="001B5ABA"/>
    <w:rsid w:val="001B5DAE"/>
    <w:rsid w:val="001B61CF"/>
    <w:rsid w:val="001B6463"/>
    <w:rsid w:val="001B6BD1"/>
    <w:rsid w:val="001B76AB"/>
    <w:rsid w:val="001C0384"/>
    <w:rsid w:val="001C09C9"/>
    <w:rsid w:val="001C0B8F"/>
    <w:rsid w:val="001C17B0"/>
    <w:rsid w:val="001C1A22"/>
    <w:rsid w:val="001C1C8B"/>
    <w:rsid w:val="001C1E10"/>
    <w:rsid w:val="001C2289"/>
    <w:rsid w:val="001C2749"/>
    <w:rsid w:val="001C2AF5"/>
    <w:rsid w:val="001C3CCC"/>
    <w:rsid w:val="001C4D2D"/>
    <w:rsid w:val="001C4DD0"/>
    <w:rsid w:val="001C54A4"/>
    <w:rsid w:val="001C56FD"/>
    <w:rsid w:val="001C5B77"/>
    <w:rsid w:val="001C5B9A"/>
    <w:rsid w:val="001C5BBE"/>
    <w:rsid w:val="001C69AB"/>
    <w:rsid w:val="001C720E"/>
    <w:rsid w:val="001C75B8"/>
    <w:rsid w:val="001D112C"/>
    <w:rsid w:val="001D1AC9"/>
    <w:rsid w:val="001D1E19"/>
    <w:rsid w:val="001D2936"/>
    <w:rsid w:val="001D2A12"/>
    <w:rsid w:val="001D2D2F"/>
    <w:rsid w:val="001D2DC4"/>
    <w:rsid w:val="001D3460"/>
    <w:rsid w:val="001D3EEE"/>
    <w:rsid w:val="001D3F00"/>
    <w:rsid w:val="001D43AB"/>
    <w:rsid w:val="001D465A"/>
    <w:rsid w:val="001D469E"/>
    <w:rsid w:val="001D593A"/>
    <w:rsid w:val="001D5F59"/>
    <w:rsid w:val="001D5FBE"/>
    <w:rsid w:val="001D618F"/>
    <w:rsid w:val="001D621D"/>
    <w:rsid w:val="001D6438"/>
    <w:rsid w:val="001D644D"/>
    <w:rsid w:val="001D6DFB"/>
    <w:rsid w:val="001D6F14"/>
    <w:rsid w:val="001D71C6"/>
    <w:rsid w:val="001D73EA"/>
    <w:rsid w:val="001E081A"/>
    <w:rsid w:val="001E0A57"/>
    <w:rsid w:val="001E0AA2"/>
    <w:rsid w:val="001E0CC7"/>
    <w:rsid w:val="001E1C0F"/>
    <w:rsid w:val="001E20AA"/>
    <w:rsid w:val="001E23E4"/>
    <w:rsid w:val="001E2526"/>
    <w:rsid w:val="001E2931"/>
    <w:rsid w:val="001E2D12"/>
    <w:rsid w:val="001E3E82"/>
    <w:rsid w:val="001E3ECD"/>
    <w:rsid w:val="001E4120"/>
    <w:rsid w:val="001E485B"/>
    <w:rsid w:val="001E4F6D"/>
    <w:rsid w:val="001E5212"/>
    <w:rsid w:val="001E5494"/>
    <w:rsid w:val="001E5702"/>
    <w:rsid w:val="001E5BC2"/>
    <w:rsid w:val="001E6138"/>
    <w:rsid w:val="001E6A2D"/>
    <w:rsid w:val="001E747E"/>
    <w:rsid w:val="001E7F2D"/>
    <w:rsid w:val="001E7FD3"/>
    <w:rsid w:val="001F080A"/>
    <w:rsid w:val="001F0922"/>
    <w:rsid w:val="001F0A53"/>
    <w:rsid w:val="001F0D30"/>
    <w:rsid w:val="001F12E5"/>
    <w:rsid w:val="001F1AF3"/>
    <w:rsid w:val="001F2039"/>
    <w:rsid w:val="001F273E"/>
    <w:rsid w:val="001F2851"/>
    <w:rsid w:val="001F2D2B"/>
    <w:rsid w:val="001F3E01"/>
    <w:rsid w:val="001F3E27"/>
    <w:rsid w:val="001F4D35"/>
    <w:rsid w:val="001F5174"/>
    <w:rsid w:val="001F6188"/>
    <w:rsid w:val="001F6596"/>
    <w:rsid w:val="001F664F"/>
    <w:rsid w:val="001F71FD"/>
    <w:rsid w:val="001F72C9"/>
    <w:rsid w:val="001F7BAB"/>
    <w:rsid w:val="001F7C59"/>
    <w:rsid w:val="001F7F78"/>
    <w:rsid w:val="0020024D"/>
    <w:rsid w:val="00201BDC"/>
    <w:rsid w:val="00201C53"/>
    <w:rsid w:val="00202C52"/>
    <w:rsid w:val="00202F21"/>
    <w:rsid w:val="0020349B"/>
    <w:rsid w:val="00204603"/>
    <w:rsid w:val="002049DD"/>
    <w:rsid w:val="00204A62"/>
    <w:rsid w:val="00204AA1"/>
    <w:rsid w:val="00204B7E"/>
    <w:rsid w:val="0020516A"/>
    <w:rsid w:val="002057CA"/>
    <w:rsid w:val="00205C76"/>
    <w:rsid w:val="002061B9"/>
    <w:rsid w:val="002067F2"/>
    <w:rsid w:val="002069B3"/>
    <w:rsid w:val="00206ED4"/>
    <w:rsid w:val="0020755F"/>
    <w:rsid w:val="002075C3"/>
    <w:rsid w:val="0020768E"/>
    <w:rsid w:val="002079DA"/>
    <w:rsid w:val="00210840"/>
    <w:rsid w:val="00210F43"/>
    <w:rsid w:val="00210F7F"/>
    <w:rsid w:val="002116F9"/>
    <w:rsid w:val="002117BE"/>
    <w:rsid w:val="00212390"/>
    <w:rsid w:val="0021293E"/>
    <w:rsid w:val="00212F81"/>
    <w:rsid w:val="00213550"/>
    <w:rsid w:val="00213C20"/>
    <w:rsid w:val="002146BE"/>
    <w:rsid w:val="00214772"/>
    <w:rsid w:val="002147F4"/>
    <w:rsid w:val="002153C0"/>
    <w:rsid w:val="00215AD6"/>
    <w:rsid w:val="00215AED"/>
    <w:rsid w:val="002160DC"/>
    <w:rsid w:val="002165C5"/>
    <w:rsid w:val="00216860"/>
    <w:rsid w:val="00216893"/>
    <w:rsid w:val="00216C2B"/>
    <w:rsid w:val="0021742F"/>
    <w:rsid w:val="002175CF"/>
    <w:rsid w:val="00217DC3"/>
    <w:rsid w:val="0022021F"/>
    <w:rsid w:val="00220790"/>
    <w:rsid w:val="00220A0C"/>
    <w:rsid w:val="00220B57"/>
    <w:rsid w:val="00220CD5"/>
    <w:rsid w:val="00220D2B"/>
    <w:rsid w:val="00222245"/>
    <w:rsid w:val="00222BA1"/>
    <w:rsid w:val="00223168"/>
    <w:rsid w:val="002238CD"/>
    <w:rsid w:val="00223AEC"/>
    <w:rsid w:val="00223C19"/>
    <w:rsid w:val="002242FE"/>
    <w:rsid w:val="00224334"/>
    <w:rsid w:val="00224A93"/>
    <w:rsid w:val="00225CE2"/>
    <w:rsid w:val="00226016"/>
    <w:rsid w:val="00226159"/>
    <w:rsid w:val="002269C7"/>
    <w:rsid w:val="00226CAD"/>
    <w:rsid w:val="00226EAE"/>
    <w:rsid w:val="00226F9E"/>
    <w:rsid w:val="00227003"/>
    <w:rsid w:val="0022786E"/>
    <w:rsid w:val="00227963"/>
    <w:rsid w:val="00227C34"/>
    <w:rsid w:val="00231676"/>
    <w:rsid w:val="00231E87"/>
    <w:rsid w:val="00232FCD"/>
    <w:rsid w:val="002333B4"/>
    <w:rsid w:val="0023351A"/>
    <w:rsid w:val="002338C2"/>
    <w:rsid w:val="00233EE6"/>
    <w:rsid w:val="00233FB0"/>
    <w:rsid w:val="00234A13"/>
    <w:rsid w:val="002354AD"/>
    <w:rsid w:val="00235A0D"/>
    <w:rsid w:val="00235C06"/>
    <w:rsid w:val="00236140"/>
    <w:rsid w:val="0023628E"/>
    <w:rsid w:val="00236761"/>
    <w:rsid w:val="002379A5"/>
    <w:rsid w:val="00237A21"/>
    <w:rsid w:val="00237F55"/>
    <w:rsid w:val="00240674"/>
    <w:rsid w:val="002412DF"/>
    <w:rsid w:val="00241C33"/>
    <w:rsid w:val="002433CB"/>
    <w:rsid w:val="002436CD"/>
    <w:rsid w:val="0024450E"/>
    <w:rsid w:val="00244E02"/>
    <w:rsid w:val="00245043"/>
    <w:rsid w:val="00245413"/>
    <w:rsid w:val="00245579"/>
    <w:rsid w:val="00245623"/>
    <w:rsid w:val="00245891"/>
    <w:rsid w:val="00245A4E"/>
    <w:rsid w:val="002473E4"/>
    <w:rsid w:val="002474A1"/>
    <w:rsid w:val="00247510"/>
    <w:rsid w:val="0024751D"/>
    <w:rsid w:val="0025017B"/>
    <w:rsid w:val="00250545"/>
    <w:rsid w:val="00250B6B"/>
    <w:rsid w:val="00250BEE"/>
    <w:rsid w:val="00251597"/>
    <w:rsid w:val="00251C65"/>
    <w:rsid w:val="002524A4"/>
    <w:rsid w:val="00252C78"/>
    <w:rsid w:val="00252F58"/>
    <w:rsid w:val="00253342"/>
    <w:rsid w:val="002539C3"/>
    <w:rsid w:val="00254472"/>
    <w:rsid w:val="002546AC"/>
    <w:rsid w:val="002548E3"/>
    <w:rsid w:val="00254FD2"/>
    <w:rsid w:val="0025500C"/>
    <w:rsid w:val="002554F7"/>
    <w:rsid w:val="00255A9A"/>
    <w:rsid w:val="002563E8"/>
    <w:rsid w:val="00256CA6"/>
    <w:rsid w:val="002572CC"/>
    <w:rsid w:val="00257AB7"/>
    <w:rsid w:val="00257D0D"/>
    <w:rsid w:val="00257DFD"/>
    <w:rsid w:val="0026017E"/>
    <w:rsid w:val="00260A8C"/>
    <w:rsid w:val="00260D3F"/>
    <w:rsid w:val="00260FFC"/>
    <w:rsid w:val="00261073"/>
    <w:rsid w:val="00261331"/>
    <w:rsid w:val="002618F5"/>
    <w:rsid w:val="0026222E"/>
    <w:rsid w:val="00262337"/>
    <w:rsid w:val="002628BB"/>
    <w:rsid w:val="00262DB2"/>
    <w:rsid w:val="00262E2D"/>
    <w:rsid w:val="00262F8C"/>
    <w:rsid w:val="0026310B"/>
    <w:rsid w:val="00263161"/>
    <w:rsid w:val="00263862"/>
    <w:rsid w:val="0026461A"/>
    <w:rsid w:val="0026487C"/>
    <w:rsid w:val="00264B88"/>
    <w:rsid w:val="002661C0"/>
    <w:rsid w:val="0026653E"/>
    <w:rsid w:val="002668C3"/>
    <w:rsid w:val="00266DDB"/>
    <w:rsid w:val="0026713D"/>
    <w:rsid w:val="00267CD1"/>
    <w:rsid w:val="00267EB0"/>
    <w:rsid w:val="00267F9D"/>
    <w:rsid w:val="0027100F"/>
    <w:rsid w:val="002711E6"/>
    <w:rsid w:val="00271994"/>
    <w:rsid w:val="00271FF5"/>
    <w:rsid w:val="00272227"/>
    <w:rsid w:val="00272B2F"/>
    <w:rsid w:val="00272CEA"/>
    <w:rsid w:val="002731FB"/>
    <w:rsid w:val="00273D76"/>
    <w:rsid w:val="0027457B"/>
    <w:rsid w:val="00274D77"/>
    <w:rsid w:val="00274E13"/>
    <w:rsid w:val="0027650F"/>
    <w:rsid w:val="002767B4"/>
    <w:rsid w:val="00277AFE"/>
    <w:rsid w:val="00280101"/>
    <w:rsid w:val="00280A6F"/>
    <w:rsid w:val="00280E03"/>
    <w:rsid w:val="0028148C"/>
    <w:rsid w:val="002816A8"/>
    <w:rsid w:val="00281893"/>
    <w:rsid w:val="00281AD0"/>
    <w:rsid w:val="002822B3"/>
    <w:rsid w:val="00282D66"/>
    <w:rsid w:val="002847CD"/>
    <w:rsid w:val="002848D0"/>
    <w:rsid w:val="00284E1C"/>
    <w:rsid w:val="00285063"/>
    <w:rsid w:val="0028601D"/>
    <w:rsid w:val="00286877"/>
    <w:rsid w:val="002870BC"/>
    <w:rsid w:val="00287115"/>
    <w:rsid w:val="00287EBF"/>
    <w:rsid w:val="0029025B"/>
    <w:rsid w:val="002908D7"/>
    <w:rsid w:val="002919B2"/>
    <w:rsid w:val="002939D0"/>
    <w:rsid w:val="00293A30"/>
    <w:rsid w:val="00293AF2"/>
    <w:rsid w:val="00293CB8"/>
    <w:rsid w:val="002942FC"/>
    <w:rsid w:val="00294433"/>
    <w:rsid w:val="00294944"/>
    <w:rsid w:val="00294E1E"/>
    <w:rsid w:val="00294EEC"/>
    <w:rsid w:val="00296212"/>
    <w:rsid w:val="00296558"/>
    <w:rsid w:val="00297700"/>
    <w:rsid w:val="00297A31"/>
    <w:rsid w:val="00297B44"/>
    <w:rsid w:val="002A0375"/>
    <w:rsid w:val="002A06C6"/>
    <w:rsid w:val="002A0DF6"/>
    <w:rsid w:val="002A0FF7"/>
    <w:rsid w:val="002A10B8"/>
    <w:rsid w:val="002A1D32"/>
    <w:rsid w:val="002A201F"/>
    <w:rsid w:val="002A219D"/>
    <w:rsid w:val="002A23C0"/>
    <w:rsid w:val="002A28E7"/>
    <w:rsid w:val="002A430E"/>
    <w:rsid w:val="002A50BB"/>
    <w:rsid w:val="002A5CDD"/>
    <w:rsid w:val="002A6570"/>
    <w:rsid w:val="002A6735"/>
    <w:rsid w:val="002A6812"/>
    <w:rsid w:val="002A71D8"/>
    <w:rsid w:val="002A72C0"/>
    <w:rsid w:val="002A7946"/>
    <w:rsid w:val="002A7F1C"/>
    <w:rsid w:val="002B0C39"/>
    <w:rsid w:val="002B10F0"/>
    <w:rsid w:val="002B1566"/>
    <w:rsid w:val="002B1F8A"/>
    <w:rsid w:val="002B23A1"/>
    <w:rsid w:val="002B2464"/>
    <w:rsid w:val="002B26BD"/>
    <w:rsid w:val="002B28DB"/>
    <w:rsid w:val="002B2E6E"/>
    <w:rsid w:val="002B392F"/>
    <w:rsid w:val="002B3999"/>
    <w:rsid w:val="002B3A6B"/>
    <w:rsid w:val="002B441E"/>
    <w:rsid w:val="002B4B19"/>
    <w:rsid w:val="002B54DA"/>
    <w:rsid w:val="002B550E"/>
    <w:rsid w:val="002B57A0"/>
    <w:rsid w:val="002B5B23"/>
    <w:rsid w:val="002B6265"/>
    <w:rsid w:val="002B6382"/>
    <w:rsid w:val="002B661D"/>
    <w:rsid w:val="002B71D0"/>
    <w:rsid w:val="002B749D"/>
    <w:rsid w:val="002B75B8"/>
    <w:rsid w:val="002B7A56"/>
    <w:rsid w:val="002C0123"/>
    <w:rsid w:val="002C16C1"/>
    <w:rsid w:val="002C1931"/>
    <w:rsid w:val="002C1C97"/>
    <w:rsid w:val="002C2043"/>
    <w:rsid w:val="002C23AD"/>
    <w:rsid w:val="002C2767"/>
    <w:rsid w:val="002C27EB"/>
    <w:rsid w:val="002C2B5C"/>
    <w:rsid w:val="002C2D46"/>
    <w:rsid w:val="002C34F7"/>
    <w:rsid w:val="002C47A7"/>
    <w:rsid w:val="002C4D69"/>
    <w:rsid w:val="002C60EE"/>
    <w:rsid w:val="002C6103"/>
    <w:rsid w:val="002C6D7D"/>
    <w:rsid w:val="002C7521"/>
    <w:rsid w:val="002C793F"/>
    <w:rsid w:val="002D0A78"/>
    <w:rsid w:val="002D105E"/>
    <w:rsid w:val="002D140F"/>
    <w:rsid w:val="002D1B36"/>
    <w:rsid w:val="002D24CE"/>
    <w:rsid w:val="002D2863"/>
    <w:rsid w:val="002D3115"/>
    <w:rsid w:val="002D33F6"/>
    <w:rsid w:val="002D3A57"/>
    <w:rsid w:val="002D4A64"/>
    <w:rsid w:val="002D4EF3"/>
    <w:rsid w:val="002D5CB5"/>
    <w:rsid w:val="002D5FFB"/>
    <w:rsid w:val="002D651A"/>
    <w:rsid w:val="002D6928"/>
    <w:rsid w:val="002D6E6F"/>
    <w:rsid w:val="002D7BDB"/>
    <w:rsid w:val="002D7D63"/>
    <w:rsid w:val="002E08F9"/>
    <w:rsid w:val="002E0942"/>
    <w:rsid w:val="002E0DD0"/>
    <w:rsid w:val="002E12C7"/>
    <w:rsid w:val="002E1917"/>
    <w:rsid w:val="002E1AA9"/>
    <w:rsid w:val="002E2340"/>
    <w:rsid w:val="002E2A86"/>
    <w:rsid w:val="002E3387"/>
    <w:rsid w:val="002E34C1"/>
    <w:rsid w:val="002E3720"/>
    <w:rsid w:val="002E4DAD"/>
    <w:rsid w:val="002E4FBE"/>
    <w:rsid w:val="002E512B"/>
    <w:rsid w:val="002E53E6"/>
    <w:rsid w:val="002E5831"/>
    <w:rsid w:val="002E62F1"/>
    <w:rsid w:val="002E646F"/>
    <w:rsid w:val="002E6AC4"/>
    <w:rsid w:val="002E6F7B"/>
    <w:rsid w:val="002E799C"/>
    <w:rsid w:val="002E7C6B"/>
    <w:rsid w:val="002F0056"/>
    <w:rsid w:val="002F03D4"/>
    <w:rsid w:val="002F158D"/>
    <w:rsid w:val="002F18A6"/>
    <w:rsid w:val="002F24A9"/>
    <w:rsid w:val="002F29B1"/>
    <w:rsid w:val="002F301B"/>
    <w:rsid w:val="002F3045"/>
    <w:rsid w:val="002F32F7"/>
    <w:rsid w:val="002F3915"/>
    <w:rsid w:val="002F3C81"/>
    <w:rsid w:val="002F40A1"/>
    <w:rsid w:val="002F47CB"/>
    <w:rsid w:val="002F4E1B"/>
    <w:rsid w:val="002F4F25"/>
    <w:rsid w:val="002F50E6"/>
    <w:rsid w:val="002F5563"/>
    <w:rsid w:val="002F55A6"/>
    <w:rsid w:val="002F57A1"/>
    <w:rsid w:val="002F5B3C"/>
    <w:rsid w:val="002F6398"/>
    <w:rsid w:val="002F6904"/>
    <w:rsid w:val="002F714E"/>
    <w:rsid w:val="002F72F9"/>
    <w:rsid w:val="002F73A7"/>
    <w:rsid w:val="002F7978"/>
    <w:rsid w:val="0030082C"/>
    <w:rsid w:val="0030140F"/>
    <w:rsid w:val="00301887"/>
    <w:rsid w:val="00301A9F"/>
    <w:rsid w:val="00301E3F"/>
    <w:rsid w:val="00302423"/>
    <w:rsid w:val="003027F8"/>
    <w:rsid w:val="00302E13"/>
    <w:rsid w:val="0030393C"/>
    <w:rsid w:val="00303A71"/>
    <w:rsid w:val="00303E4F"/>
    <w:rsid w:val="00304470"/>
    <w:rsid w:val="003044AA"/>
    <w:rsid w:val="003045A2"/>
    <w:rsid w:val="00305083"/>
    <w:rsid w:val="00305338"/>
    <w:rsid w:val="003063CB"/>
    <w:rsid w:val="00310D51"/>
    <w:rsid w:val="00312253"/>
    <w:rsid w:val="003125EA"/>
    <w:rsid w:val="003128F6"/>
    <w:rsid w:val="00313ED1"/>
    <w:rsid w:val="003140F4"/>
    <w:rsid w:val="003152F9"/>
    <w:rsid w:val="00315F97"/>
    <w:rsid w:val="00316198"/>
    <w:rsid w:val="003170EA"/>
    <w:rsid w:val="0031718B"/>
    <w:rsid w:val="00320012"/>
    <w:rsid w:val="003202A0"/>
    <w:rsid w:val="00320532"/>
    <w:rsid w:val="00320B6F"/>
    <w:rsid w:val="003214C9"/>
    <w:rsid w:val="00321609"/>
    <w:rsid w:val="003217EE"/>
    <w:rsid w:val="00321AF6"/>
    <w:rsid w:val="00321D99"/>
    <w:rsid w:val="0032215F"/>
    <w:rsid w:val="003223A8"/>
    <w:rsid w:val="0032306C"/>
    <w:rsid w:val="003230BB"/>
    <w:rsid w:val="00323FBE"/>
    <w:rsid w:val="00324D22"/>
    <w:rsid w:val="00324F7F"/>
    <w:rsid w:val="00325081"/>
    <w:rsid w:val="0032546A"/>
    <w:rsid w:val="0032562F"/>
    <w:rsid w:val="003257CB"/>
    <w:rsid w:val="003257F4"/>
    <w:rsid w:val="00325C88"/>
    <w:rsid w:val="00326068"/>
    <w:rsid w:val="00327B96"/>
    <w:rsid w:val="0033070B"/>
    <w:rsid w:val="00330ABF"/>
    <w:rsid w:val="00330B31"/>
    <w:rsid w:val="00331319"/>
    <w:rsid w:val="0033176D"/>
    <w:rsid w:val="003317D6"/>
    <w:rsid w:val="00331CC6"/>
    <w:rsid w:val="003322C7"/>
    <w:rsid w:val="003322D6"/>
    <w:rsid w:val="003333CE"/>
    <w:rsid w:val="00333EA6"/>
    <w:rsid w:val="00333FF0"/>
    <w:rsid w:val="003341E3"/>
    <w:rsid w:val="00334C4C"/>
    <w:rsid w:val="00334CE0"/>
    <w:rsid w:val="00334D9A"/>
    <w:rsid w:val="00334FA5"/>
    <w:rsid w:val="00335266"/>
    <w:rsid w:val="003357BF"/>
    <w:rsid w:val="00335966"/>
    <w:rsid w:val="00335F21"/>
    <w:rsid w:val="003360EE"/>
    <w:rsid w:val="00336EB7"/>
    <w:rsid w:val="00337924"/>
    <w:rsid w:val="00337B72"/>
    <w:rsid w:val="00340207"/>
    <w:rsid w:val="0034055A"/>
    <w:rsid w:val="00340CAA"/>
    <w:rsid w:val="00340F70"/>
    <w:rsid w:val="00341075"/>
    <w:rsid w:val="0034124B"/>
    <w:rsid w:val="00341ED5"/>
    <w:rsid w:val="00343C0C"/>
    <w:rsid w:val="0034428D"/>
    <w:rsid w:val="003443C2"/>
    <w:rsid w:val="0034470D"/>
    <w:rsid w:val="00344D7D"/>
    <w:rsid w:val="00345D41"/>
    <w:rsid w:val="00345FBE"/>
    <w:rsid w:val="003461E5"/>
    <w:rsid w:val="00346240"/>
    <w:rsid w:val="003468DE"/>
    <w:rsid w:val="00346A57"/>
    <w:rsid w:val="00346AA0"/>
    <w:rsid w:val="00347265"/>
    <w:rsid w:val="003476C1"/>
    <w:rsid w:val="00347A58"/>
    <w:rsid w:val="003502B1"/>
    <w:rsid w:val="003504AE"/>
    <w:rsid w:val="003509C4"/>
    <w:rsid w:val="00350AB4"/>
    <w:rsid w:val="0035139E"/>
    <w:rsid w:val="00351A35"/>
    <w:rsid w:val="00351BE9"/>
    <w:rsid w:val="00352EA4"/>
    <w:rsid w:val="00352FFF"/>
    <w:rsid w:val="00353017"/>
    <w:rsid w:val="003538C2"/>
    <w:rsid w:val="003539C9"/>
    <w:rsid w:val="00353B6D"/>
    <w:rsid w:val="0035411E"/>
    <w:rsid w:val="00354241"/>
    <w:rsid w:val="00354D23"/>
    <w:rsid w:val="003558AE"/>
    <w:rsid w:val="003560AC"/>
    <w:rsid w:val="00356577"/>
    <w:rsid w:val="003566E6"/>
    <w:rsid w:val="00356A61"/>
    <w:rsid w:val="00356D47"/>
    <w:rsid w:val="00356D6F"/>
    <w:rsid w:val="0035795F"/>
    <w:rsid w:val="00357A91"/>
    <w:rsid w:val="00357BC9"/>
    <w:rsid w:val="003604CF"/>
    <w:rsid w:val="00360AFE"/>
    <w:rsid w:val="00360D1F"/>
    <w:rsid w:val="0036108A"/>
    <w:rsid w:val="0036171B"/>
    <w:rsid w:val="00361EED"/>
    <w:rsid w:val="003630A1"/>
    <w:rsid w:val="003630FB"/>
    <w:rsid w:val="0036366A"/>
    <w:rsid w:val="0036401E"/>
    <w:rsid w:val="003640AA"/>
    <w:rsid w:val="003643D1"/>
    <w:rsid w:val="00365126"/>
    <w:rsid w:val="003652B6"/>
    <w:rsid w:val="003652B8"/>
    <w:rsid w:val="00366368"/>
    <w:rsid w:val="00366563"/>
    <w:rsid w:val="003669BF"/>
    <w:rsid w:val="00367B42"/>
    <w:rsid w:val="00367BB9"/>
    <w:rsid w:val="003701C9"/>
    <w:rsid w:val="00370C8F"/>
    <w:rsid w:val="003712F4"/>
    <w:rsid w:val="00371728"/>
    <w:rsid w:val="0037177B"/>
    <w:rsid w:val="003721F0"/>
    <w:rsid w:val="00372D54"/>
    <w:rsid w:val="003732AB"/>
    <w:rsid w:val="00373969"/>
    <w:rsid w:val="00373A14"/>
    <w:rsid w:val="00374C76"/>
    <w:rsid w:val="00375AB1"/>
    <w:rsid w:val="00376087"/>
    <w:rsid w:val="00376535"/>
    <w:rsid w:val="0037674A"/>
    <w:rsid w:val="003776C3"/>
    <w:rsid w:val="00377C3A"/>
    <w:rsid w:val="00377E00"/>
    <w:rsid w:val="0038029F"/>
    <w:rsid w:val="00380DB6"/>
    <w:rsid w:val="00380F61"/>
    <w:rsid w:val="00381E39"/>
    <w:rsid w:val="00383A60"/>
    <w:rsid w:val="003844A9"/>
    <w:rsid w:val="003848CB"/>
    <w:rsid w:val="00384F2E"/>
    <w:rsid w:val="0038515F"/>
    <w:rsid w:val="003856E6"/>
    <w:rsid w:val="003858AA"/>
    <w:rsid w:val="00385DBF"/>
    <w:rsid w:val="0038611E"/>
    <w:rsid w:val="00386388"/>
    <w:rsid w:val="00386A3D"/>
    <w:rsid w:val="003871D9"/>
    <w:rsid w:val="00387790"/>
    <w:rsid w:val="0039030A"/>
    <w:rsid w:val="003905B5"/>
    <w:rsid w:val="00390FA8"/>
    <w:rsid w:val="003910E2"/>
    <w:rsid w:val="003919E8"/>
    <w:rsid w:val="00391B95"/>
    <w:rsid w:val="00391FC4"/>
    <w:rsid w:val="00392426"/>
    <w:rsid w:val="003926CB"/>
    <w:rsid w:val="00392D91"/>
    <w:rsid w:val="003937AD"/>
    <w:rsid w:val="00393F34"/>
    <w:rsid w:val="00394067"/>
    <w:rsid w:val="003944ED"/>
    <w:rsid w:val="00394E70"/>
    <w:rsid w:val="00394FD7"/>
    <w:rsid w:val="00395799"/>
    <w:rsid w:val="003961E8"/>
    <w:rsid w:val="0039647F"/>
    <w:rsid w:val="00396BD3"/>
    <w:rsid w:val="00397189"/>
    <w:rsid w:val="00397DA6"/>
    <w:rsid w:val="003A04CF"/>
    <w:rsid w:val="003A16FE"/>
    <w:rsid w:val="003A29F2"/>
    <w:rsid w:val="003A2AE5"/>
    <w:rsid w:val="003A2C51"/>
    <w:rsid w:val="003A328F"/>
    <w:rsid w:val="003A39A6"/>
    <w:rsid w:val="003A3DAD"/>
    <w:rsid w:val="003A3DFF"/>
    <w:rsid w:val="003A44A3"/>
    <w:rsid w:val="003A5030"/>
    <w:rsid w:val="003A55E0"/>
    <w:rsid w:val="003A579F"/>
    <w:rsid w:val="003A57C5"/>
    <w:rsid w:val="003A695B"/>
    <w:rsid w:val="003A6DAA"/>
    <w:rsid w:val="003B05B9"/>
    <w:rsid w:val="003B0C43"/>
    <w:rsid w:val="003B0F2E"/>
    <w:rsid w:val="003B16C1"/>
    <w:rsid w:val="003B2271"/>
    <w:rsid w:val="003B24D4"/>
    <w:rsid w:val="003B2823"/>
    <w:rsid w:val="003B2B18"/>
    <w:rsid w:val="003B2E08"/>
    <w:rsid w:val="003B3541"/>
    <w:rsid w:val="003B3DDE"/>
    <w:rsid w:val="003B3E64"/>
    <w:rsid w:val="003B3F0F"/>
    <w:rsid w:val="003B4B1B"/>
    <w:rsid w:val="003B550E"/>
    <w:rsid w:val="003B5FAC"/>
    <w:rsid w:val="003B6133"/>
    <w:rsid w:val="003B625D"/>
    <w:rsid w:val="003B6DC1"/>
    <w:rsid w:val="003B705C"/>
    <w:rsid w:val="003B782C"/>
    <w:rsid w:val="003B7B81"/>
    <w:rsid w:val="003C0253"/>
    <w:rsid w:val="003C0542"/>
    <w:rsid w:val="003C0C20"/>
    <w:rsid w:val="003C1B9E"/>
    <w:rsid w:val="003C2466"/>
    <w:rsid w:val="003C28FB"/>
    <w:rsid w:val="003C30E4"/>
    <w:rsid w:val="003C31D6"/>
    <w:rsid w:val="003C383E"/>
    <w:rsid w:val="003C3F1F"/>
    <w:rsid w:val="003C3FA7"/>
    <w:rsid w:val="003C48A1"/>
    <w:rsid w:val="003C4D0A"/>
    <w:rsid w:val="003C4F6D"/>
    <w:rsid w:val="003C5B94"/>
    <w:rsid w:val="003C5DB2"/>
    <w:rsid w:val="003C6036"/>
    <w:rsid w:val="003C692D"/>
    <w:rsid w:val="003C69C8"/>
    <w:rsid w:val="003C766B"/>
    <w:rsid w:val="003C7B0C"/>
    <w:rsid w:val="003C7D7C"/>
    <w:rsid w:val="003D0F0E"/>
    <w:rsid w:val="003D1670"/>
    <w:rsid w:val="003D1BDC"/>
    <w:rsid w:val="003D2922"/>
    <w:rsid w:val="003D2BAA"/>
    <w:rsid w:val="003D2E71"/>
    <w:rsid w:val="003D2EAF"/>
    <w:rsid w:val="003D38EF"/>
    <w:rsid w:val="003D3B59"/>
    <w:rsid w:val="003D3C0B"/>
    <w:rsid w:val="003D4057"/>
    <w:rsid w:val="003D408C"/>
    <w:rsid w:val="003D4107"/>
    <w:rsid w:val="003D48FA"/>
    <w:rsid w:val="003D4B64"/>
    <w:rsid w:val="003D4E9B"/>
    <w:rsid w:val="003D50B5"/>
    <w:rsid w:val="003D528A"/>
    <w:rsid w:val="003D5CE5"/>
    <w:rsid w:val="003D62A6"/>
    <w:rsid w:val="003D62D9"/>
    <w:rsid w:val="003D6DE3"/>
    <w:rsid w:val="003D73F9"/>
    <w:rsid w:val="003E0283"/>
    <w:rsid w:val="003E0372"/>
    <w:rsid w:val="003E05C0"/>
    <w:rsid w:val="003E0A18"/>
    <w:rsid w:val="003E1954"/>
    <w:rsid w:val="003E1CC4"/>
    <w:rsid w:val="003E1F6B"/>
    <w:rsid w:val="003E2159"/>
    <w:rsid w:val="003E25EC"/>
    <w:rsid w:val="003E266C"/>
    <w:rsid w:val="003E2977"/>
    <w:rsid w:val="003E2C22"/>
    <w:rsid w:val="003E322D"/>
    <w:rsid w:val="003E3344"/>
    <w:rsid w:val="003E38B6"/>
    <w:rsid w:val="003E3929"/>
    <w:rsid w:val="003E3FFE"/>
    <w:rsid w:val="003E51E4"/>
    <w:rsid w:val="003E5A9D"/>
    <w:rsid w:val="003E5EEC"/>
    <w:rsid w:val="003E6382"/>
    <w:rsid w:val="003E65DE"/>
    <w:rsid w:val="003E661B"/>
    <w:rsid w:val="003E66CB"/>
    <w:rsid w:val="003E6CAD"/>
    <w:rsid w:val="003E71BF"/>
    <w:rsid w:val="003E7DA5"/>
    <w:rsid w:val="003F0A40"/>
    <w:rsid w:val="003F104E"/>
    <w:rsid w:val="003F1392"/>
    <w:rsid w:val="003F1A98"/>
    <w:rsid w:val="003F1B9D"/>
    <w:rsid w:val="003F1F6C"/>
    <w:rsid w:val="003F2284"/>
    <w:rsid w:val="003F22A5"/>
    <w:rsid w:val="003F35B8"/>
    <w:rsid w:val="003F37DD"/>
    <w:rsid w:val="003F3EF3"/>
    <w:rsid w:val="003F441F"/>
    <w:rsid w:val="003F4511"/>
    <w:rsid w:val="003F4C13"/>
    <w:rsid w:val="003F51FC"/>
    <w:rsid w:val="003F5B78"/>
    <w:rsid w:val="003F5C18"/>
    <w:rsid w:val="003F5EAA"/>
    <w:rsid w:val="003F67BA"/>
    <w:rsid w:val="003F68DB"/>
    <w:rsid w:val="003F6B18"/>
    <w:rsid w:val="003F6C1D"/>
    <w:rsid w:val="00400EA2"/>
    <w:rsid w:val="004012CF"/>
    <w:rsid w:val="004013D8"/>
    <w:rsid w:val="00401A24"/>
    <w:rsid w:val="00401F75"/>
    <w:rsid w:val="004029B5"/>
    <w:rsid w:val="00403540"/>
    <w:rsid w:val="004039E9"/>
    <w:rsid w:val="00403C39"/>
    <w:rsid w:val="00403D81"/>
    <w:rsid w:val="00403E27"/>
    <w:rsid w:val="00404666"/>
    <w:rsid w:val="00404A41"/>
    <w:rsid w:val="0040501E"/>
    <w:rsid w:val="0040555F"/>
    <w:rsid w:val="00405634"/>
    <w:rsid w:val="00405B52"/>
    <w:rsid w:val="0040634C"/>
    <w:rsid w:val="00406725"/>
    <w:rsid w:val="004068B5"/>
    <w:rsid w:val="00406DA4"/>
    <w:rsid w:val="00406F0F"/>
    <w:rsid w:val="004071BA"/>
    <w:rsid w:val="00407632"/>
    <w:rsid w:val="00407FA5"/>
    <w:rsid w:val="00410CA5"/>
    <w:rsid w:val="00410E11"/>
    <w:rsid w:val="004113C1"/>
    <w:rsid w:val="004118E2"/>
    <w:rsid w:val="00411A90"/>
    <w:rsid w:val="00411D2A"/>
    <w:rsid w:val="004126BF"/>
    <w:rsid w:val="00412B41"/>
    <w:rsid w:val="00412D51"/>
    <w:rsid w:val="00412F74"/>
    <w:rsid w:val="004131C5"/>
    <w:rsid w:val="0041368D"/>
    <w:rsid w:val="00413D83"/>
    <w:rsid w:val="00413D8E"/>
    <w:rsid w:val="00414417"/>
    <w:rsid w:val="00414707"/>
    <w:rsid w:val="004147CD"/>
    <w:rsid w:val="0041496B"/>
    <w:rsid w:val="004150A2"/>
    <w:rsid w:val="004152D5"/>
    <w:rsid w:val="00415511"/>
    <w:rsid w:val="00415B37"/>
    <w:rsid w:val="00415B7E"/>
    <w:rsid w:val="00415EC2"/>
    <w:rsid w:val="00415F66"/>
    <w:rsid w:val="004163C6"/>
    <w:rsid w:val="004168F1"/>
    <w:rsid w:val="00416A27"/>
    <w:rsid w:val="00416F8F"/>
    <w:rsid w:val="00417060"/>
    <w:rsid w:val="0041722E"/>
    <w:rsid w:val="00420170"/>
    <w:rsid w:val="004204C1"/>
    <w:rsid w:val="00420B78"/>
    <w:rsid w:val="004214C6"/>
    <w:rsid w:val="00422E84"/>
    <w:rsid w:val="00423142"/>
    <w:rsid w:val="00423255"/>
    <w:rsid w:val="00423540"/>
    <w:rsid w:val="0042398E"/>
    <w:rsid w:val="0042399C"/>
    <w:rsid w:val="00423C0B"/>
    <w:rsid w:val="0042407E"/>
    <w:rsid w:val="004240EC"/>
    <w:rsid w:val="00425DD0"/>
    <w:rsid w:val="0042721C"/>
    <w:rsid w:val="00427270"/>
    <w:rsid w:val="004278AA"/>
    <w:rsid w:val="00427919"/>
    <w:rsid w:val="00427F1F"/>
    <w:rsid w:val="004306A8"/>
    <w:rsid w:val="00430BB4"/>
    <w:rsid w:val="00430C09"/>
    <w:rsid w:val="00431044"/>
    <w:rsid w:val="004313FD"/>
    <w:rsid w:val="0043141C"/>
    <w:rsid w:val="00431631"/>
    <w:rsid w:val="0043211F"/>
    <w:rsid w:val="00433067"/>
    <w:rsid w:val="004334B2"/>
    <w:rsid w:val="004345F5"/>
    <w:rsid w:val="00434B32"/>
    <w:rsid w:val="00434FC5"/>
    <w:rsid w:val="0043560F"/>
    <w:rsid w:val="00435686"/>
    <w:rsid w:val="00436119"/>
    <w:rsid w:val="004363A4"/>
    <w:rsid w:val="004364C1"/>
    <w:rsid w:val="00436641"/>
    <w:rsid w:val="00436E3C"/>
    <w:rsid w:val="00436F88"/>
    <w:rsid w:val="00437ECA"/>
    <w:rsid w:val="0044031C"/>
    <w:rsid w:val="004407AA"/>
    <w:rsid w:val="004407BA"/>
    <w:rsid w:val="00440B26"/>
    <w:rsid w:val="00441120"/>
    <w:rsid w:val="004412B1"/>
    <w:rsid w:val="004423AF"/>
    <w:rsid w:val="00442679"/>
    <w:rsid w:val="004435B0"/>
    <w:rsid w:val="00443661"/>
    <w:rsid w:val="004437E7"/>
    <w:rsid w:val="00443910"/>
    <w:rsid w:val="00443ED0"/>
    <w:rsid w:val="00444735"/>
    <w:rsid w:val="00444CD7"/>
    <w:rsid w:val="004451E4"/>
    <w:rsid w:val="00445AF5"/>
    <w:rsid w:val="00445CE0"/>
    <w:rsid w:val="004463DF"/>
    <w:rsid w:val="00446CD0"/>
    <w:rsid w:val="00446F5D"/>
    <w:rsid w:val="004470F1"/>
    <w:rsid w:val="00450534"/>
    <w:rsid w:val="004505D3"/>
    <w:rsid w:val="00451239"/>
    <w:rsid w:val="00451562"/>
    <w:rsid w:val="0045206D"/>
    <w:rsid w:val="00452903"/>
    <w:rsid w:val="00453B58"/>
    <w:rsid w:val="00453EA0"/>
    <w:rsid w:val="00454D40"/>
    <w:rsid w:val="004553D5"/>
    <w:rsid w:val="00455C73"/>
    <w:rsid w:val="00456A5D"/>
    <w:rsid w:val="00456D5C"/>
    <w:rsid w:val="004579E4"/>
    <w:rsid w:val="00457F87"/>
    <w:rsid w:val="0046002B"/>
    <w:rsid w:val="00460160"/>
    <w:rsid w:val="00460183"/>
    <w:rsid w:val="004603D2"/>
    <w:rsid w:val="004606EE"/>
    <w:rsid w:val="00460CBA"/>
    <w:rsid w:val="00460DA4"/>
    <w:rsid w:val="00460DFB"/>
    <w:rsid w:val="00460F95"/>
    <w:rsid w:val="004610AD"/>
    <w:rsid w:val="004622F3"/>
    <w:rsid w:val="00462402"/>
    <w:rsid w:val="00462C95"/>
    <w:rsid w:val="004632AB"/>
    <w:rsid w:val="00463EFE"/>
    <w:rsid w:val="0046402A"/>
    <w:rsid w:val="0046403C"/>
    <w:rsid w:val="004640A1"/>
    <w:rsid w:val="004645A2"/>
    <w:rsid w:val="00464828"/>
    <w:rsid w:val="00465923"/>
    <w:rsid w:val="00466351"/>
    <w:rsid w:val="004663F6"/>
    <w:rsid w:val="00466446"/>
    <w:rsid w:val="00466F25"/>
    <w:rsid w:val="0046732F"/>
    <w:rsid w:val="004709B8"/>
    <w:rsid w:val="00471036"/>
    <w:rsid w:val="00471F6D"/>
    <w:rsid w:val="00472343"/>
    <w:rsid w:val="004727AC"/>
    <w:rsid w:val="004728A2"/>
    <w:rsid w:val="004729A6"/>
    <w:rsid w:val="00472FE6"/>
    <w:rsid w:val="004736F8"/>
    <w:rsid w:val="00473F9F"/>
    <w:rsid w:val="00474523"/>
    <w:rsid w:val="004749ED"/>
    <w:rsid w:val="00474ABB"/>
    <w:rsid w:val="00474D81"/>
    <w:rsid w:val="00474EE8"/>
    <w:rsid w:val="004750DF"/>
    <w:rsid w:val="0047518A"/>
    <w:rsid w:val="004757BF"/>
    <w:rsid w:val="00475F17"/>
    <w:rsid w:val="00476831"/>
    <w:rsid w:val="004769E3"/>
    <w:rsid w:val="00476B0F"/>
    <w:rsid w:val="004774A8"/>
    <w:rsid w:val="0048006A"/>
    <w:rsid w:val="004801A5"/>
    <w:rsid w:val="00480AAA"/>
    <w:rsid w:val="00481D10"/>
    <w:rsid w:val="00481D60"/>
    <w:rsid w:val="00482046"/>
    <w:rsid w:val="00482BC7"/>
    <w:rsid w:val="00482FC8"/>
    <w:rsid w:val="00483FFD"/>
    <w:rsid w:val="004849D7"/>
    <w:rsid w:val="00485EF8"/>
    <w:rsid w:val="00485F27"/>
    <w:rsid w:val="0048638F"/>
    <w:rsid w:val="00486F9A"/>
    <w:rsid w:val="004871C6"/>
    <w:rsid w:val="00487EFE"/>
    <w:rsid w:val="00490257"/>
    <w:rsid w:val="00490AC5"/>
    <w:rsid w:val="00490F04"/>
    <w:rsid w:val="004915A6"/>
    <w:rsid w:val="0049181C"/>
    <w:rsid w:val="00491FC7"/>
    <w:rsid w:val="004927A4"/>
    <w:rsid w:val="004928AF"/>
    <w:rsid w:val="00492E20"/>
    <w:rsid w:val="00492ECE"/>
    <w:rsid w:val="004933BE"/>
    <w:rsid w:val="004941C7"/>
    <w:rsid w:val="00494444"/>
    <w:rsid w:val="004946BB"/>
    <w:rsid w:val="00494706"/>
    <w:rsid w:val="00494D20"/>
    <w:rsid w:val="00494EF7"/>
    <w:rsid w:val="00494F9D"/>
    <w:rsid w:val="00495DA0"/>
    <w:rsid w:val="00496974"/>
    <w:rsid w:val="004969F1"/>
    <w:rsid w:val="00496B57"/>
    <w:rsid w:val="00496C49"/>
    <w:rsid w:val="00497BE9"/>
    <w:rsid w:val="004A057C"/>
    <w:rsid w:val="004A10F2"/>
    <w:rsid w:val="004A1BDB"/>
    <w:rsid w:val="004A1CC2"/>
    <w:rsid w:val="004A1E52"/>
    <w:rsid w:val="004A1FD2"/>
    <w:rsid w:val="004A20D4"/>
    <w:rsid w:val="004A2946"/>
    <w:rsid w:val="004A314A"/>
    <w:rsid w:val="004A3EBF"/>
    <w:rsid w:val="004A484F"/>
    <w:rsid w:val="004A4CBF"/>
    <w:rsid w:val="004A595F"/>
    <w:rsid w:val="004A607E"/>
    <w:rsid w:val="004A652A"/>
    <w:rsid w:val="004A664F"/>
    <w:rsid w:val="004A6838"/>
    <w:rsid w:val="004A69CF"/>
    <w:rsid w:val="004A70B1"/>
    <w:rsid w:val="004A7187"/>
    <w:rsid w:val="004B03A1"/>
    <w:rsid w:val="004B07C8"/>
    <w:rsid w:val="004B0937"/>
    <w:rsid w:val="004B0DD5"/>
    <w:rsid w:val="004B147E"/>
    <w:rsid w:val="004B1D16"/>
    <w:rsid w:val="004B2844"/>
    <w:rsid w:val="004B3532"/>
    <w:rsid w:val="004B39E1"/>
    <w:rsid w:val="004B3C3F"/>
    <w:rsid w:val="004B3EF6"/>
    <w:rsid w:val="004B61EE"/>
    <w:rsid w:val="004B73A4"/>
    <w:rsid w:val="004B751B"/>
    <w:rsid w:val="004B79D9"/>
    <w:rsid w:val="004B7DA8"/>
    <w:rsid w:val="004C0715"/>
    <w:rsid w:val="004C0B7D"/>
    <w:rsid w:val="004C166F"/>
    <w:rsid w:val="004C18EB"/>
    <w:rsid w:val="004C2A15"/>
    <w:rsid w:val="004C2B15"/>
    <w:rsid w:val="004C2D9B"/>
    <w:rsid w:val="004C3DB1"/>
    <w:rsid w:val="004C4107"/>
    <w:rsid w:val="004C4759"/>
    <w:rsid w:val="004C5C92"/>
    <w:rsid w:val="004C6CA2"/>
    <w:rsid w:val="004C6D2D"/>
    <w:rsid w:val="004C6E76"/>
    <w:rsid w:val="004C7AF4"/>
    <w:rsid w:val="004D024A"/>
    <w:rsid w:val="004D0687"/>
    <w:rsid w:val="004D1053"/>
    <w:rsid w:val="004D12A6"/>
    <w:rsid w:val="004D12B9"/>
    <w:rsid w:val="004D18E2"/>
    <w:rsid w:val="004D1D4D"/>
    <w:rsid w:val="004D2123"/>
    <w:rsid w:val="004D2351"/>
    <w:rsid w:val="004D23B8"/>
    <w:rsid w:val="004D24F5"/>
    <w:rsid w:val="004D2725"/>
    <w:rsid w:val="004D39A0"/>
    <w:rsid w:val="004D3F4F"/>
    <w:rsid w:val="004D447D"/>
    <w:rsid w:val="004D4521"/>
    <w:rsid w:val="004D4C90"/>
    <w:rsid w:val="004D4EFE"/>
    <w:rsid w:val="004D5842"/>
    <w:rsid w:val="004D5B78"/>
    <w:rsid w:val="004D7173"/>
    <w:rsid w:val="004E0269"/>
    <w:rsid w:val="004E1ACC"/>
    <w:rsid w:val="004E2007"/>
    <w:rsid w:val="004E2016"/>
    <w:rsid w:val="004E21F2"/>
    <w:rsid w:val="004E36BD"/>
    <w:rsid w:val="004E36F6"/>
    <w:rsid w:val="004E3EFD"/>
    <w:rsid w:val="004E4698"/>
    <w:rsid w:val="004E4D13"/>
    <w:rsid w:val="004E5060"/>
    <w:rsid w:val="004E5916"/>
    <w:rsid w:val="004E5A56"/>
    <w:rsid w:val="004E5CEE"/>
    <w:rsid w:val="004E7305"/>
    <w:rsid w:val="004E75CF"/>
    <w:rsid w:val="004E79D8"/>
    <w:rsid w:val="004E7D3B"/>
    <w:rsid w:val="004E7DD5"/>
    <w:rsid w:val="004E7FF6"/>
    <w:rsid w:val="004F175E"/>
    <w:rsid w:val="004F18CD"/>
    <w:rsid w:val="004F1E93"/>
    <w:rsid w:val="004F2207"/>
    <w:rsid w:val="004F2DE1"/>
    <w:rsid w:val="004F3077"/>
    <w:rsid w:val="004F48D9"/>
    <w:rsid w:val="004F49B1"/>
    <w:rsid w:val="004F4B6A"/>
    <w:rsid w:val="004F4EF3"/>
    <w:rsid w:val="004F538A"/>
    <w:rsid w:val="004F5B9A"/>
    <w:rsid w:val="004F5CD1"/>
    <w:rsid w:val="004F5EC2"/>
    <w:rsid w:val="004F5FEF"/>
    <w:rsid w:val="004F61CD"/>
    <w:rsid w:val="004F65F9"/>
    <w:rsid w:val="004F69E9"/>
    <w:rsid w:val="004F6D4B"/>
    <w:rsid w:val="004F6DD8"/>
    <w:rsid w:val="004F75E2"/>
    <w:rsid w:val="004F7BCE"/>
    <w:rsid w:val="00500248"/>
    <w:rsid w:val="00500405"/>
    <w:rsid w:val="00500B04"/>
    <w:rsid w:val="00500E7A"/>
    <w:rsid w:val="00501028"/>
    <w:rsid w:val="0050197A"/>
    <w:rsid w:val="00501CCC"/>
    <w:rsid w:val="005023E1"/>
    <w:rsid w:val="0050399E"/>
    <w:rsid w:val="00503F1E"/>
    <w:rsid w:val="005043AE"/>
    <w:rsid w:val="00504470"/>
    <w:rsid w:val="00504810"/>
    <w:rsid w:val="00504F33"/>
    <w:rsid w:val="005053B7"/>
    <w:rsid w:val="00505566"/>
    <w:rsid w:val="00505C75"/>
    <w:rsid w:val="00505F6A"/>
    <w:rsid w:val="005063EE"/>
    <w:rsid w:val="00506432"/>
    <w:rsid w:val="005067B6"/>
    <w:rsid w:val="00506E5A"/>
    <w:rsid w:val="0051035E"/>
    <w:rsid w:val="005108D6"/>
    <w:rsid w:val="00510A99"/>
    <w:rsid w:val="00510D86"/>
    <w:rsid w:val="00510ED3"/>
    <w:rsid w:val="00511618"/>
    <w:rsid w:val="0051269F"/>
    <w:rsid w:val="00512CD2"/>
    <w:rsid w:val="00512E10"/>
    <w:rsid w:val="0051370B"/>
    <w:rsid w:val="0051421D"/>
    <w:rsid w:val="00514490"/>
    <w:rsid w:val="0051509B"/>
    <w:rsid w:val="0051601F"/>
    <w:rsid w:val="00516153"/>
    <w:rsid w:val="00516460"/>
    <w:rsid w:val="00516688"/>
    <w:rsid w:val="00517810"/>
    <w:rsid w:val="00517B19"/>
    <w:rsid w:val="00517FA5"/>
    <w:rsid w:val="0052045F"/>
    <w:rsid w:val="005216C6"/>
    <w:rsid w:val="005216F6"/>
    <w:rsid w:val="005219F2"/>
    <w:rsid w:val="0052241F"/>
    <w:rsid w:val="00522D00"/>
    <w:rsid w:val="0052354E"/>
    <w:rsid w:val="0052530A"/>
    <w:rsid w:val="00525E1E"/>
    <w:rsid w:val="00525E97"/>
    <w:rsid w:val="00526805"/>
    <w:rsid w:val="005269D4"/>
    <w:rsid w:val="00526E96"/>
    <w:rsid w:val="005301DC"/>
    <w:rsid w:val="0053130E"/>
    <w:rsid w:val="005314FF"/>
    <w:rsid w:val="00531652"/>
    <w:rsid w:val="00531BA4"/>
    <w:rsid w:val="00531D67"/>
    <w:rsid w:val="00532F01"/>
    <w:rsid w:val="005330CC"/>
    <w:rsid w:val="00533600"/>
    <w:rsid w:val="00533663"/>
    <w:rsid w:val="0053388B"/>
    <w:rsid w:val="00534382"/>
    <w:rsid w:val="0053439F"/>
    <w:rsid w:val="00534452"/>
    <w:rsid w:val="00534A02"/>
    <w:rsid w:val="00534B2B"/>
    <w:rsid w:val="00535384"/>
    <w:rsid w:val="00535713"/>
    <w:rsid w:val="00536014"/>
    <w:rsid w:val="00536D7C"/>
    <w:rsid w:val="00536DA4"/>
    <w:rsid w:val="005371F7"/>
    <w:rsid w:val="00537480"/>
    <w:rsid w:val="00537A13"/>
    <w:rsid w:val="00537ACF"/>
    <w:rsid w:val="00537DB4"/>
    <w:rsid w:val="00540274"/>
    <w:rsid w:val="005403DD"/>
    <w:rsid w:val="0054063B"/>
    <w:rsid w:val="00540836"/>
    <w:rsid w:val="00540BAA"/>
    <w:rsid w:val="00540CF2"/>
    <w:rsid w:val="005420F3"/>
    <w:rsid w:val="0054272A"/>
    <w:rsid w:val="00542D0E"/>
    <w:rsid w:val="00542DFE"/>
    <w:rsid w:val="005432EC"/>
    <w:rsid w:val="00543479"/>
    <w:rsid w:val="005438C6"/>
    <w:rsid w:val="00543FDB"/>
    <w:rsid w:val="0054451A"/>
    <w:rsid w:val="005449AC"/>
    <w:rsid w:val="00544D57"/>
    <w:rsid w:val="005459DD"/>
    <w:rsid w:val="005462C7"/>
    <w:rsid w:val="00546A86"/>
    <w:rsid w:val="00546E1A"/>
    <w:rsid w:val="00546F21"/>
    <w:rsid w:val="00546FD0"/>
    <w:rsid w:val="005477A8"/>
    <w:rsid w:val="00550464"/>
    <w:rsid w:val="0055071D"/>
    <w:rsid w:val="00550DE4"/>
    <w:rsid w:val="005511E7"/>
    <w:rsid w:val="00551672"/>
    <w:rsid w:val="00551DD5"/>
    <w:rsid w:val="00552A19"/>
    <w:rsid w:val="00552BA4"/>
    <w:rsid w:val="00553A6D"/>
    <w:rsid w:val="00553FB5"/>
    <w:rsid w:val="00554070"/>
    <w:rsid w:val="005546FD"/>
    <w:rsid w:val="00554A8B"/>
    <w:rsid w:val="00555130"/>
    <w:rsid w:val="00555331"/>
    <w:rsid w:val="005554E2"/>
    <w:rsid w:val="005560C5"/>
    <w:rsid w:val="0055720F"/>
    <w:rsid w:val="0055757C"/>
    <w:rsid w:val="005579C6"/>
    <w:rsid w:val="00560030"/>
    <w:rsid w:val="00560051"/>
    <w:rsid w:val="0056085A"/>
    <w:rsid w:val="00560DF4"/>
    <w:rsid w:val="00560FBA"/>
    <w:rsid w:val="005618C4"/>
    <w:rsid w:val="0056193B"/>
    <w:rsid w:val="005622DB"/>
    <w:rsid w:val="00562CB4"/>
    <w:rsid w:val="005642D3"/>
    <w:rsid w:val="00564606"/>
    <w:rsid w:val="0056518D"/>
    <w:rsid w:val="005651A8"/>
    <w:rsid w:val="00565436"/>
    <w:rsid w:val="005654D2"/>
    <w:rsid w:val="0056553F"/>
    <w:rsid w:val="0056584A"/>
    <w:rsid w:val="00565FAD"/>
    <w:rsid w:val="00566557"/>
    <w:rsid w:val="00566B2E"/>
    <w:rsid w:val="00566C3B"/>
    <w:rsid w:val="00566EAB"/>
    <w:rsid w:val="005675CF"/>
    <w:rsid w:val="00567656"/>
    <w:rsid w:val="005676DF"/>
    <w:rsid w:val="00567FEA"/>
    <w:rsid w:val="00570287"/>
    <w:rsid w:val="00570848"/>
    <w:rsid w:val="0057133A"/>
    <w:rsid w:val="00571F47"/>
    <w:rsid w:val="00571F7B"/>
    <w:rsid w:val="0057202A"/>
    <w:rsid w:val="00572EBC"/>
    <w:rsid w:val="00574138"/>
    <w:rsid w:val="00574C47"/>
    <w:rsid w:val="00575441"/>
    <w:rsid w:val="005754E2"/>
    <w:rsid w:val="00575A0A"/>
    <w:rsid w:val="00575AD7"/>
    <w:rsid w:val="00575FBE"/>
    <w:rsid w:val="005761DE"/>
    <w:rsid w:val="005776A4"/>
    <w:rsid w:val="0057790F"/>
    <w:rsid w:val="005800ED"/>
    <w:rsid w:val="005805F9"/>
    <w:rsid w:val="0058073A"/>
    <w:rsid w:val="00580D55"/>
    <w:rsid w:val="00581242"/>
    <w:rsid w:val="00581528"/>
    <w:rsid w:val="005827EF"/>
    <w:rsid w:val="00582B9A"/>
    <w:rsid w:val="00582EF3"/>
    <w:rsid w:val="00583FF3"/>
    <w:rsid w:val="00584802"/>
    <w:rsid w:val="00585167"/>
    <w:rsid w:val="005855F8"/>
    <w:rsid w:val="00585F0D"/>
    <w:rsid w:val="0058685B"/>
    <w:rsid w:val="005869DC"/>
    <w:rsid w:val="00586F4F"/>
    <w:rsid w:val="005874F2"/>
    <w:rsid w:val="00587F31"/>
    <w:rsid w:val="00590060"/>
    <w:rsid w:val="005911DC"/>
    <w:rsid w:val="00591658"/>
    <w:rsid w:val="005917AB"/>
    <w:rsid w:val="0059195B"/>
    <w:rsid w:val="0059216B"/>
    <w:rsid w:val="005925FB"/>
    <w:rsid w:val="0059282B"/>
    <w:rsid w:val="00592F14"/>
    <w:rsid w:val="00593348"/>
    <w:rsid w:val="00593A04"/>
    <w:rsid w:val="00594632"/>
    <w:rsid w:val="00595801"/>
    <w:rsid w:val="00595CE0"/>
    <w:rsid w:val="005962C7"/>
    <w:rsid w:val="00596769"/>
    <w:rsid w:val="0059677B"/>
    <w:rsid w:val="00596C75"/>
    <w:rsid w:val="00596E7C"/>
    <w:rsid w:val="005970DD"/>
    <w:rsid w:val="0059718F"/>
    <w:rsid w:val="005973A1"/>
    <w:rsid w:val="00597B48"/>
    <w:rsid w:val="005A0192"/>
    <w:rsid w:val="005A0D3A"/>
    <w:rsid w:val="005A16A2"/>
    <w:rsid w:val="005A1BE7"/>
    <w:rsid w:val="005A1E40"/>
    <w:rsid w:val="005A2126"/>
    <w:rsid w:val="005A30F4"/>
    <w:rsid w:val="005A3193"/>
    <w:rsid w:val="005A3898"/>
    <w:rsid w:val="005A48C3"/>
    <w:rsid w:val="005A4B3B"/>
    <w:rsid w:val="005A519A"/>
    <w:rsid w:val="005A54CF"/>
    <w:rsid w:val="005A5B65"/>
    <w:rsid w:val="005A5BCF"/>
    <w:rsid w:val="005A6256"/>
    <w:rsid w:val="005A6C42"/>
    <w:rsid w:val="005A6E3C"/>
    <w:rsid w:val="005A7D74"/>
    <w:rsid w:val="005B14A3"/>
    <w:rsid w:val="005B181C"/>
    <w:rsid w:val="005B1CD6"/>
    <w:rsid w:val="005B1CF7"/>
    <w:rsid w:val="005B2A1B"/>
    <w:rsid w:val="005B369C"/>
    <w:rsid w:val="005B3725"/>
    <w:rsid w:val="005B37EA"/>
    <w:rsid w:val="005B3AA2"/>
    <w:rsid w:val="005B4CB0"/>
    <w:rsid w:val="005B648B"/>
    <w:rsid w:val="005B6654"/>
    <w:rsid w:val="005B6672"/>
    <w:rsid w:val="005B6CAA"/>
    <w:rsid w:val="005B7143"/>
    <w:rsid w:val="005B7782"/>
    <w:rsid w:val="005B7A22"/>
    <w:rsid w:val="005B7B53"/>
    <w:rsid w:val="005C0906"/>
    <w:rsid w:val="005C0E1F"/>
    <w:rsid w:val="005C1C66"/>
    <w:rsid w:val="005C20A4"/>
    <w:rsid w:val="005C2175"/>
    <w:rsid w:val="005C23CC"/>
    <w:rsid w:val="005C2DC9"/>
    <w:rsid w:val="005C362A"/>
    <w:rsid w:val="005C3B1E"/>
    <w:rsid w:val="005C3BE5"/>
    <w:rsid w:val="005C40CD"/>
    <w:rsid w:val="005C4E59"/>
    <w:rsid w:val="005C607C"/>
    <w:rsid w:val="005C6CCF"/>
    <w:rsid w:val="005C6D9C"/>
    <w:rsid w:val="005D029B"/>
    <w:rsid w:val="005D0784"/>
    <w:rsid w:val="005D0CDC"/>
    <w:rsid w:val="005D170E"/>
    <w:rsid w:val="005D191E"/>
    <w:rsid w:val="005D1B47"/>
    <w:rsid w:val="005D2229"/>
    <w:rsid w:val="005D3014"/>
    <w:rsid w:val="005D5277"/>
    <w:rsid w:val="005D5CC2"/>
    <w:rsid w:val="005D6B87"/>
    <w:rsid w:val="005D7788"/>
    <w:rsid w:val="005D7AC2"/>
    <w:rsid w:val="005D7F9E"/>
    <w:rsid w:val="005E0138"/>
    <w:rsid w:val="005E0851"/>
    <w:rsid w:val="005E12A4"/>
    <w:rsid w:val="005E1971"/>
    <w:rsid w:val="005E2672"/>
    <w:rsid w:val="005E2949"/>
    <w:rsid w:val="005E2976"/>
    <w:rsid w:val="005E2A06"/>
    <w:rsid w:val="005E2DA4"/>
    <w:rsid w:val="005E2E33"/>
    <w:rsid w:val="005E30BC"/>
    <w:rsid w:val="005E531E"/>
    <w:rsid w:val="005E5376"/>
    <w:rsid w:val="005E53CA"/>
    <w:rsid w:val="005E5743"/>
    <w:rsid w:val="005E5959"/>
    <w:rsid w:val="005E5E78"/>
    <w:rsid w:val="005E61AB"/>
    <w:rsid w:val="005E68FA"/>
    <w:rsid w:val="005E6CA7"/>
    <w:rsid w:val="005F0190"/>
    <w:rsid w:val="005F0EC2"/>
    <w:rsid w:val="005F0F05"/>
    <w:rsid w:val="005F1074"/>
    <w:rsid w:val="005F12F8"/>
    <w:rsid w:val="005F1AB4"/>
    <w:rsid w:val="005F1D85"/>
    <w:rsid w:val="005F28A8"/>
    <w:rsid w:val="005F2982"/>
    <w:rsid w:val="005F3512"/>
    <w:rsid w:val="005F37D1"/>
    <w:rsid w:val="005F3970"/>
    <w:rsid w:val="005F46DC"/>
    <w:rsid w:val="005F4852"/>
    <w:rsid w:val="005F541F"/>
    <w:rsid w:val="005F55E3"/>
    <w:rsid w:val="005F5F0B"/>
    <w:rsid w:val="005F62B7"/>
    <w:rsid w:val="005F641B"/>
    <w:rsid w:val="005F6B43"/>
    <w:rsid w:val="005F6E13"/>
    <w:rsid w:val="005F749E"/>
    <w:rsid w:val="005F7528"/>
    <w:rsid w:val="005F78CB"/>
    <w:rsid w:val="005F7AE2"/>
    <w:rsid w:val="005F7D3C"/>
    <w:rsid w:val="005F7D40"/>
    <w:rsid w:val="00600644"/>
    <w:rsid w:val="00600B01"/>
    <w:rsid w:val="00600EC7"/>
    <w:rsid w:val="00601109"/>
    <w:rsid w:val="00601DCA"/>
    <w:rsid w:val="00602007"/>
    <w:rsid w:val="0060208C"/>
    <w:rsid w:val="0060213F"/>
    <w:rsid w:val="0060275B"/>
    <w:rsid w:val="00603E82"/>
    <w:rsid w:val="00603EA1"/>
    <w:rsid w:val="00604138"/>
    <w:rsid w:val="0060413A"/>
    <w:rsid w:val="0060437E"/>
    <w:rsid w:val="00604416"/>
    <w:rsid w:val="0060507B"/>
    <w:rsid w:val="0060595F"/>
    <w:rsid w:val="00605A77"/>
    <w:rsid w:val="006067F1"/>
    <w:rsid w:val="00606A29"/>
    <w:rsid w:val="00607369"/>
    <w:rsid w:val="00607F2A"/>
    <w:rsid w:val="00610199"/>
    <w:rsid w:val="00610481"/>
    <w:rsid w:val="00611FC0"/>
    <w:rsid w:val="00611FD4"/>
    <w:rsid w:val="00612B13"/>
    <w:rsid w:val="00612C3F"/>
    <w:rsid w:val="00612EE6"/>
    <w:rsid w:val="006142F1"/>
    <w:rsid w:val="00614D6C"/>
    <w:rsid w:val="00614F47"/>
    <w:rsid w:val="00615075"/>
    <w:rsid w:val="00616B73"/>
    <w:rsid w:val="006174E1"/>
    <w:rsid w:val="00617AB4"/>
    <w:rsid w:val="00620840"/>
    <w:rsid w:val="00620F86"/>
    <w:rsid w:val="006210E7"/>
    <w:rsid w:val="00621D12"/>
    <w:rsid w:val="0062271A"/>
    <w:rsid w:val="00622C62"/>
    <w:rsid w:val="00623270"/>
    <w:rsid w:val="00623398"/>
    <w:rsid w:val="00623573"/>
    <w:rsid w:val="00623952"/>
    <w:rsid w:val="00624161"/>
    <w:rsid w:val="00624CE1"/>
    <w:rsid w:val="00624F6F"/>
    <w:rsid w:val="00625590"/>
    <w:rsid w:val="0062597F"/>
    <w:rsid w:val="006260B8"/>
    <w:rsid w:val="00626274"/>
    <w:rsid w:val="00626BA7"/>
    <w:rsid w:val="00626CED"/>
    <w:rsid w:val="00626F25"/>
    <w:rsid w:val="0062714C"/>
    <w:rsid w:val="006278BA"/>
    <w:rsid w:val="0063003E"/>
    <w:rsid w:val="006303CC"/>
    <w:rsid w:val="0063184D"/>
    <w:rsid w:val="00632BF7"/>
    <w:rsid w:val="00632E0F"/>
    <w:rsid w:val="00633324"/>
    <w:rsid w:val="00633AD2"/>
    <w:rsid w:val="0063444D"/>
    <w:rsid w:val="00634E48"/>
    <w:rsid w:val="00634E4F"/>
    <w:rsid w:val="0063519D"/>
    <w:rsid w:val="00635284"/>
    <w:rsid w:val="00635947"/>
    <w:rsid w:val="00636F80"/>
    <w:rsid w:val="0063707F"/>
    <w:rsid w:val="00637202"/>
    <w:rsid w:val="00637408"/>
    <w:rsid w:val="006405CB"/>
    <w:rsid w:val="006409C7"/>
    <w:rsid w:val="00640E5F"/>
    <w:rsid w:val="006418E1"/>
    <w:rsid w:val="00642583"/>
    <w:rsid w:val="00642835"/>
    <w:rsid w:val="0064284F"/>
    <w:rsid w:val="00642AF8"/>
    <w:rsid w:val="00643B7B"/>
    <w:rsid w:val="00644A30"/>
    <w:rsid w:val="006459F7"/>
    <w:rsid w:val="00645F5F"/>
    <w:rsid w:val="00646E4A"/>
    <w:rsid w:val="0064758B"/>
    <w:rsid w:val="006501E8"/>
    <w:rsid w:val="006502EC"/>
    <w:rsid w:val="00650EC3"/>
    <w:rsid w:val="00651067"/>
    <w:rsid w:val="006513E7"/>
    <w:rsid w:val="006534E1"/>
    <w:rsid w:val="006537DC"/>
    <w:rsid w:val="0065502D"/>
    <w:rsid w:val="0065524A"/>
    <w:rsid w:val="006552D8"/>
    <w:rsid w:val="00655565"/>
    <w:rsid w:val="006558E8"/>
    <w:rsid w:val="0065718D"/>
    <w:rsid w:val="006572F4"/>
    <w:rsid w:val="00657AD6"/>
    <w:rsid w:val="006602C1"/>
    <w:rsid w:val="00660326"/>
    <w:rsid w:val="006608FF"/>
    <w:rsid w:val="00660D5F"/>
    <w:rsid w:val="0066167D"/>
    <w:rsid w:val="00661AD2"/>
    <w:rsid w:val="00662272"/>
    <w:rsid w:val="006624D8"/>
    <w:rsid w:val="00662681"/>
    <w:rsid w:val="006628CF"/>
    <w:rsid w:val="00662954"/>
    <w:rsid w:val="00662DAE"/>
    <w:rsid w:val="00662E35"/>
    <w:rsid w:val="00662E83"/>
    <w:rsid w:val="006630CF"/>
    <w:rsid w:val="006634B1"/>
    <w:rsid w:val="00663E7B"/>
    <w:rsid w:val="00663F6C"/>
    <w:rsid w:val="006651EB"/>
    <w:rsid w:val="00665DAD"/>
    <w:rsid w:val="00665E61"/>
    <w:rsid w:val="006665FE"/>
    <w:rsid w:val="00666699"/>
    <w:rsid w:val="006667EF"/>
    <w:rsid w:val="00666826"/>
    <w:rsid w:val="00666CF5"/>
    <w:rsid w:val="00667032"/>
    <w:rsid w:val="006671A7"/>
    <w:rsid w:val="00667516"/>
    <w:rsid w:val="00667DF7"/>
    <w:rsid w:val="00667FA6"/>
    <w:rsid w:val="00670081"/>
    <w:rsid w:val="006703A0"/>
    <w:rsid w:val="00670CE6"/>
    <w:rsid w:val="00670DF2"/>
    <w:rsid w:val="006714BF"/>
    <w:rsid w:val="006716E7"/>
    <w:rsid w:val="00671EA2"/>
    <w:rsid w:val="00671F55"/>
    <w:rsid w:val="0067273D"/>
    <w:rsid w:val="00672E3B"/>
    <w:rsid w:val="006750A2"/>
    <w:rsid w:val="00675153"/>
    <w:rsid w:val="00675310"/>
    <w:rsid w:val="006757B9"/>
    <w:rsid w:val="0067586C"/>
    <w:rsid w:val="00675ACB"/>
    <w:rsid w:val="00676D6E"/>
    <w:rsid w:val="006772C0"/>
    <w:rsid w:val="0068026A"/>
    <w:rsid w:val="00681338"/>
    <w:rsid w:val="006818AD"/>
    <w:rsid w:val="0068255C"/>
    <w:rsid w:val="006829C2"/>
    <w:rsid w:val="00683344"/>
    <w:rsid w:val="0068342A"/>
    <w:rsid w:val="006843C3"/>
    <w:rsid w:val="00684485"/>
    <w:rsid w:val="006844B2"/>
    <w:rsid w:val="006846B4"/>
    <w:rsid w:val="006859D3"/>
    <w:rsid w:val="00685FE8"/>
    <w:rsid w:val="00686097"/>
    <w:rsid w:val="00686CE2"/>
    <w:rsid w:val="00687040"/>
    <w:rsid w:val="00687584"/>
    <w:rsid w:val="0068759B"/>
    <w:rsid w:val="00687B51"/>
    <w:rsid w:val="00687E6F"/>
    <w:rsid w:val="00690A93"/>
    <w:rsid w:val="00690B4F"/>
    <w:rsid w:val="00690CF2"/>
    <w:rsid w:val="00690FB0"/>
    <w:rsid w:val="006914A0"/>
    <w:rsid w:val="00691794"/>
    <w:rsid w:val="00691820"/>
    <w:rsid w:val="00691A8D"/>
    <w:rsid w:val="00692548"/>
    <w:rsid w:val="006927A9"/>
    <w:rsid w:val="00692961"/>
    <w:rsid w:val="006931CB"/>
    <w:rsid w:val="00693A1A"/>
    <w:rsid w:val="00693BA8"/>
    <w:rsid w:val="00693DF5"/>
    <w:rsid w:val="006941CC"/>
    <w:rsid w:val="0069448C"/>
    <w:rsid w:val="0069495D"/>
    <w:rsid w:val="006952DF"/>
    <w:rsid w:val="00695426"/>
    <w:rsid w:val="006958DE"/>
    <w:rsid w:val="00695EE8"/>
    <w:rsid w:val="00695FB5"/>
    <w:rsid w:val="00696033"/>
    <w:rsid w:val="00696365"/>
    <w:rsid w:val="00696446"/>
    <w:rsid w:val="0069649F"/>
    <w:rsid w:val="0069728B"/>
    <w:rsid w:val="006973AC"/>
    <w:rsid w:val="00697568"/>
    <w:rsid w:val="00697658"/>
    <w:rsid w:val="006978F4"/>
    <w:rsid w:val="006A0416"/>
    <w:rsid w:val="006A0438"/>
    <w:rsid w:val="006A1E27"/>
    <w:rsid w:val="006A287F"/>
    <w:rsid w:val="006A2933"/>
    <w:rsid w:val="006A2B9C"/>
    <w:rsid w:val="006A3E18"/>
    <w:rsid w:val="006A3F07"/>
    <w:rsid w:val="006A575D"/>
    <w:rsid w:val="006A68E1"/>
    <w:rsid w:val="006A6F99"/>
    <w:rsid w:val="006A79E6"/>
    <w:rsid w:val="006B0422"/>
    <w:rsid w:val="006B0B04"/>
    <w:rsid w:val="006B1160"/>
    <w:rsid w:val="006B1269"/>
    <w:rsid w:val="006B12DA"/>
    <w:rsid w:val="006B2565"/>
    <w:rsid w:val="006B26B1"/>
    <w:rsid w:val="006B3656"/>
    <w:rsid w:val="006B3C7F"/>
    <w:rsid w:val="006B3DF2"/>
    <w:rsid w:val="006B3FAF"/>
    <w:rsid w:val="006B3FD7"/>
    <w:rsid w:val="006B42F2"/>
    <w:rsid w:val="006B4C5D"/>
    <w:rsid w:val="006B4CB4"/>
    <w:rsid w:val="006B4DF7"/>
    <w:rsid w:val="006B4F72"/>
    <w:rsid w:val="006B5B7A"/>
    <w:rsid w:val="006B620C"/>
    <w:rsid w:val="006B7337"/>
    <w:rsid w:val="006B7965"/>
    <w:rsid w:val="006C263A"/>
    <w:rsid w:val="006C3097"/>
    <w:rsid w:val="006C3B2A"/>
    <w:rsid w:val="006C3BC4"/>
    <w:rsid w:val="006C3FCB"/>
    <w:rsid w:val="006C455B"/>
    <w:rsid w:val="006C49B5"/>
    <w:rsid w:val="006C53A6"/>
    <w:rsid w:val="006C566C"/>
    <w:rsid w:val="006C5B45"/>
    <w:rsid w:val="006C5D1B"/>
    <w:rsid w:val="006C701F"/>
    <w:rsid w:val="006D0638"/>
    <w:rsid w:val="006D0E2A"/>
    <w:rsid w:val="006D1084"/>
    <w:rsid w:val="006D136F"/>
    <w:rsid w:val="006D1424"/>
    <w:rsid w:val="006D1619"/>
    <w:rsid w:val="006D1634"/>
    <w:rsid w:val="006D1F0A"/>
    <w:rsid w:val="006D2AF1"/>
    <w:rsid w:val="006D2DCA"/>
    <w:rsid w:val="006D2F4D"/>
    <w:rsid w:val="006D31D0"/>
    <w:rsid w:val="006D3E7E"/>
    <w:rsid w:val="006D4709"/>
    <w:rsid w:val="006D4CFA"/>
    <w:rsid w:val="006D4F03"/>
    <w:rsid w:val="006D4F11"/>
    <w:rsid w:val="006D51F8"/>
    <w:rsid w:val="006D5683"/>
    <w:rsid w:val="006D5993"/>
    <w:rsid w:val="006D6811"/>
    <w:rsid w:val="006D7033"/>
    <w:rsid w:val="006D7096"/>
    <w:rsid w:val="006E00B6"/>
    <w:rsid w:val="006E051E"/>
    <w:rsid w:val="006E0B68"/>
    <w:rsid w:val="006E0BF8"/>
    <w:rsid w:val="006E1707"/>
    <w:rsid w:val="006E17BF"/>
    <w:rsid w:val="006E1BC7"/>
    <w:rsid w:val="006E2504"/>
    <w:rsid w:val="006E392E"/>
    <w:rsid w:val="006E3C1C"/>
    <w:rsid w:val="006E4EB6"/>
    <w:rsid w:val="006E56A3"/>
    <w:rsid w:val="006E58D5"/>
    <w:rsid w:val="006E5974"/>
    <w:rsid w:val="006E59A6"/>
    <w:rsid w:val="006E5C04"/>
    <w:rsid w:val="006E71CC"/>
    <w:rsid w:val="006E7984"/>
    <w:rsid w:val="006E79DA"/>
    <w:rsid w:val="006E7D1B"/>
    <w:rsid w:val="006F0F3B"/>
    <w:rsid w:val="006F1142"/>
    <w:rsid w:val="006F13F5"/>
    <w:rsid w:val="006F1CC7"/>
    <w:rsid w:val="006F1D85"/>
    <w:rsid w:val="006F20A6"/>
    <w:rsid w:val="006F210A"/>
    <w:rsid w:val="006F237E"/>
    <w:rsid w:val="006F258F"/>
    <w:rsid w:val="006F2776"/>
    <w:rsid w:val="006F2F7C"/>
    <w:rsid w:val="006F3448"/>
    <w:rsid w:val="006F3DBB"/>
    <w:rsid w:val="006F452D"/>
    <w:rsid w:val="006F475C"/>
    <w:rsid w:val="006F4A99"/>
    <w:rsid w:val="006F54A9"/>
    <w:rsid w:val="006F5671"/>
    <w:rsid w:val="006F58F9"/>
    <w:rsid w:val="006F5C18"/>
    <w:rsid w:val="006F644C"/>
    <w:rsid w:val="006F6BE2"/>
    <w:rsid w:val="006F6FE0"/>
    <w:rsid w:val="006F756C"/>
    <w:rsid w:val="006F7611"/>
    <w:rsid w:val="006F767F"/>
    <w:rsid w:val="00700354"/>
    <w:rsid w:val="007003D8"/>
    <w:rsid w:val="00700BBC"/>
    <w:rsid w:val="00701C4E"/>
    <w:rsid w:val="0070227F"/>
    <w:rsid w:val="0070292D"/>
    <w:rsid w:val="00702B24"/>
    <w:rsid w:val="007030C6"/>
    <w:rsid w:val="00703375"/>
    <w:rsid w:val="00704524"/>
    <w:rsid w:val="00704C3B"/>
    <w:rsid w:val="00704F7F"/>
    <w:rsid w:val="00705813"/>
    <w:rsid w:val="00705D36"/>
    <w:rsid w:val="007062D5"/>
    <w:rsid w:val="00706BB2"/>
    <w:rsid w:val="0071044C"/>
    <w:rsid w:val="007107C5"/>
    <w:rsid w:val="00710857"/>
    <w:rsid w:val="0071098C"/>
    <w:rsid w:val="00710A40"/>
    <w:rsid w:val="00710A4E"/>
    <w:rsid w:val="00710CF6"/>
    <w:rsid w:val="00711571"/>
    <w:rsid w:val="00712223"/>
    <w:rsid w:val="0071226A"/>
    <w:rsid w:val="007124CE"/>
    <w:rsid w:val="007128DB"/>
    <w:rsid w:val="00712EAC"/>
    <w:rsid w:val="0071352C"/>
    <w:rsid w:val="0071393E"/>
    <w:rsid w:val="00713CB5"/>
    <w:rsid w:val="00714103"/>
    <w:rsid w:val="0071489D"/>
    <w:rsid w:val="00714C69"/>
    <w:rsid w:val="00714E2C"/>
    <w:rsid w:val="00715D34"/>
    <w:rsid w:val="0071600E"/>
    <w:rsid w:val="00716871"/>
    <w:rsid w:val="00717538"/>
    <w:rsid w:val="00717D26"/>
    <w:rsid w:val="00720CEF"/>
    <w:rsid w:val="007215C3"/>
    <w:rsid w:val="007217E6"/>
    <w:rsid w:val="0072187F"/>
    <w:rsid w:val="007219C0"/>
    <w:rsid w:val="00721BE4"/>
    <w:rsid w:val="00721D4C"/>
    <w:rsid w:val="00722013"/>
    <w:rsid w:val="00722A19"/>
    <w:rsid w:val="007238A4"/>
    <w:rsid w:val="007239A2"/>
    <w:rsid w:val="00723B88"/>
    <w:rsid w:val="0072404C"/>
    <w:rsid w:val="00725000"/>
    <w:rsid w:val="007250AD"/>
    <w:rsid w:val="00725A44"/>
    <w:rsid w:val="00725F61"/>
    <w:rsid w:val="0072671C"/>
    <w:rsid w:val="00726820"/>
    <w:rsid w:val="0072692B"/>
    <w:rsid w:val="00726BFF"/>
    <w:rsid w:val="00726E18"/>
    <w:rsid w:val="00727105"/>
    <w:rsid w:val="0072714E"/>
    <w:rsid w:val="00727BBC"/>
    <w:rsid w:val="00730774"/>
    <w:rsid w:val="007307B1"/>
    <w:rsid w:val="0073108C"/>
    <w:rsid w:val="007313B3"/>
    <w:rsid w:val="00731A92"/>
    <w:rsid w:val="00732011"/>
    <w:rsid w:val="00732182"/>
    <w:rsid w:val="007321C3"/>
    <w:rsid w:val="00732B84"/>
    <w:rsid w:val="00733033"/>
    <w:rsid w:val="007332A5"/>
    <w:rsid w:val="00733731"/>
    <w:rsid w:val="00733EAB"/>
    <w:rsid w:val="00734340"/>
    <w:rsid w:val="00734D63"/>
    <w:rsid w:val="007353C5"/>
    <w:rsid w:val="0073604F"/>
    <w:rsid w:val="00740A8E"/>
    <w:rsid w:val="00740D59"/>
    <w:rsid w:val="0074102C"/>
    <w:rsid w:val="00742060"/>
    <w:rsid w:val="007423F4"/>
    <w:rsid w:val="007424E7"/>
    <w:rsid w:val="0074276F"/>
    <w:rsid w:val="00743153"/>
    <w:rsid w:val="0074343B"/>
    <w:rsid w:val="00743514"/>
    <w:rsid w:val="0074387D"/>
    <w:rsid w:val="007438D5"/>
    <w:rsid w:val="00743BE0"/>
    <w:rsid w:val="00743E0E"/>
    <w:rsid w:val="007440D3"/>
    <w:rsid w:val="00744E19"/>
    <w:rsid w:val="007458D3"/>
    <w:rsid w:val="00745B6A"/>
    <w:rsid w:val="00746C49"/>
    <w:rsid w:val="007470EF"/>
    <w:rsid w:val="00747894"/>
    <w:rsid w:val="00747BDA"/>
    <w:rsid w:val="00747BF2"/>
    <w:rsid w:val="00750877"/>
    <w:rsid w:val="00750E52"/>
    <w:rsid w:val="00750EA2"/>
    <w:rsid w:val="00750FB1"/>
    <w:rsid w:val="007514DD"/>
    <w:rsid w:val="007515EB"/>
    <w:rsid w:val="00751683"/>
    <w:rsid w:val="00751840"/>
    <w:rsid w:val="00752615"/>
    <w:rsid w:val="00752E02"/>
    <w:rsid w:val="00753461"/>
    <w:rsid w:val="0075362A"/>
    <w:rsid w:val="00754193"/>
    <w:rsid w:val="007544DF"/>
    <w:rsid w:val="00754614"/>
    <w:rsid w:val="007548EF"/>
    <w:rsid w:val="00754EE5"/>
    <w:rsid w:val="00755142"/>
    <w:rsid w:val="007557CB"/>
    <w:rsid w:val="00755BA7"/>
    <w:rsid w:val="00755D05"/>
    <w:rsid w:val="00756861"/>
    <w:rsid w:val="007572E2"/>
    <w:rsid w:val="0075777A"/>
    <w:rsid w:val="0075793A"/>
    <w:rsid w:val="007615C9"/>
    <w:rsid w:val="00761A72"/>
    <w:rsid w:val="00761D63"/>
    <w:rsid w:val="007624DF"/>
    <w:rsid w:val="00762F22"/>
    <w:rsid w:val="00763892"/>
    <w:rsid w:val="00763895"/>
    <w:rsid w:val="007638D4"/>
    <w:rsid w:val="00763C3F"/>
    <w:rsid w:val="00764519"/>
    <w:rsid w:val="007655A3"/>
    <w:rsid w:val="00766454"/>
    <w:rsid w:val="00766F0B"/>
    <w:rsid w:val="00767330"/>
    <w:rsid w:val="007673A6"/>
    <w:rsid w:val="007701AA"/>
    <w:rsid w:val="007702D4"/>
    <w:rsid w:val="00770731"/>
    <w:rsid w:val="00770F86"/>
    <w:rsid w:val="0077128D"/>
    <w:rsid w:val="007718BF"/>
    <w:rsid w:val="00772E25"/>
    <w:rsid w:val="00772FB9"/>
    <w:rsid w:val="007733CF"/>
    <w:rsid w:val="007736BF"/>
    <w:rsid w:val="00773FEA"/>
    <w:rsid w:val="00774369"/>
    <w:rsid w:val="007745FD"/>
    <w:rsid w:val="00775156"/>
    <w:rsid w:val="00775559"/>
    <w:rsid w:val="007758BD"/>
    <w:rsid w:val="00775EF5"/>
    <w:rsid w:val="007770CB"/>
    <w:rsid w:val="007771B7"/>
    <w:rsid w:val="00777FEF"/>
    <w:rsid w:val="00780543"/>
    <w:rsid w:val="00780FED"/>
    <w:rsid w:val="00781507"/>
    <w:rsid w:val="00781D58"/>
    <w:rsid w:val="00781E83"/>
    <w:rsid w:val="00781F07"/>
    <w:rsid w:val="00782096"/>
    <w:rsid w:val="00782DF2"/>
    <w:rsid w:val="00782FDE"/>
    <w:rsid w:val="0078431E"/>
    <w:rsid w:val="0078455A"/>
    <w:rsid w:val="00784DA0"/>
    <w:rsid w:val="007853AD"/>
    <w:rsid w:val="0078687C"/>
    <w:rsid w:val="00787555"/>
    <w:rsid w:val="00787EB6"/>
    <w:rsid w:val="0079013C"/>
    <w:rsid w:val="007906B1"/>
    <w:rsid w:val="00790B9B"/>
    <w:rsid w:val="007916B0"/>
    <w:rsid w:val="007919A8"/>
    <w:rsid w:val="00791D11"/>
    <w:rsid w:val="00791EB7"/>
    <w:rsid w:val="00791FE9"/>
    <w:rsid w:val="00792558"/>
    <w:rsid w:val="007927AF"/>
    <w:rsid w:val="00792C85"/>
    <w:rsid w:val="007933E2"/>
    <w:rsid w:val="007937D3"/>
    <w:rsid w:val="007938C2"/>
    <w:rsid w:val="00793E61"/>
    <w:rsid w:val="00794DC5"/>
    <w:rsid w:val="007955F1"/>
    <w:rsid w:val="00795623"/>
    <w:rsid w:val="00796AF6"/>
    <w:rsid w:val="00796E21"/>
    <w:rsid w:val="007979AC"/>
    <w:rsid w:val="00797A91"/>
    <w:rsid w:val="007A0924"/>
    <w:rsid w:val="007A1760"/>
    <w:rsid w:val="007A230F"/>
    <w:rsid w:val="007A24B2"/>
    <w:rsid w:val="007A343F"/>
    <w:rsid w:val="007A3A4F"/>
    <w:rsid w:val="007A3C84"/>
    <w:rsid w:val="007A3D37"/>
    <w:rsid w:val="007A4447"/>
    <w:rsid w:val="007A4B49"/>
    <w:rsid w:val="007A5B58"/>
    <w:rsid w:val="007A6024"/>
    <w:rsid w:val="007A65C9"/>
    <w:rsid w:val="007A6939"/>
    <w:rsid w:val="007A78E5"/>
    <w:rsid w:val="007A7AFD"/>
    <w:rsid w:val="007A7E18"/>
    <w:rsid w:val="007B013D"/>
    <w:rsid w:val="007B0861"/>
    <w:rsid w:val="007B2C37"/>
    <w:rsid w:val="007B3DDA"/>
    <w:rsid w:val="007B3ED3"/>
    <w:rsid w:val="007B52E7"/>
    <w:rsid w:val="007B53A9"/>
    <w:rsid w:val="007B6020"/>
    <w:rsid w:val="007B623C"/>
    <w:rsid w:val="007B6981"/>
    <w:rsid w:val="007B7103"/>
    <w:rsid w:val="007B77E0"/>
    <w:rsid w:val="007B7895"/>
    <w:rsid w:val="007C07B8"/>
    <w:rsid w:val="007C196E"/>
    <w:rsid w:val="007C1BB1"/>
    <w:rsid w:val="007C1C66"/>
    <w:rsid w:val="007C1C76"/>
    <w:rsid w:val="007C1FAB"/>
    <w:rsid w:val="007C261C"/>
    <w:rsid w:val="007C2762"/>
    <w:rsid w:val="007C2842"/>
    <w:rsid w:val="007C287A"/>
    <w:rsid w:val="007C3291"/>
    <w:rsid w:val="007C4857"/>
    <w:rsid w:val="007C5174"/>
    <w:rsid w:val="007C71E7"/>
    <w:rsid w:val="007D01AA"/>
    <w:rsid w:val="007D0947"/>
    <w:rsid w:val="007D0A2B"/>
    <w:rsid w:val="007D0DB7"/>
    <w:rsid w:val="007D0DBB"/>
    <w:rsid w:val="007D0E6E"/>
    <w:rsid w:val="007D1130"/>
    <w:rsid w:val="007D2016"/>
    <w:rsid w:val="007D2901"/>
    <w:rsid w:val="007D3066"/>
    <w:rsid w:val="007D4011"/>
    <w:rsid w:val="007D425A"/>
    <w:rsid w:val="007D4AD1"/>
    <w:rsid w:val="007D5572"/>
    <w:rsid w:val="007D55A5"/>
    <w:rsid w:val="007D5FE2"/>
    <w:rsid w:val="007D6149"/>
    <w:rsid w:val="007D6633"/>
    <w:rsid w:val="007D6D9D"/>
    <w:rsid w:val="007D6DCC"/>
    <w:rsid w:val="007D764D"/>
    <w:rsid w:val="007D7768"/>
    <w:rsid w:val="007E049A"/>
    <w:rsid w:val="007E0A42"/>
    <w:rsid w:val="007E0B80"/>
    <w:rsid w:val="007E138B"/>
    <w:rsid w:val="007E14BC"/>
    <w:rsid w:val="007E1680"/>
    <w:rsid w:val="007E1890"/>
    <w:rsid w:val="007E1A46"/>
    <w:rsid w:val="007E2143"/>
    <w:rsid w:val="007E227C"/>
    <w:rsid w:val="007E2336"/>
    <w:rsid w:val="007E297B"/>
    <w:rsid w:val="007E3499"/>
    <w:rsid w:val="007E390B"/>
    <w:rsid w:val="007E447E"/>
    <w:rsid w:val="007E4525"/>
    <w:rsid w:val="007E4BC6"/>
    <w:rsid w:val="007E5105"/>
    <w:rsid w:val="007E6C76"/>
    <w:rsid w:val="007E727C"/>
    <w:rsid w:val="007E79E4"/>
    <w:rsid w:val="007E7BB6"/>
    <w:rsid w:val="007E7F33"/>
    <w:rsid w:val="007F003D"/>
    <w:rsid w:val="007F00BA"/>
    <w:rsid w:val="007F0BE1"/>
    <w:rsid w:val="007F0C34"/>
    <w:rsid w:val="007F1350"/>
    <w:rsid w:val="007F25C5"/>
    <w:rsid w:val="007F2642"/>
    <w:rsid w:val="007F26F9"/>
    <w:rsid w:val="007F27CD"/>
    <w:rsid w:val="007F2ACF"/>
    <w:rsid w:val="007F2E11"/>
    <w:rsid w:val="007F3449"/>
    <w:rsid w:val="007F35D3"/>
    <w:rsid w:val="007F37B9"/>
    <w:rsid w:val="007F391F"/>
    <w:rsid w:val="007F3934"/>
    <w:rsid w:val="007F3B71"/>
    <w:rsid w:val="007F3CB9"/>
    <w:rsid w:val="007F47C5"/>
    <w:rsid w:val="007F4A37"/>
    <w:rsid w:val="007F4D43"/>
    <w:rsid w:val="007F54CD"/>
    <w:rsid w:val="007F5A61"/>
    <w:rsid w:val="007F6204"/>
    <w:rsid w:val="007F64C0"/>
    <w:rsid w:val="007F6D88"/>
    <w:rsid w:val="007F71B5"/>
    <w:rsid w:val="007F74E7"/>
    <w:rsid w:val="007F7A18"/>
    <w:rsid w:val="0080088B"/>
    <w:rsid w:val="00800A8F"/>
    <w:rsid w:val="008010D2"/>
    <w:rsid w:val="00801293"/>
    <w:rsid w:val="00801459"/>
    <w:rsid w:val="008014E7"/>
    <w:rsid w:val="008017D9"/>
    <w:rsid w:val="00801BB5"/>
    <w:rsid w:val="00801F30"/>
    <w:rsid w:val="00801F52"/>
    <w:rsid w:val="00803202"/>
    <w:rsid w:val="008037EC"/>
    <w:rsid w:val="0080384C"/>
    <w:rsid w:val="00803C16"/>
    <w:rsid w:val="00803E89"/>
    <w:rsid w:val="00803FC0"/>
    <w:rsid w:val="008040F9"/>
    <w:rsid w:val="0080558D"/>
    <w:rsid w:val="00806007"/>
    <w:rsid w:val="008063A4"/>
    <w:rsid w:val="008064A3"/>
    <w:rsid w:val="008076D6"/>
    <w:rsid w:val="00807DB7"/>
    <w:rsid w:val="00810013"/>
    <w:rsid w:val="00810C76"/>
    <w:rsid w:val="008114AC"/>
    <w:rsid w:val="00811537"/>
    <w:rsid w:val="008115A0"/>
    <w:rsid w:val="00812732"/>
    <w:rsid w:val="008129E1"/>
    <w:rsid w:val="00812E9C"/>
    <w:rsid w:val="00813194"/>
    <w:rsid w:val="00813B67"/>
    <w:rsid w:val="0081418B"/>
    <w:rsid w:val="00814E8D"/>
    <w:rsid w:val="00815704"/>
    <w:rsid w:val="008159AD"/>
    <w:rsid w:val="008159EA"/>
    <w:rsid w:val="00816CE2"/>
    <w:rsid w:val="00817055"/>
    <w:rsid w:val="008175CD"/>
    <w:rsid w:val="00817DD4"/>
    <w:rsid w:val="00817ED3"/>
    <w:rsid w:val="00820BCF"/>
    <w:rsid w:val="008216D4"/>
    <w:rsid w:val="00821B57"/>
    <w:rsid w:val="00821C01"/>
    <w:rsid w:val="00821EFC"/>
    <w:rsid w:val="008220A6"/>
    <w:rsid w:val="008225B0"/>
    <w:rsid w:val="00823C7B"/>
    <w:rsid w:val="00823E2F"/>
    <w:rsid w:val="00823F91"/>
    <w:rsid w:val="008242A3"/>
    <w:rsid w:val="00824451"/>
    <w:rsid w:val="0082542C"/>
    <w:rsid w:val="008257EF"/>
    <w:rsid w:val="00826337"/>
    <w:rsid w:val="008263D9"/>
    <w:rsid w:val="008265D1"/>
    <w:rsid w:val="0082721E"/>
    <w:rsid w:val="00827C09"/>
    <w:rsid w:val="0083072B"/>
    <w:rsid w:val="00830898"/>
    <w:rsid w:val="00830CF5"/>
    <w:rsid w:val="008316F4"/>
    <w:rsid w:val="00831F20"/>
    <w:rsid w:val="00832648"/>
    <w:rsid w:val="008329DD"/>
    <w:rsid w:val="0083561E"/>
    <w:rsid w:val="008357F6"/>
    <w:rsid w:val="0083582F"/>
    <w:rsid w:val="00835EB5"/>
    <w:rsid w:val="00836434"/>
    <w:rsid w:val="00836BC0"/>
    <w:rsid w:val="00837A3B"/>
    <w:rsid w:val="0084024A"/>
    <w:rsid w:val="00840DED"/>
    <w:rsid w:val="00841BE4"/>
    <w:rsid w:val="00841F6E"/>
    <w:rsid w:val="00842705"/>
    <w:rsid w:val="00842777"/>
    <w:rsid w:val="00843149"/>
    <w:rsid w:val="0084322F"/>
    <w:rsid w:val="00843F08"/>
    <w:rsid w:val="008442EB"/>
    <w:rsid w:val="008455EA"/>
    <w:rsid w:val="00845A26"/>
    <w:rsid w:val="0084701E"/>
    <w:rsid w:val="0084720A"/>
    <w:rsid w:val="00850BD3"/>
    <w:rsid w:val="00850F06"/>
    <w:rsid w:val="00851037"/>
    <w:rsid w:val="0085131B"/>
    <w:rsid w:val="0085134F"/>
    <w:rsid w:val="00851507"/>
    <w:rsid w:val="00851DDE"/>
    <w:rsid w:val="00852FDB"/>
    <w:rsid w:val="00853DBA"/>
    <w:rsid w:val="0085428E"/>
    <w:rsid w:val="00854325"/>
    <w:rsid w:val="00854BC0"/>
    <w:rsid w:val="00854C00"/>
    <w:rsid w:val="008551A0"/>
    <w:rsid w:val="00855232"/>
    <w:rsid w:val="0085599A"/>
    <w:rsid w:val="00856205"/>
    <w:rsid w:val="00856363"/>
    <w:rsid w:val="008575A5"/>
    <w:rsid w:val="008577B6"/>
    <w:rsid w:val="00857970"/>
    <w:rsid w:val="00857C19"/>
    <w:rsid w:val="00857E6E"/>
    <w:rsid w:val="00860186"/>
    <w:rsid w:val="00860353"/>
    <w:rsid w:val="008612EE"/>
    <w:rsid w:val="00861885"/>
    <w:rsid w:val="00861ABB"/>
    <w:rsid w:val="00861B78"/>
    <w:rsid w:val="008631A3"/>
    <w:rsid w:val="00864148"/>
    <w:rsid w:val="00864DFA"/>
    <w:rsid w:val="0086520B"/>
    <w:rsid w:val="00866571"/>
    <w:rsid w:val="0086745E"/>
    <w:rsid w:val="00867647"/>
    <w:rsid w:val="00870014"/>
    <w:rsid w:val="00870881"/>
    <w:rsid w:val="00870D45"/>
    <w:rsid w:val="00870DA4"/>
    <w:rsid w:val="00870E27"/>
    <w:rsid w:val="00870E84"/>
    <w:rsid w:val="008713A7"/>
    <w:rsid w:val="0087181C"/>
    <w:rsid w:val="00872184"/>
    <w:rsid w:val="008723F6"/>
    <w:rsid w:val="00872521"/>
    <w:rsid w:val="00872C08"/>
    <w:rsid w:val="00872F11"/>
    <w:rsid w:val="0087347B"/>
    <w:rsid w:val="00873655"/>
    <w:rsid w:val="008736C5"/>
    <w:rsid w:val="00873A12"/>
    <w:rsid w:val="00874DC2"/>
    <w:rsid w:val="00875071"/>
    <w:rsid w:val="00875A3A"/>
    <w:rsid w:val="00876018"/>
    <w:rsid w:val="00877C11"/>
    <w:rsid w:val="008808A5"/>
    <w:rsid w:val="00880FA3"/>
    <w:rsid w:val="0088191D"/>
    <w:rsid w:val="00881CCC"/>
    <w:rsid w:val="0088219E"/>
    <w:rsid w:val="00882608"/>
    <w:rsid w:val="008828CC"/>
    <w:rsid w:val="00882E10"/>
    <w:rsid w:val="00882F26"/>
    <w:rsid w:val="00883096"/>
    <w:rsid w:val="00883163"/>
    <w:rsid w:val="00883470"/>
    <w:rsid w:val="00883A1E"/>
    <w:rsid w:val="00884591"/>
    <w:rsid w:val="00885A8E"/>
    <w:rsid w:val="00885D90"/>
    <w:rsid w:val="00885E21"/>
    <w:rsid w:val="00886060"/>
    <w:rsid w:val="008865A3"/>
    <w:rsid w:val="0088678A"/>
    <w:rsid w:val="00886A48"/>
    <w:rsid w:val="00886CB1"/>
    <w:rsid w:val="00886CEE"/>
    <w:rsid w:val="008870DF"/>
    <w:rsid w:val="00887817"/>
    <w:rsid w:val="00887852"/>
    <w:rsid w:val="008879FE"/>
    <w:rsid w:val="00887BFF"/>
    <w:rsid w:val="00887EAD"/>
    <w:rsid w:val="0089026E"/>
    <w:rsid w:val="00890D5E"/>
    <w:rsid w:val="00891649"/>
    <w:rsid w:val="00891B7E"/>
    <w:rsid w:val="008929EC"/>
    <w:rsid w:val="00892D87"/>
    <w:rsid w:val="00893198"/>
    <w:rsid w:val="008937E6"/>
    <w:rsid w:val="008949ED"/>
    <w:rsid w:val="00894C30"/>
    <w:rsid w:val="008951C2"/>
    <w:rsid w:val="008953B9"/>
    <w:rsid w:val="008954B2"/>
    <w:rsid w:val="0089552E"/>
    <w:rsid w:val="008962D2"/>
    <w:rsid w:val="0089636D"/>
    <w:rsid w:val="00896BA0"/>
    <w:rsid w:val="00896E77"/>
    <w:rsid w:val="0089728B"/>
    <w:rsid w:val="008974C8"/>
    <w:rsid w:val="00897661"/>
    <w:rsid w:val="00897B77"/>
    <w:rsid w:val="008A0666"/>
    <w:rsid w:val="008A0804"/>
    <w:rsid w:val="008A1286"/>
    <w:rsid w:val="008A1305"/>
    <w:rsid w:val="008A131C"/>
    <w:rsid w:val="008A22F1"/>
    <w:rsid w:val="008A26D0"/>
    <w:rsid w:val="008A2C51"/>
    <w:rsid w:val="008A31AA"/>
    <w:rsid w:val="008A34A6"/>
    <w:rsid w:val="008A34AC"/>
    <w:rsid w:val="008A369A"/>
    <w:rsid w:val="008A39F9"/>
    <w:rsid w:val="008A3E31"/>
    <w:rsid w:val="008A47FC"/>
    <w:rsid w:val="008A4A08"/>
    <w:rsid w:val="008A4CE0"/>
    <w:rsid w:val="008A4D2B"/>
    <w:rsid w:val="008A4ECD"/>
    <w:rsid w:val="008A53D3"/>
    <w:rsid w:val="008A56DC"/>
    <w:rsid w:val="008A57A0"/>
    <w:rsid w:val="008A622C"/>
    <w:rsid w:val="008A6736"/>
    <w:rsid w:val="008A6D02"/>
    <w:rsid w:val="008A7A67"/>
    <w:rsid w:val="008A7EB2"/>
    <w:rsid w:val="008B0152"/>
    <w:rsid w:val="008B05BA"/>
    <w:rsid w:val="008B0D84"/>
    <w:rsid w:val="008B0FDB"/>
    <w:rsid w:val="008B193B"/>
    <w:rsid w:val="008B1AE0"/>
    <w:rsid w:val="008B1E69"/>
    <w:rsid w:val="008B28F3"/>
    <w:rsid w:val="008B2CD2"/>
    <w:rsid w:val="008B2DC8"/>
    <w:rsid w:val="008B3443"/>
    <w:rsid w:val="008B3463"/>
    <w:rsid w:val="008B38D3"/>
    <w:rsid w:val="008B3947"/>
    <w:rsid w:val="008B3B7C"/>
    <w:rsid w:val="008B4624"/>
    <w:rsid w:val="008B5009"/>
    <w:rsid w:val="008B553A"/>
    <w:rsid w:val="008B5B7F"/>
    <w:rsid w:val="008B5D3B"/>
    <w:rsid w:val="008B67BB"/>
    <w:rsid w:val="008B74BF"/>
    <w:rsid w:val="008B7EEE"/>
    <w:rsid w:val="008C0850"/>
    <w:rsid w:val="008C0946"/>
    <w:rsid w:val="008C0B10"/>
    <w:rsid w:val="008C0D9B"/>
    <w:rsid w:val="008C1007"/>
    <w:rsid w:val="008C13A6"/>
    <w:rsid w:val="008C152D"/>
    <w:rsid w:val="008C15A4"/>
    <w:rsid w:val="008C1777"/>
    <w:rsid w:val="008C2993"/>
    <w:rsid w:val="008C2B29"/>
    <w:rsid w:val="008C2C87"/>
    <w:rsid w:val="008C2CB6"/>
    <w:rsid w:val="008C2F38"/>
    <w:rsid w:val="008C31C6"/>
    <w:rsid w:val="008C32D2"/>
    <w:rsid w:val="008C3949"/>
    <w:rsid w:val="008C4179"/>
    <w:rsid w:val="008C43D3"/>
    <w:rsid w:val="008C49EF"/>
    <w:rsid w:val="008C4DC6"/>
    <w:rsid w:val="008C54CE"/>
    <w:rsid w:val="008C6248"/>
    <w:rsid w:val="008C6277"/>
    <w:rsid w:val="008C63D9"/>
    <w:rsid w:val="008C68EB"/>
    <w:rsid w:val="008C6901"/>
    <w:rsid w:val="008C6FA8"/>
    <w:rsid w:val="008C7200"/>
    <w:rsid w:val="008C73EA"/>
    <w:rsid w:val="008C78EA"/>
    <w:rsid w:val="008C7A73"/>
    <w:rsid w:val="008C7ADC"/>
    <w:rsid w:val="008C7FFB"/>
    <w:rsid w:val="008D00BD"/>
    <w:rsid w:val="008D0B53"/>
    <w:rsid w:val="008D0B5B"/>
    <w:rsid w:val="008D0C73"/>
    <w:rsid w:val="008D236B"/>
    <w:rsid w:val="008D28A0"/>
    <w:rsid w:val="008D313B"/>
    <w:rsid w:val="008D38C2"/>
    <w:rsid w:val="008D4A34"/>
    <w:rsid w:val="008D4E63"/>
    <w:rsid w:val="008D4FA7"/>
    <w:rsid w:val="008D5315"/>
    <w:rsid w:val="008D6316"/>
    <w:rsid w:val="008D6FD5"/>
    <w:rsid w:val="008D7887"/>
    <w:rsid w:val="008D7BE8"/>
    <w:rsid w:val="008E2743"/>
    <w:rsid w:val="008E2B12"/>
    <w:rsid w:val="008E2D9F"/>
    <w:rsid w:val="008E3089"/>
    <w:rsid w:val="008E366A"/>
    <w:rsid w:val="008E51BB"/>
    <w:rsid w:val="008E5816"/>
    <w:rsid w:val="008E5941"/>
    <w:rsid w:val="008E59B0"/>
    <w:rsid w:val="008E5B97"/>
    <w:rsid w:val="008E67BF"/>
    <w:rsid w:val="008E695C"/>
    <w:rsid w:val="008E6AB2"/>
    <w:rsid w:val="008E6C29"/>
    <w:rsid w:val="008E711A"/>
    <w:rsid w:val="008E71C4"/>
    <w:rsid w:val="008E7379"/>
    <w:rsid w:val="008E737B"/>
    <w:rsid w:val="008E7FF3"/>
    <w:rsid w:val="008F07C8"/>
    <w:rsid w:val="008F0923"/>
    <w:rsid w:val="008F0BC6"/>
    <w:rsid w:val="008F1291"/>
    <w:rsid w:val="008F136B"/>
    <w:rsid w:val="008F2050"/>
    <w:rsid w:val="008F2652"/>
    <w:rsid w:val="008F2EDD"/>
    <w:rsid w:val="008F2FFC"/>
    <w:rsid w:val="008F337E"/>
    <w:rsid w:val="008F4A71"/>
    <w:rsid w:val="008F5BFB"/>
    <w:rsid w:val="008F60B9"/>
    <w:rsid w:val="008F77EF"/>
    <w:rsid w:val="008F7925"/>
    <w:rsid w:val="0090054F"/>
    <w:rsid w:val="00900579"/>
    <w:rsid w:val="009007DE"/>
    <w:rsid w:val="0090148B"/>
    <w:rsid w:val="009016C2"/>
    <w:rsid w:val="00901FD7"/>
    <w:rsid w:val="0090201E"/>
    <w:rsid w:val="009021A4"/>
    <w:rsid w:val="009026B6"/>
    <w:rsid w:val="009029B1"/>
    <w:rsid w:val="00902AFE"/>
    <w:rsid w:val="00903033"/>
    <w:rsid w:val="00905515"/>
    <w:rsid w:val="009058F5"/>
    <w:rsid w:val="00905D5A"/>
    <w:rsid w:val="00905EA8"/>
    <w:rsid w:val="009061AE"/>
    <w:rsid w:val="00906A73"/>
    <w:rsid w:val="00910511"/>
    <w:rsid w:val="009108CC"/>
    <w:rsid w:val="00910C1B"/>
    <w:rsid w:val="00910E49"/>
    <w:rsid w:val="009120E8"/>
    <w:rsid w:val="009122EA"/>
    <w:rsid w:val="0091397B"/>
    <w:rsid w:val="00913E30"/>
    <w:rsid w:val="009149E9"/>
    <w:rsid w:val="00914C1D"/>
    <w:rsid w:val="00914C7A"/>
    <w:rsid w:val="00914D0F"/>
    <w:rsid w:val="0091553F"/>
    <w:rsid w:val="00915958"/>
    <w:rsid w:val="00915A38"/>
    <w:rsid w:val="009173B8"/>
    <w:rsid w:val="009202FA"/>
    <w:rsid w:val="0092064F"/>
    <w:rsid w:val="00920E4A"/>
    <w:rsid w:val="009214EC"/>
    <w:rsid w:val="009214F6"/>
    <w:rsid w:val="00921D4E"/>
    <w:rsid w:val="00922258"/>
    <w:rsid w:val="00922419"/>
    <w:rsid w:val="00922654"/>
    <w:rsid w:val="00923F86"/>
    <w:rsid w:val="0092433A"/>
    <w:rsid w:val="00924891"/>
    <w:rsid w:val="00925004"/>
    <w:rsid w:val="0092551C"/>
    <w:rsid w:val="00925AB3"/>
    <w:rsid w:val="00925C7F"/>
    <w:rsid w:val="00926752"/>
    <w:rsid w:val="00926BFE"/>
    <w:rsid w:val="0092723B"/>
    <w:rsid w:val="009273F4"/>
    <w:rsid w:val="009277D3"/>
    <w:rsid w:val="0093035E"/>
    <w:rsid w:val="0093065A"/>
    <w:rsid w:val="00930C40"/>
    <w:rsid w:val="00930D38"/>
    <w:rsid w:val="00930ED1"/>
    <w:rsid w:val="009316B6"/>
    <w:rsid w:val="00931F53"/>
    <w:rsid w:val="00931FC3"/>
    <w:rsid w:val="00932128"/>
    <w:rsid w:val="009329E5"/>
    <w:rsid w:val="00932BEF"/>
    <w:rsid w:val="009333A5"/>
    <w:rsid w:val="009334C0"/>
    <w:rsid w:val="0093360E"/>
    <w:rsid w:val="00934B7B"/>
    <w:rsid w:val="009373FE"/>
    <w:rsid w:val="00937937"/>
    <w:rsid w:val="00937C13"/>
    <w:rsid w:val="00937CD5"/>
    <w:rsid w:val="00937E1A"/>
    <w:rsid w:val="00940709"/>
    <w:rsid w:val="0094093F"/>
    <w:rsid w:val="00940F8E"/>
    <w:rsid w:val="00941525"/>
    <w:rsid w:val="0094190C"/>
    <w:rsid w:val="00941955"/>
    <w:rsid w:val="00941AD0"/>
    <w:rsid w:val="00941E2C"/>
    <w:rsid w:val="009422BD"/>
    <w:rsid w:val="00942552"/>
    <w:rsid w:val="009429C0"/>
    <w:rsid w:val="00942E69"/>
    <w:rsid w:val="00943700"/>
    <w:rsid w:val="009445FB"/>
    <w:rsid w:val="00944796"/>
    <w:rsid w:val="00944CA7"/>
    <w:rsid w:val="00944DB7"/>
    <w:rsid w:val="0094576B"/>
    <w:rsid w:val="00946200"/>
    <w:rsid w:val="00946C3A"/>
    <w:rsid w:val="00946E97"/>
    <w:rsid w:val="00947BD0"/>
    <w:rsid w:val="0095089C"/>
    <w:rsid w:val="00950A3F"/>
    <w:rsid w:val="0095104D"/>
    <w:rsid w:val="00951291"/>
    <w:rsid w:val="00951597"/>
    <w:rsid w:val="00951AD8"/>
    <w:rsid w:val="00951F35"/>
    <w:rsid w:val="009521A2"/>
    <w:rsid w:val="009526EA"/>
    <w:rsid w:val="0095274B"/>
    <w:rsid w:val="00953029"/>
    <w:rsid w:val="009530F0"/>
    <w:rsid w:val="00953AC8"/>
    <w:rsid w:val="009543F0"/>
    <w:rsid w:val="00954452"/>
    <w:rsid w:val="0095492B"/>
    <w:rsid w:val="0095492F"/>
    <w:rsid w:val="00954BF9"/>
    <w:rsid w:val="009554F0"/>
    <w:rsid w:val="00956451"/>
    <w:rsid w:val="00956F3D"/>
    <w:rsid w:val="00957495"/>
    <w:rsid w:val="009575DD"/>
    <w:rsid w:val="0095761A"/>
    <w:rsid w:val="009578A2"/>
    <w:rsid w:val="00957B53"/>
    <w:rsid w:val="009601FA"/>
    <w:rsid w:val="00960677"/>
    <w:rsid w:val="00960DD0"/>
    <w:rsid w:val="00961859"/>
    <w:rsid w:val="009626CB"/>
    <w:rsid w:val="00962DF2"/>
    <w:rsid w:val="0096389D"/>
    <w:rsid w:val="009638BD"/>
    <w:rsid w:val="00963DE9"/>
    <w:rsid w:val="00963F40"/>
    <w:rsid w:val="00964A20"/>
    <w:rsid w:val="00964E2F"/>
    <w:rsid w:val="00964F85"/>
    <w:rsid w:val="0096523A"/>
    <w:rsid w:val="0096564E"/>
    <w:rsid w:val="00965E9C"/>
    <w:rsid w:val="00966ACC"/>
    <w:rsid w:val="0096768B"/>
    <w:rsid w:val="009676FF"/>
    <w:rsid w:val="00967928"/>
    <w:rsid w:val="009706FB"/>
    <w:rsid w:val="00971DA1"/>
    <w:rsid w:val="009722A8"/>
    <w:rsid w:val="00972D08"/>
    <w:rsid w:val="00973180"/>
    <w:rsid w:val="00973812"/>
    <w:rsid w:val="0097396F"/>
    <w:rsid w:val="009740A7"/>
    <w:rsid w:val="00974329"/>
    <w:rsid w:val="0097451D"/>
    <w:rsid w:val="0097462F"/>
    <w:rsid w:val="0097465A"/>
    <w:rsid w:val="00974955"/>
    <w:rsid w:val="00974B8B"/>
    <w:rsid w:val="00974D2E"/>
    <w:rsid w:val="0097517C"/>
    <w:rsid w:val="009756B7"/>
    <w:rsid w:val="00975868"/>
    <w:rsid w:val="00975C61"/>
    <w:rsid w:val="00975EE6"/>
    <w:rsid w:val="00976065"/>
    <w:rsid w:val="009767E6"/>
    <w:rsid w:val="00976CB6"/>
    <w:rsid w:val="00976F5F"/>
    <w:rsid w:val="009771C1"/>
    <w:rsid w:val="009771FC"/>
    <w:rsid w:val="009773C0"/>
    <w:rsid w:val="00977E84"/>
    <w:rsid w:val="00980279"/>
    <w:rsid w:val="0098073B"/>
    <w:rsid w:val="00980E47"/>
    <w:rsid w:val="009811F3"/>
    <w:rsid w:val="00981B58"/>
    <w:rsid w:val="00981CE4"/>
    <w:rsid w:val="0098318B"/>
    <w:rsid w:val="00983692"/>
    <w:rsid w:val="00983794"/>
    <w:rsid w:val="00983C1B"/>
    <w:rsid w:val="009843BB"/>
    <w:rsid w:val="009846D3"/>
    <w:rsid w:val="009851D2"/>
    <w:rsid w:val="00985D43"/>
    <w:rsid w:val="00985F4D"/>
    <w:rsid w:val="0098656F"/>
    <w:rsid w:val="009868A6"/>
    <w:rsid w:val="00986BAB"/>
    <w:rsid w:val="00987017"/>
    <w:rsid w:val="0098705D"/>
    <w:rsid w:val="00987C9C"/>
    <w:rsid w:val="009907FA"/>
    <w:rsid w:val="00990B1F"/>
    <w:rsid w:val="00990D9F"/>
    <w:rsid w:val="00991ED4"/>
    <w:rsid w:val="00992382"/>
    <w:rsid w:val="0099254D"/>
    <w:rsid w:val="00992A57"/>
    <w:rsid w:val="00992AA0"/>
    <w:rsid w:val="00992FE3"/>
    <w:rsid w:val="009934CE"/>
    <w:rsid w:val="00993626"/>
    <w:rsid w:val="00993A09"/>
    <w:rsid w:val="00993AFA"/>
    <w:rsid w:val="00993E4D"/>
    <w:rsid w:val="00993EA0"/>
    <w:rsid w:val="00994611"/>
    <w:rsid w:val="00995291"/>
    <w:rsid w:val="00995601"/>
    <w:rsid w:val="00995BDF"/>
    <w:rsid w:val="00995EC2"/>
    <w:rsid w:val="00995EE2"/>
    <w:rsid w:val="00996E8B"/>
    <w:rsid w:val="009972CE"/>
    <w:rsid w:val="009A0238"/>
    <w:rsid w:val="009A0457"/>
    <w:rsid w:val="009A12FC"/>
    <w:rsid w:val="009A2032"/>
    <w:rsid w:val="009A2046"/>
    <w:rsid w:val="009A20E3"/>
    <w:rsid w:val="009A23EB"/>
    <w:rsid w:val="009A3005"/>
    <w:rsid w:val="009A3367"/>
    <w:rsid w:val="009A34C8"/>
    <w:rsid w:val="009A3655"/>
    <w:rsid w:val="009A38DE"/>
    <w:rsid w:val="009A3B80"/>
    <w:rsid w:val="009A40D8"/>
    <w:rsid w:val="009A48D5"/>
    <w:rsid w:val="009A4A15"/>
    <w:rsid w:val="009A5778"/>
    <w:rsid w:val="009A5CB3"/>
    <w:rsid w:val="009A5CE8"/>
    <w:rsid w:val="009A6335"/>
    <w:rsid w:val="009A6B0E"/>
    <w:rsid w:val="009A7203"/>
    <w:rsid w:val="009A754B"/>
    <w:rsid w:val="009A7B61"/>
    <w:rsid w:val="009A7D89"/>
    <w:rsid w:val="009A7EE2"/>
    <w:rsid w:val="009B04C9"/>
    <w:rsid w:val="009B0552"/>
    <w:rsid w:val="009B0808"/>
    <w:rsid w:val="009B10AC"/>
    <w:rsid w:val="009B1FEF"/>
    <w:rsid w:val="009B200F"/>
    <w:rsid w:val="009B2DCC"/>
    <w:rsid w:val="009B3012"/>
    <w:rsid w:val="009B30D3"/>
    <w:rsid w:val="009B3128"/>
    <w:rsid w:val="009B3930"/>
    <w:rsid w:val="009B4FD6"/>
    <w:rsid w:val="009B57AC"/>
    <w:rsid w:val="009B6845"/>
    <w:rsid w:val="009B6A69"/>
    <w:rsid w:val="009B7215"/>
    <w:rsid w:val="009B7374"/>
    <w:rsid w:val="009B73FE"/>
    <w:rsid w:val="009B7699"/>
    <w:rsid w:val="009C024A"/>
    <w:rsid w:val="009C1D05"/>
    <w:rsid w:val="009C223F"/>
    <w:rsid w:val="009C28D5"/>
    <w:rsid w:val="009C3241"/>
    <w:rsid w:val="009C340E"/>
    <w:rsid w:val="009C3A4E"/>
    <w:rsid w:val="009C4BEC"/>
    <w:rsid w:val="009C4C9E"/>
    <w:rsid w:val="009C4F93"/>
    <w:rsid w:val="009C57D6"/>
    <w:rsid w:val="009C5F52"/>
    <w:rsid w:val="009C7A0D"/>
    <w:rsid w:val="009D07C2"/>
    <w:rsid w:val="009D1D82"/>
    <w:rsid w:val="009D1F06"/>
    <w:rsid w:val="009D2467"/>
    <w:rsid w:val="009D2923"/>
    <w:rsid w:val="009D32E4"/>
    <w:rsid w:val="009D3441"/>
    <w:rsid w:val="009D34FB"/>
    <w:rsid w:val="009D371B"/>
    <w:rsid w:val="009D3D8F"/>
    <w:rsid w:val="009D3EC5"/>
    <w:rsid w:val="009D422E"/>
    <w:rsid w:val="009D4AA4"/>
    <w:rsid w:val="009D5914"/>
    <w:rsid w:val="009D5B0C"/>
    <w:rsid w:val="009D5CA7"/>
    <w:rsid w:val="009D60EE"/>
    <w:rsid w:val="009D6205"/>
    <w:rsid w:val="009D6318"/>
    <w:rsid w:val="009D679C"/>
    <w:rsid w:val="009D6992"/>
    <w:rsid w:val="009D72A5"/>
    <w:rsid w:val="009D76FC"/>
    <w:rsid w:val="009D797D"/>
    <w:rsid w:val="009E0703"/>
    <w:rsid w:val="009E10B9"/>
    <w:rsid w:val="009E1A1A"/>
    <w:rsid w:val="009E1A45"/>
    <w:rsid w:val="009E1C4E"/>
    <w:rsid w:val="009E2269"/>
    <w:rsid w:val="009E22C0"/>
    <w:rsid w:val="009E24F0"/>
    <w:rsid w:val="009E2D71"/>
    <w:rsid w:val="009E321C"/>
    <w:rsid w:val="009E3695"/>
    <w:rsid w:val="009E3B23"/>
    <w:rsid w:val="009E4527"/>
    <w:rsid w:val="009E48F4"/>
    <w:rsid w:val="009E6129"/>
    <w:rsid w:val="009E61C2"/>
    <w:rsid w:val="009E6C27"/>
    <w:rsid w:val="009E6F5F"/>
    <w:rsid w:val="009E7229"/>
    <w:rsid w:val="009E7738"/>
    <w:rsid w:val="009E79DF"/>
    <w:rsid w:val="009F0DA3"/>
    <w:rsid w:val="009F0F56"/>
    <w:rsid w:val="009F1189"/>
    <w:rsid w:val="009F2118"/>
    <w:rsid w:val="009F369E"/>
    <w:rsid w:val="009F374E"/>
    <w:rsid w:val="009F3A96"/>
    <w:rsid w:val="009F3DC5"/>
    <w:rsid w:val="009F5290"/>
    <w:rsid w:val="009F679C"/>
    <w:rsid w:val="009F7DE4"/>
    <w:rsid w:val="00A00C9D"/>
    <w:rsid w:val="00A010B0"/>
    <w:rsid w:val="00A015F0"/>
    <w:rsid w:val="00A01A4C"/>
    <w:rsid w:val="00A02061"/>
    <w:rsid w:val="00A02340"/>
    <w:rsid w:val="00A023D3"/>
    <w:rsid w:val="00A02912"/>
    <w:rsid w:val="00A02ACA"/>
    <w:rsid w:val="00A02B71"/>
    <w:rsid w:val="00A02FE0"/>
    <w:rsid w:val="00A04706"/>
    <w:rsid w:val="00A048AA"/>
    <w:rsid w:val="00A05538"/>
    <w:rsid w:val="00A0560D"/>
    <w:rsid w:val="00A06B2E"/>
    <w:rsid w:val="00A070FC"/>
    <w:rsid w:val="00A07538"/>
    <w:rsid w:val="00A077B8"/>
    <w:rsid w:val="00A07BFF"/>
    <w:rsid w:val="00A07FC4"/>
    <w:rsid w:val="00A108EB"/>
    <w:rsid w:val="00A11806"/>
    <w:rsid w:val="00A11E48"/>
    <w:rsid w:val="00A12222"/>
    <w:rsid w:val="00A123D9"/>
    <w:rsid w:val="00A12460"/>
    <w:rsid w:val="00A129F7"/>
    <w:rsid w:val="00A12BCA"/>
    <w:rsid w:val="00A12CD8"/>
    <w:rsid w:val="00A13B13"/>
    <w:rsid w:val="00A13C41"/>
    <w:rsid w:val="00A1428E"/>
    <w:rsid w:val="00A142E7"/>
    <w:rsid w:val="00A160FE"/>
    <w:rsid w:val="00A163F9"/>
    <w:rsid w:val="00A16809"/>
    <w:rsid w:val="00A16B5D"/>
    <w:rsid w:val="00A16CEC"/>
    <w:rsid w:val="00A173DE"/>
    <w:rsid w:val="00A17B9F"/>
    <w:rsid w:val="00A203C0"/>
    <w:rsid w:val="00A207E9"/>
    <w:rsid w:val="00A20AA0"/>
    <w:rsid w:val="00A20B19"/>
    <w:rsid w:val="00A20BA5"/>
    <w:rsid w:val="00A217FC"/>
    <w:rsid w:val="00A218FE"/>
    <w:rsid w:val="00A22A8C"/>
    <w:rsid w:val="00A2318F"/>
    <w:rsid w:val="00A23790"/>
    <w:rsid w:val="00A238D5"/>
    <w:rsid w:val="00A23AED"/>
    <w:rsid w:val="00A23C0C"/>
    <w:rsid w:val="00A24804"/>
    <w:rsid w:val="00A25723"/>
    <w:rsid w:val="00A25AED"/>
    <w:rsid w:val="00A25D36"/>
    <w:rsid w:val="00A2662C"/>
    <w:rsid w:val="00A26EA2"/>
    <w:rsid w:val="00A27661"/>
    <w:rsid w:val="00A3025C"/>
    <w:rsid w:val="00A30473"/>
    <w:rsid w:val="00A30A86"/>
    <w:rsid w:val="00A31ABE"/>
    <w:rsid w:val="00A31FD8"/>
    <w:rsid w:val="00A32162"/>
    <w:rsid w:val="00A33008"/>
    <w:rsid w:val="00A33B70"/>
    <w:rsid w:val="00A345F4"/>
    <w:rsid w:val="00A34E15"/>
    <w:rsid w:val="00A35B48"/>
    <w:rsid w:val="00A36B09"/>
    <w:rsid w:val="00A36B9F"/>
    <w:rsid w:val="00A3719A"/>
    <w:rsid w:val="00A371F6"/>
    <w:rsid w:val="00A37327"/>
    <w:rsid w:val="00A37AF7"/>
    <w:rsid w:val="00A40077"/>
    <w:rsid w:val="00A403DB"/>
    <w:rsid w:val="00A407FA"/>
    <w:rsid w:val="00A42779"/>
    <w:rsid w:val="00A42BA8"/>
    <w:rsid w:val="00A42C9A"/>
    <w:rsid w:val="00A42CC6"/>
    <w:rsid w:val="00A42E8D"/>
    <w:rsid w:val="00A436E4"/>
    <w:rsid w:val="00A43910"/>
    <w:rsid w:val="00A43912"/>
    <w:rsid w:val="00A43E70"/>
    <w:rsid w:val="00A44780"/>
    <w:rsid w:val="00A448A0"/>
    <w:rsid w:val="00A44F84"/>
    <w:rsid w:val="00A4517F"/>
    <w:rsid w:val="00A45510"/>
    <w:rsid w:val="00A45E0E"/>
    <w:rsid w:val="00A45FBF"/>
    <w:rsid w:val="00A46030"/>
    <w:rsid w:val="00A46243"/>
    <w:rsid w:val="00A464E7"/>
    <w:rsid w:val="00A46E0B"/>
    <w:rsid w:val="00A4796F"/>
    <w:rsid w:val="00A47999"/>
    <w:rsid w:val="00A50295"/>
    <w:rsid w:val="00A5035E"/>
    <w:rsid w:val="00A509C7"/>
    <w:rsid w:val="00A514CE"/>
    <w:rsid w:val="00A530FB"/>
    <w:rsid w:val="00A5376B"/>
    <w:rsid w:val="00A53B9A"/>
    <w:rsid w:val="00A53C5B"/>
    <w:rsid w:val="00A53F32"/>
    <w:rsid w:val="00A54823"/>
    <w:rsid w:val="00A54AF6"/>
    <w:rsid w:val="00A54F8E"/>
    <w:rsid w:val="00A55922"/>
    <w:rsid w:val="00A55B5D"/>
    <w:rsid w:val="00A56177"/>
    <w:rsid w:val="00A566DB"/>
    <w:rsid w:val="00A56A7A"/>
    <w:rsid w:val="00A56C1B"/>
    <w:rsid w:val="00A57688"/>
    <w:rsid w:val="00A57E19"/>
    <w:rsid w:val="00A60033"/>
    <w:rsid w:val="00A61787"/>
    <w:rsid w:val="00A61A78"/>
    <w:rsid w:val="00A61D13"/>
    <w:rsid w:val="00A61DF6"/>
    <w:rsid w:val="00A62739"/>
    <w:rsid w:val="00A62977"/>
    <w:rsid w:val="00A62F63"/>
    <w:rsid w:val="00A63388"/>
    <w:rsid w:val="00A635B3"/>
    <w:rsid w:val="00A63FE8"/>
    <w:rsid w:val="00A63FF7"/>
    <w:rsid w:val="00A64722"/>
    <w:rsid w:val="00A64874"/>
    <w:rsid w:val="00A64944"/>
    <w:rsid w:val="00A64A3A"/>
    <w:rsid w:val="00A64BA7"/>
    <w:rsid w:val="00A64DFF"/>
    <w:rsid w:val="00A6624E"/>
    <w:rsid w:val="00A66B0F"/>
    <w:rsid w:val="00A671D2"/>
    <w:rsid w:val="00A6745F"/>
    <w:rsid w:val="00A6797A"/>
    <w:rsid w:val="00A67CAD"/>
    <w:rsid w:val="00A67E57"/>
    <w:rsid w:val="00A67EF9"/>
    <w:rsid w:val="00A70026"/>
    <w:rsid w:val="00A70099"/>
    <w:rsid w:val="00A700BB"/>
    <w:rsid w:val="00A70582"/>
    <w:rsid w:val="00A70796"/>
    <w:rsid w:val="00A70FA5"/>
    <w:rsid w:val="00A70FD5"/>
    <w:rsid w:val="00A722D9"/>
    <w:rsid w:val="00A72E98"/>
    <w:rsid w:val="00A73313"/>
    <w:rsid w:val="00A73398"/>
    <w:rsid w:val="00A73807"/>
    <w:rsid w:val="00A74D07"/>
    <w:rsid w:val="00A75201"/>
    <w:rsid w:val="00A75DD4"/>
    <w:rsid w:val="00A76262"/>
    <w:rsid w:val="00A76B3E"/>
    <w:rsid w:val="00A7717A"/>
    <w:rsid w:val="00A77F1B"/>
    <w:rsid w:val="00A8131B"/>
    <w:rsid w:val="00A8141C"/>
    <w:rsid w:val="00A8149D"/>
    <w:rsid w:val="00A823EE"/>
    <w:rsid w:val="00A825D2"/>
    <w:rsid w:val="00A82970"/>
    <w:rsid w:val="00A83CDF"/>
    <w:rsid w:val="00A8402C"/>
    <w:rsid w:val="00A84504"/>
    <w:rsid w:val="00A84B96"/>
    <w:rsid w:val="00A859C3"/>
    <w:rsid w:val="00A85CA4"/>
    <w:rsid w:val="00A85F03"/>
    <w:rsid w:val="00A86174"/>
    <w:rsid w:val="00A865E6"/>
    <w:rsid w:val="00A8688B"/>
    <w:rsid w:val="00A869E6"/>
    <w:rsid w:val="00A86A16"/>
    <w:rsid w:val="00A86E93"/>
    <w:rsid w:val="00A86EC8"/>
    <w:rsid w:val="00A870F3"/>
    <w:rsid w:val="00A87131"/>
    <w:rsid w:val="00A87830"/>
    <w:rsid w:val="00A879C3"/>
    <w:rsid w:val="00A87A9B"/>
    <w:rsid w:val="00A87DC0"/>
    <w:rsid w:val="00A87F6E"/>
    <w:rsid w:val="00A9018C"/>
    <w:rsid w:val="00A902AD"/>
    <w:rsid w:val="00A90625"/>
    <w:rsid w:val="00A90F74"/>
    <w:rsid w:val="00A92065"/>
    <w:rsid w:val="00A92750"/>
    <w:rsid w:val="00A935E6"/>
    <w:rsid w:val="00A93644"/>
    <w:rsid w:val="00A945C4"/>
    <w:rsid w:val="00A95248"/>
    <w:rsid w:val="00A958C0"/>
    <w:rsid w:val="00A96167"/>
    <w:rsid w:val="00A97ADA"/>
    <w:rsid w:val="00AA009E"/>
    <w:rsid w:val="00AA0526"/>
    <w:rsid w:val="00AA0583"/>
    <w:rsid w:val="00AA08A0"/>
    <w:rsid w:val="00AA08DF"/>
    <w:rsid w:val="00AA0CA2"/>
    <w:rsid w:val="00AA1815"/>
    <w:rsid w:val="00AA1B87"/>
    <w:rsid w:val="00AA1BE7"/>
    <w:rsid w:val="00AA20C9"/>
    <w:rsid w:val="00AA2267"/>
    <w:rsid w:val="00AA23FB"/>
    <w:rsid w:val="00AA330E"/>
    <w:rsid w:val="00AA3DE2"/>
    <w:rsid w:val="00AA5BF1"/>
    <w:rsid w:val="00AA667F"/>
    <w:rsid w:val="00AA6A54"/>
    <w:rsid w:val="00AA71D9"/>
    <w:rsid w:val="00AA72C3"/>
    <w:rsid w:val="00AA775C"/>
    <w:rsid w:val="00AA7D6E"/>
    <w:rsid w:val="00AB015F"/>
    <w:rsid w:val="00AB0AEB"/>
    <w:rsid w:val="00AB24F8"/>
    <w:rsid w:val="00AB2997"/>
    <w:rsid w:val="00AB34AE"/>
    <w:rsid w:val="00AB3C5A"/>
    <w:rsid w:val="00AB44EF"/>
    <w:rsid w:val="00AB4C7A"/>
    <w:rsid w:val="00AB4C83"/>
    <w:rsid w:val="00AB52FB"/>
    <w:rsid w:val="00AB55E6"/>
    <w:rsid w:val="00AB6453"/>
    <w:rsid w:val="00AB65AB"/>
    <w:rsid w:val="00AB6645"/>
    <w:rsid w:val="00AB7086"/>
    <w:rsid w:val="00AB7872"/>
    <w:rsid w:val="00AB7B55"/>
    <w:rsid w:val="00AB7DD1"/>
    <w:rsid w:val="00AC02C3"/>
    <w:rsid w:val="00AC0866"/>
    <w:rsid w:val="00AC1692"/>
    <w:rsid w:val="00AC1A42"/>
    <w:rsid w:val="00AC2284"/>
    <w:rsid w:val="00AC2677"/>
    <w:rsid w:val="00AC2747"/>
    <w:rsid w:val="00AC2A3A"/>
    <w:rsid w:val="00AC2FE9"/>
    <w:rsid w:val="00AC30C2"/>
    <w:rsid w:val="00AC3771"/>
    <w:rsid w:val="00AC3CC1"/>
    <w:rsid w:val="00AC4862"/>
    <w:rsid w:val="00AC4E05"/>
    <w:rsid w:val="00AC52CA"/>
    <w:rsid w:val="00AC5F93"/>
    <w:rsid w:val="00AC6032"/>
    <w:rsid w:val="00AC6113"/>
    <w:rsid w:val="00AC6151"/>
    <w:rsid w:val="00AC65F2"/>
    <w:rsid w:val="00AC683D"/>
    <w:rsid w:val="00AC703D"/>
    <w:rsid w:val="00AC704F"/>
    <w:rsid w:val="00AC7182"/>
    <w:rsid w:val="00AC76CD"/>
    <w:rsid w:val="00AC77E5"/>
    <w:rsid w:val="00AC7908"/>
    <w:rsid w:val="00AD073C"/>
    <w:rsid w:val="00AD0833"/>
    <w:rsid w:val="00AD0DC4"/>
    <w:rsid w:val="00AD0EC4"/>
    <w:rsid w:val="00AD12E5"/>
    <w:rsid w:val="00AD1A23"/>
    <w:rsid w:val="00AD1DEB"/>
    <w:rsid w:val="00AD1E03"/>
    <w:rsid w:val="00AD1EF8"/>
    <w:rsid w:val="00AD239F"/>
    <w:rsid w:val="00AD24B8"/>
    <w:rsid w:val="00AD28D9"/>
    <w:rsid w:val="00AD2E12"/>
    <w:rsid w:val="00AD2E48"/>
    <w:rsid w:val="00AD3A9E"/>
    <w:rsid w:val="00AD5552"/>
    <w:rsid w:val="00AD57BF"/>
    <w:rsid w:val="00AD58C2"/>
    <w:rsid w:val="00AD6161"/>
    <w:rsid w:val="00AD619D"/>
    <w:rsid w:val="00AD6479"/>
    <w:rsid w:val="00AD6583"/>
    <w:rsid w:val="00AD7168"/>
    <w:rsid w:val="00AD7512"/>
    <w:rsid w:val="00AD7AA7"/>
    <w:rsid w:val="00AE000C"/>
    <w:rsid w:val="00AE01B2"/>
    <w:rsid w:val="00AE09D6"/>
    <w:rsid w:val="00AE0A8B"/>
    <w:rsid w:val="00AE11C6"/>
    <w:rsid w:val="00AE12D8"/>
    <w:rsid w:val="00AE1F55"/>
    <w:rsid w:val="00AE21A6"/>
    <w:rsid w:val="00AE26F2"/>
    <w:rsid w:val="00AE2F4E"/>
    <w:rsid w:val="00AE3291"/>
    <w:rsid w:val="00AE370F"/>
    <w:rsid w:val="00AE393F"/>
    <w:rsid w:val="00AE3D45"/>
    <w:rsid w:val="00AE4907"/>
    <w:rsid w:val="00AE4A45"/>
    <w:rsid w:val="00AE56C5"/>
    <w:rsid w:val="00AE57CD"/>
    <w:rsid w:val="00AE72BB"/>
    <w:rsid w:val="00AE7548"/>
    <w:rsid w:val="00AE7889"/>
    <w:rsid w:val="00AE7D74"/>
    <w:rsid w:val="00AE7E60"/>
    <w:rsid w:val="00AF0F14"/>
    <w:rsid w:val="00AF1949"/>
    <w:rsid w:val="00AF275D"/>
    <w:rsid w:val="00AF284B"/>
    <w:rsid w:val="00AF28E4"/>
    <w:rsid w:val="00AF2EE6"/>
    <w:rsid w:val="00AF2F16"/>
    <w:rsid w:val="00AF310C"/>
    <w:rsid w:val="00AF34E8"/>
    <w:rsid w:val="00AF4264"/>
    <w:rsid w:val="00AF4990"/>
    <w:rsid w:val="00AF5BEA"/>
    <w:rsid w:val="00AF6284"/>
    <w:rsid w:val="00AF6FEE"/>
    <w:rsid w:val="00AF750C"/>
    <w:rsid w:val="00B01843"/>
    <w:rsid w:val="00B01879"/>
    <w:rsid w:val="00B01A80"/>
    <w:rsid w:val="00B03446"/>
    <w:rsid w:val="00B035F8"/>
    <w:rsid w:val="00B0375E"/>
    <w:rsid w:val="00B04EE1"/>
    <w:rsid w:val="00B04EF5"/>
    <w:rsid w:val="00B058B3"/>
    <w:rsid w:val="00B05E38"/>
    <w:rsid w:val="00B07CF3"/>
    <w:rsid w:val="00B07E9B"/>
    <w:rsid w:val="00B10239"/>
    <w:rsid w:val="00B10847"/>
    <w:rsid w:val="00B10D2F"/>
    <w:rsid w:val="00B11657"/>
    <w:rsid w:val="00B1177F"/>
    <w:rsid w:val="00B11FBE"/>
    <w:rsid w:val="00B124B0"/>
    <w:rsid w:val="00B124E2"/>
    <w:rsid w:val="00B12F85"/>
    <w:rsid w:val="00B1393F"/>
    <w:rsid w:val="00B13A0F"/>
    <w:rsid w:val="00B13C98"/>
    <w:rsid w:val="00B13D91"/>
    <w:rsid w:val="00B146B8"/>
    <w:rsid w:val="00B1503D"/>
    <w:rsid w:val="00B15FF1"/>
    <w:rsid w:val="00B17558"/>
    <w:rsid w:val="00B20922"/>
    <w:rsid w:val="00B20D64"/>
    <w:rsid w:val="00B21205"/>
    <w:rsid w:val="00B21FFF"/>
    <w:rsid w:val="00B22DA2"/>
    <w:rsid w:val="00B236F1"/>
    <w:rsid w:val="00B23F12"/>
    <w:rsid w:val="00B23FF6"/>
    <w:rsid w:val="00B24253"/>
    <w:rsid w:val="00B2432F"/>
    <w:rsid w:val="00B2466B"/>
    <w:rsid w:val="00B2536F"/>
    <w:rsid w:val="00B2604A"/>
    <w:rsid w:val="00B2643A"/>
    <w:rsid w:val="00B26915"/>
    <w:rsid w:val="00B26B65"/>
    <w:rsid w:val="00B26BCF"/>
    <w:rsid w:val="00B26DB2"/>
    <w:rsid w:val="00B2762D"/>
    <w:rsid w:val="00B27B81"/>
    <w:rsid w:val="00B3013E"/>
    <w:rsid w:val="00B3033F"/>
    <w:rsid w:val="00B30394"/>
    <w:rsid w:val="00B3207B"/>
    <w:rsid w:val="00B32310"/>
    <w:rsid w:val="00B326E0"/>
    <w:rsid w:val="00B32DD9"/>
    <w:rsid w:val="00B336D1"/>
    <w:rsid w:val="00B33925"/>
    <w:rsid w:val="00B33B40"/>
    <w:rsid w:val="00B33D81"/>
    <w:rsid w:val="00B342AF"/>
    <w:rsid w:val="00B34430"/>
    <w:rsid w:val="00B34920"/>
    <w:rsid w:val="00B34EDE"/>
    <w:rsid w:val="00B352CE"/>
    <w:rsid w:val="00B35770"/>
    <w:rsid w:val="00B35DC2"/>
    <w:rsid w:val="00B35F0A"/>
    <w:rsid w:val="00B36189"/>
    <w:rsid w:val="00B368D7"/>
    <w:rsid w:val="00B36D53"/>
    <w:rsid w:val="00B37087"/>
    <w:rsid w:val="00B3729F"/>
    <w:rsid w:val="00B37D18"/>
    <w:rsid w:val="00B40713"/>
    <w:rsid w:val="00B40C18"/>
    <w:rsid w:val="00B41D76"/>
    <w:rsid w:val="00B41DBE"/>
    <w:rsid w:val="00B42047"/>
    <w:rsid w:val="00B42812"/>
    <w:rsid w:val="00B4290F"/>
    <w:rsid w:val="00B432E3"/>
    <w:rsid w:val="00B43AFB"/>
    <w:rsid w:val="00B444FE"/>
    <w:rsid w:val="00B44978"/>
    <w:rsid w:val="00B451A8"/>
    <w:rsid w:val="00B4555A"/>
    <w:rsid w:val="00B4599F"/>
    <w:rsid w:val="00B459DE"/>
    <w:rsid w:val="00B4636A"/>
    <w:rsid w:val="00B47935"/>
    <w:rsid w:val="00B47936"/>
    <w:rsid w:val="00B501D1"/>
    <w:rsid w:val="00B50CF7"/>
    <w:rsid w:val="00B514D1"/>
    <w:rsid w:val="00B51A4E"/>
    <w:rsid w:val="00B51B5B"/>
    <w:rsid w:val="00B528DD"/>
    <w:rsid w:val="00B52C17"/>
    <w:rsid w:val="00B52FC4"/>
    <w:rsid w:val="00B5555D"/>
    <w:rsid w:val="00B557B9"/>
    <w:rsid w:val="00B55F2D"/>
    <w:rsid w:val="00B56925"/>
    <w:rsid w:val="00B60043"/>
    <w:rsid w:val="00B600AE"/>
    <w:rsid w:val="00B612D4"/>
    <w:rsid w:val="00B61F88"/>
    <w:rsid w:val="00B6299D"/>
    <w:rsid w:val="00B637CA"/>
    <w:rsid w:val="00B63FAA"/>
    <w:rsid w:val="00B646A3"/>
    <w:rsid w:val="00B64848"/>
    <w:rsid w:val="00B65551"/>
    <w:rsid w:val="00B65672"/>
    <w:rsid w:val="00B65AC8"/>
    <w:rsid w:val="00B662BC"/>
    <w:rsid w:val="00B662D9"/>
    <w:rsid w:val="00B66D87"/>
    <w:rsid w:val="00B66E6D"/>
    <w:rsid w:val="00B6700A"/>
    <w:rsid w:val="00B67438"/>
    <w:rsid w:val="00B676BA"/>
    <w:rsid w:val="00B67ACD"/>
    <w:rsid w:val="00B67B77"/>
    <w:rsid w:val="00B70059"/>
    <w:rsid w:val="00B70676"/>
    <w:rsid w:val="00B706D7"/>
    <w:rsid w:val="00B70EFF"/>
    <w:rsid w:val="00B71981"/>
    <w:rsid w:val="00B726EF"/>
    <w:rsid w:val="00B72740"/>
    <w:rsid w:val="00B72FAB"/>
    <w:rsid w:val="00B73310"/>
    <w:rsid w:val="00B73664"/>
    <w:rsid w:val="00B7490A"/>
    <w:rsid w:val="00B74C8C"/>
    <w:rsid w:val="00B75FBA"/>
    <w:rsid w:val="00B76133"/>
    <w:rsid w:val="00B76370"/>
    <w:rsid w:val="00B76786"/>
    <w:rsid w:val="00B7688E"/>
    <w:rsid w:val="00B76D53"/>
    <w:rsid w:val="00B77049"/>
    <w:rsid w:val="00B77160"/>
    <w:rsid w:val="00B77C20"/>
    <w:rsid w:val="00B801B2"/>
    <w:rsid w:val="00B8164F"/>
    <w:rsid w:val="00B81723"/>
    <w:rsid w:val="00B818BD"/>
    <w:rsid w:val="00B82E3C"/>
    <w:rsid w:val="00B838A9"/>
    <w:rsid w:val="00B83C0C"/>
    <w:rsid w:val="00B84803"/>
    <w:rsid w:val="00B84993"/>
    <w:rsid w:val="00B84C05"/>
    <w:rsid w:val="00B84D41"/>
    <w:rsid w:val="00B8548D"/>
    <w:rsid w:val="00B85CCF"/>
    <w:rsid w:val="00B860A5"/>
    <w:rsid w:val="00B862A7"/>
    <w:rsid w:val="00B87287"/>
    <w:rsid w:val="00B87806"/>
    <w:rsid w:val="00B90220"/>
    <w:rsid w:val="00B904E4"/>
    <w:rsid w:val="00B910EA"/>
    <w:rsid w:val="00B91100"/>
    <w:rsid w:val="00B91C0F"/>
    <w:rsid w:val="00B93185"/>
    <w:rsid w:val="00B94257"/>
    <w:rsid w:val="00B9425F"/>
    <w:rsid w:val="00B9482B"/>
    <w:rsid w:val="00B94DF8"/>
    <w:rsid w:val="00B94FD7"/>
    <w:rsid w:val="00B9523A"/>
    <w:rsid w:val="00B95CF3"/>
    <w:rsid w:val="00B96296"/>
    <w:rsid w:val="00B975CB"/>
    <w:rsid w:val="00B977F1"/>
    <w:rsid w:val="00B97CAC"/>
    <w:rsid w:val="00B97DEA"/>
    <w:rsid w:val="00B97E4B"/>
    <w:rsid w:val="00BA05E5"/>
    <w:rsid w:val="00BA065A"/>
    <w:rsid w:val="00BA087B"/>
    <w:rsid w:val="00BA08ED"/>
    <w:rsid w:val="00BA1223"/>
    <w:rsid w:val="00BA1633"/>
    <w:rsid w:val="00BA1D3D"/>
    <w:rsid w:val="00BA261A"/>
    <w:rsid w:val="00BA2AF3"/>
    <w:rsid w:val="00BA2DB8"/>
    <w:rsid w:val="00BA2E25"/>
    <w:rsid w:val="00BA3DA4"/>
    <w:rsid w:val="00BA4015"/>
    <w:rsid w:val="00BA4711"/>
    <w:rsid w:val="00BA4ABE"/>
    <w:rsid w:val="00BA4C47"/>
    <w:rsid w:val="00BA5362"/>
    <w:rsid w:val="00BA549F"/>
    <w:rsid w:val="00BA579C"/>
    <w:rsid w:val="00BA5DCA"/>
    <w:rsid w:val="00BA6DB3"/>
    <w:rsid w:val="00BA6DF6"/>
    <w:rsid w:val="00BA7B54"/>
    <w:rsid w:val="00BA7F1E"/>
    <w:rsid w:val="00BB0155"/>
    <w:rsid w:val="00BB04B2"/>
    <w:rsid w:val="00BB06E8"/>
    <w:rsid w:val="00BB0775"/>
    <w:rsid w:val="00BB08F1"/>
    <w:rsid w:val="00BB0922"/>
    <w:rsid w:val="00BB183E"/>
    <w:rsid w:val="00BB18EA"/>
    <w:rsid w:val="00BB1B19"/>
    <w:rsid w:val="00BB2748"/>
    <w:rsid w:val="00BB2ACE"/>
    <w:rsid w:val="00BB3351"/>
    <w:rsid w:val="00BB345B"/>
    <w:rsid w:val="00BB361C"/>
    <w:rsid w:val="00BB383B"/>
    <w:rsid w:val="00BB41F9"/>
    <w:rsid w:val="00BB44EF"/>
    <w:rsid w:val="00BB4647"/>
    <w:rsid w:val="00BB4A06"/>
    <w:rsid w:val="00BB51CA"/>
    <w:rsid w:val="00BB52B1"/>
    <w:rsid w:val="00BB5B4F"/>
    <w:rsid w:val="00BB60A0"/>
    <w:rsid w:val="00BB60ED"/>
    <w:rsid w:val="00BB62D3"/>
    <w:rsid w:val="00BB6AFB"/>
    <w:rsid w:val="00BB7130"/>
    <w:rsid w:val="00BB742D"/>
    <w:rsid w:val="00BB7CA6"/>
    <w:rsid w:val="00BB7D7C"/>
    <w:rsid w:val="00BC002C"/>
    <w:rsid w:val="00BC0584"/>
    <w:rsid w:val="00BC0B8A"/>
    <w:rsid w:val="00BC10E1"/>
    <w:rsid w:val="00BC1444"/>
    <w:rsid w:val="00BC2FB3"/>
    <w:rsid w:val="00BC320F"/>
    <w:rsid w:val="00BC34C6"/>
    <w:rsid w:val="00BC45E9"/>
    <w:rsid w:val="00BC54B0"/>
    <w:rsid w:val="00BC60C7"/>
    <w:rsid w:val="00BC6EF0"/>
    <w:rsid w:val="00BC6EF2"/>
    <w:rsid w:val="00BC71DC"/>
    <w:rsid w:val="00BC72B4"/>
    <w:rsid w:val="00BD0069"/>
    <w:rsid w:val="00BD0667"/>
    <w:rsid w:val="00BD109E"/>
    <w:rsid w:val="00BD18C6"/>
    <w:rsid w:val="00BD1F1C"/>
    <w:rsid w:val="00BD20B3"/>
    <w:rsid w:val="00BD2EF6"/>
    <w:rsid w:val="00BD31B6"/>
    <w:rsid w:val="00BD33DA"/>
    <w:rsid w:val="00BD3658"/>
    <w:rsid w:val="00BD46F7"/>
    <w:rsid w:val="00BD568D"/>
    <w:rsid w:val="00BD569F"/>
    <w:rsid w:val="00BD56FF"/>
    <w:rsid w:val="00BD63CF"/>
    <w:rsid w:val="00BD6B7A"/>
    <w:rsid w:val="00BD6DEC"/>
    <w:rsid w:val="00BD749B"/>
    <w:rsid w:val="00BD770B"/>
    <w:rsid w:val="00BD7896"/>
    <w:rsid w:val="00BD7C08"/>
    <w:rsid w:val="00BE0308"/>
    <w:rsid w:val="00BE0E43"/>
    <w:rsid w:val="00BE1611"/>
    <w:rsid w:val="00BE1B25"/>
    <w:rsid w:val="00BE1B5A"/>
    <w:rsid w:val="00BE1DCF"/>
    <w:rsid w:val="00BE1F23"/>
    <w:rsid w:val="00BE2DD2"/>
    <w:rsid w:val="00BE3B3F"/>
    <w:rsid w:val="00BE3F9A"/>
    <w:rsid w:val="00BE42ED"/>
    <w:rsid w:val="00BE484E"/>
    <w:rsid w:val="00BE4E61"/>
    <w:rsid w:val="00BE50B1"/>
    <w:rsid w:val="00BE582D"/>
    <w:rsid w:val="00BE5A86"/>
    <w:rsid w:val="00BE5ED4"/>
    <w:rsid w:val="00BE5F42"/>
    <w:rsid w:val="00BE67E9"/>
    <w:rsid w:val="00BE6DA0"/>
    <w:rsid w:val="00BE7136"/>
    <w:rsid w:val="00BE73F5"/>
    <w:rsid w:val="00BE7D7D"/>
    <w:rsid w:val="00BF03A7"/>
    <w:rsid w:val="00BF0F43"/>
    <w:rsid w:val="00BF22C6"/>
    <w:rsid w:val="00BF2739"/>
    <w:rsid w:val="00BF2925"/>
    <w:rsid w:val="00BF2961"/>
    <w:rsid w:val="00BF29A0"/>
    <w:rsid w:val="00BF29AF"/>
    <w:rsid w:val="00BF2B59"/>
    <w:rsid w:val="00BF2F33"/>
    <w:rsid w:val="00BF3049"/>
    <w:rsid w:val="00BF3971"/>
    <w:rsid w:val="00BF5A01"/>
    <w:rsid w:val="00BF5CD2"/>
    <w:rsid w:val="00BF6D91"/>
    <w:rsid w:val="00BF6ED6"/>
    <w:rsid w:val="00BF720C"/>
    <w:rsid w:val="00BF7315"/>
    <w:rsid w:val="00BF743F"/>
    <w:rsid w:val="00BF7894"/>
    <w:rsid w:val="00BF7C51"/>
    <w:rsid w:val="00BF7C89"/>
    <w:rsid w:val="00C0085B"/>
    <w:rsid w:val="00C00D06"/>
    <w:rsid w:val="00C00F54"/>
    <w:rsid w:val="00C02E33"/>
    <w:rsid w:val="00C0312C"/>
    <w:rsid w:val="00C05026"/>
    <w:rsid w:val="00C05344"/>
    <w:rsid w:val="00C05C2A"/>
    <w:rsid w:val="00C0641D"/>
    <w:rsid w:val="00C06522"/>
    <w:rsid w:val="00C0690F"/>
    <w:rsid w:val="00C06A2F"/>
    <w:rsid w:val="00C071BF"/>
    <w:rsid w:val="00C07E1A"/>
    <w:rsid w:val="00C10DB6"/>
    <w:rsid w:val="00C10E76"/>
    <w:rsid w:val="00C112B9"/>
    <w:rsid w:val="00C11750"/>
    <w:rsid w:val="00C11D53"/>
    <w:rsid w:val="00C11E2E"/>
    <w:rsid w:val="00C11E35"/>
    <w:rsid w:val="00C11ED6"/>
    <w:rsid w:val="00C12070"/>
    <w:rsid w:val="00C12359"/>
    <w:rsid w:val="00C124D1"/>
    <w:rsid w:val="00C1337D"/>
    <w:rsid w:val="00C14B1B"/>
    <w:rsid w:val="00C15043"/>
    <w:rsid w:val="00C1522B"/>
    <w:rsid w:val="00C15E49"/>
    <w:rsid w:val="00C16378"/>
    <w:rsid w:val="00C16A25"/>
    <w:rsid w:val="00C172CF"/>
    <w:rsid w:val="00C17EEF"/>
    <w:rsid w:val="00C220BC"/>
    <w:rsid w:val="00C22755"/>
    <w:rsid w:val="00C228AB"/>
    <w:rsid w:val="00C22D70"/>
    <w:rsid w:val="00C23291"/>
    <w:rsid w:val="00C24015"/>
    <w:rsid w:val="00C24560"/>
    <w:rsid w:val="00C245FE"/>
    <w:rsid w:val="00C24B20"/>
    <w:rsid w:val="00C254A8"/>
    <w:rsid w:val="00C25E64"/>
    <w:rsid w:val="00C26AAF"/>
    <w:rsid w:val="00C277F2"/>
    <w:rsid w:val="00C3003C"/>
    <w:rsid w:val="00C30724"/>
    <w:rsid w:val="00C307F1"/>
    <w:rsid w:val="00C311AC"/>
    <w:rsid w:val="00C31969"/>
    <w:rsid w:val="00C33524"/>
    <w:rsid w:val="00C336CB"/>
    <w:rsid w:val="00C34059"/>
    <w:rsid w:val="00C34B83"/>
    <w:rsid w:val="00C34D5D"/>
    <w:rsid w:val="00C35545"/>
    <w:rsid w:val="00C355A5"/>
    <w:rsid w:val="00C35784"/>
    <w:rsid w:val="00C35DD8"/>
    <w:rsid w:val="00C36282"/>
    <w:rsid w:val="00C37283"/>
    <w:rsid w:val="00C37508"/>
    <w:rsid w:val="00C3757E"/>
    <w:rsid w:val="00C3764B"/>
    <w:rsid w:val="00C37EE7"/>
    <w:rsid w:val="00C40F5E"/>
    <w:rsid w:val="00C414DE"/>
    <w:rsid w:val="00C41A48"/>
    <w:rsid w:val="00C41D1E"/>
    <w:rsid w:val="00C41E78"/>
    <w:rsid w:val="00C42368"/>
    <w:rsid w:val="00C425AB"/>
    <w:rsid w:val="00C4270A"/>
    <w:rsid w:val="00C42C19"/>
    <w:rsid w:val="00C42C2D"/>
    <w:rsid w:val="00C42E70"/>
    <w:rsid w:val="00C42F00"/>
    <w:rsid w:val="00C43E1C"/>
    <w:rsid w:val="00C4528B"/>
    <w:rsid w:val="00C458FC"/>
    <w:rsid w:val="00C45C92"/>
    <w:rsid w:val="00C466B3"/>
    <w:rsid w:val="00C46786"/>
    <w:rsid w:val="00C46C8C"/>
    <w:rsid w:val="00C46CBD"/>
    <w:rsid w:val="00C472C8"/>
    <w:rsid w:val="00C47938"/>
    <w:rsid w:val="00C47D3C"/>
    <w:rsid w:val="00C5018B"/>
    <w:rsid w:val="00C5048B"/>
    <w:rsid w:val="00C50578"/>
    <w:rsid w:val="00C5093B"/>
    <w:rsid w:val="00C50A59"/>
    <w:rsid w:val="00C50B2C"/>
    <w:rsid w:val="00C50B64"/>
    <w:rsid w:val="00C51348"/>
    <w:rsid w:val="00C52624"/>
    <w:rsid w:val="00C527C6"/>
    <w:rsid w:val="00C52FBA"/>
    <w:rsid w:val="00C53E61"/>
    <w:rsid w:val="00C54C0E"/>
    <w:rsid w:val="00C55E8F"/>
    <w:rsid w:val="00C56116"/>
    <w:rsid w:val="00C56520"/>
    <w:rsid w:val="00C575A2"/>
    <w:rsid w:val="00C57C80"/>
    <w:rsid w:val="00C57D3C"/>
    <w:rsid w:val="00C57E59"/>
    <w:rsid w:val="00C60AF4"/>
    <w:rsid w:val="00C60DCF"/>
    <w:rsid w:val="00C616A1"/>
    <w:rsid w:val="00C61929"/>
    <w:rsid w:val="00C61D9C"/>
    <w:rsid w:val="00C622BB"/>
    <w:rsid w:val="00C622BD"/>
    <w:rsid w:val="00C629DF"/>
    <w:rsid w:val="00C62A97"/>
    <w:rsid w:val="00C636AD"/>
    <w:rsid w:val="00C6432E"/>
    <w:rsid w:val="00C64364"/>
    <w:rsid w:val="00C645D0"/>
    <w:rsid w:val="00C645D9"/>
    <w:rsid w:val="00C64674"/>
    <w:rsid w:val="00C6471E"/>
    <w:rsid w:val="00C64CE7"/>
    <w:rsid w:val="00C64F12"/>
    <w:rsid w:val="00C656E7"/>
    <w:rsid w:val="00C65D33"/>
    <w:rsid w:val="00C66D01"/>
    <w:rsid w:val="00C67C88"/>
    <w:rsid w:val="00C71BC7"/>
    <w:rsid w:val="00C71BFD"/>
    <w:rsid w:val="00C72F37"/>
    <w:rsid w:val="00C73473"/>
    <w:rsid w:val="00C735BF"/>
    <w:rsid w:val="00C73B10"/>
    <w:rsid w:val="00C73EE8"/>
    <w:rsid w:val="00C742E6"/>
    <w:rsid w:val="00C7462C"/>
    <w:rsid w:val="00C747FD"/>
    <w:rsid w:val="00C74DFB"/>
    <w:rsid w:val="00C75150"/>
    <w:rsid w:val="00C7531F"/>
    <w:rsid w:val="00C7730E"/>
    <w:rsid w:val="00C7747B"/>
    <w:rsid w:val="00C8063B"/>
    <w:rsid w:val="00C8193D"/>
    <w:rsid w:val="00C82322"/>
    <w:rsid w:val="00C823C0"/>
    <w:rsid w:val="00C8273A"/>
    <w:rsid w:val="00C828BF"/>
    <w:rsid w:val="00C83426"/>
    <w:rsid w:val="00C83827"/>
    <w:rsid w:val="00C83901"/>
    <w:rsid w:val="00C83AA5"/>
    <w:rsid w:val="00C8435B"/>
    <w:rsid w:val="00C847F0"/>
    <w:rsid w:val="00C8499F"/>
    <w:rsid w:val="00C8547F"/>
    <w:rsid w:val="00C8683A"/>
    <w:rsid w:val="00C869FD"/>
    <w:rsid w:val="00C87261"/>
    <w:rsid w:val="00C8798C"/>
    <w:rsid w:val="00C87D59"/>
    <w:rsid w:val="00C905C9"/>
    <w:rsid w:val="00C906A6"/>
    <w:rsid w:val="00C90FFF"/>
    <w:rsid w:val="00C9151F"/>
    <w:rsid w:val="00C91ADC"/>
    <w:rsid w:val="00C91CFA"/>
    <w:rsid w:val="00C92190"/>
    <w:rsid w:val="00C925E4"/>
    <w:rsid w:val="00C92A94"/>
    <w:rsid w:val="00C92EE0"/>
    <w:rsid w:val="00C936ED"/>
    <w:rsid w:val="00C939F3"/>
    <w:rsid w:val="00C93D46"/>
    <w:rsid w:val="00C940BC"/>
    <w:rsid w:val="00C94728"/>
    <w:rsid w:val="00C9500A"/>
    <w:rsid w:val="00C95836"/>
    <w:rsid w:val="00C95D7F"/>
    <w:rsid w:val="00C978A4"/>
    <w:rsid w:val="00C97F4E"/>
    <w:rsid w:val="00CA0B01"/>
    <w:rsid w:val="00CA0CD9"/>
    <w:rsid w:val="00CA1E91"/>
    <w:rsid w:val="00CA22DE"/>
    <w:rsid w:val="00CA341C"/>
    <w:rsid w:val="00CA3EEA"/>
    <w:rsid w:val="00CA4B32"/>
    <w:rsid w:val="00CA4E29"/>
    <w:rsid w:val="00CA5141"/>
    <w:rsid w:val="00CA5764"/>
    <w:rsid w:val="00CA5994"/>
    <w:rsid w:val="00CA6A6F"/>
    <w:rsid w:val="00CA7039"/>
    <w:rsid w:val="00CA71CD"/>
    <w:rsid w:val="00CA721B"/>
    <w:rsid w:val="00CA73BB"/>
    <w:rsid w:val="00CB0C45"/>
    <w:rsid w:val="00CB0C98"/>
    <w:rsid w:val="00CB0D8A"/>
    <w:rsid w:val="00CB1262"/>
    <w:rsid w:val="00CB1421"/>
    <w:rsid w:val="00CB1F1A"/>
    <w:rsid w:val="00CB28AB"/>
    <w:rsid w:val="00CB2D14"/>
    <w:rsid w:val="00CB349B"/>
    <w:rsid w:val="00CB365C"/>
    <w:rsid w:val="00CB368D"/>
    <w:rsid w:val="00CB54C7"/>
    <w:rsid w:val="00CB58CD"/>
    <w:rsid w:val="00CB6616"/>
    <w:rsid w:val="00CB68F7"/>
    <w:rsid w:val="00CB6DED"/>
    <w:rsid w:val="00CB70BF"/>
    <w:rsid w:val="00CB727B"/>
    <w:rsid w:val="00CB7D58"/>
    <w:rsid w:val="00CC0C23"/>
    <w:rsid w:val="00CC0D11"/>
    <w:rsid w:val="00CC0E66"/>
    <w:rsid w:val="00CC1C74"/>
    <w:rsid w:val="00CC1EAA"/>
    <w:rsid w:val="00CC28A7"/>
    <w:rsid w:val="00CC304A"/>
    <w:rsid w:val="00CC3446"/>
    <w:rsid w:val="00CC407D"/>
    <w:rsid w:val="00CC40FB"/>
    <w:rsid w:val="00CC4CD7"/>
    <w:rsid w:val="00CC4FE3"/>
    <w:rsid w:val="00CC553F"/>
    <w:rsid w:val="00CC5B8F"/>
    <w:rsid w:val="00CC5E98"/>
    <w:rsid w:val="00CC69E2"/>
    <w:rsid w:val="00CD12C6"/>
    <w:rsid w:val="00CD18B2"/>
    <w:rsid w:val="00CD1903"/>
    <w:rsid w:val="00CD1CD5"/>
    <w:rsid w:val="00CD1CD6"/>
    <w:rsid w:val="00CD2249"/>
    <w:rsid w:val="00CD2CE3"/>
    <w:rsid w:val="00CD2D87"/>
    <w:rsid w:val="00CD3570"/>
    <w:rsid w:val="00CD36DE"/>
    <w:rsid w:val="00CD37BD"/>
    <w:rsid w:val="00CD3880"/>
    <w:rsid w:val="00CD3A65"/>
    <w:rsid w:val="00CD4BD6"/>
    <w:rsid w:val="00CD4BFE"/>
    <w:rsid w:val="00CD4FF5"/>
    <w:rsid w:val="00CD574C"/>
    <w:rsid w:val="00CD5B54"/>
    <w:rsid w:val="00CD6FF2"/>
    <w:rsid w:val="00CD773E"/>
    <w:rsid w:val="00CE0939"/>
    <w:rsid w:val="00CE0CCA"/>
    <w:rsid w:val="00CE1317"/>
    <w:rsid w:val="00CE1E1F"/>
    <w:rsid w:val="00CE1E6E"/>
    <w:rsid w:val="00CE2252"/>
    <w:rsid w:val="00CE2371"/>
    <w:rsid w:val="00CE24A7"/>
    <w:rsid w:val="00CE37E7"/>
    <w:rsid w:val="00CE3A6B"/>
    <w:rsid w:val="00CE41DA"/>
    <w:rsid w:val="00CE50EB"/>
    <w:rsid w:val="00CE5FA7"/>
    <w:rsid w:val="00CE6A9F"/>
    <w:rsid w:val="00CE7ACB"/>
    <w:rsid w:val="00CE7F99"/>
    <w:rsid w:val="00CF055A"/>
    <w:rsid w:val="00CF05A7"/>
    <w:rsid w:val="00CF05D2"/>
    <w:rsid w:val="00CF1D53"/>
    <w:rsid w:val="00CF2686"/>
    <w:rsid w:val="00CF3E21"/>
    <w:rsid w:val="00CF4029"/>
    <w:rsid w:val="00CF414B"/>
    <w:rsid w:val="00CF62D7"/>
    <w:rsid w:val="00CF6701"/>
    <w:rsid w:val="00CF697D"/>
    <w:rsid w:val="00CF6E5E"/>
    <w:rsid w:val="00CF71DF"/>
    <w:rsid w:val="00CF73AA"/>
    <w:rsid w:val="00CF7423"/>
    <w:rsid w:val="00CF7AAD"/>
    <w:rsid w:val="00D006CB"/>
    <w:rsid w:val="00D00920"/>
    <w:rsid w:val="00D00D0D"/>
    <w:rsid w:val="00D01CB0"/>
    <w:rsid w:val="00D01D78"/>
    <w:rsid w:val="00D02186"/>
    <w:rsid w:val="00D021DF"/>
    <w:rsid w:val="00D02D81"/>
    <w:rsid w:val="00D03061"/>
    <w:rsid w:val="00D0332E"/>
    <w:rsid w:val="00D03FE1"/>
    <w:rsid w:val="00D040FB"/>
    <w:rsid w:val="00D04113"/>
    <w:rsid w:val="00D046B4"/>
    <w:rsid w:val="00D0489E"/>
    <w:rsid w:val="00D049F7"/>
    <w:rsid w:val="00D05AD3"/>
    <w:rsid w:val="00D06263"/>
    <w:rsid w:val="00D0794B"/>
    <w:rsid w:val="00D07AFF"/>
    <w:rsid w:val="00D10179"/>
    <w:rsid w:val="00D106F6"/>
    <w:rsid w:val="00D10AD5"/>
    <w:rsid w:val="00D10B9E"/>
    <w:rsid w:val="00D120E3"/>
    <w:rsid w:val="00D1404D"/>
    <w:rsid w:val="00D1435B"/>
    <w:rsid w:val="00D14624"/>
    <w:rsid w:val="00D14D94"/>
    <w:rsid w:val="00D152B6"/>
    <w:rsid w:val="00D153CB"/>
    <w:rsid w:val="00D1564B"/>
    <w:rsid w:val="00D15746"/>
    <w:rsid w:val="00D15FF8"/>
    <w:rsid w:val="00D16D5C"/>
    <w:rsid w:val="00D1700F"/>
    <w:rsid w:val="00D174A8"/>
    <w:rsid w:val="00D175F6"/>
    <w:rsid w:val="00D17668"/>
    <w:rsid w:val="00D176CC"/>
    <w:rsid w:val="00D203E1"/>
    <w:rsid w:val="00D20AB5"/>
    <w:rsid w:val="00D20D3B"/>
    <w:rsid w:val="00D214C5"/>
    <w:rsid w:val="00D215C2"/>
    <w:rsid w:val="00D2178B"/>
    <w:rsid w:val="00D21EE7"/>
    <w:rsid w:val="00D21F34"/>
    <w:rsid w:val="00D221F4"/>
    <w:rsid w:val="00D22E41"/>
    <w:rsid w:val="00D2328D"/>
    <w:rsid w:val="00D23343"/>
    <w:rsid w:val="00D233D6"/>
    <w:rsid w:val="00D25E19"/>
    <w:rsid w:val="00D26773"/>
    <w:rsid w:val="00D26C66"/>
    <w:rsid w:val="00D27282"/>
    <w:rsid w:val="00D27D2E"/>
    <w:rsid w:val="00D30330"/>
    <w:rsid w:val="00D31EC6"/>
    <w:rsid w:val="00D3288D"/>
    <w:rsid w:val="00D32C73"/>
    <w:rsid w:val="00D33110"/>
    <w:rsid w:val="00D33A8C"/>
    <w:rsid w:val="00D33B51"/>
    <w:rsid w:val="00D3462B"/>
    <w:rsid w:val="00D34D99"/>
    <w:rsid w:val="00D357EA"/>
    <w:rsid w:val="00D35BBD"/>
    <w:rsid w:val="00D36177"/>
    <w:rsid w:val="00D3640C"/>
    <w:rsid w:val="00D36886"/>
    <w:rsid w:val="00D4076A"/>
    <w:rsid w:val="00D40D13"/>
    <w:rsid w:val="00D40FE0"/>
    <w:rsid w:val="00D41350"/>
    <w:rsid w:val="00D417BD"/>
    <w:rsid w:val="00D42564"/>
    <w:rsid w:val="00D42790"/>
    <w:rsid w:val="00D42A0C"/>
    <w:rsid w:val="00D42F47"/>
    <w:rsid w:val="00D436DF"/>
    <w:rsid w:val="00D43E12"/>
    <w:rsid w:val="00D43E36"/>
    <w:rsid w:val="00D43EB0"/>
    <w:rsid w:val="00D4417D"/>
    <w:rsid w:val="00D442B5"/>
    <w:rsid w:val="00D44394"/>
    <w:rsid w:val="00D44B28"/>
    <w:rsid w:val="00D45537"/>
    <w:rsid w:val="00D47035"/>
    <w:rsid w:val="00D47A06"/>
    <w:rsid w:val="00D50298"/>
    <w:rsid w:val="00D50B6C"/>
    <w:rsid w:val="00D51219"/>
    <w:rsid w:val="00D51298"/>
    <w:rsid w:val="00D51504"/>
    <w:rsid w:val="00D51956"/>
    <w:rsid w:val="00D51997"/>
    <w:rsid w:val="00D51F2F"/>
    <w:rsid w:val="00D520B0"/>
    <w:rsid w:val="00D52149"/>
    <w:rsid w:val="00D52691"/>
    <w:rsid w:val="00D529AC"/>
    <w:rsid w:val="00D52EDF"/>
    <w:rsid w:val="00D52FDE"/>
    <w:rsid w:val="00D5362C"/>
    <w:rsid w:val="00D5394B"/>
    <w:rsid w:val="00D5397B"/>
    <w:rsid w:val="00D5444D"/>
    <w:rsid w:val="00D5467D"/>
    <w:rsid w:val="00D548C7"/>
    <w:rsid w:val="00D557E1"/>
    <w:rsid w:val="00D5590D"/>
    <w:rsid w:val="00D55D1F"/>
    <w:rsid w:val="00D55E3B"/>
    <w:rsid w:val="00D55FE0"/>
    <w:rsid w:val="00D56737"/>
    <w:rsid w:val="00D567D6"/>
    <w:rsid w:val="00D56AF6"/>
    <w:rsid w:val="00D56DB9"/>
    <w:rsid w:val="00D56F42"/>
    <w:rsid w:val="00D5710C"/>
    <w:rsid w:val="00D61966"/>
    <w:rsid w:val="00D61CA3"/>
    <w:rsid w:val="00D62009"/>
    <w:rsid w:val="00D629F6"/>
    <w:rsid w:val="00D62D3F"/>
    <w:rsid w:val="00D62E11"/>
    <w:rsid w:val="00D6322C"/>
    <w:rsid w:val="00D63558"/>
    <w:rsid w:val="00D639AA"/>
    <w:rsid w:val="00D63A08"/>
    <w:rsid w:val="00D63C3B"/>
    <w:rsid w:val="00D63D6F"/>
    <w:rsid w:val="00D65FF9"/>
    <w:rsid w:val="00D666ED"/>
    <w:rsid w:val="00D66930"/>
    <w:rsid w:val="00D67422"/>
    <w:rsid w:val="00D675C4"/>
    <w:rsid w:val="00D67A38"/>
    <w:rsid w:val="00D700EB"/>
    <w:rsid w:val="00D7011B"/>
    <w:rsid w:val="00D7154E"/>
    <w:rsid w:val="00D716B4"/>
    <w:rsid w:val="00D71AE4"/>
    <w:rsid w:val="00D71B20"/>
    <w:rsid w:val="00D71D5B"/>
    <w:rsid w:val="00D72331"/>
    <w:rsid w:val="00D7255B"/>
    <w:rsid w:val="00D72CC7"/>
    <w:rsid w:val="00D7308C"/>
    <w:rsid w:val="00D733D2"/>
    <w:rsid w:val="00D734DD"/>
    <w:rsid w:val="00D736B3"/>
    <w:rsid w:val="00D73D07"/>
    <w:rsid w:val="00D74746"/>
    <w:rsid w:val="00D74D52"/>
    <w:rsid w:val="00D74E14"/>
    <w:rsid w:val="00D74F09"/>
    <w:rsid w:val="00D756CC"/>
    <w:rsid w:val="00D7570F"/>
    <w:rsid w:val="00D7593F"/>
    <w:rsid w:val="00D75987"/>
    <w:rsid w:val="00D75A7C"/>
    <w:rsid w:val="00D75F63"/>
    <w:rsid w:val="00D75FEA"/>
    <w:rsid w:val="00D760C2"/>
    <w:rsid w:val="00D76B20"/>
    <w:rsid w:val="00D7708C"/>
    <w:rsid w:val="00D77522"/>
    <w:rsid w:val="00D7785D"/>
    <w:rsid w:val="00D7786A"/>
    <w:rsid w:val="00D80262"/>
    <w:rsid w:val="00D803A5"/>
    <w:rsid w:val="00D807BA"/>
    <w:rsid w:val="00D80A1F"/>
    <w:rsid w:val="00D80A38"/>
    <w:rsid w:val="00D8103B"/>
    <w:rsid w:val="00D81358"/>
    <w:rsid w:val="00D813B9"/>
    <w:rsid w:val="00D81A8F"/>
    <w:rsid w:val="00D81CEC"/>
    <w:rsid w:val="00D82333"/>
    <w:rsid w:val="00D82C82"/>
    <w:rsid w:val="00D83504"/>
    <w:rsid w:val="00D837C4"/>
    <w:rsid w:val="00D8384E"/>
    <w:rsid w:val="00D83DA2"/>
    <w:rsid w:val="00D83F5D"/>
    <w:rsid w:val="00D841E7"/>
    <w:rsid w:val="00D84AE2"/>
    <w:rsid w:val="00D8554A"/>
    <w:rsid w:val="00D85D69"/>
    <w:rsid w:val="00D85E72"/>
    <w:rsid w:val="00D85E8E"/>
    <w:rsid w:val="00D8643D"/>
    <w:rsid w:val="00D865EA"/>
    <w:rsid w:val="00D901A1"/>
    <w:rsid w:val="00D90261"/>
    <w:rsid w:val="00D90515"/>
    <w:rsid w:val="00D91113"/>
    <w:rsid w:val="00D91240"/>
    <w:rsid w:val="00D91670"/>
    <w:rsid w:val="00D918B3"/>
    <w:rsid w:val="00D91FBE"/>
    <w:rsid w:val="00D926E3"/>
    <w:rsid w:val="00D934CA"/>
    <w:rsid w:val="00D949D8"/>
    <w:rsid w:val="00D94D1B"/>
    <w:rsid w:val="00D94E65"/>
    <w:rsid w:val="00D95078"/>
    <w:rsid w:val="00D9548A"/>
    <w:rsid w:val="00D95A91"/>
    <w:rsid w:val="00D964D2"/>
    <w:rsid w:val="00D970B6"/>
    <w:rsid w:val="00D97530"/>
    <w:rsid w:val="00D975A7"/>
    <w:rsid w:val="00D9783F"/>
    <w:rsid w:val="00D97B04"/>
    <w:rsid w:val="00D97BC4"/>
    <w:rsid w:val="00DA1B87"/>
    <w:rsid w:val="00DA1EFA"/>
    <w:rsid w:val="00DA26B0"/>
    <w:rsid w:val="00DA31AD"/>
    <w:rsid w:val="00DA4213"/>
    <w:rsid w:val="00DA4258"/>
    <w:rsid w:val="00DA45EA"/>
    <w:rsid w:val="00DA49A6"/>
    <w:rsid w:val="00DA6584"/>
    <w:rsid w:val="00DA6670"/>
    <w:rsid w:val="00DA6E65"/>
    <w:rsid w:val="00DA7CC2"/>
    <w:rsid w:val="00DB095A"/>
    <w:rsid w:val="00DB0E7C"/>
    <w:rsid w:val="00DB1960"/>
    <w:rsid w:val="00DB1B86"/>
    <w:rsid w:val="00DB29A4"/>
    <w:rsid w:val="00DB3B6D"/>
    <w:rsid w:val="00DB45BD"/>
    <w:rsid w:val="00DB4B57"/>
    <w:rsid w:val="00DB50FA"/>
    <w:rsid w:val="00DB5385"/>
    <w:rsid w:val="00DB595E"/>
    <w:rsid w:val="00DB6C5F"/>
    <w:rsid w:val="00DB79ED"/>
    <w:rsid w:val="00DC1AFC"/>
    <w:rsid w:val="00DC2447"/>
    <w:rsid w:val="00DC2864"/>
    <w:rsid w:val="00DC2BE6"/>
    <w:rsid w:val="00DC4029"/>
    <w:rsid w:val="00DC5459"/>
    <w:rsid w:val="00DC598B"/>
    <w:rsid w:val="00DC6B0C"/>
    <w:rsid w:val="00DC6E3B"/>
    <w:rsid w:val="00DC6E90"/>
    <w:rsid w:val="00DC7132"/>
    <w:rsid w:val="00DD11A7"/>
    <w:rsid w:val="00DD11C2"/>
    <w:rsid w:val="00DD143F"/>
    <w:rsid w:val="00DD1734"/>
    <w:rsid w:val="00DD1B1E"/>
    <w:rsid w:val="00DD231E"/>
    <w:rsid w:val="00DD2364"/>
    <w:rsid w:val="00DD2831"/>
    <w:rsid w:val="00DD2BAA"/>
    <w:rsid w:val="00DD33F1"/>
    <w:rsid w:val="00DD34B3"/>
    <w:rsid w:val="00DD3FF9"/>
    <w:rsid w:val="00DD4A6F"/>
    <w:rsid w:val="00DD59CB"/>
    <w:rsid w:val="00DD5A16"/>
    <w:rsid w:val="00DD5B54"/>
    <w:rsid w:val="00DD5BE8"/>
    <w:rsid w:val="00DD64BC"/>
    <w:rsid w:val="00DD6725"/>
    <w:rsid w:val="00DD734F"/>
    <w:rsid w:val="00DD751C"/>
    <w:rsid w:val="00DD7736"/>
    <w:rsid w:val="00DD7785"/>
    <w:rsid w:val="00DD7DCD"/>
    <w:rsid w:val="00DE0323"/>
    <w:rsid w:val="00DE0476"/>
    <w:rsid w:val="00DE055D"/>
    <w:rsid w:val="00DE06BB"/>
    <w:rsid w:val="00DE0C50"/>
    <w:rsid w:val="00DE0DA5"/>
    <w:rsid w:val="00DE1178"/>
    <w:rsid w:val="00DE1997"/>
    <w:rsid w:val="00DE3020"/>
    <w:rsid w:val="00DE32C1"/>
    <w:rsid w:val="00DE37E8"/>
    <w:rsid w:val="00DE4301"/>
    <w:rsid w:val="00DE4DCE"/>
    <w:rsid w:val="00DE4E58"/>
    <w:rsid w:val="00DE5A6F"/>
    <w:rsid w:val="00DE6553"/>
    <w:rsid w:val="00DE68E7"/>
    <w:rsid w:val="00DE6B72"/>
    <w:rsid w:val="00DE6D20"/>
    <w:rsid w:val="00DE7D20"/>
    <w:rsid w:val="00DF07AB"/>
    <w:rsid w:val="00DF191B"/>
    <w:rsid w:val="00DF1F5E"/>
    <w:rsid w:val="00DF297C"/>
    <w:rsid w:val="00DF2A81"/>
    <w:rsid w:val="00DF2FD1"/>
    <w:rsid w:val="00DF498A"/>
    <w:rsid w:val="00DF4D56"/>
    <w:rsid w:val="00DF4EB4"/>
    <w:rsid w:val="00DF54F6"/>
    <w:rsid w:val="00DF55B3"/>
    <w:rsid w:val="00DF598C"/>
    <w:rsid w:val="00DF5A06"/>
    <w:rsid w:val="00DF5EE0"/>
    <w:rsid w:val="00DF5EFF"/>
    <w:rsid w:val="00DF642C"/>
    <w:rsid w:val="00DF6522"/>
    <w:rsid w:val="00DF7664"/>
    <w:rsid w:val="00DF76FF"/>
    <w:rsid w:val="00E0039C"/>
    <w:rsid w:val="00E01012"/>
    <w:rsid w:val="00E016E2"/>
    <w:rsid w:val="00E01706"/>
    <w:rsid w:val="00E01B2C"/>
    <w:rsid w:val="00E01BCF"/>
    <w:rsid w:val="00E02A1C"/>
    <w:rsid w:val="00E02E69"/>
    <w:rsid w:val="00E0354A"/>
    <w:rsid w:val="00E0355E"/>
    <w:rsid w:val="00E03E62"/>
    <w:rsid w:val="00E043A0"/>
    <w:rsid w:val="00E04FC2"/>
    <w:rsid w:val="00E05F92"/>
    <w:rsid w:val="00E0607E"/>
    <w:rsid w:val="00E0644D"/>
    <w:rsid w:val="00E06468"/>
    <w:rsid w:val="00E06618"/>
    <w:rsid w:val="00E074F0"/>
    <w:rsid w:val="00E075E3"/>
    <w:rsid w:val="00E10227"/>
    <w:rsid w:val="00E10B8C"/>
    <w:rsid w:val="00E10BB6"/>
    <w:rsid w:val="00E10C7E"/>
    <w:rsid w:val="00E12766"/>
    <w:rsid w:val="00E129A5"/>
    <w:rsid w:val="00E12AA1"/>
    <w:rsid w:val="00E14AD2"/>
    <w:rsid w:val="00E14CF5"/>
    <w:rsid w:val="00E154C9"/>
    <w:rsid w:val="00E1578D"/>
    <w:rsid w:val="00E160DA"/>
    <w:rsid w:val="00E161F3"/>
    <w:rsid w:val="00E16A18"/>
    <w:rsid w:val="00E17286"/>
    <w:rsid w:val="00E1728B"/>
    <w:rsid w:val="00E20C64"/>
    <w:rsid w:val="00E21579"/>
    <w:rsid w:val="00E216DC"/>
    <w:rsid w:val="00E2188C"/>
    <w:rsid w:val="00E21CBB"/>
    <w:rsid w:val="00E225DF"/>
    <w:rsid w:val="00E234B4"/>
    <w:rsid w:val="00E236E3"/>
    <w:rsid w:val="00E238EF"/>
    <w:rsid w:val="00E2414D"/>
    <w:rsid w:val="00E2440C"/>
    <w:rsid w:val="00E24CDE"/>
    <w:rsid w:val="00E25D52"/>
    <w:rsid w:val="00E30383"/>
    <w:rsid w:val="00E31532"/>
    <w:rsid w:val="00E31AA7"/>
    <w:rsid w:val="00E31BF5"/>
    <w:rsid w:val="00E31EFE"/>
    <w:rsid w:val="00E32283"/>
    <w:rsid w:val="00E32439"/>
    <w:rsid w:val="00E326B2"/>
    <w:rsid w:val="00E33030"/>
    <w:rsid w:val="00E33188"/>
    <w:rsid w:val="00E33554"/>
    <w:rsid w:val="00E341C1"/>
    <w:rsid w:val="00E3461C"/>
    <w:rsid w:val="00E35136"/>
    <w:rsid w:val="00E3529D"/>
    <w:rsid w:val="00E355CC"/>
    <w:rsid w:val="00E35867"/>
    <w:rsid w:val="00E364A5"/>
    <w:rsid w:val="00E367C9"/>
    <w:rsid w:val="00E3701E"/>
    <w:rsid w:val="00E3749B"/>
    <w:rsid w:val="00E37777"/>
    <w:rsid w:val="00E37B6A"/>
    <w:rsid w:val="00E40238"/>
    <w:rsid w:val="00E406A0"/>
    <w:rsid w:val="00E41301"/>
    <w:rsid w:val="00E42015"/>
    <w:rsid w:val="00E4368F"/>
    <w:rsid w:val="00E436F9"/>
    <w:rsid w:val="00E4373C"/>
    <w:rsid w:val="00E438C4"/>
    <w:rsid w:val="00E438DA"/>
    <w:rsid w:val="00E447A8"/>
    <w:rsid w:val="00E44DC9"/>
    <w:rsid w:val="00E44E13"/>
    <w:rsid w:val="00E45C85"/>
    <w:rsid w:val="00E45E4C"/>
    <w:rsid w:val="00E467E8"/>
    <w:rsid w:val="00E473C8"/>
    <w:rsid w:val="00E477C7"/>
    <w:rsid w:val="00E47BBA"/>
    <w:rsid w:val="00E47E7B"/>
    <w:rsid w:val="00E5195A"/>
    <w:rsid w:val="00E5291E"/>
    <w:rsid w:val="00E529D3"/>
    <w:rsid w:val="00E52C0E"/>
    <w:rsid w:val="00E52D91"/>
    <w:rsid w:val="00E53000"/>
    <w:rsid w:val="00E53C02"/>
    <w:rsid w:val="00E53C1A"/>
    <w:rsid w:val="00E53F14"/>
    <w:rsid w:val="00E545A7"/>
    <w:rsid w:val="00E54DC8"/>
    <w:rsid w:val="00E54EB8"/>
    <w:rsid w:val="00E5512E"/>
    <w:rsid w:val="00E5513C"/>
    <w:rsid w:val="00E5539B"/>
    <w:rsid w:val="00E55824"/>
    <w:rsid w:val="00E56564"/>
    <w:rsid w:val="00E569C7"/>
    <w:rsid w:val="00E56A68"/>
    <w:rsid w:val="00E56C25"/>
    <w:rsid w:val="00E56D62"/>
    <w:rsid w:val="00E57D87"/>
    <w:rsid w:val="00E57F4B"/>
    <w:rsid w:val="00E607E9"/>
    <w:rsid w:val="00E61352"/>
    <w:rsid w:val="00E61792"/>
    <w:rsid w:val="00E61BFE"/>
    <w:rsid w:val="00E61C99"/>
    <w:rsid w:val="00E61EEB"/>
    <w:rsid w:val="00E62360"/>
    <w:rsid w:val="00E62BBE"/>
    <w:rsid w:val="00E63DAE"/>
    <w:rsid w:val="00E642C0"/>
    <w:rsid w:val="00E6463D"/>
    <w:rsid w:val="00E64869"/>
    <w:rsid w:val="00E64ABF"/>
    <w:rsid w:val="00E65414"/>
    <w:rsid w:val="00E6567D"/>
    <w:rsid w:val="00E66654"/>
    <w:rsid w:val="00E66B4A"/>
    <w:rsid w:val="00E66C00"/>
    <w:rsid w:val="00E66DCD"/>
    <w:rsid w:val="00E6722A"/>
    <w:rsid w:val="00E674CF"/>
    <w:rsid w:val="00E67537"/>
    <w:rsid w:val="00E67807"/>
    <w:rsid w:val="00E700B4"/>
    <w:rsid w:val="00E7045D"/>
    <w:rsid w:val="00E7064A"/>
    <w:rsid w:val="00E70749"/>
    <w:rsid w:val="00E707AD"/>
    <w:rsid w:val="00E708AC"/>
    <w:rsid w:val="00E70B75"/>
    <w:rsid w:val="00E70F23"/>
    <w:rsid w:val="00E71549"/>
    <w:rsid w:val="00E717D7"/>
    <w:rsid w:val="00E71813"/>
    <w:rsid w:val="00E723A1"/>
    <w:rsid w:val="00E72926"/>
    <w:rsid w:val="00E72F3B"/>
    <w:rsid w:val="00E73368"/>
    <w:rsid w:val="00E73E27"/>
    <w:rsid w:val="00E73EC7"/>
    <w:rsid w:val="00E740C1"/>
    <w:rsid w:val="00E74555"/>
    <w:rsid w:val="00E74C95"/>
    <w:rsid w:val="00E74E30"/>
    <w:rsid w:val="00E756FD"/>
    <w:rsid w:val="00E75EC7"/>
    <w:rsid w:val="00E764B3"/>
    <w:rsid w:val="00E767FA"/>
    <w:rsid w:val="00E76876"/>
    <w:rsid w:val="00E768D7"/>
    <w:rsid w:val="00E76D11"/>
    <w:rsid w:val="00E76D97"/>
    <w:rsid w:val="00E7750E"/>
    <w:rsid w:val="00E776EF"/>
    <w:rsid w:val="00E777C7"/>
    <w:rsid w:val="00E8012F"/>
    <w:rsid w:val="00E803C4"/>
    <w:rsid w:val="00E80BC0"/>
    <w:rsid w:val="00E80C93"/>
    <w:rsid w:val="00E80CF2"/>
    <w:rsid w:val="00E8166F"/>
    <w:rsid w:val="00E8184C"/>
    <w:rsid w:val="00E82486"/>
    <w:rsid w:val="00E82934"/>
    <w:rsid w:val="00E83412"/>
    <w:rsid w:val="00E84640"/>
    <w:rsid w:val="00E8477A"/>
    <w:rsid w:val="00E8480A"/>
    <w:rsid w:val="00E850AF"/>
    <w:rsid w:val="00E85A83"/>
    <w:rsid w:val="00E87766"/>
    <w:rsid w:val="00E877CA"/>
    <w:rsid w:val="00E878E8"/>
    <w:rsid w:val="00E8796E"/>
    <w:rsid w:val="00E87B6A"/>
    <w:rsid w:val="00E904A4"/>
    <w:rsid w:val="00E90750"/>
    <w:rsid w:val="00E90928"/>
    <w:rsid w:val="00E90DCB"/>
    <w:rsid w:val="00E920DD"/>
    <w:rsid w:val="00E9301B"/>
    <w:rsid w:val="00E9356B"/>
    <w:rsid w:val="00E937BE"/>
    <w:rsid w:val="00E93D8E"/>
    <w:rsid w:val="00E94C95"/>
    <w:rsid w:val="00E95903"/>
    <w:rsid w:val="00E96462"/>
    <w:rsid w:val="00E9678A"/>
    <w:rsid w:val="00E96D4B"/>
    <w:rsid w:val="00E96FA1"/>
    <w:rsid w:val="00E975B7"/>
    <w:rsid w:val="00E9788D"/>
    <w:rsid w:val="00E97A06"/>
    <w:rsid w:val="00E97C9F"/>
    <w:rsid w:val="00E97D65"/>
    <w:rsid w:val="00E97FCD"/>
    <w:rsid w:val="00EA00EE"/>
    <w:rsid w:val="00EA10E6"/>
    <w:rsid w:val="00EA1EA3"/>
    <w:rsid w:val="00EA2920"/>
    <w:rsid w:val="00EA31C2"/>
    <w:rsid w:val="00EA33A1"/>
    <w:rsid w:val="00EA40AE"/>
    <w:rsid w:val="00EA4193"/>
    <w:rsid w:val="00EA439A"/>
    <w:rsid w:val="00EA4489"/>
    <w:rsid w:val="00EA4744"/>
    <w:rsid w:val="00EA4B88"/>
    <w:rsid w:val="00EA5C8C"/>
    <w:rsid w:val="00EA6633"/>
    <w:rsid w:val="00EA6D64"/>
    <w:rsid w:val="00EA7195"/>
    <w:rsid w:val="00EA7CD3"/>
    <w:rsid w:val="00EA7D7D"/>
    <w:rsid w:val="00EB0032"/>
    <w:rsid w:val="00EB05EA"/>
    <w:rsid w:val="00EB0F20"/>
    <w:rsid w:val="00EB2A69"/>
    <w:rsid w:val="00EB354D"/>
    <w:rsid w:val="00EB3D6F"/>
    <w:rsid w:val="00EB4650"/>
    <w:rsid w:val="00EB4E5A"/>
    <w:rsid w:val="00EB5554"/>
    <w:rsid w:val="00EB5CA6"/>
    <w:rsid w:val="00EB6392"/>
    <w:rsid w:val="00EB6B26"/>
    <w:rsid w:val="00EB7262"/>
    <w:rsid w:val="00EB736B"/>
    <w:rsid w:val="00EB7D9E"/>
    <w:rsid w:val="00EC00AC"/>
    <w:rsid w:val="00EC0248"/>
    <w:rsid w:val="00EC02A2"/>
    <w:rsid w:val="00EC03AE"/>
    <w:rsid w:val="00EC0666"/>
    <w:rsid w:val="00EC08FD"/>
    <w:rsid w:val="00EC0F16"/>
    <w:rsid w:val="00EC1675"/>
    <w:rsid w:val="00EC206E"/>
    <w:rsid w:val="00EC2187"/>
    <w:rsid w:val="00EC33C3"/>
    <w:rsid w:val="00EC388A"/>
    <w:rsid w:val="00EC3AEF"/>
    <w:rsid w:val="00EC4D36"/>
    <w:rsid w:val="00EC4F6C"/>
    <w:rsid w:val="00EC4FD0"/>
    <w:rsid w:val="00EC5651"/>
    <w:rsid w:val="00EC6086"/>
    <w:rsid w:val="00EC6204"/>
    <w:rsid w:val="00EC644A"/>
    <w:rsid w:val="00EC65CC"/>
    <w:rsid w:val="00EC67D6"/>
    <w:rsid w:val="00EC6EB4"/>
    <w:rsid w:val="00EC7467"/>
    <w:rsid w:val="00EC79CE"/>
    <w:rsid w:val="00ED0417"/>
    <w:rsid w:val="00ED0752"/>
    <w:rsid w:val="00ED0977"/>
    <w:rsid w:val="00ED09C0"/>
    <w:rsid w:val="00ED0D5C"/>
    <w:rsid w:val="00ED11B8"/>
    <w:rsid w:val="00ED135F"/>
    <w:rsid w:val="00ED1B91"/>
    <w:rsid w:val="00ED2009"/>
    <w:rsid w:val="00ED25F5"/>
    <w:rsid w:val="00ED279A"/>
    <w:rsid w:val="00ED2C13"/>
    <w:rsid w:val="00ED2F42"/>
    <w:rsid w:val="00ED30AA"/>
    <w:rsid w:val="00ED359D"/>
    <w:rsid w:val="00ED5243"/>
    <w:rsid w:val="00ED55A6"/>
    <w:rsid w:val="00ED6123"/>
    <w:rsid w:val="00ED6332"/>
    <w:rsid w:val="00ED640D"/>
    <w:rsid w:val="00ED7684"/>
    <w:rsid w:val="00ED77BF"/>
    <w:rsid w:val="00ED78C0"/>
    <w:rsid w:val="00ED7F00"/>
    <w:rsid w:val="00EE0903"/>
    <w:rsid w:val="00EE0F3A"/>
    <w:rsid w:val="00EE1AE5"/>
    <w:rsid w:val="00EE1FFF"/>
    <w:rsid w:val="00EE23AC"/>
    <w:rsid w:val="00EE25D0"/>
    <w:rsid w:val="00EE3DD8"/>
    <w:rsid w:val="00EE3F92"/>
    <w:rsid w:val="00EE3FF0"/>
    <w:rsid w:val="00EE440C"/>
    <w:rsid w:val="00EE4A19"/>
    <w:rsid w:val="00EE5553"/>
    <w:rsid w:val="00EE5E08"/>
    <w:rsid w:val="00EE68B2"/>
    <w:rsid w:val="00EF015B"/>
    <w:rsid w:val="00EF0491"/>
    <w:rsid w:val="00EF1A19"/>
    <w:rsid w:val="00EF1E61"/>
    <w:rsid w:val="00EF20F9"/>
    <w:rsid w:val="00EF23D5"/>
    <w:rsid w:val="00EF24FE"/>
    <w:rsid w:val="00EF26F8"/>
    <w:rsid w:val="00EF2729"/>
    <w:rsid w:val="00EF2937"/>
    <w:rsid w:val="00EF2973"/>
    <w:rsid w:val="00EF36CF"/>
    <w:rsid w:val="00EF4295"/>
    <w:rsid w:val="00EF43E6"/>
    <w:rsid w:val="00EF46CA"/>
    <w:rsid w:val="00EF4F36"/>
    <w:rsid w:val="00EF502E"/>
    <w:rsid w:val="00EF54C6"/>
    <w:rsid w:val="00EF5B04"/>
    <w:rsid w:val="00EF5C61"/>
    <w:rsid w:val="00EF633D"/>
    <w:rsid w:val="00EF656E"/>
    <w:rsid w:val="00EF77DF"/>
    <w:rsid w:val="00EF7881"/>
    <w:rsid w:val="00EF7D14"/>
    <w:rsid w:val="00F009FD"/>
    <w:rsid w:val="00F00B86"/>
    <w:rsid w:val="00F00C44"/>
    <w:rsid w:val="00F013AD"/>
    <w:rsid w:val="00F01577"/>
    <w:rsid w:val="00F017A4"/>
    <w:rsid w:val="00F01859"/>
    <w:rsid w:val="00F018BD"/>
    <w:rsid w:val="00F028B6"/>
    <w:rsid w:val="00F02C8E"/>
    <w:rsid w:val="00F02CC4"/>
    <w:rsid w:val="00F03000"/>
    <w:rsid w:val="00F0313E"/>
    <w:rsid w:val="00F032C3"/>
    <w:rsid w:val="00F03324"/>
    <w:rsid w:val="00F038B3"/>
    <w:rsid w:val="00F0474F"/>
    <w:rsid w:val="00F048E6"/>
    <w:rsid w:val="00F056CF"/>
    <w:rsid w:val="00F05921"/>
    <w:rsid w:val="00F061E6"/>
    <w:rsid w:val="00F06568"/>
    <w:rsid w:val="00F06881"/>
    <w:rsid w:val="00F06CC2"/>
    <w:rsid w:val="00F06FB0"/>
    <w:rsid w:val="00F0738B"/>
    <w:rsid w:val="00F07877"/>
    <w:rsid w:val="00F10EA4"/>
    <w:rsid w:val="00F115D5"/>
    <w:rsid w:val="00F1191B"/>
    <w:rsid w:val="00F11955"/>
    <w:rsid w:val="00F11AF6"/>
    <w:rsid w:val="00F1287D"/>
    <w:rsid w:val="00F12AF6"/>
    <w:rsid w:val="00F12E3E"/>
    <w:rsid w:val="00F13619"/>
    <w:rsid w:val="00F13D98"/>
    <w:rsid w:val="00F1431A"/>
    <w:rsid w:val="00F14858"/>
    <w:rsid w:val="00F14D73"/>
    <w:rsid w:val="00F154DA"/>
    <w:rsid w:val="00F1566B"/>
    <w:rsid w:val="00F15F93"/>
    <w:rsid w:val="00F16028"/>
    <w:rsid w:val="00F1606A"/>
    <w:rsid w:val="00F16B45"/>
    <w:rsid w:val="00F16BAB"/>
    <w:rsid w:val="00F17649"/>
    <w:rsid w:val="00F17877"/>
    <w:rsid w:val="00F17DF1"/>
    <w:rsid w:val="00F17E71"/>
    <w:rsid w:val="00F17FCF"/>
    <w:rsid w:val="00F202E3"/>
    <w:rsid w:val="00F20A0D"/>
    <w:rsid w:val="00F20F32"/>
    <w:rsid w:val="00F21B3B"/>
    <w:rsid w:val="00F22A20"/>
    <w:rsid w:val="00F23646"/>
    <w:rsid w:val="00F23C0E"/>
    <w:rsid w:val="00F23C4E"/>
    <w:rsid w:val="00F23F49"/>
    <w:rsid w:val="00F24730"/>
    <w:rsid w:val="00F24983"/>
    <w:rsid w:val="00F24BD6"/>
    <w:rsid w:val="00F254A2"/>
    <w:rsid w:val="00F25B7E"/>
    <w:rsid w:val="00F25DA7"/>
    <w:rsid w:val="00F25E63"/>
    <w:rsid w:val="00F262A8"/>
    <w:rsid w:val="00F2642C"/>
    <w:rsid w:val="00F265A7"/>
    <w:rsid w:val="00F26A2D"/>
    <w:rsid w:val="00F26B54"/>
    <w:rsid w:val="00F26C76"/>
    <w:rsid w:val="00F2727A"/>
    <w:rsid w:val="00F27D9F"/>
    <w:rsid w:val="00F27F5E"/>
    <w:rsid w:val="00F31B96"/>
    <w:rsid w:val="00F31D3F"/>
    <w:rsid w:val="00F31D89"/>
    <w:rsid w:val="00F32184"/>
    <w:rsid w:val="00F3254D"/>
    <w:rsid w:val="00F3265F"/>
    <w:rsid w:val="00F33429"/>
    <w:rsid w:val="00F335E5"/>
    <w:rsid w:val="00F33899"/>
    <w:rsid w:val="00F348E1"/>
    <w:rsid w:val="00F34A2A"/>
    <w:rsid w:val="00F35A02"/>
    <w:rsid w:val="00F35B93"/>
    <w:rsid w:val="00F35E6A"/>
    <w:rsid w:val="00F36E3F"/>
    <w:rsid w:val="00F36EDB"/>
    <w:rsid w:val="00F37321"/>
    <w:rsid w:val="00F37D3A"/>
    <w:rsid w:val="00F40129"/>
    <w:rsid w:val="00F40960"/>
    <w:rsid w:val="00F41634"/>
    <w:rsid w:val="00F4182E"/>
    <w:rsid w:val="00F41A45"/>
    <w:rsid w:val="00F41F76"/>
    <w:rsid w:val="00F41FB0"/>
    <w:rsid w:val="00F4226D"/>
    <w:rsid w:val="00F42751"/>
    <w:rsid w:val="00F42758"/>
    <w:rsid w:val="00F42AC3"/>
    <w:rsid w:val="00F4303A"/>
    <w:rsid w:val="00F436CF"/>
    <w:rsid w:val="00F43E84"/>
    <w:rsid w:val="00F43F16"/>
    <w:rsid w:val="00F44400"/>
    <w:rsid w:val="00F450D2"/>
    <w:rsid w:val="00F452CD"/>
    <w:rsid w:val="00F4561D"/>
    <w:rsid w:val="00F457A2"/>
    <w:rsid w:val="00F45C00"/>
    <w:rsid w:val="00F45D91"/>
    <w:rsid w:val="00F46540"/>
    <w:rsid w:val="00F46ABB"/>
    <w:rsid w:val="00F46B37"/>
    <w:rsid w:val="00F46D8F"/>
    <w:rsid w:val="00F46DC4"/>
    <w:rsid w:val="00F46FCF"/>
    <w:rsid w:val="00F47653"/>
    <w:rsid w:val="00F477DB"/>
    <w:rsid w:val="00F47F57"/>
    <w:rsid w:val="00F50084"/>
    <w:rsid w:val="00F504FF"/>
    <w:rsid w:val="00F50657"/>
    <w:rsid w:val="00F509E3"/>
    <w:rsid w:val="00F50FB6"/>
    <w:rsid w:val="00F51294"/>
    <w:rsid w:val="00F51935"/>
    <w:rsid w:val="00F52166"/>
    <w:rsid w:val="00F521BD"/>
    <w:rsid w:val="00F52DD7"/>
    <w:rsid w:val="00F53733"/>
    <w:rsid w:val="00F53F04"/>
    <w:rsid w:val="00F545A1"/>
    <w:rsid w:val="00F54698"/>
    <w:rsid w:val="00F54844"/>
    <w:rsid w:val="00F56085"/>
    <w:rsid w:val="00F5653B"/>
    <w:rsid w:val="00F56A40"/>
    <w:rsid w:val="00F56A6F"/>
    <w:rsid w:val="00F56E01"/>
    <w:rsid w:val="00F570E6"/>
    <w:rsid w:val="00F577B1"/>
    <w:rsid w:val="00F57A5A"/>
    <w:rsid w:val="00F57B85"/>
    <w:rsid w:val="00F57D18"/>
    <w:rsid w:val="00F60965"/>
    <w:rsid w:val="00F60D8D"/>
    <w:rsid w:val="00F61382"/>
    <w:rsid w:val="00F6198E"/>
    <w:rsid w:val="00F61E28"/>
    <w:rsid w:val="00F624DA"/>
    <w:rsid w:val="00F6250A"/>
    <w:rsid w:val="00F62B0D"/>
    <w:rsid w:val="00F63308"/>
    <w:rsid w:val="00F641E4"/>
    <w:rsid w:val="00F655C2"/>
    <w:rsid w:val="00F655D1"/>
    <w:rsid w:val="00F65603"/>
    <w:rsid w:val="00F66AA2"/>
    <w:rsid w:val="00F67248"/>
    <w:rsid w:val="00F709ED"/>
    <w:rsid w:val="00F7137E"/>
    <w:rsid w:val="00F71CDD"/>
    <w:rsid w:val="00F71E44"/>
    <w:rsid w:val="00F7229D"/>
    <w:rsid w:val="00F72429"/>
    <w:rsid w:val="00F72781"/>
    <w:rsid w:val="00F72E20"/>
    <w:rsid w:val="00F7315C"/>
    <w:rsid w:val="00F7341B"/>
    <w:rsid w:val="00F74866"/>
    <w:rsid w:val="00F74957"/>
    <w:rsid w:val="00F752AD"/>
    <w:rsid w:val="00F75C61"/>
    <w:rsid w:val="00F75F8E"/>
    <w:rsid w:val="00F766B7"/>
    <w:rsid w:val="00F76B18"/>
    <w:rsid w:val="00F76B26"/>
    <w:rsid w:val="00F76D2B"/>
    <w:rsid w:val="00F77884"/>
    <w:rsid w:val="00F77E3F"/>
    <w:rsid w:val="00F80069"/>
    <w:rsid w:val="00F80882"/>
    <w:rsid w:val="00F80C08"/>
    <w:rsid w:val="00F80FDE"/>
    <w:rsid w:val="00F8135D"/>
    <w:rsid w:val="00F81626"/>
    <w:rsid w:val="00F829B9"/>
    <w:rsid w:val="00F82A1B"/>
    <w:rsid w:val="00F83227"/>
    <w:rsid w:val="00F83475"/>
    <w:rsid w:val="00F834C3"/>
    <w:rsid w:val="00F83C30"/>
    <w:rsid w:val="00F83DBE"/>
    <w:rsid w:val="00F83EBB"/>
    <w:rsid w:val="00F844A4"/>
    <w:rsid w:val="00F8527D"/>
    <w:rsid w:val="00F85292"/>
    <w:rsid w:val="00F85AB5"/>
    <w:rsid w:val="00F87053"/>
    <w:rsid w:val="00F876A6"/>
    <w:rsid w:val="00F877E7"/>
    <w:rsid w:val="00F90148"/>
    <w:rsid w:val="00F90D41"/>
    <w:rsid w:val="00F914EC"/>
    <w:rsid w:val="00F9151E"/>
    <w:rsid w:val="00F91568"/>
    <w:rsid w:val="00F91801"/>
    <w:rsid w:val="00F91885"/>
    <w:rsid w:val="00F91887"/>
    <w:rsid w:val="00F91B09"/>
    <w:rsid w:val="00F92482"/>
    <w:rsid w:val="00F92A83"/>
    <w:rsid w:val="00F93200"/>
    <w:rsid w:val="00F9356C"/>
    <w:rsid w:val="00F9416A"/>
    <w:rsid w:val="00F94541"/>
    <w:rsid w:val="00F949B1"/>
    <w:rsid w:val="00F949CC"/>
    <w:rsid w:val="00F94FAA"/>
    <w:rsid w:val="00F9538F"/>
    <w:rsid w:val="00F9556B"/>
    <w:rsid w:val="00F95572"/>
    <w:rsid w:val="00F9594A"/>
    <w:rsid w:val="00F95A50"/>
    <w:rsid w:val="00F96FD4"/>
    <w:rsid w:val="00F97457"/>
    <w:rsid w:val="00F978A1"/>
    <w:rsid w:val="00FA0173"/>
    <w:rsid w:val="00FA01E9"/>
    <w:rsid w:val="00FA0BC0"/>
    <w:rsid w:val="00FA10B2"/>
    <w:rsid w:val="00FA16A6"/>
    <w:rsid w:val="00FA186A"/>
    <w:rsid w:val="00FA1EBE"/>
    <w:rsid w:val="00FA2292"/>
    <w:rsid w:val="00FA23BA"/>
    <w:rsid w:val="00FA24C9"/>
    <w:rsid w:val="00FA2AC8"/>
    <w:rsid w:val="00FA3806"/>
    <w:rsid w:val="00FA38BD"/>
    <w:rsid w:val="00FA3906"/>
    <w:rsid w:val="00FA3F81"/>
    <w:rsid w:val="00FA44DC"/>
    <w:rsid w:val="00FA4735"/>
    <w:rsid w:val="00FA4C91"/>
    <w:rsid w:val="00FA6527"/>
    <w:rsid w:val="00FA6AB4"/>
    <w:rsid w:val="00FA6CA8"/>
    <w:rsid w:val="00FA7446"/>
    <w:rsid w:val="00FA7EB6"/>
    <w:rsid w:val="00FB0634"/>
    <w:rsid w:val="00FB0CA7"/>
    <w:rsid w:val="00FB0FB9"/>
    <w:rsid w:val="00FB12E9"/>
    <w:rsid w:val="00FB1398"/>
    <w:rsid w:val="00FB180E"/>
    <w:rsid w:val="00FB2198"/>
    <w:rsid w:val="00FB2B06"/>
    <w:rsid w:val="00FB3242"/>
    <w:rsid w:val="00FB34A0"/>
    <w:rsid w:val="00FB356F"/>
    <w:rsid w:val="00FB39D1"/>
    <w:rsid w:val="00FB3C54"/>
    <w:rsid w:val="00FB4293"/>
    <w:rsid w:val="00FB42B5"/>
    <w:rsid w:val="00FB4641"/>
    <w:rsid w:val="00FB4A03"/>
    <w:rsid w:val="00FB4E14"/>
    <w:rsid w:val="00FB517E"/>
    <w:rsid w:val="00FB59A4"/>
    <w:rsid w:val="00FB5D89"/>
    <w:rsid w:val="00FB6AF3"/>
    <w:rsid w:val="00FB75B4"/>
    <w:rsid w:val="00FB7D08"/>
    <w:rsid w:val="00FC0562"/>
    <w:rsid w:val="00FC140F"/>
    <w:rsid w:val="00FC15EA"/>
    <w:rsid w:val="00FC207F"/>
    <w:rsid w:val="00FC266C"/>
    <w:rsid w:val="00FC2A70"/>
    <w:rsid w:val="00FC3F15"/>
    <w:rsid w:val="00FC4584"/>
    <w:rsid w:val="00FC4984"/>
    <w:rsid w:val="00FC4A6A"/>
    <w:rsid w:val="00FC585F"/>
    <w:rsid w:val="00FC610E"/>
    <w:rsid w:val="00FC6BAE"/>
    <w:rsid w:val="00FC6EE9"/>
    <w:rsid w:val="00FC6EF0"/>
    <w:rsid w:val="00FC721C"/>
    <w:rsid w:val="00FC76B5"/>
    <w:rsid w:val="00FC7BA9"/>
    <w:rsid w:val="00FC7D2F"/>
    <w:rsid w:val="00FC7F6E"/>
    <w:rsid w:val="00FD0019"/>
    <w:rsid w:val="00FD004E"/>
    <w:rsid w:val="00FD0470"/>
    <w:rsid w:val="00FD095A"/>
    <w:rsid w:val="00FD09E6"/>
    <w:rsid w:val="00FD1281"/>
    <w:rsid w:val="00FD14F1"/>
    <w:rsid w:val="00FD1D84"/>
    <w:rsid w:val="00FD2D67"/>
    <w:rsid w:val="00FD3225"/>
    <w:rsid w:val="00FD3C10"/>
    <w:rsid w:val="00FD3DFE"/>
    <w:rsid w:val="00FD4219"/>
    <w:rsid w:val="00FD49B7"/>
    <w:rsid w:val="00FD4B1F"/>
    <w:rsid w:val="00FD5134"/>
    <w:rsid w:val="00FD5677"/>
    <w:rsid w:val="00FD5CE8"/>
    <w:rsid w:val="00FD60FF"/>
    <w:rsid w:val="00FD61C4"/>
    <w:rsid w:val="00FD64C6"/>
    <w:rsid w:val="00FD6959"/>
    <w:rsid w:val="00FD6AF1"/>
    <w:rsid w:val="00FD72F3"/>
    <w:rsid w:val="00FD78F2"/>
    <w:rsid w:val="00FD7C51"/>
    <w:rsid w:val="00FD7CB0"/>
    <w:rsid w:val="00FD7E46"/>
    <w:rsid w:val="00FE08EF"/>
    <w:rsid w:val="00FE09BD"/>
    <w:rsid w:val="00FE1138"/>
    <w:rsid w:val="00FE14D6"/>
    <w:rsid w:val="00FE193C"/>
    <w:rsid w:val="00FE1C6B"/>
    <w:rsid w:val="00FE22FE"/>
    <w:rsid w:val="00FE38D5"/>
    <w:rsid w:val="00FE3C8C"/>
    <w:rsid w:val="00FE409C"/>
    <w:rsid w:val="00FE455B"/>
    <w:rsid w:val="00FE4586"/>
    <w:rsid w:val="00FE45B7"/>
    <w:rsid w:val="00FE5AD1"/>
    <w:rsid w:val="00FE7030"/>
    <w:rsid w:val="00FE73C7"/>
    <w:rsid w:val="00FE798B"/>
    <w:rsid w:val="00FF0A41"/>
    <w:rsid w:val="00FF0F4E"/>
    <w:rsid w:val="00FF17D1"/>
    <w:rsid w:val="00FF21EE"/>
    <w:rsid w:val="00FF25C4"/>
    <w:rsid w:val="00FF28E8"/>
    <w:rsid w:val="00FF2FDC"/>
    <w:rsid w:val="00FF3DF6"/>
    <w:rsid w:val="00FF3E8D"/>
    <w:rsid w:val="00FF50BC"/>
    <w:rsid w:val="00FF5D49"/>
    <w:rsid w:val="00FF6058"/>
    <w:rsid w:val="00FF7101"/>
    <w:rsid w:val="00FF7193"/>
    <w:rsid w:val="00FF77AD"/>
    <w:rsid w:val="00FF7E2C"/>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7BF7F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42B5"/>
    <w:rPr>
      <w:rFonts w:ascii="Times New Roman" w:hAnsi="Times New Roman" w:cs="Times New Roman"/>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AC3771"/>
    <w:rPr>
      <w:rFonts w:asciiTheme="minorHAnsi" w:hAnsiTheme="minorHAnsi" w:cstheme="minorBidi"/>
      <w:lang w:val="fr-BE" w:eastAsia="fr-FR"/>
    </w:rPr>
  </w:style>
  <w:style w:type="character" w:customStyle="1" w:styleId="NotedebasdepageCar">
    <w:name w:val="Note de bas de page Car"/>
    <w:basedOn w:val="Policepardfaut"/>
    <w:link w:val="Notedebasdepage"/>
    <w:uiPriority w:val="99"/>
    <w:rsid w:val="00AC3771"/>
  </w:style>
  <w:style w:type="character" w:styleId="Appelnotedebasdep">
    <w:name w:val="footnote reference"/>
    <w:basedOn w:val="Policepardfaut"/>
    <w:uiPriority w:val="99"/>
    <w:unhideWhenUsed/>
    <w:rsid w:val="00AC3771"/>
    <w:rPr>
      <w:vertAlign w:val="superscript"/>
    </w:rPr>
  </w:style>
  <w:style w:type="paragraph" w:styleId="Paragraphedeliste">
    <w:name w:val="List Paragraph"/>
    <w:basedOn w:val="Normal"/>
    <w:uiPriority w:val="34"/>
    <w:qFormat/>
    <w:rsid w:val="00213C20"/>
    <w:pPr>
      <w:ind w:left="720"/>
      <w:contextualSpacing/>
    </w:pPr>
    <w:rPr>
      <w:rFonts w:asciiTheme="minorHAnsi" w:hAnsiTheme="minorHAnsi" w:cstheme="minorBidi"/>
      <w:lang w:val="fr-BE" w:eastAsia="fr-FR"/>
    </w:rPr>
  </w:style>
  <w:style w:type="paragraph" w:styleId="Explorateurdedocuments">
    <w:name w:val="Document Map"/>
    <w:basedOn w:val="Normal"/>
    <w:link w:val="ExplorateurdedocumentsCar"/>
    <w:uiPriority w:val="99"/>
    <w:semiHidden/>
    <w:unhideWhenUsed/>
    <w:rsid w:val="00CA0B01"/>
  </w:style>
  <w:style w:type="character" w:customStyle="1" w:styleId="ExplorateurdedocumentsCar">
    <w:name w:val="Explorateur de documents Car"/>
    <w:basedOn w:val="Policepardfaut"/>
    <w:link w:val="Explorateurdedocuments"/>
    <w:uiPriority w:val="99"/>
    <w:semiHidden/>
    <w:rsid w:val="00CA0B01"/>
    <w:rPr>
      <w:rFonts w:ascii="Times New Roman" w:hAnsi="Times New Roman" w:cs="Times New Roman"/>
    </w:rPr>
  </w:style>
  <w:style w:type="paragraph" w:styleId="En-tte">
    <w:name w:val="header"/>
    <w:basedOn w:val="Normal"/>
    <w:link w:val="En-tteCar"/>
    <w:uiPriority w:val="99"/>
    <w:unhideWhenUsed/>
    <w:rsid w:val="00C42368"/>
    <w:pPr>
      <w:tabs>
        <w:tab w:val="center" w:pos="4536"/>
        <w:tab w:val="right" w:pos="9072"/>
      </w:tabs>
    </w:pPr>
    <w:rPr>
      <w:rFonts w:asciiTheme="minorHAnsi" w:hAnsiTheme="minorHAnsi" w:cstheme="minorBidi"/>
      <w:lang w:val="fr-BE" w:eastAsia="fr-FR"/>
    </w:rPr>
  </w:style>
  <w:style w:type="character" w:customStyle="1" w:styleId="En-tteCar">
    <w:name w:val="En-tête Car"/>
    <w:basedOn w:val="Policepardfaut"/>
    <w:link w:val="En-tte"/>
    <w:uiPriority w:val="99"/>
    <w:rsid w:val="00C42368"/>
  </w:style>
  <w:style w:type="paragraph" w:styleId="Pieddepage">
    <w:name w:val="footer"/>
    <w:basedOn w:val="Normal"/>
    <w:link w:val="PieddepageCar"/>
    <w:uiPriority w:val="99"/>
    <w:unhideWhenUsed/>
    <w:rsid w:val="00C42368"/>
    <w:pPr>
      <w:tabs>
        <w:tab w:val="center" w:pos="4536"/>
        <w:tab w:val="right" w:pos="9072"/>
      </w:tabs>
    </w:pPr>
    <w:rPr>
      <w:rFonts w:asciiTheme="minorHAnsi" w:hAnsiTheme="minorHAnsi" w:cstheme="minorBidi"/>
      <w:lang w:val="fr-BE" w:eastAsia="fr-FR"/>
    </w:rPr>
  </w:style>
  <w:style w:type="character" w:customStyle="1" w:styleId="PieddepageCar">
    <w:name w:val="Pied de page Car"/>
    <w:basedOn w:val="Policepardfaut"/>
    <w:link w:val="Pieddepage"/>
    <w:uiPriority w:val="99"/>
    <w:rsid w:val="00C42368"/>
  </w:style>
  <w:style w:type="character" w:styleId="Marquedecommentaire">
    <w:name w:val="annotation reference"/>
    <w:basedOn w:val="Policepardfaut"/>
    <w:uiPriority w:val="99"/>
    <w:semiHidden/>
    <w:unhideWhenUsed/>
    <w:rsid w:val="00394E70"/>
    <w:rPr>
      <w:sz w:val="18"/>
      <w:szCs w:val="18"/>
    </w:rPr>
  </w:style>
  <w:style w:type="paragraph" w:styleId="Commentaire">
    <w:name w:val="annotation text"/>
    <w:basedOn w:val="Normal"/>
    <w:link w:val="CommentaireCar"/>
    <w:uiPriority w:val="99"/>
    <w:semiHidden/>
    <w:unhideWhenUsed/>
    <w:rsid w:val="00394E70"/>
    <w:rPr>
      <w:rFonts w:asciiTheme="minorHAnsi" w:hAnsiTheme="minorHAnsi" w:cstheme="minorBidi"/>
      <w:lang w:val="fr-BE" w:eastAsia="fr-FR"/>
    </w:rPr>
  </w:style>
  <w:style w:type="character" w:customStyle="1" w:styleId="CommentaireCar">
    <w:name w:val="Commentaire Car"/>
    <w:basedOn w:val="Policepardfaut"/>
    <w:link w:val="Commentaire"/>
    <w:uiPriority w:val="99"/>
    <w:semiHidden/>
    <w:rsid w:val="00394E70"/>
  </w:style>
  <w:style w:type="paragraph" w:styleId="Objetducommentaire">
    <w:name w:val="annotation subject"/>
    <w:basedOn w:val="Commentaire"/>
    <w:next w:val="Commentaire"/>
    <w:link w:val="ObjetducommentaireCar"/>
    <w:uiPriority w:val="99"/>
    <w:semiHidden/>
    <w:unhideWhenUsed/>
    <w:rsid w:val="00394E70"/>
    <w:rPr>
      <w:b/>
      <w:bCs/>
      <w:sz w:val="20"/>
      <w:szCs w:val="20"/>
    </w:rPr>
  </w:style>
  <w:style w:type="character" w:customStyle="1" w:styleId="ObjetducommentaireCar">
    <w:name w:val="Objet du commentaire Car"/>
    <w:basedOn w:val="CommentaireCar"/>
    <w:link w:val="Objetducommentaire"/>
    <w:uiPriority w:val="99"/>
    <w:semiHidden/>
    <w:rsid w:val="00394E70"/>
    <w:rPr>
      <w:b/>
      <w:bCs/>
      <w:sz w:val="20"/>
      <w:szCs w:val="20"/>
    </w:rPr>
  </w:style>
  <w:style w:type="paragraph" w:styleId="Textedebulles">
    <w:name w:val="Balloon Text"/>
    <w:basedOn w:val="Normal"/>
    <w:link w:val="TextedebullesCar"/>
    <w:uiPriority w:val="99"/>
    <w:semiHidden/>
    <w:unhideWhenUsed/>
    <w:rsid w:val="00394E70"/>
    <w:rPr>
      <w:sz w:val="18"/>
      <w:szCs w:val="18"/>
    </w:rPr>
  </w:style>
  <w:style w:type="character" w:customStyle="1" w:styleId="TextedebullesCar">
    <w:name w:val="Texte de bulles Car"/>
    <w:basedOn w:val="Policepardfaut"/>
    <w:link w:val="Textedebulles"/>
    <w:uiPriority w:val="99"/>
    <w:semiHidden/>
    <w:rsid w:val="00394E70"/>
    <w:rPr>
      <w:rFonts w:ascii="Times New Roman" w:hAnsi="Times New Roman" w:cs="Times New Roman"/>
      <w:sz w:val="18"/>
      <w:szCs w:val="18"/>
    </w:rPr>
  </w:style>
  <w:style w:type="character" w:styleId="Lienhypertexte">
    <w:name w:val="Hyperlink"/>
    <w:basedOn w:val="Policepardfaut"/>
    <w:uiPriority w:val="99"/>
    <w:unhideWhenUsed/>
    <w:rsid w:val="00937CD5"/>
    <w:rPr>
      <w:color w:val="0000FF" w:themeColor="hyperlink"/>
      <w:u w:val="single"/>
    </w:rPr>
  </w:style>
  <w:style w:type="paragraph" w:styleId="PrformatHTML">
    <w:name w:val="HTML Preformatted"/>
    <w:basedOn w:val="Normal"/>
    <w:link w:val="PrformatHTMLCar"/>
    <w:uiPriority w:val="99"/>
    <w:semiHidden/>
    <w:unhideWhenUsed/>
    <w:rsid w:val="004B1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4B147E"/>
    <w:rPr>
      <w:rFonts w:ascii="Courier New" w:hAnsi="Courier New" w:cs="Courier New"/>
      <w:sz w:val="20"/>
      <w:szCs w:val="20"/>
      <w:lang w:val="fr-FR" w:eastAsia="zh-CN"/>
    </w:rPr>
  </w:style>
  <w:style w:type="character" w:styleId="Lienhypertextesuivivisit">
    <w:name w:val="FollowedHyperlink"/>
    <w:basedOn w:val="Policepardfaut"/>
    <w:uiPriority w:val="99"/>
    <w:semiHidden/>
    <w:unhideWhenUsed/>
    <w:rsid w:val="006818AD"/>
    <w:rPr>
      <w:color w:val="800080" w:themeColor="followedHyperlink"/>
      <w:u w:val="single"/>
    </w:rPr>
  </w:style>
  <w:style w:type="character" w:customStyle="1" w:styleId="apple-converted-space">
    <w:name w:val="apple-converted-space"/>
    <w:basedOn w:val="Policepardfaut"/>
    <w:rsid w:val="005459DD"/>
  </w:style>
  <w:style w:type="character" w:styleId="lev">
    <w:name w:val="Strong"/>
    <w:basedOn w:val="Policepardfaut"/>
    <w:uiPriority w:val="22"/>
    <w:qFormat/>
    <w:rsid w:val="002238CD"/>
    <w:rPr>
      <w:b/>
      <w:bCs/>
    </w:rPr>
  </w:style>
  <w:style w:type="paragraph" w:styleId="Date">
    <w:name w:val="Date"/>
    <w:basedOn w:val="Normal"/>
    <w:next w:val="Normal"/>
    <w:link w:val="DateCar"/>
    <w:uiPriority w:val="99"/>
    <w:semiHidden/>
    <w:unhideWhenUsed/>
    <w:rsid w:val="00A31ABE"/>
  </w:style>
  <w:style w:type="character" w:customStyle="1" w:styleId="DateCar">
    <w:name w:val="Date Car"/>
    <w:basedOn w:val="Policepardfaut"/>
    <w:link w:val="Date"/>
    <w:uiPriority w:val="99"/>
    <w:semiHidden/>
    <w:rsid w:val="00A31ABE"/>
    <w:rPr>
      <w:rFonts w:ascii="Times New Roman" w:hAnsi="Times New Roman" w:cs="Times New Roman"/>
      <w:lang w:val="fr-FR" w:eastAsia="zh-CN"/>
    </w:rPr>
  </w:style>
  <w:style w:type="character" w:customStyle="1" w:styleId="text-sc-1whxy9k-0">
    <w:name w:val="text-sc-1whxy9k-0"/>
    <w:basedOn w:val="Policepardfaut"/>
    <w:rsid w:val="009016C2"/>
  </w:style>
  <w:style w:type="character" w:styleId="Textedelespacerserv">
    <w:name w:val="Placeholder Text"/>
    <w:basedOn w:val="Policepardfaut"/>
    <w:uiPriority w:val="99"/>
    <w:semiHidden/>
    <w:rsid w:val="00F655C2"/>
    <w:rPr>
      <w:color w:val="808080"/>
    </w:rPr>
  </w:style>
  <w:style w:type="paragraph" w:styleId="NormalWeb">
    <w:name w:val="Normal (Web)"/>
    <w:basedOn w:val="Normal"/>
    <w:uiPriority w:val="99"/>
    <w:semiHidden/>
    <w:unhideWhenUsed/>
    <w:rsid w:val="000A087E"/>
    <w:pPr>
      <w:spacing w:before="100" w:beforeAutospacing="1" w:after="100" w:afterAutospacing="1"/>
    </w:pPr>
  </w:style>
  <w:style w:type="character" w:styleId="Mentionnonrsolue">
    <w:name w:val="Unresolved Mention"/>
    <w:basedOn w:val="Policepardfaut"/>
    <w:uiPriority w:val="99"/>
    <w:rsid w:val="00462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4239">
      <w:bodyDiv w:val="1"/>
      <w:marLeft w:val="0"/>
      <w:marRight w:val="0"/>
      <w:marTop w:val="0"/>
      <w:marBottom w:val="0"/>
      <w:divBdr>
        <w:top w:val="none" w:sz="0" w:space="0" w:color="auto"/>
        <w:left w:val="none" w:sz="0" w:space="0" w:color="auto"/>
        <w:bottom w:val="none" w:sz="0" w:space="0" w:color="auto"/>
        <w:right w:val="none" w:sz="0" w:space="0" w:color="auto"/>
      </w:divBdr>
    </w:div>
    <w:div w:id="32117811">
      <w:bodyDiv w:val="1"/>
      <w:marLeft w:val="0"/>
      <w:marRight w:val="0"/>
      <w:marTop w:val="0"/>
      <w:marBottom w:val="0"/>
      <w:divBdr>
        <w:top w:val="none" w:sz="0" w:space="0" w:color="auto"/>
        <w:left w:val="none" w:sz="0" w:space="0" w:color="auto"/>
        <w:bottom w:val="none" w:sz="0" w:space="0" w:color="auto"/>
        <w:right w:val="none" w:sz="0" w:space="0" w:color="auto"/>
      </w:divBdr>
    </w:div>
    <w:div w:id="244193553">
      <w:bodyDiv w:val="1"/>
      <w:marLeft w:val="0"/>
      <w:marRight w:val="0"/>
      <w:marTop w:val="0"/>
      <w:marBottom w:val="0"/>
      <w:divBdr>
        <w:top w:val="none" w:sz="0" w:space="0" w:color="auto"/>
        <w:left w:val="none" w:sz="0" w:space="0" w:color="auto"/>
        <w:bottom w:val="none" w:sz="0" w:space="0" w:color="auto"/>
        <w:right w:val="none" w:sz="0" w:space="0" w:color="auto"/>
      </w:divBdr>
    </w:div>
    <w:div w:id="328141383">
      <w:bodyDiv w:val="1"/>
      <w:marLeft w:val="0"/>
      <w:marRight w:val="0"/>
      <w:marTop w:val="0"/>
      <w:marBottom w:val="0"/>
      <w:divBdr>
        <w:top w:val="none" w:sz="0" w:space="0" w:color="auto"/>
        <w:left w:val="none" w:sz="0" w:space="0" w:color="auto"/>
        <w:bottom w:val="none" w:sz="0" w:space="0" w:color="auto"/>
        <w:right w:val="none" w:sz="0" w:space="0" w:color="auto"/>
      </w:divBdr>
    </w:div>
    <w:div w:id="340861353">
      <w:bodyDiv w:val="1"/>
      <w:marLeft w:val="0"/>
      <w:marRight w:val="0"/>
      <w:marTop w:val="0"/>
      <w:marBottom w:val="0"/>
      <w:divBdr>
        <w:top w:val="none" w:sz="0" w:space="0" w:color="auto"/>
        <w:left w:val="none" w:sz="0" w:space="0" w:color="auto"/>
        <w:bottom w:val="none" w:sz="0" w:space="0" w:color="auto"/>
        <w:right w:val="none" w:sz="0" w:space="0" w:color="auto"/>
      </w:divBdr>
    </w:div>
    <w:div w:id="407768485">
      <w:bodyDiv w:val="1"/>
      <w:marLeft w:val="0"/>
      <w:marRight w:val="0"/>
      <w:marTop w:val="0"/>
      <w:marBottom w:val="0"/>
      <w:divBdr>
        <w:top w:val="none" w:sz="0" w:space="0" w:color="auto"/>
        <w:left w:val="none" w:sz="0" w:space="0" w:color="auto"/>
        <w:bottom w:val="none" w:sz="0" w:space="0" w:color="auto"/>
        <w:right w:val="none" w:sz="0" w:space="0" w:color="auto"/>
      </w:divBdr>
    </w:div>
    <w:div w:id="456485843">
      <w:bodyDiv w:val="1"/>
      <w:marLeft w:val="0"/>
      <w:marRight w:val="0"/>
      <w:marTop w:val="0"/>
      <w:marBottom w:val="0"/>
      <w:divBdr>
        <w:top w:val="none" w:sz="0" w:space="0" w:color="auto"/>
        <w:left w:val="none" w:sz="0" w:space="0" w:color="auto"/>
        <w:bottom w:val="none" w:sz="0" w:space="0" w:color="auto"/>
        <w:right w:val="none" w:sz="0" w:space="0" w:color="auto"/>
      </w:divBdr>
    </w:div>
    <w:div w:id="457994253">
      <w:bodyDiv w:val="1"/>
      <w:marLeft w:val="0"/>
      <w:marRight w:val="0"/>
      <w:marTop w:val="0"/>
      <w:marBottom w:val="0"/>
      <w:divBdr>
        <w:top w:val="none" w:sz="0" w:space="0" w:color="auto"/>
        <w:left w:val="none" w:sz="0" w:space="0" w:color="auto"/>
        <w:bottom w:val="none" w:sz="0" w:space="0" w:color="auto"/>
        <w:right w:val="none" w:sz="0" w:space="0" w:color="auto"/>
      </w:divBdr>
    </w:div>
    <w:div w:id="467937903">
      <w:bodyDiv w:val="1"/>
      <w:marLeft w:val="0"/>
      <w:marRight w:val="0"/>
      <w:marTop w:val="0"/>
      <w:marBottom w:val="0"/>
      <w:divBdr>
        <w:top w:val="none" w:sz="0" w:space="0" w:color="auto"/>
        <w:left w:val="none" w:sz="0" w:space="0" w:color="auto"/>
        <w:bottom w:val="none" w:sz="0" w:space="0" w:color="auto"/>
        <w:right w:val="none" w:sz="0" w:space="0" w:color="auto"/>
      </w:divBdr>
    </w:div>
    <w:div w:id="580602485">
      <w:bodyDiv w:val="1"/>
      <w:marLeft w:val="0"/>
      <w:marRight w:val="0"/>
      <w:marTop w:val="0"/>
      <w:marBottom w:val="0"/>
      <w:divBdr>
        <w:top w:val="none" w:sz="0" w:space="0" w:color="auto"/>
        <w:left w:val="none" w:sz="0" w:space="0" w:color="auto"/>
        <w:bottom w:val="none" w:sz="0" w:space="0" w:color="auto"/>
        <w:right w:val="none" w:sz="0" w:space="0" w:color="auto"/>
      </w:divBdr>
    </w:div>
    <w:div w:id="774249706">
      <w:bodyDiv w:val="1"/>
      <w:marLeft w:val="0"/>
      <w:marRight w:val="0"/>
      <w:marTop w:val="0"/>
      <w:marBottom w:val="0"/>
      <w:divBdr>
        <w:top w:val="none" w:sz="0" w:space="0" w:color="auto"/>
        <w:left w:val="none" w:sz="0" w:space="0" w:color="auto"/>
        <w:bottom w:val="none" w:sz="0" w:space="0" w:color="auto"/>
        <w:right w:val="none" w:sz="0" w:space="0" w:color="auto"/>
      </w:divBdr>
    </w:div>
    <w:div w:id="793905345">
      <w:bodyDiv w:val="1"/>
      <w:marLeft w:val="0"/>
      <w:marRight w:val="0"/>
      <w:marTop w:val="0"/>
      <w:marBottom w:val="0"/>
      <w:divBdr>
        <w:top w:val="none" w:sz="0" w:space="0" w:color="auto"/>
        <w:left w:val="none" w:sz="0" w:space="0" w:color="auto"/>
        <w:bottom w:val="none" w:sz="0" w:space="0" w:color="auto"/>
        <w:right w:val="none" w:sz="0" w:space="0" w:color="auto"/>
      </w:divBdr>
      <w:divsChild>
        <w:div w:id="759452983">
          <w:marLeft w:val="0"/>
          <w:marRight w:val="0"/>
          <w:marTop w:val="0"/>
          <w:marBottom w:val="0"/>
          <w:divBdr>
            <w:top w:val="none" w:sz="0" w:space="0" w:color="auto"/>
            <w:left w:val="none" w:sz="0" w:space="0" w:color="auto"/>
            <w:bottom w:val="none" w:sz="0" w:space="0" w:color="auto"/>
            <w:right w:val="none" w:sz="0" w:space="0" w:color="auto"/>
          </w:divBdr>
        </w:div>
        <w:div w:id="907224040">
          <w:marLeft w:val="0"/>
          <w:marRight w:val="0"/>
          <w:marTop w:val="0"/>
          <w:marBottom w:val="0"/>
          <w:divBdr>
            <w:top w:val="none" w:sz="0" w:space="0" w:color="auto"/>
            <w:left w:val="none" w:sz="0" w:space="0" w:color="auto"/>
            <w:bottom w:val="none" w:sz="0" w:space="0" w:color="auto"/>
            <w:right w:val="none" w:sz="0" w:space="0" w:color="auto"/>
          </w:divBdr>
        </w:div>
        <w:div w:id="206335593">
          <w:marLeft w:val="0"/>
          <w:marRight w:val="0"/>
          <w:marTop w:val="0"/>
          <w:marBottom w:val="0"/>
          <w:divBdr>
            <w:top w:val="none" w:sz="0" w:space="0" w:color="auto"/>
            <w:left w:val="none" w:sz="0" w:space="0" w:color="auto"/>
            <w:bottom w:val="none" w:sz="0" w:space="0" w:color="auto"/>
            <w:right w:val="none" w:sz="0" w:space="0" w:color="auto"/>
          </w:divBdr>
        </w:div>
        <w:div w:id="1331324887">
          <w:marLeft w:val="0"/>
          <w:marRight w:val="0"/>
          <w:marTop w:val="0"/>
          <w:marBottom w:val="0"/>
          <w:divBdr>
            <w:top w:val="none" w:sz="0" w:space="0" w:color="auto"/>
            <w:left w:val="none" w:sz="0" w:space="0" w:color="auto"/>
            <w:bottom w:val="none" w:sz="0" w:space="0" w:color="auto"/>
            <w:right w:val="none" w:sz="0" w:space="0" w:color="auto"/>
          </w:divBdr>
        </w:div>
        <w:div w:id="1399785607">
          <w:marLeft w:val="0"/>
          <w:marRight w:val="0"/>
          <w:marTop w:val="0"/>
          <w:marBottom w:val="0"/>
          <w:divBdr>
            <w:top w:val="none" w:sz="0" w:space="0" w:color="auto"/>
            <w:left w:val="none" w:sz="0" w:space="0" w:color="auto"/>
            <w:bottom w:val="none" w:sz="0" w:space="0" w:color="auto"/>
            <w:right w:val="none" w:sz="0" w:space="0" w:color="auto"/>
          </w:divBdr>
        </w:div>
      </w:divsChild>
    </w:div>
    <w:div w:id="981427473">
      <w:bodyDiv w:val="1"/>
      <w:marLeft w:val="0"/>
      <w:marRight w:val="0"/>
      <w:marTop w:val="0"/>
      <w:marBottom w:val="0"/>
      <w:divBdr>
        <w:top w:val="none" w:sz="0" w:space="0" w:color="auto"/>
        <w:left w:val="none" w:sz="0" w:space="0" w:color="auto"/>
        <w:bottom w:val="none" w:sz="0" w:space="0" w:color="auto"/>
        <w:right w:val="none" w:sz="0" w:space="0" w:color="auto"/>
      </w:divBdr>
    </w:div>
    <w:div w:id="1081171976">
      <w:bodyDiv w:val="1"/>
      <w:marLeft w:val="0"/>
      <w:marRight w:val="0"/>
      <w:marTop w:val="0"/>
      <w:marBottom w:val="0"/>
      <w:divBdr>
        <w:top w:val="none" w:sz="0" w:space="0" w:color="auto"/>
        <w:left w:val="none" w:sz="0" w:space="0" w:color="auto"/>
        <w:bottom w:val="none" w:sz="0" w:space="0" w:color="auto"/>
        <w:right w:val="none" w:sz="0" w:space="0" w:color="auto"/>
      </w:divBdr>
    </w:div>
    <w:div w:id="1126661232">
      <w:bodyDiv w:val="1"/>
      <w:marLeft w:val="0"/>
      <w:marRight w:val="0"/>
      <w:marTop w:val="0"/>
      <w:marBottom w:val="0"/>
      <w:divBdr>
        <w:top w:val="none" w:sz="0" w:space="0" w:color="auto"/>
        <w:left w:val="none" w:sz="0" w:space="0" w:color="auto"/>
        <w:bottom w:val="none" w:sz="0" w:space="0" w:color="auto"/>
        <w:right w:val="none" w:sz="0" w:space="0" w:color="auto"/>
      </w:divBdr>
    </w:div>
    <w:div w:id="1175338004">
      <w:bodyDiv w:val="1"/>
      <w:marLeft w:val="0"/>
      <w:marRight w:val="0"/>
      <w:marTop w:val="0"/>
      <w:marBottom w:val="0"/>
      <w:divBdr>
        <w:top w:val="none" w:sz="0" w:space="0" w:color="auto"/>
        <w:left w:val="none" w:sz="0" w:space="0" w:color="auto"/>
        <w:bottom w:val="none" w:sz="0" w:space="0" w:color="auto"/>
        <w:right w:val="none" w:sz="0" w:space="0" w:color="auto"/>
      </w:divBdr>
    </w:div>
    <w:div w:id="1387601337">
      <w:bodyDiv w:val="1"/>
      <w:marLeft w:val="0"/>
      <w:marRight w:val="0"/>
      <w:marTop w:val="0"/>
      <w:marBottom w:val="0"/>
      <w:divBdr>
        <w:top w:val="none" w:sz="0" w:space="0" w:color="auto"/>
        <w:left w:val="none" w:sz="0" w:space="0" w:color="auto"/>
        <w:bottom w:val="none" w:sz="0" w:space="0" w:color="auto"/>
        <w:right w:val="none" w:sz="0" w:space="0" w:color="auto"/>
      </w:divBdr>
    </w:div>
    <w:div w:id="1388069609">
      <w:bodyDiv w:val="1"/>
      <w:marLeft w:val="0"/>
      <w:marRight w:val="0"/>
      <w:marTop w:val="0"/>
      <w:marBottom w:val="0"/>
      <w:divBdr>
        <w:top w:val="none" w:sz="0" w:space="0" w:color="auto"/>
        <w:left w:val="none" w:sz="0" w:space="0" w:color="auto"/>
        <w:bottom w:val="none" w:sz="0" w:space="0" w:color="auto"/>
        <w:right w:val="none" w:sz="0" w:space="0" w:color="auto"/>
      </w:divBdr>
    </w:div>
    <w:div w:id="1557740141">
      <w:bodyDiv w:val="1"/>
      <w:marLeft w:val="0"/>
      <w:marRight w:val="0"/>
      <w:marTop w:val="0"/>
      <w:marBottom w:val="0"/>
      <w:divBdr>
        <w:top w:val="none" w:sz="0" w:space="0" w:color="auto"/>
        <w:left w:val="none" w:sz="0" w:space="0" w:color="auto"/>
        <w:bottom w:val="none" w:sz="0" w:space="0" w:color="auto"/>
        <w:right w:val="none" w:sz="0" w:space="0" w:color="auto"/>
      </w:divBdr>
      <w:divsChild>
        <w:div w:id="428623186">
          <w:marLeft w:val="0"/>
          <w:marRight w:val="0"/>
          <w:marTop w:val="0"/>
          <w:marBottom w:val="0"/>
          <w:divBdr>
            <w:top w:val="none" w:sz="0" w:space="0" w:color="auto"/>
            <w:left w:val="none" w:sz="0" w:space="0" w:color="auto"/>
            <w:bottom w:val="none" w:sz="0" w:space="0" w:color="auto"/>
            <w:right w:val="none" w:sz="0" w:space="0" w:color="auto"/>
          </w:divBdr>
        </w:div>
        <w:div w:id="29886602">
          <w:marLeft w:val="0"/>
          <w:marRight w:val="0"/>
          <w:marTop w:val="0"/>
          <w:marBottom w:val="0"/>
          <w:divBdr>
            <w:top w:val="none" w:sz="0" w:space="0" w:color="auto"/>
            <w:left w:val="none" w:sz="0" w:space="0" w:color="auto"/>
            <w:bottom w:val="none" w:sz="0" w:space="0" w:color="auto"/>
            <w:right w:val="none" w:sz="0" w:space="0" w:color="auto"/>
          </w:divBdr>
        </w:div>
        <w:div w:id="695153219">
          <w:marLeft w:val="0"/>
          <w:marRight w:val="0"/>
          <w:marTop w:val="0"/>
          <w:marBottom w:val="0"/>
          <w:divBdr>
            <w:top w:val="none" w:sz="0" w:space="0" w:color="auto"/>
            <w:left w:val="none" w:sz="0" w:space="0" w:color="auto"/>
            <w:bottom w:val="none" w:sz="0" w:space="0" w:color="auto"/>
            <w:right w:val="none" w:sz="0" w:space="0" w:color="auto"/>
          </w:divBdr>
        </w:div>
        <w:div w:id="1163086479">
          <w:marLeft w:val="0"/>
          <w:marRight w:val="0"/>
          <w:marTop w:val="0"/>
          <w:marBottom w:val="0"/>
          <w:divBdr>
            <w:top w:val="none" w:sz="0" w:space="0" w:color="auto"/>
            <w:left w:val="none" w:sz="0" w:space="0" w:color="auto"/>
            <w:bottom w:val="none" w:sz="0" w:space="0" w:color="auto"/>
            <w:right w:val="none" w:sz="0" w:space="0" w:color="auto"/>
          </w:divBdr>
        </w:div>
        <w:div w:id="1540776205">
          <w:marLeft w:val="0"/>
          <w:marRight w:val="0"/>
          <w:marTop w:val="0"/>
          <w:marBottom w:val="0"/>
          <w:divBdr>
            <w:top w:val="none" w:sz="0" w:space="0" w:color="auto"/>
            <w:left w:val="none" w:sz="0" w:space="0" w:color="auto"/>
            <w:bottom w:val="none" w:sz="0" w:space="0" w:color="auto"/>
            <w:right w:val="none" w:sz="0" w:space="0" w:color="auto"/>
          </w:divBdr>
        </w:div>
        <w:div w:id="1335182056">
          <w:marLeft w:val="0"/>
          <w:marRight w:val="0"/>
          <w:marTop w:val="0"/>
          <w:marBottom w:val="0"/>
          <w:divBdr>
            <w:top w:val="none" w:sz="0" w:space="0" w:color="auto"/>
            <w:left w:val="none" w:sz="0" w:space="0" w:color="auto"/>
            <w:bottom w:val="none" w:sz="0" w:space="0" w:color="auto"/>
            <w:right w:val="none" w:sz="0" w:space="0" w:color="auto"/>
          </w:divBdr>
        </w:div>
        <w:div w:id="1540699771">
          <w:marLeft w:val="0"/>
          <w:marRight w:val="0"/>
          <w:marTop w:val="0"/>
          <w:marBottom w:val="0"/>
          <w:divBdr>
            <w:top w:val="none" w:sz="0" w:space="0" w:color="auto"/>
            <w:left w:val="none" w:sz="0" w:space="0" w:color="auto"/>
            <w:bottom w:val="none" w:sz="0" w:space="0" w:color="auto"/>
            <w:right w:val="none" w:sz="0" w:space="0" w:color="auto"/>
          </w:divBdr>
        </w:div>
        <w:div w:id="579023244">
          <w:marLeft w:val="0"/>
          <w:marRight w:val="0"/>
          <w:marTop w:val="0"/>
          <w:marBottom w:val="0"/>
          <w:divBdr>
            <w:top w:val="none" w:sz="0" w:space="0" w:color="auto"/>
            <w:left w:val="none" w:sz="0" w:space="0" w:color="auto"/>
            <w:bottom w:val="none" w:sz="0" w:space="0" w:color="auto"/>
            <w:right w:val="none" w:sz="0" w:space="0" w:color="auto"/>
          </w:divBdr>
        </w:div>
        <w:div w:id="1777208500">
          <w:marLeft w:val="0"/>
          <w:marRight w:val="0"/>
          <w:marTop w:val="0"/>
          <w:marBottom w:val="0"/>
          <w:divBdr>
            <w:top w:val="none" w:sz="0" w:space="0" w:color="auto"/>
            <w:left w:val="none" w:sz="0" w:space="0" w:color="auto"/>
            <w:bottom w:val="none" w:sz="0" w:space="0" w:color="auto"/>
            <w:right w:val="none" w:sz="0" w:space="0" w:color="auto"/>
          </w:divBdr>
        </w:div>
        <w:div w:id="1459105326">
          <w:marLeft w:val="0"/>
          <w:marRight w:val="0"/>
          <w:marTop w:val="0"/>
          <w:marBottom w:val="0"/>
          <w:divBdr>
            <w:top w:val="none" w:sz="0" w:space="0" w:color="auto"/>
            <w:left w:val="none" w:sz="0" w:space="0" w:color="auto"/>
            <w:bottom w:val="none" w:sz="0" w:space="0" w:color="auto"/>
            <w:right w:val="none" w:sz="0" w:space="0" w:color="auto"/>
          </w:divBdr>
        </w:div>
        <w:div w:id="591206645">
          <w:marLeft w:val="0"/>
          <w:marRight w:val="0"/>
          <w:marTop w:val="0"/>
          <w:marBottom w:val="0"/>
          <w:divBdr>
            <w:top w:val="none" w:sz="0" w:space="0" w:color="auto"/>
            <w:left w:val="none" w:sz="0" w:space="0" w:color="auto"/>
            <w:bottom w:val="none" w:sz="0" w:space="0" w:color="auto"/>
            <w:right w:val="none" w:sz="0" w:space="0" w:color="auto"/>
          </w:divBdr>
        </w:div>
        <w:div w:id="229460326">
          <w:marLeft w:val="0"/>
          <w:marRight w:val="0"/>
          <w:marTop w:val="0"/>
          <w:marBottom w:val="0"/>
          <w:divBdr>
            <w:top w:val="none" w:sz="0" w:space="0" w:color="auto"/>
            <w:left w:val="none" w:sz="0" w:space="0" w:color="auto"/>
            <w:bottom w:val="none" w:sz="0" w:space="0" w:color="auto"/>
            <w:right w:val="none" w:sz="0" w:space="0" w:color="auto"/>
          </w:divBdr>
        </w:div>
        <w:div w:id="1993560183">
          <w:marLeft w:val="0"/>
          <w:marRight w:val="0"/>
          <w:marTop w:val="0"/>
          <w:marBottom w:val="0"/>
          <w:divBdr>
            <w:top w:val="none" w:sz="0" w:space="0" w:color="auto"/>
            <w:left w:val="none" w:sz="0" w:space="0" w:color="auto"/>
            <w:bottom w:val="none" w:sz="0" w:space="0" w:color="auto"/>
            <w:right w:val="none" w:sz="0" w:space="0" w:color="auto"/>
          </w:divBdr>
        </w:div>
        <w:div w:id="158234957">
          <w:marLeft w:val="0"/>
          <w:marRight w:val="0"/>
          <w:marTop w:val="0"/>
          <w:marBottom w:val="0"/>
          <w:divBdr>
            <w:top w:val="none" w:sz="0" w:space="0" w:color="auto"/>
            <w:left w:val="none" w:sz="0" w:space="0" w:color="auto"/>
            <w:bottom w:val="none" w:sz="0" w:space="0" w:color="auto"/>
            <w:right w:val="none" w:sz="0" w:space="0" w:color="auto"/>
          </w:divBdr>
        </w:div>
        <w:div w:id="767392264">
          <w:marLeft w:val="0"/>
          <w:marRight w:val="0"/>
          <w:marTop w:val="0"/>
          <w:marBottom w:val="0"/>
          <w:divBdr>
            <w:top w:val="none" w:sz="0" w:space="0" w:color="auto"/>
            <w:left w:val="none" w:sz="0" w:space="0" w:color="auto"/>
            <w:bottom w:val="none" w:sz="0" w:space="0" w:color="auto"/>
            <w:right w:val="none" w:sz="0" w:space="0" w:color="auto"/>
          </w:divBdr>
        </w:div>
        <w:div w:id="829515866">
          <w:marLeft w:val="0"/>
          <w:marRight w:val="0"/>
          <w:marTop w:val="0"/>
          <w:marBottom w:val="0"/>
          <w:divBdr>
            <w:top w:val="none" w:sz="0" w:space="0" w:color="auto"/>
            <w:left w:val="none" w:sz="0" w:space="0" w:color="auto"/>
            <w:bottom w:val="none" w:sz="0" w:space="0" w:color="auto"/>
            <w:right w:val="none" w:sz="0" w:space="0" w:color="auto"/>
          </w:divBdr>
        </w:div>
        <w:div w:id="2028939682">
          <w:marLeft w:val="0"/>
          <w:marRight w:val="0"/>
          <w:marTop w:val="0"/>
          <w:marBottom w:val="0"/>
          <w:divBdr>
            <w:top w:val="none" w:sz="0" w:space="0" w:color="auto"/>
            <w:left w:val="none" w:sz="0" w:space="0" w:color="auto"/>
            <w:bottom w:val="none" w:sz="0" w:space="0" w:color="auto"/>
            <w:right w:val="none" w:sz="0" w:space="0" w:color="auto"/>
          </w:divBdr>
        </w:div>
        <w:div w:id="1074545227">
          <w:marLeft w:val="0"/>
          <w:marRight w:val="0"/>
          <w:marTop w:val="0"/>
          <w:marBottom w:val="0"/>
          <w:divBdr>
            <w:top w:val="none" w:sz="0" w:space="0" w:color="auto"/>
            <w:left w:val="none" w:sz="0" w:space="0" w:color="auto"/>
            <w:bottom w:val="none" w:sz="0" w:space="0" w:color="auto"/>
            <w:right w:val="none" w:sz="0" w:space="0" w:color="auto"/>
          </w:divBdr>
        </w:div>
      </w:divsChild>
    </w:div>
    <w:div w:id="1608927064">
      <w:bodyDiv w:val="1"/>
      <w:marLeft w:val="0"/>
      <w:marRight w:val="0"/>
      <w:marTop w:val="0"/>
      <w:marBottom w:val="0"/>
      <w:divBdr>
        <w:top w:val="none" w:sz="0" w:space="0" w:color="auto"/>
        <w:left w:val="none" w:sz="0" w:space="0" w:color="auto"/>
        <w:bottom w:val="none" w:sz="0" w:space="0" w:color="auto"/>
        <w:right w:val="none" w:sz="0" w:space="0" w:color="auto"/>
      </w:divBdr>
    </w:div>
    <w:div w:id="1689017797">
      <w:bodyDiv w:val="1"/>
      <w:marLeft w:val="0"/>
      <w:marRight w:val="0"/>
      <w:marTop w:val="0"/>
      <w:marBottom w:val="0"/>
      <w:divBdr>
        <w:top w:val="none" w:sz="0" w:space="0" w:color="auto"/>
        <w:left w:val="none" w:sz="0" w:space="0" w:color="auto"/>
        <w:bottom w:val="none" w:sz="0" w:space="0" w:color="auto"/>
        <w:right w:val="none" w:sz="0" w:space="0" w:color="auto"/>
      </w:divBdr>
    </w:div>
    <w:div w:id="1765221666">
      <w:bodyDiv w:val="1"/>
      <w:marLeft w:val="0"/>
      <w:marRight w:val="0"/>
      <w:marTop w:val="0"/>
      <w:marBottom w:val="0"/>
      <w:divBdr>
        <w:top w:val="none" w:sz="0" w:space="0" w:color="auto"/>
        <w:left w:val="none" w:sz="0" w:space="0" w:color="auto"/>
        <w:bottom w:val="none" w:sz="0" w:space="0" w:color="auto"/>
        <w:right w:val="none" w:sz="0" w:space="0" w:color="auto"/>
      </w:divBdr>
    </w:div>
    <w:div w:id="1829590182">
      <w:bodyDiv w:val="1"/>
      <w:marLeft w:val="0"/>
      <w:marRight w:val="0"/>
      <w:marTop w:val="0"/>
      <w:marBottom w:val="0"/>
      <w:divBdr>
        <w:top w:val="none" w:sz="0" w:space="0" w:color="auto"/>
        <w:left w:val="none" w:sz="0" w:space="0" w:color="auto"/>
        <w:bottom w:val="none" w:sz="0" w:space="0" w:color="auto"/>
        <w:right w:val="none" w:sz="0" w:space="0" w:color="auto"/>
      </w:divBdr>
    </w:div>
    <w:div w:id="1882135192">
      <w:bodyDiv w:val="1"/>
      <w:marLeft w:val="0"/>
      <w:marRight w:val="0"/>
      <w:marTop w:val="0"/>
      <w:marBottom w:val="0"/>
      <w:divBdr>
        <w:top w:val="none" w:sz="0" w:space="0" w:color="auto"/>
        <w:left w:val="none" w:sz="0" w:space="0" w:color="auto"/>
        <w:bottom w:val="none" w:sz="0" w:space="0" w:color="auto"/>
        <w:right w:val="none" w:sz="0" w:space="0" w:color="auto"/>
      </w:divBdr>
      <w:divsChild>
        <w:div w:id="455298817">
          <w:marLeft w:val="0"/>
          <w:marRight w:val="0"/>
          <w:marTop w:val="0"/>
          <w:marBottom w:val="0"/>
          <w:divBdr>
            <w:top w:val="none" w:sz="0" w:space="0" w:color="auto"/>
            <w:left w:val="none" w:sz="0" w:space="0" w:color="auto"/>
            <w:bottom w:val="none" w:sz="0" w:space="0" w:color="auto"/>
            <w:right w:val="none" w:sz="0" w:space="0" w:color="auto"/>
          </w:divBdr>
          <w:divsChild>
            <w:div w:id="221409442">
              <w:marLeft w:val="0"/>
              <w:marRight w:val="0"/>
              <w:marTop w:val="0"/>
              <w:marBottom w:val="0"/>
              <w:divBdr>
                <w:top w:val="none" w:sz="0" w:space="0" w:color="auto"/>
                <w:left w:val="none" w:sz="0" w:space="0" w:color="auto"/>
                <w:bottom w:val="none" w:sz="0" w:space="0" w:color="auto"/>
                <w:right w:val="none" w:sz="0" w:space="0" w:color="auto"/>
              </w:divBdr>
              <w:divsChild>
                <w:div w:id="18104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81175">
      <w:bodyDiv w:val="1"/>
      <w:marLeft w:val="0"/>
      <w:marRight w:val="0"/>
      <w:marTop w:val="0"/>
      <w:marBottom w:val="0"/>
      <w:divBdr>
        <w:top w:val="none" w:sz="0" w:space="0" w:color="auto"/>
        <w:left w:val="none" w:sz="0" w:space="0" w:color="auto"/>
        <w:bottom w:val="none" w:sz="0" w:space="0" w:color="auto"/>
        <w:right w:val="none" w:sz="0" w:space="0" w:color="auto"/>
      </w:divBdr>
    </w:div>
    <w:div w:id="2006204494">
      <w:bodyDiv w:val="1"/>
      <w:marLeft w:val="0"/>
      <w:marRight w:val="0"/>
      <w:marTop w:val="0"/>
      <w:marBottom w:val="0"/>
      <w:divBdr>
        <w:top w:val="none" w:sz="0" w:space="0" w:color="auto"/>
        <w:left w:val="none" w:sz="0" w:space="0" w:color="auto"/>
        <w:bottom w:val="none" w:sz="0" w:space="0" w:color="auto"/>
        <w:right w:val="none" w:sz="0" w:space="0" w:color="auto"/>
      </w:divBdr>
    </w:div>
    <w:div w:id="2013294347">
      <w:bodyDiv w:val="1"/>
      <w:marLeft w:val="0"/>
      <w:marRight w:val="0"/>
      <w:marTop w:val="0"/>
      <w:marBottom w:val="0"/>
      <w:divBdr>
        <w:top w:val="none" w:sz="0" w:space="0" w:color="auto"/>
        <w:left w:val="none" w:sz="0" w:space="0" w:color="auto"/>
        <w:bottom w:val="none" w:sz="0" w:space="0" w:color="auto"/>
        <w:right w:val="none" w:sz="0" w:space="0" w:color="auto"/>
      </w:divBdr>
    </w:div>
    <w:div w:id="20469090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lesoir.be/409907/article/2021-12-02/cst-illegal-une-personne-seule-peut-elle-paralyser-un-etat?fbclid=IwAR3I35t9DpCpsJR25TJfU4B5JCe1WycyDrTyhP1ZRULaMQBZD_kwnImKUL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4316</TotalTime>
  <Pages>2</Pages>
  <Words>1090</Words>
  <Characters>5997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Visiteur</dc:creator>
  <cp:keywords/>
  <dc:description/>
  <cp:lastModifiedBy>Microsoft Office User</cp:lastModifiedBy>
  <cp:revision>2102</cp:revision>
  <dcterms:created xsi:type="dcterms:W3CDTF">2017-01-06T14:06:00Z</dcterms:created>
  <dcterms:modified xsi:type="dcterms:W3CDTF">2021-12-03T14:42:00Z</dcterms:modified>
</cp:coreProperties>
</file>