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2EC0" w:rsidRDefault="00E87428">
      <w:r>
        <w:t xml:space="preserve"> </w:t>
      </w:r>
      <w:r w:rsidR="00B90ACB">
        <w:rPr>
          <w:rFonts w:ascii="Helvetica" w:hAnsi="Helvetica" w:cs="Helvetica"/>
          <w:b/>
          <w:bCs/>
          <w:noProof/>
          <w:color w:val="E64946"/>
          <w:sz w:val="21"/>
          <w:szCs w:val="21"/>
          <w:bdr w:val="none" w:sz="0" w:space="0" w:color="auto" w:frame="1"/>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absmag.fr/wp-content/uploads/2021/03/couv_73.jpg" href="http://www.absmag.fr/category/abs-mag-73/" style="width:523.05pt;height:740.85pt;mso-width-percent:0;mso-height-percent:0;mso-width-percent:0;mso-height-percent:0" o:button="t">
            <v:imagedata r:id="rId6" r:href="rId7"/>
          </v:shape>
        </w:pict>
      </w:r>
    </w:p>
    <w:p w:rsidR="00E87428" w:rsidRDefault="00E87428" w:rsidP="00E87428">
      <w:pPr>
        <w:spacing w:after="0" w:line="240" w:lineRule="auto"/>
        <w:rPr>
          <w:rFonts w:ascii="Times New Roman" w:eastAsia="Times New Roman" w:hAnsi="Times New Roman" w:cs="Times New Roman"/>
          <w:sz w:val="24"/>
          <w:szCs w:val="24"/>
          <w:lang w:eastAsia="fr-BE"/>
        </w:rPr>
      </w:pPr>
      <w:r w:rsidRPr="00E87428">
        <w:rPr>
          <w:rFonts w:ascii="Times New Roman" w:eastAsia="Times New Roman" w:hAnsi="Times New Roman" w:cs="Times New Roman"/>
          <w:sz w:val="24"/>
          <w:szCs w:val="24"/>
          <w:lang w:eastAsia="fr-BE"/>
        </w:rPr>
        <w:lastRenderedPageBreak/>
        <w:fldChar w:fldCharType="begin"/>
      </w:r>
      <w:r w:rsidRPr="00E87428">
        <w:rPr>
          <w:rFonts w:ascii="Times New Roman" w:eastAsia="Times New Roman" w:hAnsi="Times New Roman" w:cs="Times New Roman"/>
          <w:sz w:val="24"/>
          <w:szCs w:val="24"/>
          <w:lang w:eastAsia="fr-BE"/>
        </w:rPr>
        <w:instrText xml:space="preserve"> INCLUDEPICTURE "http://www.absmag.fr/wp-content/uploads/2016/12/chroniques_visuel-600x381.png" \* MERGEFORMATINET </w:instrText>
      </w:r>
      <w:r w:rsidRPr="00E87428">
        <w:rPr>
          <w:rFonts w:ascii="Times New Roman" w:eastAsia="Times New Roman" w:hAnsi="Times New Roman" w:cs="Times New Roman"/>
          <w:sz w:val="24"/>
          <w:szCs w:val="24"/>
          <w:lang w:eastAsia="fr-BE"/>
        </w:rPr>
        <w:fldChar w:fldCharType="separate"/>
      </w:r>
      <w:r w:rsidR="005F0331">
        <w:rPr>
          <w:rFonts w:ascii="Times New Roman" w:eastAsia="Times New Roman" w:hAnsi="Times New Roman" w:cs="Times New Roman"/>
          <w:sz w:val="24"/>
          <w:szCs w:val="24"/>
          <w:lang w:eastAsia="fr-BE"/>
        </w:rPr>
        <w:fldChar w:fldCharType="begin"/>
      </w:r>
      <w:r w:rsidR="005F0331">
        <w:rPr>
          <w:rFonts w:ascii="Times New Roman" w:eastAsia="Times New Roman" w:hAnsi="Times New Roman" w:cs="Times New Roman"/>
          <w:sz w:val="24"/>
          <w:szCs w:val="24"/>
          <w:lang w:eastAsia="fr-BE"/>
        </w:rPr>
        <w:instrText xml:space="preserve"> </w:instrText>
      </w:r>
      <w:r w:rsidR="005F0331">
        <w:rPr>
          <w:rFonts w:ascii="Times New Roman" w:eastAsia="Times New Roman" w:hAnsi="Times New Roman" w:cs="Times New Roman"/>
          <w:sz w:val="24"/>
          <w:szCs w:val="24"/>
          <w:lang w:eastAsia="fr-BE"/>
        </w:rPr>
        <w:instrText>INCLUDEPICTURE  "http://www.absmag.fr/wp-content/uploads/2016/12/chroniques_visuel-600x381.png" \* MERGEFORMATINET</w:instrText>
      </w:r>
      <w:r w:rsidR="005F0331">
        <w:rPr>
          <w:rFonts w:ascii="Times New Roman" w:eastAsia="Times New Roman" w:hAnsi="Times New Roman" w:cs="Times New Roman"/>
          <w:sz w:val="24"/>
          <w:szCs w:val="24"/>
          <w:lang w:eastAsia="fr-BE"/>
        </w:rPr>
        <w:instrText xml:space="preserve"> </w:instrText>
      </w:r>
      <w:r w:rsidR="005F0331">
        <w:rPr>
          <w:rFonts w:ascii="Times New Roman" w:eastAsia="Times New Roman" w:hAnsi="Times New Roman" w:cs="Times New Roman"/>
          <w:sz w:val="24"/>
          <w:szCs w:val="24"/>
          <w:lang w:eastAsia="fr-BE"/>
        </w:rPr>
        <w:fldChar w:fldCharType="separate"/>
      </w:r>
      <w:r w:rsidR="00B90ACB">
        <w:rPr>
          <w:rFonts w:ascii="Times New Roman" w:eastAsia="Times New Roman" w:hAnsi="Times New Roman" w:cs="Times New Roman"/>
          <w:noProof/>
          <w:sz w:val="24"/>
          <w:szCs w:val="24"/>
          <w:lang w:eastAsia="fr-BE"/>
        </w:rPr>
        <w:pict>
          <v:shape id="_x0000_i1026" type="#_x0000_t75" alt="http://www.absmag.fr/wp-content/uploads/2016/12/chroniques_visuel-600x381.png" style="width:414.75pt;height:264.2pt;mso-width-percent:0;mso-height-percent:0;mso-width-percent:0;mso-height-percent:0">
            <v:imagedata r:id="rId8" r:href="rId9"/>
          </v:shape>
        </w:pict>
      </w:r>
      <w:r w:rsidR="005F0331">
        <w:rPr>
          <w:rFonts w:ascii="Times New Roman" w:eastAsia="Times New Roman" w:hAnsi="Times New Roman" w:cs="Times New Roman"/>
          <w:sz w:val="24"/>
          <w:szCs w:val="24"/>
          <w:lang w:eastAsia="fr-BE"/>
        </w:rPr>
        <w:fldChar w:fldCharType="end"/>
      </w:r>
      <w:r w:rsidRPr="00E87428">
        <w:rPr>
          <w:rFonts w:ascii="Times New Roman" w:eastAsia="Times New Roman" w:hAnsi="Times New Roman" w:cs="Times New Roman"/>
          <w:sz w:val="24"/>
          <w:szCs w:val="24"/>
          <w:lang w:eastAsia="fr-BE"/>
        </w:rPr>
        <w:fldChar w:fldCharType="end"/>
      </w:r>
    </w:p>
    <w:p w:rsidR="00E87428" w:rsidRDefault="00E87428" w:rsidP="00E87428">
      <w:pPr>
        <w:spacing w:after="0" w:line="240" w:lineRule="auto"/>
        <w:rPr>
          <w:rFonts w:ascii="Times New Roman" w:eastAsia="Times New Roman" w:hAnsi="Times New Roman" w:cs="Times New Roman"/>
          <w:sz w:val="24"/>
          <w:szCs w:val="24"/>
          <w:lang w:eastAsia="fr-BE"/>
        </w:rPr>
      </w:pPr>
    </w:p>
    <w:p w:rsidR="00E87428" w:rsidRPr="00E87428" w:rsidRDefault="00E87428" w:rsidP="00E87428">
      <w:pPr>
        <w:spacing w:after="0" w:line="240" w:lineRule="auto"/>
        <w:rPr>
          <w:rFonts w:ascii="Times New Roman" w:eastAsia="Times New Roman" w:hAnsi="Times New Roman" w:cs="Times New Roman"/>
          <w:sz w:val="24"/>
          <w:szCs w:val="24"/>
          <w:lang w:eastAsia="fr-BE"/>
        </w:rPr>
      </w:pPr>
    </w:p>
    <w:p w:rsidR="00E87428" w:rsidRPr="00E87428" w:rsidRDefault="00E87428" w:rsidP="00E87428">
      <w:pPr>
        <w:shd w:val="clear" w:color="auto" w:fill="FFFFFF"/>
        <w:spacing w:before="100" w:beforeAutospacing="1" w:after="100" w:afterAutospacing="1" w:line="240" w:lineRule="auto"/>
        <w:textAlignment w:val="baseline"/>
        <w:outlineLvl w:val="3"/>
        <w:rPr>
          <w:rFonts w:ascii="Helvetica" w:eastAsia="Times New Roman" w:hAnsi="Helvetica" w:cs="Helvetica"/>
          <w:b/>
          <w:bCs/>
          <w:color w:val="000000"/>
          <w:sz w:val="24"/>
          <w:szCs w:val="24"/>
          <w:lang w:eastAsia="fr-BE"/>
        </w:rPr>
      </w:pPr>
      <w:r w:rsidRPr="00E87428">
        <w:rPr>
          <w:rFonts w:ascii="Helvetica" w:eastAsia="Times New Roman" w:hAnsi="Helvetica" w:cs="Helvetica"/>
          <w:b/>
          <w:bCs/>
          <w:color w:val="000000"/>
          <w:sz w:val="24"/>
          <w:szCs w:val="24"/>
          <w:lang w:eastAsia="fr-BE"/>
        </w:rPr>
        <w:t xml:space="preserve">• L’actualité des disques, DVD et livres traitant de blues, soul, gospel, </w:t>
      </w:r>
      <w:proofErr w:type="spellStart"/>
      <w:r w:rsidRPr="00E87428">
        <w:rPr>
          <w:rFonts w:ascii="Helvetica" w:eastAsia="Times New Roman" w:hAnsi="Helvetica" w:cs="Helvetica"/>
          <w:b/>
          <w:bCs/>
          <w:color w:val="000000"/>
          <w:sz w:val="24"/>
          <w:szCs w:val="24"/>
          <w:lang w:eastAsia="fr-BE"/>
        </w:rPr>
        <w:t>r’n’b</w:t>
      </w:r>
      <w:proofErr w:type="spellEnd"/>
      <w:r w:rsidRPr="00E87428">
        <w:rPr>
          <w:rFonts w:ascii="Helvetica" w:eastAsia="Times New Roman" w:hAnsi="Helvetica" w:cs="Helvetica"/>
          <w:b/>
          <w:bCs/>
          <w:color w:val="000000"/>
          <w:sz w:val="24"/>
          <w:szCs w:val="24"/>
          <w:lang w:eastAsia="fr-BE"/>
        </w:rPr>
        <w:t>, zydeco et autres musiques afro-américaines qui nous touchent, vue par ABS Magazine Online…</w:t>
      </w:r>
    </w:p>
    <w:p w:rsidR="00E87428" w:rsidRDefault="00E87428"/>
    <w:p w:rsidR="00E87428" w:rsidRDefault="00E87428">
      <w:r>
        <w:rPr>
          <w:noProof/>
          <w:lang w:eastAsia="fr-BE"/>
        </w:rPr>
        <w:drawing>
          <wp:inline distT="0" distB="0" distL="0" distR="0">
            <wp:extent cx="5760720" cy="288036"/>
            <wp:effectExtent l="0" t="0" r="0" b="0"/>
            <wp:docPr id="1" name="Image 1" descr="http://www.absmag.fr/wp-content/uploads/2017/01/cd_nouveaut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bsmag.fr/wp-content/uploads/2017/01/cd_nouveaute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8036"/>
                    </a:xfrm>
                    <a:prstGeom prst="rect">
                      <a:avLst/>
                    </a:prstGeom>
                    <a:noFill/>
                    <a:ln>
                      <a:noFill/>
                    </a:ln>
                  </pic:spPr>
                </pic:pic>
              </a:graphicData>
            </a:graphic>
          </wp:inline>
        </w:drawing>
      </w:r>
    </w:p>
    <w:p w:rsidR="00E87428" w:rsidRDefault="00E87428"/>
    <w:p w:rsidR="00E87428" w:rsidRDefault="00E87428" w:rsidP="00E87428"/>
    <w:p w:rsidR="00E87428" w:rsidRDefault="00E87428" w:rsidP="00E87428"/>
    <w:p w:rsidR="00E87428" w:rsidRDefault="00E87428" w:rsidP="00E87428"/>
    <w:p w:rsidR="00E87428" w:rsidRDefault="00B90ACB" w:rsidP="00E87428">
      <w:r>
        <w:rPr>
          <w:noProof/>
        </w:rPr>
        <w:pict>
          <v:rect id="_x0000_i1027" alt="" style="width:453.5pt;height:.05pt;mso-width-percent:0;mso-height-percent:0;mso-width-percent:0;mso-height-percent:0" o:hralign="center" o:hrstd="t" o:hrnoshade="t" o:hr="t" fillcolor="black" stroked="f"/>
        </w:pict>
      </w:r>
    </w:p>
    <w:p w:rsidR="00E87428" w:rsidRDefault="00E87428" w:rsidP="00E87428">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lastRenderedPageBreak/>
        <w:drawing>
          <wp:inline distT="0" distB="0" distL="0" distR="0">
            <wp:extent cx="1428750" cy="1428750"/>
            <wp:effectExtent l="0" t="0" r="0" b="0"/>
            <wp:docPr id="3" name="Image 3" descr="http://www.absmag.fr/wp-content/uploads/2021/02/cd_legendary_ingram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bsmag.fr/wp-content/uploads/2021/02/cd_legendary_ingramett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87428" w:rsidRDefault="00E87428" w:rsidP="00E87428">
      <w:pPr>
        <w:pStyle w:val="Titre2"/>
        <w:shd w:val="clear" w:color="auto" w:fill="FFFFFF"/>
        <w:textAlignment w:val="baseline"/>
        <w:rPr>
          <w:rFonts w:ascii="Helvetica" w:hAnsi="Helvetica" w:cs="Helvetica"/>
          <w:color w:val="000000"/>
          <w:lang w:val="en-US"/>
        </w:rPr>
      </w:pPr>
    </w:p>
    <w:p w:rsidR="00E87428" w:rsidRPr="00E87428" w:rsidRDefault="00E87428" w:rsidP="00E87428">
      <w:pPr>
        <w:pStyle w:val="Titre2"/>
        <w:shd w:val="clear" w:color="auto" w:fill="FFFFFF"/>
        <w:textAlignment w:val="baseline"/>
        <w:rPr>
          <w:rFonts w:ascii="Helvetica" w:hAnsi="Helvetica" w:cs="Helvetica"/>
          <w:color w:val="000000"/>
          <w:lang w:val="en-US"/>
        </w:rPr>
      </w:pPr>
      <w:r w:rsidRPr="00E87428">
        <w:rPr>
          <w:rFonts w:ascii="Helvetica" w:hAnsi="Helvetica" w:cs="Helvetica"/>
          <w:color w:val="000000"/>
          <w:lang w:val="en-US"/>
        </w:rPr>
        <w:t xml:space="preserve">The Legendary </w:t>
      </w:r>
      <w:proofErr w:type="spellStart"/>
      <w:r w:rsidRPr="00E87428">
        <w:rPr>
          <w:rFonts w:ascii="Helvetica" w:hAnsi="Helvetica" w:cs="Helvetica"/>
          <w:color w:val="000000"/>
          <w:lang w:val="en-US"/>
        </w:rPr>
        <w:t>Ingramettes</w:t>
      </w:r>
      <w:proofErr w:type="spellEnd"/>
    </w:p>
    <w:p w:rsidR="00E87428" w:rsidRPr="00E87428" w:rsidRDefault="00E87428" w:rsidP="00E87428">
      <w:pPr>
        <w:pStyle w:val="Titre3"/>
        <w:shd w:val="clear" w:color="auto" w:fill="FFFFFF"/>
        <w:textAlignment w:val="baseline"/>
        <w:rPr>
          <w:rFonts w:ascii="Helvetica" w:hAnsi="Helvetica" w:cs="Helvetica"/>
          <w:color w:val="000000"/>
          <w:lang w:val="en-US"/>
        </w:rPr>
      </w:pPr>
      <w:r w:rsidRPr="00E87428">
        <w:rPr>
          <w:rFonts w:ascii="Helvetica" w:hAnsi="Helvetica" w:cs="Helvetica"/>
          <w:color w:val="000000"/>
          <w:lang w:val="en-US"/>
        </w:rPr>
        <w:t>Take a Look In The Book</w:t>
      </w:r>
    </w:p>
    <w:p w:rsidR="00E87428" w:rsidRPr="00E87428" w:rsidRDefault="00E87428" w:rsidP="00E87428">
      <w:pPr>
        <w:pStyle w:val="NormalWeb"/>
        <w:shd w:val="clear" w:color="auto" w:fill="FFFFFF"/>
        <w:spacing w:before="0" w:after="0"/>
        <w:textAlignment w:val="baseline"/>
        <w:rPr>
          <w:rFonts w:ascii="Helvetica" w:hAnsi="Helvetica" w:cs="Helvetica"/>
          <w:color w:val="000000"/>
          <w:sz w:val="21"/>
          <w:szCs w:val="21"/>
          <w:lang w:val="en-US"/>
        </w:rPr>
      </w:pPr>
      <w:r w:rsidRPr="00E87428">
        <w:rPr>
          <w:rStyle w:val="lev"/>
          <w:rFonts w:ascii="inherit" w:hAnsi="inherit" w:cs="Helvetica"/>
          <w:color w:val="000000"/>
          <w:sz w:val="21"/>
          <w:szCs w:val="21"/>
          <w:bdr w:val="none" w:sz="0" w:space="0" w:color="auto" w:frame="1"/>
          <w:lang w:val="en-US"/>
        </w:rPr>
        <w:t>Virginia Folklife Program VFL-CD-2020 – </w:t>
      </w:r>
      <w:hyperlink r:id="rId12" w:tgtFrame="_blank" w:history="1">
        <w:r w:rsidRPr="00E87428">
          <w:rPr>
            <w:rStyle w:val="Lienhypertexte"/>
            <w:rFonts w:ascii="inherit" w:hAnsi="inherit" w:cs="Helvetica"/>
            <w:b/>
            <w:bCs/>
            <w:color w:val="E64946"/>
            <w:sz w:val="21"/>
            <w:szCs w:val="21"/>
            <w:bdr w:val="none" w:sz="0" w:space="0" w:color="auto" w:frame="1"/>
            <w:lang w:val="en-US"/>
          </w:rPr>
          <w:t>www.legendaryingramettes.com</w:t>
        </w:r>
      </w:hyperlink>
    </w:p>
    <w:p w:rsidR="00E87428" w:rsidRDefault="00E87428" w:rsidP="00E87428">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À l’heure où les communautés africaines américaines délaissent largement le blues et le jazz pour la pop, la soul et le rap, nombreux sont ceux qui n’ont pas une idée précise du succès et des passions suscitées dans ces mêmes communautés par le black gospel, sans discontinuer depuis les origines au XIXe siècle jusqu’à nos jours, avec des églises noires pleines à craquer dans toutes les ghettos urbains et dans les campagnes, même les plus reculées… On a gravé trois à quatre fois plus de disques de musiques religieuses noires US depuis la fin du XIXe siècle que de blues, de jazz et autres styles musicaux, tant la demande était – et reste – forte ! Cela représente plusieurs centaines de milliers de solistes, de chorales, d’évangélistes itinérants, de pasteurs charismatiques, de quartets masculins, de groupes mixtes et… de groupes féminins ! De </w:t>
      </w:r>
      <w:proofErr w:type="spellStart"/>
      <w:r>
        <w:rPr>
          <w:rFonts w:ascii="Helvetica" w:hAnsi="Helvetica" w:cs="Helvetica"/>
          <w:color w:val="000000"/>
          <w:sz w:val="21"/>
          <w:szCs w:val="21"/>
        </w:rPr>
        <w:t>Mahalia</w:t>
      </w:r>
      <w:proofErr w:type="spellEnd"/>
      <w:r>
        <w:rPr>
          <w:rFonts w:ascii="Helvetica" w:hAnsi="Helvetica" w:cs="Helvetica"/>
          <w:color w:val="000000"/>
          <w:sz w:val="21"/>
          <w:szCs w:val="21"/>
        </w:rPr>
        <w:t xml:space="preserve"> Jackson aux </w:t>
      </w:r>
      <w:proofErr w:type="spellStart"/>
      <w:r>
        <w:rPr>
          <w:rFonts w:ascii="Helvetica" w:hAnsi="Helvetica" w:cs="Helvetica"/>
          <w:color w:val="000000"/>
          <w:sz w:val="21"/>
          <w:szCs w:val="21"/>
        </w:rPr>
        <w:t>Caravans</w:t>
      </w:r>
      <w:proofErr w:type="spellEnd"/>
      <w:r>
        <w:rPr>
          <w:rFonts w:ascii="Helvetica" w:hAnsi="Helvetica" w:cs="Helvetica"/>
          <w:color w:val="000000"/>
          <w:sz w:val="21"/>
          <w:szCs w:val="21"/>
        </w:rPr>
        <w:t xml:space="preserve"> d’ Albertina Walker, de Sister Rosetta </w:t>
      </w:r>
      <w:proofErr w:type="spellStart"/>
      <w:r>
        <w:rPr>
          <w:rFonts w:ascii="Helvetica" w:hAnsi="Helvetica" w:cs="Helvetica"/>
          <w:color w:val="000000"/>
          <w:sz w:val="21"/>
          <w:szCs w:val="21"/>
        </w:rPr>
        <w:t>Tharpe</w:t>
      </w:r>
      <w:proofErr w:type="spellEnd"/>
      <w:r>
        <w:rPr>
          <w:rFonts w:ascii="Helvetica" w:hAnsi="Helvetica" w:cs="Helvetica"/>
          <w:color w:val="000000"/>
          <w:sz w:val="21"/>
          <w:szCs w:val="21"/>
        </w:rPr>
        <w:t xml:space="preserve"> et Marion Williams aux Ward </w:t>
      </w:r>
      <w:proofErr w:type="spellStart"/>
      <w:r>
        <w:rPr>
          <w:rFonts w:ascii="Helvetica" w:hAnsi="Helvetica" w:cs="Helvetica"/>
          <w:color w:val="000000"/>
          <w:sz w:val="21"/>
          <w:szCs w:val="21"/>
        </w:rPr>
        <w:t>Singers</w:t>
      </w:r>
      <w:proofErr w:type="spellEnd"/>
      <w:r>
        <w:rPr>
          <w:rFonts w:ascii="Helvetica" w:hAnsi="Helvetica" w:cs="Helvetica"/>
          <w:color w:val="000000"/>
          <w:sz w:val="21"/>
          <w:szCs w:val="21"/>
        </w:rPr>
        <w:t xml:space="preserve"> de Clara Ward, le dessus du panier dans ce domaine est d’une richesse hors norme et il comprend les </w:t>
      </w:r>
      <w:proofErr w:type="spellStart"/>
      <w:r>
        <w:rPr>
          <w:rFonts w:ascii="Helvetica" w:hAnsi="Helvetica" w:cs="Helvetica"/>
          <w:color w:val="000000"/>
          <w:sz w:val="21"/>
          <w:szCs w:val="21"/>
        </w:rPr>
        <w:t>Ingramettes</w:t>
      </w:r>
      <w:proofErr w:type="spellEnd"/>
      <w:r>
        <w:rPr>
          <w:rFonts w:ascii="Helvetica" w:hAnsi="Helvetica" w:cs="Helvetica"/>
          <w:color w:val="000000"/>
          <w:sz w:val="21"/>
          <w:szCs w:val="21"/>
        </w:rPr>
        <w:t xml:space="preserve">, groupe formé en 1961 à Richmond en Virginie par l’évangéliste ‘Mama’ Maggie Ingram avec ses fils et filles. Née le 4 juillet 1930 sur la </w:t>
      </w:r>
      <w:proofErr w:type="spellStart"/>
      <w:r>
        <w:rPr>
          <w:rFonts w:ascii="Helvetica" w:hAnsi="Helvetica" w:cs="Helvetica"/>
          <w:color w:val="000000"/>
          <w:sz w:val="21"/>
          <w:szCs w:val="21"/>
        </w:rPr>
        <w:t>Mulholland</w:t>
      </w:r>
      <w:proofErr w:type="spellEnd"/>
      <w:r>
        <w:rPr>
          <w:rFonts w:ascii="Helvetica" w:hAnsi="Helvetica" w:cs="Helvetica"/>
          <w:color w:val="000000"/>
          <w:sz w:val="21"/>
          <w:szCs w:val="21"/>
        </w:rPr>
        <w:t xml:space="preserve"> Plantation du Coffee </w:t>
      </w:r>
      <w:proofErr w:type="spellStart"/>
      <w:r>
        <w:rPr>
          <w:rFonts w:ascii="Helvetica" w:hAnsi="Helvetica" w:cs="Helvetica"/>
          <w:color w:val="000000"/>
          <w:sz w:val="21"/>
          <w:szCs w:val="21"/>
        </w:rPr>
        <w:t>County</w:t>
      </w:r>
      <w:proofErr w:type="spellEnd"/>
      <w:r>
        <w:rPr>
          <w:rFonts w:ascii="Helvetica" w:hAnsi="Helvetica" w:cs="Helvetica"/>
          <w:color w:val="000000"/>
          <w:sz w:val="21"/>
          <w:szCs w:val="21"/>
        </w:rPr>
        <w:t xml:space="preserve"> en Géorgie, Maggie Ingram a travaillé dans les champs de coton et de tabac avant d’émigrer en Virginie et devenir pianiste et chanteuse de gospel. Maggie Ingram et les </w:t>
      </w:r>
      <w:proofErr w:type="spellStart"/>
      <w:r>
        <w:rPr>
          <w:rFonts w:ascii="Helvetica" w:hAnsi="Helvetica" w:cs="Helvetica"/>
          <w:color w:val="000000"/>
          <w:sz w:val="21"/>
          <w:szCs w:val="21"/>
        </w:rPr>
        <w:t>Silver</w:t>
      </w:r>
      <w:proofErr w:type="spellEnd"/>
      <w:r>
        <w:rPr>
          <w:rFonts w:ascii="Helvetica" w:hAnsi="Helvetica" w:cs="Helvetica"/>
          <w:color w:val="000000"/>
          <w:sz w:val="21"/>
          <w:szCs w:val="21"/>
        </w:rPr>
        <w:t xml:space="preserve"> Stars ont enregistré pour </w:t>
      </w:r>
      <w:proofErr w:type="spellStart"/>
      <w:r>
        <w:rPr>
          <w:rFonts w:ascii="Helvetica" w:hAnsi="Helvetica" w:cs="Helvetica"/>
          <w:color w:val="000000"/>
          <w:sz w:val="21"/>
          <w:szCs w:val="21"/>
        </w:rPr>
        <w:t>Nashboro</w:t>
      </w:r>
      <w:proofErr w:type="spellEnd"/>
      <w:r>
        <w:rPr>
          <w:rFonts w:ascii="Helvetica" w:hAnsi="Helvetica" w:cs="Helvetica"/>
          <w:color w:val="000000"/>
          <w:sz w:val="21"/>
          <w:szCs w:val="21"/>
        </w:rPr>
        <w:t xml:space="preserve"> Records de 1962 à 1964 puis sous le nom de Maggie Ingram &amp; The </w:t>
      </w:r>
      <w:proofErr w:type="spellStart"/>
      <w:r>
        <w:rPr>
          <w:rFonts w:ascii="Helvetica" w:hAnsi="Helvetica" w:cs="Helvetica"/>
          <w:color w:val="000000"/>
          <w:sz w:val="21"/>
          <w:szCs w:val="21"/>
        </w:rPr>
        <w:t>Ingramettes</w:t>
      </w:r>
      <w:proofErr w:type="spellEnd"/>
      <w:r>
        <w:rPr>
          <w:rFonts w:ascii="Helvetica" w:hAnsi="Helvetica" w:cs="Helvetica"/>
          <w:color w:val="000000"/>
          <w:sz w:val="21"/>
          <w:szCs w:val="21"/>
        </w:rPr>
        <w:t xml:space="preserve"> pour </w:t>
      </w:r>
      <w:proofErr w:type="spellStart"/>
      <w:r>
        <w:rPr>
          <w:rFonts w:ascii="Helvetica" w:hAnsi="Helvetica" w:cs="Helvetica"/>
          <w:color w:val="000000"/>
          <w:sz w:val="21"/>
          <w:szCs w:val="21"/>
        </w:rPr>
        <w:t>Nashboro</w:t>
      </w:r>
      <w:proofErr w:type="spellEnd"/>
      <w:r>
        <w:rPr>
          <w:rFonts w:ascii="Helvetica" w:hAnsi="Helvetica" w:cs="Helvetica"/>
          <w:color w:val="000000"/>
          <w:sz w:val="21"/>
          <w:szCs w:val="21"/>
        </w:rPr>
        <w:t xml:space="preserve"> encore de 1964 à 1967, puis pour </w:t>
      </w:r>
      <w:proofErr w:type="spellStart"/>
      <w:r>
        <w:rPr>
          <w:rFonts w:ascii="Helvetica" w:hAnsi="Helvetica" w:cs="Helvetica"/>
          <w:color w:val="000000"/>
          <w:sz w:val="21"/>
          <w:szCs w:val="21"/>
        </w:rPr>
        <w:t>Heavenly</w:t>
      </w:r>
      <w:proofErr w:type="spellEnd"/>
      <w:r>
        <w:rPr>
          <w:rFonts w:ascii="Helvetica" w:hAnsi="Helvetica" w:cs="Helvetica"/>
          <w:color w:val="000000"/>
          <w:sz w:val="21"/>
          <w:szCs w:val="21"/>
        </w:rPr>
        <w:t xml:space="preserve"> Records de 1967 à 1980 et encore pour AIR Records de 1987 à 1990 avant de prendre une semi-retraite. Elle est morte en 2015, mais son groupe familial a continué sur sa lancée sous la direction de sa fille aînée, </w:t>
      </w:r>
      <w:proofErr w:type="spellStart"/>
      <w:r>
        <w:rPr>
          <w:rFonts w:ascii="Helvetica" w:hAnsi="Helvetica" w:cs="Helvetica"/>
          <w:color w:val="000000"/>
          <w:sz w:val="21"/>
          <w:szCs w:val="21"/>
        </w:rPr>
        <w:t>Almata</w:t>
      </w:r>
      <w:proofErr w:type="spellEnd"/>
      <w:r>
        <w:rPr>
          <w:rFonts w:ascii="Helvetica" w:hAnsi="Helvetica" w:cs="Helvetica"/>
          <w:color w:val="000000"/>
          <w:sz w:val="21"/>
          <w:szCs w:val="21"/>
        </w:rPr>
        <w:t xml:space="preserve"> Ingram-Miller, rejointe par une petite-fille Cheryl </w:t>
      </w:r>
      <w:proofErr w:type="spellStart"/>
      <w:r>
        <w:rPr>
          <w:rFonts w:ascii="Helvetica" w:hAnsi="Helvetica" w:cs="Helvetica"/>
          <w:color w:val="000000"/>
          <w:sz w:val="21"/>
          <w:szCs w:val="21"/>
        </w:rPr>
        <w:t>Maronay-Yancey</w:t>
      </w:r>
      <w:proofErr w:type="spellEnd"/>
      <w:r>
        <w:rPr>
          <w:rFonts w:ascii="Helvetica" w:hAnsi="Helvetica" w:cs="Helvetica"/>
          <w:color w:val="000000"/>
          <w:sz w:val="21"/>
          <w:szCs w:val="21"/>
        </w:rPr>
        <w:t xml:space="preserve"> et une belle-fille, Carrie Jackson, sous le nom des </w:t>
      </w:r>
      <w:proofErr w:type="spellStart"/>
      <w:r>
        <w:rPr>
          <w:rFonts w:ascii="Helvetica" w:hAnsi="Helvetica" w:cs="Helvetica"/>
          <w:color w:val="000000"/>
          <w:sz w:val="21"/>
          <w:szCs w:val="21"/>
        </w:rPr>
        <w:t>Legendary</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Ingramettes</w:t>
      </w:r>
      <w:proofErr w:type="spellEnd"/>
      <w:r>
        <w:rPr>
          <w:rFonts w:ascii="Helvetica" w:hAnsi="Helvetica" w:cs="Helvetica"/>
          <w:color w:val="000000"/>
          <w:sz w:val="21"/>
          <w:szCs w:val="21"/>
        </w:rPr>
        <w:t xml:space="preserve">. Et l’État de Virginie vient de leur rendre hommage avec cet album bienvenu qui démarre en fanfare avec une intro de piano </w:t>
      </w:r>
      <w:proofErr w:type="spellStart"/>
      <w:r>
        <w:rPr>
          <w:rFonts w:ascii="Helvetica" w:hAnsi="Helvetica" w:cs="Helvetica"/>
          <w:color w:val="000000"/>
          <w:sz w:val="21"/>
          <w:szCs w:val="21"/>
        </w:rPr>
        <w:t>décoiffante</w:t>
      </w:r>
      <w:proofErr w:type="spellEnd"/>
      <w:r>
        <w:rPr>
          <w:rFonts w:ascii="Helvetica" w:hAnsi="Helvetica" w:cs="Helvetica"/>
          <w:color w:val="000000"/>
          <w:sz w:val="21"/>
          <w:szCs w:val="21"/>
        </w:rPr>
        <w:t xml:space="preserve"> (Harvey Stuart-</w:t>
      </w:r>
      <w:proofErr w:type="spellStart"/>
      <w:r>
        <w:rPr>
          <w:rFonts w:ascii="Helvetica" w:hAnsi="Helvetica" w:cs="Helvetica"/>
          <w:color w:val="000000"/>
          <w:sz w:val="21"/>
          <w:szCs w:val="21"/>
        </w:rPr>
        <w:t>Hamlin</w:t>
      </w:r>
      <w:proofErr w:type="spellEnd"/>
      <w:r>
        <w:rPr>
          <w:rFonts w:ascii="Helvetica" w:hAnsi="Helvetica" w:cs="Helvetica"/>
          <w:color w:val="000000"/>
          <w:sz w:val="21"/>
          <w:szCs w:val="21"/>
        </w:rPr>
        <w:t>) et un </w:t>
      </w:r>
      <w:r>
        <w:rPr>
          <w:rStyle w:val="Accentuation"/>
          <w:rFonts w:ascii="inherit" w:hAnsi="inherit" w:cs="Helvetica"/>
          <w:color w:val="000000"/>
          <w:sz w:val="21"/>
          <w:szCs w:val="21"/>
          <w:bdr w:val="none" w:sz="0" w:space="0" w:color="auto" w:frame="1"/>
        </w:rPr>
        <w:t xml:space="preserve">The </w:t>
      </w:r>
      <w:proofErr w:type="spellStart"/>
      <w:r>
        <w:rPr>
          <w:rStyle w:val="Accentuation"/>
          <w:rFonts w:ascii="inherit" w:hAnsi="inherit" w:cs="Helvetica"/>
          <w:color w:val="000000"/>
          <w:sz w:val="21"/>
          <w:szCs w:val="21"/>
          <w:bdr w:val="none" w:sz="0" w:space="0" w:color="auto" w:frame="1"/>
        </w:rPr>
        <w:t>Family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Prayer</w:t>
      </w:r>
      <w:proofErr w:type="spellEnd"/>
      <w:r>
        <w:rPr>
          <w:rFonts w:ascii="Helvetica" w:hAnsi="Helvetica" w:cs="Helvetica"/>
          <w:color w:val="000000"/>
          <w:sz w:val="21"/>
          <w:szCs w:val="21"/>
        </w:rPr>
        <w:t> survolté suivi du titre éponyme, </w:t>
      </w:r>
      <w:proofErr w:type="spellStart"/>
      <w:r>
        <w:rPr>
          <w:rStyle w:val="Accentuation"/>
          <w:rFonts w:ascii="inherit" w:hAnsi="inherit" w:cs="Helvetica"/>
          <w:color w:val="000000"/>
          <w:sz w:val="21"/>
          <w:szCs w:val="21"/>
          <w:bdr w:val="none" w:sz="0" w:space="0" w:color="auto" w:frame="1"/>
        </w:rPr>
        <w:t>Take</w:t>
      </w:r>
      <w:proofErr w:type="spellEnd"/>
      <w:r>
        <w:rPr>
          <w:rStyle w:val="Accentuation"/>
          <w:rFonts w:ascii="inherit" w:hAnsi="inherit" w:cs="Helvetica"/>
          <w:color w:val="000000"/>
          <w:sz w:val="21"/>
          <w:szCs w:val="21"/>
          <w:bdr w:val="none" w:sz="0" w:space="0" w:color="auto" w:frame="1"/>
        </w:rPr>
        <w:t xml:space="preserve"> A Look At The Book</w:t>
      </w:r>
      <w:r>
        <w:rPr>
          <w:rFonts w:ascii="Helvetica" w:hAnsi="Helvetica" w:cs="Helvetica"/>
          <w:color w:val="000000"/>
          <w:sz w:val="21"/>
          <w:szCs w:val="21"/>
        </w:rPr>
        <w:t>, bourré de swing et d’énergie. Cela se calme à peine avec un </w:t>
      </w:r>
      <w:proofErr w:type="spellStart"/>
      <w:r>
        <w:rPr>
          <w:rStyle w:val="Accentuation"/>
          <w:rFonts w:ascii="inherit" w:hAnsi="inherit" w:cs="Helvetica"/>
          <w:color w:val="000000"/>
          <w:sz w:val="21"/>
          <w:szCs w:val="21"/>
          <w:bdr w:val="none" w:sz="0" w:space="0" w:color="auto" w:frame="1"/>
        </w:rPr>
        <w:t>Grandma’s</w:t>
      </w:r>
      <w:proofErr w:type="spellEnd"/>
      <w:r>
        <w:rPr>
          <w:rStyle w:val="Accentuation"/>
          <w:rFonts w:ascii="inherit" w:hAnsi="inherit" w:cs="Helvetica"/>
          <w:color w:val="000000"/>
          <w:sz w:val="21"/>
          <w:szCs w:val="21"/>
          <w:bdr w:val="none" w:sz="0" w:space="0" w:color="auto" w:frame="1"/>
        </w:rPr>
        <w:t xml:space="preserve"> Hands</w:t>
      </w:r>
      <w:r>
        <w:rPr>
          <w:rFonts w:ascii="Helvetica" w:hAnsi="Helvetica" w:cs="Helvetica"/>
          <w:color w:val="000000"/>
          <w:sz w:val="21"/>
          <w:szCs w:val="21"/>
        </w:rPr>
        <w:t> tout en retenue mais nerveux style « poil à gratter » en hommage appuyé à Maggie Ingram, la “</w:t>
      </w:r>
      <w:proofErr w:type="spellStart"/>
      <w:r>
        <w:rPr>
          <w:rFonts w:ascii="Helvetica" w:hAnsi="Helvetica" w:cs="Helvetica"/>
          <w:color w:val="000000"/>
          <w:sz w:val="21"/>
          <w:szCs w:val="21"/>
        </w:rPr>
        <w:t>grandma</w:t>
      </w:r>
      <w:proofErr w:type="spellEnd"/>
      <w:r>
        <w:rPr>
          <w:rFonts w:ascii="Helvetica" w:hAnsi="Helvetica" w:cs="Helvetica"/>
          <w:color w:val="000000"/>
          <w:sz w:val="21"/>
          <w:szCs w:val="21"/>
        </w:rPr>
        <w:t>”. Puis cela repart de plus belle avec un syncopé </w:t>
      </w:r>
      <w:proofErr w:type="spellStart"/>
      <w:r>
        <w:rPr>
          <w:rStyle w:val="Accentuation"/>
          <w:rFonts w:ascii="inherit" w:hAnsi="inherit" w:cs="Helvetica"/>
          <w:color w:val="000000"/>
          <w:sz w:val="21"/>
          <w:szCs w:val="21"/>
          <w:bdr w:val="none" w:sz="0" w:space="0" w:color="auto" w:frame="1"/>
        </w:rPr>
        <w:t>When</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Jesus</w:t>
      </w:r>
      <w:proofErr w:type="spellEnd"/>
      <w:r>
        <w:rPr>
          <w:rStyle w:val="Accentuation"/>
          <w:rFonts w:ascii="inherit" w:hAnsi="inherit" w:cs="Helvetica"/>
          <w:color w:val="000000"/>
          <w:sz w:val="21"/>
          <w:szCs w:val="21"/>
          <w:bdr w:val="none" w:sz="0" w:space="0" w:color="auto" w:frame="1"/>
        </w:rPr>
        <w:t xml:space="preserve"> Comes</w:t>
      </w:r>
      <w:r>
        <w:rPr>
          <w:rFonts w:ascii="Helvetica" w:hAnsi="Helvetica" w:cs="Helvetica"/>
          <w:color w:val="000000"/>
          <w:sz w:val="21"/>
          <w:szCs w:val="21"/>
        </w:rPr>
        <w:t xml:space="preserve"> frisant une hystérie de bon aloi. Les </w:t>
      </w:r>
      <w:proofErr w:type="spellStart"/>
      <w:r>
        <w:rPr>
          <w:rFonts w:ascii="Helvetica" w:hAnsi="Helvetica" w:cs="Helvetica"/>
          <w:color w:val="000000"/>
          <w:sz w:val="21"/>
          <w:szCs w:val="21"/>
        </w:rPr>
        <w:t>Ingramettes</w:t>
      </w:r>
      <w:proofErr w:type="spellEnd"/>
      <w:r>
        <w:rPr>
          <w:rFonts w:ascii="Helvetica" w:hAnsi="Helvetica" w:cs="Helvetica"/>
          <w:color w:val="000000"/>
          <w:sz w:val="21"/>
          <w:szCs w:val="21"/>
        </w:rPr>
        <w:t xml:space="preserve"> reprennent leur souffle dans un classique </w:t>
      </w:r>
      <w:r>
        <w:rPr>
          <w:rStyle w:val="Accentuation"/>
          <w:rFonts w:ascii="inherit" w:hAnsi="inherit" w:cs="Helvetica"/>
          <w:color w:val="000000"/>
          <w:sz w:val="21"/>
          <w:szCs w:val="21"/>
          <w:bdr w:val="none" w:sz="0" w:space="0" w:color="auto" w:frame="1"/>
        </w:rPr>
        <w:t>Rock Of Ages</w:t>
      </w:r>
      <w:r>
        <w:rPr>
          <w:rFonts w:ascii="Helvetica" w:hAnsi="Helvetica" w:cs="Helvetica"/>
          <w:color w:val="000000"/>
          <w:sz w:val="21"/>
          <w:szCs w:val="21"/>
        </w:rPr>
        <w:t> du moins dans l’intro, car le naturel revient au galop et la suite est haletante et tendue avec de bonnes parties de guitare (Jared Pool). Tout repart dans le même style alternant morceaux en slow mais vibrants d’émotion comme </w:t>
      </w:r>
      <w:proofErr w:type="spellStart"/>
      <w:r>
        <w:rPr>
          <w:rStyle w:val="Accentuation"/>
          <w:rFonts w:ascii="inherit" w:hAnsi="inherit" w:cs="Helvetica"/>
          <w:color w:val="000000"/>
          <w:sz w:val="21"/>
          <w:szCs w:val="21"/>
          <w:bdr w:val="none" w:sz="0" w:space="0" w:color="auto" w:frame="1"/>
        </w:rPr>
        <w:t>I’ve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Endured</w:t>
      </w:r>
      <w:proofErr w:type="spellEnd"/>
      <w:r>
        <w:rPr>
          <w:rFonts w:ascii="Helvetica" w:hAnsi="Helvetica" w:cs="Helvetica"/>
          <w:color w:val="000000"/>
          <w:sz w:val="21"/>
          <w:szCs w:val="21"/>
        </w:rPr>
        <w:t> ou un </w:t>
      </w:r>
      <w:proofErr w:type="spellStart"/>
      <w:r>
        <w:rPr>
          <w:rStyle w:val="Accentuation"/>
          <w:rFonts w:ascii="inherit" w:hAnsi="inherit" w:cs="Helvetica"/>
          <w:color w:val="000000"/>
          <w:sz w:val="21"/>
          <w:szCs w:val="21"/>
          <w:bdr w:val="none" w:sz="0" w:space="0" w:color="auto" w:frame="1"/>
        </w:rPr>
        <w:t>Beulah</w:t>
      </w:r>
      <w:proofErr w:type="spellEnd"/>
      <w:r>
        <w:rPr>
          <w:rStyle w:val="Accentuation"/>
          <w:rFonts w:ascii="inherit" w:hAnsi="inherit" w:cs="Helvetica"/>
          <w:color w:val="000000"/>
          <w:sz w:val="21"/>
          <w:szCs w:val="21"/>
          <w:bdr w:val="none" w:sz="0" w:space="0" w:color="auto" w:frame="1"/>
        </w:rPr>
        <w:t xml:space="preserve"> Land</w:t>
      </w:r>
      <w:r>
        <w:rPr>
          <w:rFonts w:ascii="Helvetica" w:hAnsi="Helvetica" w:cs="Helvetica"/>
          <w:color w:val="000000"/>
          <w:sz w:val="21"/>
          <w:szCs w:val="21"/>
        </w:rPr>
        <w:t> parlé qui se poursuit avec</w:t>
      </w:r>
      <w:r>
        <w:rPr>
          <w:rStyle w:val="Accentuation"/>
          <w:rFonts w:ascii="inherit" w:hAnsi="inherit" w:cs="Helvetica"/>
          <w:color w:val="000000"/>
          <w:sz w:val="21"/>
          <w:szCs w:val="21"/>
          <w:bdr w:val="none" w:sz="0" w:space="0" w:color="auto" w:frame="1"/>
        </w:rPr>
        <w:t xml:space="preserve"> I </w:t>
      </w:r>
      <w:proofErr w:type="spellStart"/>
      <w:r>
        <w:rPr>
          <w:rStyle w:val="Accentuation"/>
          <w:rFonts w:ascii="inherit" w:hAnsi="inherit" w:cs="Helvetica"/>
          <w:color w:val="000000"/>
          <w:sz w:val="21"/>
          <w:szCs w:val="21"/>
          <w:bdr w:val="none" w:sz="0" w:space="0" w:color="auto" w:frame="1"/>
        </w:rPr>
        <w:t>Wanrt</w:t>
      </w:r>
      <w:proofErr w:type="spellEnd"/>
      <w:r>
        <w:rPr>
          <w:rStyle w:val="Accentuation"/>
          <w:rFonts w:ascii="inherit" w:hAnsi="inherit" w:cs="Helvetica"/>
          <w:color w:val="000000"/>
          <w:sz w:val="21"/>
          <w:szCs w:val="21"/>
          <w:bdr w:val="none" w:sz="0" w:space="0" w:color="auto" w:frame="1"/>
        </w:rPr>
        <w:t xml:space="preserve"> To Go There</w:t>
      </w:r>
      <w:r>
        <w:rPr>
          <w:rFonts w:ascii="Helvetica" w:hAnsi="Helvetica" w:cs="Helvetica"/>
          <w:color w:val="000000"/>
          <w:sz w:val="21"/>
          <w:szCs w:val="21"/>
        </w:rPr>
        <w:t>, intense et introverti. Notons encore le splendide </w:t>
      </w:r>
      <w:r>
        <w:rPr>
          <w:rStyle w:val="Accentuation"/>
          <w:rFonts w:ascii="inherit" w:hAnsi="inherit" w:cs="Helvetica"/>
          <w:color w:val="000000"/>
          <w:sz w:val="21"/>
          <w:szCs w:val="21"/>
          <w:bdr w:val="none" w:sz="0" w:space="0" w:color="auto" w:frame="1"/>
        </w:rPr>
        <w:t xml:space="preserve">Time Is </w:t>
      </w:r>
      <w:proofErr w:type="spellStart"/>
      <w:r>
        <w:rPr>
          <w:rStyle w:val="Accentuation"/>
          <w:rFonts w:ascii="inherit" w:hAnsi="inherit" w:cs="Helvetica"/>
          <w:color w:val="000000"/>
          <w:sz w:val="21"/>
          <w:szCs w:val="21"/>
          <w:bdr w:val="none" w:sz="0" w:space="0" w:color="auto" w:frame="1"/>
        </w:rPr>
        <w:t>Windin</w:t>
      </w:r>
      <w:proofErr w:type="spellEnd"/>
      <w:r>
        <w:rPr>
          <w:rStyle w:val="Accentuation"/>
          <w:rFonts w:ascii="inherit" w:hAnsi="inherit" w:cs="Helvetica"/>
          <w:color w:val="000000"/>
          <w:sz w:val="21"/>
          <w:szCs w:val="21"/>
          <w:bdr w:val="none" w:sz="0" w:space="0" w:color="auto" w:frame="1"/>
        </w:rPr>
        <w:t xml:space="preserve"> Up</w:t>
      </w:r>
      <w:r>
        <w:rPr>
          <w:rFonts w:ascii="Helvetica" w:hAnsi="Helvetica" w:cs="Helvetica"/>
          <w:color w:val="000000"/>
          <w:sz w:val="21"/>
          <w:szCs w:val="21"/>
        </w:rPr>
        <w:t xml:space="preserve"> a </w:t>
      </w:r>
      <w:proofErr w:type="spellStart"/>
      <w:r>
        <w:rPr>
          <w:rFonts w:ascii="Helvetica" w:hAnsi="Helvetica" w:cs="Helvetica"/>
          <w:color w:val="000000"/>
          <w:sz w:val="21"/>
          <w:szCs w:val="21"/>
        </w:rPr>
        <w:t>capeella</w:t>
      </w:r>
      <w:proofErr w:type="spellEnd"/>
      <w:r>
        <w:rPr>
          <w:rFonts w:ascii="Helvetica" w:hAnsi="Helvetica" w:cs="Helvetica"/>
          <w:color w:val="000000"/>
          <w:sz w:val="21"/>
          <w:szCs w:val="21"/>
        </w:rPr>
        <w:t xml:space="preserve"> qui donne des frissons et des morceaux de bravoure survoltés </w:t>
      </w:r>
      <w:r>
        <w:rPr>
          <w:rFonts w:ascii="Helvetica" w:hAnsi="Helvetica" w:cs="Helvetica"/>
          <w:color w:val="000000"/>
          <w:sz w:val="21"/>
          <w:szCs w:val="21"/>
          <w:bdr w:val="none" w:sz="0" w:space="0" w:color="auto" w:frame="1"/>
        </w:rPr>
        <w:t>mémorables</w:t>
      </w:r>
      <w:r>
        <w:rPr>
          <w:rFonts w:ascii="Helvetica" w:hAnsi="Helvetica" w:cs="Helvetica"/>
          <w:color w:val="000000"/>
          <w:sz w:val="21"/>
          <w:szCs w:val="21"/>
        </w:rPr>
        <w:t> comme </w:t>
      </w:r>
      <w:proofErr w:type="spellStart"/>
      <w:r>
        <w:rPr>
          <w:rStyle w:val="Accentuation"/>
          <w:rFonts w:ascii="inherit" w:hAnsi="inherit" w:cs="Helvetica"/>
          <w:color w:val="000000"/>
          <w:sz w:val="21"/>
          <w:szCs w:val="21"/>
          <w:bdr w:val="none" w:sz="0" w:space="0" w:color="auto" w:frame="1"/>
        </w:rPr>
        <w:t>Hold</w:t>
      </w:r>
      <w:proofErr w:type="spellEnd"/>
      <w:r>
        <w:rPr>
          <w:rStyle w:val="Accentuation"/>
          <w:rFonts w:ascii="inherit" w:hAnsi="inherit" w:cs="Helvetica"/>
          <w:color w:val="000000"/>
          <w:sz w:val="21"/>
          <w:szCs w:val="21"/>
          <w:bdr w:val="none" w:sz="0" w:space="0" w:color="auto" w:frame="1"/>
        </w:rPr>
        <w:t xml:space="preserve"> On To </w:t>
      </w:r>
      <w:proofErr w:type="spellStart"/>
      <w:r>
        <w:rPr>
          <w:rStyle w:val="Accentuation"/>
          <w:rFonts w:ascii="inherit" w:hAnsi="inherit" w:cs="Helvetica"/>
          <w:color w:val="000000"/>
          <w:sz w:val="21"/>
          <w:szCs w:val="21"/>
          <w:bdr w:val="none" w:sz="0" w:space="0" w:color="auto" w:frame="1"/>
        </w:rPr>
        <w:t>God’s</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Unchanging</w:t>
      </w:r>
      <w:proofErr w:type="spellEnd"/>
      <w:r>
        <w:rPr>
          <w:rStyle w:val="Accentuation"/>
          <w:rFonts w:ascii="inherit" w:hAnsi="inherit" w:cs="Helvetica"/>
          <w:color w:val="000000"/>
          <w:sz w:val="21"/>
          <w:szCs w:val="21"/>
          <w:bdr w:val="none" w:sz="0" w:space="0" w:color="auto" w:frame="1"/>
        </w:rPr>
        <w:t xml:space="preserve"> Hand</w:t>
      </w:r>
      <w:r>
        <w:rPr>
          <w:rFonts w:ascii="Helvetica" w:hAnsi="Helvetica" w:cs="Helvetica"/>
          <w:color w:val="000000"/>
          <w:sz w:val="21"/>
          <w:szCs w:val="21"/>
        </w:rPr>
        <w:t> ou le superbe </w:t>
      </w:r>
      <w:proofErr w:type="spellStart"/>
      <w:r>
        <w:rPr>
          <w:rStyle w:val="Accentuation"/>
          <w:rFonts w:ascii="inherit" w:hAnsi="inherit" w:cs="Helvetica"/>
          <w:color w:val="000000"/>
          <w:sz w:val="21"/>
          <w:szCs w:val="21"/>
          <w:bdr w:val="none" w:sz="0" w:space="0" w:color="auto" w:frame="1"/>
        </w:rPr>
        <w:t>Until</w:t>
      </w:r>
      <w:proofErr w:type="spellEnd"/>
      <w:r>
        <w:rPr>
          <w:rStyle w:val="Accentuation"/>
          <w:rFonts w:ascii="inherit" w:hAnsi="inherit" w:cs="Helvetica"/>
          <w:color w:val="000000"/>
          <w:sz w:val="21"/>
          <w:szCs w:val="21"/>
          <w:bdr w:val="none" w:sz="0" w:space="0" w:color="auto" w:frame="1"/>
        </w:rPr>
        <w:t xml:space="preserve"> I Die</w:t>
      </w:r>
      <w:r>
        <w:rPr>
          <w:rFonts w:ascii="Helvetica" w:hAnsi="Helvetica" w:cs="Helvetica"/>
          <w:color w:val="000000"/>
          <w:sz w:val="21"/>
          <w:szCs w:val="21"/>
        </w:rPr>
        <w:t xml:space="preserve"> de clôture. Assurément un des meilleurs albums de Gospel traditionnel sorti en 2020-2021. </w:t>
      </w:r>
      <w:proofErr w:type="spellStart"/>
      <w:r>
        <w:rPr>
          <w:rFonts w:ascii="Helvetica" w:hAnsi="Helvetica" w:cs="Helvetica"/>
          <w:color w:val="000000"/>
          <w:sz w:val="21"/>
          <w:szCs w:val="21"/>
        </w:rPr>
        <w:t>Rendez vous</w:t>
      </w:r>
      <w:proofErr w:type="spellEnd"/>
      <w:r>
        <w:rPr>
          <w:rFonts w:ascii="Helvetica" w:hAnsi="Helvetica" w:cs="Helvetica"/>
          <w:color w:val="000000"/>
          <w:sz w:val="21"/>
          <w:szCs w:val="21"/>
        </w:rPr>
        <w:t xml:space="preserve"> aux Awards ! – </w:t>
      </w:r>
      <w:r>
        <w:rPr>
          <w:rStyle w:val="lev"/>
          <w:rFonts w:ascii="inherit" w:hAnsi="inherit" w:cs="Helvetica"/>
          <w:color w:val="000000"/>
          <w:sz w:val="21"/>
          <w:szCs w:val="21"/>
          <w:bdr w:val="none" w:sz="0" w:space="0" w:color="auto" w:frame="1"/>
        </w:rPr>
        <w:t>Robert Sacré</w:t>
      </w:r>
    </w:p>
    <w:p w:rsidR="00E87428" w:rsidRDefault="00E87428"/>
    <w:p w:rsidR="00E87428" w:rsidRDefault="00E87428"/>
    <w:p w:rsidR="00E87428" w:rsidRDefault="00E87428"/>
    <w:p w:rsidR="00E87428" w:rsidRDefault="00B90ACB" w:rsidP="00E87428">
      <w:r>
        <w:rPr>
          <w:noProof/>
        </w:rPr>
        <w:pict>
          <v:rect id="_x0000_i1028" alt="" style="width:453.5pt;height:.05pt;mso-width-percent:0;mso-height-percent:0;mso-width-percent:0;mso-height-percent:0" o:hralign="center" o:hrstd="t" o:hrnoshade="t" o:hr="t" fillcolor="black" stroked="f"/>
        </w:pict>
      </w:r>
    </w:p>
    <w:p w:rsidR="00E87428" w:rsidRDefault="00E87428" w:rsidP="00E87428">
      <w:pPr>
        <w:pStyle w:val="Titre2"/>
        <w:shd w:val="clear" w:color="auto" w:fill="FFFFFF"/>
        <w:textAlignment w:val="baseline"/>
        <w:rPr>
          <w:rFonts w:ascii="Helvetica" w:hAnsi="Helvetica" w:cs="Helvetica"/>
          <w:color w:val="000000"/>
          <w:lang w:val="en-US"/>
        </w:rPr>
      </w:pPr>
    </w:p>
    <w:p w:rsidR="00E87428" w:rsidRDefault="00E87428" w:rsidP="00E87428">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14:anchorId="2DAE39A3" wp14:editId="0FE5E893">
            <wp:extent cx="2476500" cy="2476500"/>
            <wp:effectExtent l="0" t="0" r="0" b="0"/>
            <wp:docPr id="4" name="Image 4" descr="http://www.absmag.fr/wp-content/uploads/2021/02/cd_selwyn_birch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bsmag.fr/wp-content/uploads/2021/02/cd_selwyn_birchwoo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E87428" w:rsidRPr="00E87428" w:rsidRDefault="00E87428" w:rsidP="00E87428">
      <w:pPr>
        <w:pStyle w:val="Titre2"/>
        <w:shd w:val="clear" w:color="auto" w:fill="FFFFFF"/>
        <w:textAlignment w:val="baseline"/>
        <w:rPr>
          <w:rFonts w:ascii="Helvetica" w:hAnsi="Helvetica" w:cs="Helvetica"/>
          <w:color w:val="000000"/>
          <w:lang w:val="en-US"/>
        </w:rPr>
      </w:pPr>
      <w:r w:rsidRPr="00E87428">
        <w:rPr>
          <w:rFonts w:ascii="Helvetica" w:hAnsi="Helvetica" w:cs="Helvetica"/>
          <w:color w:val="000000"/>
          <w:lang w:val="en-US"/>
        </w:rPr>
        <w:t>Selwyn Birchwood</w:t>
      </w:r>
    </w:p>
    <w:p w:rsidR="00E87428" w:rsidRPr="00E87428" w:rsidRDefault="00E87428" w:rsidP="00E87428">
      <w:pPr>
        <w:pStyle w:val="Titre3"/>
        <w:shd w:val="clear" w:color="auto" w:fill="FFFFFF"/>
        <w:textAlignment w:val="baseline"/>
        <w:rPr>
          <w:rFonts w:ascii="Helvetica" w:hAnsi="Helvetica" w:cs="Helvetica"/>
          <w:color w:val="000000"/>
          <w:lang w:val="en-US"/>
        </w:rPr>
      </w:pPr>
      <w:r w:rsidRPr="00E87428">
        <w:rPr>
          <w:rFonts w:ascii="Helvetica" w:hAnsi="Helvetica" w:cs="Helvetica"/>
          <w:color w:val="000000"/>
          <w:lang w:val="en-US"/>
        </w:rPr>
        <w:t>Living In A Burning House</w:t>
      </w:r>
    </w:p>
    <w:p w:rsidR="00E87428" w:rsidRPr="00E87428" w:rsidRDefault="00E87428" w:rsidP="00E87428">
      <w:pPr>
        <w:pStyle w:val="NormalWeb"/>
        <w:shd w:val="clear" w:color="auto" w:fill="FFFFFF"/>
        <w:spacing w:before="0" w:after="0"/>
        <w:textAlignment w:val="baseline"/>
        <w:rPr>
          <w:rFonts w:ascii="Helvetica" w:hAnsi="Helvetica" w:cs="Helvetica"/>
          <w:color w:val="000000"/>
          <w:sz w:val="21"/>
          <w:szCs w:val="21"/>
          <w:lang w:val="en-US"/>
        </w:rPr>
      </w:pPr>
      <w:r w:rsidRPr="00E87428">
        <w:rPr>
          <w:rStyle w:val="lev"/>
          <w:rFonts w:ascii="inherit" w:hAnsi="inherit" w:cs="Helvetica"/>
          <w:color w:val="000000"/>
          <w:sz w:val="21"/>
          <w:szCs w:val="21"/>
          <w:bdr w:val="none" w:sz="0" w:space="0" w:color="auto" w:frame="1"/>
          <w:lang w:val="en-US"/>
        </w:rPr>
        <w:t>Alligator Records ALCD 4999 – </w:t>
      </w:r>
      <w:hyperlink r:id="rId14" w:tgtFrame="_blank" w:history="1">
        <w:r w:rsidRPr="00E87428">
          <w:rPr>
            <w:rStyle w:val="Lienhypertexte"/>
            <w:rFonts w:ascii="inherit" w:hAnsi="inherit" w:cs="Helvetica"/>
            <w:b/>
            <w:bCs/>
            <w:color w:val="E64946"/>
            <w:sz w:val="21"/>
            <w:szCs w:val="21"/>
            <w:bdr w:val="none" w:sz="0" w:space="0" w:color="auto" w:frame="1"/>
            <w:lang w:val="en-US"/>
          </w:rPr>
          <w:t>www.alligator.com</w:t>
        </w:r>
      </w:hyperlink>
    </w:p>
    <w:p w:rsidR="0018716B" w:rsidRDefault="00E87428" w:rsidP="00E87428">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Le jeune et talentueux bluesman de Floride à la coiffure afro a remis le couvert. Citant </w:t>
      </w:r>
      <w:proofErr w:type="spellStart"/>
      <w:r>
        <w:rPr>
          <w:rFonts w:ascii="Helvetica" w:hAnsi="Helvetica" w:cs="Helvetica"/>
          <w:color w:val="000000"/>
          <w:sz w:val="21"/>
          <w:szCs w:val="21"/>
        </w:rPr>
        <w:t>Muddy</w:t>
      </w:r>
      <w:proofErr w:type="spellEnd"/>
      <w:r>
        <w:rPr>
          <w:rFonts w:ascii="Helvetica" w:hAnsi="Helvetica" w:cs="Helvetica"/>
          <w:color w:val="000000"/>
          <w:sz w:val="21"/>
          <w:szCs w:val="21"/>
        </w:rPr>
        <w:t xml:space="preserve"> Waters, John Lee Hooker et autre B.B. King, </w:t>
      </w:r>
      <w:proofErr w:type="spellStart"/>
      <w:r>
        <w:rPr>
          <w:rFonts w:ascii="Helvetica" w:hAnsi="Helvetica" w:cs="Helvetica"/>
          <w:color w:val="000000"/>
          <w:sz w:val="21"/>
          <w:szCs w:val="21"/>
        </w:rPr>
        <w:t>Selwyn</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Birchwood</w:t>
      </w:r>
      <w:proofErr w:type="spellEnd"/>
      <w:r>
        <w:rPr>
          <w:rFonts w:ascii="Helvetica" w:hAnsi="Helvetica" w:cs="Helvetica"/>
          <w:color w:val="000000"/>
          <w:sz w:val="21"/>
          <w:szCs w:val="21"/>
        </w:rPr>
        <w:t xml:space="preserve"> met un point d’honneur à n’inclure aucune reprise dans son répertoire. Il préfère raconter ses propres histoires à sa façon, armé de ses guitares, une électrique et une lap </w:t>
      </w:r>
      <w:proofErr w:type="spellStart"/>
      <w:r>
        <w:rPr>
          <w:rFonts w:ascii="Helvetica" w:hAnsi="Helvetica" w:cs="Helvetica"/>
          <w:color w:val="000000"/>
          <w:sz w:val="21"/>
          <w:szCs w:val="21"/>
        </w:rPr>
        <w:t>steel</w:t>
      </w:r>
      <w:proofErr w:type="spellEnd"/>
      <w:r>
        <w:rPr>
          <w:rFonts w:ascii="Helvetica" w:hAnsi="Helvetica" w:cs="Helvetica"/>
          <w:color w:val="000000"/>
          <w:sz w:val="21"/>
          <w:szCs w:val="21"/>
        </w:rPr>
        <w:t>, et de sa voix, rauque et expressive. Il qualifie son style d’« </w:t>
      </w:r>
      <w:proofErr w:type="spellStart"/>
      <w:r>
        <w:rPr>
          <w:rFonts w:ascii="Helvetica" w:hAnsi="Helvetica" w:cs="Helvetica"/>
          <w:color w:val="000000"/>
          <w:sz w:val="21"/>
          <w:szCs w:val="21"/>
        </w:rPr>
        <w:t>electric</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swamp</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funkin</w:t>
      </w:r>
      <w:proofErr w:type="spellEnd"/>
      <w:r>
        <w:rPr>
          <w:rFonts w:ascii="Helvetica" w:hAnsi="Helvetica" w:cs="Helvetica"/>
          <w:color w:val="000000"/>
          <w:sz w:val="21"/>
          <w:szCs w:val="21"/>
        </w:rPr>
        <w:t xml:space="preserve">’ blues » et il s’entoure de musiciens avec lesquels il est en phase et qui boostent son jeu et son chant. Il y a </w:t>
      </w:r>
      <w:proofErr w:type="spellStart"/>
      <w:r>
        <w:rPr>
          <w:rFonts w:ascii="Helvetica" w:hAnsi="Helvetica" w:cs="Helvetica"/>
          <w:color w:val="000000"/>
          <w:sz w:val="21"/>
          <w:szCs w:val="21"/>
        </w:rPr>
        <w:t>Regi</w:t>
      </w:r>
      <w:proofErr w:type="spellEnd"/>
      <w:r>
        <w:rPr>
          <w:rFonts w:ascii="Helvetica" w:hAnsi="Helvetica" w:cs="Helvetica"/>
          <w:color w:val="000000"/>
          <w:sz w:val="21"/>
          <w:szCs w:val="21"/>
        </w:rPr>
        <w:t xml:space="preserve"> Oliver aux saxophones (bs, as, </w:t>
      </w:r>
      <w:proofErr w:type="spellStart"/>
      <w:r>
        <w:rPr>
          <w:rFonts w:ascii="Helvetica" w:hAnsi="Helvetica" w:cs="Helvetica"/>
          <w:color w:val="000000"/>
          <w:sz w:val="21"/>
          <w:szCs w:val="21"/>
        </w:rPr>
        <w:t>ts</w:t>
      </w:r>
      <w:proofErr w:type="spellEnd"/>
      <w:r>
        <w:rPr>
          <w:rFonts w:ascii="Helvetica" w:hAnsi="Helvetica" w:cs="Helvetica"/>
          <w:color w:val="000000"/>
          <w:sz w:val="21"/>
          <w:szCs w:val="21"/>
        </w:rPr>
        <w:t>) et flûte piccolo, Donald ‘</w:t>
      </w:r>
      <w:proofErr w:type="spellStart"/>
      <w:r>
        <w:rPr>
          <w:rFonts w:ascii="Helvetica" w:hAnsi="Helvetica" w:cs="Helvetica"/>
          <w:color w:val="000000"/>
          <w:sz w:val="21"/>
          <w:szCs w:val="21"/>
        </w:rPr>
        <w:t>Huff</w:t>
      </w:r>
      <w:proofErr w:type="spellEnd"/>
      <w:r>
        <w:rPr>
          <w:rFonts w:ascii="Helvetica" w:hAnsi="Helvetica" w:cs="Helvetica"/>
          <w:color w:val="000000"/>
          <w:sz w:val="21"/>
          <w:szCs w:val="21"/>
        </w:rPr>
        <w:t>’ Wright (basse), Philip ‘</w:t>
      </w:r>
      <w:proofErr w:type="spellStart"/>
      <w:r>
        <w:rPr>
          <w:rFonts w:ascii="Helvetica" w:hAnsi="Helvetica" w:cs="Helvetica"/>
          <w:color w:val="000000"/>
          <w:sz w:val="21"/>
          <w:szCs w:val="21"/>
        </w:rPr>
        <w:t>Squeak</w:t>
      </w:r>
      <w:proofErr w:type="spellEnd"/>
      <w:r>
        <w:rPr>
          <w:rFonts w:ascii="Helvetica" w:hAnsi="Helvetica" w:cs="Helvetica"/>
          <w:color w:val="000000"/>
          <w:sz w:val="21"/>
          <w:szCs w:val="21"/>
        </w:rPr>
        <w:t>’ Walker (drums) et Walter ‘</w:t>
      </w:r>
      <w:proofErr w:type="spellStart"/>
      <w:r>
        <w:rPr>
          <w:rFonts w:ascii="Helvetica" w:hAnsi="Helvetica" w:cs="Helvetica"/>
          <w:color w:val="000000"/>
          <w:sz w:val="21"/>
          <w:szCs w:val="21"/>
        </w:rPr>
        <w:t>Bunt</w:t>
      </w:r>
      <w:proofErr w:type="spellEnd"/>
      <w:r>
        <w:rPr>
          <w:rFonts w:ascii="Helvetica" w:hAnsi="Helvetica" w:cs="Helvetica"/>
          <w:color w:val="000000"/>
          <w:sz w:val="21"/>
          <w:szCs w:val="21"/>
        </w:rPr>
        <w:t xml:space="preserve">’ May (Hammond B3, piano) et, pour ce troisième album paru sous label Alligator, il a recruté Tom </w:t>
      </w:r>
      <w:proofErr w:type="spellStart"/>
      <w:r>
        <w:rPr>
          <w:rFonts w:ascii="Helvetica" w:hAnsi="Helvetica" w:cs="Helvetica"/>
          <w:color w:val="000000"/>
          <w:sz w:val="21"/>
          <w:szCs w:val="21"/>
        </w:rPr>
        <w:t>Hambridge</w:t>
      </w:r>
      <w:proofErr w:type="spellEnd"/>
      <w:r>
        <w:rPr>
          <w:rFonts w:ascii="Helvetica" w:hAnsi="Helvetica" w:cs="Helvetica"/>
          <w:color w:val="000000"/>
          <w:sz w:val="21"/>
          <w:szCs w:val="21"/>
        </w:rPr>
        <w:t xml:space="preserve"> (production et tambourin) ainsi que </w:t>
      </w:r>
      <w:proofErr w:type="spellStart"/>
      <w:r>
        <w:rPr>
          <w:rFonts w:ascii="Helvetica" w:hAnsi="Helvetica" w:cs="Helvetica"/>
          <w:color w:val="000000"/>
          <w:sz w:val="21"/>
          <w:szCs w:val="21"/>
        </w:rPr>
        <w:t>Diunna</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Greenleaf</w:t>
      </w:r>
      <w:proofErr w:type="spellEnd"/>
      <w:r>
        <w:rPr>
          <w:rFonts w:ascii="Helvetica" w:hAnsi="Helvetica" w:cs="Helvetica"/>
          <w:color w:val="000000"/>
          <w:sz w:val="21"/>
          <w:szCs w:val="21"/>
        </w:rPr>
        <w:t xml:space="preserve"> qui chante </w:t>
      </w:r>
      <w:r>
        <w:rPr>
          <w:rStyle w:val="Accentuation"/>
          <w:rFonts w:ascii="inherit" w:hAnsi="inherit" w:cs="Helvetica"/>
          <w:color w:val="000000"/>
          <w:sz w:val="21"/>
          <w:szCs w:val="21"/>
          <w:bdr w:val="none" w:sz="0" w:space="0" w:color="auto" w:frame="1"/>
        </w:rPr>
        <w:t xml:space="preserve">Mama </w:t>
      </w:r>
      <w:proofErr w:type="spellStart"/>
      <w:r>
        <w:rPr>
          <w:rStyle w:val="Accentuation"/>
          <w:rFonts w:ascii="inherit" w:hAnsi="inherit" w:cs="Helvetica"/>
          <w:color w:val="000000"/>
          <w:sz w:val="21"/>
          <w:szCs w:val="21"/>
          <w:bdr w:val="none" w:sz="0" w:space="0" w:color="auto" w:frame="1"/>
        </w:rPr>
        <w:t>Knows</w:t>
      </w:r>
      <w:proofErr w:type="spellEnd"/>
      <w:r>
        <w:rPr>
          <w:rStyle w:val="Accentuation"/>
          <w:rFonts w:ascii="inherit" w:hAnsi="inherit" w:cs="Helvetica"/>
          <w:color w:val="000000"/>
          <w:sz w:val="21"/>
          <w:szCs w:val="21"/>
          <w:bdr w:val="none" w:sz="0" w:space="0" w:color="auto" w:frame="1"/>
        </w:rPr>
        <w:t xml:space="preserve"> Best</w:t>
      </w:r>
      <w:r>
        <w:rPr>
          <w:rFonts w:ascii="Helvetica" w:hAnsi="Helvetica" w:cs="Helvetica"/>
          <w:color w:val="000000"/>
          <w:sz w:val="21"/>
          <w:szCs w:val="21"/>
        </w:rPr>
        <w:t> en duo avec lui. Ce blues en medium est une des meilleures faces de cet album qui démarre sur les chapeaux de roues avec un vigoureux </w:t>
      </w:r>
      <w:proofErr w:type="spellStart"/>
      <w:r>
        <w:rPr>
          <w:rStyle w:val="Accentuation"/>
          <w:rFonts w:ascii="inherit" w:hAnsi="inherit" w:cs="Helvetica"/>
          <w:color w:val="000000"/>
          <w:sz w:val="21"/>
          <w:szCs w:val="21"/>
          <w:bdr w:val="none" w:sz="0" w:space="0" w:color="auto" w:frame="1"/>
        </w:rPr>
        <w:t>I’d</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Climb</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Mountains</w:t>
      </w:r>
      <w:proofErr w:type="spellEnd"/>
      <w:r>
        <w:rPr>
          <w:rFonts w:ascii="Helvetica" w:hAnsi="Helvetica" w:cs="Helvetica"/>
          <w:color w:val="000000"/>
          <w:sz w:val="21"/>
          <w:szCs w:val="21"/>
        </w:rPr>
        <w:t>, puis il passe aux aveux sans langue de bois avec </w:t>
      </w:r>
      <w:r>
        <w:rPr>
          <w:rStyle w:val="Accentuation"/>
          <w:rFonts w:ascii="inherit" w:hAnsi="inherit" w:cs="Helvetica"/>
          <w:color w:val="000000"/>
          <w:sz w:val="21"/>
          <w:szCs w:val="21"/>
          <w:bdr w:val="none" w:sz="0" w:space="0" w:color="auto" w:frame="1"/>
        </w:rPr>
        <w:t xml:space="preserve">I </w:t>
      </w:r>
      <w:proofErr w:type="spellStart"/>
      <w:r>
        <w:rPr>
          <w:rStyle w:val="Accentuation"/>
          <w:rFonts w:ascii="inherit" w:hAnsi="inherit" w:cs="Helvetica"/>
          <w:color w:val="000000"/>
          <w:sz w:val="21"/>
          <w:szCs w:val="21"/>
          <w:bdr w:val="none" w:sz="0" w:space="0" w:color="auto" w:frame="1"/>
        </w:rPr>
        <w:t>Got</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Drunk</w:t>
      </w:r>
      <w:proofErr w:type="spellEnd"/>
      <w:r>
        <w:rPr>
          <w:rStyle w:val="Accentuation"/>
          <w:rFonts w:ascii="inherit" w:hAnsi="inherit" w:cs="Helvetica"/>
          <w:color w:val="000000"/>
          <w:sz w:val="21"/>
          <w:szCs w:val="21"/>
          <w:bdr w:val="none" w:sz="0" w:space="0" w:color="auto" w:frame="1"/>
        </w:rPr>
        <w:t xml:space="preserve">, Laid And </w:t>
      </w:r>
      <w:proofErr w:type="spellStart"/>
      <w:r>
        <w:rPr>
          <w:rStyle w:val="Accentuation"/>
          <w:rFonts w:ascii="inherit" w:hAnsi="inherit" w:cs="Helvetica"/>
          <w:color w:val="000000"/>
          <w:sz w:val="21"/>
          <w:szCs w:val="21"/>
          <w:bdr w:val="none" w:sz="0" w:space="0" w:color="auto" w:frame="1"/>
        </w:rPr>
        <w:t>Stone</w:t>
      </w:r>
      <w:r>
        <w:rPr>
          <w:rFonts w:ascii="Helvetica" w:hAnsi="Helvetica" w:cs="Helvetica"/>
          <w:color w:val="000000"/>
          <w:sz w:val="21"/>
          <w:szCs w:val="21"/>
        </w:rPr>
        <w:t>d</w:t>
      </w:r>
      <w:proofErr w:type="spellEnd"/>
      <w:r>
        <w:rPr>
          <w:rFonts w:ascii="Helvetica" w:hAnsi="Helvetica" w:cs="Helvetica"/>
          <w:color w:val="000000"/>
          <w:sz w:val="21"/>
          <w:szCs w:val="21"/>
        </w:rPr>
        <w:t xml:space="preserve"> en mode syncopé et avec lap </w:t>
      </w:r>
      <w:proofErr w:type="spellStart"/>
      <w:r>
        <w:rPr>
          <w:rFonts w:ascii="Helvetica" w:hAnsi="Helvetica" w:cs="Helvetica"/>
          <w:color w:val="000000"/>
          <w:sz w:val="21"/>
          <w:szCs w:val="21"/>
        </w:rPr>
        <w:t>steel</w:t>
      </w:r>
      <w:proofErr w:type="spellEnd"/>
      <w:r>
        <w:rPr>
          <w:rFonts w:ascii="Helvetica" w:hAnsi="Helvetica" w:cs="Helvetica"/>
          <w:color w:val="000000"/>
          <w:sz w:val="21"/>
          <w:szCs w:val="21"/>
        </w:rPr>
        <w:t xml:space="preserve"> guitare. Les morceaux slow, médium et rapides se succèdent harmonieusement et certains ont une touche soul marquée, comme le titre éponyme et aussi </w:t>
      </w:r>
      <w:r>
        <w:rPr>
          <w:rStyle w:val="Accentuation"/>
          <w:rFonts w:ascii="inherit" w:hAnsi="inherit" w:cs="Helvetica"/>
          <w:color w:val="000000"/>
          <w:sz w:val="21"/>
          <w:szCs w:val="21"/>
          <w:bdr w:val="none" w:sz="0" w:space="0" w:color="auto" w:frame="1"/>
        </w:rPr>
        <w:t xml:space="preserve">You </w:t>
      </w:r>
      <w:proofErr w:type="spellStart"/>
      <w:r>
        <w:rPr>
          <w:rStyle w:val="Accentuation"/>
          <w:rFonts w:ascii="inherit" w:hAnsi="inherit" w:cs="Helvetica"/>
          <w:color w:val="000000"/>
          <w:sz w:val="21"/>
          <w:szCs w:val="21"/>
          <w:bdr w:val="none" w:sz="0" w:space="0" w:color="auto" w:frame="1"/>
        </w:rPr>
        <w:t>Can’t</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Steal</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Shine</w:t>
      </w:r>
      <w:proofErr w:type="spellEnd"/>
      <w:r>
        <w:rPr>
          <w:rFonts w:ascii="Helvetica" w:hAnsi="Helvetica" w:cs="Helvetica"/>
          <w:color w:val="000000"/>
          <w:sz w:val="21"/>
          <w:szCs w:val="21"/>
        </w:rPr>
        <w:t>, musclé et haletant. J’ai personnellement aussi bien apprécié </w:t>
      </w:r>
      <w:r>
        <w:rPr>
          <w:rStyle w:val="Accentuation"/>
          <w:rFonts w:ascii="inherit" w:hAnsi="inherit" w:cs="Helvetica"/>
          <w:color w:val="000000"/>
          <w:sz w:val="21"/>
          <w:szCs w:val="21"/>
          <w:bdr w:val="none" w:sz="0" w:space="0" w:color="auto" w:frame="1"/>
        </w:rPr>
        <w:t>Freaks Come Out At Night</w:t>
      </w:r>
      <w:r>
        <w:rPr>
          <w:rFonts w:ascii="Helvetica" w:hAnsi="Helvetica" w:cs="Helvetica"/>
          <w:color w:val="000000"/>
          <w:sz w:val="21"/>
          <w:szCs w:val="21"/>
        </w:rPr>
        <w:t xml:space="preserve"> et son ambiance Halloween soulignée par un jeu de guitare lap </w:t>
      </w:r>
      <w:proofErr w:type="spellStart"/>
      <w:r>
        <w:rPr>
          <w:rFonts w:ascii="Helvetica" w:hAnsi="Helvetica" w:cs="Helvetica"/>
          <w:color w:val="000000"/>
          <w:sz w:val="21"/>
          <w:szCs w:val="21"/>
        </w:rPr>
        <w:t>steeel</w:t>
      </w:r>
      <w:proofErr w:type="spellEnd"/>
      <w:r>
        <w:rPr>
          <w:rFonts w:ascii="Helvetica" w:hAnsi="Helvetica" w:cs="Helvetica"/>
          <w:color w:val="000000"/>
          <w:sz w:val="21"/>
          <w:szCs w:val="21"/>
        </w:rPr>
        <w:t xml:space="preserve"> fascinant et surtout </w:t>
      </w:r>
      <w:proofErr w:type="spellStart"/>
      <w:r>
        <w:rPr>
          <w:rStyle w:val="Accentuation"/>
          <w:rFonts w:ascii="inherit" w:hAnsi="inherit" w:cs="Helvetica"/>
          <w:color w:val="000000"/>
          <w:sz w:val="21"/>
          <w:szCs w:val="21"/>
          <w:bdr w:val="none" w:sz="0" w:space="0" w:color="auto" w:frame="1"/>
        </w:rPr>
        <w:t>Through</w:t>
      </w:r>
      <w:proofErr w:type="spellEnd"/>
      <w:r>
        <w:rPr>
          <w:rStyle w:val="Accentuation"/>
          <w:rFonts w:ascii="inherit" w:hAnsi="inherit" w:cs="Helvetica"/>
          <w:color w:val="000000"/>
          <w:sz w:val="21"/>
          <w:szCs w:val="21"/>
          <w:bdr w:val="none" w:sz="0" w:space="0" w:color="auto" w:frame="1"/>
        </w:rPr>
        <w:t xml:space="preserve"> The Microphone</w:t>
      </w:r>
      <w:r>
        <w:rPr>
          <w:rFonts w:ascii="Helvetica" w:hAnsi="Helvetica" w:cs="Helvetica"/>
          <w:color w:val="000000"/>
          <w:sz w:val="21"/>
          <w:szCs w:val="21"/>
        </w:rPr>
        <w:t>, speedé avec des phrases de guitare au top. Une mention aussi au slow blues </w:t>
      </w:r>
      <w:r>
        <w:rPr>
          <w:rStyle w:val="Accentuation"/>
          <w:rFonts w:ascii="inherit" w:hAnsi="inherit" w:cs="Helvetica"/>
          <w:color w:val="000000"/>
          <w:sz w:val="21"/>
          <w:szCs w:val="21"/>
          <w:bdr w:val="none" w:sz="0" w:space="0" w:color="auto" w:frame="1"/>
        </w:rPr>
        <w:t xml:space="preserve">Rock </w:t>
      </w:r>
      <w:proofErr w:type="spellStart"/>
      <w:r>
        <w:rPr>
          <w:rStyle w:val="Accentuation"/>
          <w:rFonts w:ascii="inherit" w:hAnsi="inherit" w:cs="Helvetica"/>
          <w:color w:val="000000"/>
          <w:sz w:val="21"/>
          <w:szCs w:val="21"/>
          <w:bdr w:val="none" w:sz="0" w:space="0" w:color="auto" w:frame="1"/>
        </w:rPr>
        <w:t>Bottom</w:t>
      </w:r>
      <w:proofErr w:type="spellEnd"/>
      <w:r>
        <w:rPr>
          <w:rFonts w:ascii="Helvetica" w:hAnsi="Helvetica" w:cs="Helvetica"/>
          <w:color w:val="000000"/>
          <w:sz w:val="21"/>
          <w:szCs w:val="21"/>
        </w:rPr>
        <w:t> et au jazzy </w:t>
      </w:r>
      <w:proofErr w:type="spellStart"/>
      <w:r>
        <w:rPr>
          <w:rStyle w:val="Accentuation"/>
          <w:rFonts w:ascii="inherit" w:hAnsi="inherit" w:cs="Helvetica"/>
          <w:color w:val="000000"/>
          <w:sz w:val="21"/>
          <w:szCs w:val="21"/>
          <w:bdr w:val="none" w:sz="0" w:space="0" w:color="auto" w:frame="1"/>
        </w:rPr>
        <w:t>She’s</w:t>
      </w:r>
      <w:proofErr w:type="spellEnd"/>
      <w:r>
        <w:rPr>
          <w:rStyle w:val="Accentuation"/>
          <w:rFonts w:ascii="inherit" w:hAnsi="inherit" w:cs="Helvetica"/>
          <w:color w:val="000000"/>
          <w:sz w:val="21"/>
          <w:szCs w:val="21"/>
          <w:bdr w:val="none" w:sz="0" w:space="0" w:color="auto" w:frame="1"/>
        </w:rPr>
        <w:t xml:space="preserve"> A Dime</w:t>
      </w:r>
      <w:r>
        <w:rPr>
          <w:rFonts w:ascii="Helvetica" w:hAnsi="Helvetica" w:cs="Helvetica"/>
          <w:color w:val="000000"/>
          <w:sz w:val="21"/>
          <w:szCs w:val="21"/>
        </w:rPr>
        <w:t> (guitare et saxes). L’album se conclut avec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Happy Place</w:t>
      </w:r>
      <w:r>
        <w:rPr>
          <w:rFonts w:ascii="Helvetica" w:hAnsi="Helvetica" w:cs="Helvetica"/>
          <w:color w:val="000000"/>
          <w:sz w:val="21"/>
          <w:szCs w:val="21"/>
        </w:rPr>
        <w:t xml:space="preserve">, un vrai blues en slow. Un excellent album très bien produit par Tom </w:t>
      </w:r>
      <w:proofErr w:type="spellStart"/>
      <w:r>
        <w:rPr>
          <w:rFonts w:ascii="Helvetica" w:hAnsi="Helvetica" w:cs="Helvetica"/>
          <w:color w:val="000000"/>
          <w:sz w:val="21"/>
          <w:szCs w:val="21"/>
        </w:rPr>
        <w:t>Hambridge</w:t>
      </w:r>
      <w:proofErr w:type="spellEnd"/>
      <w:r>
        <w:rPr>
          <w:rFonts w:ascii="Helvetica" w:hAnsi="Helvetica" w:cs="Helvetica"/>
          <w:color w:val="000000"/>
          <w:sz w:val="21"/>
          <w:szCs w:val="21"/>
        </w:rPr>
        <w:t xml:space="preserve"> sur le label de Bruce </w:t>
      </w:r>
      <w:proofErr w:type="spellStart"/>
      <w:r>
        <w:rPr>
          <w:rFonts w:ascii="Helvetica" w:hAnsi="Helvetica" w:cs="Helvetica"/>
          <w:color w:val="000000"/>
          <w:sz w:val="21"/>
          <w:szCs w:val="21"/>
        </w:rPr>
        <w:t>Iglauer</w:t>
      </w:r>
      <w:proofErr w:type="spellEnd"/>
      <w:r>
        <w:rPr>
          <w:rFonts w:ascii="Helvetica" w:hAnsi="Helvetica" w:cs="Helvetica"/>
          <w:color w:val="000000"/>
          <w:sz w:val="21"/>
          <w:szCs w:val="21"/>
        </w:rPr>
        <w:t>.</w:t>
      </w:r>
    </w:p>
    <w:p w:rsidR="00E87428" w:rsidRDefault="00E87428" w:rsidP="00E87428">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 – </w:t>
      </w:r>
      <w:r>
        <w:rPr>
          <w:rStyle w:val="lev"/>
          <w:rFonts w:ascii="inherit" w:hAnsi="inherit" w:cs="Helvetica"/>
          <w:color w:val="000000"/>
          <w:sz w:val="21"/>
          <w:szCs w:val="21"/>
          <w:bdr w:val="none" w:sz="0" w:space="0" w:color="auto" w:frame="1"/>
        </w:rPr>
        <w:t>Robert Sacré</w:t>
      </w:r>
    </w:p>
    <w:p w:rsidR="00E87428" w:rsidRDefault="00E87428"/>
    <w:p w:rsidR="00E87428" w:rsidRDefault="00E87428"/>
    <w:p w:rsidR="00E87428" w:rsidRDefault="00E87428"/>
    <w:p w:rsidR="00E87428" w:rsidRDefault="00E87428"/>
    <w:p w:rsidR="00E87428" w:rsidRDefault="00E87428"/>
    <w:p w:rsidR="0018716B" w:rsidRDefault="00B90ACB" w:rsidP="0018716B">
      <w:r>
        <w:rPr>
          <w:noProof/>
        </w:rPr>
        <w:pict>
          <v:rect id="_x0000_i1029" alt="" style="width:453.5pt;height:.05pt;mso-width-percent:0;mso-height-percent:0;mso-width-percent:0;mso-height-percent:0" o:hralign="center" o:hrstd="t" o:hrnoshade="t" o:hr="t" fillcolor="black" stroked="f"/>
        </w:pict>
      </w:r>
    </w:p>
    <w:p w:rsidR="0018716B" w:rsidRDefault="0018716B" w:rsidP="0018716B">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2647950" cy="2647950"/>
            <wp:effectExtent l="0" t="0" r="0" b="0"/>
            <wp:docPr id="5" name="Image 5" descr="http://www.absmag.fr/wp-content/uploads/2021/02/cd_erwin_hel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bsmag.fr/wp-content/uploads/2021/02/cd_erwin_helf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rsidR="0018716B" w:rsidRDefault="0018716B" w:rsidP="0018716B">
      <w:pPr>
        <w:pStyle w:val="Titre2"/>
        <w:shd w:val="clear" w:color="auto" w:fill="FFFFFF"/>
        <w:textAlignment w:val="baseline"/>
        <w:rPr>
          <w:rFonts w:ascii="Helvetica" w:hAnsi="Helvetica" w:cs="Helvetica"/>
          <w:color w:val="000000"/>
          <w:lang w:val="en-US"/>
        </w:rPr>
      </w:pPr>
    </w:p>
    <w:p w:rsidR="0018716B" w:rsidRPr="0018716B" w:rsidRDefault="0018716B" w:rsidP="0018716B">
      <w:pPr>
        <w:pStyle w:val="Titre2"/>
        <w:shd w:val="clear" w:color="auto" w:fill="FFFFFF"/>
        <w:textAlignment w:val="baseline"/>
        <w:rPr>
          <w:rFonts w:ascii="Helvetica" w:hAnsi="Helvetica" w:cs="Helvetica"/>
          <w:color w:val="000000"/>
          <w:lang w:val="en-US"/>
        </w:rPr>
      </w:pPr>
      <w:r w:rsidRPr="0018716B">
        <w:rPr>
          <w:rFonts w:ascii="Helvetica" w:hAnsi="Helvetica" w:cs="Helvetica"/>
          <w:color w:val="000000"/>
          <w:lang w:val="en-US"/>
        </w:rPr>
        <w:t>Erwin Helfer &amp; Chicago Boogie Ensemble</w:t>
      </w:r>
    </w:p>
    <w:p w:rsidR="0018716B" w:rsidRPr="0018716B" w:rsidRDefault="0018716B" w:rsidP="0018716B">
      <w:pPr>
        <w:pStyle w:val="Titre3"/>
        <w:shd w:val="clear" w:color="auto" w:fill="FFFFFF"/>
        <w:textAlignment w:val="baseline"/>
        <w:rPr>
          <w:rFonts w:ascii="Helvetica" w:hAnsi="Helvetica" w:cs="Helvetica"/>
          <w:color w:val="000000"/>
          <w:lang w:val="en-US"/>
        </w:rPr>
      </w:pPr>
      <w:r w:rsidRPr="0018716B">
        <w:rPr>
          <w:rFonts w:ascii="Helvetica" w:hAnsi="Helvetica" w:cs="Helvetica"/>
          <w:color w:val="000000"/>
          <w:lang w:val="en-US"/>
        </w:rPr>
        <w:t>Celebrate The Journey</w:t>
      </w:r>
    </w:p>
    <w:p w:rsidR="0018716B" w:rsidRPr="0018716B" w:rsidRDefault="0018716B" w:rsidP="0018716B">
      <w:pPr>
        <w:pStyle w:val="NormalWeb"/>
        <w:shd w:val="clear" w:color="auto" w:fill="FFFFFF"/>
        <w:spacing w:before="0" w:after="0"/>
        <w:textAlignment w:val="baseline"/>
        <w:rPr>
          <w:rFonts w:ascii="Helvetica" w:hAnsi="Helvetica" w:cs="Helvetica"/>
          <w:color w:val="000000"/>
          <w:sz w:val="21"/>
          <w:szCs w:val="21"/>
          <w:lang w:val="en-US"/>
        </w:rPr>
      </w:pPr>
      <w:r w:rsidRPr="0018716B">
        <w:rPr>
          <w:rStyle w:val="lev"/>
          <w:rFonts w:ascii="inherit" w:hAnsi="inherit" w:cs="Helvetica"/>
          <w:color w:val="000000"/>
          <w:sz w:val="21"/>
          <w:szCs w:val="21"/>
          <w:bdr w:val="none" w:sz="0" w:space="0" w:color="auto" w:frame="1"/>
          <w:lang w:val="en-US"/>
        </w:rPr>
        <w:t>The Sirens Records SR-5028 – </w:t>
      </w:r>
      <w:hyperlink r:id="rId16" w:tgtFrame="_blank" w:history="1">
        <w:r w:rsidRPr="0018716B">
          <w:rPr>
            <w:rStyle w:val="Lienhypertexte"/>
            <w:rFonts w:ascii="inherit" w:hAnsi="inherit" w:cs="Helvetica"/>
            <w:b/>
            <w:bCs/>
            <w:color w:val="E64946"/>
            <w:sz w:val="21"/>
            <w:szCs w:val="21"/>
            <w:bdr w:val="none" w:sz="0" w:space="0" w:color="auto" w:frame="1"/>
            <w:lang w:val="en-US"/>
          </w:rPr>
          <w:t>www.thesirensrecords.com</w:t>
        </w:r>
      </w:hyperlink>
    </w:p>
    <w:p w:rsidR="0018716B" w:rsidRDefault="0018716B" w:rsidP="0018716B">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En janvier cette année, le pianiste Erwin </w:t>
      </w:r>
      <w:proofErr w:type="spellStart"/>
      <w:r>
        <w:rPr>
          <w:rFonts w:ascii="Helvetica" w:hAnsi="Helvetica" w:cs="Helvetica"/>
          <w:color w:val="000000"/>
          <w:sz w:val="21"/>
          <w:szCs w:val="21"/>
        </w:rPr>
        <w:t>Helfer</w:t>
      </w:r>
      <w:proofErr w:type="spellEnd"/>
      <w:r>
        <w:rPr>
          <w:rFonts w:ascii="Helvetica" w:hAnsi="Helvetica" w:cs="Helvetica"/>
          <w:color w:val="000000"/>
          <w:sz w:val="21"/>
          <w:szCs w:val="21"/>
        </w:rPr>
        <w:t xml:space="preserve"> a fêté ses 85 ans. Il a connu une carrière prestigieuse comme musicien, compositeur, découvreur de talents, accompagnateur, producteur, enseignant… Il a gravé une longue série d’albums encensés par la critique et les amateurs, et c’est loin d’être fini! Pour marquer cet anniversaire, Steven </w:t>
      </w:r>
      <w:proofErr w:type="spellStart"/>
      <w:r>
        <w:rPr>
          <w:rFonts w:ascii="Helvetica" w:hAnsi="Helvetica" w:cs="Helvetica"/>
          <w:color w:val="000000"/>
          <w:sz w:val="21"/>
          <w:szCs w:val="21"/>
        </w:rPr>
        <w:t>Dollins</w:t>
      </w:r>
      <w:proofErr w:type="spellEnd"/>
      <w:r>
        <w:rPr>
          <w:rFonts w:ascii="Helvetica" w:hAnsi="Helvetica" w:cs="Helvetica"/>
          <w:color w:val="000000"/>
          <w:sz w:val="21"/>
          <w:szCs w:val="21"/>
        </w:rPr>
        <w:t xml:space="preserve"> pour son label The </w:t>
      </w:r>
      <w:proofErr w:type="spellStart"/>
      <w:r>
        <w:rPr>
          <w:rFonts w:ascii="Helvetica" w:hAnsi="Helvetica" w:cs="Helvetica"/>
          <w:color w:val="000000"/>
          <w:sz w:val="21"/>
          <w:szCs w:val="21"/>
        </w:rPr>
        <w:t>Sirens</w:t>
      </w:r>
      <w:proofErr w:type="spellEnd"/>
      <w:r>
        <w:rPr>
          <w:rFonts w:ascii="Helvetica" w:hAnsi="Helvetica" w:cs="Helvetica"/>
          <w:color w:val="000000"/>
          <w:sz w:val="21"/>
          <w:szCs w:val="21"/>
        </w:rPr>
        <w:t xml:space="preserve"> Records a rassemblé ses plus proches amis – dès mars 2020 – pour prendre le temps d’enregistrer une jam session en son honneur. Les amis en question ? John </w:t>
      </w:r>
      <w:proofErr w:type="spellStart"/>
      <w:r>
        <w:rPr>
          <w:rFonts w:ascii="Helvetica" w:hAnsi="Helvetica" w:cs="Helvetica"/>
          <w:color w:val="000000"/>
          <w:sz w:val="21"/>
          <w:szCs w:val="21"/>
        </w:rPr>
        <w:t>Brumback</w:t>
      </w:r>
      <w:proofErr w:type="spellEnd"/>
      <w:r>
        <w:rPr>
          <w:rFonts w:ascii="Helvetica" w:hAnsi="Helvetica" w:cs="Helvetica"/>
          <w:color w:val="000000"/>
          <w:sz w:val="21"/>
          <w:szCs w:val="21"/>
        </w:rPr>
        <w:t xml:space="preserve"> (sax ténor), Lou Marini (basse) et David </w:t>
      </w:r>
      <w:proofErr w:type="spellStart"/>
      <w:r>
        <w:rPr>
          <w:rFonts w:ascii="Helvetica" w:hAnsi="Helvetica" w:cs="Helvetica"/>
          <w:color w:val="000000"/>
          <w:sz w:val="21"/>
          <w:szCs w:val="21"/>
        </w:rPr>
        <w:t>Ilardi</w:t>
      </w:r>
      <w:proofErr w:type="spellEnd"/>
      <w:r>
        <w:rPr>
          <w:rFonts w:ascii="Helvetica" w:hAnsi="Helvetica" w:cs="Helvetica"/>
          <w:color w:val="000000"/>
          <w:sz w:val="21"/>
          <w:szCs w:val="21"/>
        </w:rPr>
        <w:t xml:space="preserve"> (drums), rejoints par </w:t>
      </w:r>
      <w:proofErr w:type="spellStart"/>
      <w:r>
        <w:rPr>
          <w:rFonts w:ascii="Helvetica" w:hAnsi="Helvetica" w:cs="Helvetica"/>
          <w:color w:val="000000"/>
          <w:sz w:val="21"/>
          <w:szCs w:val="21"/>
        </w:rPr>
        <w:t>Skinny</w:t>
      </w:r>
      <w:proofErr w:type="spellEnd"/>
      <w:r>
        <w:rPr>
          <w:rFonts w:ascii="Helvetica" w:hAnsi="Helvetica" w:cs="Helvetica"/>
          <w:color w:val="000000"/>
          <w:sz w:val="21"/>
          <w:szCs w:val="21"/>
        </w:rPr>
        <w:t xml:space="preserve"> Williams (sax ténor). La pandémie du </w:t>
      </w:r>
      <w:proofErr w:type="spellStart"/>
      <w:r>
        <w:rPr>
          <w:rFonts w:ascii="Helvetica" w:hAnsi="Helvetica" w:cs="Helvetica"/>
          <w:color w:val="000000"/>
          <w:sz w:val="21"/>
          <w:szCs w:val="21"/>
        </w:rPr>
        <w:t>Covid</w:t>
      </w:r>
      <w:proofErr w:type="spellEnd"/>
      <w:r>
        <w:rPr>
          <w:rFonts w:ascii="Helvetica" w:hAnsi="Helvetica" w:cs="Helvetica"/>
          <w:color w:val="000000"/>
          <w:sz w:val="21"/>
          <w:szCs w:val="21"/>
        </w:rPr>
        <w:t xml:space="preserve"> 19 et le confinement ont bien sûr ralenti le projet qui a quand même pu aller jusqu’au bout avec huit titres qui révèlent l’exceptionnelle complicité qui existe entre des musiciens qui jouent ensemble depuis pas mal d’années. On compte trois belles compositions d’Erwin </w:t>
      </w:r>
      <w:proofErr w:type="spellStart"/>
      <w:r>
        <w:rPr>
          <w:rFonts w:ascii="Helvetica" w:hAnsi="Helvetica" w:cs="Helvetica"/>
          <w:color w:val="000000"/>
          <w:sz w:val="21"/>
          <w:szCs w:val="21"/>
        </w:rPr>
        <w:t>Helfer</w:t>
      </w:r>
      <w:proofErr w:type="spellEnd"/>
      <w:r>
        <w:rPr>
          <w:rFonts w:ascii="Helvetica" w:hAnsi="Helvetica" w:cs="Helvetica"/>
          <w:color w:val="000000"/>
          <w:sz w:val="21"/>
          <w:szCs w:val="21"/>
        </w:rPr>
        <w:t xml:space="preserve"> qui mettent en exergue son talent de pianiste : </w:t>
      </w:r>
      <w:proofErr w:type="spellStart"/>
      <w:r>
        <w:rPr>
          <w:rFonts w:ascii="inherit" w:hAnsi="inherit" w:cs="Helvetica"/>
          <w:i/>
          <w:iCs/>
          <w:color w:val="000000"/>
          <w:sz w:val="21"/>
          <w:szCs w:val="21"/>
          <w:bdr w:val="none" w:sz="0" w:space="0" w:color="auto" w:frame="1"/>
        </w:rPr>
        <w:t>Pooch</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Piddle</w:t>
      </w:r>
      <w:proofErr w:type="spellEnd"/>
      <w:r>
        <w:rPr>
          <w:rFonts w:ascii="Helvetica" w:hAnsi="Helvetica" w:cs="Helvetica"/>
          <w:color w:val="000000"/>
          <w:sz w:val="21"/>
          <w:szCs w:val="21"/>
        </w:rPr>
        <w:t xml:space="preserve"> avec un rythme heurté au parfum New </w:t>
      </w:r>
      <w:proofErr w:type="spellStart"/>
      <w:r>
        <w:rPr>
          <w:rFonts w:ascii="Helvetica" w:hAnsi="Helvetica" w:cs="Helvetica"/>
          <w:color w:val="000000"/>
          <w:sz w:val="21"/>
          <w:szCs w:val="21"/>
        </w:rPr>
        <w:t>Orleans</w:t>
      </w:r>
      <w:proofErr w:type="spellEnd"/>
      <w:r>
        <w:rPr>
          <w:rFonts w:ascii="Helvetica" w:hAnsi="Helvetica" w:cs="Helvetica"/>
          <w:color w:val="000000"/>
          <w:sz w:val="21"/>
          <w:szCs w:val="21"/>
        </w:rPr>
        <w:t xml:space="preserve"> marqué, </w:t>
      </w:r>
      <w:r>
        <w:rPr>
          <w:rFonts w:ascii="inherit" w:hAnsi="inherit" w:cs="Helvetica"/>
          <w:i/>
          <w:iCs/>
          <w:color w:val="000000"/>
          <w:sz w:val="21"/>
          <w:szCs w:val="21"/>
          <w:bdr w:val="none" w:sz="0" w:space="0" w:color="auto" w:frame="1"/>
        </w:rPr>
        <w:t xml:space="preserve">Day </w:t>
      </w:r>
      <w:proofErr w:type="spellStart"/>
      <w:r>
        <w:rPr>
          <w:rFonts w:ascii="inherit" w:hAnsi="inherit" w:cs="Helvetica"/>
          <w:i/>
          <w:iCs/>
          <w:color w:val="000000"/>
          <w:sz w:val="21"/>
          <w:szCs w:val="21"/>
          <w:bdr w:val="none" w:sz="0" w:space="0" w:color="auto" w:frame="1"/>
        </w:rPr>
        <w:t>Dreaming</w:t>
      </w:r>
      <w:proofErr w:type="spellEnd"/>
      <w:r>
        <w:rPr>
          <w:rFonts w:ascii="inherit" w:hAnsi="inherit" w:cs="Helvetica"/>
          <w:i/>
          <w:iCs/>
          <w:color w:val="000000"/>
          <w:sz w:val="21"/>
          <w:szCs w:val="21"/>
          <w:bdr w:val="none" w:sz="0" w:space="0" w:color="auto" w:frame="1"/>
        </w:rPr>
        <w:t>,</w:t>
      </w:r>
      <w:r>
        <w:rPr>
          <w:rFonts w:ascii="Helvetica" w:hAnsi="Helvetica" w:cs="Helvetica"/>
          <w:color w:val="000000"/>
          <w:sz w:val="21"/>
          <w:szCs w:val="21"/>
        </w:rPr>
        <w:t> un blues lent et mélancolique en solo et </w:t>
      </w:r>
      <w:proofErr w:type="spellStart"/>
      <w:r>
        <w:rPr>
          <w:rFonts w:ascii="inherit" w:hAnsi="inherit" w:cs="Helvetica"/>
          <w:i/>
          <w:iCs/>
          <w:color w:val="000000"/>
          <w:sz w:val="21"/>
          <w:szCs w:val="21"/>
          <w:bdr w:val="none" w:sz="0" w:space="0" w:color="auto" w:frame="1"/>
        </w:rPr>
        <w:t>Big</w:t>
      </w:r>
      <w:proofErr w:type="spellEnd"/>
      <w:r>
        <w:rPr>
          <w:rFonts w:ascii="inherit" w:hAnsi="inherit" w:cs="Helvetica"/>
          <w:i/>
          <w:iCs/>
          <w:color w:val="000000"/>
          <w:sz w:val="21"/>
          <w:szCs w:val="21"/>
          <w:bdr w:val="none" w:sz="0" w:space="0" w:color="auto" w:frame="1"/>
        </w:rPr>
        <w:t xml:space="preserve"> Joe</w:t>
      </w:r>
      <w:r>
        <w:rPr>
          <w:rFonts w:ascii="Helvetica" w:hAnsi="Helvetica" w:cs="Helvetica"/>
          <w:color w:val="000000"/>
          <w:sz w:val="21"/>
          <w:szCs w:val="21"/>
        </w:rPr>
        <w:t xml:space="preserve">, un autre blues lent en hommage à son ami </w:t>
      </w:r>
      <w:proofErr w:type="spellStart"/>
      <w:r>
        <w:rPr>
          <w:rFonts w:ascii="Helvetica" w:hAnsi="Helvetica" w:cs="Helvetica"/>
          <w:color w:val="000000"/>
          <w:sz w:val="21"/>
          <w:szCs w:val="21"/>
        </w:rPr>
        <w:t>Big</w:t>
      </w:r>
      <w:proofErr w:type="spellEnd"/>
      <w:r>
        <w:rPr>
          <w:rFonts w:ascii="Helvetica" w:hAnsi="Helvetica" w:cs="Helvetica"/>
          <w:color w:val="000000"/>
          <w:sz w:val="21"/>
          <w:szCs w:val="21"/>
        </w:rPr>
        <w:t xml:space="preserve"> Joe Williams, son partenaire dans les années ‘50 et ‘60. On notera aussi une version dynamique du gospel traditionnel </w:t>
      </w:r>
      <w:r>
        <w:rPr>
          <w:rFonts w:ascii="inherit" w:hAnsi="inherit" w:cs="Helvetica"/>
          <w:i/>
          <w:iCs/>
          <w:color w:val="000000"/>
          <w:sz w:val="21"/>
          <w:szCs w:val="21"/>
          <w:bdr w:val="none" w:sz="0" w:space="0" w:color="auto" w:frame="1"/>
        </w:rPr>
        <w:t>Down By The Riverside</w:t>
      </w:r>
      <w:r>
        <w:rPr>
          <w:rFonts w:ascii="Helvetica" w:hAnsi="Helvetica" w:cs="Helvetica"/>
          <w:color w:val="000000"/>
          <w:sz w:val="21"/>
          <w:szCs w:val="21"/>
        </w:rPr>
        <w:t> avec un solo de piano bourré de swing. Il y a du blues avec un classique, </w:t>
      </w:r>
      <w:proofErr w:type="spellStart"/>
      <w:r>
        <w:rPr>
          <w:rFonts w:ascii="inherit" w:hAnsi="inherit" w:cs="Helvetica"/>
          <w:i/>
          <w:iCs/>
          <w:color w:val="000000"/>
          <w:sz w:val="21"/>
          <w:szCs w:val="21"/>
          <w:bdr w:val="none" w:sz="0" w:space="0" w:color="auto" w:frame="1"/>
        </w:rPr>
        <w:t>Ain’t</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Nobody’s</w:t>
      </w:r>
      <w:proofErr w:type="spellEnd"/>
      <w:r>
        <w:rPr>
          <w:rFonts w:ascii="inherit" w:hAnsi="inherit" w:cs="Helvetica"/>
          <w:i/>
          <w:iCs/>
          <w:color w:val="000000"/>
          <w:sz w:val="21"/>
          <w:szCs w:val="21"/>
          <w:bdr w:val="none" w:sz="0" w:space="0" w:color="auto" w:frame="1"/>
        </w:rPr>
        <w:t xml:space="preserve"> Business</w:t>
      </w:r>
      <w:r>
        <w:rPr>
          <w:rFonts w:ascii="Helvetica" w:hAnsi="Helvetica" w:cs="Helvetica"/>
          <w:color w:val="000000"/>
          <w:sz w:val="21"/>
          <w:szCs w:val="21"/>
        </w:rPr>
        <w:t xml:space="preserve"> (Jimmy </w:t>
      </w:r>
      <w:proofErr w:type="spellStart"/>
      <w:r>
        <w:rPr>
          <w:rFonts w:ascii="Helvetica" w:hAnsi="Helvetica" w:cs="Helvetica"/>
          <w:color w:val="000000"/>
          <w:sz w:val="21"/>
          <w:szCs w:val="21"/>
        </w:rPr>
        <w:t>Witherspoon</w:t>
      </w:r>
      <w:proofErr w:type="spellEnd"/>
      <w:r>
        <w:rPr>
          <w:rFonts w:ascii="Helvetica" w:hAnsi="Helvetica" w:cs="Helvetica"/>
          <w:color w:val="000000"/>
          <w:sz w:val="21"/>
          <w:szCs w:val="21"/>
        </w:rPr>
        <w:t>) en slow avec une belle intro de piano, mais aussi </w:t>
      </w:r>
      <w:r>
        <w:rPr>
          <w:rFonts w:ascii="inherit" w:hAnsi="inherit" w:cs="Helvetica"/>
          <w:i/>
          <w:iCs/>
          <w:color w:val="000000"/>
          <w:sz w:val="21"/>
          <w:szCs w:val="21"/>
          <w:bdr w:val="none" w:sz="0" w:space="0" w:color="auto" w:frame="1"/>
        </w:rPr>
        <w:t xml:space="preserve">St. James </w:t>
      </w:r>
      <w:proofErr w:type="spellStart"/>
      <w:r>
        <w:rPr>
          <w:rFonts w:ascii="inherit" w:hAnsi="inherit" w:cs="Helvetica"/>
          <w:i/>
          <w:iCs/>
          <w:color w:val="000000"/>
          <w:sz w:val="21"/>
          <w:szCs w:val="21"/>
          <w:bdr w:val="none" w:sz="0" w:space="0" w:color="auto" w:frame="1"/>
        </w:rPr>
        <w:t>Infirmary</w:t>
      </w:r>
      <w:proofErr w:type="spellEnd"/>
      <w:r>
        <w:rPr>
          <w:rFonts w:ascii="Helvetica" w:hAnsi="Helvetica" w:cs="Helvetica"/>
          <w:color w:val="000000"/>
          <w:sz w:val="21"/>
          <w:szCs w:val="21"/>
        </w:rPr>
        <w:t xml:space="preserve">, en slow, standard de jazz dans lequel </w:t>
      </w:r>
      <w:proofErr w:type="spellStart"/>
      <w:r>
        <w:rPr>
          <w:rFonts w:ascii="Helvetica" w:hAnsi="Helvetica" w:cs="Helvetica"/>
          <w:color w:val="000000"/>
          <w:sz w:val="21"/>
          <w:szCs w:val="21"/>
        </w:rPr>
        <w:t>Helfer</w:t>
      </w:r>
      <w:proofErr w:type="spellEnd"/>
      <w:r>
        <w:rPr>
          <w:rFonts w:ascii="Helvetica" w:hAnsi="Helvetica" w:cs="Helvetica"/>
          <w:color w:val="000000"/>
          <w:sz w:val="21"/>
          <w:szCs w:val="21"/>
        </w:rPr>
        <w:t xml:space="preserve"> au piano et le groupe en général introduisent une bonne dose de blues comme dans les autres faces d’ailleurs, que ce soit le </w:t>
      </w:r>
      <w:proofErr w:type="spellStart"/>
      <w:r>
        <w:rPr>
          <w:rFonts w:ascii="inherit" w:hAnsi="inherit" w:cs="Helvetica"/>
          <w:i/>
          <w:iCs/>
          <w:color w:val="000000"/>
          <w:sz w:val="21"/>
          <w:szCs w:val="21"/>
          <w:bdr w:val="none" w:sz="0" w:space="0" w:color="auto" w:frame="1"/>
        </w:rPr>
        <w:t>Doxy</w:t>
      </w:r>
      <w:proofErr w:type="spellEnd"/>
      <w:r>
        <w:rPr>
          <w:rFonts w:ascii="Helvetica" w:hAnsi="Helvetica" w:cs="Helvetica"/>
          <w:color w:val="000000"/>
          <w:sz w:val="21"/>
          <w:szCs w:val="21"/>
        </w:rPr>
        <w:t> de Sonny Rollins avec de solides parties de saxes et de basse et un beau solo d’</w:t>
      </w:r>
      <w:proofErr w:type="spellStart"/>
      <w:r>
        <w:rPr>
          <w:rFonts w:ascii="Helvetica" w:hAnsi="Helvetica" w:cs="Helvetica"/>
          <w:color w:val="000000"/>
          <w:sz w:val="21"/>
          <w:szCs w:val="21"/>
        </w:rPr>
        <w:t>Helfer</w:t>
      </w:r>
      <w:proofErr w:type="spellEnd"/>
      <w:r>
        <w:rPr>
          <w:rFonts w:ascii="Helvetica" w:hAnsi="Helvetica" w:cs="Helvetica"/>
          <w:color w:val="000000"/>
          <w:sz w:val="21"/>
          <w:szCs w:val="21"/>
        </w:rPr>
        <w:t>, ou la version vitaminée du </w:t>
      </w:r>
      <w:proofErr w:type="spellStart"/>
      <w:r>
        <w:rPr>
          <w:rFonts w:ascii="inherit" w:hAnsi="inherit" w:cs="Helvetica"/>
          <w:i/>
          <w:iCs/>
          <w:color w:val="000000"/>
          <w:sz w:val="21"/>
          <w:szCs w:val="21"/>
          <w:bdr w:val="none" w:sz="0" w:space="0" w:color="auto" w:frame="1"/>
        </w:rPr>
        <w:t>Alexander’s</w:t>
      </w:r>
      <w:proofErr w:type="spellEnd"/>
      <w:r>
        <w:rPr>
          <w:rFonts w:ascii="inherit" w:hAnsi="inherit" w:cs="Helvetica"/>
          <w:i/>
          <w:iCs/>
          <w:color w:val="000000"/>
          <w:sz w:val="21"/>
          <w:szCs w:val="21"/>
          <w:bdr w:val="none" w:sz="0" w:space="0" w:color="auto" w:frame="1"/>
        </w:rPr>
        <w:t xml:space="preserve"> Ragtime Band</w:t>
      </w:r>
      <w:r>
        <w:rPr>
          <w:rFonts w:ascii="Helvetica" w:hAnsi="Helvetica" w:cs="Helvetica"/>
          <w:color w:val="000000"/>
          <w:sz w:val="21"/>
          <w:szCs w:val="21"/>
        </w:rPr>
        <w:t> d’Irving Berlin. Cet opus est un hommage vivant et vibrant plus que mérité à un musicien d’exception. –</w:t>
      </w:r>
    </w:p>
    <w:p w:rsidR="0018716B" w:rsidRDefault="0018716B" w:rsidP="0018716B">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w:t>
      </w:r>
      <w:r>
        <w:rPr>
          <w:rStyle w:val="lev"/>
          <w:rFonts w:ascii="inherit" w:hAnsi="inherit" w:cs="Helvetica"/>
          <w:color w:val="000000"/>
          <w:sz w:val="21"/>
          <w:szCs w:val="21"/>
          <w:bdr w:val="none" w:sz="0" w:space="0" w:color="auto" w:frame="1"/>
        </w:rPr>
        <w:t>Robert Sacré</w:t>
      </w:r>
    </w:p>
    <w:p w:rsidR="00E87428" w:rsidRDefault="00E87428"/>
    <w:p w:rsidR="00E87428" w:rsidRDefault="00E87428"/>
    <w:p w:rsidR="00E87428" w:rsidRDefault="00E87428"/>
    <w:p w:rsidR="0018716B" w:rsidRDefault="00B90ACB" w:rsidP="0018716B">
      <w:r>
        <w:rPr>
          <w:noProof/>
        </w:rPr>
        <w:pict>
          <v:rect id="_x0000_i1030" alt="" style="width:453.5pt;height:.05pt;mso-width-percent:0;mso-height-percent:0;mso-width-percent:0;mso-height-percent:0" o:hralign="center" o:hrstd="t" o:hrnoshade="t" o:hr="t" fillcolor="black" stroked="f"/>
        </w:pict>
      </w:r>
    </w:p>
    <w:p w:rsidR="0018716B" w:rsidRDefault="0018716B" w:rsidP="0018716B">
      <w:pPr>
        <w:pStyle w:val="Titre2"/>
        <w:shd w:val="clear" w:color="auto" w:fill="FFFFFF"/>
        <w:textAlignment w:val="baseline"/>
        <w:rPr>
          <w:rFonts w:ascii="Helvetica" w:hAnsi="Helvetica" w:cs="Helvetica"/>
          <w:color w:val="000000"/>
        </w:rPr>
      </w:pPr>
      <w:r>
        <w:rPr>
          <w:rFonts w:ascii="Helvetica" w:hAnsi="Helvetica" w:cs="Helvetica"/>
          <w:noProof/>
          <w:color w:val="000000"/>
          <w:lang w:eastAsia="fr-BE"/>
        </w:rPr>
        <w:drawing>
          <wp:inline distT="0" distB="0" distL="0" distR="0">
            <wp:extent cx="2171700" cy="2186178"/>
            <wp:effectExtent l="0" t="0" r="0" b="5080"/>
            <wp:docPr id="6" name="Image 6" descr="http://www.absmag.fr/wp-content/uploads/2021/02/cd_ghalia_v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bsmag.fr/wp-content/uploads/2021/02/cd_ghalia_vol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884" cy="2193410"/>
                    </a:xfrm>
                    <a:prstGeom prst="rect">
                      <a:avLst/>
                    </a:prstGeom>
                    <a:noFill/>
                    <a:ln>
                      <a:noFill/>
                    </a:ln>
                  </pic:spPr>
                </pic:pic>
              </a:graphicData>
            </a:graphic>
          </wp:inline>
        </w:drawing>
      </w:r>
    </w:p>
    <w:p w:rsidR="0018716B" w:rsidRDefault="0018716B" w:rsidP="0018716B">
      <w:pPr>
        <w:pStyle w:val="Titre2"/>
        <w:shd w:val="clear" w:color="auto" w:fill="FFFFFF"/>
        <w:textAlignment w:val="baseline"/>
        <w:rPr>
          <w:rFonts w:ascii="Helvetica" w:hAnsi="Helvetica" w:cs="Helvetica"/>
          <w:color w:val="000000"/>
        </w:rPr>
      </w:pPr>
    </w:p>
    <w:p w:rsidR="0018716B" w:rsidRPr="00B90ACB" w:rsidRDefault="0018716B" w:rsidP="0018716B">
      <w:pPr>
        <w:pStyle w:val="Titre2"/>
        <w:shd w:val="clear" w:color="auto" w:fill="FFFFFF"/>
        <w:textAlignment w:val="baseline"/>
        <w:rPr>
          <w:rFonts w:ascii="Helvetica" w:hAnsi="Helvetica" w:cs="Helvetica"/>
          <w:color w:val="000000"/>
          <w:lang w:val="nl-NL"/>
        </w:rPr>
      </w:pPr>
      <w:proofErr w:type="spellStart"/>
      <w:r w:rsidRPr="00B90ACB">
        <w:rPr>
          <w:rFonts w:ascii="Helvetica" w:hAnsi="Helvetica" w:cs="Helvetica"/>
          <w:color w:val="000000"/>
          <w:lang w:val="nl-NL"/>
        </w:rPr>
        <w:t>Ghalia</w:t>
      </w:r>
      <w:proofErr w:type="spellEnd"/>
      <w:r w:rsidRPr="00B90ACB">
        <w:rPr>
          <w:rFonts w:ascii="Helvetica" w:hAnsi="Helvetica" w:cs="Helvetica"/>
          <w:color w:val="000000"/>
          <w:lang w:val="nl-NL"/>
        </w:rPr>
        <w:t xml:space="preserve"> Volt</w:t>
      </w:r>
    </w:p>
    <w:p w:rsidR="0018716B" w:rsidRPr="0018716B" w:rsidRDefault="0018716B" w:rsidP="0018716B">
      <w:pPr>
        <w:pStyle w:val="Titre3"/>
        <w:shd w:val="clear" w:color="auto" w:fill="FFFFFF"/>
        <w:textAlignment w:val="baseline"/>
        <w:rPr>
          <w:rFonts w:ascii="Helvetica" w:hAnsi="Helvetica" w:cs="Helvetica"/>
          <w:color w:val="000000"/>
          <w:lang w:val="en-US"/>
        </w:rPr>
      </w:pPr>
      <w:r w:rsidRPr="0018716B">
        <w:rPr>
          <w:rFonts w:ascii="Helvetica" w:hAnsi="Helvetica" w:cs="Helvetica"/>
          <w:color w:val="000000"/>
          <w:lang w:val="en-US"/>
        </w:rPr>
        <w:t>One Woman Band</w:t>
      </w:r>
    </w:p>
    <w:p w:rsidR="0018716B" w:rsidRPr="0018716B" w:rsidRDefault="0018716B" w:rsidP="0018716B">
      <w:pPr>
        <w:pStyle w:val="NormalWeb"/>
        <w:shd w:val="clear" w:color="auto" w:fill="FFFFFF"/>
        <w:spacing w:before="0" w:after="0"/>
        <w:textAlignment w:val="baseline"/>
        <w:rPr>
          <w:rFonts w:ascii="Helvetica" w:hAnsi="Helvetica" w:cs="Helvetica"/>
          <w:color w:val="000000"/>
          <w:sz w:val="21"/>
          <w:szCs w:val="21"/>
          <w:lang w:val="en-US"/>
        </w:rPr>
      </w:pPr>
      <w:proofErr w:type="spellStart"/>
      <w:r w:rsidRPr="0018716B">
        <w:rPr>
          <w:rStyle w:val="lev"/>
          <w:rFonts w:ascii="inherit" w:hAnsi="inherit" w:cs="Helvetica"/>
          <w:color w:val="000000"/>
          <w:sz w:val="21"/>
          <w:szCs w:val="21"/>
          <w:bdr w:val="none" w:sz="0" w:space="0" w:color="auto" w:frame="1"/>
          <w:lang w:val="en-US"/>
        </w:rPr>
        <w:t>Ruf</w:t>
      </w:r>
      <w:proofErr w:type="spellEnd"/>
      <w:r w:rsidRPr="0018716B">
        <w:rPr>
          <w:rStyle w:val="lev"/>
          <w:rFonts w:ascii="inherit" w:hAnsi="inherit" w:cs="Helvetica"/>
          <w:color w:val="000000"/>
          <w:sz w:val="21"/>
          <w:szCs w:val="21"/>
          <w:bdr w:val="none" w:sz="0" w:space="0" w:color="auto" w:frame="1"/>
          <w:lang w:val="en-US"/>
        </w:rPr>
        <w:t xml:space="preserve"> Records RUF 1288 – </w:t>
      </w:r>
      <w:hyperlink r:id="rId18" w:tgtFrame="_blank" w:history="1">
        <w:r w:rsidRPr="0018716B">
          <w:rPr>
            <w:rStyle w:val="Lienhypertexte"/>
            <w:rFonts w:ascii="inherit" w:hAnsi="inherit" w:cs="Helvetica"/>
            <w:b/>
            <w:bCs/>
            <w:color w:val="E64946"/>
            <w:sz w:val="21"/>
            <w:szCs w:val="21"/>
            <w:bdr w:val="none" w:sz="0" w:space="0" w:color="auto" w:frame="1"/>
            <w:lang w:val="en-US"/>
          </w:rPr>
          <w:t>www.rufrecords.de</w:t>
        </w:r>
      </w:hyperlink>
    </w:p>
    <w:p w:rsidR="0018716B" w:rsidRDefault="0018716B" w:rsidP="0018716B">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Ce nouvel album de </w:t>
      </w:r>
      <w:proofErr w:type="spellStart"/>
      <w:r>
        <w:rPr>
          <w:rFonts w:ascii="Helvetica" w:hAnsi="Helvetica" w:cs="Helvetica"/>
          <w:color w:val="000000"/>
          <w:sz w:val="21"/>
          <w:szCs w:val="21"/>
        </w:rPr>
        <w:t>Ghalia</w:t>
      </w:r>
      <w:proofErr w:type="spellEnd"/>
      <w:r>
        <w:rPr>
          <w:rFonts w:ascii="Helvetica" w:hAnsi="Helvetica" w:cs="Helvetica"/>
          <w:color w:val="000000"/>
          <w:sz w:val="21"/>
          <w:szCs w:val="21"/>
        </w:rPr>
        <w:t xml:space="preserve"> Volt est une superbe performance qui baigne tout du long dans une ambiance Mississippi blues qui n’étonnera personne. Elle a composé paroles et musique des onze titres dans un train Amtrak qui, de la Louisiane au Mississippi, lui a fait traverser seize autres états pendant tout le mois d’août 2020 ! Puis, en novembre dernier, elle a enregistré cet opus au Royal Sound Studios de Memphis dont huit faces en solo (d’où le titre) où elle chante, joue de la guitare, de la slide et des drums ! Le tout en une seule prise et sans recours à un multipistes (ce faisant, elle a choisi de ne rien corriger, comme un bref et léger dérapage vocal sans conséquence dans </w:t>
      </w:r>
      <w:proofErr w:type="spellStart"/>
      <w:r>
        <w:rPr>
          <w:rStyle w:val="Accentuation"/>
          <w:rFonts w:ascii="inherit" w:hAnsi="inherit" w:cs="Helvetica"/>
          <w:color w:val="000000"/>
          <w:sz w:val="21"/>
          <w:szCs w:val="21"/>
          <w:bdr w:val="none" w:sz="0" w:space="0" w:color="auto" w:frame="1"/>
        </w:rPr>
        <w:t>Meet</w:t>
      </w:r>
      <w:proofErr w:type="spellEnd"/>
      <w:r>
        <w:rPr>
          <w:rStyle w:val="Accentuation"/>
          <w:rFonts w:ascii="inherit" w:hAnsi="inherit" w:cs="Helvetica"/>
          <w:color w:val="000000"/>
          <w:sz w:val="21"/>
          <w:szCs w:val="21"/>
          <w:bdr w:val="none" w:sz="0" w:space="0" w:color="auto" w:frame="1"/>
        </w:rPr>
        <w:t xml:space="preserve"> Me In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Dreams</w:t>
      </w:r>
      <w:r>
        <w:rPr>
          <w:rFonts w:ascii="Helvetica" w:hAnsi="Helvetica" w:cs="Helvetica"/>
          <w:color w:val="000000"/>
          <w:sz w:val="21"/>
          <w:szCs w:val="21"/>
        </w:rPr>
        <w:t xml:space="preserve">). Impressionnant ! Dans les trois autres titres, elle a choisi un accompagnement minimal : Dean </w:t>
      </w:r>
      <w:proofErr w:type="spellStart"/>
      <w:r>
        <w:rPr>
          <w:rFonts w:ascii="Helvetica" w:hAnsi="Helvetica" w:cs="Helvetica"/>
          <w:color w:val="000000"/>
          <w:sz w:val="21"/>
          <w:szCs w:val="21"/>
        </w:rPr>
        <w:t>Zucchero</w:t>
      </w:r>
      <w:proofErr w:type="spellEnd"/>
      <w:r>
        <w:rPr>
          <w:rFonts w:ascii="Helvetica" w:hAnsi="Helvetica" w:cs="Helvetica"/>
          <w:color w:val="000000"/>
          <w:sz w:val="21"/>
          <w:szCs w:val="21"/>
        </w:rPr>
        <w:t xml:space="preserve"> (basse) dans </w:t>
      </w:r>
      <w:proofErr w:type="spellStart"/>
      <w:r>
        <w:rPr>
          <w:rStyle w:val="Accentuation"/>
          <w:rFonts w:ascii="inherit" w:hAnsi="inherit" w:cs="Helvetica"/>
          <w:color w:val="000000"/>
          <w:sz w:val="21"/>
          <w:szCs w:val="21"/>
          <w:bdr w:val="none" w:sz="0" w:space="0" w:color="auto" w:frame="1"/>
        </w:rPr>
        <w:t>Espiritu</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Papago</w:t>
      </w:r>
      <w:proofErr w:type="spellEnd"/>
      <w:r>
        <w:rPr>
          <w:rFonts w:ascii="Helvetica" w:hAnsi="Helvetica" w:cs="Helvetica"/>
          <w:color w:val="000000"/>
          <w:sz w:val="21"/>
          <w:szCs w:val="21"/>
        </w:rPr>
        <w:t xml:space="preserve">, Monster Mike </w:t>
      </w:r>
      <w:proofErr w:type="spellStart"/>
      <w:r>
        <w:rPr>
          <w:rFonts w:ascii="Helvetica" w:hAnsi="Helvetica" w:cs="Helvetica"/>
          <w:color w:val="000000"/>
          <w:sz w:val="21"/>
          <w:szCs w:val="21"/>
        </w:rPr>
        <w:t>Welch</w:t>
      </w:r>
      <w:proofErr w:type="spellEnd"/>
      <w:r>
        <w:rPr>
          <w:rFonts w:ascii="Helvetica" w:hAnsi="Helvetica" w:cs="Helvetica"/>
          <w:color w:val="000000"/>
          <w:sz w:val="21"/>
          <w:szCs w:val="21"/>
        </w:rPr>
        <w:t xml:space="preserve"> (guitare), dans </w:t>
      </w:r>
      <w:proofErr w:type="spellStart"/>
      <w:r>
        <w:rPr>
          <w:rStyle w:val="Accentuation"/>
          <w:rFonts w:ascii="inherit" w:hAnsi="inherit" w:cs="Helvetica"/>
          <w:color w:val="000000"/>
          <w:sz w:val="21"/>
          <w:szCs w:val="21"/>
          <w:bdr w:val="none" w:sz="0" w:space="0" w:color="auto" w:frame="1"/>
        </w:rPr>
        <w:t>Evil</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Thoughts</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Zucchero</w:t>
      </w:r>
      <w:proofErr w:type="spellEnd"/>
      <w:r>
        <w:rPr>
          <w:rFonts w:ascii="Helvetica" w:hAnsi="Helvetica" w:cs="Helvetica"/>
          <w:color w:val="000000"/>
          <w:sz w:val="21"/>
          <w:szCs w:val="21"/>
        </w:rPr>
        <w:t xml:space="preserve"> et </w:t>
      </w:r>
      <w:proofErr w:type="spellStart"/>
      <w:r>
        <w:rPr>
          <w:rFonts w:ascii="Helvetica" w:hAnsi="Helvetica" w:cs="Helvetica"/>
          <w:color w:val="000000"/>
          <w:sz w:val="21"/>
          <w:szCs w:val="21"/>
        </w:rPr>
        <w:t>Welch</w:t>
      </w:r>
      <w:proofErr w:type="spellEnd"/>
      <w:r>
        <w:rPr>
          <w:rFonts w:ascii="Helvetica" w:hAnsi="Helvetica" w:cs="Helvetica"/>
          <w:color w:val="000000"/>
          <w:sz w:val="21"/>
          <w:szCs w:val="21"/>
        </w:rPr>
        <w:t xml:space="preserve"> dans </w:t>
      </w:r>
      <w:r>
        <w:rPr>
          <w:rStyle w:val="Accentuation"/>
          <w:rFonts w:ascii="inherit" w:hAnsi="inherit" w:cs="Helvetica"/>
          <w:color w:val="000000"/>
          <w:sz w:val="21"/>
          <w:szCs w:val="21"/>
          <w:bdr w:val="none" w:sz="0" w:space="0" w:color="auto" w:frame="1"/>
        </w:rPr>
        <w:t>Just One More Time</w:t>
      </w:r>
      <w:r>
        <w:rPr>
          <w:rFonts w:ascii="Helvetica" w:hAnsi="Helvetica" w:cs="Helvetica"/>
          <w:color w:val="000000"/>
          <w:sz w:val="21"/>
          <w:szCs w:val="21"/>
        </w:rPr>
        <w:t xml:space="preserve">. Et la musique dans tout cela ? </w:t>
      </w:r>
      <w:proofErr w:type="spellStart"/>
      <w:r>
        <w:rPr>
          <w:rFonts w:ascii="Helvetica" w:hAnsi="Helvetica" w:cs="Helvetica"/>
          <w:color w:val="000000"/>
          <w:sz w:val="21"/>
          <w:szCs w:val="21"/>
        </w:rPr>
        <w:t>Hallelujah</w:t>
      </w:r>
      <w:proofErr w:type="spellEnd"/>
      <w:r>
        <w:rPr>
          <w:rFonts w:ascii="Helvetica" w:hAnsi="Helvetica" w:cs="Helvetica"/>
          <w:color w:val="000000"/>
          <w:sz w:val="21"/>
          <w:szCs w:val="21"/>
        </w:rPr>
        <w:t>, tout est excellent de bout en bout, de </w:t>
      </w:r>
      <w:r>
        <w:rPr>
          <w:rStyle w:val="Accentuation"/>
          <w:rFonts w:ascii="inherit" w:hAnsi="inherit" w:cs="Helvetica"/>
          <w:color w:val="000000"/>
          <w:sz w:val="21"/>
          <w:szCs w:val="21"/>
          <w:bdr w:val="none" w:sz="0" w:space="0" w:color="auto" w:frame="1"/>
        </w:rPr>
        <w:t xml:space="preserve">Last Minute </w:t>
      </w:r>
      <w:proofErr w:type="spellStart"/>
      <w:r>
        <w:rPr>
          <w:rStyle w:val="Accentuation"/>
          <w:rFonts w:ascii="inherit" w:hAnsi="inherit" w:cs="Helvetica"/>
          <w:color w:val="000000"/>
          <w:sz w:val="21"/>
          <w:szCs w:val="21"/>
          <w:bdr w:val="none" w:sz="0" w:space="0" w:color="auto" w:frame="1"/>
        </w:rPr>
        <w:t>Packer</w:t>
      </w:r>
      <w:proofErr w:type="spellEnd"/>
      <w:r>
        <w:rPr>
          <w:rFonts w:ascii="Helvetica" w:hAnsi="Helvetica" w:cs="Helvetica"/>
          <w:color w:val="000000"/>
          <w:sz w:val="21"/>
          <w:szCs w:val="21"/>
        </w:rPr>
        <w:t> qui ouvre le bal avec des drums qui évoquent bien le bruit des roues du train et des paroles qui rendent bien la vie des musiciens comme elle, faire et défaire ses bagages, au dernier moment, d’une chambre d’hôtel à une autre, pour une nuit chaque fois, etc. Rythme obsédant du train en marche à nouveau dans </w:t>
      </w:r>
      <w:proofErr w:type="spellStart"/>
      <w:r>
        <w:rPr>
          <w:rStyle w:val="Accentuation"/>
          <w:rFonts w:ascii="inherit" w:hAnsi="inherit" w:cs="Helvetica"/>
          <w:color w:val="000000"/>
          <w:sz w:val="21"/>
          <w:szCs w:val="21"/>
          <w:bdr w:val="none" w:sz="0" w:space="0" w:color="auto" w:frame="1"/>
        </w:rPr>
        <w:t>Reap</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What</w:t>
      </w:r>
      <w:proofErr w:type="spellEnd"/>
      <w:r>
        <w:rPr>
          <w:rStyle w:val="Accentuation"/>
          <w:rFonts w:ascii="inherit" w:hAnsi="inherit" w:cs="Helvetica"/>
          <w:color w:val="000000"/>
          <w:sz w:val="21"/>
          <w:szCs w:val="21"/>
          <w:bdr w:val="none" w:sz="0" w:space="0" w:color="auto" w:frame="1"/>
        </w:rPr>
        <w:t xml:space="preserve"> You </w:t>
      </w:r>
      <w:proofErr w:type="spellStart"/>
      <w:r>
        <w:rPr>
          <w:rStyle w:val="Accentuation"/>
          <w:rFonts w:ascii="inherit" w:hAnsi="inherit" w:cs="Helvetica"/>
          <w:color w:val="000000"/>
          <w:sz w:val="21"/>
          <w:szCs w:val="21"/>
          <w:bdr w:val="none" w:sz="0" w:space="0" w:color="auto" w:frame="1"/>
        </w:rPr>
        <w:t>Sow</w:t>
      </w:r>
      <w:proofErr w:type="spellEnd"/>
      <w:r>
        <w:rPr>
          <w:rFonts w:ascii="Helvetica" w:hAnsi="Helvetica" w:cs="Helvetica"/>
          <w:color w:val="000000"/>
          <w:sz w:val="21"/>
          <w:szCs w:val="21"/>
        </w:rPr>
        <w:t xml:space="preserve"> et </w:t>
      </w:r>
      <w:proofErr w:type="spellStart"/>
      <w:r>
        <w:rPr>
          <w:rFonts w:ascii="Helvetica" w:hAnsi="Helvetica" w:cs="Helvetica"/>
          <w:color w:val="000000"/>
          <w:sz w:val="21"/>
          <w:szCs w:val="21"/>
        </w:rPr>
        <w:t>Can’t</w:t>
      </w:r>
      <w:proofErr w:type="spellEnd"/>
      <w:r>
        <w:rPr>
          <w:rFonts w:ascii="Helvetica" w:hAnsi="Helvetica" w:cs="Helvetica"/>
          <w:color w:val="000000"/>
          <w:sz w:val="21"/>
          <w:szCs w:val="21"/>
        </w:rPr>
        <w:t xml:space="preserve"> Escape (… « je voudrais pouvoir mettre mon cerveau en off de ci de là, pour décompresser, mais… ») ; c’est aussi le thème de </w:t>
      </w:r>
      <w:proofErr w:type="spellStart"/>
      <w:r>
        <w:rPr>
          <w:rFonts w:ascii="Helvetica" w:hAnsi="Helvetica" w:cs="Helvetica"/>
          <w:color w:val="000000"/>
          <w:sz w:val="21"/>
          <w:szCs w:val="21"/>
        </w:rPr>
        <w:t>Evil</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Thoughts</w:t>
      </w:r>
      <w:proofErr w:type="spellEnd"/>
      <w:r>
        <w:rPr>
          <w:rFonts w:ascii="Helvetica" w:hAnsi="Helvetica" w:cs="Helvetica"/>
          <w:color w:val="000000"/>
          <w:sz w:val="21"/>
          <w:szCs w:val="21"/>
        </w:rPr>
        <w:t xml:space="preserve"> avec Monster Mike </w:t>
      </w:r>
      <w:proofErr w:type="spellStart"/>
      <w:r>
        <w:rPr>
          <w:rFonts w:ascii="Helvetica" w:hAnsi="Helvetica" w:cs="Helvetica"/>
          <w:color w:val="000000"/>
          <w:sz w:val="21"/>
          <w:szCs w:val="21"/>
        </w:rPr>
        <w:t>Welch</w:t>
      </w:r>
      <w:proofErr w:type="spellEnd"/>
      <w:r>
        <w:rPr>
          <w:rFonts w:ascii="Helvetica" w:hAnsi="Helvetica" w:cs="Helvetica"/>
          <w:color w:val="000000"/>
          <w:sz w:val="21"/>
          <w:szCs w:val="21"/>
        </w:rPr>
        <w:t xml:space="preserve"> (… « et si vous me foutiez la paix, là, les mauvaises pensées ? »). La reprise en slow du It </w:t>
      </w:r>
      <w:proofErr w:type="spellStart"/>
      <w:r>
        <w:rPr>
          <w:rFonts w:ascii="Helvetica" w:hAnsi="Helvetica" w:cs="Helvetica"/>
          <w:color w:val="000000"/>
          <w:sz w:val="21"/>
          <w:szCs w:val="21"/>
        </w:rPr>
        <w:t>Hurts</w:t>
      </w:r>
      <w:proofErr w:type="spellEnd"/>
      <w:r>
        <w:rPr>
          <w:rFonts w:ascii="Helvetica" w:hAnsi="Helvetica" w:cs="Helvetica"/>
          <w:color w:val="000000"/>
          <w:sz w:val="21"/>
          <w:szCs w:val="21"/>
        </w:rPr>
        <w:t xml:space="preserve"> Me </w:t>
      </w:r>
      <w:proofErr w:type="spellStart"/>
      <w:r>
        <w:rPr>
          <w:rFonts w:ascii="Helvetica" w:hAnsi="Helvetica" w:cs="Helvetica"/>
          <w:color w:val="000000"/>
          <w:sz w:val="21"/>
          <w:szCs w:val="21"/>
        </w:rPr>
        <w:t>Too</w:t>
      </w:r>
      <w:proofErr w:type="spellEnd"/>
      <w:r>
        <w:rPr>
          <w:rFonts w:ascii="Helvetica" w:hAnsi="Helvetica" w:cs="Helvetica"/>
          <w:color w:val="000000"/>
          <w:sz w:val="21"/>
          <w:szCs w:val="21"/>
        </w:rPr>
        <w:t xml:space="preserve"> de Tampa </w:t>
      </w:r>
      <w:proofErr w:type="spellStart"/>
      <w:r>
        <w:rPr>
          <w:rFonts w:ascii="Helvetica" w:hAnsi="Helvetica" w:cs="Helvetica"/>
          <w:color w:val="000000"/>
          <w:sz w:val="21"/>
          <w:szCs w:val="21"/>
        </w:rPr>
        <w:t>Red</w:t>
      </w:r>
      <w:proofErr w:type="spellEnd"/>
      <w:r>
        <w:rPr>
          <w:rFonts w:ascii="Helvetica" w:hAnsi="Helvetica" w:cs="Helvetica"/>
          <w:color w:val="000000"/>
          <w:sz w:val="21"/>
          <w:szCs w:val="21"/>
        </w:rPr>
        <w:t xml:space="preserve"> est impeccable. À noter encore de belles parties de slide dans </w:t>
      </w:r>
      <w:proofErr w:type="spellStart"/>
      <w:r>
        <w:rPr>
          <w:rStyle w:val="Accentuation"/>
          <w:rFonts w:ascii="inherit" w:hAnsi="inherit" w:cs="Helvetica"/>
          <w:color w:val="000000"/>
          <w:sz w:val="21"/>
          <w:szCs w:val="21"/>
          <w:bdr w:val="none" w:sz="0" w:space="0" w:color="auto" w:frame="1"/>
        </w:rPr>
        <w:t>Esperitu</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Papago</w:t>
      </w:r>
      <w:proofErr w:type="spellEnd"/>
      <w:r>
        <w:rPr>
          <w:rFonts w:ascii="Helvetica" w:hAnsi="Helvetica" w:cs="Helvetica"/>
          <w:color w:val="000000"/>
          <w:sz w:val="21"/>
          <w:szCs w:val="21"/>
        </w:rPr>
        <w:t> (perdue dans le désert), </w:t>
      </w:r>
      <w:proofErr w:type="spellStart"/>
      <w:r>
        <w:rPr>
          <w:rStyle w:val="Accentuation"/>
          <w:rFonts w:ascii="inherit" w:hAnsi="inherit" w:cs="Helvetica"/>
          <w:color w:val="000000"/>
          <w:sz w:val="21"/>
          <w:szCs w:val="21"/>
          <w:bdr w:val="none" w:sz="0" w:space="0" w:color="auto" w:frame="1"/>
        </w:rPr>
        <w:t>Reap</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What</w:t>
      </w:r>
      <w:proofErr w:type="spellEnd"/>
      <w:r>
        <w:rPr>
          <w:rStyle w:val="Accentuation"/>
          <w:rFonts w:ascii="inherit" w:hAnsi="inherit" w:cs="Helvetica"/>
          <w:color w:val="000000"/>
          <w:sz w:val="21"/>
          <w:szCs w:val="21"/>
          <w:bdr w:val="none" w:sz="0" w:space="0" w:color="auto" w:frame="1"/>
        </w:rPr>
        <w:t xml:space="preserve"> You </w:t>
      </w:r>
      <w:proofErr w:type="spellStart"/>
      <w:r>
        <w:rPr>
          <w:rStyle w:val="Accentuation"/>
          <w:rFonts w:ascii="inherit" w:hAnsi="inherit" w:cs="Helvetica"/>
          <w:color w:val="000000"/>
          <w:sz w:val="21"/>
          <w:szCs w:val="21"/>
          <w:bdr w:val="none" w:sz="0" w:space="0" w:color="auto" w:frame="1"/>
        </w:rPr>
        <w:t>Sow</w:t>
      </w:r>
      <w:proofErr w:type="spellEnd"/>
      <w:r>
        <w:rPr>
          <w:rFonts w:ascii="Helvetica" w:hAnsi="Helvetica" w:cs="Helvetica"/>
          <w:color w:val="000000"/>
          <w:sz w:val="21"/>
          <w:szCs w:val="21"/>
        </w:rPr>
        <w:t> (« fais gaffe, tu récolteras ce que tu auras semé »…) et d’autres thèmes personnels comme </w:t>
      </w:r>
      <w:proofErr w:type="spellStart"/>
      <w:r>
        <w:rPr>
          <w:rStyle w:val="Accentuation"/>
          <w:rFonts w:ascii="inherit" w:hAnsi="inherit" w:cs="Helvetica"/>
          <w:color w:val="000000"/>
          <w:sz w:val="21"/>
          <w:szCs w:val="21"/>
          <w:bdr w:val="none" w:sz="0" w:space="0" w:color="auto" w:frame="1"/>
        </w:rPr>
        <w:t>Loving</w:t>
      </w:r>
      <w:proofErr w:type="spellEnd"/>
      <w:r>
        <w:rPr>
          <w:rStyle w:val="Accentuation"/>
          <w:rFonts w:ascii="inherit" w:hAnsi="inherit" w:cs="Helvetica"/>
          <w:color w:val="000000"/>
          <w:sz w:val="21"/>
          <w:szCs w:val="21"/>
          <w:bdr w:val="none" w:sz="0" w:space="0" w:color="auto" w:frame="1"/>
        </w:rPr>
        <w:t xml:space="preserve"> Me Is A Full Time Job</w:t>
      </w:r>
      <w:r>
        <w:rPr>
          <w:rFonts w:ascii="Helvetica" w:hAnsi="Helvetica" w:cs="Helvetica"/>
          <w:color w:val="000000"/>
          <w:sz w:val="21"/>
          <w:szCs w:val="21"/>
        </w:rPr>
        <w:t> (… « sinon, tu peux être candidat mais tu seras recalé »). Des thèmes d’actualités aussi comme</w:t>
      </w:r>
      <w:r>
        <w:rPr>
          <w:rStyle w:val="Accentuation"/>
          <w:rFonts w:ascii="inherit" w:hAnsi="inherit" w:cs="Helvetica"/>
          <w:color w:val="000000"/>
          <w:sz w:val="21"/>
          <w:szCs w:val="21"/>
          <w:bdr w:val="none" w:sz="0" w:space="0" w:color="auto" w:frame="1"/>
        </w:rPr>
        <w:t xml:space="preserve"> It </w:t>
      </w:r>
      <w:proofErr w:type="spellStart"/>
      <w:r>
        <w:rPr>
          <w:rStyle w:val="Accentuation"/>
          <w:rFonts w:ascii="inherit" w:hAnsi="inherit" w:cs="Helvetica"/>
          <w:color w:val="000000"/>
          <w:sz w:val="21"/>
          <w:szCs w:val="21"/>
          <w:bdr w:val="none" w:sz="0" w:space="0" w:color="auto" w:frame="1"/>
        </w:rPr>
        <w:t>Ain’t</w:t>
      </w:r>
      <w:proofErr w:type="spellEnd"/>
      <w:r>
        <w:rPr>
          <w:rStyle w:val="Accentuation"/>
          <w:rFonts w:ascii="inherit" w:hAnsi="inherit" w:cs="Helvetica"/>
          <w:color w:val="000000"/>
          <w:sz w:val="21"/>
          <w:szCs w:val="21"/>
          <w:bdr w:val="none" w:sz="0" w:space="0" w:color="auto" w:frame="1"/>
        </w:rPr>
        <w:t xml:space="preserve"> Bad</w:t>
      </w:r>
      <w:r>
        <w:rPr>
          <w:rFonts w:ascii="Helvetica" w:hAnsi="Helvetica" w:cs="Helvetica"/>
          <w:color w:val="000000"/>
          <w:sz w:val="21"/>
          <w:szCs w:val="21"/>
        </w:rPr>
        <w:t> (écrit au début de la pandémie Covid-19), </w:t>
      </w:r>
      <w:r>
        <w:rPr>
          <w:rStyle w:val="Accentuation"/>
          <w:rFonts w:ascii="inherit" w:hAnsi="inherit" w:cs="Helvetica"/>
          <w:color w:val="000000"/>
          <w:sz w:val="21"/>
          <w:szCs w:val="21"/>
          <w:bdr w:val="none" w:sz="0" w:space="0" w:color="auto" w:frame="1"/>
        </w:rPr>
        <w:t>Bad Apple</w:t>
      </w:r>
      <w:r>
        <w:rPr>
          <w:rFonts w:ascii="Helvetica" w:hAnsi="Helvetica" w:cs="Helvetica"/>
          <w:color w:val="000000"/>
          <w:sz w:val="21"/>
          <w:szCs w:val="21"/>
        </w:rPr>
        <w:t> (tel père, tel fils ?). L’album se conclut avec panache par un nerveux </w:t>
      </w:r>
      <w:r>
        <w:rPr>
          <w:rStyle w:val="Accentuation"/>
          <w:rFonts w:ascii="inherit" w:hAnsi="inherit" w:cs="Helvetica"/>
          <w:color w:val="000000"/>
          <w:sz w:val="21"/>
          <w:szCs w:val="21"/>
          <w:bdr w:val="none" w:sz="0" w:space="0" w:color="auto" w:frame="1"/>
        </w:rPr>
        <w:t>Just One More Time</w:t>
      </w:r>
      <w:r>
        <w:rPr>
          <w:rFonts w:ascii="Helvetica" w:hAnsi="Helvetica" w:cs="Helvetica"/>
          <w:color w:val="000000"/>
          <w:sz w:val="21"/>
          <w:szCs w:val="21"/>
        </w:rPr>
        <w:t xml:space="preserve"> (avec </w:t>
      </w:r>
      <w:proofErr w:type="spellStart"/>
      <w:r>
        <w:rPr>
          <w:rFonts w:ascii="Helvetica" w:hAnsi="Helvetica" w:cs="Helvetica"/>
          <w:color w:val="000000"/>
          <w:sz w:val="21"/>
          <w:szCs w:val="21"/>
        </w:rPr>
        <w:t>Welch</w:t>
      </w:r>
      <w:proofErr w:type="spellEnd"/>
      <w:r>
        <w:rPr>
          <w:rFonts w:ascii="Helvetica" w:hAnsi="Helvetica" w:cs="Helvetica"/>
          <w:color w:val="000000"/>
          <w:sz w:val="21"/>
          <w:szCs w:val="21"/>
        </w:rPr>
        <w:t xml:space="preserve"> et </w:t>
      </w:r>
      <w:proofErr w:type="spellStart"/>
      <w:r>
        <w:rPr>
          <w:rFonts w:ascii="Helvetica" w:hAnsi="Helvetica" w:cs="Helvetica"/>
          <w:color w:val="000000"/>
          <w:sz w:val="21"/>
          <w:szCs w:val="21"/>
        </w:rPr>
        <w:t>Zucchero</w:t>
      </w:r>
      <w:proofErr w:type="spellEnd"/>
      <w:r>
        <w:rPr>
          <w:rFonts w:ascii="Helvetica" w:hAnsi="Helvetica" w:cs="Helvetica"/>
          <w:color w:val="000000"/>
          <w:sz w:val="21"/>
          <w:szCs w:val="21"/>
        </w:rPr>
        <w:t>). Cerise sur le gâteau : tous les textes sont reproduits dans le livret agrémenté de photos. Une belle réussite. – </w:t>
      </w:r>
    </w:p>
    <w:p w:rsidR="0018716B" w:rsidRPr="000C7D8E" w:rsidRDefault="0018716B" w:rsidP="000C7D8E">
      <w:pPr>
        <w:pStyle w:val="NormalWeb"/>
        <w:shd w:val="clear" w:color="auto" w:fill="FFFFFF"/>
        <w:spacing w:before="0" w:after="0"/>
        <w:textAlignment w:val="baseline"/>
        <w:rPr>
          <w:rFonts w:ascii="Helvetica" w:hAnsi="Helvetica" w:cs="Helvetica"/>
          <w:color w:val="000000"/>
          <w:sz w:val="21"/>
          <w:szCs w:val="21"/>
        </w:rPr>
      </w:pPr>
      <w:r>
        <w:rPr>
          <w:rStyle w:val="lev"/>
          <w:rFonts w:ascii="inherit" w:hAnsi="inherit" w:cs="Helvetica"/>
          <w:color w:val="000000"/>
          <w:sz w:val="21"/>
          <w:szCs w:val="21"/>
          <w:bdr w:val="none" w:sz="0" w:space="0" w:color="auto" w:frame="1"/>
        </w:rPr>
        <w:t>Robert Sacré</w:t>
      </w:r>
    </w:p>
    <w:p w:rsidR="00E87428" w:rsidRDefault="00E87428"/>
    <w:p w:rsidR="00E87428" w:rsidRDefault="00E87428"/>
    <w:p w:rsidR="0018716B" w:rsidRDefault="00B90ACB" w:rsidP="0018716B">
      <w:r>
        <w:rPr>
          <w:noProof/>
        </w:rPr>
        <w:pict>
          <v:rect id="_x0000_i1031" alt="" style="width:453.5pt;height:.05pt;mso-width-percent:0;mso-height-percent:0;mso-width-percent:0;mso-height-percent:0" o:hralign="center" o:hrstd="t" o:hrnoshade="t" o:hr="t" fillcolor="black" stroked="f"/>
        </w:pict>
      </w:r>
    </w:p>
    <w:p w:rsidR="0018716B" w:rsidRDefault="0018716B" w:rsidP="0018716B">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3162300" cy="3162300"/>
            <wp:effectExtent l="0" t="0" r="0" b="0"/>
            <wp:docPr id="7" name="Image 7" descr="http://www.absmag.fr/wp-content/uploads/2021/02/cd_skylar_ro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bsmag.fr/wp-content/uploads/2021/02/cd_skylar_roger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p w:rsidR="0018716B" w:rsidRDefault="0018716B" w:rsidP="0018716B">
      <w:pPr>
        <w:pStyle w:val="Titre2"/>
        <w:shd w:val="clear" w:color="auto" w:fill="FFFFFF"/>
        <w:textAlignment w:val="baseline"/>
        <w:rPr>
          <w:rFonts w:ascii="Helvetica" w:hAnsi="Helvetica" w:cs="Helvetica"/>
          <w:color w:val="000000"/>
          <w:lang w:val="en-US"/>
        </w:rPr>
      </w:pPr>
    </w:p>
    <w:p w:rsidR="0018716B" w:rsidRPr="0018716B" w:rsidRDefault="0018716B" w:rsidP="0018716B">
      <w:pPr>
        <w:pStyle w:val="Titre2"/>
        <w:shd w:val="clear" w:color="auto" w:fill="FFFFFF"/>
        <w:textAlignment w:val="baseline"/>
        <w:rPr>
          <w:rFonts w:ascii="Helvetica" w:hAnsi="Helvetica" w:cs="Helvetica"/>
          <w:color w:val="000000"/>
          <w:lang w:val="en-US"/>
        </w:rPr>
      </w:pPr>
      <w:r w:rsidRPr="0018716B">
        <w:rPr>
          <w:rFonts w:ascii="Helvetica" w:hAnsi="Helvetica" w:cs="Helvetica"/>
          <w:color w:val="000000"/>
          <w:lang w:val="en-US"/>
        </w:rPr>
        <w:t>Skylar Rogers</w:t>
      </w:r>
    </w:p>
    <w:p w:rsidR="0018716B" w:rsidRPr="0018716B" w:rsidRDefault="0018716B" w:rsidP="0018716B">
      <w:pPr>
        <w:pStyle w:val="Titre3"/>
        <w:shd w:val="clear" w:color="auto" w:fill="FFFFFF"/>
        <w:textAlignment w:val="baseline"/>
        <w:rPr>
          <w:rFonts w:ascii="Helvetica" w:hAnsi="Helvetica" w:cs="Helvetica"/>
          <w:color w:val="000000"/>
          <w:lang w:val="en-US"/>
        </w:rPr>
      </w:pPr>
      <w:r w:rsidRPr="0018716B">
        <w:rPr>
          <w:rFonts w:ascii="Helvetica" w:hAnsi="Helvetica" w:cs="Helvetica"/>
          <w:color w:val="000000"/>
          <w:lang w:val="en-US"/>
        </w:rPr>
        <w:t>Firebreather</w:t>
      </w:r>
    </w:p>
    <w:p w:rsidR="0018716B" w:rsidRPr="0018716B" w:rsidRDefault="0018716B" w:rsidP="0018716B">
      <w:pPr>
        <w:pStyle w:val="NormalWeb"/>
        <w:shd w:val="clear" w:color="auto" w:fill="FFFFFF"/>
        <w:spacing w:before="0" w:after="0"/>
        <w:textAlignment w:val="baseline"/>
        <w:rPr>
          <w:rFonts w:ascii="Helvetica" w:hAnsi="Helvetica" w:cs="Helvetica"/>
          <w:color w:val="000000"/>
          <w:sz w:val="21"/>
          <w:szCs w:val="21"/>
          <w:lang w:val="en-US"/>
        </w:rPr>
      </w:pPr>
      <w:proofErr w:type="spellStart"/>
      <w:r w:rsidRPr="0018716B">
        <w:rPr>
          <w:rStyle w:val="lev"/>
          <w:rFonts w:ascii="inherit" w:hAnsi="inherit" w:cs="Helvetica"/>
          <w:color w:val="000000"/>
          <w:sz w:val="21"/>
          <w:szCs w:val="21"/>
          <w:bdr w:val="none" w:sz="0" w:space="0" w:color="auto" w:frame="1"/>
          <w:lang w:val="en-US"/>
        </w:rPr>
        <w:t>Autoproduction</w:t>
      </w:r>
      <w:proofErr w:type="spellEnd"/>
      <w:r w:rsidRPr="0018716B">
        <w:rPr>
          <w:rStyle w:val="lev"/>
          <w:rFonts w:ascii="inherit" w:hAnsi="inherit" w:cs="Helvetica"/>
          <w:color w:val="000000"/>
          <w:sz w:val="21"/>
          <w:szCs w:val="21"/>
          <w:bdr w:val="none" w:sz="0" w:space="0" w:color="auto" w:frame="1"/>
          <w:lang w:val="en-US"/>
        </w:rPr>
        <w:t>, no number – </w:t>
      </w:r>
      <w:hyperlink r:id="rId20" w:tgtFrame="_blank" w:history="1">
        <w:r w:rsidRPr="0018716B">
          <w:rPr>
            <w:rStyle w:val="Lienhypertexte"/>
            <w:rFonts w:ascii="inherit" w:hAnsi="inherit" w:cs="Helvetica"/>
            <w:b/>
            <w:bCs/>
            <w:color w:val="E64946"/>
            <w:sz w:val="21"/>
            <w:szCs w:val="21"/>
            <w:bdr w:val="none" w:sz="0" w:space="0" w:color="auto" w:frame="1"/>
            <w:lang w:val="en-US"/>
          </w:rPr>
          <w:t>www.skylarrogers.com</w:t>
        </w:r>
      </w:hyperlink>
    </w:p>
    <w:p w:rsidR="0018716B" w:rsidRDefault="0018716B" w:rsidP="0018716B">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Les esprits chagrins prédisent la fin prochaine du CD et autres supports physiques, pourtant c’est encore la voie privilégiée choisie par une quantité considérable de nouveaux talents. Miss Rogers en fait partie. Elle est de Chicago et, depuis deux ans, avec son groupe (les Blue </w:t>
      </w:r>
      <w:proofErr w:type="spellStart"/>
      <w:r>
        <w:rPr>
          <w:rFonts w:ascii="Helvetica" w:hAnsi="Helvetica" w:cs="Helvetica"/>
          <w:color w:val="000000"/>
          <w:sz w:val="21"/>
          <w:szCs w:val="21"/>
        </w:rPr>
        <w:t>Diamonds</w:t>
      </w:r>
      <w:proofErr w:type="spellEnd"/>
      <w:r>
        <w:rPr>
          <w:rFonts w:ascii="Helvetica" w:hAnsi="Helvetica" w:cs="Helvetica"/>
          <w:color w:val="000000"/>
          <w:sz w:val="21"/>
          <w:szCs w:val="21"/>
        </w:rPr>
        <w:t xml:space="preserve"> : Stephen J. Hill et Marty Gibson – gt, Jerry Ewing – bs, Bradley </w:t>
      </w:r>
      <w:proofErr w:type="spellStart"/>
      <w:r>
        <w:rPr>
          <w:rFonts w:ascii="Helvetica" w:hAnsi="Helvetica" w:cs="Helvetica"/>
          <w:color w:val="000000"/>
          <w:sz w:val="21"/>
          <w:szCs w:val="21"/>
        </w:rPr>
        <w:t>Arl</w:t>
      </w:r>
      <w:proofErr w:type="spellEnd"/>
      <w:r>
        <w:rPr>
          <w:rFonts w:ascii="Helvetica" w:hAnsi="Helvetica" w:cs="Helvetica"/>
          <w:color w:val="000000"/>
          <w:sz w:val="21"/>
          <w:szCs w:val="21"/>
        </w:rPr>
        <w:t xml:space="preserve"> – </w:t>
      </w:r>
      <w:proofErr w:type="spellStart"/>
      <w:r>
        <w:rPr>
          <w:rFonts w:ascii="Helvetica" w:hAnsi="Helvetica" w:cs="Helvetica"/>
          <w:color w:val="000000"/>
          <w:sz w:val="21"/>
          <w:szCs w:val="21"/>
        </w:rPr>
        <w:t>dms</w:t>
      </w:r>
      <w:proofErr w:type="spellEnd"/>
      <w:r>
        <w:rPr>
          <w:rFonts w:ascii="Helvetica" w:hAnsi="Helvetica" w:cs="Helvetica"/>
          <w:color w:val="000000"/>
          <w:sz w:val="21"/>
          <w:szCs w:val="21"/>
        </w:rPr>
        <w:t xml:space="preserve">, Pete Zimmer – keys), elle créée ce qu’elle appelle elle-même du « soul </w:t>
      </w:r>
      <w:proofErr w:type="spellStart"/>
      <w:r>
        <w:rPr>
          <w:rFonts w:ascii="Helvetica" w:hAnsi="Helvetica" w:cs="Helvetica"/>
          <w:color w:val="000000"/>
          <w:sz w:val="21"/>
          <w:szCs w:val="21"/>
        </w:rPr>
        <w:t>rockin</w:t>
      </w:r>
      <w:proofErr w:type="spellEnd"/>
      <w:r>
        <w:rPr>
          <w:rFonts w:ascii="Helvetica" w:hAnsi="Helvetica" w:cs="Helvetica"/>
          <w:color w:val="000000"/>
          <w:sz w:val="21"/>
          <w:szCs w:val="21"/>
        </w:rPr>
        <w:t>’ blues ». D’emblée, elle fait étalage de son caractère entier et obstiné, avec un </w:t>
      </w:r>
      <w:r>
        <w:rPr>
          <w:rStyle w:val="Accentuation"/>
          <w:rFonts w:ascii="inherit" w:hAnsi="inherit" w:cs="Helvetica"/>
          <w:color w:val="000000"/>
          <w:sz w:val="21"/>
          <w:szCs w:val="21"/>
          <w:bdr w:val="none" w:sz="0" w:space="0" w:color="auto" w:frame="1"/>
        </w:rPr>
        <w:t xml:space="preserve">Hard </w:t>
      </w:r>
      <w:proofErr w:type="spellStart"/>
      <w:r>
        <w:rPr>
          <w:rStyle w:val="Accentuation"/>
          <w:rFonts w:ascii="inherit" w:hAnsi="inherit" w:cs="Helvetica"/>
          <w:color w:val="000000"/>
          <w:sz w:val="21"/>
          <w:szCs w:val="21"/>
          <w:bdr w:val="none" w:sz="0" w:space="0" w:color="auto" w:frame="1"/>
        </w:rPr>
        <w:t>Headed</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Woman</w:t>
      </w:r>
      <w:proofErr w:type="spellEnd"/>
      <w:r>
        <w:rPr>
          <w:rFonts w:ascii="Helvetica" w:hAnsi="Helvetica" w:cs="Helvetica"/>
          <w:color w:val="000000"/>
          <w:sz w:val="21"/>
          <w:szCs w:val="21"/>
        </w:rPr>
        <w:t> à fleur de peau avec, en contrepoint, la guitare mordante de Stephen J. Hill. L’album a été enregistré dans un studio de la banlieue de Saint Louis et Rogers adore Memphis, comme elle le clame dans </w:t>
      </w:r>
      <w:r>
        <w:rPr>
          <w:rStyle w:val="Accentuation"/>
          <w:rFonts w:ascii="inherit" w:hAnsi="inherit" w:cs="Helvetica"/>
          <w:color w:val="000000"/>
          <w:sz w:val="21"/>
          <w:szCs w:val="21"/>
          <w:bdr w:val="none" w:sz="0" w:space="0" w:color="auto" w:frame="1"/>
        </w:rPr>
        <w:t>Back To Memphi</w:t>
      </w:r>
      <w:r>
        <w:rPr>
          <w:rFonts w:ascii="Helvetica" w:hAnsi="Helvetica" w:cs="Helvetica"/>
          <w:color w:val="000000"/>
          <w:sz w:val="21"/>
          <w:szCs w:val="21"/>
        </w:rPr>
        <w:t xml:space="preserve">s, une ville où elle peut se ressourcer. C’est Pete Zimmer qui se défonce à l’orgue dans </w:t>
      </w:r>
      <w:proofErr w:type="spellStart"/>
      <w:r>
        <w:rPr>
          <w:rFonts w:ascii="Helvetica" w:hAnsi="Helvetica" w:cs="Helvetica"/>
          <w:color w:val="000000"/>
          <w:sz w:val="21"/>
          <w:szCs w:val="21"/>
        </w:rPr>
        <w:t>Work</w:t>
      </w:r>
      <w:proofErr w:type="spellEnd"/>
      <w:r>
        <w:rPr>
          <w:rFonts w:ascii="Helvetica" w:hAnsi="Helvetica" w:cs="Helvetica"/>
          <w:color w:val="000000"/>
          <w:sz w:val="21"/>
          <w:szCs w:val="21"/>
        </w:rPr>
        <w:t>. Quant à </w:t>
      </w:r>
      <w:proofErr w:type="spellStart"/>
      <w:r>
        <w:rPr>
          <w:rStyle w:val="Accentuation"/>
          <w:rFonts w:ascii="inherit" w:hAnsi="inherit" w:cs="Helvetica"/>
          <w:color w:val="000000"/>
          <w:sz w:val="21"/>
          <w:szCs w:val="21"/>
          <w:bdr w:val="none" w:sz="0" w:space="0" w:color="auto" w:frame="1"/>
        </w:rPr>
        <w:t>Failure</w:t>
      </w:r>
      <w:proofErr w:type="spellEnd"/>
      <w:r>
        <w:rPr>
          <w:rFonts w:ascii="Helvetica" w:hAnsi="Helvetica" w:cs="Helvetica"/>
          <w:color w:val="000000"/>
          <w:sz w:val="21"/>
          <w:szCs w:val="21"/>
        </w:rPr>
        <w:t xml:space="preserve">, un slow blues lorgnant largement vers la soul, il porte la marque des idoles de Rogers comme </w:t>
      </w:r>
      <w:proofErr w:type="spellStart"/>
      <w:r>
        <w:rPr>
          <w:rFonts w:ascii="Helvetica" w:hAnsi="Helvetica" w:cs="Helvetica"/>
          <w:color w:val="000000"/>
          <w:sz w:val="21"/>
          <w:szCs w:val="21"/>
        </w:rPr>
        <w:t>Etta</w:t>
      </w:r>
      <w:proofErr w:type="spellEnd"/>
      <w:r>
        <w:rPr>
          <w:rFonts w:ascii="Helvetica" w:hAnsi="Helvetica" w:cs="Helvetica"/>
          <w:color w:val="000000"/>
          <w:sz w:val="21"/>
          <w:szCs w:val="21"/>
        </w:rPr>
        <w:t xml:space="preserve"> James et </w:t>
      </w:r>
      <w:proofErr w:type="spellStart"/>
      <w:r>
        <w:rPr>
          <w:rFonts w:ascii="Helvetica" w:hAnsi="Helvetica" w:cs="Helvetica"/>
          <w:color w:val="000000"/>
          <w:sz w:val="21"/>
          <w:szCs w:val="21"/>
        </w:rPr>
        <w:t>Koko</w:t>
      </w:r>
      <w:proofErr w:type="spellEnd"/>
      <w:r>
        <w:rPr>
          <w:rFonts w:ascii="Helvetica" w:hAnsi="Helvetica" w:cs="Helvetica"/>
          <w:color w:val="000000"/>
          <w:sz w:val="21"/>
          <w:szCs w:val="21"/>
        </w:rPr>
        <w:t xml:space="preserve"> Taylor dans leur période Chess. Quant au titre éponyme, il exprime la rage de la femme bafouée (autobiographique ? On n’en sait rien…). Il y a des influences gospel dans un cadencé </w:t>
      </w:r>
      <w:proofErr w:type="spellStart"/>
      <w:r>
        <w:rPr>
          <w:rStyle w:val="Accentuation"/>
          <w:rFonts w:ascii="inherit" w:hAnsi="inherit" w:cs="Helvetica"/>
          <w:color w:val="000000"/>
          <w:sz w:val="21"/>
          <w:szCs w:val="21"/>
          <w:bdr w:val="none" w:sz="0" w:space="0" w:color="auto" w:frame="1"/>
        </w:rPr>
        <w:t>Movin</w:t>
      </w:r>
      <w:proofErr w:type="spellEnd"/>
      <w:r>
        <w:rPr>
          <w:rStyle w:val="Accentuation"/>
          <w:rFonts w:ascii="inherit" w:hAnsi="inherit" w:cs="Helvetica"/>
          <w:color w:val="000000"/>
          <w:sz w:val="21"/>
          <w:szCs w:val="21"/>
          <w:bdr w:val="none" w:sz="0" w:space="0" w:color="auto" w:frame="1"/>
        </w:rPr>
        <w:t>’ On</w:t>
      </w:r>
      <w:r>
        <w:rPr>
          <w:rFonts w:ascii="Helvetica" w:hAnsi="Helvetica" w:cs="Helvetica"/>
          <w:color w:val="000000"/>
          <w:sz w:val="21"/>
          <w:szCs w:val="21"/>
        </w:rPr>
        <w:t xml:space="preserve"> (co-écrit avec le batteur Bradley </w:t>
      </w:r>
      <w:proofErr w:type="spellStart"/>
      <w:r>
        <w:rPr>
          <w:rFonts w:ascii="Helvetica" w:hAnsi="Helvetica" w:cs="Helvetica"/>
          <w:color w:val="000000"/>
          <w:sz w:val="21"/>
          <w:szCs w:val="21"/>
        </w:rPr>
        <w:t>Arl</w:t>
      </w:r>
      <w:proofErr w:type="spellEnd"/>
      <w:r>
        <w:rPr>
          <w:rFonts w:ascii="Helvetica" w:hAnsi="Helvetica" w:cs="Helvetica"/>
          <w:color w:val="000000"/>
          <w:sz w:val="21"/>
          <w:szCs w:val="21"/>
        </w:rPr>
        <w:t xml:space="preserve"> qui récidive avec un martial </w:t>
      </w:r>
      <w:proofErr w:type="spellStart"/>
      <w:r>
        <w:rPr>
          <w:rStyle w:val="Accentuation"/>
          <w:rFonts w:ascii="inherit" w:hAnsi="inherit" w:cs="Helvetica"/>
          <w:color w:val="000000"/>
          <w:sz w:val="21"/>
          <w:szCs w:val="21"/>
          <w:bdr w:val="none" w:sz="0" w:space="0" w:color="auto" w:frame="1"/>
        </w:rPr>
        <w:t>Drowning</w:t>
      </w:r>
      <w:proofErr w:type="spellEnd"/>
      <w:r>
        <w:rPr>
          <w:rFonts w:ascii="Helvetica" w:hAnsi="Helvetica" w:cs="Helvetica"/>
          <w:color w:val="000000"/>
          <w:sz w:val="21"/>
          <w:szCs w:val="21"/>
        </w:rPr>
        <w:t> marqué par la partie de piano de Zimmer et des guitares obsédantes). </w:t>
      </w:r>
      <w:proofErr w:type="spellStart"/>
      <w:r>
        <w:rPr>
          <w:rStyle w:val="Accentuation"/>
          <w:rFonts w:ascii="inherit" w:hAnsi="inherit" w:cs="Helvetica"/>
          <w:color w:val="000000"/>
          <w:sz w:val="21"/>
          <w:szCs w:val="21"/>
          <w:bdr w:val="none" w:sz="0" w:space="0" w:color="auto" w:frame="1"/>
        </w:rPr>
        <w:t>Thankful</w:t>
      </w:r>
      <w:proofErr w:type="spellEnd"/>
      <w:r>
        <w:rPr>
          <w:rStyle w:val="Accentuation"/>
          <w:rFonts w:ascii="inherit" w:hAnsi="inherit" w:cs="Helvetica"/>
          <w:color w:val="000000"/>
          <w:sz w:val="21"/>
          <w:szCs w:val="21"/>
          <w:bdr w:val="none" w:sz="0" w:space="0" w:color="auto" w:frame="1"/>
        </w:rPr>
        <w:t> </w:t>
      </w:r>
      <w:r>
        <w:rPr>
          <w:rFonts w:ascii="Helvetica" w:hAnsi="Helvetica" w:cs="Helvetica"/>
          <w:color w:val="000000"/>
          <w:sz w:val="21"/>
          <w:szCs w:val="21"/>
        </w:rPr>
        <w:t>est aussi un slow blues avec Zimmer au Hammond B3 et l’album se conclut avec l’envoûtant</w:t>
      </w:r>
      <w:r>
        <w:rPr>
          <w:rStyle w:val="Accentuation"/>
          <w:rFonts w:ascii="inherit" w:hAnsi="inherit" w:cs="Helvetica"/>
          <w:color w:val="000000"/>
          <w:sz w:val="21"/>
          <w:szCs w:val="21"/>
          <w:bdr w:val="none" w:sz="0" w:space="0" w:color="auto" w:frame="1"/>
        </w:rPr>
        <w:t> </w:t>
      </w:r>
      <w:proofErr w:type="spellStart"/>
      <w:r>
        <w:rPr>
          <w:rStyle w:val="Accentuation"/>
          <w:rFonts w:ascii="inherit" w:hAnsi="inherit" w:cs="Helvetica"/>
          <w:color w:val="000000"/>
          <w:sz w:val="21"/>
          <w:szCs w:val="21"/>
          <w:bdr w:val="none" w:sz="0" w:space="0" w:color="auto" w:frame="1"/>
        </w:rPr>
        <w:t>Insecurities</w:t>
      </w:r>
      <w:proofErr w:type="spellEnd"/>
      <w:r>
        <w:rPr>
          <w:rFonts w:ascii="Helvetica" w:hAnsi="Helvetica" w:cs="Helvetica"/>
          <w:color w:val="000000"/>
          <w:sz w:val="21"/>
          <w:szCs w:val="21"/>
        </w:rPr>
        <w:t xml:space="preserve"> sur le thème « persévérance et détermination te permettront d’arriver à tes fins », soutenu par une superbe mélodie qui en fait, pour moi (c’est subjectif), la meilleure face. Noter enfin du </w:t>
      </w:r>
      <w:proofErr w:type="spellStart"/>
      <w:r>
        <w:rPr>
          <w:rFonts w:ascii="Helvetica" w:hAnsi="Helvetica" w:cs="Helvetica"/>
          <w:color w:val="000000"/>
          <w:sz w:val="21"/>
          <w:szCs w:val="21"/>
        </w:rPr>
        <w:t>Skylar</w:t>
      </w:r>
      <w:proofErr w:type="spellEnd"/>
      <w:r>
        <w:rPr>
          <w:rFonts w:ascii="Helvetica" w:hAnsi="Helvetica" w:cs="Helvetica"/>
          <w:color w:val="000000"/>
          <w:sz w:val="21"/>
          <w:szCs w:val="21"/>
        </w:rPr>
        <w:t xml:space="preserve"> Rogers est l’auteur de l’ensemble des faces, un talent complet donc à découvrir d’urgence. –</w:t>
      </w:r>
    </w:p>
    <w:p w:rsidR="0018716B" w:rsidRDefault="0018716B"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r>
        <w:rPr>
          <w:rFonts w:ascii="Helvetica" w:hAnsi="Helvetica" w:cs="Helvetica"/>
          <w:color w:val="000000"/>
          <w:sz w:val="21"/>
          <w:szCs w:val="21"/>
        </w:rPr>
        <w:lastRenderedPageBreak/>
        <w:t> </w:t>
      </w:r>
      <w:r>
        <w:rPr>
          <w:rStyle w:val="lev"/>
          <w:rFonts w:ascii="inherit" w:hAnsi="inherit" w:cs="Helvetica"/>
          <w:color w:val="000000"/>
          <w:sz w:val="21"/>
          <w:szCs w:val="21"/>
          <w:bdr w:val="none" w:sz="0" w:space="0" w:color="auto" w:frame="1"/>
        </w:rPr>
        <w:t>Robert Sacré</w:t>
      </w:r>
    </w:p>
    <w:p w:rsidR="0018716B" w:rsidRDefault="00B90ACB" w:rsidP="0018716B">
      <w:r>
        <w:rPr>
          <w:noProof/>
        </w:rPr>
        <w:pict>
          <v:rect id="_x0000_i1032" alt="" style="width:453.5pt;height:.05pt;mso-width-percent:0;mso-height-percent:0;mso-width-percent:0;mso-height-percent:0" o:hralign="center" o:hrstd="t" o:hrnoshade="t" o:hr="t" fillcolor="black" stroked="f"/>
        </w:pict>
      </w:r>
    </w:p>
    <w:p w:rsidR="0018716B" w:rsidRDefault="0018716B" w:rsidP="0018716B">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3162300" cy="3162300"/>
            <wp:effectExtent l="0" t="0" r="0" b="0"/>
            <wp:docPr id="8" name="Image 8" descr="http://www.absmag.fr/wp-content/uploads/2021/02/cd_curtis_salg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bsmag.fr/wp-content/uploads/2021/02/cd_curtis_salgad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p w:rsidR="0018716B" w:rsidRDefault="0018716B" w:rsidP="0018716B">
      <w:pPr>
        <w:pStyle w:val="Titre2"/>
        <w:shd w:val="clear" w:color="auto" w:fill="FFFFFF"/>
        <w:textAlignment w:val="baseline"/>
        <w:rPr>
          <w:rFonts w:ascii="Helvetica" w:hAnsi="Helvetica" w:cs="Helvetica"/>
          <w:color w:val="000000"/>
          <w:lang w:val="en-US"/>
        </w:rPr>
      </w:pPr>
    </w:p>
    <w:p w:rsidR="0018716B" w:rsidRPr="0018716B" w:rsidRDefault="0018716B" w:rsidP="0018716B">
      <w:pPr>
        <w:pStyle w:val="Titre2"/>
        <w:shd w:val="clear" w:color="auto" w:fill="FFFFFF"/>
        <w:textAlignment w:val="baseline"/>
        <w:rPr>
          <w:rFonts w:ascii="Helvetica" w:hAnsi="Helvetica" w:cs="Helvetica"/>
          <w:color w:val="000000"/>
          <w:lang w:val="en-US"/>
        </w:rPr>
      </w:pPr>
      <w:r w:rsidRPr="0018716B">
        <w:rPr>
          <w:rFonts w:ascii="Helvetica" w:hAnsi="Helvetica" w:cs="Helvetica"/>
          <w:color w:val="000000"/>
          <w:lang w:val="en-US"/>
        </w:rPr>
        <w:t>Curtis Salgado</w:t>
      </w:r>
    </w:p>
    <w:p w:rsidR="0018716B" w:rsidRPr="0018716B" w:rsidRDefault="0018716B" w:rsidP="0018716B">
      <w:pPr>
        <w:pStyle w:val="Titre3"/>
        <w:shd w:val="clear" w:color="auto" w:fill="FFFFFF"/>
        <w:textAlignment w:val="baseline"/>
        <w:rPr>
          <w:rFonts w:ascii="Helvetica" w:hAnsi="Helvetica" w:cs="Helvetica"/>
          <w:color w:val="000000"/>
          <w:lang w:val="en-US"/>
        </w:rPr>
      </w:pPr>
      <w:r w:rsidRPr="0018716B">
        <w:rPr>
          <w:rFonts w:ascii="Helvetica" w:hAnsi="Helvetica" w:cs="Helvetica"/>
          <w:color w:val="000000"/>
          <w:lang w:val="en-US"/>
        </w:rPr>
        <w:t>Damage Control</w:t>
      </w:r>
    </w:p>
    <w:p w:rsidR="0018716B" w:rsidRPr="0018716B" w:rsidRDefault="0018716B" w:rsidP="0018716B">
      <w:pPr>
        <w:pStyle w:val="NormalWeb"/>
        <w:shd w:val="clear" w:color="auto" w:fill="FFFFFF"/>
        <w:spacing w:before="0" w:after="0"/>
        <w:textAlignment w:val="baseline"/>
        <w:rPr>
          <w:rFonts w:ascii="Helvetica" w:hAnsi="Helvetica" w:cs="Helvetica"/>
          <w:color w:val="000000"/>
          <w:sz w:val="21"/>
          <w:szCs w:val="21"/>
          <w:lang w:val="en-US"/>
        </w:rPr>
      </w:pPr>
      <w:r w:rsidRPr="0018716B">
        <w:rPr>
          <w:rStyle w:val="lev"/>
          <w:rFonts w:ascii="inherit" w:hAnsi="inherit" w:cs="Helvetica"/>
          <w:color w:val="000000"/>
          <w:sz w:val="21"/>
          <w:szCs w:val="21"/>
          <w:bdr w:val="none" w:sz="0" w:space="0" w:color="auto" w:frame="1"/>
          <w:lang w:val="en-US"/>
        </w:rPr>
        <w:t>Alligator Records ALCD 5000 – </w:t>
      </w:r>
      <w:hyperlink r:id="rId22" w:tgtFrame="_blank" w:history="1">
        <w:r w:rsidRPr="0018716B">
          <w:rPr>
            <w:rStyle w:val="Lienhypertexte"/>
            <w:rFonts w:ascii="inherit" w:hAnsi="inherit" w:cs="Helvetica"/>
            <w:b/>
            <w:bCs/>
            <w:color w:val="E64946"/>
            <w:sz w:val="21"/>
            <w:szCs w:val="21"/>
            <w:bdr w:val="none" w:sz="0" w:space="0" w:color="auto" w:frame="1"/>
            <w:lang w:val="en-US"/>
          </w:rPr>
          <w:t>www.alligator.com</w:t>
        </w:r>
      </w:hyperlink>
    </w:p>
    <w:p w:rsidR="0018716B" w:rsidRDefault="0018716B" w:rsidP="0018716B">
      <w:pPr>
        <w:pStyle w:val="NormalWeb"/>
        <w:shd w:val="clear" w:color="auto" w:fill="FFFFFF"/>
        <w:spacing w:before="0" w:after="0"/>
        <w:textAlignment w:val="baseline"/>
        <w:rPr>
          <w:rFonts w:ascii="Helvetica" w:hAnsi="Helvetica" w:cs="Helvetica"/>
          <w:color w:val="000000"/>
          <w:sz w:val="21"/>
          <w:szCs w:val="21"/>
          <w:bdr w:val="none" w:sz="0" w:space="0" w:color="auto" w:frame="1"/>
          <w:lang w:val="fr-FR"/>
        </w:rPr>
      </w:pPr>
      <w:r>
        <w:rPr>
          <w:rFonts w:ascii="Helvetica" w:hAnsi="Helvetica" w:cs="Helvetica"/>
          <w:color w:val="000000"/>
          <w:sz w:val="21"/>
          <w:szCs w:val="21"/>
          <w:bdr w:val="none" w:sz="0" w:space="0" w:color="auto" w:frame="1"/>
          <w:lang w:val="fr-FR"/>
        </w:rPr>
        <w:t xml:space="preserve">Chanteur, harmoniciste et compositeur, Curtis Salgado est une icône incontournable des musiques </w:t>
      </w:r>
      <w:proofErr w:type="spellStart"/>
      <w:r>
        <w:rPr>
          <w:rFonts w:ascii="Helvetica" w:hAnsi="Helvetica" w:cs="Helvetica"/>
          <w:color w:val="000000"/>
          <w:sz w:val="21"/>
          <w:szCs w:val="21"/>
          <w:bdr w:val="none" w:sz="0" w:space="0" w:color="auto" w:frame="1"/>
          <w:lang w:val="fr-FR"/>
        </w:rPr>
        <w:t>roots</w:t>
      </w:r>
      <w:proofErr w:type="spellEnd"/>
      <w:r>
        <w:rPr>
          <w:rFonts w:ascii="Helvetica" w:hAnsi="Helvetica" w:cs="Helvetica"/>
          <w:color w:val="000000"/>
          <w:sz w:val="21"/>
          <w:szCs w:val="21"/>
          <w:bdr w:val="none" w:sz="0" w:space="0" w:color="auto" w:frame="1"/>
          <w:lang w:val="fr-FR"/>
        </w:rPr>
        <w:t xml:space="preserve"> américains avec 11 albums au compteur dont ce quatrième pour Alligator Records, le tout en 44 ans de carrière couronnée d’un succès constant et ininterrompu, en clubs, en concerts, en festivals, sur tous les continents. Il pratique avec maestria plus d’un style musical, le blues, le R&amp;B, la soul et le </w:t>
      </w:r>
      <w:proofErr w:type="spellStart"/>
      <w:r>
        <w:rPr>
          <w:rFonts w:ascii="Helvetica" w:hAnsi="Helvetica" w:cs="Helvetica"/>
          <w:color w:val="000000"/>
          <w:sz w:val="21"/>
          <w:szCs w:val="21"/>
          <w:bdr w:val="none" w:sz="0" w:space="0" w:color="auto" w:frame="1"/>
          <w:lang w:val="fr-FR"/>
        </w:rPr>
        <w:t>roadhouse</w:t>
      </w:r>
      <w:proofErr w:type="spellEnd"/>
      <w:r>
        <w:rPr>
          <w:rFonts w:ascii="Helvetica" w:hAnsi="Helvetica" w:cs="Helvetica"/>
          <w:color w:val="000000"/>
          <w:sz w:val="21"/>
          <w:szCs w:val="21"/>
          <w:bdr w:val="none" w:sz="0" w:space="0" w:color="auto" w:frame="1"/>
          <w:lang w:val="fr-FR"/>
        </w:rPr>
        <w:t xml:space="preserve"> </w:t>
      </w:r>
      <w:proofErr w:type="spellStart"/>
      <w:r>
        <w:rPr>
          <w:rFonts w:ascii="Helvetica" w:hAnsi="Helvetica" w:cs="Helvetica"/>
          <w:color w:val="000000"/>
          <w:sz w:val="21"/>
          <w:szCs w:val="21"/>
          <w:bdr w:val="none" w:sz="0" w:space="0" w:color="auto" w:frame="1"/>
          <w:lang w:val="fr-FR"/>
        </w:rPr>
        <w:t>southern</w:t>
      </w:r>
      <w:proofErr w:type="spellEnd"/>
      <w:r>
        <w:rPr>
          <w:rFonts w:ascii="Helvetica" w:hAnsi="Helvetica" w:cs="Helvetica"/>
          <w:color w:val="000000"/>
          <w:sz w:val="21"/>
          <w:szCs w:val="21"/>
          <w:bdr w:val="none" w:sz="0" w:space="0" w:color="auto" w:frame="1"/>
          <w:lang w:val="fr-FR"/>
        </w:rPr>
        <w:t xml:space="preserve"> rock mâtiné d’Americana. C’est l’un des </w:t>
      </w:r>
      <w:proofErr w:type="spellStart"/>
      <w:r>
        <w:rPr>
          <w:rFonts w:ascii="Helvetica" w:hAnsi="Helvetica" w:cs="Helvetica"/>
          <w:color w:val="000000"/>
          <w:sz w:val="21"/>
          <w:szCs w:val="21"/>
          <w:bdr w:val="none" w:sz="0" w:space="0" w:color="auto" w:frame="1"/>
          <w:lang w:val="fr-FR"/>
        </w:rPr>
        <w:t>frares</w:t>
      </w:r>
      <w:proofErr w:type="spellEnd"/>
      <w:r>
        <w:rPr>
          <w:rFonts w:ascii="Helvetica" w:hAnsi="Helvetica" w:cs="Helvetica"/>
          <w:color w:val="000000"/>
          <w:sz w:val="21"/>
          <w:szCs w:val="21"/>
          <w:bdr w:val="none" w:sz="0" w:space="0" w:color="auto" w:frame="1"/>
          <w:lang w:val="fr-FR"/>
        </w:rPr>
        <w:t xml:space="preserve"> </w:t>
      </w:r>
      <w:proofErr w:type="spellStart"/>
      <w:r>
        <w:rPr>
          <w:rFonts w:ascii="Helvetica" w:hAnsi="Helvetica" w:cs="Helvetica"/>
          <w:color w:val="000000"/>
          <w:sz w:val="21"/>
          <w:szCs w:val="21"/>
          <w:bdr w:val="none" w:sz="0" w:space="0" w:color="auto" w:frame="1"/>
          <w:lang w:val="fr-FR"/>
        </w:rPr>
        <w:t>blue-eyed</w:t>
      </w:r>
      <w:proofErr w:type="spellEnd"/>
      <w:r>
        <w:rPr>
          <w:rFonts w:ascii="Helvetica" w:hAnsi="Helvetica" w:cs="Helvetica"/>
          <w:color w:val="000000"/>
          <w:sz w:val="21"/>
          <w:szCs w:val="21"/>
          <w:bdr w:val="none" w:sz="0" w:space="0" w:color="auto" w:frame="1"/>
          <w:lang w:val="fr-FR"/>
        </w:rPr>
        <w:t xml:space="preserve"> soul </w:t>
      </w:r>
      <w:proofErr w:type="spellStart"/>
      <w:r>
        <w:rPr>
          <w:rFonts w:ascii="Helvetica" w:hAnsi="Helvetica" w:cs="Helvetica"/>
          <w:color w:val="000000"/>
          <w:sz w:val="21"/>
          <w:szCs w:val="21"/>
          <w:bdr w:val="none" w:sz="0" w:space="0" w:color="auto" w:frame="1"/>
          <w:lang w:val="fr-FR"/>
        </w:rPr>
        <w:t>singers</w:t>
      </w:r>
      <w:proofErr w:type="spellEnd"/>
      <w:r>
        <w:rPr>
          <w:rFonts w:ascii="Helvetica" w:hAnsi="Helvetica" w:cs="Helvetica"/>
          <w:color w:val="000000"/>
          <w:sz w:val="21"/>
          <w:szCs w:val="21"/>
          <w:bdr w:val="none" w:sz="0" w:space="0" w:color="auto" w:frame="1"/>
          <w:lang w:val="fr-FR"/>
        </w:rPr>
        <w:t xml:space="preserve"> pouvant rivaliser avec les chanteurs noirs de soul. Cet album célèbre les 50 ans d’existence d’Alligator Records dans le business et il y a mis tout son cœur et tout son talent, en fusionnant tous ses styles de prédilection. Trois séances d’enregistrement ont été programmées avec divers partenaires, à Nashville (avec George </w:t>
      </w:r>
      <w:proofErr w:type="spellStart"/>
      <w:r>
        <w:rPr>
          <w:rFonts w:ascii="Helvetica" w:hAnsi="Helvetica" w:cs="Helvetica"/>
          <w:color w:val="000000"/>
          <w:sz w:val="21"/>
          <w:szCs w:val="21"/>
          <w:bdr w:val="none" w:sz="0" w:space="0" w:color="auto" w:frame="1"/>
          <w:lang w:val="fr-FR"/>
        </w:rPr>
        <w:t>Marinelli</w:t>
      </w:r>
      <w:proofErr w:type="spellEnd"/>
      <w:r>
        <w:rPr>
          <w:rFonts w:ascii="Helvetica" w:hAnsi="Helvetica" w:cs="Helvetica"/>
          <w:color w:val="000000"/>
          <w:sz w:val="21"/>
          <w:szCs w:val="21"/>
          <w:bdr w:val="none" w:sz="0" w:space="0" w:color="auto" w:frame="1"/>
          <w:lang w:val="fr-FR"/>
        </w:rPr>
        <w:t xml:space="preserve"> – gt, Kevin </w:t>
      </w:r>
      <w:proofErr w:type="spellStart"/>
      <w:r>
        <w:rPr>
          <w:rFonts w:ascii="Helvetica" w:hAnsi="Helvetica" w:cs="Helvetica"/>
          <w:color w:val="000000"/>
          <w:sz w:val="21"/>
          <w:szCs w:val="21"/>
          <w:bdr w:val="none" w:sz="0" w:space="0" w:color="auto" w:frame="1"/>
          <w:lang w:val="fr-FR"/>
        </w:rPr>
        <w:t>McKendree</w:t>
      </w:r>
      <w:proofErr w:type="spellEnd"/>
      <w:r>
        <w:rPr>
          <w:rFonts w:ascii="Helvetica" w:hAnsi="Helvetica" w:cs="Helvetica"/>
          <w:color w:val="000000"/>
          <w:sz w:val="21"/>
          <w:szCs w:val="21"/>
          <w:bdr w:val="none" w:sz="0" w:space="0" w:color="auto" w:frame="1"/>
          <w:lang w:val="fr-FR"/>
        </w:rPr>
        <w:t xml:space="preserve"> – keys, Wendy </w:t>
      </w:r>
      <w:proofErr w:type="spellStart"/>
      <w:r>
        <w:rPr>
          <w:rFonts w:ascii="Helvetica" w:hAnsi="Helvetica" w:cs="Helvetica"/>
          <w:color w:val="000000"/>
          <w:sz w:val="21"/>
          <w:szCs w:val="21"/>
          <w:bdr w:val="none" w:sz="0" w:space="0" w:color="auto" w:frame="1"/>
          <w:lang w:val="fr-FR"/>
        </w:rPr>
        <w:t>Moton</w:t>
      </w:r>
      <w:proofErr w:type="spellEnd"/>
      <w:r>
        <w:rPr>
          <w:rFonts w:ascii="Helvetica" w:hAnsi="Helvetica" w:cs="Helvetica"/>
          <w:color w:val="000000"/>
          <w:sz w:val="21"/>
          <w:szCs w:val="21"/>
          <w:bdr w:val="none" w:sz="0" w:space="0" w:color="auto" w:frame="1"/>
          <w:lang w:val="fr-FR"/>
        </w:rPr>
        <w:t xml:space="preserve"> – vo, Wayne </w:t>
      </w:r>
      <w:proofErr w:type="spellStart"/>
      <w:r>
        <w:rPr>
          <w:rFonts w:ascii="Helvetica" w:hAnsi="Helvetica" w:cs="Helvetica"/>
          <w:color w:val="000000"/>
          <w:sz w:val="21"/>
          <w:szCs w:val="21"/>
          <w:bdr w:val="none" w:sz="0" w:space="0" w:color="auto" w:frame="1"/>
          <w:lang w:val="fr-FR"/>
        </w:rPr>
        <w:t>Toups</w:t>
      </w:r>
      <w:proofErr w:type="spellEnd"/>
      <w:r>
        <w:rPr>
          <w:rFonts w:ascii="Helvetica" w:hAnsi="Helvetica" w:cs="Helvetica"/>
          <w:color w:val="000000"/>
          <w:sz w:val="21"/>
          <w:szCs w:val="21"/>
          <w:bdr w:val="none" w:sz="0" w:space="0" w:color="auto" w:frame="1"/>
          <w:lang w:val="fr-FR"/>
        </w:rPr>
        <w:t xml:space="preserve"> – vo, accordéon), ce qui donne par exemple un mémorable </w:t>
      </w:r>
      <w:r>
        <w:rPr>
          <w:rStyle w:val="Accentuation"/>
          <w:rFonts w:ascii="inherit" w:hAnsi="inherit" w:cs="Helvetica"/>
          <w:color w:val="000000"/>
          <w:sz w:val="21"/>
          <w:szCs w:val="21"/>
          <w:bdr w:val="none" w:sz="0" w:space="0" w:color="auto" w:frame="1"/>
          <w:lang w:val="fr-FR"/>
        </w:rPr>
        <w:t xml:space="preserve">Truth Be </w:t>
      </w:r>
      <w:proofErr w:type="spellStart"/>
      <w:r>
        <w:rPr>
          <w:rStyle w:val="Accentuation"/>
          <w:rFonts w:ascii="inherit" w:hAnsi="inherit" w:cs="Helvetica"/>
          <w:color w:val="000000"/>
          <w:sz w:val="21"/>
          <w:szCs w:val="21"/>
          <w:bdr w:val="none" w:sz="0" w:space="0" w:color="auto" w:frame="1"/>
          <w:lang w:val="fr-FR"/>
        </w:rPr>
        <w:t>Told</w:t>
      </w:r>
      <w:proofErr w:type="spellEnd"/>
      <w:r>
        <w:rPr>
          <w:rFonts w:ascii="Helvetica" w:hAnsi="Helvetica" w:cs="Helvetica"/>
          <w:color w:val="000000"/>
          <w:sz w:val="21"/>
          <w:szCs w:val="21"/>
          <w:bdr w:val="none" w:sz="0" w:space="0" w:color="auto" w:frame="1"/>
          <w:lang w:val="fr-FR"/>
        </w:rPr>
        <w:t xml:space="preserve"> avec une touche New </w:t>
      </w:r>
      <w:proofErr w:type="spellStart"/>
      <w:r>
        <w:rPr>
          <w:rFonts w:ascii="Helvetica" w:hAnsi="Helvetica" w:cs="Helvetica"/>
          <w:color w:val="000000"/>
          <w:sz w:val="21"/>
          <w:szCs w:val="21"/>
          <w:bdr w:val="none" w:sz="0" w:space="0" w:color="auto" w:frame="1"/>
          <w:lang w:val="fr-FR"/>
        </w:rPr>
        <w:t>Orleans</w:t>
      </w:r>
      <w:proofErr w:type="spellEnd"/>
      <w:r>
        <w:rPr>
          <w:rFonts w:ascii="Helvetica" w:hAnsi="Helvetica" w:cs="Helvetica"/>
          <w:color w:val="000000"/>
          <w:sz w:val="21"/>
          <w:szCs w:val="21"/>
          <w:bdr w:val="none" w:sz="0" w:space="0" w:color="auto" w:frame="1"/>
          <w:lang w:val="fr-FR"/>
        </w:rPr>
        <w:t xml:space="preserve">. Une autre séance s’est tenue au Studio City en Californie avec, entre autres, Mike </w:t>
      </w:r>
      <w:proofErr w:type="spellStart"/>
      <w:r>
        <w:rPr>
          <w:rFonts w:ascii="Helvetica" w:hAnsi="Helvetica" w:cs="Helvetica"/>
          <w:color w:val="000000"/>
          <w:sz w:val="21"/>
          <w:szCs w:val="21"/>
          <w:bdr w:val="none" w:sz="0" w:space="0" w:color="auto" w:frame="1"/>
          <w:lang w:val="fr-FR"/>
        </w:rPr>
        <w:t>Finnigan</w:t>
      </w:r>
      <w:proofErr w:type="spellEnd"/>
      <w:r>
        <w:rPr>
          <w:rFonts w:ascii="Helvetica" w:hAnsi="Helvetica" w:cs="Helvetica"/>
          <w:color w:val="000000"/>
          <w:sz w:val="21"/>
          <w:szCs w:val="21"/>
          <w:bdr w:val="none" w:sz="0" w:space="0" w:color="auto" w:frame="1"/>
          <w:lang w:val="fr-FR"/>
        </w:rPr>
        <w:t xml:space="preserve"> et Jim </w:t>
      </w:r>
      <w:proofErr w:type="spellStart"/>
      <w:r>
        <w:rPr>
          <w:rFonts w:ascii="Helvetica" w:hAnsi="Helvetica" w:cs="Helvetica"/>
          <w:color w:val="000000"/>
          <w:sz w:val="21"/>
          <w:szCs w:val="21"/>
          <w:bdr w:val="none" w:sz="0" w:space="0" w:color="auto" w:frame="1"/>
          <w:lang w:val="fr-FR"/>
        </w:rPr>
        <w:t>Pugh</w:t>
      </w:r>
      <w:proofErr w:type="spellEnd"/>
      <w:r>
        <w:rPr>
          <w:rFonts w:ascii="Helvetica" w:hAnsi="Helvetica" w:cs="Helvetica"/>
          <w:color w:val="000000"/>
          <w:sz w:val="21"/>
          <w:szCs w:val="21"/>
          <w:bdr w:val="none" w:sz="0" w:space="0" w:color="auto" w:frame="1"/>
          <w:lang w:val="fr-FR"/>
        </w:rPr>
        <w:t xml:space="preserve"> (pianos) et Tony </w:t>
      </w:r>
      <w:proofErr w:type="spellStart"/>
      <w:r>
        <w:rPr>
          <w:rFonts w:ascii="Helvetica" w:hAnsi="Helvetica" w:cs="Helvetica"/>
          <w:color w:val="000000"/>
          <w:sz w:val="21"/>
          <w:szCs w:val="21"/>
          <w:bdr w:val="none" w:sz="0" w:space="0" w:color="auto" w:frame="1"/>
          <w:lang w:val="fr-FR"/>
        </w:rPr>
        <w:t>Braunagel</w:t>
      </w:r>
      <w:proofErr w:type="spellEnd"/>
      <w:r>
        <w:rPr>
          <w:rFonts w:ascii="Helvetica" w:hAnsi="Helvetica" w:cs="Helvetica"/>
          <w:color w:val="000000"/>
          <w:sz w:val="21"/>
          <w:szCs w:val="21"/>
          <w:bdr w:val="none" w:sz="0" w:space="0" w:color="auto" w:frame="1"/>
          <w:lang w:val="fr-FR"/>
        </w:rPr>
        <w:t xml:space="preserve"> (</w:t>
      </w:r>
      <w:proofErr w:type="spellStart"/>
      <w:r>
        <w:rPr>
          <w:rFonts w:ascii="Helvetica" w:hAnsi="Helvetica" w:cs="Helvetica"/>
          <w:color w:val="000000"/>
          <w:sz w:val="21"/>
          <w:szCs w:val="21"/>
          <w:bdr w:val="none" w:sz="0" w:space="0" w:color="auto" w:frame="1"/>
          <w:lang w:val="fr-FR"/>
        </w:rPr>
        <w:t>dms</w:t>
      </w:r>
      <w:proofErr w:type="spellEnd"/>
      <w:r>
        <w:rPr>
          <w:rFonts w:ascii="Helvetica" w:hAnsi="Helvetica" w:cs="Helvetica"/>
          <w:color w:val="000000"/>
          <w:sz w:val="21"/>
          <w:szCs w:val="21"/>
          <w:bdr w:val="none" w:sz="0" w:space="0" w:color="auto" w:frame="1"/>
          <w:lang w:val="fr-FR"/>
        </w:rPr>
        <w:t xml:space="preserve">) et la troisième séance s’est déroulée à </w:t>
      </w:r>
      <w:proofErr w:type="spellStart"/>
      <w:r>
        <w:rPr>
          <w:rFonts w:ascii="Helvetica" w:hAnsi="Helvetica" w:cs="Helvetica"/>
          <w:color w:val="000000"/>
          <w:sz w:val="21"/>
          <w:szCs w:val="21"/>
          <w:bdr w:val="none" w:sz="0" w:space="0" w:color="auto" w:frame="1"/>
          <w:lang w:val="fr-FR"/>
        </w:rPr>
        <w:t>Greaseland</w:t>
      </w:r>
      <w:proofErr w:type="spellEnd"/>
      <w:r>
        <w:rPr>
          <w:rFonts w:ascii="Helvetica" w:hAnsi="Helvetica" w:cs="Helvetica"/>
          <w:color w:val="000000"/>
          <w:sz w:val="21"/>
          <w:szCs w:val="21"/>
          <w:bdr w:val="none" w:sz="0" w:space="0" w:color="auto" w:frame="1"/>
          <w:lang w:val="fr-FR"/>
        </w:rPr>
        <w:t xml:space="preserve"> en Californie avec Kid Andersen (</w:t>
      </w:r>
      <w:proofErr w:type="spellStart"/>
      <w:r>
        <w:rPr>
          <w:rFonts w:ascii="Helvetica" w:hAnsi="Helvetica" w:cs="Helvetica"/>
          <w:color w:val="000000"/>
          <w:sz w:val="21"/>
          <w:szCs w:val="21"/>
          <w:bdr w:val="none" w:sz="0" w:space="0" w:color="auto" w:frame="1"/>
          <w:lang w:val="fr-FR"/>
        </w:rPr>
        <w:t>gt,bs</w:t>
      </w:r>
      <w:proofErr w:type="spellEnd"/>
      <w:r>
        <w:rPr>
          <w:rFonts w:ascii="Helvetica" w:hAnsi="Helvetica" w:cs="Helvetica"/>
          <w:color w:val="000000"/>
          <w:sz w:val="21"/>
          <w:szCs w:val="21"/>
          <w:bdr w:val="none" w:sz="0" w:space="0" w:color="auto" w:frame="1"/>
          <w:lang w:val="fr-FR"/>
        </w:rPr>
        <w:t>). Cela donne des blues comme un </w:t>
      </w:r>
      <w:r>
        <w:rPr>
          <w:rStyle w:val="Accentuation"/>
          <w:rFonts w:ascii="inherit" w:hAnsi="inherit" w:cs="Helvetica"/>
          <w:color w:val="000000"/>
          <w:sz w:val="21"/>
          <w:szCs w:val="21"/>
          <w:bdr w:val="none" w:sz="0" w:space="0" w:color="auto" w:frame="1"/>
          <w:lang w:val="fr-FR"/>
        </w:rPr>
        <w:t>Slow Down</w:t>
      </w:r>
      <w:r>
        <w:rPr>
          <w:rFonts w:ascii="Helvetica" w:hAnsi="Helvetica" w:cs="Helvetica"/>
          <w:color w:val="000000"/>
          <w:sz w:val="21"/>
          <w:szCs w:val="21"/>
          <w:bdr w:val="none" w:sz="0" w:space="0" w:color="auto" w:frame="1"/>
          <w:lang w:val="fr-FR"/>
        </w:rPr>
        <w:t> bien enlevé avec de belles parties de piano, ou </w:t>
      </w:r>
      <w:proofErr w:type="spellStart"/>
      <w:r>
        <w:rPr>
          <w:rStyle w:val="Accentuation"/>
          <w:rFonts w:ascii="inherit" w:hAnsi="inherit" w:cs="Helvetica"/>
          <w:color w:val="000000"/>
          <w:sz w:val="21"/>
          <w:szCs w:val="21"/>
          <w:bdr w:val="none" w:sz="0" w:space="0" w:color="auto" w:frame="1"/>
          <w:lang w:val="fr-FR"/>
        </w:rPr>
        <w:t>Fix</w:t>
      </w:r>
      <w:proofErr w:type="spellEnd"/>
      <w:r>
        <w:rPr>
          <w:rStyle w:val="Accentuation"/>
          <w:rFonts w:ascii="inherit" w:hAnsi="inherit" w:cs="Helvetica"/>
          <w:color w:val="000000"/>
          <w:sz w:val="21"/>
          <w:szCs w:val="21"/>
          <w:bdr w:val="none" w:sz="0" w:space="0" w:color="auto" w:frame="1"/>
          <w:lang w:val="fr-FR"/>
        </w:rPr>
        <w:t xml:space="preserve"> It In</w:t>
      </w:r>
      <w:r>
        <w:rPr>
          <w:rFonts w:ascii="Helvetica" w:hAnsi="Helvetica" w:cs="Helvetica"/>
          <w:color w:val="000000"/>
          <w:sz w:val="21"/>
          <w:szCs w:val="21"/>
          <w:bdr w:val="none" w:sz="0" w:space="0" w:color="auto" w:frame="1"/>
          <w:lang w:val="fr-FR"/>
        </w:rPr>
        <w:t xml:space="preserve"> qui commence en </w:t>
      </w:r>
      <w:proofErr w:type="spellStart"/>
      <w:r>
        <w:rPr>
          <w:rFonts w:ascii="Helvetica" w:hAnsi="Helvetica" w:cs="Helvetica"/>
          <w:color w:val="000000"/>
          <w:sz w:val="21"/>
          <w:szCs w:val="21"/>
          <w:bdr w:val="none" w:sz="0" w:space="0" w:color="auto" w:frame="1"/>
          <w:lang w:val="fr-FR"/>
        </w:rPr>
        <w:t>talking</w:t>
      </w:r>
      <w:proofErr w:type="spellEnd"/>
      <w:r>
        <w:rPr>
          <w:rFonts w:ascii="Helvetica" w:hAnsi="Helvetica" w:cs="Helvetica"/>
          <w:color w:val="000000"/>
          <w:sz w:val="21"/>
          <w:szCs w:val="21"/>
          <w:bdr w:val="none" w:sz="0" w:space="0" w:color="auto" w:frame="1"/>
          <w:lang w:val="fr-FR"/>
        </w:rPr>
        <w:t xml:space="preserve"> blues lent avant de s’accélérer, avec de belles parties d’harmonica, ou encore le désopilant </w:t>
      </w:r>
      <w:proofErr w:type="spellStart"/>
      <w:r>
        <w:rPr>
          <w:rStyle w:val="Accentuation"/>
          <w:rFonts w:ascii="inherit" w:hAnsi="inherit" w:cs="Helvetica"/>
          <w:color w:val="000000"/>
          <w:sz w:val="21"/>
          <w:szCs w:val="21"/>
          <w:bdr w:val="none" w:sz="0" w:space="0" w:color="auto" w:frame="1"/>
          <w:lang w:val="fr-FR"/>
        </w:rPr>
        <w:t>You’re</w:t>
      </w:r>
      <w:proofErr w:type="spellEnd"/>
      <w:r>
        <w:rPr>
          <w:rStyle w:val="Accentuation"/>
          <w:rFonts w:ascii="inherit" w:hAnsi="inherit" w:cs="Helvetica"/>
          <w:color w:val="000000"/>
          <w:sz w:val="21"/>
          <w:szCs w:val="21"/>
          <w:bdr w:val="none" w:sz="0" w:space="0" w:color="auto" w:frame="1"/>
          <w:lang w:val="fr-FR"/>
        </w:rPr>
        <w:t xml:space="preserve"> </w:t>
      </w:r>
      <w:proofErr w:type="spellStart"/>
      <w:r>
        <w:rPr>
          <w:rStyle w:val="Accentuation"/>
          <w:rFonts w:ascii="inherit" w:hAnsi="inherit" w:cs="Helvetica"/>
          <w:color w:val="000000"/>
          <w:sz w:val="21"/>
          <w:szCs w:val="21"/>
          <w:bdr w:val="none" w:sz="0" w:space="0" w:color="auto" w:frame="1"/>
          <w:lang w:val="fr-FR"/>
        </w:rPr>
        <w:t>Going</w:t>
      </w:r>
      <w:proofErr w:type="spellEnd"/>
      <w:r>
        <w:rPr>
          <w:rStyle w:val="Accentuation"/>
          <w:rFonts w:ascii="inherit" w:hAnsi="inherit" w:cs="Helvetica"/>
          <w:color w:val="000000"/>
          <w:sz w:val="21"/>
          <w:szCs w:val="21"/>
          <w:bdr w:val="none" w:sz="0" w:space="0" w:color="auto" w:frame="1"/>
          <w:lang w:val="fr-FR"/>
        </w:rPr>
        <w:t xml:space="preserve"> To Miss </w:t>
      </w:r>
      <w:proofErr w:type="spellStart"/>
      <w:r>
        <w:rPr>
          <w:rStyle w:val="Accentuation"/>
          <w:rFonts w:ascii="inherit" w:hAnsi="inherit" w:cs="Helvetica"/>
          <w:color w:val="000000"/>
          <w:sz w:val="21"/>
          <w:szCs w:val="21"/>
          <w:bdr w:val="none" w:sz="0" w:space="0" w:color="auto" w:frame="1"/>
          <w:lang w:val="fr-FR"/>
        </w:rPr>
        <w:t>My</w:t>
      </w:r>
      <w:proofErr w:type="spellEnd"/>
      <w:r>
        <w:rPr>
          <w:rStyle w:val="Accentuation"/>
          <w:rFonts w:ascii="inherit" w:hAnsi="inherit" w:cs="Helvetica"/>
          <w:color w:val="000000"/>
          <w:sz w:val="21"/>
          <w:szCs w:val="21"/>
          <w:bdr w:val="none" w:sz="0" w:space="0" w:color="auto" w:frame="1"/>
          <w:lang w:val="fr-FR"/>
        </w:rPr>
        <w:t xml:space="preserve"> </w:t>
      </w:r>
      <w:proofErr w:type="spellStart"/>
      <w:r>
        <w:rPr>
          <w:rStyle w:val="Accentuation"/>
          <w:rFonts w:ascii="inherit" w:hAnsi="inherit" w:cs="Helvetica"/>
          <w:color w:val="000000"/>
          <w:sz w:val="21"/>
          <w:szCs w:val="21"/>
          <w:bdr w:val="none" w:sz="0" w:space="0" w:color="auto" w:frame="1"/>
          <w:lang w:val="fr-FR"/>
        </w:rPr>
        <w:t>Sorry</w:t>
      </w:r>
      <w:proofErr w:type="spellEnd"/>
      <w:r>
        <w:rPr>
          <w:rStyle w:val="Accentuation"/>
          <w:rFonts w:ascii="inherit" w:hAnsi="inherit" w:cs="Helvetica"/>
          <w:color w:val="000000"/>
          <w:sz w:val="21"/>
          <w:szCs w:val="21"/>
          <w:bdr w:val="none" w:sz="0" w:space="0" w:color="auto" w:frame="1"/>
          <w:lang w:val="fr-FR"/>
        </w:rPr>
        <w:t xml:space="preserve"> </w:t>
      </w:r>
      <w:proofErr w:type="spellStart"/>
      <w:r>
        <w:rPr>
          <w:rStyle w:val="Accentuation"/>
          <w:rFonts w:ascii="inherit" w:hAnsi="inherit" w:cs="Helvetica"/>
          <w:color w:val="000000"/>
          <w:sz w:val="21"/>
          <w:szCs w:val="21"/>
          <w:bdr w:val="none" w:sz="0" w:space="0" w:color="auto" w:frame="1"/>
          <w:lang w:val="fr-FR"/>
        </w:rPr>
        <w:t>Ass</w:t>
      </w:r>
      <w:proofErr w:type="spellEnd"/>
      <w:r>
        <w:rPr>
          <w:rFonts w:ascii="Helvetica" w:hAnsi="Helvetica" w:cs="Helvetica"/>
          <w:color w:val="000000"/>
          <w:sz w:val="21"/>
          <w:szCs w:val="21"/>
          <w:bdr w:val="none" w:sz="0" w:space="0" w:color="auto" w:frame="1"/>
          <w:lang w:val="fr-FR"/>
        </w:rPr>
        <w:t xml:space="preserve">, une histoire de brigands en mode </w:t>
      </w:r>
      <w:proofErr w:type="spellStart"/>
      <w:r>
        <w:rPr>
          <w:rFonts w:ascii="Helvetica" w:hAnsi="Helvetica" w:cs="Helvetica"/>
          <w:color w:val="000000"/>
          <w:sz w:val="21"/>
          <w:szCs w:val="21"/>
          <w:bdr w:val="none" w:sz="0" w:space="0" w:color="auto" w:frame="1"/>
          <w:lang w:val="fr-FR"/>
        </w:rPr>
        <w:t>boogie</w:t>
      </w:r>
      <w:proofErr w:type="spellEnd"/>
      <w:r>
        <w:rPr>
          <w:rFonts w:ascii="Helvetica" w:hAnsi="Helvetica" w:cs="Helvetica"/>
          <w:color w:val="000000"/>
          <w:sz w:val="21"/>
          <w:szCs w:val="21"/>
          <w:bdr w:val="none" w:sz="0" w:space="0" w:color="auto" w:frame="1"/>
          <w:lang w:val="fr-FR"/>
        </w:rPr>
        <w:t>. On a même une leçon d’Histoire avec </w:t>
      </w:r>
      <w:proofErr w:type="spellStart"/>
      <w:r>
        <w:rPr>
          <w:rFonts w:ascii="Helvetica" w:hAnsi="Helvetica" w:cs="Helvetica"/>
          <w:color w:val="000000"/>
          <w:sz w:val="21"/>
          <w:szCs w:val="21"/>
          <w:bdr w:val="none" w:sz="0" w:space="0" w:color="auto" w:frame="1"/>
          <w:lang w:val="fr-FR"/>
        </w:rPr>
        <w:t>Hail</w:t>
      </w:r>
      <w:proofErr w:type="spellEnd"/>
      <w:r>
        <w:rPr>
          <w:rFonts w:ascii="Helvetica" w:hAnsi="Helvetica" w:cs="Helvetica"/>
          <w:color w:val="000000"/>
          <w:sz w:val="21"/>
          <w:szCs w:val="21"/>
          <w:bdr w:val="none" w:sz="0" w:space="0" w:color="auto" w:frame="1"/>
          <w:lang w:val="fr-FR"/>
        </w:rPr>
        <w:t xml:space="preserve"> Mighty Caesar qui nous transporte dans l’Antiquité à l’assassinat de Jules César par son fils adoptif. Pour le reste, </w:t>
      </w:r>
      <w:r>
        <w:rPr>
          <w:rFonts w:ascii="Helvetica" w:hAnsi="Helvetica" w:cs="Helvetica"/>
          <w:color w:val="000000"/>
          <w:sz w:val="21"/>
          <w:szCs w:val="21"/>
          <w:bdr w:val="none" w:sz="0" w:space="0" w:color="auto" w:frame="1"/>
          <w:lang w:val="fr-FR"/>
        </w:rPr>
        <w:lastRenderedPageBreak/>
        <w:t>Salgado – faut-il le préciser, très en forme de bout en bout – développe sa philosophie de la vie avec des textes teintés d’humour et d’autodérision : mourir est inéluctable, autant en parler joyeusement (</w:t>
      </w:r>
      <w:r>
        <w:rPr>
          <w:rStyle w:val="Accentuation"/>
          <w:rFonts w:ascii="inherit" w:hAnsi="inherit" w:cs="Helvetica"/>
          <w:color w:val="000000"/>
          <w:sz w:val="21"/>
          <w:szCs w:val="21"/>
          <w:bdr w:val="none" w:sz="0" w:space="0" w:color="auto" w:frame="1"/>
          <w:lang w:val="fr-FR"/>
        </w:rPr>
        <w:t>The Longer That I Live</w:t>
      </w:r>
      <w:r>
        <w:rPr>
          <w:rFonts w:ascii="Helvetica" w:hAnsi="Helvetica" w:cs="Helvetica"/>
          <w:color w:val="000000"/>
          <w:sz w:val="21"/>
          <w:szCs w:val="21"/>
          <w:bdr w:val="none" w:sz="0" w:space="0" w:color="auto" w:frame="1"/>
          <w:lang w:val="fr-FR"/>
        </w:rPr>
        <w:t>), la vie est courte et fragile, profite, carpe diem ! (</w:t>
      </w:r>
      <w:proofErr w:type="spellStart"/>
      <w:r>
        <w:rPr>
          <w:rStyle w:val="Accentuation"/>
          <w:rFonts w:ascii="inherit" w:hAnsi="inherit" w:cs="Helvetica"/>
          <w:color w:val="000000"/>
          <w:sz w:val="21"/>
          <w:szCs w:val="21"/>
          <w:bdr w:val="none" w:sz="0" w:space="0" w:color="auto" w:frame="1"/>
          <w:lang w:val="fr-FR"/>
        </w:rPr>
        <w:t>Precious</w:t>
      </w:r>
      <w:proofErr w:type="spellEnd"/>
      <w:r>
        <w:rPr>
          <w:rStyle w:val="Accentuation"/>
          <w:rFonts w:ascii="inherit" w:hAnsi="inherit" w:cs="Helvetica"/>
          <w:color w:val="000000"/>
          <w:sz w:val="21"/>
          <w:szCs w:val="21"/>
          <w:bdr w:val="none" w:sz="0" w:space="0" w:color="auto" w:frame="1"/>
          <w:lang w:val="fr-FR"/>
        </w:rPr>
        <w:t xml:space="preserve"> Time</w:t>
      </w:r>
      <w:r>
        <w:rPr>
          <w:rFonts w:ascii="Helvetica" w:hAnsi="Helvetica" w:cs="Helvetica"/>
          <w:color w:val="000000"/>
          <w:sz w:val="21"/>
          <w:szCs w:val="21"/>
          <w:bdr w:val="none" w:sz="0" w:space="0" w:color="auto" w:frame="1"/>
          <w:lang w:val="fr-FR"/>
        </w:rPr>
        <w:t>, </w:t>
      </w:r>
      <w:proofErr w:type="spellStart"/>
      <w:r>
        <w:rPr>
          <w:rStyle w:val="Accentuation"/>
          <w:rFonts w:ascii="inherit" w:hAnsi="inherit" w:cs="Helvetica"/>
          <w:color w:val="000000"/>
          <w:sz w:val="21"/>
          <w:szCs w:val="21"/>
          <w:bdr w:val="none" w:sz="0" w:space="0" w:color="auto" w:frame="1"/>
          <w:lang w:val="fr-FR"/>
        </w:rPr>
        <w:t>Always</w:t>
      </w:r>
      <w:proofErr w:type="spellEnd"/>
      <w:r>
        <w:rPr>
          <w:rStyle w:val="Accentuation"/>
          <w:rFonts w:ascii="inherit" w:hAnsi="inherit" w:cs="Helvetica"/>
          <w:color w:val="000000"/>
          <w:sz w:val="21"/>
          <w:szCs w:val="21"/>
          <w:bdr w:val="none" w:sz="0" w:space="0" w:color="auto" w:frame="1"/>
          <w:lang w:val="fr-FR"/>
        </w:rPr>
        <w:t xml:space="preserve"> Say I Love You</w:t>
      </w:r>
      <w:r>
        <w:rPr>
          <w:rFonts w:ascii="Helvetica" w:hAnsi="Helvetica" w:cs="Helvetica"/>
          <w:color w:val="000000"/>
          <w:sz w:val="21"/>
          <w:szCs w:val="21"/>
          <w:bdr w:val="none" w:sz="0" w:space="0" w:color="auto" w:frame="1"/>
          <w:lang w:val="fr-FR"/>
        </w:rPr>
        <w:t>, …), vivre c’est gérer le bon, le mois bon, les mauvais coups du sort (</w:t>
      </w:r>
      <w:r>
        <w:rPr>
          <w:rStyle w:val="Accentuation"/>
          <w:rFonts w:ascii="inherit" w:hAnsi="inherit" w:cs="Helvetica"/>
          <w:color w:val="000000"/>
          <w:sz w:val="21"/>
          <w:szCs w:val="21"/>
          <w:bdr w:val="none" w:sz="0" w:space="0" w:color="auto" w:frame="1"/>
          <w:lang w:val="fr-FR"/>
        </w:rPr>
        <w:t>Damage Control</w:t>
      </w:r>
      <w:r>
        <w:rPr>
          <w:rFonts w:ascii="Helvetica" w:hAnsi="Helvetica" w:cs="Helvetica"/>
          <w:color w:val="000000"/>
          <w:sz w:val="21"/>
          <w:szCs w:val="21"/>
          <w:bdr w:val="none" w:sz="0" w:space="0" w:color="auto" w:frame="1"/>
          <w:lang w:val="fr-FR"/>
        </w:rPr>
        <w:t>). Chapeau l’artiste. – </w:t>
      </w:r>
    </w:p>
    <w:p w:rsidR="0018716B" w:rsidRDefault="0018716B" w:rsidP="0018716B">
      <w:pPr>
        <w:pStyle w:val="NormalWeb"/>
        <w:shd w:val="clear" w:color="auto" w:fill="FFFFFF"/>
        <w:spacing w:before="0" w:after="0"/>
        <w:textAlignment w:val="baseline"/>
        <w:rPr>
          <w:rFonts w:ascii="Helvetica" w:hAnsi="Helvetica" w:cs="Helvetica"/>
          <w:color w:val="000000"/>
          <w:sz w:val="21"/>
          <w:szCs w:val="21"/>
        </w:rPr>
      </w:pPr>
      <w:r>
        <w:rPr>
          <w:rStyle w:val="lev"/>
          <w:rFonts w:ascii="inherit" w:hAnsi="inherit" w:cs="Helvetica"/>
          <w:color w:val="000000"/>
          <w:sz w:val="21"/>
          <w:szCs w:val="21"/>
          <w:bdr w:val="none" w:sz="0" w:space="0" w:color="auto" w:frame="1"/>
        </w:rPr>
        <w:t>Robert Sacré</w:t>
      </w:r>
    </w:p>
    <w:p w:rsidR="0018716B" w:rsidRDefault="00B90ACB" w:rsidP="0018716B">
      <w:r>
        <w:rPr>
          <w:noProof/>
        </w:rPr>
        <w:pict>
          <v:rect id="_x0000_i1033" alt="" style="width:453.5pt;height:.05pt;mso-width-percent:0;mso-height-percent:0;mso-width-percent:0;mso-height-percent:0" o:hralign="center" o:hrstd="t" o:hrnoshade="t" o:hr="t" fillcolor="black" stroked="f"/>
        </w:pict>
      </w:r>
    </w:p>
    <w:p w:rsidR="0018716B" w:rsidRDefault="0018716B" w:rsidP="0018716B">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3533775" cy="3533775"/>
            <wp:effectExtent l="0" t="0" r="9525" b="9525"/>
            <wp:docPr id="9" name="Image 9" descr="http://www.absmag.fr/wp-content/uploads/2021/02/cd_grant_ha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bsmag.fr/wp-content/uploads/2021/02/cd_grant_hau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noFill/>
                    <a:ln>
                      <a:noFill/>
                    </a:ln>
                  </pic:spPr>
                </pic:pic>
              </a:graphicData>
            </a:graphic>
          </wp:inline>
        </w:drawing>
      </w:r>
    </w:p>
    <w:p w:rsidR="0018716B" w:rsidRDefault="0018716B" w:rsidP="0018716B">
      <w:pPr>
        <w:pStyle w:val="Titre2"/>
        <w:shd w:val="clear" w:color="auto" w:fill="FFFFFF"/>
        <w:textAlignment w:val="baseline"/>
        <w:rPr>
          <w:rFonts w:ascii="Helvetica" w:hAnsi="Helvetica" w:cs="Helvetica"/>
          <w:color w:val="000000"/>
          <w:lang w:val="en-US"/>
        </w:rPr>
      </w:pPr>
    </w:p>
    <w:p w:rsidR="0018716B" w:rsidRPr="0018716B" w:rsidRDefault="0018716B" w:rsidP="0018716B">
      <w:pPr>
        <w:pStyle w:val="Titre2"/>
        <w:shd w:val="clear" w:color="auto" w:fill="FFFFFF"/>
        <w:textAlignment w:val="baseline"/>
        <w:rPr>
          <w:rFonts w:ascii="Helvetica" w:hAnsi="Helvetica" w:cs="Helvetica"/>
          <w:color w:val="000000"/>
          <w:lang w:val="en-US"/>
        </w:rPr>
      </w:pPr>
      <w:r w:rsidRPr="0018716B">
        <w:rPr>
          <w:rFonts w:ascii="Helvetica" w:hAnsi="Helvetica" w:cs="Helvetica"/>
          <w:color w:val="000000"/>
          <w:lang w:val="en-US"/>
        </w:rPr>
        <w:t xml:space="preserve">Grant </w:t>
      </w:r>
      <w:proofErr w:type="spellStart"/>
      <w:r w:rsidRPr="0018716B">
        <w:rPr>
          <w:rFonts w:ascii="Helvetica" w:hAnsi="Helvetica" w:cs="Helvetica"/>
          <w:color w:val="000000"/>
          <w:lang w:val="en-US"/>
        </w:rPr>
        <w:t>Haua</w:t>
      </w:r>
      <w:proofErr w:type="spellEnd"/>
    </w:p>
    <w:p w:rsidR="0018716B" w:rsidRPr="0018716B" w:rsidRDefault="0018716B" w:rsidP="0018716B">
      <w:pPr>
        <w:pStyle w:val="Titre3"/>
        <w:shd w:val="clear" w:color="auto" w:fill="FFFFFF"/>
        <w:textAlignment w:val="baseline"/>
        <w:rPr>
          <w:rFonts w:ascii="Helvetica" w:hAnsi="Helvetica" w:cs="Helvetica"/>
          <w:color w:val="000000"/>
          <w:lang w:val="en-US"/>
        </w:rPr>
      </w:pPr>
      <w:r w:rsidRPr="0018716B">
        <w:rPr>
          <w:rFonts w:ascii="Helvetica" w:hAnsi="Helvetica" w:cs="Helvetica"/>
          <w:color w:val="000000"/>
          <w:lang w:val="en-US"/>
        </w:rPr>
        <w:t>Awa Blues</w:t>
      </w:r>
    </w:p>
    <w:p w:rsidR="0018716B" w:rsidRPr="0018716B" w:rsidRDefault="0018716B" w:rsidP="0018716B">
      <w:pPr>
        <w:pStyle w:val="NormalWeb"/>
        <w:shd w:val="clear" w:color="auto" w:fill="FFFFFF"/>
        <w:spacing w:before="0" w:after="0"/>
        <w:textAlignment w:val="baseline"/>
        <w:rPr>
          <w:rFonts w:ascii="Helvetica" w:hAnsi="Helvetica" w:cs="Helvetica"/>
          <w:color w:val="000000"/>
          <w:sz w:val="21"/>
          <w:szCs w:val="21"/>
          <w:lang w:val="en-US"/>
        </w:rPr>
      </w:pPr>
      <w:proofErr w:type="spellStart"/>
      <w:r w:rsidRPr="0018716B">
        <w:rPr>
          <w:rStyle w:val="lev"/>
          <w:rFonts w:ascii="inherit" w:hAnsi="inherit" w:cs="Helvetica"/>
          <w:color w:val="000000"/>
          <w:sz w:val="21"/>
          <w:szCs w:val="21"/>
          <w:bdr w:val="none" w:sz="0" w:space="0" w:color="auto" w:frame="1"/>
          <w:lang w:val="en-US"/>
        </w:rPr>
        <w:t>Dixiefrog</w:t>
      </w:r>
      <w:proofErr w:type="spellEnd"/>
      <w:r w:rsidRPr="0018716B">
        <w:rPr>
          <w:rStyle w:val="lev"/>
          <w:rFonts w:ascii="inherit" w:hAnsi="inherit" w:cs="Helvetica"/>
          <w:color w:val="000000"/>
          <w:sz w:val="21"/>
          <w:szCs w:val="21"/>
          <w:bdr w:val="none" w:sz="0" w:space="0" w:color="auto" w:frame="1"/>
          <w:lang w:val="en-US"/>
        </w:rPr>
        <w:t xml:space="preserve"> Records DFGCD 8815 – </w:t>
      </w:r>
      <w:hyperlink r:id="rId24" w:tgtFrame="_blank" w:history="1">
        <w:r w:rsidRPr="0018716B">
          <w:rPr>
            <w:rStyle w:val="Lienhypertexte"/>
            <w:rFonts w:ascii="inherit" w:hAnsi="inherit" w:cs="Helvetica"/>
            <w:b/>
            <w:bCs/>
            <w:color w:val="E64946"/>
            <w:sz w:val="21"/>
            <w:szCs w:val="21"/>
            <w:bdr w:val="none" w:sz="0" w:space="0" w:color="auto" w:frame="1"/>
            <w:lang w:val="en-US"/>
          </w:rPr>
          <w:t>www.dixiefrog.com</w:t>
        </w:r>
      </w:hyperlink>
    </w:p>
    <w:p w:rsidR="0018716B" w:rsidRDefault="0018716B" w:rsidP="0018716B">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Du blues de la Nouvelle Zélande avec un musicien d’origine Maori. Grant </w:t>
      </w:r>
      <w:proofErr w:type="spellStart"/>
      <w:r>
        <w:rPr>
          <w:rFonts w:ascii="Helvetica" w:hAnsi="Helvetica" w:cs="Helvetica"/>
          <w:color w:val="000000"/>
          <w:sz w:val="21"/>
          <w:szCs w:val="21"/>
        </w:rPr>
        <w:t>Haua</w:t>
      </w:r>
      <w:proofErr w:type="spellEnd"/>
      <w:r>
        <w:rPr>
          <w:rFonts w:ascii="Helvetica" w:hAnsi="Helvetica" w:cs="Helvetica"/>
          <w:color w:val="000000"/>
          <w:sz w:val="21"/>
          <w:szCs w:val="21"/>
        </w:rPr>
        <w:t xml:space="preserve"> a un timbre de voix marquant, une excellente technique de guitare et un don de composition hors norme. C’est une très bonne surprise de ce début d’année 2021. Ce n’est cependant pas un nouveau venu sur la scène internationale ; il a déjà gravé </w:t>
      </w:r>
      <w:r>
        <w:rPr>
          <w:rFonts w:ascii="Helvetica" w:hAnsi="Helvetica" w:cs="Helvetica"/>
          <w:color w:val="000000"/>
          <w:sz w:val="21"/>
          <w:szCs w:val="21"/>
          <w:bdr w:val="none" w:sz="0" w:space="0" w:color="auto" w:frame="1"/>
        </w:rPr>
        <w:t>sept</w:t>
      </w:r>
      <w:r>
        <w:rPr>
          <w:rFonts w:ascii="Helvetica" w:hAnsi="Helvetica" w:cs="Helvetica"/>
          <w:color w:val="000000"/>
          <w:sz w:val="21"/>
          <w:szCs w:val="21"/>
        </w:rPr>
        <w:t> albums, mais plutôt dans une veine rock et, en janvier 2019, il a décidé de promouvoir un projet personnel blues, </w:t>
      </w:r>
      <w:r>
        <w:rPr>
          <w:rStyle w:val="Accentuation"/>
          <w:rFonts w:ascii="inherit" w:hAnsi="inherit" w:cs="Helvetica"/>
          <w:color w:val="000000"/>
          <w:sz w:val="21"/>
          <w:szCs w:val="21"/>
          <w:bdr w:val="none" w:sz="0" w:space="0" w:color="auto" w:frame="1"/>
        </w:rPr>
        <w:t>« Awa Blues »</w:t>
      </w:r>
      <w:r>
        <w:rPr>
          <w:rFonts w:ascii="Helvetica" w:hAnsi="Helvetica" w:cs="Helvetica"/>
          <w:color w:val="000000"/>
          <w:sz w:val="21"/>
          <w:szCs w:val="21"/>
        </w:rPr>
        <w:t>  avec, entre autres, Tim Julian (basse, piano, Hammond B3) , Fred Chapelier (guitare) sur </w:t>
      </w:r>
      <w:r>
        <w:rPr>
          <w:rStyle w:val="Accentuation"/>
          <w:rFonts w:ascii="inherit" w:hAnsi="inherit" w:cs="Helvetica"/>
          <w:color w:val="000000"/>
          <w:sz w:val="21"/>
          <w:szCs w:val="21"/>
          <w:bdr w:val="none" w:sz="0" w:space="0" w:color="auto" w:frame="1"/>
        </w:rPr>
        <w:t>This Is The Place</w:t>
      </w:r>
      <w:r>
        <w:rPr>
          <w:rFonts w:ascii="Helvetica" w:hAnsi="Helvetica" w:cs="Helvetica"/>
          <w:color w:val="000000"/>
          <w:sz w:val="21"/>
          <w:szCs w:val="21"/>
        </w:rPr>
        <w:t>, Neal Black (guitare) sur </w:t>
      </w:r>
      <w:r>
        <w:rPr>
          <w:rStyle w:val="Accentuation"/>
          <w:rFonts w:ascii="inherit" w:hAnsi="inherit" w:cs="Helvetica"/>
          <w:color w:val="000000"/>
          <w:sz w:val="21"/>
          <w:szCs w:val="21"/>
          <w:bdr w:val="none" w:sz="0" w:space="0" w:color="auto" w:frame="1"/>
        </w:rPr>
        <w:t>Addiction</w:t>
      </w:r>
      <w:r>
        <w:rPr>
          <w:rFonts w:ascii="Helvetica" w:hAnsi="Helvetica" w:cs="Helvetica"/>
          <w:color w:val="000000"/>
          <w:sz w:val="21"/>
          <w:szCs w:val="21"/>
        </w:rPr>
        <w:t>. Son leitmotiv : la simplicité, sa vie, ses expériences, ses sentiments. Ses auditeurs doivent se sentir en phase avec lui, comme chez eux, dans sa maison… </w:t>
      </w:r>
      <w:r>
        <w:rPr>
          <w:rStyle w:val="Accentuation"/>
          <w:rFonts w:ascii="inherit" w:hAnsi="inherit" w:cs="Helvetica"/>
          <w:color w:val="000000"/>
          <w:sz w:val="21"/>
          <w:szCs w:val="21"/>
          <w:bdr w:val="none" w:sz="0" w:space="0" w:color="auto" w:frame="1"/>
        </w:rPr>
        <w:t>« Bienvenue chez moi »</w:t>
      </w:r>
      <w:r>
        <w:rPr>
          <w:rFonts w:ascii="Helvetica" w:hAnsi="Helvetica" w:cs="Helvetica"/>
          <w:color w:val="000000"/>
          <w:sz w:val="21"/>
          <w:szCs w:val="21"/>
        </w:rPr>
        <w:t>  (</w:t>
      </w:r>
      <w:r>
        <w:rPr>
          <w:rStyle w:val="Accentuation"/>
          <w:rFonts w:ascii="inherit" w:hAnsi="inherit" w:cs="Helvetica"/>
          <w:color w:val="000000"/>
          <w:sz w:val="21"/>
          <w:szCs w:val="21"/>
          <w:bdr w:val="none" w:sz="0" w:space="0" w:color="auto" w:frame="1"/>
        </w:rPr>
        <w:t xml:space="preserve">« Kia </w:t>
      </w:r>
      <w:proofErr w:type="spellStart"/>
      <w:r>
        <w:rPr>
          <w:rStyle w:val="Accentuation"/>
          <w:rFonts w:ascii="inherit" w:hAnsi="inherit" w:cs="Helvetica"/>
          <w:color w:val="000000"/>
          <w:sz w:val="21"/>
          <w:szCs w:val="21"/>
          <w:bdr w:val="none" w:sz="0" w:space="0" w:color="auto" w:frame="1"/>
        </w:rPr>
        <w:t>Ora</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Koutou</w:t>
      </w:r>
      <w:proofErr w:type="spellEnd"/>
      <w:r>
        <w:rPr>
          <w:rStyle w:val="Accentuation"/>
          <w:rFonts w:ascii="inherit" w:hAnsi="inherit" w:cs="Helvetica"/>
          <w:color w:val="000000"/>
          <w:sz w:val="21"/>
          <w:szCs w:val="21"/>
          <w:bdr w:val="none" w:sz="0" w:space="0" w:color="auto" w:frame="1"/>
        </w:rPr>
        <w:t xml:space="preserve"> »</w:t>
      </w:r>
      <w:r>
        <w:rPr>
          <w:rFonts w:ascii="Helvetica" w:hAnsi="Helvetica" w:cs="Helvetica"/>
          <w:color w:val="000000"/>
          <w:sz w:val="21"/>
          <w:szCs w:val="21"/>
        </w:rPr>
        <w:t xml:space="preserve"> en maori) et cela se confirme tout au long des douze faces de l’opus, toutes composées par </w:t>
      </w:r>
      <w:proofErr w:type="spellStart"/>
      <w:r>
        <w:rPr>
          <w:rFonts w:ascii="Helvetica" w:hAnsi="Helvetica" w:cs="Helvetica"/>
          <w:color w:val="000000"/>
          <w:sz w:val="21"/>
          <w:szCs w:val="21"/>
        </w:rPr>
        <w:t>Haua</w:t>
      </w:r>
      <w:proofErr w:type="spellEnd"/>
      <w:r>
        <w:rPr>
          <w:rFonts w:ascii="Helvetica" w:hAnsi="Helvetica" w:cs="Helvetica"/>
          <w:color w:val="000000"/>
          <w:sz w:val="21"/>
          <w:szCs w:val="21"/>
        </w:rPr>
        <w:t xml:space="preserve"> lui-même, avec les autobiographiques </w:t>
      </w:r>
      <w:r>
        <w:rPr>
          <w:rStyle w:val="Accentuation"/>
          <w:rFonts w:ascii="inherit" w:hAnsi="inherit" w:cs="Helvetica"/>
          <w:color w:val="000000"/>
          <w:sz w:val="21"/>
          <w:szCs w:val="21"/>
          <w:bdr w:val="none" w:sz="0" w:space="0" w:color="auto" w:frame="1"/>
        </w:rPr>
        <w:t xml:space="preserve">Be </w:t>
      </w:r>
      <w:proofErr w:type="spellStart"/>
      <w:r>
        <w:rPr>
          <w:rStyle w:val="Accentuation"/>
          <w:rFonts w:ascii="inherit" w:hAnsi="inherit" w:cs="Helvetica"/>
          <w:color w:val="000000"/>
          <w:sz w:val="21"/>
          <w:szCs w:val="21"/>
          <w:bdr w:val="none" w:sz="0" w:space="0" w:color="auto" w:frame="1"/>
        </w:rPr>
        <w:t>Yourself</w:t>
      </w:r>
      <w:proofErr w:type="spellEnd"/>
      <w:r>
        <w:rPr>
          <w:rFonts w:ascii="Helvetica" w:hAnsi="Helvetica" w:cs="Helvetica"/>
          <w:color w:val="000000"/>
          <w:sz w:val="21"/>
          <w:szCs w:val="21"/>
        </w:rPr>
        <w:t> (arrête de vouloir plaire aux autres) en medium, </w:t>
      </w:r>
      <w:proofErr w:type="spellStart"/>
      <w:r>
        <w:rPr>
          <w:rStyle w:val="Accentuation"/>
          <w:rFonts w:ascii="inherit" w:hAnsi="inherit" w:cs="Helvetica"/>
          <w:color w:val="000000"/>
          <w:sz w:val="21"/>
          <w:szCs w:val="21"/>
          <w:bdr w:val="none" w:sz="0" w:space="0" w:color="auto" w:frame="1"/>
        </w:rPr>
        <w:t>Keep</w:t>
      </w:r>
      <w:proofErr w:type="spellEnd"/>
      <w:r>
        <w:rPr>
          <w:rStyle w:val="Accentuation"/>
          <w:rFonts w:ascii="inherit" w:hAnsi="inherit" w:cs="Helvetica"/>
          <w:color w:val="000000"/>
          <w:sz w:val="21"/>
          <w:szCs w:val="21"/>
          <w:bdr w:val="none" w:sz="0" w:space="0" w:color="auto" w:frame="1"/>
        </w:rPr>
        <w:t xml:space="preserve"> On </w:t>
      </w:r>
      <w:proofErr w:type="spellStart"/>
      <w:r>
        <w:rPr>
          <w:rStyle w:val="Accentuation"/>
          <w:rFonts w:ascii="inherit" w:hAnsi="inherit" w:cs="Helvetica"/>
          <w:color w:val="000000"/>
          <w:sz w:val="21"/>
          <w:szCs w:val="21"/>
          <w:bdr w:val="none" w:sz="0" w:space="0" w:color="auto" w:frame="1"/>
        </w:rPr>
        <w:t>Smiling</w:t>
      </w:r>
      <w:proofErr w:type="spellEnd"/>
      <w:r>
        <w:rPr>
          <w:rFonts w:ascii="Helvetica" w:hAnsi="Helvetica" w:cs="Helvetica"/>
          <w:color w:val="000000"/>
          <w:sz w:val="21"/>
          <w:szCs w:val="21"/>
        </w:rPr>
        <w:t> (souris, quoi qu’il arrive) basé instrumentalement sur le </w:t>
      </w:r>
      <w:proofErr w:type="spellStart"/>
      <w:r>
        <w:rPr>
          <w:rStyle w:val="Accentuation"/>
          <w:rFonts w:ascii="inherit" w:hAnsi="inherit" w:cs="Helvetica"/>
          <w:color w:val="000000"/>
          <w:sz w:val="21"/>
          <w:szCs w:val="21"/>
          <w:bdr w:val="none" w:sz="0" w:space="0" w:color="auto" w:frame="1"/>
        </w:rPr>
        <w:t>Walk</w:t>
      </w:r>
      <w:proofErr w:type="spellEnd"/>
      <w:r>
        <w:rPr>
          <w:rStyle w:val="Accentuation"/>
          <w:rFonts w:ascii="inherit" w:hAnsi="inherit" w:cs="Helvetica"/>
          <w:color w:val="000000"/>
          <w:sz w:val="21"/>
          <w:szCs w:val="21"/>
          <w:bdr w:val="none" w:sz="0" w:space="0" w:color="auto" w:frame="1"/>
        </w:rPr>
        <w:t xml:space="preserve"> That </w:t>
      </w:r>
      <w:proofErr w:type="spellStart"/>
      <w:r>
        <w:rPr>
          <w:rStyle w:val="Accentuation"/>
          <w:rFonts w:ascii="inherit" w:hAnsi="inherit" w:cs="Helvetica"/>
          <w:color w:val="000000"/>
          <w:sz w:val="21"/>
          <w:szCs w:val="21"/>
          <w:bdr w:val="none" w:sz="0" w:space="0" w:color="auto" w:frame="1"/>
        </w:rPr>
        <w:t>Lonesome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Valley</w:t>
      </w:r>
      <w:proofErr w:type="spellEnd"/>
      <w:r>
        <w:rPr>
          <w:rFonts w:ascii="Helvetica" w:hAnsi="Helvetica" w:cs="Helvetica"/>
          <w:color w:val="000000"/>
          <w:sz w:val="21"/>
          <w:szCs w:val="21"/>
        </w:rPr>
        <w:t xml:space="preserve"> de Mississippi John </w:t>
      </w:r>
      <w:proofErr w:type="spellStart"/>
      <w:r>
        <w:rPr>
          <w:rFonts w:ascii="Helvetica" w:hAnsi="Helvetica" w:cs="Helvetica"/>
          <w:color w:val="000000"/>
          <w:sz w:val="21"/>
          <w:szCs w:val="21"/>
        </w:rPr>
        <w:t>Hurt</w:t>
      </w:r>
      <w:proofErr w:type="spellEnd"/>
      <w:r>
        <w:rPr>
          <w:rFonts w:ascii="Helvetica" w:hAnsi="Helvetica" w:cs="Helvetica"/>
          <w:color w:val="000000"/>
          <w:sz w:val="21"/>
          <w:szCs w:val="21"/>
        </w:rPr>
        <w:t>, des hommages à sa mère </w:t>
      </w:r>
      <w:r>
        <w:rPr>
          <w:rStyle w:val="Accentuation"/>
          <w:rFonts w:ascii="inherit" w:hAnsi="inherit" w:cs="Helvetica"/>
          <w:color w:val="000000"/>
          <w:sz w:val="21"/>
          <w:szCs w:val="21"/>
          <w:bdr w:val="none" w:sz="0" w:space="0" w:color="auto" w:frame="1"/>
        </w:rPr>
        <w:t xml:space="preserve">Tough Love </w:t>
      </w:r>
      <w:proofErr w:type="spellStart"/>
      <w:r>
        <w:rPr>
          <w:rStyle w:val="Accentuation"/>
          <w:rFonts w:ascii="inherit" w:hAnsi="inherit" w:cs="Helvetica"/>
          <w:color w:val="000000"/>
          <w:sz w:val="21"/>
          <w:szCs w:val="21"/>
          <w:bdr w:val="none" w:sz="0" w:space="0" w:color="auto" w:frame="1"/>
        </w:rPr>
        <w:t>Mumma</w:t>
      </w:r>
      <w:proofErr w:type="spellEnd"/>
      <w:r>
        <w:rPr>
          <w:rFonts w:ascii="Helvetica" w:hAnsi="Helvetica" w:cs="Helvetica"/>
          <w:color w:val="000000"/>
          <w:sz w:val="21"/>
          <w:szCs w:val="21"/>
        </w:rPr>
        <w:t xml:space="preserve"> (qui aime bien châtie bien) chaloupé et avec slide </w:t>
      </w:r>
      <w:r>
        <w:rPr>
          <w:rFonts w:ascii="Helvetica" w:hAnsi="Helvetica" w:cs="Helvetica"/>
          <w:color w:val="000000"/>
          <w:sz w:val="21"/>
          <w:szCs w:val="21"/>
        </w:rPr>
        <w:lastRenderedPageBreak/>
        <w:t>et </w:t>
      </w:r>
      <w:proofErr w:type="spellStart"/>
      <w:r>
        <w:rPr>
          <w:rStyle w:val="Accentuation"/>
          <w:rFonts w:ascii="inherit" w:hAnsi="inherit" w:cs="Helvetica"/>
          <w:color w:val="000000"/>
          <w:sz w:val="21"/>
          <w:szCs w:val="21"/>
          <w:bdr w:val="none" w:sz="0" w:space="0" w:color="auto" w:frame="1"/>
        </w:rPr>
        <w:t>Mumma’s</w:t>
      </w:r>
      <w:proofErr w:type="spellEnd"/>
      <w:r>
        <w:rPr>
          <w:rStyle w:val="Accentuation"/>
          <w:rFonts w:ascii="inherit" w:hAnsi="inherit" w:cs="Helvetica"/>
          <w:color w:val="000000"/>
          <w:sz w:val="21"/>
          <w:szCs w:val="21"/>
          <w:bdr w:val="none" w:sz="0" w:space="0" w:color="auto" w:frame="1"/>
        </w:rPr>
        <w:t xml:space="preserve"> Boy</w:t>
      </w:r>
      <w:r>
        <w:rPr>
          <w:rFonts w:ascii="Helvetica" w:hAnsi="Helvetica" w:cs="Helvetica"/>
          <w:color w:val="000000"/>
          <w:sz w:val="21"/>
          <w:szCs w:val="21"/>
        </w:rPr>
        <w:t> (le petit gamin à sa maman) qui enfonce un peu plus le clou. Il évoque aussi ses racines (</w:t>
      </w:r>
      <w:r>
        <w:rPr>
          <w:rStyle w:val="Accentuation"/>
          <w:rFonts w:ascii="inherit" w:hAnsi="inherit" w:cs="Helvetica"/>
          <w:color w:val="000000"/>
          <w:sz w:val="21"/>
          <w:szCs w:val="21"/>
          <w:bdr w:val="none" w:sz="0" w:space="0" w:color="auto" w:frame="1"/>
        </w:rPr>
        <w:t>This Is The Place</w:t>
      </w:r>
      <w:r>
        <w:rPr>
          <w:rFonts w:ascii="Helvetica" w:hAnsi="Helvetica" w:cs="Helvetica"/>
          <w:color w:val="000000"/>
          <w:sz w:val="21"/>
          <w:szCs w:val="21"/>
        </w:rPr>
        <w:t>) avec belle mélodie </w:t>
      </w:r>
      <w:r>
        <w:rPr>
          <w:rFonts w:ascii="Helvetica" w:hAnsi="Helvetica" w:cs="Helvetica"/>
          <w:color w:val="000000"/>
          <w:sz w:val="21"/>
          <w:szCs w:val="21"/>
          <w:bdr w:val="none" w:sz="0" w:space="0" w:color="auto" w:frame="1"/>
        </w:rPr>
        <w:t>façon</w:t>
      </w:r>
      <w:r>
        <w:rPr>
          <w:rFonts w:ascii="Helvetica" w:hAnsi="Helvetica" w:cs="Helvetica"/>
          <w:color w:val="000000"/>
          <w:sz w:val="21"/>
          <w:szCs w:val="21"/>
        </w:rPr>
        <w:t> C&amp;W, il critique le consumérisme avec un</w:t>
      </w:r>
      <w:r>
        <w:rPr>
          <w:rStyle w:val="Accentuation"/>
          <w:rFonts w:ascii="inherit" w:hAnsi="inherit" w:cs="Helvetica"/>
          <w:color w:val="000000"/>
          <w:sz w:val="21"/>
          <w:szCs w:val="21"/>
          <w:bdr w:val="none" w:sz="0" w:space="0" w:color="auto" w:frame="1"/>
        </w:rPr>
        <w:t> </w:t>
      </w:r>
      <w:proofErr w:type="spellStart"/>
      <w:r>
        <w:rPr>
          <w:rStyle w:val="Accentuation"/>
          <w:rFonts w:ascii="inherit" w:hAnsi="inherit" w:cs="Helvetica"/>
          <w:color w:val="000000"/>
          <w:sz w:val="21"/>
          <w:szCs w:val="21"/>
          <w:bdr w:val="none" w:sz="0" w:space="0" w:color="auto" w:frame="1"/>
        </w:rPr>
        <w:t>Got</w:t>
      </w:r>
      <w:proofErr w:type="spellEnd"/>
      <w:r>
        <w:rPr>
          <w:rStyle w:val="Accentuation"/>
          <w:rFonts w:ascii="inherit" w:hAnsi="inherit" w:cs="Helvetica"/>
          <w:color w:val="000000"/>
          <w:sz w:val="21"/>
          <w:szCs w:val="21"/>
          <w:bdr w:val="none" w:sz="0" w:space="0" w:color="auto" w:frame="1"/>
        </w:rPr>
        <w:t xml:space="preserve"> Something</w:t>
      </w:r>
      <w:r>
        <w:rPr>
          <w:rFonts w:ascii="Helvetica" w:hAnsi="Helvetica" w:cs="Helvetica"/>
          <w:color w:val="000000"/>
          <w:sz w:val="21"/>
          <w:szCs w:val="21"/>
        </w:rPr>
        <w:t> bien enlevé, comme </w:t>
      </w:r>
      <w:r>
        <w:rPr>
          <w:rStyle w:val="Accentuation"/>
          <w:rFonts w:ascii="inherit" w:hAnsi="inherit" w:cs="Helvetica"/>
          <w:color w:val="000000"/>
          <w:sz w:val="21"/>
          <w:szCs w:val="21"/>
          <w:bdr w:val="none" w:sz="0" w:space="0" w:color="auto" w:frame="1"/>
        </w:rPr>
        <w:t xml:space="preserve">Devil Is A </w:t>
      </w:r>
      <w:proofErr w:type="spellStart"/>
      <w:r>
        <w:rPr>
          <w:rStyle w:val="Accentuation"/>
          <w:rFonts w:ascii="inherit" w:hAnsi="inherit" w:cs="Helvetica"/>
          <w:color w:val="000000"/>
          <w:sz w:val="21"/>
          <w:szCs w:val="21"/>
          <w:bdr w:val="none" w:sz="0" w:space="0" w:color="auto" w:frame="1"/>
        </w:rPr>
        <w:t>Woman</w:t>
      </w:r>
      <w:proofErr w:type="spellEnd"/>
      <w:r>
        <w:rPr>
          <w:rFonts w:ascii="Helvetica" w:hAnsi="Helvetica" w:cs="Helvetica"/>
          <w:color w:val="000000"/>
          <w:sz w:val="21"/>
          <w:szCs w:val="21"/>
        </w:rPr>
        <w:t> ; ajoutons une ballade bien enlevée avec une chouette mélodie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Baby</w:t>
      </w:r>
      <w:r>
        <w:rPr>
          <w:rFonts w:ascii="Helvetica" w:hAnsi="Helvetica" w:cs="Helvetica"/>
          <w:color w:val="000000"/>
          <w:sz w:val="21"/>
          <w:szCs w:val="21"/>
        </w:rPr>
        <w:t xml:space="preserve">), un instrumental aux accents </w:t>
      </w:r>
      <w:proofErr w:type="spellStart"/>
      <w:r>
        <w:rPr>
          <w:rFonts w:ascii="Helvetica" w:hAnsi="Helvetica" w:cs="Helvetica"/>
          <w:color w:val="000000"/>
          <w:sz w:val="21"/>
          <w:szCs w:val="21"/>
        </w:rPr>
        <w:t>Stax</w:t>
      </w:r>
      <w:proofErr w:type="spellEnd"/>
      <w:r>
        <w:rPr>
          <w:rFonts w:ascii="Helvetica" w:hAnsi="Helvetica" w:cs="Helvetica"/>
          <w:color w:val="000000"/>
          <w:sz w:val="21"/>
          <w:szCs w:val="21"/>
        </w:rPr>
        <w:t xml:space="preserve"> Records (</w:t>
      </w:r>
      <w:proofErr w:type="spellStart"/>
      <w:r>
        <w:rPr>
          <w:rStyle w:val="Accentuation"/>
          <w:rFonts w:ascii="inherit" w:hAnsi="inherit" w:cs="Helvetica"/>
          <w:color w:val="000000"/>
          <w:sz w:val="21"/>
          <w:szCs w:val="21"/>
          <w:bdr w:val="none" w:sz="0" w:space="0" w:color="auto" w:frame="1"/>
        </w:rPr>
        <w:t>Can’t</w:t>
      </w:r>
      <w:proofErr w:type="spellEnd"/>
      <w:r>
        <w:rPr>
          <w:rStyle w:val="Accentuation"/>
          <w:rFonts w:ascii="inherit" w:hAnsi="inherit" w:cs="Helvetica"/>
          <w:color w:val="000000"/>
          <w:sz w:val="21"/>
          <w:szCs w:val="21"/>
          <w:bdr w:val="none" w:sz="0" w:space="0" w:color="auto" w:frame="1"/>
        </w:rPr>
        <w:t xml:space="preserve"> Let It Go</w:t>
      </w:r>
      <w:r>
        <w:rPr>
          <w:rFonts w:ascii="Helvetica" w:hAnsi="Helvetica" w:cs="Helvetica"/>
          <w:color w:val="000000"/>
          <w:sz w:val="21"/>
          <w:szCs w:val="21"/>
        </w:rPr>
        <w:t>) et un </w:t>
      </w:r>
      <w:proofErr w:type="spellStart"/>
      <w:r>
        <w:rPr>
          <w:rStyle w:val="Accentuation"/>
          <w:rFonts w:ascii="inherit" w:hAnsi="inherit" w:cs="Helvetica"/>
          <w:color w:val="000000"/>
          <w:sz w:val="21"/>
          <w:szCs w:val="21"/>
          <w:bdr w:val="none" w:sz="0" w:space="0" w:color="auto" w:frame="1"/>
        </w:rPr>
        <w:t>Better</w:t>
      </w:r>
      <w:proofErr w:type="spellEnd"/>
      <w:r>
        <w:rPr>
          <w:rStyle w:val="Accentuation"/>
          <w:rFonts w:ascii="inherit" w:hAnsi="inherit" w:cs="Helvetica"/>
          <w:color w:val="000000"/>
          <w:sz w:val="21"/>
          <w:szCs w:val="21"/>
          <w:bdr w:val="none" w:sz="0" w:space="0" w:color="auto" w:frame="1"/>
        </w:rPr>
        <w:t xml:space="preserve"> Day </w:t>
      </w:r>
      <w:r>
        <w:rPr>
          <w:rFonts w:ascii="Helvetica" w:hAnsi="Helvetica" w:cs="Helvetica"/>
          <w:color w:val="000000"/>
          <w:sz w:val="21"/>
          <w:szCs w:val="21"/>
        </w:rPr>
        <w:t>optimiste à la Beatles, sans oublier le mélancolique </w:t>
      </w:r>
      <w:proofErr w:type="spellStart"/>
      <w:r>
        <w:rPr>
          <w:rStyle w:val="Accentuation"/>
          <w:rFonts w:ascii="inherit" w:hAnsi="inherit" w:cs="Helvetica"/>
          <w:color w:val="000000"/>
          <w:sz w:val="21"/>
          <w:szCs w:val="21"/>
          <w:bdr w:val="none" w:sz="0" w:space="0" w:color="auto" w:frame="1"/>
        </w:rPr>
        <w:t>Might</w:t>
      </w:r>
      <w:proofErr w:type="spellEnd"/>
      <w:r>
        <w:rPr>
          <w:rStyle w:val="Accentuation"/>
          <w:rFonts w:ascii="inherit" w:hAnsi="inherit" w:cs="Helvetica"/>
          <w:color w:val="000000"/>
          <w:sz w:val="21"/>
          <w:szCs w:val="21"/>
          <w:bdr w:val="none" w:sz="0" w:space="0" w:color="auto" w:frame="1"/>
        </w:rPr>
        <w:t xml:space="preserve"> Have Been</w:t>
      </w:r>
      <w:r>
        <w:rPr>
          <w:rFonts w:ascii="Helvetica" w:hAnsi="Helvetica" w:cs="Helvetica"/>
          <w:color w:val="000000"/>
          <w:sz w:val="21"/>
          <w:szCs w:val="21"/>
        </w:rPr>
        <w:t> sur ce qui eut pu être mais n’a pas été… Les notes de pochette dévoilent tous les textes des chants en anglais et donne, en sus, la traduction en français ! Génial ! –</w:t>
      </w:r>
    </w:p>
    <w:p w:rsidR="0018716B" w:rsidRDefault="0018716B" w:rsidP="0018716B">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w:t>
      </w:r>
      <w:r>
        <w:rPr>
          <w:rStyle w:val="lev"/>
          <w:rFonts w:ascii="inherit" w:hAnsi="inherit" w:cs="Helvetica"/>
          <w:color w:val="000000"/>
          <w:sz w:val="21"/>
          <w:szCs w:val="21"/>
          <w:bdr w:val="none" w:sz="0" w:space="0" w:color="auto" w:frame="1"/>
        </w:rPr>
        <w:t>Robert Sacré</w:t>
      </w:r>
    </w:p>
    <w:p w:rsidR="0018716B" w:rsidRDefault="00B90ACB" w:rsidP="0018716B">
      <w:r>
        <w:rPr>
          <w:noProof/>
        </w:rPr>
        <w:pict>
          <v:rect id="_x0000_i1034" alt="" style="width:453.5pt;height:.05pt;mso-width-percent:0;mso-height-percent:0;mso-width-percent:0;mso-height-percent:0" o:hralign="center" o:hrstd="t" o:hrnoshade="t" o:hr="t" fillcolor="black" stroked="f"/>
        </w:pict>
      </w:r>
    </w:p>
    <w:p w:rsidR="0018716B" w:rsidRDefault="0018716B" w:rsidP="0018716B">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3790950" cy="3790950"/>
            <wp:effectExtent l="0" t="0" r="0" b="0"/>
            <wp:docPr id="10" name="Image 10" descr="http://www.absmag.fr/wp-content/uploads/2021/02/cd_veronica_lew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bsmag.fr/wp-content/uploads/2021/02/cd_veronica_lewi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0950" cy="3790950"/>
                    </a:xfrm>
                    <a:prstGeom prst="rect">
                      <a:avLst/>
                    </a:prstGeom>
                    <a:noFill/>
                    <a:ln>
                      <a:noFill/>
                    </a:ln>
                  </pic:spPr>
                </pic:pic>
              </a:graphicData>
            </a:graphic>
          </wp:inline>
        </w:drawing>
      </w:r>
    </w:p>
    <w:p w:rsidR="0018716B" w:rsidRDefault="0018716B" w:rsidP="0018716B">
      <w:pPr>
        <w:pStyle w:val="Titre2"/>
        <w:shd w:val="clear" w:color="auto" w:fill="FFFFFF"/>
        <w:textAlignment w:val="baseline"/>
        <w:rPr>
          <w:rFonts w:ascii="Helvetica" w:hAnsi="Helvetica" w:cs="Helvetica"/>
          <w:color w:val="000000"/>
          <w:lang w:val="en-US"/>
        </w:rPr>
      </w:pPr>
    </w:p>
    <w:p w:rsidR="0018716B" w:rsidRPr="0018716B" w:rsidRDefault="0018716B" w:rsidP="0018716B">
      <w:pPr>
        <w:pStyle w:val="Titre2"/>
        <w:shd w:val="clear" w:color="auto" w:fill="FFFFFF"/>
        <w:textAlignment w:val="baseline"/>
        <w:rPr>
          <w:rFonts w:ascii="Helvetica" w:hAnsi="Helvetica" w:cs="Helvetica"/>
          <w:color w:val="000000"/>
          <w:lang w:val="en-US"/>
        </w:rPr>
      </w:pPr>
      <w:r w:rsidRPr="0018716B">
        <w:rPr>
          <w:rFonts w:ascii="Helvetica" w:hAnsi="Helvetica" w:cs="Helvetica"/>
          <w:color w:val="000000"/>
          <w:lang w:val="en-US"/>
        </w:rPr>
        <w:t>Veronica Lewis</w:t>
      </w:r>
    </w:p>
    <w:p w:rsidR="0018716B" w:rsidRPr="0018716B" w:rsidRDefault="0018716B" w:rsidP="0018716B">
      <w:pPr>
        <w:pStyle w:val="Titre3"/>
        <w:shd w:val="clear" w:color="auto" w:fill="FFFFFF"/>
        <w:textAlignment w:val="baseline"/>
        <w:rPr>
          <w:rFonts w:ascii="Helvetica" w:hAnsi="Helvetica" w:cs="Helvetica"/>
          <w:color w:val="000000"/>
          <w:lang w:val="en-US"/>
        </w:rPr>
      </w:pPr>
      <w:r w:rsidRPr="0018716B">
        <w:rPr>
          <w:rFonts w:ascii="Helvetica" w:hAnsi="Helvetica" w:cs="Helvetica"/>
          <w:color w:val="000000"/>
          <w:lang w:val="en-US"/>
        </w:rPr>
        <w:t xml:space="preserve">You </w:t>
      </w:r>
      <w:proofErr w:type="spellStart"/>
      <w:r w:rsidRPr="0018716B">
        <w:rPr>
          <w:rFonts w:ascii="Helvetica" w:hAnsi="Helvetica" w:cs="Helvetica"/>
          <w:color w:val="000000"/>
          <w:lang w:val="en-US"/>
        </w:rPr>
        <w:t>Ain’t</w:t>
      </w:r>
      <w:proofErr w:type="spellEnd"/>
      <w:r w:rsidRPr="0018716B">
        <w:rPr>
          <w:rFonts w:ascii="Helvetica" w:hAnsi="Helvetica" w:cs="Helvetica"/>
          <w:color w:val="000000"/>
          <w:lang w:val="en-US"/>
        </w:rPr>
        <w:t xml:space="preserve"> Unlucky</w:t>
      </w:r>
    </w:p>
    <w:p w:rsidR="0018716B" w:rsidRPr="0018716B" w:rsidRDefault="0018716B" w:rsidP="0018716B">
      <w:pPr>
        <w:pStyle w:val="NormalWeb"/>
        <w:shd w:val="clear" w:color="auto" w:fill="FFFFFF"/>
        <w:spacing w:before="0" w:after="0"/>
        <w:textAlignment w:val="baseline"/>
        <w:rPr>
          <w:rFonts w:ascii="Helvetica" w:hAnsi="Helvetica" w:cs="Helvetica"/>
          <w:color w:val="000000"/>
          <w:sz w:val="21"/>
          <w:szCs w:val="21"/>
          <w:lang w:val="en-US"/>
        </w:rPr>
      </w:pPr>
      <w:r w:rsidRPr="0018716B">
        <w:rPr>
          <w:rStyle w:val="lev"/>
          <w:rFonts w:ascii="inherit" w:hAnsi="inherit" w:cs="Helvetica"/>
          <w:color w:val="000000"/>
          <w:sz w:val="21"/>
          <w:szCs w:val="21"/>
          <w:bdr w:val="none" w:sz="0" w:space="0" w:color="auto" w:frame="1"/>
          <w:lang w:val="en-US"/>
        </w:rPr>
        <w:t>Blue Heart Records BHR 008 – </w:t>
      </w:r>
      <w:hyperlink r:id="rId26" w:tgtFrame="_blank" w:history="1">
        <w:r w:rsidRPr="0018716B">
          <w:rPr>
            <w:rStyle w:val="Lienhypertexte"/>
            <w:rFonts w:ascii="inherit" w:hAnsi="inherit" w:cs="Helvetica"/>
            <w:b/>
            <w:bCs/>
            <w:color w:val="E64946"/>
            <w:sz w:val="21"/>
            <w:szCs w:val="21"/>
            <w:bdr w:val="none" w:sz="0" w:space="0" w:color="auto" w:frame="1"/>
            <w:lang w:val="en-US"/>
          </w:rPr>
          <w:t>www.veronicalewis.com</w:t>
        </w:r>
      </w:hyperlink>
    </w:p>
    <w:p w:rsidR="0018716B" w:rsidRDefault="0018716B" w:rsidP="0018716B">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Chanteuse expressive et pianiste </w:t>
      </w:r>
      <w:proofErr w:type="spellStart"/>
      <w:r>
        <w:rPr>
          <w:rFonts w:ascii="Helvetica" w:hAnsi="Helvetica" w:cs="Helvetica"/>
          <w:color w:val="000000"/>
          <w:sz w:val="21"/>
          <w:szCs w:val="21"/>
        </w:rPr>
        <w:t>décoiffante</w:t>
      </w:r>
      <w:proofErr w:type="spellEnd"/>
      <w:r>
        <w:rPr>
          <w:rFonts w:ascii="Helvetica" w:hAnsi="Helvetica" w:cs="Helvetica"/>
          <w:color w:val="000000"/>
          <w:sz w:val="21"/>
          <w:szCs w:val="21"/>
        </w:rPr>
        <w:t xml:space="preserve"> de virtuosité, Veronica Lewis est une super douée. À l’âge de 17 ans, elle est déjà titulaire de multiples </w:t>
      </w:r>
      <w:proofErr w:type="spellStart"/>
      <w:r>
        <w:rPr>
          <w:rFonts w:ascii="Helvetica" w:hAnsi="Helvetica" w:cs="Helvetica"/>
          <w:color w:val="000000"/>
          <w:sz w:val="21"/>
          <w:szCs w:val="21"/>
        </w:rPr>
        <w:t>awards</w:t>
      </w:r>
      <w:proofErr w:type="spellEnd"/>
      <w:r>
        <w:rPr>
          <w:rFonts w:ascii="Helvetica" w:hAnsi="Helvetica" w:cs="Helvetica"/>
          <w:color w:val="000000"/>
          <w:sz w:val="21"/>
          <w:szCs w:val="21"/>
        </w:rPr>
        <w:t xml:space="preserve"> des instances musicales de Boston, du Granite State et de la Nouvelle Angleterre. En 2019 et 2020, elle a tourné dans tous les États-Unis, de Nashville à Las Vegas, Memphis ou Los Angeles et s’est produite tant en clubs qu’en festivals. Elle signe ici son premier album. Elle l’a produit et a écrit musiques et paroles de six titres sur huit et repris, avec talent, le </w:t>
      </w:r>
      <w:r>
        <w:rPr>
          <w:rStyle w:val="Accentuation"/>
          <w:rFonts w:ascii="inherit" w:hAnsi="inherit" w:cs="Helvetica"/>
          <w:color w:val="000000"/>
          <w:sz w:val="21"/>
          <w:szCs w:val="21"/>
          <w:bdr w:val="none" w:sz="0" w:space="0" w:color="auto" w:frame="1"/>
        </w:rPr>
        <w:t xml:space="preserve">Is You Is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Baby</w:t>
      </w:r>
      <w:r>
        <w:rPr>
          <w:rFonts w:ascii="Helvetica" w:hAnsi="Helvetica" w:cs="Helvetica"/>
          <w:color w:val="000000"/>
          <w:sz w:val="21"/>
          <w:szCs w:val="21"/>
        </w:rPr>
        <w:t> de Louis Jordan et le </w:t>
      </w:r>
      <w:proofErr w:type="spellStart"/>
      <w:r>
        <w:rPr>
          <w:rStyle w:val="Accentuation"/>
          <w:rFonts w:ascii="inherit" w:hAnsi="inherit" w:cs="Helvetica"/>
          <w:color w:val="000000"/>
          <w:sz w:val="21"/>
          <w:szCs w:val="21"/>
          <w:bdr w:val="none" w:sz="0" w:space="0" w:color="auto" w:frame="1"/>
        </w:rPr>
        <w:t>Whoo</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Wee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Sweet</w:t>
      </w:r>
      <w:proofErr w:type="spellEnd"/>
      <w:r>
        <w:rPr>
          <w:rStyle w:val="Accentuation"/>
          <w:rFonts w:ascii="inherit" w:hAnsi="inherit" w:cs="Helvetica"/>
          <w:color w:val="000000"/>
          <w:sz w:val="21"/>
          <w:szCs w:val="21"/>
          <w:bdr w:val="none" w:sz="0" w:space="0" w:color="auto" w:frame="1"/>
        </w:rPr>
        <w:t xml:space="preserve"> Daddy</w:t>
      </w:r>
      <w:r>
        <w:rPr>
          <w:rFonts w:ascii="Helvetica" w:hAnsi="Helvetica" w:cs="Helvetica"/>
          <w:color w:val="000000"/>
          <w:sz w:val="21"/>
          <w:szCs w:val="21"/>
        </w:rPr>
        <w:t xml:space="preserve"> de Katie Webster (une de ses idoles, avec Otis Spann, </w:t>
      </w:r>
      <w:proofErr w:type="spellStart"/>
      <w:r>
        <w:rPr>
          <w:rFonts w:ascii="Helvetica" w:hAnsi="Helvetica" w:cs="Helvetica"/>
          <w:color w:val="000000"/>
          <w:sz w:val="21"/>
          <w:szCs w:val="21"/>
        </w:rPr>
        <w:t>Pinetop</w:t>
      </w:r>
      <w:proofErr w:type="spellEnd"/>
      <w:r>
        <w:rPr>
          <w:rFonts w:ascii="Helvetica" w:hAnsi="Helvetica" w:cs="Helvetica"/>
          <w:color w:val="000000"/>
          <w:sz w:val="21"/>
          <w:szCs w:val="21"/>
        </w:rPr>
        <w:t xml:space="preserve"> Perkins et Jerry Lee Lewis auquel elle rend hommage appuyé dans un étourdissant instrumental </w:t>
      </w:r>
      <w:r>
        <w:rPr>
          <w:rStyle w:val="Accentuation"/>
          <w:rFonts w:ascii="inherit" w:hAnsi="inherit" w:cs="Helvetica"/>
          <w:color w:val="000000"/>
          <w:sz w:val="21"/>
          <w:szCs w:val="21"/>
          <w:bdr w:val="none" w:sz="0" w:space="0" w:color="auto" w:frame="1"/>
        </w:rPr>
        <w:t>Ode To Jerry Lee</w:t>
      </w:r>
      <w:r>
        <w:rPr>
          <w:rFonts w:ascii="Helvetica" w:hAnsi="Helvetica" w:cs="Helvetica"/>
          <w:color w:val="000000"/>
          <w:sz w:val="21"/>
          <w:szCs w:val="21"/>
        </w:rPr>
        <w:t xml:space="preserve">). Le titre éponyme, bien scandé, incite à ne voir que les bons côtés de la vie, quoi qu’il arrive. Dans le </w:t>
      </w:r>
      <w:proofErr w:type="spellStart"/>
      <w:r>
        <w:rPr>
          <w:rFonts w:ascii="Helvetica" w:hAnsi="Helvetica" w:cs="Helvetica"/>
          <w:color w:val="000000"/>
          <w:sz w:val="21"/>
          <w:szCs w:val="21"/>
        </w:rPr>
        <w:t>bluesy</w:t>
      </w:r>
      <w:proofErr w:type="spellEnd"/>
      <w:r>
        <w:rPr>
          <w:rFonts w:ascii="Helvetica" w:hAnsi="Helvetica" w:cs="Helvetica"/>
          <w:color w:val="000000"/>
          <w:sz w:val="21"/>
          <w:szCs w:val="21"/>
        </w:rPr>
        <w:t> </w:t>
      </w:r>
      <w:r>
        <w:rPr>
          <w:rStyle w:val="Accentuation"/>
          <w:rFonts w:ascii="inherit" w:hAnsi="inherit" w:cs="Helvetica"/>
          <w:color w:val="000000"/>
          <w:sz w:val="21"/>
          <w:szCs w:val="21"/>
          <w:bdr w:val="none" w:sz="0" w:space="0" w:color="auto" w:frame="1"/>
        </w:rPr>
        <w:t xml:space="preserve">Put </w:t>
      </w:r>
      <w:proofErr w:type="spellStart"/>
      <w:r>
        <w:rPr>
          <w:rStyle w:val="Accentuation"/>
          <w:rFonts w:ascii="inherit" w:hAnsi="inherit" w:cs="Helvetica"/>
          <w:color w:val="000000"/>
          <w:sz w:val="21"/>
          <w:szCs w:val="21"/>
          <w:bdr w:val="none" w:sz="0" w:space="0" w:color="auto" w:frame="1"/>
        </w:rPr>
        <w:t>Your</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Wig</w:t>
      </w:r>
      <w:proofErr w:type="spellEnd"/>
      <w:r>
        <w:rPr>
          <w:rStyle w:val="Accentuation"/>
          <w:rFonts w:ascii="inherit" w:hAnsi="inherit" w:cs="Helvetica"/>
          <w:color w:val="000000"/>
          <w:sz w:val="21"/>
          <w:szCs w:val="21"/>
          <w:bdr w:val="none" w:sz="0" w:space="0" w:color="auto" w:frame="1"/>
        </w:rPr>
        <w:t xml:space="preserve"> On Mama</w:t>
      </w:r>
      <w:r>
        <w:rPr>
          <w:rFonts w:ascii="Helvetica" w:hAnsi="Helvetica" w:cs="Helvetica"/>
          <w:color w:val="000000"/>
          <w:sz w:val="21"/>
          <w:szCs w:val="21"/>
        </w:rPr>
        <w:t xml:space="preserve">, Veronica Lewis rend un vibrant hommage à sa mère. Tout l’album baigne dans une frénésie de bon aloi, </w:t>
      </w:r>
      <w:proofErr w:type="spellStart"/>
      <w:r>
        <w:rPr>
          <w:rFonts w:ascii="Helvetica" w:hAnsi="Helvetica" w:cs="Helvetica"/>
          <w:color w:val="000000"/>
          <w:sz w:val="21"/>
          <w:szCs w:val="21"/>
        </w:rPr>
        <w:t>boogie</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woogie</w:t>
      </w:r>
      <w:proofErr w:type="spellEnd"/>
      <w:r>
        <w:rPr>
          <w:rFonts w:ascii="Helvetica" w:hAnsi="Helvetica" w:cs="Helvetica"/>
          <w:color w:val="000000"/>
          <w:sz w:val="21"/>
          <w:szCs w:val="21"/>
        </w:rPr>
        <w:t xml:space="preserve"> à tous les étages : </w:t>
      </w:r>
      <w:r>
        <w:rPr>
          <w:rStyle w:val="Accentuation"/>
          <w:rFonts w:ascii="inherit" w:hAnsi="inherit" w:cs="Helvetica"/>
          <w:color w:val="000000"/>
          <w:sz w:val="21"/>
          <w:szCs w:val="21"/>
          <w:bdr w:val="none" w:sz="0" w:space="0" w:color="auto" w:frame="1"/>
        </w:rPr>
        <w:t>Clarksdale Sun</w:t>
      </w:r>
      <w:r>
        <w:rPr>
          <w:rFonts w:ascii="Helvetica" w:hAnsi="Helvetica" w:cs="Helvetica"/>
          <w:color w:val="000000"/>
          <w:sz w:val="21"/>
          <w:szCs w:val="21"/>
        </w:rPr>
        <w:t>, </w:t>
      </w:r>
      <w:r>
        <w:rPr>
          <w:rStyle w:val="Accentuation"/>
          <w:rFonts w:ascii="inherit" w:hAnsi="inherit" w:cs="Helvetica"/>
          <w:color w:val="000000"/>
          <w:sz w:val="21"/>
          <w:szCs w:val="21"/>
          <w:bdr w:val="none" w:sz="0" w:space="0" w:color="auto" w:frame="1"/>
        </w:rPr>
        <w:t>Memphis Train</w:t>
      </w:r>
      <w:r>
        <w:rPr>
          <w:rFonts w:ascii="Helvetica" w:hAnsi="Helvetica" w:cs="Helvetica"/>
          <w:color w:val="000000"/>
          <w:sz w:val="21"/>
          <w:szCs w:val="21"/>
        </w:rPr>
        <w:t>, …), parfois avec des changements de rythme excitants comme dans </w:t>
      </w:r>
      <w:proofErr w:type="spellStart"/>
      <w:r>
        <w:rPr>
          <w:rStyle w:val="Accentuation"/>
          <w:rFonts w:ascii="inherit" w:hAnsi="inherit" w:cs="Helvetica"/>
          <w:color w:val="000000"/>
          <w:sz w:val="21"/>
          <w:szCs w:val="21"/>
          <w:bdr w:val="none" w:sz="0" w:space="0" w:color="auto" w:frame="1"/>
        </w:rPr>
        <w:t>Fool</w:t>
      </w:r>
      <w:proofErr w:type="spellEnd"/>
      <w:r>
        <w:rPr>
          <w:rStyle w:val="Accentuation"/>
          <w:rFonts w:ascii="inherit" w:hAnsi="inherit" w:cs="Helvetica"/>
          <w:color w:val="000000"/>
          <w:sz w:val="21"/>
          <w:szCs w:val="21"/>
          <w:bdr w:val="none" w:sz="0" w:space="0" w:color="auto" w:frame="1"/>
        </w:rPr>
        <w:t xml:space="preserve"> Me </w:t>
      </w:r>
      <w:proofErr w:type="spellStart"/>
      <w:r>
        <w:rPr>
          <w:rStyle w:val="Accentuation"/>
          <w:rFonts w:ascii="inherit" w:hAnsi="inherit" w:cs="Helvetica"/>
          <w:color w:val="000000"/>
          <w:sz w:val="21"/>
          <w:szCs w:val="21"/>
          <w:bdr w:val="none" w:sz="0" w:space="0" w:color="auto" w:frame="1"/>
        </w:rPr>
        <w:t>Twice</w:t>
      </w:r>
      <w:proofErr w:type="spellEnd"/>
      <w:r>
        <w:rPr>
          <w:rFonts w:ascii="Helvetica" w:hAnsi="Helvetica" w:cs="Helvetica"/>
          <w:color w:val="000000"/>
          <w:sz w:val="21"/>
          <w:szCs w:val="21"/>
        </w:rPr>
        <w:t xml:space="preserve">. Elle </w:t>
      </w:r>
      <w:r>
        <w:rPr>
          <w:rFonts w:ascii="Helvetica" w:hAnsi="Helvetica" w:cs="Helvetica"/>
          <w:color w:val="000000"/>
          <w:sz w:val="21"/>
          <w:szCs w:val="21"/>
        </w:rPr>
        <w:lastRenderedPageBreak/>
        <w:t xml:space="preserve">est souvent en trio (avec Don Davis au sax dans quatre titres, </w:t>
      </w:r>
      <w:proofErr w:type="spellStart"/>
      <w:r>
        <w:rPr>
          <w:rFonts w:ascii="Helvetica" w:hAnsi="Helvetica" w:cs="Helvetica"/>
          <w:color w:val="000000"/>
          <w:sz w:val="21"/>
          <w:szCs w:val="21"/>
        </w:rPr>
        <w:t>Joel</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Edinberg</w:t>
      </w:r>
      <w:proofErr w:type="spellEnd"/>
      <w:r>
        <w:rPr>
          <w:rFonts w:ascii="Helvetica" w:hAnsi="Helvetica" w:cs="Helvetica"/>
          <w:color w:val="000000"/>
          <w:sz w:val="21"/>
          <w:szCs w:val="21"/>
        </w:rPr>
        <w:t xml:space="preserve"> au sax dans un titre, les drums alternant entre Mike Walsh dans cinq titres, Chris </w:t>
      </w:r>
      <w:proofErr w:type="spellStart"/>
      <w:r>
        <w:rPr>
          <w:rFonts w:ascii="Helvetica" w:hAnsi="Helvetica" w:cs="Helvetica"/>
          <w:color w:val="000000"/>
          <w:sz w:val="21"/>
          <w:szCs w:val="21"/>
        </w:rPr>
        <w:t>Anzalone</w:t>
      </w:r>
      <w:proofErr w:type="spellEnd"/>
      <w:r>
        <w:rPr>
          <w:rFonts w:ascii="Helvetica" w:hAnsi="Helvetica" w:cs="Helvetica"/>
          <w:color w:val="000000"/>
          <w:sz w:val="21"/>
          <w:szCs w:val="21"/>
        </w:rPr>
        <w:t xml:space="preserve"> dans deux titres, Ben Rogers dans un titre) et en duo dans deux faces. Dans </w:t>
      </w:r>
      <w:proofErr w:type="spellStart"/>
      <w:r>
        <w:rPr>
          <w:rStyle w:val="Accentuation"/>
          <w:rFonts w:ascii="inherit" w:hAnsi="inherit" w:cs="Helvetica"/>
          <w:color w:val="000000"/>
          <w:sz w:val="21"/>
          <w:szCs w:val="21"/>
          <w:bdr w:val="none" w:sz="0" w:space="0" w:color="auto" w:frame="1"/>
        </w:rPr>
        <w:t>Fool</w:t>
      </w:r>
      <w:proofErr w:type="spellEnd"/>
      <w:r>
        <w:rPr>
          <w:rStyle w:val="Accentuation"/>
          <w:rFonts w:ascii="inherit" w:hAnsi="inherit" w:cs="Helvetica"/>
          <w:color w:val="000000"/>
          <w:sz w:val="21"/>
          <w:szCs w:val="21"/>
          <w:bdr w:val="none" w:sz="0" w:space="0" w:color="auto" w:frame="1"/>
        </w:rPr>
        <w:t xml:space="preserve"> Me </w:t>
      </w:r>
      <w:proofErr w:type="spellStart"/>
      <w:r>
        <w:rPr>
          <w:rStyle w:val="Accentuation"/>
          <w:rFonts w:ascii="inherit" w:hAnsi="inherit" w:cs="Helvetica"/>
          <w:color w:val="000000"/>
          <w:sz w:val="21"/>
          <w:szCs w:val="21"/>
          <w:bdr w:val="none" w:sz="0" w:space="0" w:color="auto" w:frame="1"/>
        </w:rPr>
        <w:t>Twice</w:t>
      </w:r>
      <w:proofErr w:type="spellEnd"/>
      <w:r>
        <w:rPr>
          <w:rFonts w:ascii="Helvetica" w:hAnsi="Helvetica" w:cs="Helvetica"/>
          <w:color w:val="000000"/>
          <w:sz w:val="21"/>
          <w:szCs w:val="21"/>
        </w:rPr>
        <w:t>, </w:t>
      </w:r>
      <w:proofErr w:type="spellStart"/>
      <w:r>
        <w:rPr>
          <w:rStyle w:val="Accentuation"/>
          <w:rFonts w:ascii="inherit" w:hAnsi="inherit" w:cs="Helvetica"/>
          <w:color w:val="000000"/>
          <w:sz w:val="21"/>
          <w:szCs w:val="21"/>
          <w:bdr w:val="none" w:sz="0" w:space="0" w:color="auto" w:frame="1"/>
        </w:rPr>
        <w:t>Whoo</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Wee</w:t>
      </w:r>
      <w:proofErr w:type="spellEnd"/>
      <w:r>
        <w:rPr>
          <w:rFonts w:ascii="Helvetica" w:hAnsi="Helvetica" w:cs="Helvetica"/>
          <w:color w:val="000000"/>
          <w:sz w:val="21"/>
          <w:szCs w:val="21"/>
        </w:rPr>
        <w:t> et </w:t>
      </w:r>
      <w:r>
        <w:rPr>
          <w:rStyle w:val="Accentuation"/>
          <w:rFonts w:ascii="inherit" w:hAnsi="inherit" w:cs="Helvetica"/>
          <w:color w:val="000000"/>
          <w:sz w:val="21"/>
          <w:szCs w:val="21"/>
          <w:bdr w:val="none" w:sz="0" w:space="0" w:color="auto" w:frame="1"/>
        </w:rPr>
        <w:t>The Memphis Train</w:t>
      </w:r>
      <w:r>
        <w:rPr>
          <w:rFonts w:ascii="Helvetica" w:hAnsi="Helvetica" w:cs="Helvetica"/>
          <w:color w:val="000000"/>
          <w:sz w:val="21"/>
          <w:szCs w:val="21"/>
        </w:rPr>
        <w:t>, Veronica Lewis s’accompagne d’un piano acoustique qui affiche 115 ans d’âge ! –</w:t>
      </w:r>
    </w:p>
    <w:p w:rsidR="0018716B" w:rsidRDefault="0018716B"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r>
        <w:rPr>
          <w:rFonts w:ascii="Helvetica" w:hAnsi="Helvetica" w:cs="Helvetica"/>
          <w:color w:val="000000"/>
          <w:sz w:val="21"/>
          <w:szCs w:val="21"/>
        </w:rPr>
        <w:t> </w:t>
      </w:r>
      <w:r>
        <w:rPr>
          <w:rStyle w:val="lev"/>
          <w:rFonts w:ascii="inherit" w:hAnsi="inherit" w:cs="Helvetica"/>
          <w:color w:val="000000"/>
          <w:sz w:val="21"/>
          <w:szCs w:val="21"/>
          <w:bdr w:val="none" w:sz="0" w:space="0" w:color="auto" w:frame="1"/>
        </w:rPr>
        <w:t>Robert Sacré</w:t>
      </w:r>
    </w:p>
    <w:p w:rsidR="0018716B" w:rsidRDefault="0018716B"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18716B" w:rsidRDefault="0018716B"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18716B" w:rsidRDefault="00B90ACB" w:rsidP="0018716B">
      <w:r>
        <w:rPr>
          <w:noProof/>
        </w:rPr>
        <w:pict>
          <v:rect id="_x0000_i1035" alt="" style="width:453.5pt;height:.05pt;mso-width-percent:0;mso-height-percent:0;mso-width-percent:0;mso-height-percent:0" o:hralign="center" o:hrstd="t" o:hrnoshade="t" o:hr="t" fillcolor="black" stroked="f"/>
        </w:pict>
      </w:r>
    </w:p>
    <w:p w:rsidR="0018716B" w:rsidRDefault="0018716B" w:rsidP="0018716B">
      <w:pPr>
        <w:pStyle w:val="Titre2"/>
        <w:shd w:val="clear" w:color="auto" w:fill="FFFFFF"/>
        <w:textAlignment w:val="baseline"/>
        <w:rPr>
          <w:rFonts w:ascii="Helvetica" w:hAnsi="Helvetica" w:cs="Helvetica"/>
          <w:color w:val="000000"/>
        </w:rPr>
      </w:pPr>
      <w:r>
        <w:rPr>
          <w:rFonts w:ascii="Helvetica" w:hAnsi="Helvetica" w:cs="Helvetica"/>
          <w:noProof/>
          <w:color w:val="000000"/>
          <w:lang w:eastAsia="fr-BE"/>
        </w:rPr>
        <w:drawing>
          <wp:inline distT="0" distB="0" distL="0" distR="0">
            <wp:extent cx="2952750" cy="2952750"/>
            <wp:effectExtent l="0" t="0" r="0" b="0"/>
            <wp:docPr id="11" name="Image 11" descr="http://www.absmag.fr/wp-content/uploads/2021/02/cd_kai_stra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bsmag.fr/wp-content/uploads/2021/02/cd_kai_straus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p w:rsidR="0018716B" w:rsidRDefault="0018716B" w:rsidP="0018716B">
      <w:pPr>
        <w:pStyle w:val="Titre2"/>
        <w:shd w:val="clear" w:color="auto" w:fill="FFFFFF"/>
        <w:textAlignment w:val="baseline"/>
        <w:rPr>
          <w:rFonts w:ascii="Helvetica" w:hAnsi="Helvetica" w:cs="Helvetica"/>
          <w:color w:val="000000"/>
        </w:rPr>
      </w:pPr>
    </w:p>
    <w:p w:rsidR="0018716B" w:rsidRPr="00B90ACB" w:rsidRDefault="0018716B" w:rsidP="0018716B">
      <w:pPr>
        <w:pStyle w:val="Titre2"/>
        <w:shd w:val="clear" w:color="auto" w:fill="FFFFFF"/>
        <w:textAlignment w:val="baseline"/>
        <w:rPr>
          <w:rFonts w:ascii="Helvetica" w:hAnsi="Helvetica" w:cs="Helvetica"/>
          <w:color w:val="000000"/>
          <w:lang w:val="nl-NL"/>
        </w:rPr>
      </w:pPr>
      <w:r w:rsidRPr="00B90ACB">
        <w:rPr>
          <w:rFonts w:ascii="Helvetica" w:hAnsi="Helvetica" w:cs="Helvetica"/>
          <w:color w:val="000000"/>
          <w:lang w:val="nl-NL"/>
        </w:rPr>
        <w:t>Kai Strauss</w:t>
      </w:r>
    </w:p>
    <w:p w:rsidR="0018716B" w:rsidRPr="0018716B" w:rsidRDefault="0018716B" w:rsidP="0018716B">
      <w:pPr>
        <w:pStyle w:val="Titre3"/>
        <w:shd w:val="clear" w:color="auto" w:fill="FFFFFF"/>
        <w:textAlignment w:val="baseline"/>
        <w:rPr>
          <w:rFonts w:ascii="Helvetica" w:hAnsi="Helvetica" w:cs="Helvetica"/>
          <w:color w:val="000000"/>
          <w:lang w:val="en-US"/>
        </w:rPr>
      </w:pPr>
      <w:r w:rsidRPr="0018716B">
        <w:rPr>
          <w:rFonts w:ascii="Helvetica" w:hAnsi="Helvetica" w:cs="Helvetica"/>
          <w:color w:val="000000"/>
          <w:lang w:val="en-US"/>
        </w:rPr>
        <w:t>In My Prime</w:t>
      </w:r>
    </w:p>
    <w:p w:rsidR="0018716B" w:rsidRPr="0018716B" w:rsidRDefault="0018716B" w:rsidP="0018716B">
      <w:pPr>
        <w:pStyle w:val="NormalWeb"/>
        <w:shd w:val="clear" w:color="auto" w:fill="FFFFFF"/>
        <w:spacing w:before="0" w:after="0"/>
        <w:textAlignment w:val="baseline"/>
        <w:rPr>
          <w:rFonts w:ascii="Helvetica" w:hAnsi="Helvetica" w:cs="Helvetica"/>
          <w:color w:val="000000"/>
          <w:sz w:val="21"/>
          <w:szCs w:val="21"/>
          <w:lang w:val="en-US"/>
        </w:rPr>
      </w:pPr>
      <w:r w:rsidRPr="0018716B">
        <w:rPr>
          <w:rStyle w:val="lev"/>
          <w:rFonts w:ascii="inherit" w:hAnsi="inherit" w:cs="Helvetica"/>
          <w:color w:val="000000"/>
          <w:sz w:val="21"/>
          <w:szCs w:val="21"/>
          <w:bdr w:val="none" w:sz="0" w:space="0" w:color="auto" w:frame="1"/>
          <w:lang w:val="en-US"/>
        </w:rPr>
        <w:t>Continental Blue Heaven CD2038 – </w:t>
      </w:r>
      <w:hyperlink r:id="rId28" w:tgtFrame="_blank" w:history="1">
        <w:r w:rsidRPr="0018716B">
          <w:rPr>
            <w:rStyle w:val="lev"/>
            <w:rFonts w:ascii="inherit" w:hAnsi="inherit" w:cs="Helvetica"/>
            <w:color w:val="E64946"/>
            <w:sz w:val="21"/>
            <w:szCs w:val="21"/>
            <w:bdr w:val="none" w:sz="0" w:space="0" w:color="auto" w:frame="1"/>
            <w:lang w:val="en-US"/>
          </w:rPr>
          <w:t>www.kaistrauss.com</w:t>
        </w:r>
      </w:hyperlink>
    </w:p>
    <w:p w:rsidR="0018716B" w:rsidRDefault="0018716B"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r>
        <w:rPr>
          <w:rFonts w:ascii="Helvetica" w:hAnsi="Helvetica" w:cs="Helvetica"/>
          <w:color w:val="000000"/>
          <w:sz w:val="21"/>
          <w:szCs w:val="21"/>
        </w:rPr>
        <w:t xml:space="preserve">Après de longues années d’apprentissage, Kai Strauss a commencé sa carrière professionnelle en 1995 dans le band de Memo Gonzales (qui réside en </w:t>
      </w:r>
      <w:proofErr w:type="spellStart"/>
      <w:r>
        <w:rPr>
          <w:rFonts w:ascii="Helvetica" w:hAnsi="Helvetica" w:cs="Helvetica"/>
          <w:color w:val="000000"/>
          <w:sz w:val="21"/>
          <w:szCs w:val="21"/>
        </w:rPr>
        <w:t>Allmagne</w:t>
      </w:r>
      <w:proofErr w:type="spellEnd"/>
      <w:r>
        <w:rPr>
          <w:rFonts w:ascii="Helvetica" w:hAnsi="Helvetica" w:cs="Helvetica"/>
          <w:color w:val="000000"/>
          <w:sz w:val="21"/>
          <w:szCs w:val="21"/>
        </w:rPr>
        <w:t xml:space="preserve">) et il a participé à son premier album en 1996 ; Il est resté 15 ans avec Gonzales mais en 2011 il a fondé son premier orchestre. Son groupe actuel existe depuis 2014 avec Alex </w:t>
      </w:r>
      <w:proofErr w:type="spellStart"/>
      <w:r>
        <w:rPr>
          <w:rFonts w:ascii="Helvetica" w:hAnsi="Helvetica" w:cs="Helvetica"/>
          <w:color w:val="000000"/>
          <w:sz w:val="21"/>
          <w:szCs w:val="21"/>
        </w:rPr>
        <w:t>Lex</w:t>
      </w:r>
      <w:proofErr w:type="spellEnd"/>
      <w:r>
        <w:rPr>
          <w:rFonts w:ascii="Helvetica" w:hAnsi="Helvetica" w:cs="Helvetica"/>
          <w:color w:val="000000"/>
          <w:sz w:val="21"/>
          <w:szCs w:val="21"/>
        </w:rPr>
        <w:t xml:space="preserve"> (drums), Kevin Duvernay (basse), Bernd Simon (guitare rythmique), Thomas </w:t>
      </w:r>
      <w:proofErr w:type="spellStart"/>
      <w:r>
        <w:rPr>
          <w:rFonts w:ascii="Helvetica" w:hAnsi="Helvetica" w:cs="Helvetica"/>
          <w:color w:val="000000"/>
          <w:sz w:val="21"/>
          <w:szCs w:val="21"/>
        </w:rPr>
        <w:t>Feldman</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hca</w:t>
      </w:r>
      <w:proofErr w:type="spellEnd"/>
      <w:r>
        <w:rPr>
          <w:rFonts w:ascii="Helvetica" w:hAnsi="Helvetica" w:cs="Helvetica"/>
          <w:color w:val="000000"/>
          <w:sz w:val="21"/>
          <w:szCs w:val="21"/>
        </w:rPr>
        <w:t xml:space="preserve"> et sax), divers pianistes comme Christian </w:t>
      </w:r>
      <w:proofErr w:type="spellStart"/>
      <w:r>
        <w:rPr>
          <w:rFonts w:ascii="Helvetica" w:hAnsi="Helvetica" w:cs="Helvetica"/>
          <w:color w:val="000000"/>
          <w:sz w:val="21"/>
          <w:szCs w:val="21"/>
        </w:rPr>
        <w:t>Ranneberg</w:t>
      </w:r>
      <w:proofErr w:type="spellEnd"/>
      <w:r>
        <w:rPr>
          <w:rFonts w:ascii="Helvetica" w:hAnsi="Helvetica" w:cs="Helvetica"/>
          <w:color w:val="000000"/>
          <w:sz w:val="21"/>
          <w:szCs w:val="21"/>
        </w:rPr>
        <w:t xml:space="preserve">, Paul </w:t>
      </w:r>
      <w:proofErr w:type="spellStart"/>
      <w:r>
        <w:rPr>
          <w:rFonts w:ascii="Helvetica" w:hAnsi="Helvetica" w:cs="Helvetica"/>
          <w:color w:val="000000"/>
          <w:sz w:val="21"/>
          <w:szCs w:val="21"/>
        </w:rPr>
        <w:t>Jobson</w:t>
      </w:r>
      <w:proofErr w:type="spellEnd"/>
      <w:r>
        <w:rPr>
          <w:rFonts w:ascii="Helvetica" w:hAnsi="Helvetica" w:cs="Helvetica"/>
          <w:color w:val="000000"/>
          <w:sz w:val="21"/>
          <w:szCs w:val="21"/>
        </w:rPr>
        <w:t xml:space="preserve"> et un organiste comme Nico </w:t>
      </w:r>
      <w:proofErr w:type="spellStart"/>
      <w:r>
        <w:rPr>
          <w:rFonts w:ascii="Helvetica" w:hAnsi="Helvetica" w:cs="Helvetica"/>
          <w:color w:val="000000"/>
          <w:sz w:val="21"/>
          <w:szCs w:val="21"/>
        </w:rPr>
        <w:t>Dreier</w:t>
      </w:r>
      <w:proofErr w:type="spellEnd"/>
      <w:r>
        <w:rPr>
          <w:rFonts w:ascii="Helvetica" w:hAnsi="Helvetica" w:cs="Helvetica"/>
          <w:color w:val="000000"/>
          <w:sz w:val="21"/>
          <w:szCs w:val="21"/>
        </w:rPr>
        <w:t xml:space="preserve"> (+ piano). Dans la foulée, Strauss est devenu un des meilleurs guitaristes de blues actuellement en activité et aussi un excellent chanteur. Pour ce nouvel album, il s’est adjoint en </w:t>
      </w:r>
      <w:proofErr w:type="spellStart"/>
      <w:r>
        <w:rPr>
          <w:rFonts w:ascii="Helvetica" w:hAnsi="Helvetica" w:cs="Helvetica"/>
          <w:color w:val="000000"/>
          <w:sz w:val="21"/>
          <w:szCs w:val="21"/>
        </w:rPr>
        <w:t>guest</w:t>
      </w:r>
      <w:proofErr w:type="spellEnd"/>
      <w:r>
        <w:rPr>
          <w:rFonts w:ascii="Helvetica" w:hAnsi="Helvetica" w:cs="Helvetica"/>
          <w:color w:val="000000"/>
          <w:sz w:val="21"/>
          <w:szCs w:val="21"/>
        </w:rPr>
        <w:t xml:space="preserve"> une section cuivres qui intervient dans 6 faces et est menée par Sax Gordon </w:t>
      </w:r>
      <w:proofErr w:type="spellStart"/>
      <w:r>
        <w:rPr>
          <w:rFonts w:ascii="Helvetica" w:hAnsi="Helvetica" w:cs="Helvetica"/>
          <w:color w:val="000000"/>
          <w:sz w:val="21"/>
          <w:szCs w:val="21"/>
        </w:rPr>
        <w:t>Beadle</w:t>
      </w:r>
      <w:proofErr w:type="spellEnd"/>
      <w:r>
        <w:rPr>
          <w:rFonts w:ascii="Helvetica" w:hAnsi="Helvetica" w:cs="Helvetica"/>
          <w:color w:val="000000"/>
          <w:sz w:val="21"/>
          <w:szCs w:val="21"/>
        </w:rPr>
        <w:t xml:space="preserve"> (saxophone) avec Alex Lee-Clark (</w:t>
      </w:r>
      <w:proofErr w:type="spellStart"/>
      <w:r>
        <w:rPr>
          <w:rFonts w:ascii="Helvetica" w:hAnsi="Helvetica" w:cs="Helvetica"/>
          <w:color w:val="000000"/>
          <w:sz w:val="21"/>
          <w:szCs w:val="21"/>
        </w:rPr>
        <w:t>tp</w:t>
      </w:r>
      <w:proofErr w:type="spellEnd"/>
      <w:r>
        <w:rPr>
          <w:rFonts w:ascii="Helvetica" w:hAnsi="Helvetica" w:cs="Helvetica"/>
          <w:color w:val="000000"/>
          <w:sz w:val="21"/>
          <w:szCs w:val="21"/>
        </w:rPr>
        <w:t>) et Brian Thomas (</w:t>
      </w:r>
      <w:proofErr w:type="spellStart"/>
      <w:r>
        <w:rPr>
          <w:rFonts w:ascii="Helvetica" w:hAnsi="Helvetica" w:cs="Helvetica"/>
          <w:color w:val="000000"/>
          <w:sz w:val="21"/>
          <w:szCs w:val="21"/>
        </w:rPr>
        <w:t>tb</w:t>
      </w:r>
      <w:proofErr w:type="spellEnd"/>
      <w:r>
        <w:rPr>
          <w:rFonts w:ascii="Helvetica" w:hAnsi="Helvetica" w:cs="Helvetica"/>
          <w:color w:val="000000"/>
          <w:sz w:val="21"/>
          <w:szCs w:val="21"/>
        </w:rPr>
        <w:t>). </w:t>
      </w:r>
      <w:r>
        <w:rPr>
          <w:rFonts w:ascii="inherit" w:hAnsi="inherit" w:cs="Helvetica"/>
          <w:color w:val="00000A"/>
          <w:sz w:val="27"/>
          <w:szCs w:val="27"/>
          <w:bdr w:val="none" w:sz="0" w:space="0" w:color="auto" w:frame="1"/>
        </w:rPr>
        <w:t>Strauss</w:t>
      </w:r>
      <w:r>
        <w:rPr>
          <w:rFonts w:ascii="Helvetica" w:hAnsi="Helvetica" w:cs="Helvetica"/>
          <w:color w:val="000000"/>
          <w:sz w:val="21"/>
          <w:szCs w:val="21"/>
        </w:rPr>
        <w:t> a écrit et composé 7 des 11 titres et il a composé la musique de deux autres morceaux dont certains sont ouvertement autobiographiques comme </w:t>
      </w:r>
      <w:proofErr w:type="spellStart"/>
      <w:r>
        <w:rPr>
          <w:rFonts w:ascii="inherit" w:hAnsi="inherit" w:cs="Helvetica"/>
          <w:i/>
          <w:iCs/>
          <w:color w:val="000000"/>
          <w:sz w:val="21"/>
          <w:szCs w:val="21"/>
          <w:bdr w:val="none" w:sz="0" w:space="0" w:color="auto" w:frame="1"/>
        </w:rPr>
        <w:t>Bettingv</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My</w:t>
      </w:r>
      <w:proofErr w:type="spellEnd"/>
      <w:r>
        <w:rPr>
          <w:rFonts w:ascii="inherit" w:hAnsi="inherit" w:cs="Helvetica"/>
          <w:i/>
          <w:iCs/>
          <w:color w:val="000000"/>
          <w:sz w:val="21"/>
          <w:szCs w:val="21"/>
          <w:bdr w:val="none" w:sz="0" w:space="0" w:color="auto" w:frame="1"/>
        </w:rPr>
        <w:t xml:space="preserve"> Life </w:t>
      </w:r>
      <w:proofErr w:type="spellStart"/>
      <w:r>
        <w:rPr>
          <w:rFonts w:ascii="inherit" w:hAnsi="inherit" w:cs="Helvetica"/>
          <w:i/>
          <w:iCs/>
          <w:color w:val="000000"/>
          <w:sz w:val="21"/>
          <w:szCs w:val="21"/>
          <w:bdr w:val="none" w:sz="0" w:space="0" w:color="auto" w:frame="1"/>
        </w:rPr>
        <w:t>Upon</w:t>
      </w:r>
      <w:proofErr w:type="spellEnd"/>
      <w:r>
        <w:rPr>
          <w:rFonts w:ascii="inherit" w:hAnsi="inherit" w:cs="Helvetica"/>
          <w:i/>
          <w:iCs/>
          <w:color w:val="000000"/>
          <w:sz w:val="21"/>
          <w:szCs w:val="21"/>
          <w:bdr w:val="none" w:sz="0" w:space="0" w:color="auto" w:frame="1"/>
        </w:rPr>
        <w:t xml:space="preserve"> The Blues,</w:t>
      </w:r>
      <w:r>
        <w:rPr>
          <w:rFonts w:ascii="Helvetica" w:hAnsi="Helvetica" w:cs="Helvetica"/>
          <w:color w:val="000000"/>
          <w:sz w:val="21"/>
          <w:szCs w:val="21"/>
        </w:rPr>
        <w:t> </w:t>
      </w:r>
      <w:proofErr w:type="spellStart"/>
      <w:r>
        <w:rPr>
          <w:rFonts w:ascii="inherit" w:hAnsi="inherit" w:cs="Helvetica"/>
          <w:i/>
          <w:iCs/>
          <w:color w:val="000000"/>
          <w:sz w:val="21"/>
          <w:szCs w:val="21"/>
          <w:bdr w:val="none" w:sz="0" w:space="0" w:color="auto" w:frame="1"/>
        </w:rPr>
        <w:t>Going</w:t>
      </w:r>
      <w:proofErr w:type="spellEnd"/>
      <w:r>
        <w:rPr>
          <w:rFonts w:ascii="inherit" w:hAnsi="inherit" w:cs="Helvetica"/>
          <w:i/>
          <w:iCs/>
          <w:color w:val="000000"/>
          <w:sz w:val="21"/>
          <w:szCs w:val="21"/>
          <w:bdr w:val="none" w:sz="0" w:space="0" w:color="auto" w:frame="1"/>
        </w:rPr>
        <w:t xml:space="preserve"> To London</w:t>
      </w:r>
      <w:r>
        <w:rPr>
          <w:rFonts w:ascii="Helvetica" w:hAnsi="Helvetica" w:cs="Helvetica"/>
          <w:color w:val="000000"/>
          <w:sz w:val="21"/>
          <w:szCs w:val="21"/>
        </w:rPr>
        <w:t> et le syncopé </w:t>
      </w:r>
      <w:r>
        <w:rPr>
          <w:rFonts w:ascii="inherit" w:hAnsi="inherit" w:cs="Helvetica"/>
          <w:i/>
          <w:iCs/>
          <w:color w:val="000000"/>
          <w:sz w:val="21"/>
          <w:szCs w:val="21"/>
          <w:bdr w:val="none" w:sz="0" w:space="0" w:color="auto" w:frame="1"/>
        </w:rPr>
        <w:t>In The House Of The Blues </w:t>
      </w:r>
      <w:r>
        <w:rPr>
          <w:rFonts w:ascii="Helvetica" w:hAnsi="Helvetica" w:cs="Helvetica"/>
          <w:color w:val="000000"/>
          <w:sz w:val="21"/>
          <w:szCs w:val="21"/>
        </w:rPr>
        <w:t>ou encore le titre éponyme </w:t>
      </w:r>
      <w:r>
        <w:rPr>
          <w:rFonts w:ascii="inherit" w:hAnsi="inherit" w:cs="Helvetica"/>
          <w:i/>
          <w:iCs/>
          <w:color w:val="000000"/>
          <w:sz w:val="21"/>
          <w:szCs w:val="21"/>
          <w:bdr w:val="none" w:sz="0" w:space="0" w:color="auto" w:frame="1"/>
        </w:rPr>
        <w:t xml:space="preserve">In </w:t>
      </w:r>
      <w:proofErr w:type="spellStart"/>
      <w:r>
        <w:rPr>
          <w:rFonts w:ascii="inherit" w:hAnsi="inherit" w:cs="Helvetica"/>
          <w:i/>
          <w:iCs/>
          <w:color w:val="000000"/>
          <w:sz w:val="21"/>
          <w:szCs w:val="21"/>
          <w:bdr w:val="none" w:sz="0" w:space="0" w:color="auto" w:frame="1"/>
        </w:rPr>
        <w:t>My</w:t>
      </w:r>
      <w:proofErr w:type="spellEnd"/>
      <w:r>
        <w:rPr>
          <w:rFonts w:ascii="inherit" w:hAnsi="inherit" w:cs="Helvetica"/>
          <w:i/>
          <w:iCs/>
          <w:color w:val="000000"/>
          <w:sz w:val="21"/>
          <w:szCs w:val="21"/>
          <w:bdr w:val="none" w:sz="0" w:space="0" w:color="auto" w:frame="1"/>
        </w:rPr>
        <w:t xml:space="preserve"> Prime</w:t>
      </w:r>
      <w:r>
        <w:rPr>
          <w:rFonts w:ascii="Helvetica" w:hAnsi="Helvetica" w:cs="Helvetica"/>
          <w:color w:val="000000"/>
          <w:sz w:val="21"/>
          <w:szCs w:val="21"/>
        </w:rPr>
        <w:t xml:space="preserve"> mené tambour battant en </w:t>
      </w:r>
      <w:proofErr w:type="spellStart"/>
      <w:r>
        <w:rPr>
          <w:rFonts w:ascii="Helvetica" w:hAnsi="Helvetica" w:cs="Helvetica"/>
          <w:color w:val="000000"/>
          <w:sz w:val="21"/>
          <w:szCs w:val="21"/>
        </w:rPr>
        <w:t>uptempo</w:t>
      </w:r>
      <w:proofErr w:type="spellEnd"/>
      <w:r>
        <w:rPr>
          <w:rFonts w:ascii="Helvetica" w:hAnsi="Helvetica" w:cs="Helvetica"/>
          <w:color w:val="000000"/>
          <w:sz w:val="21"/>
          <w:szCs w:val="21"/>
        </w:rPr>
        <w:t xml:space="preserve">, trois titres avec la section cuivres bien présente et </w:t>
      </w:r>
      <w:r>
        <w:rPr>
          <w:rFonts w:ascii="Helvetica" w:hAnsi="Helvetica" w:cs="Helvetica"/>
          <w:color w:val="000000"/>
          <w:sz w:val="21"/>
          <w:szCs w:val="21"/>
        </w:rPr>
        <w:lastRenderedPageBreak/>
        <w:t>des parties de guitare flamboyantes, comme d’ailleurs dans tous les morceaux (</w:t>
      </w:r>
      <w:proofErr w:type="spellStart"/>
      <w:r>
        <w:rPr>
          <w:rFonts w:ascii="inherit" w:hAnsi="inherit" w:cs="Helvetica"/>
          <w:i/>
          <w:iCs/>
          <w:color w:val="000000"/>
          <w:sz w:val="21"/>
          <w:szCs w:val="21"/>
          <w:bdr w:val="none" w:sz="0" w:space="0" w:color="auto" w:frame="1"/>
        </w:rPr>
        <w:t>Keep</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Your</w:t>
      </w:r>
      <w:proofErr w:type="spellEnd"/>
      <w:r>
        <w:rPr>
          <w:rFonts w:ascii="inherit" w:hAnsi="inherit" w:cs="Helvetica"/>
          <w:i/>
          <w:iCs/>
          <w:color w:val="000000"/>
          <w:sz w:val="21"/>
          <w:szCs w:val="21"/>
          <w:bdr w:val="none" w:sz="0" w:space="0" w:color="auto" w:frame="1"/>
        </w:rPr>
        <w:t xml:space="preserve"> Happy Home, ….) </w:t>
      </w:r>
      <w:r>
        <w:rPr>
          <w:rFonts w:ascii="Helvetica" w:hAnsi="Helvetica" w:cs="Helvetica"/>
          <w:color w:val="000000"/>
          <w:sz w:val="21"/>
          <w:szCs w:val="21"/>
        </w:rPr>
        <w:t>; il y va aussi d’un conseil avisé avec </w:t>
      </w:r>
      <w:r>
        <w:rPr>
          <w:rFonts w:ascii="inherit" w:hAnsi="inherit" w:cs="Helvetica"/>
          <w:i/>
          <w:iCs/>
          <w:color w:val="000000"/>
          <w:sz w:val="21"/>
          <w:szCs w:val="21"/>
          <w:bdr w:val="none" w:sz="0" w:space="0" w:color="auto" w:frame="1"/>
        </w:rPr>
        <w:t xml:space="preserve">Put That </w:t>
      </w:r>
      <w:proofErr w:type="spellStart"/>
      <w:r>
        <w:rPr>
          <w:rFonts w:ascii="inherit" w:hAnsi="inherit" w:cs="Helvetica"/>
          <w:i/>
          <w:iCs/>
          <w:color w:val="000000"/>
          <w:sz w:val="21"/>
          <w:szCs w:val="21"/>
          <w:bdr w:val="none" w:sz="0" w:space="0" w:color="auto" w:frame="1"/>
        </w:rPr>
        <w:t>Bottle</w:t>
      </w:r>
      <w:proofErr w:type="spellEnd"/>
      <w:r>
        <w:rPr>
          <w:rFonts w:ascii="inherit" w:hAnsi="inherit" w:cs="Helvetica"/>
          <w:i/>
          <w:iCs/>
          <w:color w:val="000000"/>
          <w:sz w:val="21"/>
          <w:szCs w:val="21"/>
          <w:bdr w:val="none" w:sz="0" w:space="0" w:color="auto" w:frame="1"/>
        </w:rPr>
        <w:t xml:space="preserve"> Down</w:t>
      </w:r>
      <w:r>
        <w:rPr>
          <w:rFonts w:ascii="Helvetica" w:hAnsi="Helvetica" w:cs="Helvetica"/>
          <w:color w:val="000000"/>
          <w:sz w:val="21"/>
          <w:szCs w:val="21"/>
        </w:rPr>
        <w:t>. en slow avec un superbe solo de guitare. Les </w:t>
      </w:r>
      <w:r>
        <w:rPr>
          <w:rFonts w:ascii="inherit" w:hAnsi="inherit" w:cs="Helvetica"/>
          <w:color w:val="00000A"/>
          <w:sz w:val="27"/>
          <w:szCs w:val="27"/>
          <w:bdr w:val="none" w:sz="0" w:space="0" w:color="auto" w:frame="1"/>
        </w:rPr>
        <w:t xml:space="preserve">faces avec </w:t>
      </w:r>
      <w:proofErr w:type="spellStart"/>
      <w:r>
        <w:rPr>
          <w:rFonts w:ascii="inherit" w:hAnsi="inherit" w:cs="Helvetica"/>
          <w:color w:val="00000A"/>
          <w:sz w:val="27"/>
          <w:szCs w:val="27"/>
          <w:bdr w:val="none" w:sz="0" w:space="0" w:color="auto" w:frame="1"/>
        </w:rPr>
        <w:t>T.</w:t>
      </w:r>
      <w:r>
        <w:rPr>
          <w:rFonts w:ascii="Helvetica" w:hAnsi="Helvetica" w:cs="Helvetica"/>
          <w:color w:val="000000"/>
          <w:sz w:val="21"/>
          <w:szCs w:val="21"/>
        </w:rPr>
        <w:t>Feldman</w:t>
      </w:r>
      <w:proofErr w:type="spellEnd"/>
      <w:r>
        <w:rPr>
          <w:rFonts w:ascii="Helvetica" w:hAnsi="Helvetica" w:cs="Helvetica"/>
          <w:color w:val="000000"/>
          <w:sz w:val="21"/>
          <w:szCs w:val="21"/>
        </w:rPr>
        <w:t xml:space="preserve"> à l’harmonica sont aussi de grands moments de blues : un </w:t>
      </w:r>
      <w:r>
        <w:rPr>
          <w:rFonts w:ascii="inherit" w:hAnsi="inherit" w:cs="Helvetica"/>
          <w:i/>
          <w:iCs/>
          <w:color w:val="000000"/>
          <w:sz w:val="21"/>
          <w:szCs w:val="21"/>
          <w:bdr w:val="none" w:sz="0" w:space="0" w:color="auto" w:frame="1"/>
        </w:rPr>
        <w:t xml:space="preserve">World </w:t>
      </w:r>
      <w:proofErr w:type="spellStart"/>
      <w:r>
        <w:rPr>
          <w:rFonts w:ascii="inherit" w:hAnsi="inherit" w:cs="Helvetica"/>
          <w:i/>
          <w:iCs/>
          <w:color w:val="000000"/>
          <w:sz w:val="21"/>
          <w:szCs w:val="21"/>
          <w:bdr w:val="none" w:sz="0" w:space="0" w:color="auto" w:frame="1"/>
        </w:rPr>
        <w:t>Crisis</w:t>
      </w:r>
      <w:proofErr w:type="spellEnd"/>
      <w:r>
        <w:rPr>
          <w:rFonts w:ascii="inherit" w:hAnsi="inherit" w:cs="Helvetica"/>
          <w:i/>
          <w:iCs/>
          <w:color w:val="000000"/>
          <w:sz w:val="21"/>
          <w:szCs w:val="21"/>
          <w:bdr w:val="none" w:sz="0" w:space="0" w:color="auto" w:frame="1"/>
        </w:rPr>
        <w:t xml:space="preserve"> Blues</w:t>
      </w:r>
      <w:r>
        <w:rPr>
          <w:rFonts w:ascii="Helvetica" w:hAnsi="Helvetica" w:cs="Helvetica"/>
          <w:color w:val="000000"/>
          <w:sz w:val="21"/>
          <w:szCs w:val="21"/>
        </w:rPr>
        <w:t> d’actualité en médium et </w:t>
      </w:r>
      <w:proofErr w:type="spellStart"/>
      <w:r>
        <w:rPr>
          <w:rFonts w:ascii="inherit" w:hAnsi="inherit" w:cs="Helvetica"/>
          <w:i/>
          <w:iCs/>
          <w:color w:val="000000"/>
          <w:sz w:val="21"/>
          <w:szCs w:val="21"/>
          <w:bdr w:val="none" w:sz="0" w:space="0" w:color="auto" w:frame="1"/>
        </w:rPr>
        <w:t>Wait</w:t>
      </w:r>
      <w:proofErr w:type="spellEnd"/>
      <w:r>
        <w:rPr>
          <w:rFonts w:ascii="inherit" w:hAnsi="inherit" w:cs="Helvetica"/>
          <w:i/>
          <w:iCs/>
          <w:color w:val="000000"/>
          <w:sz w:val="21"/>
          <w:szCs w:val="21"/>
          <w:bdr w:val="none" w:sz="0" w:space="0" w:color="auto" w:frame="1"/>
        </w:rPr>
        <w:t xml:space="preserve"> A </w:t>
      </w:r>
      <w:proofErr w:type="spellStart"/>
      <w:r>
        <w:rPr>
          <w:rFonts w:ascii="inherit" w:hAnsi="inherit" w:cs="Helvetica"/>
          <w:i/>
          <w:iCs/>
          <w:color w:val="000000"/>
          <w:sz w:val="21"/>
          <w:szCs w:val="21"/>
          <w:bdr w:val="none" w:sz="0" w:space="0" w:color="auto" w:frame="1"/>
        </w:rPr>
        <w:t>Minujte</w:t>
      </w:r>
      <w:proofErr w:type="spellEnd"/>
      <w:r>
        <w:rPr>
          <w:rFonts w:ascii="inherit" w:hAnsi="inherit" w:cs="Helvetica"/>
          <w:i/>
          <w:iCs/>
          <w:color w:val="000000"/>
          <w:sz w:val="21"/>
          <w:szCs w:val="21"/>
          <w:bdr w:val="none" w:sz="0" w:space="0" w:color="auto" w:frame="1"/>
        </w:rPr>
        <w:t xml:space="preserve"> Baby</w:t>
      </w:r>
      <w:r>
        <w:rPr>
          <w:rFonts w:ascii="Helvetica" w:hAnsi="Helvetica" w:cs="Helvetica"/>
          <w:color w:val="000000"/>
          <w:sz w:val="21"/>
          <w:szCs w:val="21"/>
        </w:rPr>
        <w:t xml:space="preserve"> en slow avec </w:t>
      </w:r>
      <w:proofErr w:type="spellStart"/>
      <w:r>
        <w:rPr>
          <w:rFonts w:ascii="Helvetica" w:hAnsi="Helvetica" w:cs="Helvetica"/>
          <w:color w:val="000000"/>
          <w:sz w:val="21"/>
          <w:szCs w:val="21"/>
        </w:rPr>
        <w:t>C.Rannenberg</w:t>
      </w:r>
      <w:proofErr w:type="spellEnd"/>
      <w:r>
        <w:rPr>
          <w:rFonts w:ascii="Helvetica" w:hAnsi="Helvetica" w:cs="Helvetica"/>
          <w:color w:val="000000"/>
          <w:sz w:val="21"/>
          <w:szCs w:val="21"/>
        </w:rPr>
        <w:t xml:space="preserve"> en état de grâce et </w:t>
      </w:r>
      <w:proofErr w:type="spellStart"/>
      <w:r>
        <w:rPr>
          <w:rFonts w:ascii="Helvetica" w:hAnsi="Helvetica" w:cs="Helvetica"/>
          <w:color w:val="000000"/>
          <w:sz w:val="21"/>
          <w:szCs w:val="21"/>
        </w:rPr>
        <w:t>K.Strauss</w:t>
      </w:r>
      <w:proofErr w:type="spellEnd"/>
      <w:r>
        <w:rPr>
          <w:rFonts w:ascii="Helvetica" w:hAnsi="Helvetica" w:cs="Helvetica"/>
          <w:color w:val="000000"/>
          <w:sz w:val="21"/>
          <w:szCs w:val="21"/>
        </w:rPr>
        <w:t xml:space="preserve"> avec un solo de guitare qui déchire. Tous les partenaires sont à la hauteur. Ajoutons que le timbre de voix de K. Strauss convient parfaitement à son répertoire, </w:t>
      </w:r>
      <w:r>
        <w:rPr>
          <w:rFonts w:ascii="inherit" w:hAnsi="inherit" w:cs="Helvetica"/>
          <w:color w:val="00000A"/>
          <w:sz w:val="27"/>
          <w:szCs w:val="27"/>
          <w:bdr w:val="none" w:sz="0" w:space="0" w:color="auto" w:frame="1"/>
        </w:rPr>
        <w:t>de bout en bout,</w:t>
      </w:r>
      <w:r>
        <w:rPr>
          <w:rFonts w:ascii="Helvetica" w:hAnsi="Helvetica" w:cs="Helvetica"/>
          <w:color w:val="000000"/>
          <w:sz w:val="21"/>
          <w:szCs w:val="21"/>
        </w:rPr>
        <w:t> mais au top dans </w:t>
      </w:r>
      <w:r>
        <w:rPr>
          <w:rFonts w:ascii="inherit" w:hAnsi="inherit" w:cs="Helvetica"/>
          <w:i/>
          <w:iCs/>
          <w:color w:val="000000"/>
          <w:sz w:val="21"/>
          <w:szCs w:val="21"/>
          <w:bdr w:val="none" w:sz="0" w:space="0" w:color="auto" w:frame="1"/>
        </w:rPr>
        <w:t xml:space="preserve">Down On </w:t>
      </w:r>
      <w:proofErr w:type="spellStart"/>
      <w:r>
        <w:rPr>
          <w:rFonts w:ascii="inherit" w:hAnsi="inherit" w:cs="Helvetica"/>
          <w:i/>
          <w:iCs/>
          <w:color w:val="000000"/>
          <w:sz w:val="21"/>
          <w:szCs w:val="21"/>
          <w:bdr w:val="none" w:sz="0" w:space="0" w:color="auto" w:frame="1"/>
        </w:rPr>
        <w:t>Bended</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Knees</w:t>
      </w:r>
      <w:proofErr w:type="spellEnd"/>
      <w:r>
        <w:rPr>
          <w:rFonts w:ascii="inherit" w:hAnsi="inherit" w:cs="Helvetica"/>
          <w:i/>
          <w:iCs/>
          <w:color w:val="000000"/>
          <w:sz w:val="21"/>
          <w:szCs w:val="21"/>
          <w:bdr w:val="none" w:sz="0" w:space="0" w:color="auto" w:frame="1"/>
        </w:rPr>
        <w:t>,</w:t>
      </w:r>
      <w:r>
        <w:rPr>
          <w:rFonts w:ascii="Helvetica" w:hAnsi="Helvetica" w:cs="Helvetica"/>
          <w:color w:val="000000"/>
          <w:sz w:val="21"/>
          <w:szCs w:val="21"/>
        </w:rPr>
        <w:t xml:space="preserve"> une reprise de Johnny Copeland avec, une fois de plus, une belle partie de guitare mais aussi un C. </w:t>
      </w:r>
      <w:proofErr w:type="spellStart"/>
      <w:r>
        <w:rPr>
          <w:rFonts w:ascii="Helvetica" w:hAnsi="Helvetica" w:cs="Helvetica"/>
          <w:color w:val="000000"/>
          <w:sz w:val="21"/>
          <w:szCs w:val="21"/>
        </w:rPr>
        <w:t>Rannenberg</w:t>
      </w:r>
      <w:proofErr w:type="spellEnd"/>
      <w:r>
        <w:rPr>
          <w:rFonts w:ascii="Helvetica" w:hAnsi="Helvetica" w:cs="Helvetica"/>
          <w:color w:val="000000"/>
          <w:sz w:val="21"/>
          <w:szCs w:val="21"/>
        </w:rPr>
        <w:t xml:space="preserve"> très inspiré et la section cuivres en délire. Excellent et recommandé sans réserves. </w:t>
      </w:r>
      <w:r>
        <w:rPr>
          <w:rStyle w:val="lev"/>
          <w:rFonts w:ascii="inherit" w:hAnsi="inherit" w:cs="Helvetica"/>
          <w:color w:val="000000"/>
          <w:sz w:val="21"/>
          <w:szCs w:val="21"/>
          <w:bdr w:val="none" w:sz="0" w:space="0" w:color="auto" w:frame="1"/>
        </w:rPr>
        <w:t>–</w:t>
      </w:r>
    </w:p>
    <w:p w:rsidR="0018716B" w:rsidRDefault="0018716B" w:rsidP="0018716B">
      <w:pPr>
        <w:pStyle w:val="NormalWeb"/>
        <w:shd w:val="clear" w:color="auto" w:fill="FFFFFF"/>
        <w:spacing w:before="0" w:after="0"/>
        <w:textAlignment w:val="baseline"/>
        <w:rPr>
          <w:rFonts w:ascii="Helvetica" w:hAnsi="Helvetica" w:cs="Helvetica"/>
          <w:color w:val="000000"/>
          <w:sz w:val="21"/>
          <w:szCs w:val="21"/>
        </w:rPr>
      </w:pPr>
      <w:r>
        <w:rPr>
          <w:rStyle w:val="lev"/>
          <w:rFonts w:ascii="inherit" w:hAnsi="inherit" w:cs="Helvetica"/>
          <w:color w:val="000000"/>
          <w:sz w:val="21"/>
          <w:szCs w:val="21"/>
          <w:bdr w:val="none" w:sz="0" w:space="0" w:color="auto" w:frame="1"/>
        </w:rPr>
        <w:t> Robert Sacré</w:t>
      </w:r>
    </w:p>
    <w:p w:rsidR="0018716B" w:rsidRDefault="00B90ACB" w:rsidP="0018716B">
      <w:r>
        <w:rPr>
          <w:noProof/>
        </w:rPr>
        <w:pict>
          <v:rect id="_x0000_i1036" alt="" style="width:453.5pt;height:.05pt;mso-width-percent:0;mso-height-percent:0;mso-width-percent:0;mso-height-percent:0" o:hralign="center" o:hrstd="t" o:hrnoshade="t" o:hr="t" fillcolor="black" stroked="f"/>
        </w:pict>
      </w:r>
    </w:p>
    <w:p w:rsidR="0018716B" w:rsidRDefault="0018716B" w:rsidP="0018716B">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2924175" cy="2924175"/>
            <wp:effectExtent l="0" t="0" r="9525" b="9525"/>
            <wp:docPr id="12" name="Image 12" descr="http://www.absmag.fr/wp-content/uploads/2021/02/cd_trevor_b_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bsmag.fr/wp-content/uploads/2021/02/cd_trevor_b_pow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rsidR="0018716B" w:rsidRDefault="0018716B" w:rsidP="0018716B">
      <w:pPr>
        <w:pStyle w:val="Titre2"/>
        <w:shd w:val="clear" w:color="auto" w:fill="FFFFFF"/>
        <w:textAlignment w:val="baseline"/>
        <w:rPr>
          <w:rFonts w:ascii="Helvetica" w:hAnsi="Helvetica" w:cs="Helvetica"/>
          <w:color w:val="000000"/>
          <w:lang w:val="en-US"/>
        </w:rPr>
      </w:pPr>
    </w:p>
    <w:p w:rsidR="0018716B" w:rsidRPr="0018716B" w:rsidRDefault="0018716B" w:rsidP="0018716B">
      <w:pPr>
        <w:pStyle w:val="Titre2"/>
        <w:shd w:val="clear" w:color="auto" w:fill="FFFFFF"/>
        <w:textAlignment w:val="baseline"/>
        <w:rPr>
          <w:rFonts w:ascii="Helvetica" w:hAnsi="Helvetica" w:cs="Helvetica"/>
          <w:color w:val="000000"/>
          <w:lang w:val="en-US"/>
        </w:rPr>
      </w:pPr>
      <w:r w:rsidRPr="0018716B">
        <w:rPr>
          <w:rFonts w:ascii="Helvetica" w:hAnsi="Helvetica" w:cs="Helvetica"/>
          <w:color w:val="000000"/>
          <w:lang w:val="en-US"/>
        </w:rPr>
        <w:t>Trevor B. Power</w:t>
      </w:r>
    </w:p>
    <w:p w:rsidR="0018716B" w:rsidRPr="0018716B" w:rsidRDefault="0018716B" w:rsidP="0018716B">
      <w:pPr>
        <w:pStyle w:val="Titre3"/>
        <w:shd w:val="clear" w:color="auto" w:fill="FFFFFF"/>
        <w:textAlignment w:val="baseline"/>
        <w:rPr>
          <w:rFonts w:ascii="Helvetica" w:hAnsi="Helvetica" w:cs="Helvetica"/>
          <w:color w:val="000000"/>
          <w:lang w:val="en-US"/>
        </w:rPr>
      </w:pPr>
      <w:r w:rsidRPr="0018716B">
        <w:rPr>
          <w:rFonts w:ascii="Helvetica" w:hAnsi="Helvetica" w:cs="Helvetica"/>
          <w:color w:val="000000"/>
          <w:lang w:val="en-US"/>
        </w:rPr>
        <w:t>What Is Real</w:t>
      </w:r>
    </w:p>
    <w:p w:rsidR="0018716B" w:rsidRDefault="0018716B" w:rsidP="0018716B">
      <w:pPr>
        <w:pStyle w:val="NormalWeb"/>
        <w:shd w:val="clear" w:color="auto" w:fill="FFFFFF"/>
        <w:spacing w:before="0" w:after="0"/>
        <w:textAlignment w:val="baseline"/>
        <w:rPr>
          <w:rFonts w:ascii="Helvetica" w:hAnsi="Helvetica" w:cs="Helvetica"/>
          <w:color w:val="000000"/>
          <w:sz w:val="21"/>
          <w:szCs w:val="21"/>
        </w:rPr>
      </w:pPr>
      <w:proofErr w:type="spellStart"/>
      <w:r>
        <w:rPr>
          <w:rStyle w:val="lev"/>
          <w:rFonts w:ascii="inherit" w:hAnsi="inherit" w:cs="Helvetica"/>
          <w:color w:val="000000"/>
          <w:sz w:val="21"/>
          <w:szCs w:val="21"/>
          <w:bdr w:val="none" w:sz="0" w:space="0" w:color="auto" w:frame="1"/>
        </w:rPr>
        <w:t>Farm</w:t>
      </w:r>
      <w:proofErr w:type="spellEnd"/>
      <w:r>
        <w:rPr>
          <w:rStyle w:val="lev"/>
          <w:rFonts w:ascii="inherit" w:hAnsi="inherit" w:cs="Helvetica"/>
          <w:color w:val="000000"/>
          <w:sz w:val="21"/>
          <w:szCs w:val="21"/>
          <w:bdr w:val="none" w:sz="0" w:space="0" w:color="auto" w:frame="1"/>
        </w:rPr>
        <w:t xml:space="preserve"> 189 Records 489</w:t>
      </w:r>
    </w:p>
    <w:p w:rsidR="0018716B" w:rsidRDefault="0018716B" w:rsidP="0018716B">
      <w:pPr>
        <w:pStyle w:val="NormalWeb"/>
        <w:shd w:val="clear" w:color="auto" w:fill="FFFFFF"/>
        <w:spacing w:before="0" w:after="0"/>
        <w:textAlignment w:val="baseline"/>
        <w:rPr>
          <w:rFonts w:ascii="Helvetica" w:hAnsi="Helvetica" w:cs="Helvetica"/>
          <w:color w:val="000000"/>
          <w:sz w:val="21"/>
          <w:szCs w:val="21"/>
          <w:bdr w:val="none" w:sz="0" w:space="0" w:color="auto" w:frame="1"/>
        </w:rPr>
      </w:pPr>
      <w:r>
        <w:rPr>
          <w:rFonts w:ascii="Helvetica" w:hAnsi="Helvetica" w:cs="Helvetica"/>
          <w:color w:val="000000"/>
          <w:sz w:val="21"/>
          <w:szCs w:val="21"/>
          <w:bdr w:val="none" w:sz="0" w:space="0" w:color="auto" w:frame="1"/>
        </w:rPr>
        <w:t xml:space="preserve">Pour ce deuxième album sous son nom, Power (gt, </w:t>
      </w:r>
      <w:proofErr w:type="spellStart"/>
      <w:r>
        <w:rPr>
          <w:rFonts w:ascii="Helvetica" w:hAnsi="Helvetica" w:cs="Helvetica"/>
          <w:color w:val="000000"/>
          <w:sz w:val="21"/>
          <w:szCs w:val="21"/>
          <w:bdr w:val="none" w:sz="0" w:space="0" w:color="auto" w:frame="1"/>
        </w:rPr>
        <w:t>hca</w:t>
      </w:r>
      <w:proofErr w:type="spellEnd"/>
      <w:r>
        <w:rPr>
          <w:rFonts w:ascii="Helvetica" w:hAnsi="Helvetica" w:cs="Helvetica"/>
          <w:color w:val="000000"/>
          <w:sz w:val="21"/>
          <w:szCs w:val="21"/>
          <w:bdr w:val="none" w:sz="0" w:space="0" w:color="auto" w:frame="1"/>
        </w:rPr>
        <w:t>, vo) a écrit paroles et musiques des dix faces qui reflètent sa vision de 2020 et le spectacle d’un monde subissant une pandémie d’une ampleur inattendue. Cela démarre avec un </w:t>
      </w:r>
      <w:r>
        <w:rPr>
          <w:rStyle w:val="Accentuation"/>
          <w:rFonts w:ascii="inherit" w:hAnsi="inherit" w:cs="Helvetica"/>
          <w:color w:val="000000"/>
          <w:sz w:val="21"/>
          <w:szCs w:val="21"/>
          <w:bdr w:val="none" w:sz="0" w:space="0" w:color="auto" w:frame="1"/>
        </w:rPr>
        <w:t xml:space="preserve">World Gone </w:t>
      </w:r>
      <w:proofErr w:type="spellStart"/>
      <w:r>
        <w:rPr>
          <w:rStyle w:val="Accentuation"/>
          <w:rFonts w:ascii="inherit" w:hAnsi="inherit" w:cs="Helvetica"/>
          <w:color w:val="000000"/>
          <w:sz w:val="21"/>
          <w:szCs w:val="21"/>
          <w:bdr w:val="none" w:sz="0" w:space="0" w:color="auto" w:frame="1"/>
        </w:rPr>
        <w:t>Madd</w:t>
      </w:r>
      <w:proofErr w:type="spellEnd"/>
      <w:r>
        <w:rPr>
          <w:rFonts w:ascii="Helvetica" w:hAnsi="Helvetica" w:cs="Helvetica"/>
          <w:color w:val="000000"/>
          <w:sz w:val="21"/>
          <w:szCs w:val="21"/>
          <w:bdr w:val="none" w:sz="0" w:space="0" w:color="auto" w:frame="1"/>
        </w:rPr>
        <w:t xml:space="preserve"> bien rythmé avec Anthony </w:t>
      </w:r>
      <w:proofErr w:type="spellStart"/>
      <w:r>
        <w:rPr>
          <w:rFonts w:ascii="Helvetica" w:hAnsi="Helvetica" w:cs="Helvetica"/>
          <w:color w:val="000000"/>
          <w:sz w:val="21"/>
          <w:szCs w:val="21"/>
          <w:bdr w:val="none" w:sz="0" w:space="0" w:color="auto" w:frame="1"/>
        </w:rPr>
        <w:t>Krizan</w:t>
      </w:r>
      <w:proofErr w:type="spellEnd"/>
      <w:r>
        <w:rPr>
          <w:rFonts w:ascii="Helvetica" w:hAnsi="Helvetica" w:cs="Helvetica"/>
          <w:color w:val="000000"/>
          <w:sz w:val="21"/>
          <w:szCs w:val="21"/>
          <w:bdr w:val="none" w:sz="0" w:space="0" w:color="auto" w:frame="1"/>
        </w:rPr>
        <w:t xml:space="preserve"> aux drums et des parties de slide mémorables. Ensuite, Power retape sur le clou avec un </w:t>
      </w:r>
      <w:proofErr w:type="spellStart"/>
      <w:r>
        <w:rPr>
          <w:rStyle w:val="Accentuation"/>
          <w:rFonts w:ascii="inherit" w:hAnsi="inherit" w:cs="Helvetica"/>
          <w:color w:val="000000"/>
          <w:sz w:val="21"/>
          <w:szCs w:val="21"/>
          <w:bdr w:val="none" w:sz="0" w:space="0" w:color="auto" w:frame="1"/>
        </w:rPr>
        <w:t>Pandemic</w:t>
      </w:r>
      <w:proofErr w:type="spellEnd"/>
      <w:r>
        <w:rPr>
          <w:rStyle w:val="Accentuation"/>
          <w:rFonts w:ascii="inherit" w:hAnsi="inherit" w:cs="Helvetica"/>
          <w:color w:val="000000"/>
          <w:sz w:val="21"/>
          <w:szCs w:val="21"/>
          <w:bdr w:val="none" w:sz="0" w:space="0" w:color="auto" w:frame="1"/>
        </w:rPr>
        <w:t xml:space="preserve"> 2020</w:t>
      </w:r>
      <w:r>
        <w:rPr>
          <w:rFonts w:ascii="Helvetica" w:hAnsi="Helvetica" w:cs="Helvetica"/>
          <w:color w:val="000000"/>
          <w:sz w:val="21"/>
          <w:szCs w:val="21"/>
          <w:bdr w:val="none" w:sz="0" w:space="0" w:color="auto" w:frame="1"/>
        </w:rPr>
        <w:t> composé pendant le confinement pour saluer l’esprit indomptable du peuple américain, mais aussi l’égoïsme d’une société obnubilée par un consumérisme forcené qui a conduit à cette catastrophe sanitaire. Musicalement, les meilleures faces sont </w:t>
      </w:r>
      <w:proofErr w:type="spellStart"/>
      <w:r>
        <w:rPr>
          <w:rStyle w:val="Accentuation"/>
          <w:rFonts w:ascii="inherit" w:hAnsi="inherit" w:cs="Helvetica"/>
          <w:color w:val="000000"/>
          <w:sz w:val="21"/>
          <w:szCs w:val="21"/>
          <w:bdr w:val="none" w:sz="0" w:space="0" w:color="auto" w:frame="1"/>
        </w:rPr>
        <w:t>Get</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Well</w:t>
      </w:r>
      <w:proofErr w:type="spellEnd"/>
      <w:r>
        <w:rPr>
          <w:rStyle w:val="Accentuation"/>
          <w:rFonts w:ascii="inherit" w:hAnsi="inherit" w:cs="Helvetica"/>
          <w:color w:val="000000"/>
          <w:sz w:val="21"/>
          <w:szCs w:val="21"/>
          <w:bdr w:val="none" w:sz="0" w:space="0" w:color="auto" w:frame="1"/>
        </w:rPr>
        <w:t xml:space="preserve"> Johnny</w:t>
      </w:r>
      <w:r>
        <w:rPr>
          <w:rFonts w:ascii="Helvetica" w:hAnsi="Helvetica" w:cs="Helvetica"/>
          <w:color w:val="000000"/>
          <w:sz w:val="21"/>
          <w:szCs w:val="21"/>
          <w:bdr w:val="none" w:sz="0" w:space="0" w:color="auto" w:frame="1"/>
        </w:rPr>
        <w:t>, un blues lent bien rythmé et magnifié par une partie d’harmonica d’anthologie avec Will Wilde qui souffle comme un beau diable mettant littéralement ses tripes à l’air et qui récidive dans </w:t>
      </w:r>
      <w:proofErr w:type="spellStart"/>
      <w:r>
        <w:rPr>
          <w:rStyle w:val="Accentuation"/>
          <w:rFonts w:ascii="inherit" w:hAnsi="inherit" w:cs="Helvetica"/>
          <w:color w:val="000000"/>
          <w:sz w:val="21"/>
          <w:szCs w:val="21"/>
          <w:bdr w:val="none" w:sz="0" w:space="0" w:color="auto" w:frame="1"/>
        </w:rPr>
        <w:t>Easier</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Way</w:t>
      </w:r>
      <w:proofErr w:type="spellEnd"/>
      <w:r>
        <w:rPr>
          <w:rFonts w:ascii="Helvetica" w:hAnsi="Helvetica" w:cs="Helvetica"/>
          <w:color w:val="000000"/>
          <w:sz w:val="21"/>
          <w:szCs w:val="21"/>
          <w:bdr w:val="none" w:sz="0" w:space="0" w:color="auto" w:frame="1"/>
        </w:rPr>
        <w:t>, un blues bien scandé avec Power transcendant au chant et à la slide. On retiendra aussi </w:t>
      </w:r>
      <w:r>
        <w:rPr>
          <w:rStyle w:val="Accentuation"/>
          <w:rFonts w:ascii="inherit" w:hAnsi="inherit" w:cs="Helvetica"/>
          <w:color w:val="000000"/>
          <w:sz w:val="21"/>
          <w:szCs w:val="21"/>
          <w:bdr w:val="none" w:sz="0" w:space="0" w:color="auto" w:frame="1"/>
        </w:rPr>
        <w:t>Life Is Good</w:t>
      </w:r>
      <w:r>
        <w:rPr>
          <w:rFonts w:ascii="Helvetica" w:hAnsi="Helvetica" w:cs="Helvetica"/>
          <w:color w:val="000000"/>
          <w:sz w:val="21"/>
          <w:szCs w:val="21"/>
          <w:bdr w:val="none" w:sz="0" w:space="0" w:color="auto" w:frame="1"/>
        </w:rPr>
        <w:t xml:space="preserve"> cynique, sur une mélodie à la Chuck Berry, avec une super intro de piano (Rob </w:t>
      </w:r>
      <w:proofErr w:type="spellStart"/>
      <w:r>
        <w:rPr>
          <w:rFonts w:ascii="Helvetica" w:hAnsi="Helvetica" w:cs="Helvetica"/>
          <w:color w:val="000000"/>
          <w:sz w:val="21"/>
          <w:szCs w:val="21"/>
          <w:bdr w:val="none" w:sz="0" w:space="0" w:color="auto" w:frame="1"/>
        </w:rPr>
        <w:t>Clores</w:t>
      </w:r>
      <w:proofErr w:type="spellEnd"/>
      <w:r>
        <w:rPr>
          <w:rFonts w:ascii="Helvetica" w:hAnsi="Helvetica" w:cs="Helvetica"/>
          <w:color w:val="000000"/>
          <w:sz w:val="21"/>
          <w:szCs w:val="21"/>
          <w:bdr w:val="none" w:sz="0" w:space="0" w:color="auto" w:frame="1"/>
        </w:rPr>
        <w:t>) et </w:t>
      </w:r>
      <w:proofErr w:type="spellStart"/>
      <w:r>
        <w:rPr>
          <w:rStyle w:val="Accentuation"/>
          <w:rFonts w:ascii="inherit" w:hAnsi="inherit" w:cs="Helvetica"/>
          <w:color w:val="000000"/>
          <w:sz w:val="21"/>
          <w:szCs w:val="21"/>
          <w:bdr w:val="none" w:sz="0" w:space="0" w:color="auto" w:frame="1"/>
        </w:rPr>
        <w:t>Woman</w:t>
      </w:r>
      <w:proofErr w:type="spellEnd"/>
      <w:r>
        <w:rPr>
          <w:rFonts w:ascii="Helvetica" w:hAnsi="Helvetica" w:cs="Helvetica"/>
          <w:color w:val="000000"/>
          <w:sz w:val="21"/>
          <w:szCs w:val="21"/>
          <w:bdr w:val="none" w:sz="0" w:space="0" w:color="auto" w:frame="1"/>
        </w:rPr>
        <w:t>, un blues en médium qui illustre l’antagonisme homme-femme en soulignant le pouvoir de celle-ci, sans oublier </w:t>
      </w:r>
      <w:r>
        <w:rPr>
          <w:rStyle w:val="Accentuation"/>
          <w:rFonts w:ascii="inherit" w:hAnsi="inherit" w:cs="Helvetica"/>
          <w:color w:val="000000"/>
          <w:sz w:val="21"/>
          <w:szCs w:val="21"/>
          <w:bdr w:val="none" w:sz="0" w:space="0" w:color="auto" w:frame="1"/>
        </w:rPr>
        <w:t>This Old Road</w:t>
      </w:r>
      <w:r>
        <w:rPr>
          <w:rFonts w:ascii="Helvetica" w:hAnsi="Helvetica" w:cs="Helvetica"/>
          <w:color w:val="000000"/>
          <w:sz w:val="21"/>
          <w:szCs w:val="21"/>
          <w:bdr w:val="none" w:sz="0" w:space="0" w:color="auto" w:frame="1"/>
        </w:rPr>
        <w:t> acoustique avec guitare douze cordes qui termine la séance avec un message d’espoir. – </w:t>
      </w:r>
    </w:p>
    <w:p w:rsidR="0018716B" w:rsidRDefault="0018716B"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r>
        <w:rPr>
          <w:rStyle w:val="lev"/>
          <w:rFonts w:ascii="inherit" w:hAnsi="inherit" w:cs="Helvetica"/>
          <w:color w:val="000000"/>
          <w:sz w:val="21"/>
          <w:szCs w:val="21"/>
          <w:bdr w:val="none" w:sz="0" w:space="0" w:color="auto" w:frame="1"/>
        </w:rPr>
        <w:lastRenderedPageBreak/>
        <w:t>Robert Sacré</w:t>
      </w:r>
    </w:p>
    <w:p w:rsidR="0018716B" w:rsidRDefault="0018716B"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18716B" w:rsidRDefault="0018716B"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18716B" w:rsidRDefault="0018716B"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18716B" w:rsidRDefault="0018716B"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18716B" w:rsidRDefault="0018716B"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18716B" w:rsidRDefault="0018716B"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18716B" w:rsidRDefault="0018716B"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001183" w:rsidRDefault="00001183" w:rsidP="00001183">
      <w:pPr>
        <w:pStyle w:val="Titre2"/>
        <w:shd w:val="clear" w:color="auto" w:fill="FFFFFF"/>
        <w:bidi/>
        <w:jc w:val="right"/>
        <w:textAlignment w:val="baseline"/>
        <w:rPr>
          <w:rFonts w:ascii="Helvetica" w:hAnsi="Helvetica" w:cs="Helvetica"/>
          <w:color w:val="000000"/>
        </w:rPr>
      </w:pPr>
      <w:r>
        <w:rPr>
          <w:rFonts w:ascii="Helvetica" w:hAnsi="Helvetica" w:cs="Helvetica"/>
          <w:color w:val="000000"/>
          <w:lang w:val="en-US"/>
        </w:rPr>
        <w:t xml:space="preserve"> </w:t>
      </w:r>
      <w:r>
        <w:rPr>
          <w:rFonts w:ascii="Helvetica" w:hAnsi="Helvetica" w:cs="Helvetica"/>
          <w:color w:val="000000"/>
          <w:rtl/>
        </w:rPr>
        <w:br/>
      </w:r>
      <w:r>
        <w:rPr>
          <w:rFonts w:ascii="Helvetica" w:hAnsi="Helvetica" w:cs="Helvetica"/>
          <w:noProof/>
          <w:color w:val="000000"/>
          <w:lang w:eastAsia="fr-BE"/>
        </w:rPr>
        <w:drawing>
          <wp:inline distT="0" distB="0" distL="0" distR="0">
            <wp:extent cx="2962275" cy="2962275"/>
            <wp:effectExtent l="0" t="0" r="9525" b="9525"/>
            <wp:docPr id="14" name="Image 14" descr="http://www.absmag.fr/wp-content/uploads/2021/02/cd_early_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bsmag.fr/wp-content/uploads/2021/02/cd_early_tim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rsidR="0018716B" w:rsidRPr="0018716B" w:rsidRDefault="0018716B" w:rsidP="0018716B">
      <w:pPr>
        <w:pStyle w:val="Titre2"/>
        <w:shd w:val="clear" w:color="auto" w:fill="FFFFFF"/>
        <w:bidi/>
        <w:jc w:val="right"/>
        <w:textAlignment w:val="baseline"/>
        <w:rPr>
          <w:rFonts w:ascii="Helvetica" w:hAnsi="Helvetica" w:cs="Helvetica"/>
          <w:color w:val="000000"/>
          <w:lang w:val="en-US"/>
        </w:rPr>
      </w:pPr>
    </w:p>
    <w:p w:rsidR="0018716B" w:rsidRPr="00001183" w:rsidRDefault="0018716B" w:rsidP="00001183">
      <w:pPr>
        <w:pStyle w:val="NormalWeb"/>
        <w:shd w:val="clear" w:color="auto" w:fill="FFFFFF"/>
        <w:spacing w:before="0" w:after="0"/>
        <w:textAlignment w:val="baseline"/>
        <w:rPr>
          <w:sz w:val="28"/>
          <w:szCs w:val="28"/>
          <w:lang w:val="en-US"/>
        </w:rPr>
      </w:pPr>
      <w:r w:rsidRPr="00001183">
        <w:rPr>
          <w:rStyle w:val="lev"/>
          <w:rFonts w:ascii="inherit" w:hAnsi="inherit" w:cs="Helvetica"/>
          <w:color w:val="000000"/>
          <w:sz w:val="28"/>
          <w:szCs w:val="28"/>
          <w:bdr w:val="none" w:sz="0" w:space="0" w:color="auto" w:frame="1"/>
          <w:lang w:val="en-US"/>
        </w:rPr>
        <w:t>Early Times  &amp;  The High Rollers</w:t>
      </w:r>
      <w:r w:rsidR="00001183" w:rsidRPr="00001183">
        <w:rPr>
          <w:rStyle w:val="lev"/>
          <w:rFonts w:ascii="inherit" w:hAnsi="inherit" w:cs="Helvetica"/>
          <w:color w:val="000000"/>
          <w:sz w:val="28"/>
          <w:szCs w:val="28"/>
          <w:bdr w:val="none" w:sz="0" w:space="0" w:color="auto" w:frame="1"/>
          <w:lang w:val="en-US"/>
        </w:rPr>
        <w:t xml:space="preserve">     </w:t>
      </w:r>
    </w:p>
    <w:p w:rsidR="0018716B" w:rsidRDefault="0018716B" w:rsidP="0018716B">
      <w:pPr>
        <w:pStyle w:val="Titre3"/>
        <w:shd w:val="clear" w:color="auto" w:fill="FFFFFF"/>
        <w:textAlignment w:val="baseline"/>
        <w:rPr>
          <w:rFonts w:ascii="Helvetica" w:hAnsi="Helvetica" w:cs="Helvetica"/>
          <w:color w:val="000000"/>
          <w:rtl/>
        </w:rPr>
      </w:pPr>
      <w:r w:rsidRPr="0018716B">
        <w:rPr>
          <w:rFonts w:ascii="Helvetica" w:hAnsi="Helvetica" w:cs="Helvetica"/>
          <w:color w:val="000000"/>
          <w:lang w:val="en-US"/>
        </w:rPr>
        <w:t>The Corner</w:t>
      </w:r>
    </w:p>
    <w:p w:rsidR="0018716B" w:rsidRPr="0018716B" w:rsidRDefault="0018716B" w:rsidP="0018716B">
      <w:pPr>
        <w:pStyle w:val="NormalWeb"/>
        <w:shd w:val="clear" w:color="auto" w:fill="FFFFFF"/>
        <w:spacing w:before="0" w:after="0"/>
        <w:textAlignment w:val="baseline"/>
        <w:rPr>
          <w:rFonts w:ascii="Helvetica" w:hAnsi="Helvetica" w:cs="Helvetica"/>
          <w:color w:val="000000"/>
          <w:sz w:val="21"/>
          <w:szCs w:val="21"/>
          <w:lang w:val="en-US"/>
        </w:rPr>
      </w:pPr>
      <w:proofErr w:type="spellStart"/>
      <w:r w:rsidRPr="0018716B">
        <w:rPr>
          <w:rStyle w:val="lev"/>
          <w:rFonts w:ascii="inherit" w:hAnsi="inherit" w:cs="Helvetica"/>
          <w:color w:val="000000"/>
          <w:sz w:val="21"/>
          <w:szCs w:val="21"/>
          <w:bdr w:val="none" w:sz="0" w:space="0" w:color="auto" w:frame="1"/>
          <w:lang w:val="en-US"/>
        </w:rPr>
        <w:t>Vizztone</w:t>
      </w:r>
      <w:proofErr w:type="spellEnd"/>
      <w:r w:rsidRPr="0018716B">
        <w:rPr>
          <w:rStyle w:val="lev"/>
          <w:rFonts w:ascii="inherit" w:hAnsi="inherit" w:cs="Helvetica"/>
          <w:color w:val="000000"/>
          <w:sz w:val="21"/>
          <w:szCs w:val="21"/>
          <w:bdr w:val="none" w:sz="0" w:space="0" w:color="auto" w:frame="1"/>
          <w:lang w:val="en-US"/>
        </w:rPr>
        <w:t xml:space="preserve"> Label Group VT-ET01 – </w:t>
      </w:r>
      <w:hyperlink r:id="rId31" w:tgtFrame="_blank" w:history="1">
        <w:r w:rsidRPr="0018716B">
          <w:rPr>
            <w:rStyle w:val="Lienhypertexte"/>
            <w:rFonts w:ascii="inherit" w:hAnsi="inherit" w:cs="Helvetica"/>
            <w:b/>
            <w:bCs/>
            <w:color w:val="E64946"/>
            <w:sz w:val="21"/>
            <w:szCs w:val="21"/>
            <w:bdr w:val="none" w:sz="0" w:space="0" w:color="auto" w:frame="1"/>
            <w:lang w:val="en-US"/>
          </w:rPr>
          <w:t>www.vizztone.com</w:t>
        </w:r>
      </w:hyperlink>
    </w:p>
    <w:p w:rsidR="00001183" w:rsidRDefault="0018716B" w:rsidP="0018716B">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Nom bizarre pour un musicien qui m’était inconnu malgré une déjà longue carrière au chant, guitare, claviers et percussions ! Il est installé dans l’East </w:t>
      </w:r>
      <w:proofErr w:type="spellStart"/>
      <w:r>
        <w:rPr>
          <w:rFonts w:ascii="Helvetica" w:hAnsi="Helvetica" w:cs="Helvetica"/>
          <w:color w:val="000000"/>
          <w:sz w:val="21"/>
          <w:szCs w:val="21"/>
        </w:rPr>
        <w:t>Side</w:t>
      </w:r>
      <w:proofErr w:type="spellEnd"/>
      <w:r>
        <w:rPr>
          <w:rFonts w:ascii="Helvetica" w:hAnsi="Helvetica" w:cs="Helvetica"/>
          <w:color w:val="000000"/>
          <w:sz w:val="21"/>
          <w:szCs w:val="21"/>
        </w:rPr>
        <w:t xml:space="preserve"> de New York, mais il a grandi à Sacramento (CA) et y a démarré une carrière professionnelle à 16 ans. En 1990, il y a fondé son premier band et a produit trois albums entre 1990 et 1995 puis il a formé un trio jazz-blues avec Johnny </w:t>
      </w:r>
      <w:proofErr w:type="spellStart"/>
      <w:r>
        <w:rPr>
          <w:rFonts w:ascii="Helvetica" w:hAnsi="Helvetica" w:cs="Helvetica"/>
          <w:color w:val="000000"/>
          <w:sz w:val="21"/>
          <w:szCs w:val="21"/>
        </w:rPr>
        <w:t>Heartsman</w:t>
      </w:r>
      <w:proofErr w:type="spellEnd"/>
      <w:r>
        <w:rPr>
          <w:rFonts w:ascii="Helvetica" w:hAnsi="Helvetica" w:cs="Helvetica"/>
          <w:color w:val="000000"/>
          <w:sz w:val="21"/>
          <w:szCs w:val="21"/>
        </w:rPr>
        <w:t xml:space="preserve"> et Jimmy Robinson – rejoints de temps en temps par le légendaire organiste de jazz Jimmy Smith – avant de tourner abondamment avec la chanteuse E.C. Scott et, pendant sept ans, d’être un D. Jay sur Sirius Satellite Radio. Il a formé les High Rollers en 2003 et gravé trois albums entre 20003 et 2017. The Corner est donc son 7è album, (trop) court avec moins de 40 minutes. Il en a écrit et composé les dix titres qui sont riches en personnages hors normes </w:t>
      </w:r>
      <w:r>
        <w:rPr>
          <w:rFonts w:ascii="Helvetica" w:hAnsi="Helvetica" w:cs="Helvetica"/>
          <w:color w:val="000000"/>
          <w:sz w:val="21"/>
          <w:szCs w:val="21"/>
        </w:rPr>
        <w:lastRenderedPageBreak/>
        <w:t>comme </w:t>
      </w:r>
      <w:proofErr w:type="spellStart"/>
      <w:r>
        <w:rPr>
          <w:rStyle w:val="Accentuation"/>
          <w:rFonts w:ascii="inherit" w:hAnsi="inherit" w:cs="Helvetica"/>
          <w:color w:val="000000"/>
          <w:sz w:val="21"/>
          <w:szCs w:val="21"/>
          <w:bdr w:val="none" w:sz="0" w:space="0" w:color="auto" w:frame="1"/>
        </w:rPr>
        <w:t>Uptown</w:t>
      </w:r>
      <w:proofErr w:type="spellEnd"/>
      <w:r>
        <w:rPr>
          <w:rStyle w:val="Accentuation"/>
          <w:rFonts w:ascii="inherit" w:hAnsi="inherit" w:cs="Helvetica"/>
          <w:color w:val="000000"/>
          <w:sz w:val="21"/>
          <w:szCs w:val="21"/>
          <w:bdr w:val="none" w:sz="0" w:space="0" w:color="auto" w:frame="1"/>
        </w:rPr>
        <w:t xml:space="preserve"> Charlie</w:t>
      </w:r>
      <w:r>
        <w:rPr>
          <w:rFonts w:ascii="Helvetica" w:hAnsi="Helvetica" w:cs="Helvetica"/>
          <w:color w:val="000000"/>
          <w:sz w:val="21"/>
          <w:szCs w:val="21"/>
        </w:rPr>
        <w:t>, </w:t>
      </w:r>
      <w:proofErr w:type="spellStart"/>
      <w:r>
        <w:rPr>
          <w:rStyle w:val="Accentuation"/>
          <w:rFonts w:ascii="inherit" w:hAnsi="inherit" w:cs="Helvetica"/>
          <w:color w:val="000000"/>
          <w:sz w:val="21"/>
          <w:szCs w:val="21"/>
          <w:bdr w:val="none" w:sz="0" w:space="0" w:color="auto" w:frame="1"/>
        </w:rPr>
        <w:t>Tiajuana</w:t>
      </w:r>
      <w:proofErr w:type="spellEnd"/>
      <w:r>
        <w:rPr>
          <w:rStyle w:val="Accentuation"/>
          <w:rFonts w:ascii="inherit" w:hAnsi="inherit" w:cs="Helvetica"/>
          <w:color w:val="000000"/>
          <w:sz w:val="21"/>
          <w:szCs w:val="21"/>
          <w:bdr w:val="none" w:sz="0" w:space="0" w:color="auto" w:frame="1"/>
        </w:rPr>
        <w:t xml:space="preserve"> Madonna</w:t>
      </w:r>
      <w:r>
        <w:rPr>
          <w:rFonts w:ascii="Helvetica" w:hAnsi="Helvetica" w:cs="Helvetica"/>
          <w:color w:val="000000"/>
          <w:sz w:val="21"/>
          <w:szCs w:val="21"/>
        </w:rPr>
        <w:t> et </w:t>
      </w:r>
      <w:proofErr w:type="spellStart"/>
      <w:r>
        <w:rPr>
          <w:rStyle w:val="Accentuation"/>
          <w:rFonts w:ascii="inherit" w:hAnsi="inherit" w:cs="Helvetica"/>
          <w:color w:val="000000"/>
          <w:sz w:val="21"/>
          <w:szCs w:val="21"/>
          <w:bdr w:val="none" w:sz="0" w:space="0" w:color="auto" w:frame="1"/>
        </w:rPr>
        <w:t>Cha</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Cha</w:t>
      </w:r>
      <w:proofErr w:type="spellEnd"/>
      <w:r>
        <w:rPr>
          <w:rStyle w:val="Accentuation"/>
          <w:rFonts w:ascii="inherit" w:hAnsi="inherit" w:cs="Helvetica"/>
          <w:color w:val="000000"/>
          <w:sz w:val="21"/>
          <w:szCs w:val="21"/>
          <w:bdr w:val="none" w:sz="0" w:space="0" w:color="auto" w:frame="1"/>
        </w:rPr>
        <w:t xml:space="preserve"> Mary</w:t>
      </w:r>
      <w:r>
        <w:rPr>
          <w:rFonts w:ascii="Helvetica" w:hAnsi="Helvetica" w:cs="Helvetica"/>
          <w:color w:val="000000"/>
          <w:sz w:val="21"/>
          <w:szCs w:val="21"/>
        </w:rPr>
        <w:t xml:space="preserve">. Il a gagné le surnom de « poète de rue nourri au blues-rock ». </w:t>
      </w:r>
      <w:proofErr w:type="spellStart"/>
      <w:r>
        <w:rPr>
          <w:rFonts w:ascii="Helvetica" w:hAnsi="Helvetica" w:cs="Helvetica"/>
          <w:color w:val="000000"/>
          <w:sz w:val="21"/>
          <w:szCs w:val="21"/>
        </w:rPr>
        <w:t>Early</w:t>
      </w:r>
      <w:proofErr w:type="spellEnd"/>
      <w:r>
        <w:rPr>
          <w:rFonts w:ascii="Helvetica" w:hAnsi="Helvetica" w:cs="Helvetica"/>
          <w:color w:val="000000"/>
          <w:sz w:val="21"/>
          <w:szCs w:val="21"/>
        </w:rPr>
        <w:t xml:space="preserve"> Times est à la guitare acoustique dans deux faces, </w:t>
      </w:r>
      <w:r>
        <w:rPr>
          <w:rStyle w:val="Accentuation"/>
          <w:rFonts w:ascii="inherit" w:hAnsi="inherit" w:cs="Helvetica"/>
          <w:color w:val="000000"/>
          <w:sz w:val="21"/>
          <w:szCs w:val="21"/>
          <w:bdr w:val="none" w:sz="0" w:space="0" w:color="auto" w:frame="1"/>
        </w:rPr>
        <w:t xml:space="preserve">Do </w:t>
      </w:r>
      <w:proofErr w:type="spellStart"/>
      <w:r>
        <w:rPr>
          <w:rStyle w:val="Accentuation"/>
          <w:rFonts w:ascii="inherit" w:hAnsi="inherit" w:cs="Helvetica"/>
          <w:color w:val="000000"/>
          <w:sz w:val="21"/>
          <w:szCs w:val="21"/>
          <w:bdr w:val="none" w:sz="0" w:space="0" w:color="auto" w:frame="1"/>
        </w:rPr>
        <w:t>What</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She</w:t>
      </w:r>
      <w:proofErr w:type="spellEnd"/>
      <w:r>
        <w:rPr>
          <w:rStyle w:val="Accentuation"/>
          <w:rFonts w:ascii="inherit" w:hAnsi="inherit" w:cs="Helvetica"/>
          <w:color w:val="000000"/>
          <w:sz w:val="21"/>
          <w:szCs w:val="21"/>
          <w:bdr w:val="none" w:sz="0" w:space="0" w:color="auto" w:frame="1"/>
        </w:rPr>
        <w:t xml:space="preserve"> Do (… </w:t>
      </w:r>
      <w:proofErr w:type="spellStart"/>
      <w:r>
        <w:rPr>
          <w:rStyle w:val="Accentuation"/>
          <w:rFonts w:ascii="inherit" w:hAnsi="inherit" w:cs="Helvetica"/>
          <w:color w:val="000000"/>
          <w:sz w:val="21"/>
          <w:szCs w:val="21"/>
          <w:bdr w:val="none" w:sz="0" w:space="0" w:color="auto" w:frame="1"/>
        </w:rPr>
        <w:t>Here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comes</w:t>
      </w:r>
      <w:proofErr w:type="spellEnd"/>
      <w:r>
        <w:rPr>
          <w:rStyle w:val="Accentuation"/>
          <w:rFonts w:ascii="inherit" w:hAnsi="inherit" w:cs="Helvetica"/>
          <w:color w:val="000000"/>
          <w:sz w:val="21"/>
          <w:szCs w:val="21"/>
          <w:bdr w:val="none" w:sz="0" w:space="0" w:color="auto" w:frame="1"/>
        </w:rPr>
        <w:t xml:space="preserve"> Mary in a </w:t>
      </w:r>
      <w:proofErr w:type="spellStart"/>
      <w:r>
        <w:rPr>
          <w:rStyle w:val="Accentuation"/>
          <w:rFonts w:ascii="inherit" w:hAnsi="inherit" w:cs="Helvetica"/>
          <w:color w:val="000000"/>
          <w:sz w:val="21"/>
          <w:szCs w:val="21"/>
          <w:bdr w:val="none" w:sz="0" w:space="0" w:color="auto" w:frame="1"/>
        </w:rPr>
        <w:t>cha-cha</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hat</w:t>
      </w:r>
      <w:proofErr w:type="spellEnd"/>
      <w:r>
        <w:rPr>
          <w:rStyle w:val="Accentuation"/>
          <w:rFonts w:ascii="inherit" w:hAnsi="inherit" w:cs="Helvetica"/>
          <w:color w:val="000000"/>
          <w:sz w:val="21"/>
          <w:szCs w:val="21"/>
          <w:bdr w:val="none" w:sz="0" w:space="0" w:color="auto" w:frame="1"/>
        </w:rPr>
        <w:t>…)</w:t>
      </w:r>
      <w:r>
        <w:rPr>
          <w:rFonts w:ascii="Helvetica" w:hAnsi="Helvetica" w:cs="Helvetica"/>
          <w:color w:val="000000"/>
          <w:sz w:val="21"/>
          <w:szCs w:val="21"/>
        </w:rPr>
        <w:t> et un </w:t>
      </w:r>
      <w:proofErr w:type="spellStart"/>
      <w:r>
        <w:rPr>
          <w:rStyle w:val="Accentuation"/>
          <w:rFonts w:ascii="inherit" w:hAnsi="inherit" w:cs="Helvetica"/>
          <w:color w:val="000000"/>
          <w:sz w:val="21"/>
          <w:szCs w:val="21"/>
          <w:bdr w:val="none" w:sz="0" w:space="0" w:color="auto" w:frame="1"/>
        </w:rPr>
        <w:t>Someone</w:t>
      </w:r>
      <w:proofErr w:type="spellEnd"/>
      <w:r>
        <w:rPr>
          <w:rStyle w:val="Accentuation"/>
          <w:rFonts w:ascii="inherit" w:hAnsi="inherit" w:cs="Helvetica"/>
          <w:color w:val="000000"/>
          <w:sz w:val="21"/>
          <w:szCs w:val="21"/>
          <w:bdr w:val="none" w:sz="0" w:space="0" w:color="auto" w:frame="1"/>
        </w:rPr>
        <w:t xml:space="preserve"> Help Mary</w:t>
      </w:r>
      <w:r>
        <w:rPr>
          <w:rFonts w:ascii="Helvetica" w:hAnsi="Helvetica" w:cs="Helvetica"/>
          <w:color w:val="000000"/>
          <w:sz w:val="21"/>
          <w:szCs w:val="21"/>
        </w:rPr>
        <w:t> aux accents folk. Deux autres faces sortent du lot, l’instrumental </w:t>
      </w:r>
      <w:proofErr w:type="spellStart"/>
      <w:r>
        <w:rPr>
          <w:rStyle w:val="Accentuation"/>
          <w:rFonts w:ascii="inherit" w:hAnsi="inherit" w:cs="Helvetica"/>
          <w:color w:val="000000"/>
          <w:sz w:val="21"/>
          <w:szCs w:val="21"/>
          <w:bdr w:val="none" w:sz="0" w:space="0" w:color="auto" w:frame="1"/>
        </w:rPr>
        <w:t>Rosie’s</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Herbs</w:t>
      </w:r>
      <w:proofErr w:type="spellEnd"/>
      <w:r>
        <w:rPr>
          <w:rStyle w:val="Accentuation"/>
          <w:rFonts w:ascii="inherit" w:hAnsi="inherit" w:cs="Helvetica"/>
          <w:color w:val="000000"/>
          <w:sz w:val="21"/>
          <w:szCs w:val="21"/>
          <w:bdr w:val="none" w:sz="0" w:space="0" w:color="auto" w:frame="1"/>
        </w:rPr>
        <w:t xml:space="preserve"> N’</w:t>
      </w:r>
      <w:proofErr w:type="spellStart"/>
      <w:r>
        <w:rPr>
          <w:rStyle w:val="Accentuation"/>
          <w:rFonts w:ascii="inherit" w:hAnsi="inherit" w:cs="Helvetica"/>
          <w:color w:val="000000"/>
          <w:sz w:val="21"/>
          <w:szCs w:val="21"/>
          <w:bdr w:val="none" w:sz="0" w:space="0" w:color="auto" w:frame="1"/>
        </w:rPr>
        <w:t>Ting</w:t>
      </w:r>
      <w:proofErr w:type="spellEnd"/>
      <w:r>
        <w:rPr>
          <w:rFonts w:ascii="Helvetica" w:hAnsi="Helvetica" w:cs="Helvetica"/>
          <w:color w:val="000000"/>
          <w:sz w:val="21"/>
          <w:szCs w:val="21"/>
        </w:rPr>
        <w:t> ainsi que </w:t>
      </w:r>
      <w:proofErr w:type="spellStart"/>
      <w:r>
        <w:rPr>
          <w:rStyle w:val="Accentuation"/>
          <w:rFonts w:ascii="inherit" w:hAnsi="inherit" w:cs="Helvetica"/>
          <w:color w:val="000000"/>
          <w:sz w:val="21"/>
          <w:szCs w:val="21"/>
          <w:bdr w:val="none" w:sz="0" w:space="0" w:color="auto" w:frame="1"/>
        </w:rPr>
        <w:t>She’s</w:t>
      </w:r>
      <w:proofErr w:type="spellEnd"/>
      <w:r>
        <w:rPr>
          <w:rStyle w:val="Accentuation"/>
          <w:rFonts w:ascii="inherit" w:hAnsi="inherit" w:cs="Helvetica"/>
          <w:color w:val="000000"/>
          <w:sz w:val="21"/>
          <w:szCs w:val="21"/>
          <w:bdr w:val="none" w:sz="0" w:space="0" w:color="auto" w:frame="1"/>
        </w:rPr>
        <w:t xml:space="preserve"> About To </w:t>
      </w:r>
      <w:proofErr w:type="spellStart"/>
      <w:r>
        <w:rPr>
          <w:rStyle w:val="Accentuation"/>
          <w:rFonts w:ascii="inherit" w:hAnsi="inherit" w:cs="Helvetica"/>
          <w:color w:val="000000"/>
          <w:sz w:val="21"/>
          <w:szCs w:val="21"/>
          <w:bdr w:val="none" w:sz="0" w:space="0" w:color="auto" w:frame="1"/>
        </w:rPr>
        <w:t>Lose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Her</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Mind</w:t>
      </w:r>
      <w:proofErr w:type="spellEnd"/>
      <w:r>
        <w:rPr>
          <w:rFonts w:ascii="Helvetica" w:hAnsi="Helvetica" w:cs="Helvetica"/>
          <w:color w:val="000000"/>
          <w:sz w:val="21"/>
          <w:szCs w:val="21"/>
        </w:rPr>
        <w:t xml:space="preserve"> avec en </w:t>
      </w:r>
      <w:proofErr w:type="spellStart"/>
      <w:r>
        <w:rPr>
          <w:rFonts w:ascii="Helvetica" w:hAnsi="Helvetica" w:cs="Helvetica"/>
          <w:color w:val="000000"/>
          <w:sz w:val="21"/>
          <w:szCs w:val="21"/>
        </w:rPr>
        <w:t>guest</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Poppa</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Chubby</w:t>
      </w:r>
      <w:proofErr w:type="spellEnd"/>
      <w:r>
        <w:rPr>
          <w:rFonts w:ascii="Helvetica" w:hAnsi="Helvetica" w:cs="Helvetica"/>
          <w:color w:val="000000"/>
          <w:sz w:val="21"/>
          <w:szCs w:val="21"/>
        </w:rPr>
        <w:t xml:space="preserve"> qui booste le morceau. On notera encore une belle partie de guitare dans </w:t>
      </w:r>
      <w:r>
        <w:rPr>
          <w:rStyle w:val="Accentuation"/>
          <w:rFonts w:ascii="inherit" w:hAnsi="inherit" w:cs="Helvetica"/>
          <w:color w:val="000000"/>
          <w:sz w:val="21"/>
          <w:szCs w:val="21"/>
          <w:bdr w:val="none" w:sz="0" w:space="0" w:color="auto" w:frame="1"/>
        </w:rPr>
        <w:t>On The Corner</w:t>
      </w:r>
      <w:r>
        <w:rPr>
          <w:rFonts w:ascii="Helvetica" w:hAnsi="Helvetica" w:cs="Helvetica"/>
          <w:color w:val="000000"/>
          <w:sz w:val="21"/>
          <w:szCs w:val="21"/>
        </w:rPr>
        <w:t xml:space="preserve"> dédié à l’East </w:t>
      </w:r>
      <w:proofErr w:type="spellStart"/>
      <w:r>
        <w:rPr>
          <w:rFonts w:ascii="Helvetica" w:hAnsi="Helvetica" w:cs="Helvetica"/>
          <w:color w:val="000000"/>
          <w:sz w:val="21"/>
          <w:szCs w:val="21"/>
        </w:rPr>
        <w:t>Side</w:t>
      </w:r>
      <w:proofErr w:type="spellEnd"/>
      <w:r>
        <w:rPr>
          <w:rFonts w:ascii="Helvetica" w:hAnsi="Helvetica" w:cs="Helvetica"/>
          <w:color w:val="000000"/>
          <w:sz w:val="21"/>
          <w:szCs w:val="21"/>
        </w:rPr>
        <w:t xml:space="preserve"> de New York. – </w:t>
      </w:r>
    </w:p>
    <w:p w:rsidR="0018716B" w:rsidRDefault="0018716B"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r>
        <w:rPr>
          <w:rStyle w:val="lev"/>
          <w:rFonts w:ascii="inherit" w:hAnsi="inherit" w:cs="Helvetica"/>
          <w:color w:val="000000"/>
          <w:sz w:val="21"/>
          <w:szCs w:val="21"/>
          <w:bdr w:val="none" w:sz="0" w:space="0" w:color="auto" w:frame="1"/>
        </w:rPr>
        <w:t>Robert Sacré</w:t>
      </w:r>
    </w:p>
    <w:p w:rsidR="00001183" w:rsidRDefault="00001183"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001183" w:rsidRDefault="00001183"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001183" w:rsidRDefault="00001183"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001183" w:rsidRDefault="00001183" w:rsidP="0018716B">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001183" w:rsidRDefault="00B90ACB" w:rsidP="00001183">
      <w:r>
        <w:rPr>
          <w:noProof/>
        </w:rPr>
        <w:pict>
          <v:rect id="_x0000_i1037" alt="" style="width:453.5pt;height:.05pt;mso-width-percent:0;mso-height-percent:0;mso-width-percent:0;mso-height-percent:0" o:hralign="center" o:hrstd="t" o:hrnoshade="t" o:hr="t" fillcolor="black" stroked="f"/>
        </w:pict>
      </w:r>
    </w:p>
    <w:p w:rsidR="00001183" w:rsidRDefault="00001183" w:rsidP="00001183">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3181350" cy="3181350"/>
            <wp:effectExtent l="0" t="0" r="0" b="0"/>
            <wp:docPr id="15" name="Image 15" descr="http://www.absmag.fr/wp-content/uploads/2021/02/cd_cathy_g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bsmag.fr/wp-content/uploads/2021/02/cd_cathy_gri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p>
    <w:p w:rsidR="00001183" w:rsidRDefault="00001183" w:rsidP="00001183">
      <w:pPr>
        <w:pStyle w:val="Titre2"/>
        <w:shd w:val="clear" w:color="auto" w:fill="FFFFFF"/>
        <w:textAlignment w:val="baseline"/>
        <w:rPr>
          <w:rFonts w:ascii="Helvetica" w:hAnsi="Helvetica" w:cs="Helvetica"/>
          <w:color w:val="000000"/>
          <w:lang w:val="en-US"/>
        </w:rPr>
      </w:pPr>
    </w:p>
    <w:p w:rsidR="00001183" w:rsidRPr="00001183" w:rsidRDefault="00001183" w:rsidP="00001183">
      <w:pPr>
        <w:pStyle w:val="Titre2"/>
        <w:shd w:val="clear" w:color="auto" w:fill="FFFFFF"/>
        <w:textAlignment w:val="baseline"/>
        <w:rPr>
          <w:rFonts w:ascii="Helvetica" w:hAnsi="Helvetica" w:cs="Helvetica"/>
          <w:color w:val="000000"/>
          <w:lang w:val="en-US"/>
        </w:rPr>
      </w:pPr>
      <w:r w:rsidRPr="00001183">
        <w:rPr>
          <w:rFonts w:ascii="Helvetica" w:hAnsi="Helvetica" w:cs="Helvetica"/>
          <w:color w:val="000000"/>
          <w:lang w:val="en-US"/>
        </w:rPr>
        <w:t>Cathy Grier + The Troublemakers</w:t>
      </w:r>
    </w:p>
    <w:p w:rsidR="00001183" w:rsidRPr="00001183" w:rsidRDefault="00001183" w:rsidP="00001183">
      <w:pPr>
        <w:pStyle w:val="Titre3"/>
        <w:shd w:val="clear" w:color="auto" w:fill="FFFFFF"/>
        <w:spacing w:before="0"/>
        <w:textAlignment w:val="baseline"/>
        <w:rPr>
          <w:rFonts w:ascii="Helvetica" w:hAnsi="Helvetica" w:cs="Helvetica"/>
          <w:color w:val="000000"/>
          <w:lang w:val="en-US"/>
        </w:rPr>
      </w:pPr>
      <w:r w:rsidRPr="00001183">
        <w:rPr>
          <w:rFonts w:ascii="inherit" w:hAnsi="inherit" w:cs="Helvetica"/>
          <w:color w:val="000000"/>
          <w:bdr w:val="none" w:sz="0" w:space="0" w:color="auto" w:frame="1"/>
          <w:lang w:val="en-US"/>
        </w:rPr>
        <w:t>I’m All Burn</w:t>
      </w:r>
    </w:p>
    <w:p w:rsidR="00001183" w:rsidRPr="00001183" w:rsidRDefault="00001183" w:rsidP="00001183">
      <w:pPr>
        <w:pStyle w:val="NormalWeb"/>
        <w:shd w:val="clear" w:color="auto" w:fill="FFFFFF"/>
        <w:spacing w:before="0" w:after="0"/>
        <w:textAlignment w:val="baseline"/>
        <w:rPr>
          <w:rFonts w:ascii="Helvetica" w:hAnsi="Helvetica" w:cs="Helvetica"/>
          <w:color w:val="000000"/>
          <w:sz w:val="21"/>
          <w:szCs w:val="21"/>
          <w:lang w:val="en-US"/>
        </w:rPr>
      </w:pPr>
      <w:r w:rsidRPr="00001183">
        <w:rPr>
          <w:rStyle w:val="lev"/>
          <w:rFonts w:ascii="inherit" w:hAnsi="inherit" w:cs="Helvetica"/>
          <w:color w:val="000000"/>
          <w:sz w:val="27"/>
          <w:szCs w:val="27"/>
          <w:bdr w:val="none" w:sz="0" w:space="0" w:color="auto" w:frame="1"/>
          <w:lang w:val="en-US"/>
        </w:rPr>
        <w:t>C.G. Music Works 2020 – </w:t>
      </w:r>
      <w:hyperlink r:id="rId33" w:tgtFrame="_blank" w:history="1">
        <w:r w:rsidRPr="00001183">
          <w:rPr>
            <w:rStyle w:val="Lienhypertexte"/>
            <w:rFonts w:ascii="inherit" w:hAnsi="inherit" w:cs="Helvetica"/>
            <w:b/>
            <w:bCs/>
            <w:color w:val="E64946"/>
            <w:sz w:val="27"/>
            <w:szCs w:val="27"/>
            <w:bdr w:val="none" w:sz="0" w:space="0" w:color="auto" w:frame="1"/>
            <w:lang w:val="en-US"/>
          </w:rPr>
          <w:t>www.cathygrier.com</w:t>
        </w:r>
      </w:hyperlink>
    </w:p>
    <w:p w:rsidR="00001183" w:rsidRDefault="00001183" w:rsidP="00001183">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On peine à réaliser que Miss </w:t>
      </w:r>
      <w:proofErr w:type="spellStart"/>
      <w:r>
        <w:rPr>
          <w:rFonts w:ascii="Helvetica" w:hAnsi="Helvetica" w:cs="Helvetica"/>
          <w:color w:val="000000"/>
          <w:sz w:val="21"/>
          <w:szCs w:val="21"/>
        </w:rPr>
        <w:t>Grier</w:t>
      </w:r>
      <w:proofErr w:type="spellEnd"/>
      <w:r>
        <w:rPr>
          <w:rFonts w:ascii="Helvetica" w:hAnsi="Helvetica" w:cs="Helvetica"/>
          <w:color w:val="000000"/>
          <w:sz w:val="21"/>
          <w:szCs w:val="21"/>
        </w:rPr>
        <w:t xml:space="preserve"> est dans le show business depuis quatre décades au chant-guitare-production et compositions et que ceci est son 14è album ! Elle signe ici 11 compositions personnelles (paroles et musiques) plus 4 autres en collaboration et il y a une reprise (</w:t>
      </w:r>
      <w:r>
        <w:rPr>
          <w:rFonts w:ascii="inherit" w:hAnsi="inherit" w:cs="Helvetica"/>
          <w:i/>
          <w:iCs/>
          <w:color w:val="000000"/>
          <w:sz w:val="21"/>
          <w:szCs w:val="21"/>
          <w:bdr w:val="none" w:sz="0" w:space="0" w:color="auto" w:frame="1"/>
        </w:rPr>
        <w:t>Ode To Billy Joe</w:t>
      </w:r>
      <w:r>
        <w:rPr>
          <w:rFonts w:ascii="Helvetica" w:hAnsi="Helvetica" w:cs="Helvetica"/>
          <w:color w:val="000000"/>
          <w:sz w:val="21"/>
          <w:szCs w:val="21"/>
        </w:rPr>
        <w:t xml:space="preserve">). Au sein des </w:t>
      </w:r>
      <w:proofErr w:type="spellStart"/>
      <w:r>
        <w:rPr>
          <w:rFonts w:ascii="Helvetica" w:hAnsi="Helvetica" w:cs="Helvetica"/>
          <w:color w:val="000000"/>
          <w:sz w:val="21"/>
          <w:szCs w:val="21"/>
        </w:rPr>
        <w:t>Troublemakers</w:t>
      </w:r>
      <w:proofErr w:type="spellEnd"/>
      <w:r>
        <w:rPr>
          <w:rFonts w:ascii="Helvetica" w:hAnsi="Helvetica" w:cs="Helvetica"/>
          <w:color w:val="000000"/>
          <w:sz w:val="21"/>
          <w:szCs w:val="21"/>
        </w:rPr>
        <w:t xml:space="preserve">, on notera la présence de Billy Flynn (guitare et harmonica), Jimmy Voegeli (keys), Andrew </w:t>
      </w:r>
      <w:proofErr w:type="spellStart"/>
      <w:r>
        <w:rPr>
          <w:rFonts w:ascii="Helvetica" w:hAnsi="Helvetica" w:cs="Helvetica"/>
          <w:color w:val="000000"/>
          <w:sz w:val="21"/>
          <w:szCs w:val="21"/>
        </w:rPr>
        <w:t>Spadafora</w:t>
      </w:r>
      <w:proofErr w:type="spellEnd"/>
      <w:r>
        <w:rPr>
          <w:rFonts w:ascii="Helvetica" w:hAnsi="Helvetica" w:cs="Helvetica"/>
          <w:color w:val="000000"/>
          <w:sz w:val="21"/>
          <w:szCs w:val="21"/>
        </w:rPr>
        <w:t xml:space="preserve"> (saxophone). On savourera quelques blues lents de bonne facture comme </w:t>
      </w:r>
      <w:proofErr w:type="spellStart"/>
      <w:r>
        <w:rPr>
          <w:rFonts w:ascii="inherit" w:hAnsi="inherit" w:cs="Helvetica"/>
          <w:i/>
          <w:iCs/>
          <w:color w:val="000000"/>
          <w:sz w:val="21"/>
          <w:szCs w:val="21"/>
          <w:bdr w:val="none" w:sz="0" w:space="0" w:color="auto" w:frame="1"/>
        </w:rPr>
        <w:t>Backroad</w:t>
      </w:r>
      <w:proofErr w:type="spellEnd"/>
      <w:r>
        <w:rPr>
          <w:rFonts w:ascii="inherit" w:hAnsi="inherit" w:cs="Helvetica"/>
          <w:i/>
          <w:iCs/>
          <w:color w:val="000000"/>
          <w:sz w:val="21"/>
          <w:szCs w:val="21"/>
          <w:bdr w:val="none" w:sz="0" w:space="0" w:color="auto" w:frame="1"/>
        </w:rPr>
        <w:t xml:space="preserve"> Blues</w:t>
      </w:r>
      <w:r>
        <w:rPr>
          <w:rFonts w:ascii="Helvetica" w:hAnsi="Helvetica" w:cs="Helvetica"/>
          <w:color w:val="000000"/>
          <w:sz w:val="21"/>
          <w:szCs w:val="21"/>
        </w:rPr>
        <w:t>, </w:t>
      </w:r>
      <w:proofErr w:type="spellStart"/>
      <w:r>
        <w:rPr>
          <w:rFonts w:ascii="inherit" w:hAnsi="inherit" w:cs="Helvetica"/>
          <w:i/>
          <w:iCs/>
          <w:color w:val="000000"/>
          <w:sz w:val="21"/>
          <w:szCs w:val="21"/>
          <w:bdr w:val="none" w:sz="0" w:space="0" w:color="auto" w:frame="1"/>
        </w:rPr>
        <w:t>Happiness</w:t>
      </w:r>
      <w:proofErr w:type="spellEnd"/>
      <w:r>
        <w:rPr>
          <w:rFonts w:ascii="inherit" w:hAnsi="inherit" w:cs="Helvetica"/>
          <w:i/>
          <w:iCs/>
          <w:color w:val="000000"/>
          <w:sz w:val="21"/>
          <w:szCs w:val="21"/>
          <w:bdr w:val="none" w:sz="0" w:space="0" w:color="auto" w:frame="1"/>
        </w:rPr>
        <w:t xml:space="preserve"> Blues</w:t>
      </w:r>
      <w:r>
        <w:rPr>
          <w:rFonts w:ascii="Helvetica" w:hAnsi="Helvetica" w:cs="Helvetica"/>
          <w:color w:val="000000"/>
          <w:sz w:val="21"/>
          <w:szCs w:val="21"/>
        </w:rPr>
        <w:t> ou </w:t>
      </w:r>
      <w:proofErr w:type="spellStart"/>
      <w:r>
        <w:rPr>
          <w:rFonts w:ascii="inherit" w:hAnsi="inherit" w:cs="Helvetica"/>
          <w:i/>
          <w:iCs/>
          <w:color w:val="000000"/>
          <w:sz w:val="21"/>
          <w:szCs w:val="21"/>
          <w:bdr w:val="none" w:sz="0" w:space="0" w:color="auto" w:frame="1"/>
        </w:rPr>
        <w:t>Easy</w:t>
      </w:r>
      <w:proofErr w:type="spellEnd"/>
      <w:r>
        <w:rPr>
          <w:rFonts w:ascii="inherit" w:hAnsi="inherit" w:cs="Helvetica"/>
          <w:i/>
          <w:iCs/>
          <w:color w:val="000000"/>
          <w:sz w:val="21"/>
          <w:szCs w:val="21"/>
          <w:bdr w:val="none" w:sz="0" w:space="0" w:color="auto" w:frame="1"/>
        </w:rPr>
        <w:t xml:space="preserve"> Come </w:t>
      </w:r>
      <w:proofErr w:type="spellStart"/>
      <w:r>
        <w:rPr>
          <w:rFonts w:ascii="inherit" w:hAnsi="inherit" w:cs="Helvetica"/>
          <w:i/>
          <w:iCs/>
          <w:color w:val="000000"/>
          <w:sz w:val="21"/>
          <w:szCs w:val="21"/>
          <w:bdr w:val="none" w:sz="0" w:space="0" w:color="auto" w:frame="1"/>
        </w:rPr>
        <w:t>Easy</w:t>
      </w:r>
      <w:proofErr w:type="spellEnd"/>
      <w:r>
        <w:rPr>
          <w:rFonts w:ascii="inherit" w:hAnsi="inherit" w:cs="Helvetica"/>
          <w:i/>
          <w:iCs/>
          <w:color w:val="000000"/>
          <w:sz w:val="21"/>
          <w:szCs w:val="21"/>
          <w:bdr w:val="none" w:sz="0" w:space="0" w:color="auto" w:frame="1"/>
        </w:rPr>
        <w:t xml:space="preserve"> Go</w:t>
      </w:r>
      <w:r>
        <w:rPr>
          <w:rFonts w:ascii="Helvetica" w:hAnsi="Helvetica" w:cs="Helvetica"/>
          <w:color w:val="000000"/>
          <w:sz w:val="21"/>
          <w:szCs w:val="21"/>
        </w:rPr>
        <w:t> (avec une belle partie de claviers), </w:t>
      </w:r>
      <w:proofErr w:type="spellStart"/>
      <w:r>
        <w:rPr>
          <w:rFonts w:ascii="inherit" w:hAnsi="inherit" w:cs="Helvetica"/>
          <w:i/>
          <w:iCs/>
          <w:color w:val="000000"/>
          <w:sz w:val="21"/>
          <w:szCs w:val="21"/>
          <w:bdr w:val="none" w:sz="0" w:space="0" w:color="auto" w:frame="1"/>
        </w:rPr>
        <w:t>Get</w:t>
      </w:r>
      <w:proofErr w:type="spellEnd"/>
      <w:r>
        <w:rPr>
          <w:rFonts w:ascii="inherit" w:hAnsi="inherit" w:cs="Helvetica"/>
          <w:i/>
          <w:iCs/>
          <w:color w:val="000000"/>
          <w:sz w:val="21"/>
          <w:szCs w:val="21"/>
          <w:bdr w:val="none" w:sz="0" w:space="0" w:color="auto" w:frame="1"/>
        </w:rPr>
        <w:t xml:space="preserve"> Me </w:t>
      </w:r>
      <w:proofErr w:type="spellStart"/>
      <w:r>
        <w:rPr>
          <w:rFonts w:ascii="inherit" w:hAnsi="inherit" w:cs="Helvetica"/>
          <w:i/>
          <w:iCs/>
          <w:color w:val="000000"/>
          <w:sz w:val="21"/>
          <w:szCs w:val="21"/>
          <w:bdr w:val="none" w:sz="0" w:space="0" w:color="auto" w:frame="1"/>
        </w:rPr>
        <w:t>Away</w:t>
      </w:r>
      <w:proofErr w:type="spellEnd"/>
      <w:r>
        <w:rPr>
          <w:rFonts w:ascii="Helvetica" w:hAnsi="Helvetica" w:cs="Helvetica"/>
          <w:color w:val="000000"/>
          <w:sz w:val="21"/>
          <w:szCs w:val="21"/>
        </w:rPr>
        <w:t> et </w:t>
      </w:r>
      <w:proofErr w:type="spellStart"/>
      <w:r>
        <w:rPr>
          <w:rFonts w:ascii="inherit" w:hAnsi="inherit" w:cs="Helvetica"/>
          <w:i/>
          <w:iCs/>
          <w:color w:val="000000"/>
          <w:sz w:val="21"/>
          <w:szCs w:val="21"/>
          <w:bdr w:val="none" w:sz="0" w:space="0" w:color="auto" w:frame="1"/>
        </w:rPr>
        <w:t>What</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Fools</w:t>
      </w:r>
      <w:proofErr w:type="spellEnd"/>
      <w:r>
        <w:rPr>
          <w:rFonts w:ascii="inherit" w:hAnsi="inherit" w:cs="Helvetica"/>
          <w:i/>
          <w:iCs/>
          <w:color w:val="000000"/>
          <w:sz w:val="21"/>
          <w:szCs w:val="21"/>
          <w:bdr w:val="none" w:sz="0" w:space="0" w:color="auto" w:frame="1"/>
        </w:rPr>
        <w:t xml:space="preserve"> Do</w:t>
      </w:r>
      <w:r>
        <w:rPr>
          <w:rFonts w:ascii="Helvetica" w:hAnsi="Helvetica" w:cs="Helvetica"/>
          <w:color w:val="000000"/>
          <w:sz w:val="21"/>
          <w:szCs w:val="21"/>
        </w:rPr>
        <w:t xml:space="preserve"> (avec Billy Flynn, </w:t>
      </w:r>
      <w:proofErr w:type="spellStart"/>
      <w:r>
        <w:rPr>
          <w:rFonts w:ascii="Helvetica" w:hAnsi="Helvetica" w:cs="Helvetica"/>
          <w:color w:val="000000"/>
          <w:sz w:val="21"/>
          <w:szCs w:val="21"/>
        </w:rPr>
        <w:t>hca</w:t>
      </w:r>
      <w:proofErr w:type="spellEnd"/>
      <w:r>
        <w:rPr>
          <w:rFonts w:ascii="Helvetica" w:hAnsi="Helvetica" w:cs="Helvetica"/>
          <w:color w:val="000000"/>
          <w:sz w:val="21"/>
          <w:szCs w:val="21"/>
        </w:rPr>
        <w:t xml:space="preserve"> et gt). À noter d’autres faces sur un rythme plus musclé comme </w:t>
      </w:r>
      <w:r>
        <w:rPr>
          <w:rFonts w:ascii="inherit" w:hAnsi="inherit" w:cs="Helvetica"/>
          <w:i/>
          <w:iCs/>
          <w:color w:val="000000"/>
          <w:sz w:val="21"/>
          <w:szCs w:val="21"/>
          <w:bdr w:val="none" w:sz="0" w:space="0" w:color="auto" w:frame="1"/>
        </w:rPr>
        <w:t xml:space="preserve">Key To </w:t>
      </w:r>
      <w:proofErr w:type="spellStart"/>
      <w:r>
        <w:rPr>
          <w:rFonts w:ascii="inherit" w:hAnsi="inherit" w:cs="Helvetica"/>
          <w:i/>
          <w:iCs/>
          <w:color w:val="000000"/>
          <w:sz w:val="21"/>
          <w:szCs w:val="21"/>
          <w:bdr w:val="none" w:sz="0" w:space="0" w:color="auto" w:frame="1"/>
        </w:rPr>
        <w:t>My</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Survival</w:t>
      </w:r>
      <w:proofErr w:type="spellEnd"/>
      <w:r>
        <w:rPr>
          <w:rFonts w:ascii="Helvetica" w:hAnsi="Helvetica" w:cs="Helvetica"/>
          <w:color w:val="000000"/>
          <w:sz w:val="21"/>
          <w:szCs w:val="21"/>
        </w:rPr>
        <w:t xml:space="preserve"> (avec J. Voegeli et A. </w:t>
      </w:r>
      <w:proofErr w:type="spellStart"/>
      <w:r>
        <w:rPr>
          <w:rFonts w:ascii="Helvetica" w:hAnsi="Helvetica" w:cs="Helvetica"/>
          <w:color w:val="000000"/>
          <w:sz w:val="21"/>
          <w:szCs w:val="21"/>
        </w:rPr>
        <w:lastRenderedPageBreak/>
        <w:t>Spadafora</w:t>
      </w:r>
      <w:proofErr w:type="spellEnd"/>
      <w:r>
        <w:rPr>
          <w:rFonts w:ascii="Helvetica" w:hAnsi="Helvetica" w:cs="Helvetica"/>
          <w:color w:val="000000"/>
          <w:sz w:val="21"/>
          <w:szCs w:val="21"/>
        </w:rPr>
        <w:t>), un </w:t>
      </w:r>
      <w:r>
        <w:rPr>
          <w:rFonts w:ascii="inherit" w:hAnsi="inherit" w:cs="Helvetica"/>
          <w:i/>
          <w:iCs/>
          <w:color w:val="000000"/>
          <w:sz w:val="21"/>
          <w:szCs w:val="21"/>
          <w:bdr w:val="none" w:sz="0" w:space="0" w:color="auto" w:frame="1"/>
        </w:rPr>
        <w:t xml:space="preserve">Good </w:t>
      </w:r>
      <w:proofErr w:type="spellStart"/>
      <w:r>
        <w:rPr>
          <w:rFonts w:ascii="inherit" w:hAnsi="inherit" w:cs="Helvetica"/>
          <w:i/>
          <w:iCs/>
          <w:color w:val="000000"/>
          <w:sz w:val="21"/>
          <w:szCs w:val="21"/>
          <w:bdr w:val="none" w:sz="0" w:space="0" w:color="auto" w:frame="1"/>
        </w:rPr>
        <w:t>Thing</w:t>
      </w:r>
      <w:proofErr w:type="spellEnd"/>
      <w:r>
        <w:rPr>
          <w:rFonts w:ascii="Helvetica" w:hAnsi="Helvetica" w:cs="Helvetica"/>
          <w:color w:val="000000"/>
          <w:sz w:val="21"/>
          <w:szCs w:val="21"/>
        </w:rPr>
        <w:t> bien enlevé, ou le titre éponyme </w:t>
      </w:r>
      <w:proofErr w:type="spellStart"/>
      <w:r>
        <w:rPr>
          <w:rFonts w:ascii="inherit" w:hAnsi="inherit" w:cs="Helvetica"/>
          <w:i/>
          <w:iCs/>
          <w:color w:val="000000"/>
          <w:sz w:val="21"/>
          <w:szCs w:val="21"/>
          <w:bdr w:val="none" w:sz="0" w:space="0" w:color="auto" w:frame="1"/>
        </w:rPr>
        <w:t>I’m</w:t>
      </w:r>
      <w:proofErr w:type="spellEnd"/>
      <w:r>
        <w:rPr>
          <w:rFonts w:ascii="inherit" w:hAnsi="inherit" w:cs="Helvetica"/>
          <w:i/>
          <w:iCs/>
          <w:color w:val="000000"/>
          <w:sz w:val="21"/>
          <w:szCs w:val="21"/>
          <w:bdr w:val="none" w:sz="0" w:space="0" w:color="auto" w:frame="1"/>
        </w:rPr>
        <w:t xml:space="preserve"> All </w:t>
      </w:r>
      <w:proofErr w:type="spellStart"/>
      <w:r>
        <w:rPr>
          <w:rFonts w:ascii="inherit" w:hAnsi="inherit" w:cs="Helvetica"/>
          <w:i/>
          <w:iCs/>
          <w:color w:val="000000"/>
          <w:sz w:val="21"/>
          <w:szCs w:val="21"/>
          <w:bdr w:val="none" w:sz="0" w:space="0" w:color="auto" w:frame="1"/>
        </w:rPr>
        <w:t>Burn</w:t>
      </w:r>
      <w:proofErr w:type="spellEnd"/>
      <w:r>
        <w:rPr>
          <w:rFonts w:ascii="Helvetica" w:hAnsi="Helvetica" w:cs="Helvetica"/>
          <w:color w:val="000000"/>
          <w:sz w:val="21"/>
          <w:szCs w:val="21"/>
        </w:rPr>
        <w:t> et </w:t>
      </w:r>
      <w:r>
        <w:rPr>
          <w:rFonts w:ascii="inherit" w:hAnsi="inherit" w:cs="Helvetica"/>
          <w:i/>
          <w:iCs/>
          <w:color w:val="000000"/>
          <w:sz w:val="21"/>
          <w:szCs w:val="21"/>
          <w:bdr w:val="none" w:sz="0" w:space="0" w:color="auto" w:frame="1"/>
        </w:rPr>
        <w:t xml:space="preserve">Question Of </w:t>
      </w:r>
      <w:proofErr w:type="spellStart"/>
      <w:r>
        <w:rPr>
          <w:rFonts w:ascii="inherit" w:hAnsi="inherit" w:cs="Helvetica"/>
          <w:i/>
          <w:iCs/>
          <w:color w:val="000000"/>
          <w:sz w:val="21"/>
          <w:szCs w:val="21"/>
          <w:bdr w:val="none" w:sz="0" w:space="0" w:color="auto" w:frame="1"/>
        </w:rPr>
        <w:t>Desire</w:t>
      </w:r>
      <w:proofErr w:type="spellEnd"/>
      <w:r>
        <w:rPr>
          <w:rFonts w:ascii="Helvetica" w:hAnsi="Helvetica" w:cs="Helvetica"/>
          <w:color w:val="000000"/>
          <w:sz w:val="21"/>
          <w:szCs w:val="21"/>
        </w:rPr>
        <w:t>. Quelques faces par ailleurs plaisantes à écouter pâtissent un peu de la présence d’un quartette vocal (</w:t>
      </w:r>
      <w:r>
        <w:rPr>
          <w:rFonts w:ascii="inherit" w:hAnsi="inherit" w:cs="Helvetica"/>
          <w:i/>
          <w:iCs/>
          <w:color w:val="000000"/>
          <w:sz w:val="21"/>
          <w:szCs w:val="21"/>
          <w:bdr w:val="none" w:sz="0" w:space="0" w:color="auto" w:frame="1"/>
        </w:rPr>
        <w:t>Cool Trick funky</w:t>
      </w:r>
      <w:r>
        <w:rPr>
          <w:rFonts w:ascii="Helvetica" w:hAnsi="Helvetica" w:cs="Helvetica"/>
          <w:color w:val="000000"/>
          <w:sz w:val="21"/>
          <w:szCs w:val="21"/>
        </w:rPr>
        <w:t> et syncopé, </w:t>
      </w:r>
      <w:proofErr w:type="spellStart"/>
      <w:r>
        <w:rPr>
          <w:rFonts w:ascii="inherit" w:hAnsi="inherit" w:cs="Helvetica"/>
          <w:i/>
          <w:iCs/>
          <w:color w:val="000000"/>
          <w:sz w:val="21"/>
          <w:szCs w:val="21"/>
          <w:bdr w:val="none" w:sz="0" w:space="0" w:color="auto" w:frame="1"/>
        </w:rPr>
        <w:t>Keep</w:t>
      </w:r>
      <w:proofErr w:type="spellEnd"/>
      <w:r>
        <w:rPr>
          <w:rFonts w:ascii="inherit" w:hAnsi="inherit" w:cs="Helvetica"/>
          <w:i/>
          <w:iCs/>
          <w:color w:val="000000"/>
          <w:sz w:val="21"/>
          <w:szCs w:val="21"/>
          <w:bdr w:val="none" w:sz="0" w:space="0" w:color="auto" w:frame="1"/>
        </w:rPr>
        <w:t xml:space="preserve"> You Out</w:t>
      </w:r>
      <w:r>
        <w:rPr>
          <w:rFonts w:ascii="Helvetica" w:hAnsi="Helvetica" w:cs="Helvetica"/>
          <w:color w:val="000000"/>
          <w:sz w:val="21"/>
          <w:szCs w:val="21"/>
        </w:rPr>
        <w:t>). – </w:t>
      </w:r>
    </w:p>
    <w:p w:rsidR="00001183" w:rsidRDefault="00001183" w:rsidP="00001183">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r>
        <w:rPr>
          <w:rStyle w:val="lev"/>
          <w:rFonts w:ascii="inherit" w:hAnsi="inherit" w:cs="Helvetica"/>
          <w:color w:val="000000"/>
          <w:sz w:val="21"/>
          <w:szCs w:val="21"/>
          <w:bdr w:val="none" w:sz="0" w:space="0" w:color="auto" w:frame="1"/>
        </w:rPr>
        <w:t>Robert Sacré</w:t>
      </w:r>
    </w:p>
    <w:p w:rsidR="00001183" w:rsidRDefault="00001183" w:rsidP="00001183">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001183" w:rsidRDefault="00001183" w:rsidP="00001183">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001183" w:rsidRDefault="00001183" w:rsidP="00001183">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001183" w:rsidRDefault="00001183" w:rsidP="00001183">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001183" w:rsidRDefault="00001183" w:rsidP="00001183">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001183" w:rsidRDefault="00001183" w:rsidP="00001183">
      <w:pPr>
        <w:pStyle w:val="NormalWeb"/>
        <w:shd w:val="clear" w:color="auto" w:fill="FFFFFF"/>
        <w:spacing w:before="0" w:after="0"/>
        <w:textAlignment w:val="baseline"/>
        <w:rPr>
          <w:rStyle w:val="lev"/>
          <w:rFonts w:ascii="inherit" w:hAnsi="inherit" w:cs="Helvetica"/>
          <w:color w:val="000000"/>
          <w:sz w:val="21"/>
          <w:szCs w:val="21"/>
          <w:bdr w:val="none" w:sz="0" w:space="0" w:color="auto" w:frame="1"/>
        </w:rPr>
      </w:pPr>
    </w:p>
    <w:p w:rsidR="00001183" w:rsidRDefault="00B90ACB" w:rsidP="00001183">
      <w:r>
        <w:rPr>
          <w:noProof/>
        </w:rPr>
        <w:pict>
          <v:rect id="_x0000_i1038" alt="" style="width:453.5pt;height:.05pt;mso-width-percent:0;mso-height-percent:0;mso-width-percent:0;mso-height-percent:0" o:hralign="center" o:hrstd="t" o:hrnoshade="t" o:hr="t" fillcolor="black" stroked="f"/>
        </w:pict>
      </w:r>
    </w:p>
    <w:p w:rsidR="00001183" w:rsidRDefault="00001183" w:rsidP="00001183">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3933825" cy="3933825"/>
            <wp:effectExtent l="0" t="0" r="9525" b="9525"/>
            <wp:docPr id="16" name="Image 16" descr="http://www.absmag.fr/wp-content/uploads/2021/02/cd_ally_ven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absmag.fr/wp-content/uploads/2021/02/cd_ally_venabl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p w:rsidR="00001183" w:rsidRDefault="00001183" w:rsidP="00001183">
      <w:pPr>
        <w:pStyle w:val="Titre2"/>
        <w:shd w:val="clear" w:color="auto" w:fill="FFFFFF"/>
        <w:textAlignment w:val="baseline"/>
        <w:rPr>
          <w:rFonts w:ascii="Helvetica" w:hAnsi="Helvetica" w:cs="Helvetica"/>
          <w:color w:val="000000"/>
          <w:lang w:val="en-US"/>
        </w:rPr>
      </w:pPr>
    </w:p>
    <w:p w:rsidR="00001183" w:rsidRPr="00001183" w:rsidRDefault="00001183" w:rsidP="00001183">
      <w:pPr>
        <w:pStyle w:val="Titre2"/>
        <w:shd w:val="clear" w:color="auto" w:fill="FFFFFF"/>
        <w:textAlignment w:val="baseline"/>
        <w:rPr>
          <w:rFonts w:ascii="Helvetica" w:hAnsi="Helvetica" w:cs="Helvetica"/>
          <w:color w:val="000000"/>
          <w:lang w:val="en-US"/>
        </w:rPr>
      </w:pPr>
      <w:r w:rsidRPr="00001183">
        <w:rPr>
          <w:rFonts w:ascii="Helvetica" w:hAnsi="Helvetica" w:cs="Helvetica"/>
          <w:color w:val="000000"/>
          <w:lang w:val="en-US"/>
        </w:rPr>
        <w:t>Ally Venable</w:t>
      </w:r>
    </w:p>
    <w:p w:rsidR="00001183" w:rsidRPr="00001183" w:rsidRDefault="00001183" w:rsidP="00001183">
      <w:pPr>
        <w:pStyle w:val="Titre3"/>
        <w:shd w:val="clear" w:color="auto" w:fill="FFFFFF"/>
        <w:textAlignment w:val="baseline"/>
        <w:rPr>
          <w:rFonts w:ascii="Helvetica" w:hAnsi="Helvetica" w:cs="Helvetica"/>
          <w:color w:val="000000"/>
          <w:lang w:val="en-US"/>
        </w:rPr>
      </w:pPr>
      <w:r w:rsidRPr="00001183">
        <w:rPr>
          <w:rFonts w:ascii="Helvetica" w:hAnsi="Helvetica" w:cs="Helvetica"/>
          <w:color w:val="000000"/>
          <w:lang w:val="en-US"/>
        </w:rPr>
        <w:t>Heart Of Fire</w:t>
      </w:r>
    </w:p>
    <w:p w:rsidR="00001183" w:rsidRPr="00001183" w:rsidRDefault="00001183" w:rsidP="00001183">
      <w:pPr>
        <w:pStyle w:val="NormalWeb"/>
        <w:shd w:val="clear" w:color="auto" w:fill="FFFFFF"/>
        <w:spacing w:before="0" w:after="0"/>
        <w:textAlignment w:val="baseline"/>
        <w:rPr>
          <w:rFonts w:ascii="Helvetica" w:hAnsi="Helvetica" w:cs="Helvetica"/>
          <w:color w:val="000000"/>
          <w:sz w:val="21"/>
          <w:szCs w:val="21"/>
          <w:lang w:val="en-US"/>
        </w:rPr>
      </w:pPr>
      <w:proofErr w:type="spellStart"/>
      <w:r w:rsidRPr="00001183">
        <w:rPr>
          <w:rStyle w:val="lev"/>
          <w:rFonts w:ascii="inherit" w:hAnsi="inherit" w:cs="Helvetica"/>
          <w:color w:val="000000"/>
          <w:sz w:val="21"/>
          <w:szCs w:val="21"/>
          <w:bdr w:val="none" w:sz="0" w:space="0" w:color="auto" w:frame="1"/>
          <w:lang w:val="en-US"/>
        </w:rPr>
        <w:t>Ruf</w:t>
      </w:r>
      <w:proofErr w:type="spellEnd"/>
      <w:r w:rsidRPr="00001183">
        <w:rPr>
          <w:rStyle w:val="lev"/>
          <w:rFonts w:ascii="inherit" w:hAnsi="inherit" w:cs="Helvetica"/>
          <w:color w:val="000000"/>
          <w:sz w:val="21"/>
          <w:szCs w:val="21"/>
          <w:bdr w:val="none" w:sz="0" w:space="0" w:color="auto" w:frame="1"/>
          <w:lang w:val="en-US"/>
        </w:rPr>
        <w:t xml:space="preserve"> Records RUF 1283 – </w:t>
      </w:r>
      <w:hyperlink r:id="rId35" w:tgtFrame="_blank" w:history="1">
        <w:r w:rsidRPr="00001183">
          <w:rPr>
            <w:rStyle w:val="Lienhypertexte"/>
            <w:rFonts w:ascii="inherit" w:hAnsi="inherit" w:cs="Helvetica"/>
            <w:b/>
            <w:bCs/>
            <w:color w:val="E64946"/>
            <w:sz w:val="21"/>
            <w:szCs w:val="21"/>
            <w:bdr w:val="none" w:sz="0" w:space="0" w:color="auto" w:frame="1"/>
            <w:lang w:val="en-US"/>
          </w:rPr>
          <w:t>www.rufrecords.de</w:t>
        </w:r>
      </w:hyperlink>
    </w:p>
    <w:p w:rsidR="00001183" w:rsidRDefault="00001183" w:rsidP="00001183">
      <w:pPr>
        <w:pStyle w:val="NormalWeb"/>
        <w:shd w:val="clear" w:color="auto" w:fill="FFFFFF"/>
        <w:spacing w:before="0" w:after="0"/>
        <w:textAlignment w:val="baseline"/>
        <w:rPr>
          <w:rFonts w:ascii="Helvetica" w:hAnsi="Helvetica" w:cs="Helvetica"/>
          <w:color w:val="000000"/>
          <w:sz w:val="21"/>
          <w:szCs w:val="21"/>
          <w:bdr w:val="none" w:sz="0" w:space="0" w:color="auto" w:frame="1"/>
          <w:lang w:val="fr-FR"/>
        </w:rPr>
      </w:pPr>
      <w:r>
        <w:rPr>
          <w:rFonts w:ascii="Helvetica" w:hAnsi="Helvetica" w:cs="Helvetica"/>
          <w:color w:val="000000"/>
          <w:sz w:val="21"/>
          <w:szCs w:val="21"/>
          <w:bdr w:val="none" w:sz="0" w:space="0" w:color="auto" w:frame="1"/>
          <w:lang w:val="fr-FR"/>
        </w:rPr>
        <w:t xml:space="preserve">Cette (très) jeune femme en est déjà à son quatrième album et elle dit avoir voulu donner un message positif d’amour, car c’est ce dont le monde a le plus besoin en ces temps difficiles avec </w:t>
      </w:r>
      <w:r>
        <w:rPr>
          <w:rFonts w:ascii="Helvetica" w:hAnsi="Helvetica" w:cs="Helvetica"/>
          <w:color w:val="000000"/>
          <w:sz w:val="21"/>
          <w:szCs w:val="21"/>
          <w:bdr w:val="none" w:sz="0" w:space="0" w:color="auto" w:frame="1"/>
          <w:lang w:val="fr-FR"/>
        </w:rPr>
        <w:lastRenderedPageBreak/>
        <w:t>la pandémie et le reste… Elle représente sans doute l’avenir du blues-rock. Elle est dotée d’un timbre de voix original et attachant et elle est très douée à la guitare. Démonstration dans un puissant </w:t>
      </w:r>
      <w:r>
        <w:rPr>
          <w:rStyle w:val="Accentuation"/>
          <w:rFonts w:ascii="inherit" w:hAnsi="inherit" w:cs="Helvetica"/>
          <w:color w:val="000000"/>
          <w:sz w:val="21"/>
          <w:szCs w:val="21"/>
          <w:bdr w:val="none" w:sz="0" w:space="0" w:color="auto" w:frame="1"/>
          <w:lang w:val="fr-FR"/>
        </w:rPr>
        <w:t>Hard Change</w:t>
      </w:r>
      <w:r>
        <w:rPr>
          <w:rFonts w:ascii="Helvetica" w:hAnsi="Helvetica" w:cs="Helvetica"/>
          <w:color w:val="000000"/>
          <w:sz w:val="21"/>
          <w:szCs w:val="21"/>
          <w:bdr w:val="none" w:sz="0" w:space="0" w:color="auto" w:frame="1"/>
          <w:lang w:val="fr-FR"/>
        </w:rPr>
        <w:t> ou dans </w:t>
      </w:r>
      <w:r>
        <w:rPr>
          <w:rStyle w:val="Accentuation"/>
          <w:rFonts w:ascii="inherit" w:hAnsi="inherit" w:cs="Helvetica"/>
          <w:color w:val="000000"/>
          <w:sz w:val="21"/>
          <w:szCs w:val="21"/>
          <w:bdr w:val="none" w:sz="0" w:space="0" w:color="auto" w:frame="1"/>
          <w:lang w:val="fr-FR"/>
        </w:rPr>
        <w:t>Use Me</w:t>
      </w:r>
      <w:r>
        <w:rPr>
          <w:rFonts w:ascii="Helvetica" w:hAnsi="Helvetica" w:cs="Helvetica"/>
          <w:color w:val="000000"/>
          <w:sz w:val="21"/>
          <w:szCs w:val="21"/>
          <w:bdr w:val="none" w:sz="0" w:space="0" w:color="auto" w:frame="1"/>
          <w:lang w:val="fr-FR"/>
        </w:rPr>
        <w:t> repris à Bill Withers, saccadé et rythmé à souhait ; c’est le cas encore dans </w:t>
      </w:r>
      <w:proofErr w:type="spellStart"/>
      <w:r>
        <w:rPr>
          <w:rStyle w:val="Accentuation"/>
          <w:rFonts w:ascii="inherit" w:hAnsi="inherit" w:cs="Helvetica"/>
          <w:color w:val="000000"/>
          <w:sz w:val="21"/>
          <w:szCs w:val="21"/>
          <w:bdr w:val="none" w:sz="0" w:space="0" w:color="auto" w:frame="1"/>
          <w:lang w:val="fr-FR"/>
        </w:rPr>
        <w:t>Played</w:t>
      </w:r>
      <w:proofErr w:type="spellEnd"/>
      <w:r>
        <w:rPr>
          <w:rStyle w:val="Accentuation"/>
          <w:rFonts w:ascii="inherit" w:hAnsi="inherit" w:cs="Helvetica"/>
          <w:color w:val="000000"/>
          <w:sz w:val="21"/>
          <w:szCs w:val="21"/>
          <w:bdr w:val="none" w:sz="0" w:space="0" w:color="auto" w:frame="1"/>
          <w:lang w:val="fr-FR"/>
        </w:rPr>
        <w:t xml:space="preserve"> The Game</w:t>
      </w:r>
      <w:r>
        <w:rPr>
          <w:rFonts w:ascii="Helvetica" w:hAnsi="Helvetica" w:cs="Helvetica"/>
          <w:color w:val="000000"/>
          <w:sz w:val="21"/>
          <w:szCs w:val="21"/>
          <w:bdr w:val="none" w:sz="0" w:space="0" w:color="auto" w:frame="1"/>
          <w:lang w:val="fr-FR"/>
        </w:rPr>
        <w:t xml:space="preserve">, avec Rick </w:t>
      </w:r>
      <w:proofErr w:type="spellStart"/>
      <w:r>
        <w:rPr>
          <w:rFonts w:ascii="Helvetica" w:hAnsi="Helvetica" w:cs="Helvetica"/>
          <w:color w:val="000000"/>
          <w:sz w:val="21"/>
          <w:szCs w:val="21"/>
          <w:bdr w:val="none" w:sz="0" w:space="0" w:color="auto" w:frame="1"/>
          <w:lang w:val="fr-FR"/>
        </w:rPr>
        <w:t>Steff</w:t>
      </w:r>
      <w:proofErr w:type="spellEnd"/>
      <w:r>
        <w:rPr>
          <w:rFonts w:ascii="Helvetica" w:hAnsi="Helvetica" w:cs="Helvetica"/>
          <w:color w:val="000000"/>
          <w:sz w:val="21"/>
          <w:szCs w:val="21"/>
          <w:bdr w:val="none" w:sz="0" w:space="0" w:color="auto" w:frame="1"/>
          <w:lang w:val="fr-FR"/>
        </w:rPr>
        <w:t xml:space="preserve"> (keys), un slow blues à la slide, ou dans </w:t>
      </w:r>
      <w:proofErr w:type="spellStart"/>
      <w:r>
        <w:rPr>
          <w:rStyle w:val="Accentuation"/>
          <w:rFonts w:ascii="inherit" w:hAnsi="inherit" w:cs="Helvetica"/>
          <w:color w:val="000000"/>
          <w:sz w:val="21"/>
          <w:szCs w:val="21"/>
          <w:bdr w:val="none" w:sz="0" w:space="0" w:color="auto" w:frame="1"/>
          <w:lang w:val="fr-FR"/>
        </w:rPr>
        <w:t>Hateful</w:t>
      </w:r>
      <w:proofErr w:type="spellEnd"/>
      <w:r>
        <w:rPr>
          <w:rStyle w:val="Accentuation"/>
          <w:rFonts w:ascii="inherit" w:hAnsi="inherit" w:cs="Helvetica"/>
          <w:color w:val="000000"/>
          <w:sz w:val="21"/>
          <w:szCs w:val="21"/>
          <w:bdr w:val="none" w:sz="0" w:space="0" w:color="auto" w:frame="1"/>
          <w:lang w:val="fr-FR"/>
        </w:rPr>
        <w:t xml:space="preserve"> Blues</w:t>
      </w:r>
      <w:r>
        <w:rPr>
          <w:rFonts w:ascii="Helvetica" w:hAnsi="Helvetica" w:cs="Helvetica"/>
          <w:color w:val="000000"/>
          <w:sz w:val="21"/>
          <w:szCs w:val="21"/>
          <w:bdr w:val="none" w:sz="0" w:space="0" w:color="auto" w:frame="1"/>
          <w:lang w:val="fr-FR"/>
        </w:rPr>
        <w:t xml:space="preserve"> qui commence à l’ancienne, comme un </w:t>
      </w:r>
      <w:proofErr w:type="spellStart"/>
      <w:r>
        <w:rPr>
          <w:rFonts w:ascii="Helvetica" w:hAnsi="Helvetica" w:cs="Helvetica"/>
          <w:color w:val="000000"/>
          <w:sz w:val="21"/>
          <w:szCs w:val="21"/>
          <w:bdr w:val="none" w:sz="0" w:space="0" w:color="auto" w:frame="1"/>
          <w:lang w:val="fr-FR"/>
        </w:rPr>
        <w:t>pre-war</w:t>
      </w:r>
      <w:proofErr w:type="spellEnd"/>
      <w:r>
        <w:rPr>
          <w:rFonts w:ascii="Helvetica" w:hAnsi="Helvetica" w:cs="Helvetica"/>
          <w:color w:val="000000"/>
          <w:sz w:val="21"/>
          <w:szCs w:val="21"/>
          <w:bdr w:val="none" w:sz="0" w:space="0" w:color="auto" w:frame="1"/>
          <w:lang w:val="fr-FR"/>
        </w:rPr>
        <w:t xml:space="preserve"> blues, puis démarre en fanfare. Et que dire du musclé </w:t>
      </w:r>
      <w:proofErr w:type="spellStart"/>
      <w:r>
        <w:rPr>
          <w:rStyle w:val="Accentuation"/>
          <w:rFonts w:ascii="inherit" w:hAnsi="inherit" w:cs="Helvetica"/>
          <w:color w:val="000000"/>
          <w:sz w:val="21"/>
          <w:szCs w:val="21"/>
          <w:bdr w:val="none" w:sz="0" w:space="0" w:color="auto" w:frame="1"/>
          <w:lang w:val="fr-FR"/>
        </w:rPr>
        <w:t>What</w:t>
      </w:r>
      <w:proofErr w:type="spellEnd"/>
      <w:r>
        <w:rPr>
          <w:rStyle w:val="Accentuation"/>
          <w:rFonts w:ascii="inherit" w:hAnsi="inherit" w:cs="Helvetica"/>
          <w:color w:val="000000"/>
          <w:sz w:val="21"/>
          <w:szCs w:val="21"/>
          <w:bdr w:val="none" w:sz="0" w:space="0" w:color="auto" w:frame="1"/>
          <w:lang w:val="fr-FR"/>
        </w:rPr>
        <w:t xml:space="preserve"> Do You </w:t>
      </w:r>
      <w:proofErr w:type="spellStart"/>
      <w:r>
        <w:rPr>
          <w:rStyle w:val="Accentuation"/>
          <w:rFonts w:ascii="inherit" w:hAnsi="inherit" w:cs="Helvetica"/>
          <w:color w:val="000000"/>
          <w:sz w:val="21"/>
          <w:szCs w:val="21"/>
          <w:bdr w:val="none" w:sz="0" w:space="0" w:color="auto" w:frame="1"/>
          <w:lang w:val="fr-FR"/>
        </w:rPr>
        <w:t>Want</w:t>
      </w:r>
      <w:proofErr w:type="spellEnd"/>
      <w:r>
        <w:rPr>
          <w:rStyle w:val="Accentuation"/>
          <w:rFonts w:ascii="inherit" w:hAnsi="inherit" w:cs="Helvetica"/>
          <w:color w:val="000000"/>
          <w:sz w:val="21"/>
          <w:szCs w:val="21"/>
          <w:bdr w:val="none" w:sz="0" w:space="0" w:color="auto" w:frame="1"/>
          <w:lang w:val="fr-FR"/>
        </w:rPr>
        <w:t xml:space="preserve"> </w:t>
      </w:r>
      <w:proofErr w:type="spellStart"/>
      <w:r>
        <w:rPr>
          <w:rStyle w:val="Accentuation"/>
          <w:rFonts w:ascii="inherit" w:hAnsi="inherit" w:cs="Helvetica"/>
          <w:color w:val="000000"/>
          <w:sz w:val="21"/>
          <w:szCs w:val="21"/>
          <w:bdr w:val="none" w:sz="0" w:space="0" w:color="auto" w:frame="1"/>
          <w:lang w:val="fr-FR"/>
        </w:rPr>
        <w:t>From</w:t>
      </w:r>
      <w:proofErr w:type="spellEnd"/>
      <w:r>
        <w:rPr>
          <w:rStyle w:val="Accentuation"/>
          <w:rFonts w:ascii="inherit" w:hAnsi="inherit" w:cs="Helvetica"/>
          <w:color w:val="000000"/>
          <w:sz w:val="21"/>
          <w:szCs w:val="21"/>
          <w:bdr w:val="none" w:sz="0" w:space="0" w:color="auto" w:frame="1"/>
          <w:lang w:val="fr-FR"/>
        </w:rPr>
        <w:t xml:space="preserve"> Me ?</w:t>
      </w:r>
      <w:r>
        <w:rPr>
          <w:rFonts w:ascii="Helvetica" w:hAnsi="Helvetica" w:cs="Helvetica"/>
          <w:color w:val="000000"/>
          <w:sz w:val="21"/>
          <w:szCs w:val="21"/>
          <w:bdr w:val="none" w:sz="0" w:space="0" w:color="auto" w:frame="1"/>
          <w:lang w:val="fr-FR"/>
        </w:rPr>
        <w:t> Notons un instrumental – </w:t>
      </w:r>
      <w:r>
        <w:rPr>
          <w:rStyle w:val="Accentuation"/>
          <w:rFonts w:ascii="inherit" w:hAnsi="inherit" w:cs="Helvetica"/>
          <w:color w:val="000000"/>
          <w:sz w:val="21"/>
          <w:szCs w:val="21"/>
          <w:bdr w:val="none" w:sz="0" w:space="0" w:color="auto" w:frame="1"/>
          <w:lang w:val="fr-FR"/>
        </w:rPr>
        <w:t>Tribute To SRW</w:t>
      </w:r>
      <w:r>
        <w:rPr>
          <w:rFonts w:ascii="Helvetica" w:hAnsi="Helvetica" w:cs="Helvetica"/>
          <w:color w:val="000000"/>
          <w:sz w:val="21"/>
          <w:szCs w:val="21"/>
          <w:bdr w:val="none" w:sz="0" w:space="0" w:color="auto" w:frame="1"/>
          <w:lang w:val="fr-FR"/>
        </w:rPr>
        <w:t> – en slow, qui est un hommage mélancolique à Stevie Ray Vaughan. Des amis sont venus lui prêter main forte, comme le guitariste Kenny Wayne Shepherd dans un excellent slow blues, </w:t>
      </w:r>
      <w:proofErr w:type="spellStart"/>
      <w:r>
        <w:rPr>
          <w:rStyle w:val="Accentuation"/>
          <w:rFonts w:ascii="inherit" w:hAnsi="inherit" w:cs="Helvetica"/>
          <w:color w:val="000000"/>
          <w:sz w:val="21"/>
          <w:szCs w:val="21"/>
          <w:bdr w:val="none" w:sz="0" w:space="0" w:color="auto" w:frame="1"/>
          <w:lang w:val="fr-FR"/>
        </w:rPr>
        <w:t>Bring</w:t>
      </w:r>
      <w:proofErr w:type="spellEnd"/>
      <w:r>
        <w:rPr>
          <w:rStyle w:val="Accentuation"/>
          <w:rFonts w:ascii="inherit" w:hAnsi="inherit" w:cs="Helvetica"/>
          <w:color w:val="000000"/>
          <w:sz w:val="21"/>
          <w:szCs w:val="21"/>
          <w:bdr w:val="none" w:sz="0" w:space="0" w:color="auto" w:frame="1"/>
          <w:lang w:val="fr-FR"/>
        </w:rPr>
        <w:t xml:space="preserve"> On The Pain</w:t>
      </w:r>
      <w:r>
        <w:rPr>
          <w:rFonts w:ascii="Helvetica" w:hAnsi="Helvetica" w:cs="Helvetica"/>
          <w:color w:val="000000"/>
          <w:sz w:val="21"/>
          <w:szCs w:val="21"/>
          <w:bdr w:val="none" w:sz="0" w:space="0" w:color="auto" w:frame="1"/>
          <w:lang w:val="fr-FR"/>
        </w:rPr>
        <w:t> et Devon Allman dans </w:t>
      </w:r>
      <w:r>
        <w:rPr>
          <w:rStyle w:val="Accentuation"/>
          <w:rFonts w:ascii="inherit" w:hAnsi="inherit" w:cs="Helvetica"/>
          <w:color w:val="000000"/>
          <w:sz w:val="21"/>
          <w:szCs w:val="21"/>
          <w:bdr w:val="none" w:sz="0" w:space="0" w:color="auto" w:frame="1"/>
          <w:lang w:val="fr-FR"/>
        </w:rPr>
        <w:t xml:space="preserve">Road To </w:t>
      </w:r>
      <w:proofErr w:type="spellStart"/>
      <w:r>
        <w:rPr>
          <w:rStyle w:val="Accentuation"/>
          <w:rFonts w:ascii="inherit" w:hAnsi="inherit" w:cs="Helvetica"/>
          <w:color w:val="000000"/>
          <w:sz w:val="21"/>
          <w:szCs w:val="21"/>
          <w:bdr w:val="none" w:sz="0" w:space="0" w:color="auto" w:frame="1"/>
          <w:lang w:val="fr-FR"/>
        </w:rPr>
        <w:t>Nowhere</w:t>
      </w:r>
      <w:proofErr w:type="spellEnd"/>
      <w:r>
        <w:rPr>
          <w:rFonts w:ascii="Helvetica" w:hAnsi="Helvetica" w:cs="Helvetica"/>
          <w:color w:val="000000"/>
          <w:sz w:val="21"/>
          <w:szCs w:val="21"/>
          <w:bdr w:val="none" w:sz="0" w:space="0" w:color="auto" w:frame="1"/>
          <w:lang w:val="fr-FR"/>
        </w:rPr>
        <w:t xml:space="preserve"> qui louche vers le C&amp;W. Ailleurs, ses partenaires habituels font le job : </w:t>
      </w:r>
      <w:proofErr w:type="spellStart"/>
      <w:r>
        <w:rPr>
          <w:rFonts w:ascii="Helvetica" w:hAnsi="Helvetica" w:cs="Helvetica"/>
          <w:color w:val="000000"/>
          <w:sz w:val="21"/>
          <w:szCs w:val="21"/>
          <w:bdr w:val="none" w:sz="0" w:space="0" w:color="auto" w:frame="1"/>
          <w:lang w:val="fr-FR"/>
        </w:rPr>
        <w:t>Elijah</w:t>
      </w:r>
      <w:proofErr w:type="spellEnd"/>
      <w:r>
        <w:rPr>
          <w:rFonts w:ascii="Helvetica" w:hAnsi="Helvetica" w:cs="Helvetica"/>
          <w:color w:val="000000"/>
          <w:sz w:val="21"/>
          <w:szCs w:val="21"/>
          <w:bdr w:val="none" w:sz="0" w:space="0" w:color="auto" w:frame="1"/>
          <w:lang w:val="fr-FR"/>
        </w:rPr>
        <w:t xml:space="preserve"> </w:t>
      </w:r>
      <w:proofErr w:type="spellStart"/>
      <w:r>
        <w:rPr>
          <w:rFonts w:ascii="Helvetica" w:hAnsi="Helvetica" w:cs="Helvetica"/>
          <w:color w:val="000000"/>
          <w:sz w:val="21"/>
          <w:szCs w:val="21"/>
          <w:bdr w:val="none" w:sz="0" w:space="0" w:color="auto" w:frame="1"/>
          <w:lang w:val="fr-FR"/>
        </w:rPr>
        <w:t>Owings</w:t>
      </w:r>
      <w:proofErr w:type="spellEnd"/>
      <w:r>
        <w:rPr>
          <w:rFonts w:ascii="Helvetica" w:hAnsi="Helvetica" w:cs="Helvetica"/>
          <w:color w:val="000000"/>
          <w:sz w:val="21"/>
          <w:szCs w:val="21"/>
          <w:bdr w:val="none" w:sz="0" w:space="0" w:color="auto" w:frame="1"/>
          <w:lang w:val="fr-FR"/>
        </w:rPr>
        <w:t xml:space="preserve"> (</w:t>
      </w:r>
      <w:proofErr w:type="spellStart"/>
      <w:r>
        <w:rPr>
          <w:rFonts w:ascii="Helvetica" w:hAnsi="Helvetica" w:cs="Helvetica"/>
          <w:color w:val="000000"/>
          <w:sz w:val="21"/>
          <w:szCs w:val="21"/>
          <w:bdr w:val="none" w:sz="0" w:space="0" w:color="auto" w:frame="1"/>
          <w:lang w:val="fr-FR"/>
        </w:rPr>
        <w:t>dms</w:t>
      </w:r>
      <w:proofErr w:type="spellEnd"/>
      <w:r>
        <w:rPr>
          <w:rFonts w:ascii="Helvetica" w:hAnsi="Helvetica" w:cs="Helvetica"/>
          <w:color w:val="000000"/>
          <w:sz w:val="21"/>
          <w:szCs w:val="21"/>
          <w:bdr w:val="none" w:sz="0" w:space="0" w:color="auto" w:frame="1"/>
          <w:lang w:val="fr-FR"/>
        </w:rPr>
        <w:t xml:space="preserve">) et Bobby Wallace (bs) avec, en renfort, Pat </w:t>
      </w:r>
      <w:proofErr w:type="spellStart"/>
      <w:r>
        <w:rPr>
          <w:rFonts w:ascii="Helvetica" w:hAnsi="Helvetica" w:cs="Helvetica"/>
          <w:color w:val="000000"/>
          <w:sz w:val="21"/>
          <w:szCs w:val="21"/>
          <w:bdr w:val="none" w:sz="0" w:space="0" w:color="auto" w:frame="1"/>
          <w:lang w:val="fr-FR"/>
        </w:rPr>
        <w:t>Fusco</w:t>
      </w:r>
      <w:proofErr w:type="spellEnd"/>
      <w:r>
        <w:rPr>
          <w:rFonts w:ascii="Helvetica" w:hAnsi="Helvetica" w:cs="Helvetica"/>
          <w:color w:val="000000"/>
          <w:sz w:val="21"/>
          <w:szCs w:val="21"/>
          <w:bdr w:val="none" w:sz="0" w:space="0" w:color="auto" w:frame="1"/>
          <w:lang w:val="fr-FR"/>
        </w:rPr>
        <w:t xml:space="preserve"> (keys), Jana </w:t>
      </w:r>
      <w:proofErr w:type="spellStart"/>
      <w:r>
        <w:rPr>
          <w:rFonts w:ascii="Helvetica" w:hAnsi="Helvetica" w:cs="Helvetica"/>
          <w:color w:val="000000"/>
          <w:sz w:val="21"/>
          <w:szCs w:val="21"/>
          <w:bdr w:val="none" w:sz="0" w:space="0" w:color="auto" w:frame="1"/>
          <w:lang w:val="fr-FR"/>
        </w:rPr>
        <w:t>Misener</w:t>
      </w:r>
      <w:proofErr w:type="spellEnd"/>
      <w:r>
        <w:rPr>
          <w:rFonts w:ascii="Helvetica" w:hAnsi="Helvetica" w:cs="Helvetica"/>
          <w:color w:val="000000"/>
          <w:sz w:val="21"/>
          <w:szCs w:val="21"/>
          <w:bdr w:val="none" w:sz="0" w:space="0" w:color="auto" w:frame="1"/>
          <w:lang w:val="fr-FR"/>
        </w:rPr>
        <w:t xml:space="preserve"> (</w:t>
      </w:r>
      <w:proofErr w:type="spellStart"/>
      <w:r>
        <w:rPr>
          <w:rFonts w:ascii="Helvetica" w:hAnsi="Helvetica" w:cs="Helvetica"/>
          <w:color w:val="000000"/>
          <w:sz w:val="21"/>
          <w:szCs w:val="21"/>
          <w:bdr w:val="none" w:sz="0" w:space="0" w:color="auto" w:frame="1"/>
          <w:lang w:val="fr-FR"/>
        </w:rPr>
        <w:t>cello</w:t>
      </w:r>
      <w:proofErr w:type="spellEnd"/>
      <w:r>
        <w:rPr>
          <w:rFonts w:ascii="Helvetica" w:hAnsi="Helvetica" w:cs="Helvetica"/>
          <w:color w:val="000000"/>
          <w:sz w:val="21"/>
          <w:szCs w:val="21"/>
          <w:bdr w:val="none" w:sz="0" w:space="0" w:color="auto" w:frame="1"/>
          <w:lang w:val="fr-FR"/>
        </w:rPr>
        <w:t>), Cody Dickinson (</w:t>
      </w:r>
      <w:proofErr w:type="spellStart"/>
      <w:r>
        <w:rPr>
          <w:rFonts w:ascii="Helvetica" w:hAnsi="Helvetica" w:cs="Helvetica"/>
          <w:color w:val="000000"/>
          <w:sz w:val="21"/>
          <w:szCs w:val="21"/>
          <w:bdr w:val="none" w:sz="0" w:space="0" w:color="auto" w:frame="1"/>
          <w:lang w:val="fr-FR"/>
        </w:rPr>
        <w:t>dms</w:t>
      </w:r>
      <w:proofErr w:type="spellEnd"/>
      <w:r>
        <w:rPr>
          <w:rFonts w:ascii="Helvetica" w:hAnsi="Helvetica" w:cs="Helvetica"/>
          <w:color w:val="000000"/>
          <w:sz w:val="21"/>
          <w:szCs w:val="21"/>
          <w:bdr w:val="none" w:sz="0" w:space="0" w:color="auto" w:frame="1"/>
          <w:lang w:val="fr-FR"/>
        </w:rPr>
        <w:t xml:space="preserve">) et </w:t>
      </w:r>
      <w:proofErr w:type="spellStart"/>
      <w:r>
        <w:rPr>
          <w:rFonts w:ascii="Helvetica" w:hAnsi="Helvetica" w:cs="Helvetica"/>
          <w:color w:val="000000"/>
          <w:sz w:val="21"/>
          <w:szCs w:val="21"/>
          <w:bdr w:val="none" w:sz="0" w:space="0" w:color="auto" w:frame="1"/>
          <w:lang w:val="fr-FR"/>
        </w:rPr>
        <w:t>Landon</w:t>
      </w:r>
      <w:proofErr w:type="spellEnd"/>
      <w:r>
        <w:rPr>
          <w:rFonts w:ascii="Helvetica" w:hAnsi="Helvetica" w:cs="Helvetica"/>
          <w:color w:val="000000"/>
          <w:sz w:val="21"/>
          <w:szCs w:val="21"/>
          <w:bdr w:val="none" w:sz="0" w:space="0" w:color="auto" w:frame="1"/>
          <w:lang w:val="fr-FR"/>
        </w:rPr>
        <w:t xml:space="preserve"> Moore (bs). –</w:t>
      </w:r>
    </w:p>
    <w:p w:rsidR="00001183" w:rsidRPr="00001183" w:rsidRDefault="00001183" w:rsidP="00001183">
      <w:pPr>
        <w:pStyle w:val="NormalWeb"/>
        <w:shd w:val="clear" w:color="auto" w:fill="FFFFFF"/>
        <w:spacing w:before="0" w:after="0"/>
        <w:textAlignment w:val="baseline"/>
        <w:rPr>
          <w:rFonts w:ascii="Helvetica" w:hAnsi="Helvetica" w:cs="Helvetica"/>
          <w:color w:val="000000"/>
          <w:sz w:val="21"/>
          <w:szCs w:val="21"/>
          <w:lang w:val="en-US"/>
        </w:rPr>
      </w:pPr>
      <w:r w:rsidRPr="00001183">
        <w:rPr>
          <w:rFonts w:ascii="Helvetica" w:hAnsi="Helvetica" w:cs="Helvetica"/>
          <w:color w:val="000000"/>
          <w:sz w:val="21"/>
          <w:szCs w:val="21"/>
          <w:bdr w:val="none" w:sz="0" w:space="0" w:color="auto" w:frame="1"/>
          <w:lang w:val="en-US"/>
        </w:rPr>
        <w:t> </w:t>
      </w:r>
      <w:r w:rsidRPr="00001183">
        <w:rPr>
          <w:rStyle w:val="lev"/>
          <w:rFonts w:ascii="inherit" w:hAnsi="inherit" w:cs="Helvetica"/>
          <w:color w:val="000000"/>
          <w:sz w:val="21"/>
          <w:szCs w:val="21"/>
          <w:bdr w:val="none" w:sz="0" w:space="0" w:color="auto" w:frame="1"/>
          <w:lang w:val="en-US"/>
        </w:rPr>
        <w:t>Robert Sacré</w:t>
      </w:r>
    </w:p>
    <w:p w:rsidR="0018716B" w:rsidRPr="00001183" w:rsidRDefault="0018716B" w:rsidP="0018716B">
      <w:pPr>
        <w:pStyle w:val="NormalWeb"/>
        <w:shd w:val="clear" w:color="auto" w:fill="FFFFFF"/>
        <w:spacing w:before="0" w:after="0"/>
        <w:textAlignment w:val="baseline"/>
        <w:rPr>
          <w:rFonts w:ascii="Helvetica" w:hAnsi="Helvetica" w:cs="Helvetica"/>
          <w:color w:val="000000"/>
          <w:sz w:val="21"/>
          <w:szCs w:val="21"/>
          <w:lang w:val="en-US"/>
        </w:rPr>
      </w:pPr>
    </w:p>
    <w:p w:rsidR="00001183" w:rsidRDefault="00001183" w:rsidP="00001183">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1952625" cy="1952625"/>
            <wp:effectExtent l="0" t="0" r="9525" b="9525"/>
            <wp:docPr id="17" name="Image 17" descr="http://www.absmag.fr/wp-content/uploads/2021/02/cd_slid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absmag.fr/wp-content/uploads/2021/02/cd_slide_i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bookmarkStart w:id="0" w:name="_GoBack"/>
      <w:bookmarkEnd w:id="0"/>
    </w:p>
    <w:p w:rsidR="00001183" w:rsidRDefault="00001183" w:rsidP="00001183">
      <w:pPr>
        <w:pStyle w:val="Titre2"/>
        <w:shd w:val="clear" w:color="auto" w:fill="FFFFFF"/>
        <w:textAlignment w:val="baseline"/>
        <w:rPr>
          <w:rFonts w:ascii="Helvetica" w:hAnsi="Helvetica" w:cs="Helvetica"/>
          <w:color w:val="000000"/>
          <w:lang w:val="en-US"/>
        </w:rPr>
      </w:pPr>
    </w:p>
    <w:p w:rsidR="00001183" w:rsidRPr="00001183" w:rsidRDefault="00001183" w:rsidP="00001183">
      <w:pPr>
        <w:pStyle w:val="Titre2"/>
        <w:shd w:val="clear" w:color="auto" w:fill="FFFFFF"/>
        <w:textAlignment w:val="baseline"/>
        <w:rPr>
          <w:rFonts w:ascii="Helvetica" w:hAnsi="Helvetica" w:cs="Helvetica"/>
          <w:color w:val="000000"/>
          <w:lang w:val="en-US"/>
        </w:rPr>
      </w:pPr>
      <w:r w:rsidRPr="00001183">
        <w:rPr>
          <w:rFonts w:ascii="Helvetica" w:hAnsi="Helvetica" w:cs="Helvetica"/>
          <w:color w:val="000000"/>
          <w:lang w:val="en-US"/>
        </w:rPr>
        <w:t>Various Artists</w:t>
      </w:r>
      <w:r>
        <w:rPr>
          <w:rFonts w:ascii="Helvetica" w:hAnsi="Helvetica" w:cs="Helvetica"/>
          <w:color w:val="000000"/>
          <w:lang w:val="en-US"/>
        </w:rPr>
        <w:t xml:space="preserve">           </w:t>
      </w:r>
      <w:r w:rsidRPr="00001183">
        <w:rPr>
          <w:rFonts w:ascii="Helvetica" w:hAnsi="Helvetica" w:cs="Helvetica"/>
          <w:color w:val="000000"/>
          <w:lang w:val="en-US"/>
        </w:rPr>
        <w:t>Slide It On In</w:t>
      </w:r>
      <w:r w:rsidRPr="00001183">
        <w:rPr>
          <w:rFonts w:ascii="Helvetica" w:hAnsi="Helvetica" w:cs="Helvetica"/>
          <w:color w:val="000000"/>
          <w:lang w:val="en-US"/>
        </w:rPr>
        <w:br/>
        <w:t>28 Classics Of Slide Guitar Blues, 1948-1961</w:t>
      </w:r>
      <w:r>
        <w:rPr>
          <w:rFonts w:ascii="Helvetica" w:hAnsi="Helvetica" w:cs="Helvetica"/>
          <w:color w:val="000000"/>
          <w:lang w:val="en-US"/>
        </w:rPr>
        <w:t xml:space="preserve">                                                                                    </w:t>
      </w:r>
    </w:p>
    <w:p w:rsidR="00001183" w:rsidRDefault="00001183" w:rsidP="00001183">
      <w:pPr>
        <w:pStyle w:val="NormalWeb"/>
        <w:shd w:val="clear" w:color="auto" w:fill="FFFFFF"/>
        <w:spacing w:before="0" w:after="0"/>
        <w:textAlignment w:val="baseline"/>
        <w:rPr>
          <w:rFonts w:ascii="Helvetica" w:hAnsi="Helvetica" w:cs="Helvetica"/>
          <w:color w:val="000000"/>
          <w:sz w:val="21"/>
          <w:szCs w:val="21"/>
        </w:rPr>
      </w:pPr>
      <w:r>
        <w:rPr>
          <w:rStyle w:val="lev"/>
          <w:rFonts w:ascii="inherit" w:hAnsi="inherit" w:cs="Helvetica"/>
          <w:color w:val="000000"/>
          <w:sz w:val="21"/>
          <w:szCs w:val="21"/>
          <w:bdr w:val="none" w:sz="0" w:space="0" w:color="auto" w:frame="1"/>
        </w:rPr>
        <w:t>Jasmine Records JASMCD 3195 – </w:t>
      </w:r>
      <w:hyperlink r:id="rId37" w:tgtFrame="_blank" w:history="1">
        <w:r>
          <w:rPr>
            <w:rStyle w:val="Lienhypertexte"/>
            <w:rFonts w:ascii="inherit" w:hAnsi="inherit" w:cs="Helvetica"/>
            <w:b/>
            <w:bCs/>
            <w:color w:val="E64946"/>
            <w:sz w:val="21"/>
            <w:szCs w:val="21"/>
            <w:bdr w:val="none" w:sz="0" w:space="0" w:color="auto" w:frame="1"/>
            <w:lang w:val="fr-FR"/>
          </w:rPr>
          <w:t>www.jasmine-records.co.uk</w:t>
        </w:r>
      </w:hyperlink>
    </w:p>
    <w:p w:rsidR="00001183" w:rsidRDefault="00001183" w:rsidP="00001183">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Depuis des années, les compagnies de disques spécialisées ont significativement ralenti la réédition des grands classiques du Blues, mais le label Jasmine a pris le relais et son catalogue est non seulement riche mais aussi de grande qualité, comme en témoigne ce recueil de 28 classiques du blues interprétés à la guitare slide. Outre certains guitaristes de la tradition hawaïenne et autres (1), le blues est un style musical où cette technique est reine et les musiciens noirs y ont brillé dès la fin du XIXe siècle. C’est Sylvester Weaver qui, en 1923, aurait le premier enregistré un morceau en utilisant un tube métallique ou goulot de bouteille « promené » sur les cordes de sa guitare pour obtenir des effets spectaculaires de glissando et l’inspiration en vient sans doute du </w:t>
      </w:r>
      <w:proofErr w:type="spellStart"/>
      <w:r>
        <w:rPr>
          <w:rFonts w:ascii="Helvetica" w:hAnsi="Helvetica" w:cs="Helvetica"/>
          <w:color w:val="000000"/>
          <w:sz w:val="21"/>
          <w:szCs w:val="21"/>
        </w:rPr>
        <w:t>diddley-bow</w:t>
      </w:r>
      <w:proofErr w:type="spellEnd"/>
      <w:r>
        <w:rPr>
          <w:rFonts w:ascii="Helvetica" w:hAnsi="Helvetica" w:cs="Helvetica"/>
          <w:color w:val="000000"/>
          <w:sz w:val="21"/>
          <w:szCs w:val="21"/>
        </w:rPr>
        <w:t xml:space="preserve"> des musiciens amateurs et ruraux du </w:t>
      </w:r>
      <w:proofErr w:type="spellStart"/>
      <w:r>
        <w:rPr>
          <w:rFonts w:ascii="Helvetica" w:hAnsi="Helvetica" w:cs="Helvetica"/>
          <w:color w:val="000000"/>
          <w:sz w:val="21"/>
          <w:szCs w:val="21"/>
        </w:rPr>
        <w:t>Deep</w:t>
      </w:r>
      <w:proofErr w:type="spellEnd"/>
      <w:r>
        <w:rPr>
          <w:rFonts w:ascii="Helvetica" w:hAnsi="Helvetica" w:cs="Helvetica"/>
          <w:color w:val="000000"/>
          <w:sz w:val="21"/>
          <w:szCs w:val="21"/>
        </w:rPr>
        <w:t xml:space="preserve"> South des XIXe et XXe siècles. (fil métallique tendu sur un mur en bois, entre deux clous et modulé avec une pierre et un couteau). Mais c’est avec les guitares électriques (fin des années 30 et 40) que cette technique a pris son essor et sa prodigieuse popularité et cette anthologie en propose les grands maîtres, certains très connus, d’autres moins ; parmi les plus connus, on a </w:t>
      </w:r>
      <w:proofErr w:type="spellStart"/>
      <w:r>
        <w:rPr>
          <w:rFonts w:ascii="Helvetica" w:hAnsi="Helvetica" w:cs="Helvetica"/>
          <w:color w:val="000000"/>
          <w:sz w:val="21"/>
          <w:szCs w:val="21"/>
        </w:rPr>
        <w:t>Muddy</w:t>
      </w:r>
      <w:proofErr w:type="spellEnd"/>
      <w:r>
        <w:rPr>
          <w:rFonts w:ascii="Helvetica" w:hAnsi="Helvetica" w:cs="Helvetica"/>
          <w:color w:val="000000"/>
          <w:sz w:val="21"/>
          <w:szCs w:val="21"/>
        </w:rPr>
        <w:t xml:space="preserve"> Waters présent avec une face </w:t>
      </w:r>
      <w:proofErr w:type="spellStart"/>
      <w:r>
        <w:rPr>
          <w:rFonts w:ascii="Helvetica" w:hAnsi="Helvetica" w:cs="Helvetica"/>
          <w:color w:val="000000"/>
          <w:sz w:val="21"/>
          <w:szCs w:val="21"/>
        </w:rPr>
        <w:t>Aristocrat</w:t>
      </w:r>
      <w:proofErr w:type="spellEnd"/>
      <w:r>
        <w:rPr>
          <w:rFonts w:ascii="Helvetica" w:hAnsi="Helvetica" w:cs="Helvetica"/>
          <w:color w:val="000000"/>
          <w:sz w:val="21"/>
          <w:szCs w:val="21"/>
        </w:rPr>
        <w:t xml:space="preserve"> dynamique et enlevée de 1948 (</w:t>
      </w:r>
      <w:proofErr w:type="spellStart"/>
      <w:r>
        <w:rPr>
          <w:rFonts w:ascii="inherit" w:hAnsi="inherit" w:cs="Helvetica"/>
          <w:i/>
          <w:iCs/>
          <w:color w:val="000000"/>
          <w:sz w:val="21"/>
          <w:szCs w:val="21"/>
          <w:bdr w:val="none" w:sz="0" w:space="0" w:color="auto" w:frame="1"/>
        </w:rPr>
        <w:t>You’re</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Gonna</w:t>
      </w:r>
      <w:proofErr w:type="spellEnd"/>
      <w:r>
        <w:rPr>
          <w:rFonts w:ascii="inherit" w:hAnsi="inherit" w:cs="Helvetica"/>
          <w:i/>
          <w:iCs/>
          <w:color w:val="000000"/>
          <w:sz w:val="21"/>
          <w:szCs w:val="21"/>
          <w:bdr w:val="none" w:sz="0" w:space="0" w:color="auto" w:frame="1"/>
        </w:rPr>
        <w:t xml:space="preserve"> Miss Me</w:t>
      </w:r>
      <w:r>
        <w:rPr>
          <w:rFonts w:ascii="Helvetica" w:hAnsi="Helvetica" w:cs="Helvetica"/>
          <w:color w:val="000000"/>
          <w:sz w:val="21"/>
          <w:szCs w:val="21"/>
        </w:rPr>
        <w:t>) mais aussi comme accompagnateur de St Louis Jimmy dans </w:t>
      </w:r>
      <w:r>
        <w:rPr>
          <w:rFonts w:ascii="inherit" w:hAnsi="inherit" w:cs="Helvetica"/>
          <w:i/>
          <w:iCs/>
          <w:color w:val="000000"/>
          <w:sz w:val="21"/>
          <w:szCs w:val="21"/>
          <w:bdr w:val="none" w:sz="0" w:space="0" w:color="auto" w:frame="1"/>
        </w:rPr>
        <w:t xml:space="preserve">Florida </w:t>
      </w:r>
      <w:r>
        <w:rPr>
          <w:rFonts w:ascii="inherit" w:hAnsi="inherit" w:cs="Helvetica"/>
          <w:i/>
          <w:iCs/>
          <w:color w:val="000000"/>
          <w:sz w:val="21"/>
          <w:szCs w:val="21"/>
          <w:bdr w:val="none" w:sz="0" w:space="0" w:color="auto" w:frame="1"/>
        </w:rPr>
        <w:lastRenderedPageBreak/>
        <w:t>Hurricane</w:t>
      </w:r>
      <w:r>
        <w:rPr>
          <w:rFonts w:ascii="Helvetica" w:hAnsi="Helvetica" w:cs="Helvetica"/>
          <w:color w:val="000000"/>
          <w:sz w:val="21"/>
          <w:szCs w:val="21"/>
        </w:rPr>
        <w:t> (</w:t>
      </w:r>
      <w:proofErr w:type="spellStart"/>
      <w:r>
        <w:rPr>
          <w:rFonts w:ascii="Helvetica" w:hAnsi="Helvetica" w:cs="Helvetica"/>
          <w:color w:val="000000"/>
          <w:sz w:val="21"/>
          <w:szCs w:val="21"/>
        </w:rPr>
        <w:t>Aristocrat</w:t>
      </w:r>
      <w:proofErr w:type="spellEnd"/>
      <w:r>
        <w:rPr>
          <w:rFonts w:ascii="Helvetica" w:hAnsi="Helvetica" w:cs="Helvetica"/>
          <w:color w:val="000000"/>
          <w:sz w:val="21"/>
          <w:szCs w:val="21"/>
        </w:rPr>
        <w:t xml:space="preserve"> 1949) avec </w:t>
      </w:r>
      <w:proofErr w:type="spellStart"/>
      <w:r>
        <w:rPr>
          <w:rFonts w:ascii="Helvetica" w:hAnsi="Helvetica" w:cs="Helvetica"/>
          <w:color w:val="000000"/>
          <w:sz w:val="21"/>
          <w:szCs w:val="21"/>
        </w:rPr>
        <w:t>Sunnyland</w:t>
      </w:r>
      <w:proofErr w:type="spellEnd"/>
      <w:r>
        <w:rPr>
          <w:rFonts w:ascii="Helvetica" w:hAnsi="Helvetica" w:cs="Helvetica"/>
          <w:color w:val="000000"/>
          <w:sz w:val="21"/>
          <w:szCs w:val="21"/>
        </w:rPr>
        <w:t xml:space="preserve"> Slim et un solo de guitare d’anthologie du à </w:t>
      </w:r>
      <w:proofErr w:type="spellStart"/>
      <w:r>
        <w:rPr>
          <w:rFonts w:ascii="Helvetica" w:hAnsi="Helvetica" w:cs="Helvetica"/>
          <w:color w:val="000000"/>
          <w:sz w:val="21"/>
          <w:szCs w:val="21"/>
        </w:rPr>
        <w:t>Muddy</w:t>
      </w:r>
      <w:proofErr w:type="spellEnd"/>
      <w:r>
        <w:rPr>
          <w:rFonts w:ascii="Helvetica" w:hAnsi="Helvetica" w:cs="Helvetica"/>
          <w:color w:val="000000"/>
          <w:sz w:val="21"/>
          <w:szCs w:val="21"/>
        </w:rPr>
        <w:t xml:space="preserve">. Robert </w:t>
      </w:r>
      <w:proofErr w:type="spellStart"/>
      <w:r>
        <w:rPr>
          <w:rFonts w:ascii="Helvetica" w:hAnsi="Helvetica" w:cs="Helvetica"/>
          <w:color w:val="000000"/>
          <w:sz w:val="21"/>
          <w:szCs w:val="21"/>
        </w:rPr>
        <w:t>Nighthawk</w:t>
      </w:r>
      <w:proofErr w:type="spellEnd"/>
      <w:r>
        <w:rPr>
          <w:rFonts w:ascii="Helvetica" w:hAnsi="Helvetica" w:cs="Helvetica"/>
          <w:color w:val="000000"/>
          <w:sz w:val="21"/>
          <w:szCs w:val="21"/>
        </w:rPr>
        <w:t xml:space="preserve"> est bien représenté avec quatre faces en slow et vibrantes, obsédantes et hypnotiques (Face A et B d’</w:t>
      </w:r>
      <w:proofErr w:type="spellStart"/>
      <w:r>
        <w:rPr>
          <w:rFonts w:ascii="Helvetica" w:hAnsi="Helvetica" w:cs="Helvetica"/>
          <w:color w:val="000000"/>
          <w:sz w:val="21"/>
          <w:szCs w:val="21"/>
        </w:rPr>
        <w:t>Aristocrat</w:t>
      </w:r>
      <w:proofErr w:type="spellEnd"/>
      <w:r>
        <w:rPr>
          <w:rFonts w:ascii="Helvetica" w:hAnsi="Helvetica" w:cs="Helvetica"/>
          <w:color w:val="000000"/>
          <w:sz w:val="21"/>
          <w:szCs w:val="21"/>
        </w:rPr>
        <w:t xml:space="preserve"> 2301 de 1949, </w:t>
      </w:r>
      <w:proofErr w:type="spellStart"/>
      <w:r>
        <w:rPr>
          <w:rFonts w:ascii="inherit" w:hAnsi="inherit" w:cs="Helvetica"/>
          <w:i/>
          <w:iCs/>
          <w:color w:val="000000"/>
          <w:sz w:val="21"/>
          <w:szCs w:val="21"/>
          <w:bdr w:val="none" w:sz="0" w:space="0" w:color="auto" w:frame="1"/>
        </w:rPr>
        <w:t>Sweet</w:t>
      </w:r>
      <w:proofErr w:type="spellEnd"/>
      <w:r>
        <w:rPr>
          <w:rFonts w:ascii="inherit" w:hAnsi="inherit" w:cs="Helvetica"/>
          <w:i/>
          <w:iCs/>
          <w:color w:val="000000"/>
          <w:sz w:val="21"/>
          <w:szCs w:val="21"/>
          <w:bdr w:val="none" w:sz="0" w:space="0" w:color="auto" w:frame="1"/>
        </w:rPr>
        <w:t xml:space="preserve"> Black Angel</w:t>
      </w:r>
      <w:r>
        <w:rPr>
          <w:rFonts w:ascii="Helvetica" w:hAnsi="Helvetica" w:cs="Helvetica"/>
          <w:color w:val="000000"/>
          <w:sz w:val="21"/>
          <w:szCs w:val="21"/>
        </w:rPr>
        <w:t> et </w:t>
      </w:r>
      <w:r>
        <w:rPr>
          <w:rFonts w:ascii="inherit" w:hAnsi="inherit" w:cs="Helvetica"/>
          <w:i/>
          <w:iCs/>
          <w:color w:val="000000"/>
          <w:sz w:val="21"/>
          <w:szCs w:val="21"/>
          <w:bdr w:val="none" w:sz="0" w:space="0" w:color="auto" w:frame="1"/>
        </w:rPr>
        <w:t>Annie Lee Blues,</w:t>
      </w:r>
      <w:r>
        <w:rPr>
          <w:rFonts w:ascii="Helvetica" w:hAnsi="Helvetica" w:cs="Helvetica"/>
          <w:color w:val="000000"/>
          <w:sz w:val="21"/>
          <w:szCs w:val="21"/>
        </w:rPr>
        <w:t xml:space="preserve"> une face United de 1951 et une face States de 1952). </w:t>
      </w:r>
      <w:proofErr w:type="spellStart"/>
      <w:r>
        <w:rPr>
          <w:rFonts w:ascii="Helvetica" w:hAnsi="Helvetica" w:cs="Helvetica"/>
          <w:color w:val="000000"/>
          <w:sz w:val="21"/>
          <w:szCs w:val="21"/>
        </w:rPr>
        <w:t>Homesick</w:t>
      </w:r>
      <w:proofErr w:type="spellEnd"/>
      <w:r>
        <w:rPr>
          <w:rFonts w:ascii="Helvetica" w:hAnsi="Helvetica" w:cs="Helvetica"/>
          <w:color w:val="000000"/>
          <w:sz w:val="21"/>
          <w:szCs w:val="21"/>
        </w:rPr>
        <w:t xml:space="preserve"> James est aussi représenté par quatre faces Chance de 1952 et 1953 en slow et médium et aucune n’avait été publiée à l’origine ! </w:t>
      </w:r>
      <w:r w:rsidRPr="00001183">
        <w:rPr>
          <w:rFonts w:ascii="Helvetica" w:hAnsi="Helvetica" w:cs="Helvetica"/>
          <w:color w:val="000000"/>
          <w:sz w:val="21"/>
          <w:szCs w:val="21"/>
          <w:lang w:val="en-US"/>
        </w:rPr>
        <w:t xml:space="preserve">Hound Dog Taylor figure, </w:t>
      </w:r>
      <w:proofErr w:type="spellStart"/>
      <w:r w:rsidRPr="00001183">
        <w:rPr>
          <w:rFonts w:ascii="Helvetica" w:hAnsi="Helvetica" w:cs="Helvetica"/>
          <w:color w:val="000000"/>
          <w:sz w:val="21"/>
          <w:szCs w:val="21"/>
          <w:lang w:val="en-US"/>
        </w:rPr>
        <w:t>brillamment</w:t>
      </w:r>
      <w:proofErr w:type="spellEnd"/>
      <w:r w:rsidRPr="00001183">
        <w:rPr>
          <w:rFonts w:ascii="Helvetica" w:hAnsi="Helvetica" w:cs="Helvetica"/>
          <w:color w:val="000000"/>
          <w:sz w:val="21"/>
          <w:szCs w:val="21"/>
          <w:lang w:val="en-US"/>
        </w:rPr>
        <w:t xml:space="preserve">, avec </w:t>
      </w:r>
      <w:proofErr w:type="spellStart"/>
      <w:r w:rsidRPr="00001183">
        <w:rPr>
          <w:rFonts w:ascii="Helvetica" w:hAnsi="Helvetica" w:cs="Helvetica"/>
          <w:color w:val="000000"/>
          <w:sz w:val="21"/>
          <w:szCs w:val="21"/>
          <w:lang w:val="en-US"/>
        </w:rPr>
        <w:t>une</w:t>
      </w:r>
      <w:proofErr w:type="spellEnd"/>
      <w:r w:rsidRPr="00001183">
        <w:rPr>
          <w:rFonts w:ascii="Helvetica" w:hAnsi="Helvetica" w:cs="Helvetica"/>
          <w:color w:val="000000"/>
          <w:sz w:val="21"/>
          <w:szCs w:val="21"/>
          <w:lang w:val="en-US"/>
        </w:rPr>
        <w:t xml:space="preserve"> </w:t>
      </w:r>
      <w:proofErr w:type="spellStart"/>
      <w:r w:rsidRPr="00001183">
        <w:rPr>
          <w:rFonts w:ascii="Helvetica" w:hAnsi="Helvetica" w:cs="Helvetica"/>
          <w:color w:val="000000"/>
          <w:sz w:val="21"/>
          <w:szCs w:val="21"/>
          <w:lang w:val="en-US"/>
        </w:rPr>
        <w:t>seule</w:t>
      </w:r>
      <w:proofErr w:type="spellEnd"/>
      <w:r w:rsidRPr="00001183">
        <w:rPr>
          <w:rFonts w:ascii="Helvetica" w:hAnsi="Helvetica" w:cs="Helvetica"/>
          <w:color w:val="000000"/>
          <w:sz w:val="21"/>
          <w:szCs w:val="21"/>
          <w:lang w:val="en-US"/>
        </w:rPr>
        <w:t xml:space="preserve"> face, </w:t>
      </w:r>
      <w:r w:rsidRPr="00001183">
        <w:rPr>
          <w:rFonts w:ascii="inherit" w:hAnsi="inherit" w:cs="Helvetica"/>
          <w:i/>
          <w:iCs/>
          <w:color w:val="000000"/>
          <w:sz w:val="21"/>
          <w:szCs w:val="21"/>
          <w:bdr w:val="none" w:sz="0" w:space="0" w:color="auto" w:frame="1"/>
          <w:lang w:val="en-US"/>
        </w:rPr>
        <w:t>My Baby Is Coming Home,</w:t>
      </w:r>
      <w:r w:rsidRPr="00001183">
        <w:rPr>
          <w:rFonts w:ascii="Helvetica" w:hAnsi="Helvetica" w:cs="Helvetica"/>
          <w:color w:val="000000"/>
          <w:sz w:val="21"/>
          <w:szCs w:val="21"/>
          <w:lang w:val="en-US"/>
        </w:rPr>
        <w:t xml:space="preserve"> Bea &amp; Baby de 1960. </w:t>
      </w:r>
      <w:r>
        <w:rPr>
          <w:rFonts w:ascii="Helvetica" w:hAnsi="Helvetica" w:cs="Helvetica"/>
          <w:color w:val="000000"/>
          <w:sz w:val="21"/>
          <w:szCs w:val="21"/>
        </w:rPr>
        <w:t xml:space="preserve">Les deux faces </w:t>
      </w:r>
      <w:proofErr w:type="spellStart"/>
      <w:r>
        <w:rPr>
          <w:rFonts w:ascii="Helvetica" w:hAnsi="Helvetica" w:cs="Helvetica"/>
          <w:color w:val="000000"/>
          <w:sz w:val="21"/>
          <w:szCs w:val="21"/>
        </w:rPr>
        <w:t>Ivory</w:t>
      </w:r>
      <w:proofErr w:type="spellEnd"/>
      <w:r>
        <w:rPr>
          <w:rFonts w:ascii="Helvetica" w:hAnsi="Helvetica" w:cs="Helvetica"/>
          <w:color w:val="000000"/>
          <w:sz w:val="21"/>
          <w:szCs w:val="21"/>
        </w:rPr>
        <w:t xml:space="preserve"> (1960 et 1961) du Texan Hop Wilson sont particulièrement bienvenues : </w:t>
      </w:r>
      <w:proofErr w:type="spellStart"/>
      <w:r>
        <w:rPr>
          <w:rFonts w:ascii="inherit" w:hAnsi="inherit" w:cs="Helvetica"/>
          <w:i/>
          <w:iCs/>
          <w:color w:val="000000"/>
          <w:sz w:val="21"/>
          <w:szCs w:val="21"/>
          <w:bdr w:val="none" w:sz="0" w:space="0" w:color="auto" w:frame="1"/>
        </w:rPr>
        <w:t>My</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Woman</w:t>
      </w:r>
      <w:proofErr w:type="spellEnd"/>
      <w:r>
        <w:rPr>
          <w:rFonts w:ascii="inherit" w:hAnsi="inherit" w:cs="Helvetica"/>
          <w:i/>
          <w:iCs/>
          <w:color w:val="000000"/>
          <w:sz w:val="21"/>
          <w:szCs w:val="21"/>
          <w:bdr w:val="none" w:sz="0" w:space="0" w:color="auto" w:frame="1"/>
        </w:rPr>
        <w:t xml:space="preserve"> Has A Black Cat </w:t>
      </w:r>
      <w:proofErr w:type="spellStart"/>
      <w:r>
        <w:rPr>
          <w:rFonts w:ascii="inherit" w:hAnsi="inherit" w:cs="Helvetica"/>
          <w:i/>
          <w:iCs/>
          <w:color w:val="000000"/>
          <w:sz w:val="21"/>
          <w:szCs w:val="21"/>
          <w:bdr w:val="none" w:sz="0" w:space="0" w:color="auto" w:frame="1"/>
        </w:rPr>
        <w:t>Bone</w:t>
      </w:r>
      <w:proofErr w:type="spellEnd"/>
      <w:r>
        <w:rPr>
          <w:rFonts w:ascii="Helvetica" w:hAnsi="Helvetica" w:cs="Helvetica"/>
          <w:color w:val="000000"/>
          <w:sz w:val="21"/>
          <w:szCs w:val="21"/>
        </w:rPr>
        <w:t> bien enlevé et syncopé et </w:t>
      </w:r>
      <w:proofErr w:type="spellStart"/>
      <w:r>
        <w:rPr>
          <w:rFonts w:ascii="inherit" w:hAnsi="inherit" w:cs="Helvetica"/>
          <w:i/>
          <w:iCs/>
          <w:color w:val="000000"/>
          <w:sz w:val="21"/>
          <w:szCs w:val="21"/>
          <w:bdr w:val="none" w:sz="0" w:space="0" w:color="auto" w:frame="1"/>
        </w:rPr>
        <w:t>Merry</w:t>
      </w:r>
      <w:proofErr w:type="spellEnd"/>
      <w:r>
        <w:rPr>
          <w:rFonts w:ascii="inherit" w:hAnsi="inherit" w:cs="Helvetica"/>
          <w:i/>
          <w:iCs/>
          <w:color w:val="000000"/>
          <w:sz w:val="21"/>
          <w:szCs w:val="21"/>
          <w:bdr w:val="none" w:sz="0" w:space="0" w:color="auto" w:frame="1"/>
        </w:rPr>
        <w:t xml:space="preserve"> Christmas Blues</w:t>
      </w:r>
      <w:r>
        <w:rPr>
          <w:rFonts w:ascii="Helvetica" w:hAnsi="Helvetica" w:cs="Helvetica"/>
          <w:color w:val="000000"/>
          <w:sz w:val="21"/>
          <w:szCs w:val="21"/>
        </w:rPr>
        <w:t xml:space="preserve"> en slow chanté de façon intense. Il y a aussi Johnny </w:t>
      </w:r>
      <w:proofErr w:type="spellStart"/>
      <w:r>
        <w:rPr>
          <w:rFonts w:ascii="Helvetica" w:hAnsi="Helvetica" w:cs="Helvetica"/>
          <w:color w:val="000000"/>
          <w:sz w:val="21"/>
          <w:szCs w:val="21"/>
        </w:rPr>
        <w:t>Shines</w:t>
      </w:r>
      <w:proofErr w:type="spellEnd"/>
      <w:r>
        <w:rPr>
          <w:rFonts w:ascii="Helvetica" w:hAnsi="Helvetica" w:cs="Helvetica"/>
          <w:color w:val="000000"/>
          <w:sz w:val="21"/>
          <w:szCs w:val="21"/>
        </w:rPr>
        <w:t xml:space="preserve"> avec deux faces J.O.B. de 1952 qui sont, comme toujours, habitées par son chant passionné et </w:t>
      </w:r>
      <w:r>
        <w:rPr>
          <w:rFonts w:ascii="inherit" w:hAnsi="inherit" w:cs="Helvetica"/>
          <w:color w:val="00000A"/>
          <w:sz w:val="27"/>
          <w:szCs w:val="27"/>
          <w:bdr w:val="none" w:sz="0" w:space="0" w:color="auto" w:frame="1"/>
        </w:rPr>
        <w:t>déclamatoire</w:t>
      </w:r>
      <w:r>
        <w:rPr>
          <w:rFonts w:ascii="Helvetica" w:hAnsi="Helvetica" w:cs="Helvetica"/>
          <w:color w:val="000000"/>
          <w:sz w:val="21"/>
          <w:szCs w:val="21"/>
        </w:rPr>
        <w:t>, </w:t>
      </w:r>
      <w:proofErr w:type="spellStart"/>
      <w:r>
        <w:rPr>
          <w:rFonts w:ascii="inherit" w:hAnsi="inherit" w:cs="Helvetica"/>
          <w:i/>
          <w:iCs/>
          <w:color w:val="000000"/>
          <w:sz w:val="21"/>
          <w:szCs w:val="21"/>
          <w:bdr w:val="none" w:sz="0" w:space="0" w:color="auto" w:frame="1"/>
        </w:rPr>
        <w:t>Ramblin</w:t>
      </w:r>
      <w:proofErr w:type="spellEnd"/>
      <w:r>
        <w:rPr>
          <w:rFonts w:ascii="Helvetica" w:hAnsi="Helvetica" w:cs="Helvetica"/>
          <w:color w:val="000000"/>
          <w:sz w:val="21"/>
          <w:szCs w:val="21"/>
        </w:rPr>
        <w:t>’ et </w:t>
      </w:r>
      <w:proofErr w:type="spellStart"/>
      <w:r>
        <w:rPr>
          <w:rFonts w:ascii="inherit" w:hAnsi="inherit" w:cs="Helvetica"/>
          <w:i/>
          <w:iCs/>
          <w:color w:val="000000"/>
          <w:sz w:val="21"/>
          <w:szCs w:val="21"/>
          <w:bdr w:val="none" w:sz="0" w:space="0" w:color="auto" w:frame="1"/>
        </w:rPr>
        <w:t>Fishtail</w:t>
      </w:r>
      <w:proofErr w:type="spellEnd"/>
      <w:r>
        <w:rPr>
          <w:rFonts w:ascii="Helvetica" w:hAnsi="Helvetica" w:cs="Helvetica"/>
          <w:color w:val="000000"/>
          <w:sz w:val="21"/>
          <w:szCs w:val="21"/>
        </w:rPr>
        <w:t xml:space="preserve">. Puis il y a les moins connus mais non les moins talentueux comme John Lee avec deux faces </w:t>
      </w:r>
      <w:proofErr w:type="spellStart"/>
      <w:r>
        <w:rPr>
          <w:rFonts w:ascii="Helvetica" w:hAnsi="Helvetica" w:cs="Helvetica"/>
          <w:color w:val="000000"/>
          <w:sz w:val="21"/>
          <w:szCs w:val="21"/>
        </w:rPr>
        <w:t>Federal</w:t>
      </w:r>
      <w:proofErr w:type="spellEnd"/>
      <w:r>
        <w:rPr>
          <w:rFonts w:ascii="Helvetica" w:hAnsi="Helvetica" w:cs="Helvetica"/>
          <w:color w:val="000000"/>
          <w:sz w:val="21"/>
          <w:szCs w:val="21"/>
        </w:rPr>
        <w:t xml:space="preserve"> nerveuses voire haletantes (</w:t>
      </w:r>
      <w:r>
        <w:rPr>
          <w:rFonts w:ascii="inherit" w:hAnsi="inherit" w:cs="Helvetica"/>
          <w:i/>
          <w:iCs/>
          <w:color w:val="000000"/>
          <w:sz w:val="21"/>
          <w:szCs w:val="21"/>
          <w:bdr w:val="none" w:sz="0" w:space="0" w:color="auto" w:frame="1"/>
        </w:rPr>
        <w:t>Blind Blues</w:t>
      </w:r>
      <w:r>
        <w:rPr>
          <w:rFonts w:ascii="Helvetica" w:hAnsi="Helvetica" w:cs="Helvetica"/>
          <w:color w:val="000000"/>
          <w:sz w:val="21"/>
          <w:szCs w:val="21"/>
        </w:rPr>
        <w:t> et </w:t>
      </w:r>
      <w:r>
        <w:rPr>
          <w:rFonts w:ascii="inherit" w:hAnsi="inherit" w:cs="Helvetica"/>
          <w:i/>
          <w:iCs/>
          <w:color w:val="000000"/>
          <w:sz w:val="21"/>
          <w:szCs w:val="21"/>
          <w:bdr w:val="none" w:sz="0" w:space="0" w:color="auto" w:frame="1"/>
        </w:rPr>
        <w:t xml:space="preserve">Down At The </w:t>
      </w:r>
      <w:proofErr w:type="spellStart"/>
      <w:r>
        <w:rPr>
          <w:rFonts w:ascii="inherit" w:hAnsi="inherit" w:cs="Helvetica"/>
          <w:i/>
          <w:iCs/>
          <w:color w:val="000000"/>
          <w:sz w:val="21"/>
          <w:szCs w:val="21"/>
          <w:bdr w:val="none" w:sz="0" w:space="0" w:color="auto" w:frame="1"/>
        </w:rPr>
        <w:t>Depot</w:t>
      </w:r>
      <w:proofErr w:type="spellEnd"/>
      <w:r>
        <w:rPr>
          <w:rFonts w:ascii="Helvetica" w:hAnsi="Helvetica" w:cs="Helvetica"/>
          <w:color w:val="000000"/>
          <w:sz w:val="21"/>
          <w:szCs w:val="21"/>
        </w:rPr>
        <w:t xml:space="preserve">, 1951), Dan </w:t>
      </w:r>
      <w:proofErr w:type="spellStart"/>
      <w:r>
        <w:rPr>
          <w:rFonts w:ascii="Helvetica" w:hAnsi="Helvetica" w:cs="Helvetica"/>
          <w:color w:val="000000"/>
          <w:sz w:val="21"/>
          <w:szCs w:val="21"/>
        </w:rPr>
        <w:t>Pickett</w:t>
      </w:r>
      <w:proofErr w:type="spellEnd"/>
      <w:r>
        <w:rPr>
          <w:rFonts w:ascii="Helvetica" w:hAnsi="Helvetica" w:cs="Helvetica"/>
          <w:color w:val="000000"/>
          <w:sz w:val="21"/>
          <w:szCs w:val="21"/>
        </w:rPr>
        <w:t xml:space="preserve"> avec quatre faces Gotham de 1949, introverties et toutes en nuances, </w:t>
      </w:r>
      <w:proofErr w:type="spellStart"/>
      <w:r>
        <w:rPr>
          <w:rFonts w:ascii="Helvetica" w:hAnsi="Helvetica" w:cs="Helvetica"/>
          <w:color w:val="000000"/>
          <w:sz w:val="21"/>
          <w:szCs w:val="21"/>
        </w:rPr>
        <w:t>Pinetop</w:t>
      </w:r>
      <w:proofErr w:type="spellEnd"/>
      <w:r>
        <w:rPr>
          <w:rFonts w:ascii="Helvetica" w:hAnsi="Helvetica" w:cs="Helvetica"/>
          <w:color w:val="000000"/>
          <w:sz w:val="21"/>
          <w:szCs w:val="21"/>
        </w:rPr>
        <w:t xml:space="preserve"> Slim avec quatre faces de 1949 intenses et introverties elles aussi (LP Kent et Colonial), John Dudley avec une face Prestige de 1959 et Frankie Lee Slim, déterminé et fonceur, avec deux faces Blue </w:t>
      </w:r>
      <w:proofErr w:type="spellStart"/>
      <w:r>
        <w:rPr>
          <w:rFonts w:ascii="Helvetica" w:hAnsi="Helvetica" w:cs="Helvetica"/>
          <w:color w:val="000000"/>
          <w:sz w:val="21"/>
          <w:szCs w:val="21"/>
        </w:rPr>
        <w:t>Bonnett</w:t>
      </w:r>
      <w:proofErr w:type="spellEnd"/>
      <w:r>
        <w:rPr>
          <w:rFonts w:ascii="Helvetica" w:hAnsi="Helvetica" w:cs="Helvetica"/>
          <w:color w:val="000000"/>
          <w:sz w:val="21"/>
          <w:szCs w:val="21"/>
        </w:rPr>
        <w:t xml:space="preserve"> de 1948, </w:t>
      </w:r>
      <w:r>
        <w:rPr>
          <w:rFonts w:ascii="inherit" w:hAnsi="inherit" w:cs="Helvetica"/>
          <w:i/>
          <w:iCs/>
          <w:color w:val="000000"/>
          <w:sz w:val="21"/>
          <w:szCs w:val="21"/>
          <w:bdr w:val="none" w:sz="0" w:space="0" w:color="auto" w:frame="1"/>
        </w:rPr>
        <w:t>Single Man Blues </w:t>
      </w:r>
      <w:r>
        <w:rPr>
          <w:rFonts w:ascii="Helvetica" w:hAnsi="Helvetica" w:cs="Helvetica"/>
          <w:color w:val="000000"/>
          <w:sz w:val="21"/>
          <w:szCs w:val="21"/>
        </w:rPr>
        <w:t>et </w:t>
      </w:r>
      <w:proofErr w:type="spellStart"/>
      <w:r>
        <w:rPr>
          <w:rFonts w:ascii="inherit" w:hAnsi="inherit" w:cs="Helvetica"/>
          <w:i/>
          <w:iCs/>
          <w:color w:val="000000"/>
          <w:sz w:val="21"/>
          <w:szCs w:val="21"/>
          <w:bdr w:val="none" w:sz="0" w:space="0" w:color="auto" w:frame="1"/>
        </w:rPr>
        <w:t>Don’t</w:t>
      </w:r>
      <w:proofErr w:type="spellEnd"/>
      <w:r>
        <w:rPr>
          <w:rFonts w:ascii="inherit" w:hAnsi="inherit" w:cs="Helvetica"/>
          <w:i/>
          <w:iCs/>
          <w:color w:val="000000"/>
          <w:sz w:val="21"/>
          <w:szCs w:val="21"/>
          <w:bdr w:val="none" w:sz="0" w:space="0" w:color="auto" w:frame="1"/>
        </w:rPr>
        <w:t xml:space="preserve"> Forget Me Baby. </w:t>
      </w:r>
      <w:r>
        <w:rPr>
          <w:rFonts w:ascii="Helvetica" w:hAnsi="Helvetica" w:cs="Helvetica"/>
          <w:color w:val="000000"/>
          <w:sz w:val="21"/>
          <w:szCs w:val="21"/>
        </w:rPr>
        <w:t>Au diable les doublons, ce recueil est essentiel. – </w:t>
      </w:r>
      <w:r>
        <w:rPr>
          <w:rStyle w:val="lev"/>
          <w:rFonts w:ascii="inherit" w:hAnsi="inherit" w:cs="Helvetica"/>
          <w:color w:val="000000"/>
          <w:sz w:val="21"/>
          <w:szCs w:val="21"/>
          <w:bdr w:val="none" w:sz="0" w:space="0" w:color="auto" w:frame="1"/>
        </w:rPr>
        <w:t>Robert Sacré</w:t>
      </w:r>
    </w:p>
    <w:p w:rsidR="00001183" w:rsidRDefault="00001183" w:rsidP="00001183">
      <w:pPr>
        <w:pStyle w:val="NormalWeb"/>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Note (1) : Dès les années 60, nombre de musiciens de toutes les formes de Rock ont été conquis par cette technique et ont copié les bluesmen.</w:t>
      </w:r>
    </w:p>
    <w:p w:rsidR="0018716B" w:rsidRDefault="0018716B" w:rsidP="0018716B">
      <w:pPr>
        <w:pStyle w:val="NormalWeb"/>
        <w:shd w:val="clear" w:color="auto" w:fill="FFFFFF"/>
        <w:spacing w:before="0" w:after="0"/>
        <w:textAlignment w:val="baseline"/>
        <w:rPr>
          <w:rFonts w:ascii="Helvetica" w:hAnsi="Helvetica" w:cs="Helvetica"/>
          <w:color w:val="000000"/>
          <w:sz w:val="21"/>
          <w:szCs w:val="21"/>
        </w:rPr>
      </w:pPr>
    </w:p>
    <w:p w:rsidR="00001183" w:rsidRDefault="00B90ACB" w:rsidP="00001183">
      <w:r>
        <w:rPr>
          <w:noProof/>
        </w:rPr>
        <w:pict>
          <v:rect id="_x0000_i1039" alt="" style="width:453.5pt;height:.05pt;mso-width-percent:0;mso-height-percent:0;mso-width-percent:0;mso-height-percent:0" o:hralign="center" o:hrstd="t" o:hrnoshade="t" o:hr="t" fillcolor="black" stroked="f"/>
        </w:pict>
      </w:r>
    </w:p>
    <w:p w:rsidR="00001183" w:rsidRDefault="00001183" w:rsidP="00001183">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3752850" cy="3216729"/>
            <wp:effectExtent l="0" t="0" r="0" b="3175"/>
            <wp:docPr id="18" name="Image 18" descr="http://www.absmag.fr/wp-content/uploads/2021/02/cd_jazz_la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absmag.fr/wp-content/uploads/2021/02/cd_jazz_ladi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0707" cy="3223464"/>
                    </a:xfrm>
                    <a:prstGeom prst="rect">
                      <a:avLst/>
                    </a:prstGeom>
                    <a:noFill/>
                    <a:ln>
                      <a:noFill/>
                    </a:ln>
                  </pic:spPr>
                </pic:pic>
              </a:graphicData>
            </a:graphic>
          </wp:inline>
        </w:drawing>
      </w:r>
    </w:p>
    <w:p w:rsidR="00001183" w:rsidRDefault="00001183" w:rsidP="00001183">
      <w:pPr>
        <w:pStyle w:val="Titre2"/>
        <w:shd w:val="clear" w:color="auto" w:fill="FFFFFF"/>
        <w:textAlignment w:val="baseline"/>
        <w:rPr>
          <w:rFonts w:ascii="Helvetica" w:hAnsi="Helvetica" w:cs="Helvetica"/>
          <w:color w:val="000000"/>
          <w:lang w:val="en-US"/>
        </w:rPr>
      </w:pPr>
    </w:p>
    <w:p w:rsidR="00001183" w:rsidRPr="00001183" w:rsidRDefault="00001183" w:rsidP="00001183">
      <w:pPr>
        <w:pStyle w:val="Titre2"/>
        <w:shd w:val="clear" w:color="auto" w:fill="FFFFFF"/>
        <w:textAlignment w:val="baseline"/>
        <w:rPr>
          <w:rFonts w:ascii="Helvetica" w:hAnsi="Helvetica" w:cs="Helvetica"/>
          <w:color w:val="000000"/>
          <w:lang w:val="en-US"/>
        </w:rPr>
      </w:pPr>
      <w:r w:rsidRPr="00001183">
        <w:rPr>
          <w:rFonts w:ascii="Helvetica" w:hAnsi="Helvetica" w:cs="Helvetica"/>
          <w:color w:val="000000"/>
          <w:lang w:val="en-US"/>
        </w:rPr>
        <w:t>Various Artists</w:t>
      </w:r>
    </w:p>
    <w:p w:rsidR="00001183" w:rsidRPr="00001183" w:rsidRDefault="00001183" w:rsidP="00001183">
      <w:pPr>
        <w:pStyle w:val="Titre3"/>
        <w:shd w:val="clear" w:color="auto" w:fill="FFFFFF"/>
        <w:textAlignment w:val="baseline"/>
        <w:rPr>
          <w:rFonts w:ascii="Helvetica" w:hAnsi="Helvetica" w:cs="Helvetica"/>
          <w:color w:val="000000"/>
          <w:lang w:val="en-US"/>
        </w:rPr>
      </w:pPr>
      <w:r w:rsidRPr="00001183">
        <w:rPr>
          <w:rFonts w:ascii="Helvetica" w:hAnsi="Helvetica" w:cs="Helvetica"/>
          <w:color w:val="000000"/>
          <w:lang w:val="en-US"/>
        </w:rPr>
        <w:t>Jazz Ladies, The Singing Pianists 1926-1961</w:t>
      </w:r>
    </w:p>
    <w:p w:rsidR="00001183" w:rsidRDefault="00001183" w:rsidP="00001183">
      <w:pPr>
        <w:pStyle w:val="NormalWeb"/>
        <w:shd w:val="clear" w:color="auto" w:fill="FFFFFF"/>
        <w:spacing w:before="0" w:after="0"/>
        <w:textAlignment w:val="baseline"/>
        <w:rPr>
          <w:rFonts w:ascii="Helvetica" w:hAnsi="Helvetica" w:cs="Helvetica"/>
          <w:color w:val="000000"/>
          <w:sz w:val="21"/>
          <w:szCs w:val="21"/>
        </w:rPr>
      </w:pPr>
      <w:proofErr w:type="spellStart"/>
      <w:r>
        <w:rPr>
          <w:rStyle w:val="lev"/>
          <w:rFonts w:ascii="inherit" w:hAnsi="inherit" w:cs="Helvetica"/>
          <w:color w:val="000000"/>
          <w:sz w:val="21"/>
          <w:szCs w:val="21"/>
          <w:bdr w:val="none" w:sz="0" w:space="0" w:color="auto" w:frame="1"/>
        </w:rPr>
        <w:t>Frémeaux</w:t>
      </w:r>
      <w:proofErr w:type="spellEnd"/>
      <w:r>
        <w:rPr>
          <w:rStyle w:val="lev"/>
          <w:rFonts w:ascii="inherit" w:hAnsi="inherit" w:cs="Helvetica"/>
          <w:color w:val="000000"/>
          <w:sz w:val="21"/>
          <w:szCs w:val="21"/>
          <w:bdr w:val="none" w:sz="0" w:space="0" w:color="auto" w:frame="1"/>
        </w:rPr>
        <w:t xml:space="preserve"> &amp; Associés FA5776 – www.fremeaux.com</w:t>
      </w:r>
    </w:p>
    <w:p w:rsidR="00001183" w:rsidRDefault="00001183" w:rsidP="00001183">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Un coffret de trois albums avec 76 faces et un livret bien détaillé – sous la plume avisée de J.P. Ricard et Jean </w:t>
      </w:r>
      <w:proofErr w:type="spellStart"/>
      <w:r>
        <w:rPr>
          <w:rFonts w:ascii="Helvetica" w:hAnsi="Helvetica" w:cs="Helvetica"/>
          <w:color w:val="000000"/>
          <w:sz w:val="21"/>
          <w:szCs w:val="21"/>
        </w:rPr>
        <w:t>Buzelin</w:t>
      </w:r>
      <w:proofErr w:type="spellEnd"/>
      <w:r>
        <w:rPr>
          <w:rFonts w:ascii="Helvetica" w:hAnsi="Helvetica" w:cs="Helvetica"/>
          <w:color w:val="000000"/>
          <w:sz w:val="21"/>
          <w:szCs w:val="21"/>
        </w:rPr>
        <w:t xml:space="preserve"> – qui promet pas mal de plaisir d’écoute à ses acquéreurs. Il illustre le </w:t>
      </w:r>
      <w:r>
        <w:rPr>
          <w:rFonts w:ascii="Helvetica" w:hAnsi="Helvetica" w:cs="Helvetica"/>
          <w:color w:val="000000"/>
          <w:sz w:val="21"/>
          <w:szCs w:val="21"/>
        </w:rPr>
        <w:lastRenderedPageBreak/>
        <w:t>parcours difficile, quasi surhumain, des femmes dans le milieu super-machiste du jazz, du blues, du gospel et du R&amp;B ! Des obstacles insurmontables ont jalonné le chemin des femmes instrumentistes (pianos, trompettes, saxophones, trombones, guitares, drums…) dans leur volonté d’intégrer des orchestres existants, d’en fonder elles-mêmes ou simplement à démontrer qu’elles étaient à la hauteur des hommes dans leur domaine. Ce sont les chanteuses-pianistes qui ont ouvert la voie, non sans mal ! Honte à vous messieurs ! Les albums de ce coffret montrent à quel point les talents féminins foisonnaient, que ce soit avant ou après la deuxième guerre mondiale. Le premier album couvre la période 1926-1961 avec une seule face de 1926, un superbe </w:t>
      </w:r>
      <w:proofErr w:type="spellStart"/>
      <w:r>
        <w:rPr>
          <w:rStyle w:val="Accentuation"/>
          <w:rFonts w:ascii="inherit" w:hAnsi="inherit" w:cs="Helvetica"/>
          <w:color w:val="000000"/>
          <w:sz w:val="21"/>
          <w:szCs w:val="21"/>
          <w:bdr w:val="none" w:sz="0" w:space="0" w:color="auto" w:frame="1"/>
        </w:rPr>
        <w:t>It’s</w:t>
      </w:r>
      <w:proofErr w:type="spellEnd"/>
      <w:r>
        <w:rPr>
          <w:rStyle w:val="Accentuation"/>
          <w:rFonts w:ascii="inherit" w:hAnsi="inherit" w:cs="Helvetica"/>
          <w:color w:val="000000"/>
          <w:sz w:val="21"/>
          <w:szCs w:val="21"/>
          <w:bdr w:val="none" w:sz="0" w:space="0" w:color="auto" w:frame="1"/>
        </w:rPr>
        <w:t xml:space="preserve"> All Right </w:t>
      </w:r>
      <w:proofErr w:type="spellStart"/>
      <w:r>
        <w:rPr>
          <w:rStyle w:val="Accentuation"/>
          <w:rFonts w:ascii="inherit" w:hAnsi="inherit" w:cs="Helvetica"/>
          <w:color w:val="000000"/>
          <w:sz w:val="21"/>
          <w:szCs w:val="21"/>
          <w:bdr w:val="none" w:sz="0" w:space="0" w:color="auto" w:frame="1"/>
        </w:rPr>
        <w:t>Now</w:t>
      </w:r>
      <w:proofErr w:type="spellEnd"/>
      <w:r>
        <w:rPr>
          <w:rFonts w:ascii="Helvetica" w:hAnsi="Helvetica" w:cs="Helvetica"/>
          <w:color w:val="000000"/>
          <w:sz w:val="21"/>
          <w:szCs w:val="21"/>
        </w:rPr>
        <w:t xml:space="preserve"> d’Arizona </w:t>
      </w:r>
      <w:proofErr w:type="spellStart"/>
      <w:r>
        <w:rPr>
          <w:rFonts w:ascii="Helvetica" w:hAnsi="Helvetica" w:cs="Helvetica"/>
          <w:color w:val="000000"/>
          <w:sz w:val="21"/>
          <w:szCs w:val="21"/>
        </w:rPr>
        <w:t>Dranes</w:t>
      </w:r>
      <w:proofErr w:type="spellEnd"/>
      <w:r>
        <w:rPr>
          <w:rFonts w:ascii="Helvetica" w:hAnsi="Helvetica" w:cs="Helvetica"/>
          <w:color w:val="000000"/>
          <w:sz w:val="21"/>
          <w:szCs w:val="21"/>
        </w:rPr>
        <w:t xml:space="preserve">, une chanteuse aveugle de Dallas, pianiste de gospel inspirée par le ragtime et le </w:t>
      </w:r>
      <w:proofErr w:type="spellStart"/>
      <w:r>
        <w:rPr>
          <w:rFonts w:ascii="Helvetica" w:hAnsi="Helvetica" w:cs="Helvetica"/>
          <w:color w:val="000000"/>
          <w:sz w:val="21"/>
          <w:szCs w:val="21"/>
        </w:rPr>
        <w:t>boogie</w:t>
      </w:r>
      <w:proofErr w:type="spellEnd"/>
      <w:r>
        <w:rPr>
          <w:rFonts w:ascii="Helvetica" w:hAnsi="Helvetica" w:cs="Helvetica"/>
          <w:color w:val="000000"/>
          <w:sz w:val="21"/>
          <w:szCs w:val="21"/>
        </w:rPr>
        <w:t xml:space="preserve"> ; puis on a des faces de 1935 à 1961 dont quatre faces musclées de </w:t>
      </w:r>
      <w:proofErr w:type="spellStart"/>
      <w:r>
        <w:rPr>
          <w:rFonts w:ascii="Helvetica" w:hAnsi="Helvetica" w:cs="Helvetica"/>
          <w:color w:val="000000"/>
          <w:sz w:val="21"/>
          <w:szCs w:val="21"/>
        </w:rPr>
        <w:t>Cleo</w:t>
      </w:r>
      <w:proofErr w:type="spellEnd"/>
      <w:r>
        <w:rPr>
          <w:rFonts w:ascii="Helvetica" w:hAnsi="Helvetica" w:cs="Helvetica"/>
          <w:color w:val="000000"/>
          <w:sz w:val="21"/>
          <w:szCs w:val="21"/>
        </w:rPr>
        <w:t xml:space="preserve"> Brown de 1935, deux faces de </w:t>
      </w:r>
      <w:proofErr w:type="spellStart"/>
      <w:r>
        <w:rPr>
          <w:rFonts w:ascii="Helvetica" w:hAnsi="Helvetica" w:cs="Helvetica"/>
          <w:color w:val="000000"/>
          <w:sz w:val="21"/>
          <w:szCs w:val="21"/>
        </w:rPr>
        <w:t>Lil</w:t>
      </w:r>
      <w:proofErr w:type="spellEnd"/>
      <w:r>
        <w:rPr>
          <w:rFonts w:ascii="Helvetica" w:hAnsi="Helvetica" w:cs="Helvetica"/>
          <w:color w:val="000000"/>
          <w:sz w:val="21"/>
          <w:szCs w:val="21"/>
        </w:rPr>
        <w:t xml:space="preserve"> Armstrong (dont une de 1938 et un </w:t>
      </w:r>
      <w:proofErr w:type="spellStart"/>
      <w:r>
        <w:rPr>
          <w:rFonts w:ascii="Helvetica" w:hAnsi="Helvetica" w:cs="Helvetica"/>
          <w:color w:val="000000"/>
          <w:sz w:val="21"/>
          <w:szCs w:val="21"/>
        </w:rPr>
        <w:t>bluesy</w:t>
      </w:r>
      <w:proofErr w:type="spellEnd"/>
      <w:r>
        <w:rPr>
          <w:rFonts w:ascii="Helvetica" w:hAnsi="Helvetica" w:cs="Helvetica"/>
          <w:color w:val="000000"/>
          <w:sz w:val="21"/>
          <w:szCs w:val="21"/>
        </w:rPr>
        <w:t> </w:t>
      </w:r>
      <w:r>
        <w:rPr>
          <w:rStyle w:val="Accentuation"/>
          <w:rFonts w:ascii="inherit" w:hAnsi="inherit" w:cs="Helvetica"/>
          <w:color w:val="000000"/>
          <w:sz w:val="21"/>
          <w:szCs w:val="21"/>
          <w:bdr w:val="none" w:sz="0" w:space="0" w:color="auto" w:frame="1"/>
        </w:rPr>
        <w:t>Clip Joint</w:t>
      </w:r>
      <w:r>
        <w:rPr>
          <w:rFonts w:ascii="Helvetica" w:hAnsi="Helvetica" w:cs="Helvetica"/>
          <w:color w:val="000000"/>
          <w:sz w:val="21"/>
          <w:szCs w:val="21"/>
        </w:rPr>
        <w:t> de 1961), quatre faces d’Une Mae Carlisle dont un remarquable </w:t>
      </w:r>
      <w:proofErr w:type="spellStart"/>
      <w:r>
        <w:rPr>
          <w:rStyle w:val="Accentuation"/>
          <w:rFonts w:ascii="inherit" w:hAnsi="inherit" w:cs="Helvetica"/>
          <w:color w:val="000000"/>
          <w:sz w:val="21"/>
          <w:szCs w:val="21"/>
          <w:bdr w:val="none" w:sz="0" w:space="0" w:color="auto" w:frame="1"/>
        </w:rPr>
        <w:t>I’m</w:t>
      </w:r>
      <w:proofErr w:type="spellEnd"/>
      <w:r>
        <w:rPr>
          <w:rStyle w:val="Accentuation"/>
          <w:rFonts w:ascii="inherit" w:hAnsi="inherit" w:cs="Helvetica"/>
          <w:color w:val="000000"/>
          <w:sz w:val="21"/>
          <w:szCs w:val="21"/>
          <w:bdr w:val="none" w:sz="0" w:space="0" w:color="auto" w:frame="1"/>
        </w:rPr>
        <w:t xml:space="preserve"> A Good </w:t>
      </w:r>
      <w:proofErr w:type="spellStart"/>
      <w:r>
        <w:rPr>
          <w:rStyle w:val="Accentuation"/>
          <w:rFonts w:ascii="inherit" w:hAnsi="inherit" w:cs="Helvetica"/>
          <w:color w:val="000000"/>
          <w:sz w:val="21"/>
          <w:szCs w:val="21"/>
          <w:bdr w:val="none" w:sz="0" w:space="0" w:color="auto" w:frame="1"/>
        </w:rPr>
        <w:t>Good</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Woman</w:t>
      </w:r>
      <w:proofErr w:type="spellEnd"/>
      <w:r>
        <w:rPr>
          <w:rFonts w:ascii="Helvetica" w:hAnsi="Helvetica" w:cs="Helvetica"/>
          <w:color w:val="000000"/>
          <w:sz w:val="21"/>
          <w:szCs w:val="21"/>
        </w:rPr>
        <w:t xml:space="preserve"> (avec Ray </w:t>
      </w:r>
      <w:proofErr w:type="spellStart"/>
      <w:r>
        <w:rPr>
          <w:rFonts w:ascii="Helvetica" w:hAnsi="Helvetica" w:cs="Helvetica"/>
          <w:color w:val="000000"/>
          <w:sz w:val="21"/>
          <w:szCs w:val="21"/>
        </w:rPr>
        <w:t>Nance</w:t>
      </w:r>
      <w:proofErr w:type="spellEnd"/>
      <w:r>
        <w:rPr>
          <w:rFonts w:ascii="Helvetica" w:hAnsi="Helvetica" w:cs="Helvetica"/>
          <w:color w:val="000000"/>
          <w:sz w:val="21"/>
          <w:szCs w:val="21"/>
        </w:rPr>
        <w:t xml:space="preserve"> – trompette) et l’humoristique </w:t>
      </w:r>
      <w:proofErr w:type="spellStart"/>
      <w:r>
        <w:rPr>
          <w:rStyle w:val="Accentuation"/>
          <w:rFonts w:ascii="inherit" w:hAnsi="inherit" w:cs="Helvetica"/>
          <w:color w:val="000000"/>
          <w:sz w:val="21"/>
          <w:szCs w:val="21"/>
          <w:bdr w:val="none" w:sz="0" w:space="0" w:color="auto" w:frame="1"/>
        </w:rPr>
        <w:t>Papa’s</w:t>
      </w:r>
      <w:proofErr w:type="spellEnd"/>
      <w:r>
        <w:rPr>
          <w:rStyle w:val="Accentuation"/>
          <w:rFonts w:ascii="inherit" w:hAnsi="inherit" w:cs="Helvetica"/>
          <w:color w:val="000000"/>
          <w:sz w:val="21"/>
          <w:szCs w:val="21"/>
          <w:bdr w:val="none" w:sz="0" w:space="0" w:color="auto" w:frame="1"/>
        </w:rPr>
        <w:t xml:space="preserve"> In </w:t>
      </w:r>
      <w:proofErr w:type="spellStart"/>
      <w:r>
        <w:rPr>
          <w:rStyle w:val="Accentuation"/>
          <w:rFonts w:ascii="inherit" w:hAnsi="inherit" w:cs="Helvetica"/>
          <w:color w:val="000000"/>
          <w:sz w:val="21"/>
          <w:szCs w:val="21"/>
          <w:bdr w:val="none" w:sz="0" w:space="0" w:color="auto" w:frame="1"/>
        </w:rPr>
        <w:t>Bed</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With</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Britches</w:t>
      </w:r>
      <w:proofErr w:type="spellEnd"/>
      <w:r>
        <w:rPr>
          <w:rStyle w:val="Accentuation"/>
          <w:rFonts w:ascii="inherit" w:hAnsi="inherit" w:cs="Helvetica"/>
          <w:color w:val="000000"/>
          <w:sz w:val="21"/>
          <w:szCs w:val="21"/>
          <w:bdr w:val="none" w:sz="0" w:space="0" w:color="auto" w:frame="1"/>
        </w:rPr>
        <w:t xml:space="preserve"> On</w:t>
      </w:r>
      <w:r>
        <w:rPr>
          <w:rFonts w:ascii="Helvetica" w:hAnsi="Helvetica" w:cs="Helvetica"/>
          <w:color w:val="000000"/>
          <w:sz w:val="21"/>
          <w:szCs w:val="21"/>
        </w:rPr>
        <w:t> (avec Al Casey – guitare). On a aussi cinq faces de Julia Lee, dont un mémorable </w:t>
      </w:r>
      <w:proofErr w:type="spellStart"/>
      <w:r>
        <w:rPr>
          <w:rStyle w:val="Accentuation"/>
          <w:rFonts w:ascii="inherit" w:hAnsi="inherit" w:cs="Helvetica"/>
          <w:color w:val="000000"/>
          <w:sz w:val="21"/>
          <w:szCs w:val="21"/>
          <w:bdr w:val="none" w:sz="0" w:space="0" w:color="auto" w:frame="1"/>
        </w:rPr>
        <w:t>Gotta</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Gimme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Watcha</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Got</w:t>
      </w:r>
      <w:proofErr w:type="spellEnd"/>
      <w:r>
        <w:rPr>
          <w:rFonts w:ascii="Helvetica" w:hAnsi="Helvetica" w:cs="Helvetica"/>
          <w:color w:val="000000"/>
          <w:sz w:val="21"/>
          <w:szCs w:val="21"/>
        </w:rPr>
        <w:t xml:space="preserve"> qui passe en force et un </w:t>
      </w:r>
      <w:proofErr w:type="spellStart"/>
      <w:r>
        <w:rPr>
          <w:rFonts w:ascii="Helvetica" w:hAnsi="Helvetica" w:cs="Helvetica"/>
          <w:color w:val="000000"/>
          <w:sz w:val="21"/>
          <w:szCs w:val="21"/>
        </w:rPr>
        <w:t>bea</w:t>
      </w:r>
      <w:proofErr w:type="spellEnd"/>
      <w:r>
        <w:rPr>
          <w:rFonts w:ascii="Helvetica" w:hAnsi="Helvetica" w:cs="Helvetica"/>
          <w:color w:val="000000"/>
          <w:sz w:val="21"/>
          <w:szCs w:val="21"/>
        </w:rPr>
        <w:t xml:space="preserve"> solo (vo, p) sur </w:t>
      </w:r>
      <w:proofErr w:type="spellStart"/>
      <w:r>
        <w:rPr>
          <w:rStyle w:val="Accentuation"/>
          <w:rFonts w:ascii="inherit" w:hAnsi="inherit" w:cs="Helvetica"/>
          <w:color w:val="000000"/>
          <w:sz w:val="21"/>
          <w:szCs w:val="21"/>
          <w:bdr w:val="none" w:sz="0" w:space="0" w:color="auto" w:frame="1"/>
        </w:rPr>
        <w:t>Nobody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Knows</w:t>
      </w:r>
      <w:proofErr w:type="spellEnd"/>
      <w:r>
        <w:rPr>
          <w:rStyle w:val="Accentuation"/>
          <w:rFonts w:ascii="inherit" w:hAnsi="inherit" w:cs="Helvetica"/>
          <w:color w:val="000000"/>
          <w:sz w:val="21"/>
          <w:szCs w:val="21"/>
          <w:bdr w:val="none" w:sz="0" w:space="0" w:color="auto" w:frame="1"/>
        </w:rPr>
        <w:t xml:space="preserve"> You</w:t>
      </w:r>
      <w:r>
        <w:rPr>
          <w:rFonts w:ascii="Helvetica" w:hAnsi="Helvetica" w:cs="Helvetica"/>
          <w:color w:val="000000"/>
          <w:sz w:val="21"/>
          <w:szCs w:val="21"/>
        </w:rPr>
        <w:t xml:space="preserve">… Suivent deux faces de Paula Watson avec </w:t>
      </w:r>
      <w:proofErr w:type="spellStart"/>
      <w:r>
        <w:rPr>
          <w:rFonts w:ascii="Helvetica" w:hAnsi="Helvetica" w:cs="Helvetica"/>
          <w:color w:val="000000"/>
          <w:sz w:val="21"/>
          <w:szCs w:val="21"/>
        </w:rPr>
        <w:t>Tiny</w:t>
      </w:r>
      <w:proofErr w:type="spellEnd"/>
      <w:r>
        <w:rPr>
          <w:rFonts w:ascii="Helvetica" w:hAnsi="Helvetica" w:cs="Helvetica"/>
          <w:color w:val="000000"/>
          <w:sz w:val="21"/>
          <w:szCs w:val="21"/>
        </w:rPr>
        <w:t xml:space="preserve"> Webb (guitare) et quatre faces de Camille Howard avec Roy Milton. </w:t>
      </w:r>
      <w:r w:rsidRPr="00001183">
        <w:rPr>
          <w:rFonts w:ascii="Helvetica" w:hAnsi="Helvetica" w:cs="Helvetica"/>
          <w:color w:val="000000"/>
          <w:sz w:val="21"/>
          <w:szCs w:val="21"/>
          <w:lang w:val="en-US"/>
        </w:rPr>
        <w:t xml:space="preserve">On a </w:t>
      </w:r>
      <w:proofErr w:type="spellStart"/>
      <w:r w:rsidRPr="00001183">
        <w:rPr>
          <w:rFonts w:ascii="Helvetica" w:hAnsi="Helvetica" w:cs="Helvetica"/>
          <w:color w:val="000000"/>
          <w:sz w:val="21"/>
          <w:szCs w:val="21"/>
          <w:lang w:val="en-US"/>
        </w:rPr>
        <w:t>aussi</w:t>
      </w:r>
      <w:proofErr w:type="spellEnd"/>
      <w:r w:rsidRPr="00001183">
        <w:rPr>
          <w:rFonts w:ascii="Helvetica" w:hAnsi="Helvetica" w:cs="Helvetica"/>
          <w:color w:val="000000"/>
          <w:sz w:val="21"/>
          <w:szCs w:val="21"/>
          <w:lang w:val="en-US"/>
        </w:rPr>
        <w:t xml:space="preserve"> </w:t>
      </w:r>
      <w:proofErr w:type="spellStart"/>
      <w:r w:rsidRPr="00001183">
        <w:rPr>
          <w:rFonts w:ascii="Helvetica" w:hAnsi="Helvetica" w:cs="Helvetica"/>
          <w:color w:val="000000"/>
          <w:sz w:val="21"/>
          <w:szCs w:val="21"/>
          <w:lang w:val="en-US"/>
        </w:rPr>
        <w:t>d’autres</w:t>
      </w:r>
      <w:proofErr w:type="spellEnd"/>
      <w:r w:rsidRPr="00001183">
        <w:rPr>
          <w:rFonts w:ascii="Helvetica" w:hAnsi="Helvetica" w:cs="Helvetica"/>
          <w:color w:val="000000"/>
          <w:sz w:val="21"/>
          <w:szCs w:val="21"/>
          <w:lang w:val="en-US"/>
        </w:rPr>
        <w:t xml:space="preserve"> faces gospel avec </w:t>
      </w:r>
      <w:proofErr w:type="spellStart"/>
      <w:r w:rsidRPr="00001183">
        <w:rPr>
          <w:rFonts w:ascii="Helvetica" w:hAnsi="Helvetica" w:cs="Helvetica"/>
          <w:color w:val="000000"/>
          <w:sz w:val="21"/>
          <w:szCs w:val="21"/>
          <w:lang w:val="en-US"/>
        </w:rPr>
        <w:t>Mme</w:t>
      </w:r>
      <w:proofErr w:type="spellEnd"/>
      <w:r w:rsidRPr="00001183">
        <w:rPr>
          <w:rFonts w:ascii="Helvetica" w:hAnsi="Helvetica" w:cs="Helvetica"/>
          <w:color w:val="000000"/>
          <w:sz w:val="21"/>
          <w:szCs w:val="21"/>
          <w:lang w:val="en-US"/>
        </w:rPr>
        <w:t xml:space="preserve"> Ira Mae Littlejohn (</w:t>
      </w:r>
      <w:proofErr w:type="spellStart"/>
      <w:r w:rsidRPr="00001183">
        <w:rPr>
          <w:rFonts w:ascii="Helvetica" w:hAnsi="Helvetica" w:cs="Helvetica"/>
          <w:color w:val="000000"/>
          <w:sz w:val="21"/>
          <w:szCs w:val="21"/>
          <w:lang w:val="en-US"/>
        </w:rPr>
        <w:t>l’inspiré</w:t>
      </w:r>
      <w:proofErr w:type="spellEnd"/>
      <w:r w:rsidRPr="00001183">
        <w:rPr>
          <w:rFonts w:ascii="Helvetica" w:hAnsi="Helvetica" w:cs="Helvetica"/>
          <w:color w:val="000000"/>
          <w:sz w:val="21"/>
          <w:szCs w:val="21"/>
          <w:lang w:val="en-US"/>
        </w:rPr>
        <w:t> </w:t>
      </w:r>
      <w:r w:rsidRPr="00001183">
        <w:rPr>
          <w:rStyle w:val="Accentuation"/>
          <w:rFonts w:ascii="inherit" w:hAnsi="inherit" w:cs="Helvetica"/>
          <w:color w:val="000000"/>
          <w:sz w:val="21"/>
          <w:szCs w:val="21"/>
          <w:bdr w:val="none" w:sz="0" w:space="0" w:color="auto" w:frame="1"/>
          <w:lang w:val="en-US"/>
        </w:rPr>
        <w:t>I Want To See Jesus</w:t>
      </w:r>
      <w:r w:rsidRPr="00001183">
        <w:rPr>
          <w:rFonts w:ascii="Helvetica" w:hAnsi="Helvetica" w:cs="Helvetica"/>
          <w:color w:val="000000"/>
          <w:sz w:val="21"/>
          <w:szCs w:val="21"/>
          <w:lang w:val="en-US"/>
        </w:rPr>
        <w:t>, 1947), Clara Ward (</w:t>
      </w:r>
      <w:r w:rsidRPr="00001183">
        <w:rPr>
          <w:rStyle w:val="Accentuation"/>
          <w:rFonts w:ascii="inherit" w:hAnsi="inherit" w:cs="Helvetica"/>
          <w:color w:val="000000"/>
          <w:sz w:val="21"/>
          <w:szCs w:val="21"/>
          <w:bdr w:val="none" w:sz="0" w:space="0" w:color="auto" w:frame="1"/>
          <w:lang w:val="en-US"/>
        </w:rPr>
        <w:t xml:space="preserve">Blessed </w:t>
      </w:r>
      <w:proofErr w:type="spellStart"/>
      <w:r w:rsidRPr="00001183">
        <w:rPr>
          <w:rStyle w:val="Accentuation"/>
          <w:rFonts w:ascii="inherit" w:hAnsi="inherit" w:cs="Helvetica"/>
          <w:color w:val="000000"/>
          <w:sz w:val="21"/>
          <w:szCs w:val="21"/>
          <w:bdr w:val="none" w:sz="0" w:space="0" w:color="auto" w:frame="1"/>
          <w:lang w:val="en-US"/>
        </w:rPr>
        <w:t>Assuranced</w:t>
      </w:r>
      <w:proofErr w:type="spellEnd"/>
      <w:r w:rsidRPr="00001183">
        <w:rPr>
          <w:rFonts w:ascii="Helvetica" w:hAnsi="Helvetica" w:cs="Helvetica"/>
          <w:color w:val="000000"/>
          <w:sz w:val="21"/>
          <w:szCs w:val="21"/>
          <w:lang w:val="en-US"/>
        </w:rPr>
        <w:t xml:space="preserve">, 1959) et </w:t>
      </w:r>
      <w:proofErr w:type="spellStart"/>
      <w:r w:rsidRPr="00001183">
        <w:rPr>
          <w:rFonts w:ascii="Helvetica" w:hAnsi="Helvetica" w:cs="Helvetica"/>
          <w:color w:val="000000"/>
          <w:sz w:val="21"/>
          <w:szCs w:val="21"/>
          <w:lang w:val="en-US"/>
        </w:rPr>
        <w:t>deux</w:t>
      </w:r>
      <w:proofErr w:type="spellEnd"/>
      <w:r w:rsidRPr="00001183">
        <w:rPr>
          <w:rFonts w:ascii="Helvetica" w:hAnsi="Helvetica" w:cs="Helvetica"/>
          <w:color w:val="000000"/>
          <w:sz w:val="21"/>
          <w:szCs w:val="21"/>
          <w:lang w:val="en-US"/>
        </w:rPr>
        <w:t xml:space="preserve"> faces </w:t>
      </w:r>
      <w:proofErr w:type="spellStart"/>
      <w:r w:rsidRPr="00001183">
        <w:rPr>
          <w:rFonts w:ascii="Helvetica" w:hAnsi="Helvetica" w:cs="Helvetica"/>
          <w:color w:val="000000"/>
          <w:sz w:val="21"/>
          <w:szCs w:val="21"/>
          <w:lang w:val="en-US"/>
        </w:rPr>
        <w:t>d’Aretha</w:t>
      </w:r>
      <w:proofErr w:type="spellEnd"/>
      <w:r w:rsidRPr="00001183">
        <w:rPr>
          <w:rFonts w:ascii="Helvetica" w:hAnsi="Helvetica" w:cs="Helvetica"/>
          <w:color w:val="000000"/>
          <w:sz w:val="21"/>
          <w:szCs w:val="21"/>
          <w:lang w:val="en-US"/>
        </w:rPr>
        <w:t xml:space="preserve"> Franklin de 1956 (</w:t>
      </w:r>
      <w:r w:rsidRPr="00001183">
        <w:rPr>
          <w:rStyle w:val="Accentuation"/>
          <w:rFonts w:ascii="inherit" w:hAnsi="inherit" w:cs="Helvetica"/>
          <w:color w:val="000000"/>
          <w:sz w:val="21"/>
          <w:szCs w:val="21"/>
          <w:bdr w:val="none" w:sz="0" w:space="0" w:color="auto" w:frame="1"/>
          <w:lang w:val="en-US"/>
        </w:rPr>
        <w:t>While The Blood Runs Warm</w:t>
      </w:r>
      <w:r w:rsidRPr="00001183">
        <w:rPr>
          <w:rFonts w:ascii="Helvetica" w:hAnsi="Helvetica" w:cs="Helvetica"/>
          <w:color w:val="000000"/>
          <w:sz w:val="21"/>
          <w:szCs w:val="21"/>
          <w:lang w:val="en-US"/>
        </w:rPr>
        <w:t> et </w:t>
      </w:r>
      <w:r w:rsidRPr="00001183">
        <w:rPr>
          <w:rStyle w:val="Accentuation"/>
          <w:rFonts w:ascii="inherit" w:hAnsi="inherit" w:cs="Helvetica"/>
          <w:color w:val="000000"/>
          <w:sz w:val="21"/>
          <w:szCs w:val="21"/>
          <w:bdr w:val="none" w:sz="0" w:space="0" w:color="auto" w:frame="1"/>
          <w:lang w:val="en-US"/>
        </w:rPr>
        <w:t>Yield Not To Temptation</w:t>
      </w:r>
      <w:r w:rsidRPr="00001183">
        <w:rPr>
          <w:rFonts w:ascii="Helvetica" w:hAnsi="Helvetica" w:cs="Helvetica"/>
          <w:color w:val="000000"/>
          <w:sz w:val="21"/>
          <w:szCs w:val="21"/>
          <w:lang w:val="en-US"/>
        </w:rPr>
        <w:t xml:space="preserve">). </w:t>
      </w:r>
      <w:r>
        <w:rPr>
          <w:rFonts w:ascii="Helvetica" w:hAnsi="Helvetica" w:cs="Helvetica"/>
          <w:color w:val="000000"/>
          <w:sz w:val="21"/>
          <w:szCs w:val="21"/>
        </w:rPr>
        <w:t>Une belle sélection de 26 faces dont beaucoup rarement publiées. Le CD2 couvre la période 1930-1961, il est plus jazzy mais pas que, avec cinq faces de Martha Davis dont un beau </w:t>
      </w:r>
      <w:proofErr w:type="spellStart"/>
      <w:r>
        <w:rPr>
          <w:rStyle w:val="Accentuation"/>
          <w:rFonts w:ascii="inherit" w:hAnsi="inherit" w:cs="Helvetica"/>
          <w:color w:val="000000"/>
          <w:sz w:val="21"/>
          <w:szCs w:val="21"/>
          <w:bdr w:val="none" w:sz="0" w:space="0" w:color="auto" w:frame="1"/>
        </w:rPr>
        <w:t>Kitchen</w:t>
      </w:r>
      <w:proofErr w:type="spellEnd"/>
      <w:r>
        <w:rPr>
          <w:rStyle w:val="Accentuation"/>
          <w:rFonts w:ascii="inherit" w:hAnsi="inherit" w:cs="Helvetica"/>
          <w:color w:val="000000"/>
          <w:sz w:val="21"/>
          <w:szCs w:val="21"/>
          <w:bdr w:val="none" w:sz="0" w:space="0" w:color="auto" w:frame="1"/>
        </w:rPr>
        <w:t xml:space="preserve"> Blues</w:t>
      </w:r>
      <w:r>
        <w:rPr>
          <w:rFonts w:ascii="Helvetica" w:hAnsi="Helvetica" w:cs="Helvetica"/>
          <w:color w:val="000000"/>
          <w:sz w:val="21"/>
          <w:szCs w:val="21"/>
        </w:rPr>
        <w:t xml:space="preserve"> (1947), cinq faces de Nelly </w:t>
      </w:r>
      <w:proofErr w:type="spellStart"/>
      <w:r>
        <w:rPr>
          <w:rFonts w:ascii="Helvetica" w:hAnsi="Helvetica" w:cs="Helvetica"/>
          <w:color w:val="000000"/>
          <w:sz w:val="21"/>
          <w:szCs w:val="21"/>
        </w:rPr>
        <w:t>Lutcher</w:t>
      </w:r>
      <w:proofErr w:type="spellEnd"/>
      <w:r>
        <w:rPr>
          <w:rFonts w:ascii="Helvetica" w:hAnsi="Helvetica" w:cs="Helvetica"/>
          <w:color w:val="000000"/>
          <w:sz w:val="21"/>
          <w:szCs w:val="21"/>
        </w:rPr>
        <w:t xml:space="preserve"> dont la voix acidulée de petite fille espiègle avait beaucoup de succès dans les années 50 ; elle nous offre ici, entre autres, un </w:t>
      </w:r>
      <w:proofErr w:type="spellStart"/>
      <w:r>
        <w:rPr>
          <w:rStyle w:val="Accentuation"/>
          <w:rFonts w:ascii="inherit" w:hAnsi="inherit" w:cs="Helvetica"/>
          <w:color w:val="000000"/>
          <w:sz w:val="21"/>
          <w:szCs w:val="21"/>
          <w:bdr w:val="none" w:sz="0" w:space="0" w:color="auto" w:frame="1"/>
        </w:rPr>
        <w:t>Hurry</w:t>
      </w:r>
      <w:proofErr w:type="spellEnd"/>
      <w:r>
        <w:rPr>
          <w:rStyle w:val="Accentuation"/>
          <w:rFonts w:ascii="inherit" w:hAnsi="inherit" w:cs="Helvetica"/>
          <w:color w:val="000000"/>
          <w:sz w:val="21"/>
          <w:szCs w:val="21"/>
          <w:bdr w:val="none" w:sz="0" w:space="0" w:color="auto" w:frame="1"/>
        </w:rPr>
        <w:t xml:space="preserve"> On Down</w:t>
      </w:r>
      <w:r>
        <w:rPr>
          <w:rFonts w:ascii="Helvetica" w:hAnsi="Helvetica" w:cs="Helvetica"/>
          <w:color w:val="000000"/>
          <w:sz w:val="21"/>
          <w:szCs w:val="21"/>
        </w:rPr>
        <w:t> (1947) qui déménage. Rose Murphy aussi avait une voix mutine de gamine effrontée, favorisant gazouillis et onomatopées, elle figure ici avec quatre faces dont ses deux plus grands succès commerciaux en club et en disque : le désopilant </w:t>
      </w:r>
      <w:proofErr w:type="spellStart"/>
      <w:r>
        <w:rPr>
          <w:rStyle w:val="Accentuation"/>
          <w:rFonts w:ascii="inherit" w:hAnsi="inherit" w:cs="Helvetica"/>
          <w:color w:val="000000"/>
          <w:sz w:val="21"/>
          <w:szCs w:val="21"/>
          <w:bdr w:val="none" w:sz="0" w:space="0" w:color="auto" w:frame="1"/>
        </w:rPr>
        <w:t>Busy</w:t>
      </w:r>
      <w:proofErr w:type="spellEnd"/>
      <w:r>
        <w:rPr>
          <w:rStyle w:val="Accentuation"/>
          <w:rFonts w:ascii="inherit" w:hAnsi="inherit" w:cs="Helvetica"/>
          <w:color w:val="000000"/>
          <w:sz w:val="21"/>
          <w:szCs w:val="21"/>
          <w:bdr w:val="none" w:sz="0" w:space="0" w:color="auto" w:frame="1"/>
        </w:rPr>
        <w:t xml:space="preserve"> Line</w:t>
      </w:r>
      <w:r>
        <w:rPr>
          <w:rFonts w:ascii="Helvetica" w:hAnsi="Helvetica" w:cs="Helvetica"/>
          <w:color w:val="000000"/>
          <w:sz w:val="21"/>
          <w:szCs w:val="21"/>
        </w:rPr>
        <w:t> et </w:t>
      </w:r>
      <w:r>
        <w:rPr>
          <w:rStyle w:val="Accentuation"/>
          <w:rFonts w:ascii="inherit" w:hAnsi="inherit" w:cs="Helvetica"/>
          <w:color w:val="000000"/>
          <w:sz w:val="21"/>
          <w:szCs w:val="21"/>
          <w:bdr w:val="none" w:sz="0" w:space="0" w:color="auto" w:frame="1"/>
        </w:rPr>
        <w:t xml:space="preserve">I </w:t>
      </w:r>
      <w:proofErr w:type="spellStart"/>
      <w:r>
        <w:rPr>
          <w:rStyle w:val="Accentuation"/>
          <w:rFonts w:ascii="inherit" w:hAnsi="inherit" w:cs="Helvetica"/>
          <w:color w:val="000000"/>
          <w:sz w:val="21"/>
          <w:szCs w:val="21"/>
          <w:bdr w:val="none" w:sz="0" w:space="0" w:color="auto" w:frame="1"/>
        </w:rPr>
        <w:t>Wanna</w:t>
      </w:r>
      <w:proofErr w:type="spellEnd"/>
      <w:r>
        <w:rPr>
          <w:rStyle w:val="Accentuation"/>
          <w:rFonts w:ascii="inherit" w:hAnsi="inherit" w:cs="Helvetica"/>
          <w:color w:val="000000"/>
          <w:sz w:val="21"/>
          <w:szCs w:val="21"/>
          <w:bdr w:val="none" w:sz="0" w:space="0" w:color="auto" w:frame="1"/>
        </w:rPr>
        <w:t xml:space="preserve"> Be </w:t>
      </w:r>
      <w:proofErr w:type="spellStart"/>
      <w:r>
        <w:rPr>
          <w:rStyle w:val="Accentuation"/>
          <w:rFonts w:ascii="inherit" w:hAnsi="inherit" w:cs="Helvetica"/>
          <w:color w:val="000000"/>
          <w:sz w:val="21"/>
          <w:szCs w:val="21"/>
          <w:bdr w:val="none" w:sz="0" w:space="0" w:color="auto" w:frame="1"/>
        </w:rPr>
        <w:t>Loved</w:t>
      </w:r>
      <w:proofErr w:type="spellEnd"/>
      <w:r>
        <w:rPr>
          <w:rStyle w:val="Accentuation"/>
          <w:rFonts w:ascii="inherit" w:hAnsi="inherit" w:cs="Helvetica"/>
          <w:color w:val="000000"/>
          <w:sz w:val="21"/>
          <w:szCs w:val="21"/>
          <w:bdr w:val="none" w:sz="0" w:space="0" w:color="auto" w:frame="1"/>
        </w:rPr>
        <w:t xml:space="preserve"> By You</w:t>
      </w:r>
      <w:r>
        <w:rPr>
          <w:rFonts w:ascii="Helvetica" w:hAnsi="Helvetica" w:cs="Helvetica"/>
          <w:color w:val="000000"/>
          <w:sz w:val="21"/>
          <w:szCs w:val="21"/>
        </w:rPr>
        <w:t> ; “</w:t>
      </w:r>
      <w:proofErr w:type="spellStart"/>
      <w:r>
        <w:rPr>
          <w:rFonts w:ascii="Helvetica" w:hAnsi="Helvetica" w:cs="Helvetica"/>
          <w:color w:val="000000"/>
          <w:sz w:val="21"/>
          <w:szCs w:val="21"/>
        </w:rPr>
        <w:t>Frantic</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Fay</w:t>
      </w:r>
      <w:proofErr w:type="spellEnd"/>
      <w:r>
        <w:rPr>
          <w:rFonts w:ascii="Helvetica" w:hAnsi="Helvetica" w:cs="Helvetica"/>
          <w:color w:val="000000"/>
          <w:sz w:val="21"/>
          <w:szCs w:val="21"/>
        </w:rPr>
        <w:t xml:space="preserve"> Thomas rejoint le club avec ses bruits de bouche et sa gouaille dans un très </w:t>
      </w:r>
      <w:proofErr w:type="spellStart"/>
      <w:r>
        <w:rPr>
          <w:rFonts w:ascii="Helvetica" w:hAnsi="Helvetica" w:cs="Helvetica"/>
          <w:color w:val="000000"/>
          <w:sz w:val="21"/>
          <w:szCs w:val="21"/>
        </w:rPr>
        <w:t>bluesy</w:t>
      </w:r>
      <w:proofErr w:type="spellEnd"/>
      <w:r>
        <w:rPr>
          <w:rFonts w:ascii="Helvetica" w:hAnsi="Helvetica" w:cs="Helvetica"/>
          <w:color w:val="000000"/>
          <w:sz w:val="21"/>
          <w:szCs w:val="21"/>
        </w:rPr>
        <w:t> </w:t>
      </w:r>
      <w:r>
        <w:rPr>
          <w:rStyle w:val="Accentuation"/>
          <w:rFonts w:ascii="inherit" w:hAnsi="inherit" w:cs="Helvetica"/>
          <w:color w:val="000000"/>
          <w:sz w:val="21"/>
          <w:szCs w:val="21"/>
          <w:bdr w:val="none" w:sz="0" w:space="0" w:color="auto" w:frame="1"/>
        </w:rPr>
        <w:t xml:space="preserve">I </w:t>
      </w:r>
      <w:proofErr w:type="spellStart"/>
      <w:r>
        <w:rPr>
          <w:rStyle w:val="Accentuation"/>
          <w:rFonts w:ascii="inherit" w:hAnsi="inherit" w:cs="Helvetica"/>
          <w:color w:val="000000"/>
          <w:sz w:val="21"/>
          <w:szCs w:val="21"/>
          <w:bdr w:val="none" w:sz="0" w:space="0" w:color="auto" w:frame="1"/>
        </w:rPr>
        <w:t>Lost</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Sugar</w:t>
      </w:r>
      <w:proofErr w:type="spellEnd"/>
      <w:r>
        <w:rPr>
          <w:rStyle w:val="Accentuation"/>
          <w:rFonts w:ascii="inherit" w:hAnsi="inherit" w:cs="Helvetica"/>
          <w:color w:val="000000"/>
          <w:sz w:val="21"/>
          <w:szCs w:val="21"/>
          <w:bdr w:val="none" w:sz="0" w:space="0" w:color="auto" w:frame="1"/>
        </w:rPr>
        <w:t xml:space="preserve"> In Salt Lake City</w:t>
      </w:r>
      <w:r>
        <w:rPr>
          <w:rFonts w:ascii="Helvetica" w:hAnsi="Helvetica" w:cs="Helvetica"/>
          <w:color w:val="000000"/>
          <w:sz w:val="21"/>
          <w:szCs w:val="21"/>
        </w:rPr>
        <w:t xml:space="preserve"> (1949). </w:t>
      </w:r>
      <w:proofErr w:type="spellStart"/>
      <w:r>
        <w:rPr>
          <w:rFonts w:ascii="Helvetica" w:hAnsi="Helvetica" w:cs="Helvetica"/>
          <w:color w:val="000000"/>
          <w:sz w:val="21"/>
          <w:szCs w:val="21"/>
        </w:rPr>
        <w:t>LaVergne</w:t>
      </w:r>
      <w:proofErr w:type="spellEnd"/>
      <w:r>
        <w:rPr>
          <w:rFonts w:ascii="Helvetica" w:hAnsi="Helvetica" w:cs="Helvetica"/>
          <w:color w:val="000000"/>
          <w:sz w:val="21"/>
          <w:szCs w:val="21"/>
        </w:rPr>
        <w:t xml:space="preserve"> Smith, dont on ne connaît pas grand-chose si ce n’est que native de La Nouvelle-Orléans où elle se produisait dans les clubs du French Quarter dans les années 40 et 50 (entre autres à l’Absinthe House) avec un répertoire intimiste proche du blues comme le montrent ses deux faces de 1954 reprises ici : </w:t>
      </w:r>
      <w:r>
        <w:rPr>
          <w:rStyle w:val="Accentuation"/>
          <w:rFonts w:ascii="inherit" w:hAnsi="inherit" w:cs="Helvetica"/>
          <w:color w:val="000000"/>
          <w:sz w:val="21"/>
          <w:szCs w:val="21"/>
          <w:bdr w:val="none" w:sz="0" w:space="0" w:color="auto" w:frame="1"/>
        </w:rPr>
        <w:t>Blues In The Night</w:t>
      </w:r>
      <w:r>
        <w:rPr>
          <w:rFonts w:ascii="Helvetica" w:hAnsi="Helvetica" w:cs="Helvetica"/>
          <w:color w:val="000000"/>
          <w:sz w:val="21"/>
          <w:szCs w:val="21"/>
        </w:rPr>
        <w:t> et </w:t>
      </w:r>
      <w:r>
        <w:rPr>
          <w:rStyle w:val="Accentuation"/>
          <w:rFonts w:ascii="inherit" w:hAnsi="inherit" w:cs="Helvetica"/>
          <w:color w:val="000000"/>
          <w:sz w:val="21"/>
          <w:szCs w:val="21"/>
          <w:bdr w:val="none" w:sz="0" w:space="0" w:color="auto" w:frame="1"/>
        </w:rPr>
        <w:t>One For The Road</w:t>
      </w:r>
      <w:r>
        <w:rPr>
          <w:rFonts w:ascii="Helvetica" w:hAnsi="Helvetica" w:cs="Helvetica"/>
          <w:color w:val="000000"/>
          <w:sz w:val="21"/>
          <w:szCs w:val="21"/>
        </w:rPr>
        <w:t xml:space="preserve">. Cerise sur le gâteau, Hadda Brooks est là aussi avec deux slow blues de 1946-1947 bien mis en valeur par le guitariste Teddy </w:t>
      </w:r>
      <w:proofErr w:type="spellStart"/>
      <w:r>
        <w:rPr>
          <w:rFonts w:ascii="Helvetica" w:hAnsi="Helvetica" w:cs="Helvetica"/>
          <w:color w:val="000000"/>
          <w:sz w:val="21"/>
          <w:szCs w:val="21"/>
        </w:rPr>
        <w:t>Bunn</w:t>
      </w:r>
      <w:proofErr w:type="spellEnd"/>
      <w:r>
        <w:rPr>
          <w:rFonts w:ascii="Helvetica" w:hAnsi="Helvetica" w:cs="Helvetica"/>
          <w:color w:val="000000"/>
          <w:sz w:val="21"/>
          <w:szCs w:val="21"/>
        </w:rPr>
        <w:t> : </w:t>
      </w:r>
      <w:proofErr w:type="spellStart"/>
      <w:r>
        <w:rPr>
          <w:rStyle w:val="Accentuation"/>
          <w:rFonts w:ascii="inherit" w:hAnsi="inherit" w:cs="Helvetica"/>
          <w:color w:val="000000"/>
          <w:sz w:val="21"/>
          <w:szCs w:val="21"/>
          <w:bdr w:val="none" w:sz="0" w:space="0" w:color="auto" w:frame="1"/>
        </w:rPr>
        <w:t>That’s</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Desire</w:t>
      </w:r>
      <w:proofErr w:type="spellEnd"/>
      <w:r>
        <w:rPr>
          <w:rFonts w:ascii="Helvetica" w:hAnsi="Helvetica" w:cs="Helvetica"/>
          <w:color w:val="000000"/>
          <w:sz w:val="21"/>
          <w:szCs w:val="21"/>
        </w:rPr>
        <w:t> et </w:t>
      </w:r>
      <w:r>
        <w:rPr>
          <w:rStyle w:val="Accentuation"/>
          <w:rFonts w:ascii="inherit" w:hAnsi="inherit" w:cs="Helvetica"/>
          <w:color w:val="000000"/>
          <w:sz w:val="21"/>
          <w:szCs w:val="21"/>
          <w:bdr w:val="none" w:sz="0" w:space="0" w:color="auto" w:frame="1"/>
        </w:rPr>
        <w:t>Trust In Me</w:t>
      </w:r>
      <w:r>
        <w:rPr>
          <w:rFonts w:ascii="Helvetica" w:hAnsi="Helvetica" w:cs="Helvetica"/>
          <w:color w:val="000000"/>
          <w:sz w:val="21"/>
          <w:szCs w:val="21"/>
        </w:rPr>
        <w:t xml:space="preserve">. Côté « blues </w:t>
      </w:r>
      <w:proofErr w:type="spellStart"/>
      <w:r>
        <w:rPr>
          <w:rFonts w:ascii="Helvetica" w:hAnsi="Helvetica" w:cs="Helvetica"/>
          <w:color w:val="000000"/>
          <w:sz w:val="21"/>
          <w:szCs w:val="21"/>
        </w:rPr>
        <w:t>roots</w:t>
      </w:r>
      <w:proofErr w:type="spellEnd"/>
      <w:r>
        <w:rPr>
          <w:rFonts w:ascii="Helvetica" w:hAnsi="Helvetica" w:cs="Helvetica"/>
          <w:color w:val="000000"/>
          <w:sz w:val="21"/>
          <w:szCs w:val="21"/>
        </w:rPr>
        <w:t> », Louise Johnson brille dans le syncopé </w:t>
      </w:r>
      <w:r>
        <w:rPr>
          <w:rStyle w:val="Accentuation"/>
          <w:rFonts w:ascii="inherit" w:hAnsi="inherit" w:cs="Helvetica"/>
          <w:color w:val="000000"/>
          <w:sz w:val="21"/>
          <w:szCs w:val="21"/>
          <w:bdr w:val="none" w:sz="0" w:space="0" w:color="auto" w:frame="1"/>
        </w:rPr>
        <w:t>On The Wall</w:t>
      </w:r>
      <w:r>
        <w:rPr>
          <w:rFonts w:ascii="Helvetica" w:hAnsi="Helvetica" w:cs="Helvetica"/>
          <w:color w:val="000000"/>
          <w:sz w:val="21"/>
          <w:szCs w:val="21"/>
        </w:rPr>
        <w:t> (1930), City Kitty est convaincante dans </w:t>
      </w:r>
      <w:r>
        <w:rPr>
          <w:rStyle w:val="Accentuation"/>
          <w:rFonts w:ascii="inherit" w:hAnsi="inherit" w:cs="Helvetica"/>
          <w:color w:val="000000"/>
          <w:sz w:val="21"/>
          <w:szCs w:val="21"/>
          <w:bdr w:val="none" w:sz="0" w:space="0" w:color="auto" w:frame="1"/>
        </w:rPr>
        <w:t>Double Trouble Blues</w:t>
      </w:r>
      <w:r>
        <w:rPr>
          <w:rFonts w:ascii="Helvetica" w:hAnsi="Helvetica" w:cs="Helvetica"/>
          <w:color w:val="000000"/>
          <w:sz w:val="21"/>
          <w:szCs w:val="21"/>
        </w:rPr>
        <w:t xml:space="preserve"> (1934), de même que Victoria </w:t>
      </w:r>
      <w:proofErr w:type="spellStart"/>
      <w:r>
        <w:rPr>
          <w:rFonts w:ascii="Helvetica" w:hAnsi="Helvetica" w:cs="Helvetica"/>
          <w:color w:val="000000"/>
          <w:sz w:val="21"/>
          <w:szCs w:val="21"/>
        </w:rPr>
        <w:t>Spivey</w:t>
      </w:r>
      <w:proofErr w:type="spellEnd"/>
      <w:r>
        <w:rPr>
          <w:rFonts w:ascii="Helvetica" w:hAnsi="Helvetica" w:cs="Helvetica"/>
          <w:color w:val="000000"/>
          <w:sz w:val="21"/>
          <w:szCs w:val="21"/>
        </w:rPr>
        <w:t xml:space="preserve"> dans </w:t>
      </w:r>
      <w:r>
        <w:rPr>
          <w:rStyle w:val="Accentuation"/>
          <w:rFonts w:ascii="inherit" w:hAnsi="inherit" w:cs="Helvetica"/>
          <w:color w:val="000000"/>
          <w:sz w:val="21"/>
          <w:szCs w:val="21"/>
          <w:bdr w:val="none" w:sz="0" w:space="0" w:color="auto" w:frame="1"/>
        </w:rPr>
        <w:t>That Man</w:t>
      </w:r>
      <w:r>
        <w:rPr>
          <w:rFonts w:ascii="Helvetica" w:hAnsi="Helvetica" w:cs="Helvetica"/>
          <w:color w:val="000000"/>
          <w:sz w:val="21"/>
          <w:szCs w:val="21"/>
        </w:rPr>
        <w:t xml:space="preserve"> (1961), sans oublier Georgia White dans deux titres. Le CD3 revisite la période 1944-1961 avec des pointures comme Nina Simone et cinq faces (1957-61) dont une version </w:t>
      </w:r>
      <w:proofErr w:type="spellStart"/>
      <w:r>
        <w:rPr>
          <w:rFonts w:ascii="Helvetica" w:hAnsi="Helvetica" w:cs="Helvetica"/>
          <w:color w:val="000000"/>
          <w:sz w:val="21"/>
          <w:szCs w:val="21"/>
        </w:rPr>
        <w:t>swingante</w:t>
      </w:r>
      <w:proofErr w:type="spellEnd"/>
      <w:r>
        <w:rPr>
          <w:rFonts w:ascii="Helvetica" w:hAnsi="Helvetica" w:cs="Helvetica"/>
          <w:color w:val="000000"/>
          <w:sz w:val="21"/>
          <w:szCs w:val="21"/>
        </w:rPr>
        <w:t xml:space="preserve"> du </w:t>
      </w:r>
      <w:proofErr w:type="spellStart"/>
      <w:r>
        <w:rPr>
          <w:rStyle w:val="Accentuation"/>
          <w:rFonts w:ascii="inherit" w:hAnsi="inherit" w:cs="Helvetica"/>
          <w:color w:val="000000"/>
          <w:sz w:val="21"/>
          <w:szCs w:val="21"/>
          <w:bdr w:val="none" w:sz="0" w:space="0" w:color="auto" w:frame="1"/>
        </w:rPr>
        <w:t>Mood</w:t>
      </w:r>
      <w:proofErr w:type="spellEnd"/>
      <w:r>
        <w:rPr>
          <w:rStyle w:val="Accentuation"/>
          <w:rFonts w:ascii="inherit" w:hAnsi="inherit" w:cs="Helvetica"/>
          <w:color w:val="000000"/>
          <w:sz w:val="21"/>
          <w:szCs w:val="21"/>
          <w:bdr w:val="none" w:sz="0" w:space="0" w:color="auto" w:frame="1"/>
        </w:rPr>
        <w:t xml:space="preserve"> Indigo</w:t>
      </w:r>
      <w:r>
        <w:rPr>
          <w:rFonts w:ascii="Helvetica" w:hAnsi="Helvetica" w:cs="Helvetica"/>
          <w:color w:val="000000"/>
          <w:sz w:val="21"/>
          <w:szCs w:val="21"/>
        </w:rPr>
        <w:t> de Duke Ellington, le pétillant </w:t>
      </w:r>
      <w:r>
        <w:rPr>
          <w:rStyle w:val="Accentuation"/>
          <w:rFonts w:ascii="inherit" w:hAnsi="inherit" w:cs="Helvetica"/>
          <w:color w:val="000000"/>
          <w:sz w:val="21"/>
          <w:szCs w:val="21"/>
          <w:bdr w:val="none" w:sz="0" w:space="0" w:color="auto" w:frame="1"/>
        </w:rPr>
        <w:t xml:space="preserve">Love Me Or </w:t>
      </w:r>
      <w:proofErr w:type="spellStart"/>
      <w:r>
        <w:rPr>
          <w:rStyle w:val="Accentuation"/>
          <w:rFonts w:ascii="inherit" w:hAnsi="inherit" w:cs="Helvetica"/>
          <w:color w:val="000000"/>
          <w:sz w:val="21"/>
          <w:szCs w:val="21"/>
          <w:bdr w:val="none" w:sz="0" w:space="0" w:color="auto" w:frame="1"/>
        </w:rPr>
        <w:t>Leave</w:t>
      </w:r>
      <w:proofErr w:type="spellEnd"/>
      <w:r>
        <w:rPr>
          <w:rStyle w:val="Accentuation"/>
          <w:rFonts w:ascii="inherit" w:hAnsi="inherit" w:cs="Helvetica"/>
          <w:color w:val="000000"/>
          <w:sz w:val="21"/>
          <w:szCs w:val="21"/>
          <w:bdr w:val="none" w:sz="0" w:space="0" w:color="auto" w:frame="1"/>
        </w:rPr>
        <w:t xml:space="preserve"> Me</w:t>
      </w:r>
      <w:r>
        <w:rPr>
          <w:rFonts w:ascii="Helvetica" w:hAnsi="Helvetica" w:cs="Helvetica"/>
          <w:color w:val="000000"/>
          <w:sz w:val="21"/>
          <w:szCs w:val="21"/>
        </w:rPr>
        <w:t> </w:t>
      </w:r>
      <w:proofErr w:type="spellStart"/>
      <w:r>
        <w:rPr>
          <w:rFonts w:ascii="Helvetica" w:hAnsi="Helvetica" w:cs="Helvetica"/>
          <w:color w:val="000000"/>
          <w:sz w:val="21"/>
          <w:szCs w:val="21"/>
        </w:rPr>
        <w:t>uptempo</w:t>
      </w:r>
      <w:proofErr w:type="spellEnd"/>
      <w:r>
        <w:rPr>
          <w:rFonts w:ascii="Helvetica" w:hAnsi="Helvetica" w:cs="Helvetica"/>
          <w:color w:val="000000"/>
          <w:sz w:val="21"/>
          <w:szCs w:val="21"/>
        </w:rPr>
        <w:t>, etc. Jazz avec Marguerite “</w:t>
      </w:r>
      <w:proofErr w:type="spellStart"/>
      <w:r>
        <w:rPr>
          <w:rFonts w:ascii="Helvetica" w:hAnsi="Helvetica" w:cs="Helvetica"/>
          <w:color w:val="000000"/>
          <w:sz w:val="21"/>
          <w:szCs w:val="21"/>
        </w:rPr>
        <w:t>Blossom</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Dearie</w:t>
      </w:r>
      <w:proofErr w:type="spellEnd"/>
      <w:r>
        <w:rPr>
          <w:rFonts w:ascii="Helvetica" w:hAnsi="Helvetica" w:cs="Helvetica"/>
          <w:color w:val="000000"/>
          <w:sz w:val="21"/>
          <w:szCs w:val="21"/>
        </w:rPr>
        <w:t>, qui fut un temps l’épouse de Bobby Jaspar ; elle est présente avec cinq faces, toutes avec Ray Brown (bs) dont </w:t>
      </w:r>
      <w:r>
        <w:rPr>
          <w:rStyle w:val="Accentuation"/>
          <w:rFonts w:ascii="inherit" w:hAnsi="inherit" w:cs="Helvetica"/>
          <w:color w:val="000000"/>
          <w:sz w:val="21"/>
          <w:szCs w:val="21"/>
          <w:bdr w:val="none" w:sz="0" w:space="0" w:color="auto" w:frame="1"/>
        </w:rPr>
        <w:t>Plus Je T’embrasse</w:t>
      </w:r>
      <w:r>
        <w:rPr>
          <w:rFonts w:ascii="Helvetica" w:hAnsi="Helvetica" w:cs="Helvetica"/>
          <w:color w:val="000000"/>
          <w:sz w:val="21"/>
          <w:szCs w:val="21"/>
        </w:rPr>
        <w:t> (1957) et un </w:t>
      </w:r>
      <w:proofErr w:type="spellStart"/>
      <w:r>
        <w:rPr>
          <w:rStyle w:val="Accentuation"/>
          <w:rFonts w:ascii="inherit" w:hAnsi="inherit" w:cs="Helvetica"/>
          <w:color w:val="000000"/>
          <w:sz w:val="21"/>
          <w:szCs w:val="21"/>
          <w:bdr w:val="none" w:sz="0" w:space="0" w:color="auto" w:frame="1"/>
        </w:rPr>
        <w:t>Someone</w:t>
      </w:r>
      <w:proofErr w:type="spellEnd"/>
      <w:r>
        <w:rPr>
          <w:rStyle w:val="Accentuation"/>
          <w:rFonts w:ascii="inherit" w:hAnsi="inherit" w:cs="Helvetica"/>
          <w:color w:val="000000"/>
          <w:sz w:val="21"/>
          <w:szCs w:val="21"/>
          <w:bdr w:val="none" w:sz="0" w:space="0" w:color="auto" w:frame="1"/>
        </w:rPr>
        <w:t xml:space="preserve"> To Watch Over Me</w:t>
      </w:r>
      <w:r>
        <w:rPr>
          <w:rFonts w:ascii="Helvetica" w:hAnsi="Helvetica" w:cs="Helvetica"/>
          <w:color w:val="000000"/>
          <w:sz w:val="21"/>
          <w:szCs w:val="21"/>
        </w:rPr>
        <w:t xml:space="preserve"> (1959) en slow avec Kenny </w:t>
      </w:r>
      <w:proofErr w:type="spellStart"/>
      <w:r>
        <w:rPr>
          <w:rFonts w:ascii="Helvetica" w:hAnsi="Helvetica" w:cs="Helvetica"/>
          <w:color w:val="000000"/>
          <w:sz w:val="21"/>
          <w:szCs w:val="21"/>
        </w:rPr>
        <w:t>Burrell</w:t>
      </w:r>
      <w:proofErr w:type="spellEnd"/>
      <w:r>
        <w:rPr>
          <w:rFonts w:ascii="Helvetica" w:hAnsi="Helvetica" w:cs="Helvetica"/>
          <w:color w:val="000000"/>
          <w:sz w:val="21"/>
          <w:szCs w:val="21"/>
        </w:rPr>
        <w:t xml:space="preserve"> (guitare). Jazz encore avec le </w:t>
      </w:r>
      <w:proofErr w:type="spellStart"/>
      <w:r>
        <w:rPr>
          <w:rFonts w:ascii="Helvetica" w:hAnsi="Helvetica" w:cs="Helvetica"/>
          <w:color w:val="000000"/>
          <w:sz w:val="21"/>
          <w:szCs w:val="21"/>
        </w:rPr>
        <w:t>Jeri</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Southern</w:t>
      </w:r>
      <w:proofErr w:type="spellEnd"/>
      <w:r>
        <w:rPr>
          <w:rFonts w:ascii="Helvetica" w:hAnsi="Helvetica" w:cs="Helvetica"/>
          <w:color w:val="000000"/>
          <w:sz w:val="21"/>
          <w:szCs w:val="21"/>
        </w:rPr>
        <w:t xml:space="preserve"> Trio (deux faces 1955), avec Audrey Morris (deux faces,1955) et Shirley Horn (cinq titres,1960 et 1961). Et, pour conclure, les « boogie-woogie </w:t>
      </w:r>
      <w:proofErr w:type="spellStart"/>
      <w:r>
        <w:rPr>
          <w:rFonts w:ascii="Helvetica" w:hAnsi="Helvetica" w:cs="Helvetica"/>
          <w:color w:val="000000"/>
          <w:sz w:val="21"/>
          <w:szCs w:val="21"/>
        </w:rPr>
        <w:t>roots</w:t>
      </w:r>
      <w:proofErr w:type="spellEnd"/>
      <w:r>
        <w:rPr>
          <w:rFonts w:ascii="Helvetica" w:hAnsi="Helvetica" w:cs="Helvetica"/>
          <w:color w:val="000000"/>
          <w:sz w:val="21"/>
          <w:szCs w:val="21"/>
        </w:rPr>
        <w:t xml:space="preserve"> » avec Christine Chapman dans un </w:t>
      </w:r>
      <w:proofErr w:type="spellStart"/>
      <w:r>
        <w:rPr>
          <w:rStyle w:val="Accentuation"/>
          <w:rFonts w:ascii="inherit" w:hAnsi="inherit" w:cs="Helvetica"/>
          <w:color w:val="000000"/>
          <w:sz w:val="21"/>
          <w:szCs w:val="21"/>
          <w:bdr w:val="none" w:sz="0" w:space="0" w:color="auto" w:frame="1"/>
        </w:rPr>
        <w:t>Bootin</w:t>
      </w:r>
      <w:proofErr w:type="spellEnd"/>
      <w:r>
        <w:rPr>
          <w:rStyle w:val="Accentuation"/>
          <w:rFonts w:ascii="inherit" w:hAnsi="inherit" w:cs="Helvetica"/>
          <w:color w:val="000000"/>
          <w:sz w:val="21"/>
          <w:szCs w:val="21"/>
          <w:bdr w:val="none" w:sz="0" w:space="0" w:color="auto" w:frame="1"/>
        </w:rPr>
        <w:t xml:space="preserve">’ The </w:t>
      </w:r>
      <w:proofErr w:type="spellStart"/>
      <w:r>
        <w:rPr>
          <w:rStyle w:val="Accentuation"/>
          <w:rFonts w:ascii="inherit" w:hAnsi="inherit" w:cs="Helvetica"/>
          <w:color w:val="000000"/>
          <w:sz w:val="21"/>
          <w:szCs w:val="21"/>
          <w:bdr w:val="none" w:sz="0" w:space="0" w:color="auto" w:frame="1"/>
        </w:rPr>
        <w:t>Boogie</w:t>
      </w:r>
      <w:proofErr w:type="spellEnd"/>
      <w:r>
        <w:rPr>
          <w:rFonts w:ascii="Helvetica" w:hAnsi="Helvetica" w:cs="Helvetica"/>
          <w:color w:val="000000"/>
          <w:sz w:val="21"/>
          <w:szCs w:val="21"/>
        </w:rPr>
        <w:t xml:space="preserve"> (1944) décapant, </w:t>
      </w:r>
      <w:proofErr w:type="spellStart"/>
      <w:r>
        <w:rPr>
          <w:rFonts w:ascii="Helvetica" w:hAnsi="Helvetica" w:cs="Helvetica"/>
          <w:color w:val="000000"/>
          <w:sz w:val="21"/>
          <w:szCs w:val="21"/>
        </w:rPr>
        <w:t>Lillette</w:t>
      </w:r>
      <w:proofErr w:type="spellEnd"/>
      <w:r>
        <w:rPr>
          <w:rFonts w:ascii="Helvetica" w:hAnsi="Helvetica" w:cs="Helvetica"/>
          <w:color w:val="000000"/>
          <w:sz w:val="21"/>
          <w:szCs w:val="21"/>
        </w:rPr>
        <w:t xml:space="preserve"> Thomas avec </w:t>
      </w:r>
      <w:proofErr w:type="spellStart"/>
      <w:r>
        <w:rPr>
          <w:rStyle w:val="Accentuation"/>
          <w:rFonts w:ascii="inherit" w:hAnsi="inherit" w:cs="Helvetica"/>
          <w:color w:val="000000"/>
          <w:sz w:val="21"/>
          <w:szCs w:val="21"/>
          <w:bdr w:val="none" w:sz="0" w:space="0" w:color="auto" w:frame="1"/>
        </w:rPr>
        <w:t>Boogie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Woogie</w:t>
      </w:r>
      <w:proofErr w:type="spellEnd"/>
      <w:r>
        <w:rPr>
          <w:rStyle w:val="Accentuation"/>
          <w:rFonts w:ascii="inherit" w:hAnsi="inherit" w:cs="Helvetica"/>
          <w:color w:val="000000"/>
          <w:sz w:val="21"/>
          <w:szCs w:val="21"/>
          <w:bdr w:val="none" w:sz="0" w:space="0" w:color="auto" w:frame="1"/>
        </w:rPr>
        <w:t xml:space="preserve"> Time Down South</w:t>
      </w:r>
      <w:r>
        <w:rPr>
          <w:rFonts w:ascii="Helvetica" w:hAnsi="Helvetica" w:cs="Helvetica"/>
          <w:color w:val="000000"/>
          <w:sz w:val="21"/>
          <w:szCs w:val="21"/>
        </w:rPr>
        <w:t> (1946) et Madona Martin avec </w:t>
      </w:r>
      <w:r>
        <w:rPr>
          <w:rStyle w:val="Accentuation"/>
          <w:rFonts w:ascii="inherit" w:hAnsi="inherit" w:cs="Helvetica"/>
          <w:color w:val="000000"/>
          <w:sz w:val="21"/>
          <w:szCs w:val="21"/>
          <w:bdr w:val="none" w:sz="0" w:space="0" w:color="auto" w:frame="1"/>
        </w:rPr>
        <w:t>Baby Come On</w:t>
      </w:r>
      <w:r>
        <w:rPr>
          <w:rFonts w:ascii="Helvetica" w:hAnsi="Helvetica" w:cs="Helvetica"/>
          <w:color w:val="000000"/>
          <w:sz w:val="21"/>
          <w:szCs w:val="21"/>
        </w:rPr>
        <w:t> (1949) dans la même veine festive, voire endiablée, et les deux faces de Katie Webster mettent un terme à ce troisième volet du coffret en fanfare et laissent un goût de trop peu : </w:t>
      </w:r>
      <w:r>
        <w:rPr>
          <w:rStyle w:val="Accentuation"/>
          <w:rFonts w:ascii="inherit" w:hAnsi="inherit" w:cs="Helvetica"/>
          <w:color w:val="000000"/>
          <w:sz w:val="21"/>
          <w:szCs w:val="21"/>
          <w:bdr w:val="none" w:sz="0" w:space="0" w:color="auto" w:frame="1"/>
        </w:rPr>
        <w:t>Baby Come On</w:t>
      </w:r>
      <w:r>
        <w:rPr>
          <w:rFonts w:ascii="Helvetica" w:hAnsi="Helvetica" w:cs="Helvetica"/>
          <w:color w:val="000000"/>
          <w:sz w:val="21"/>
          <w:szCs w:val="21"/>
        </w:rPr>
        <w:t> (1960) et </w:t>
      </w:r>
      <w:r>
        <w:rPr>
          <w:rStyle w:val="Accentuation"/>
          <w:rFonts w:ascii="inherit" w:hAnsi="inherit" w:cs="Helvetica"/>
          <w:color w:val="000000"/>
          <w:sz w:val="21"/>
          <w:szCs w:val="21"/>
          <w:bdr w:val="none" w:sz="0" w:space="0" w:color="auto" w:frame="1"/>
        </w:rPr>
        <w:t>The Katy Lee</w:t>
      </w:r>
      <w:r>
        <w:rPr>
          <w:rFonts w:ascii="Helvetica" w:hAnsi="Helvetica" w:cs="Helvetica"/>
          <w:color w:val="000000"/>
          <w:sz w:val="21"/>
          <w:szCs w:val="21"/>
        </w:rPr>
        <w:t> (1961). –</w:t>
      </w:r>
    </w:p>
    <w:p w:rsidR="00001183" w:rsidRDefault="00001183" w:rsidP="00001183">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w:t>
      </w:r>
      <w:r>
        <w:rPr>
          <w:rStyle w:val="lev"/>
          <w:rFonts w:ascii="inherit" w:hAnsi="inherit" w:cs="Helvetica"/>
          <w:color w:val="000000"/>
          <w:sz w:val="21"/>
          <w:szCs w:val="21"/>
          <w:bdr w:val="none" w:sz="0" w:space="0" w:color="auto" w:frame="1"/>
        </w:rPr>
        <w:t>Robert Sacré</w:t>
      </w:r>
    </w:p>
    <w:p w:rsidR="00001183" w:rsidRDefault="00001183" w:rsidP="0018716B">
      <w:pPr>
        <w:pStyle w:val="NormalWeb"/>
        <w:shd w:val="clear" w:color="auto" w:fill="FFFFFF"/>
        <w:spacing w:before="0" w:after="0"/>
        <w:textAlignment w:val="baseline"/>
        <w:rPr>
          <w:rFonts w:ascii="Helvetica" w:hAnsi="Helvetica" w:cs="Helvetica"/>
          <w:color w:val="000000"/>
          <w:sz w:val="21"/>
          <w:szCs w:val="21"/>
        </w:rPr>
      </w:pPr>
    </w:p>
    <w:p w:rsidR="0018716B" w:rsidRDefault="0018716B"/>
    <w:sectPr w:rsidR="0018716B" w:rsidSect="00B90ACB">
      <w:footerReference w:type="default" r:id="rId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ACB" w:rsidRDefault="00B90ACB" w:rsidP="00B90ACB">
      <w:pPr>
        <w:spacing w:after="0" w:line="240" w:lineRule="auto"/>
      </w:pPr>
      <w:r>
        <w:separator/>
      </w:r>
    </w:p>
  </w:endnote>
  <w:endnote w:type="continuationSeparator" w:id="0">
    <w:p w:rsidR="00B90ACB" w:rsidRDefault="00B90ACB" w:rsidP="00B90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ACB" w:rsidRPr="00B90ACB" w:rsidRDefault="00B90ACB">
    <w:pPr>
      <w:pStyle w:val="Pieddepage"/>
      <w:rPr>
        <w:lang w:val="fr-FR"/>
      </w:rPr>
    </w:pPr>
    <w:r>
      <w:rPr>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ACB" w:rsidRDefault="00B90ACB" w:rsidP="00B90ACB">
      <w:pPr>
        <w:spacing w:after="0" w:line="240" w:lineRule="auto"/>
      </w:pPr>
      <w:r>
        <w:separator/>
      </w:r>
    </w:p>
  </w:footnote>
  <w:footnote w:type="continuationSeparator" w:id="0">
    <w:p w:rsidR="00B90ACB" w:rsidRDefault="00B90ACB" w:rsidP="00B90A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EC0"/>
    <w:rsid w:val="00001183"/>
    <w:rsid w:val="000C7D8E"/>
    <w:rsid w:val="0018716B"/>
    <w:rsid w:val="00B90ACB"/>
    <w:rsid w:val="00BC3F77"/>
    <w:rsid w:val="00C4049F"/>
    <w:rsid w:val="00C55BFB"/>
    <w:rsid w:val="00E004DA"/>
    <w:rsid w:val="00E87428"/>
    <w:rsid w:val="00EB2EC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EE04B3D"/>
  <w15:chartTrackingRefBased/>
  <w15:docId w15:val="{ED187622-4789-4E79-BC59-774AA6C72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E874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E874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link w:val="Titre4Car"/>
    <w:uiPriority w:val="9"/>
    <w:qFormat/>
    <w:rsid w:val="00E87428"/>
    <w:pPr>
      <w:spacing w:before="100" w:beforeAutospacing="1" w:after="100" w:afterAutospacing="1" w:line="240" w:lineRule="auto"/>
      <w:outlineLvl w:val="3"/>
    </w:pPr>
    <w:rPr>
      <w:rFonts w:ascii="Times New Roman" w:eastAsia="Times New Roman" w:hAnsi="Times New Roman" w:cs="Times New Roman"/>
      <w:b/>
      <w:bCs/>
      <w:sz w:val="24"/>
      <w:szCs w:val="24"/>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E87428"/>
    <w:rPr>
      <w:rFonts w:ascii="Times New Roman" w:eastAsia="Times New Roman" w:hAnsi="Times New Roman" w:cs="Times New Roman"/>
      <w:b/>
      <w:bCs/>
      <w:sz w:val="24"/>
      <w:szCs w:val="24"/>
      <w:lang w:eastAsia="fr-BE"/>
    </w:rPr>
  </w:style>
  <w:style w:type="character" w:customStyle="1" w:styleId="Titre2Car">
    <w:name w:val="Titre 2 Car"/>
    <w:basedOn w:val="Policepardfaut"/>
    <w:link w:val="Titre2"/>
    <w:uiPriority w:val="9"/>
    <w:rsid w:val="00E87428"/>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E87428"/>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E87428"/>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E87428"/>
    <w:rPr>
      <w:b/>
      <w:bCs/>
    </w:rPr>
  </w:style>
  <w:style w:type="character" w:styleId="Lienhypertexte">
    <w:name w:val="Hyperlink"/>
    <w:basedOn w:val="Policepardfaut"/>
    <w:uiPriority w:val="99"/>
    <w:semiHidden/>
    <w:unhideWhenUsed/>
    <w:rsid w:val="00E87428"/>
    <w:rPr>
      <w:color w:val="0000FF"/>
      <w:u w:val="single"/>
    </w:rPr>
  </w:style>
  <w:style w:type="character" w:styleId="Accentuation">
    <w:name w:val="Emphasis"/>
    <w:basedOn w:val="Policepardfaut"/>
    <w:uiPriority w:val="20"/>
    <w:qFormat/>
    <w:rsid w:val="00E87428"/>
    <w:rPr>
      <w:i/>
      <w:iCs/>
    </w:rPr>
  </w:style>
  <w:style w:type="paragraph" w:styleId="En-tte">
    <w:name w:val="header"/>
    <w:basedOn w:val="Normal"/>
    <w:link w:val="En-tteCar"/>
    <w:uiPriority w:val="99"/>
    <w:unhideWhenUsed/>
    <w:rsid w:val="00B90ACB"/>
    <w:pPr>
      <w:tabs>
        <w:tab w:val="center" w:pos="4536"/>
        <w:tab w:val="right" w:pos="9072"/>
      </w:tabs>
      <w:spacing w:after="0" w:line="240" w:lineRule="auto"/>
    </w:pPr>
  </w:style>
  <w:style w:type="character" w:customStyle="1" w:styleId="En-tteCar">
    <w:name w:val="En-tête Car"/>
    <w:basedOn w:val="Policepardfaut"/>
    <w:link w:val="En-tte"/>
    <w:uiPriority w:val="99"/>
    <w:rsid w:val="00B90ACB"/>
  </w:style>
  <w:style w:type="paragraph" w:styleId="Pieddepage">
    <w:name w:val="footer"/>
    <w:basedOn w:val="Normal"/>
    <w:link w:val="PieddepageCar"/>
    <w:uiPriority w:val="99"/>
    <w:unhideWhenUsed/>
    <w:rsid w:val="00B90A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0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019140">
      <w:bodyDiv w:val="1"/>
      <w:marLeft w:val="0"/>
      <w:marRight w:val="0"/>
      <w:marTop w:val="0"/>
      <w:marBottom w:val="0"/>
      <w:divBdr>
        <w:top w:val="none" w:sz="0" w:space="0" w:color="auto"/>
        <w:left w:val="none" w:sz="0" w:space="0" w:color="auto"/>
        <w:bottom w:val="none" w:sz="0" w:space="0" w:color="auto"/>
        <w:right w:val="none" w:sz="0" w:space="0" w:color="auto"/>
      </w:divBdr>
    </w:div>
    <w:div w:id="456341737">
      <w:bodyDiv w:val="1"/>
      <w:marLeft w:val="0"/>
      <w:marRight w:val="0"/>
      <w:marTop w:val="0"/>
      <w:marBottom w:val="0"/>
      <w:divBdr>
        <w:top w:val="none" w:sz="0" w:space="0" w:color="auto"/>
        <w:left w:val="none" w:sz="0" w:space="0" w:color="auto"/>
        <w:bottom w:val="none" w:sz="0" w:space="0" w:color="auto"/>
        <w:right w:val="none" w:sz="0" w:space="0" w:color="auto"/>
      </w:divBdr>
    </w:div>
    <w:div w:id="544290761">
      <w:bodyDiv w:val="1"/>
      <w:marLeft w:val="0"/>
      <w:marRight w:val="0"/>
      <w:marTop w:val="0"/>
      <w:marBottom w:val="0"/>
      <w:divBdr>
        <w:top w:val="none" w:sz="0" w:space="0" w:color="auto"/>
        <w:left w:val="none" w:sz="0" w:space="0" w:color="auto"/>
        <w:bottom w:val="none" w:sz="0" w:space="0" w:color="auto"/>
        <w:right w:val="none" w:sz="0" w:space="0" w:color="auto"/>
      </w:divBdr>
    </w:div>
    <w:div w:id="553657233">
      <w:bodyDiv w:val="1"/>
      <w:marLeft w:val="0"/>
      <w:marRight w:val="0"/>
      <w:marTop w:val="0"/>
      <w:marBottom w:val="0"/>
      <w:divBdr>
        <w:top w:val="none" w:sz="0" w:space="0" w:color="auto"/>
        <w:left w:val="none" w:sz="0" w:space="0" w:color="auto"/>
        <w:bottom w:val="none" w:sz="0" w:space="0" w:color="auto"/>
        <w:right w:val="none" w:sz="0" w:space="0" w:color="auto"/>
      </w:divBdr>
    </w:div>
    <w:div w:id="757796586">
      <w:bodyDiv w:val="1"/>
      <w:marLeft w:val="0"/>
      <w:marRight w:val="0"/>
      <w:marTop w:val="0"/>
      <w:marBottom w:val="0"/>
      <w:divBdr>
        <w:top w:val="none" w:sz="0" w:space="0" w:color="auto"/>
        <w:left w:val="none" w:sz="0" w:space="0" w:color="auto"/>
        <w:bottom w:val="none" w:sz="0" w:space="0" w:color="auto"/>
        <w:right w:val="none" w:sz="0" w:space="0" w:color="auto"/>
      </w:divBdr>
    </w:div>
    <w:div w:id="776296121">
      <w:bodyDiv w:val="1"/>
      <w:marLeft w:val="0"/>
      <w:marRight w:val="0"/>
      <w:marTop w:val="0"/>
      <w:marBottom w:val="0"/>
      <w:divBdr>
        <w:top w:val="none" w:sz="0" w:space="0" w:color="auto"/>
        <w:left w:val="none" w:sz="0" w:space="0" w:color="auto"/>
        <w:bottom w:val="none" w:sz="0" w:space="0" w:color="auto"/>
        <w:right w:val="none" w:sz="0" w:space="0" w:color="auto"/>
      </w:divBdr>
    </w:div>
    <w:div w:id="824978012">
      <w:bodyDiv w:val="1"/>
      <w:marLeft w:val="0"/>
      <w:marRight w:val="0"/>
      <w:marTop w:val="0"/>
      <w:marBottom w:val="0"/>
      <w:divBdr>
        <w:top w:val="none" w:sz="0" w:space="0" w:color="auto"/>
        <w:left w:val="none" w:sz="0" w:space="0" w:color="auto"/>
        <w:bottom w:val="none" w:sz="0" w:space="0" w:color="auto"/>
        <w:right w:val="none" w:sz="0" w:space="0" w:color="auto"/>
      </w:divBdr>
    </w:div>
    <w:div w:id="854611207">
      <w:bodyDiv w:val="1"/>
      <w:marLeft w:val="0"/>
      <w:marRight w:val="0"/>
      <w:marTop w:val="0"/>
      <w:marBottom w:val="0"/>
      <w:divBdr>
        <w:top w:val="none" w:sz="0" w:space="0" w:color="auto"/>
        <w:left w:val="none" w:sz="0" w:space="0" w:color="auto"/>
        <w:bottom w:val="none" w:sz="0" w:space="0" w:color="auto"/>
        <w:right w:val="none" w:sz="0" w:space="0" w:color="auto"/>
      </w:divBdr>
    </w:div>
    <w:div w:id="877624321">
      <w:bodyDiv w:val="1"/>
      <w:marLeft w:val="0"/>
      <w:marRight w:val="0"/>
      <w:marTop w:val="0"/>
      <w:marBottom w:val="0"/>
      <w:divBdr>
        <w:top w:val="none" w:sz="0" w:space="0" w:color="auto"/>
        <w:left w:val="none" w:sz="0" w:space="0" w:color="auto"/>
        <w:bottom w:val="none" w:sz="0" w:space="0" w:color="auto"/>
        <w:right w:val="none" w:sz="0" w:space="0" w:color="auto"/>
      </w:divBdr>
    </w:div>
    <w:div w:id="885682713">
      <w:bodyDiv w:val="1"/>
      <w:marLeft w:val="0"/>
      <w:marRight w:val="0"/>
      <w:marTop w:val="0"/>
      <w:marBottom w:val="0"/>
      <w:divBdr>
        <w:top w:val="none" w:sz="0" w:space="0" w:color="auto"/>
        <w:left w:val="none" w:sz="0" w:space="0" w:color="auto"/>
        <w:bottom w:val="none" w:sz="0" w:space="0" w:color="auto"/>
        <w:right w:val="none" w:sz="0" w:space="0" w:color="auto"/>
      </w:divBdr>
    </w:div>
    <w:div w:id="1101335763">
      <w:bodyDiv w:val="1"/>
      <w:marLeft w:val="0"/>
      <w:marRight w:val="0"/>
      <w:marTop w:val="0"/>
      <w:marBottom w:val="0"/>
      <w:divBdr>
        <w:top w:val="none" w:sz="0" w:space="0" w:color="auto"/>
        <w:left w:val="none" w:sz="0" w:space="0" w:color="auto"/>
        <w:bottom w:val="none" w:sz="0" w:space="0" w:color="auto"/>
        <w:right w:val="none" w:sz="0" w:space="0" w:color="auto"/>
      </w:divBdr>
    </w:div>
    <w:div w:id="1144352868">
      <w:bodyDiv w:val="1"/>
      <w:marLeft w:val="0"/>
      <w:marRight w:val="0"/>
      <w:marTop w:val="0"/>
      <w:marBottom w:val="0"/>
      <w:divBdr>
        <w:top w:val="none" w:sz="0" w:space="0" w:color="auto"/>
        <w:left w:val="none" w:sz="0" w:space="0" w:color="auto"/>
        <w:bottom w:val="none" w:sz="0" w:space="0" w:color="auto"/>
        <w:right w:val="none" w:sz="0" w:space="0" w:color="auto"/>
      </w:divBdr>
    </w:div>
    <w:div w:id="1185293153">
      <w:bodyDiv w:val="1"/>
      <w:marLeft w:val="0"/>
      <w:marRight w:val="0"/>
      <w:marTop w:val="0"/>
      <w:marBottom w:val="0"/>
      <w:divBdr>
        <w:top w:val="none" w:sz="0" w:space="0" w:color="auto"/>
        <w:left w:val="none" w:sz="0" w:space="0" w:color="auto"/>
        <w:bottom w:val="none" w:sz="0" w:space="0" w:color="auto"/>
        <w:right w:val="none" w:sz="0" w:space="0" w:color="auto"/>
      </w:divBdr>
    </w:div>
    <w:div w:id="1299411548">
      <w:bodyDiv w:val="1"/>
      <w:marLeft w:val="0"/>
      <w:marRight w:val="0"/>
      <w:marTop w:val="0"/>
      <w:marBottom w:val="0"/>
      <w:divBdr>
        <w:top w:val="none" w:sz="0" w:space="0" w:color="auto"/>
        <w:left w:val="none" w:sz="0" w:space="0" w:color="auto"/>
        <w:bottom w:val="none" w:sz="0" w:space="0" w:color="auto"/>
        <w:right w:val="none" w:sz="0" w:space="0" w:color="auto"/>
      </w:divBdr>
    </w:div>
    <w:div w:id="1434279166">
      <w:bodyDiv w:val="1"/>
      <w:marLeft w:val="0"/>
      <w:marRight w:val="0"/>
      <w:marTop w:val="0"/>
      <w:marBottom w:val="0"/>
      <w:divBdr>
        <w:top w:val="none" w:sz="0" w:space="0" w:color="auto"/>
        <w:left w:val="none" w:sz="0" w:space="0" w:color="auto"/>
        <w:bottom w:val="none" w:sz="0" w:space="0" w:color="auto"/>
        <w:right w:val="none" w:sz="0" w:space="0" w:color="auto"/>
      </w:divBdr>
    </w:div>
    <w:div w:id="1439760999">
      <w:bodyDiv w:val="1"/>
      <w:marLeft w:val="0"/>
      <w:marRight w:val="0"/>
      <w:marTop w:val="0"/>
      <w:marBottom w:val="0"/>
      <w:divBdr>
        <w:top w:val="none" w:sz="0" w:space="0" w:color="auto"/>
        <w:left w:val="none" w:sz="0" w:space="0" w:color="auto"/>
        <w:bottom w:val="none" w:sz="0" w:space="0" w:color="auto"/>
        <w:right w:val="none" w:sz="0" w:space="0" w:color="auto"/>
      </w:divBdr>
    </w:div>
    <w:div w:id="2007392472">
      <w:bodyDiv w:val="1"/>
      <w:marLeft w:val="0"/>
      <w:marRight w:val="0"/>
      <w:marTop w:val="0"/>
      <w:marBottom w:val="0"/>
      <w:divBdr>
        <w:top w:val="none" w:sz="0" w:space="0" w:color="auto"/>
        <w:left w:val="none" w:sz="0" w:space="0" w:color="auto"/>
        <w:bottom w:val="none" w:sz="0" w:space="0" w:color="auto"/>
        <w:right w:val="none" w:sz="0" w:space="0" w:color="auto"/>
      </w:divBdr>
    </w:div>
    <w:div w:id="2088113201">
      <w:bodyDiv w:val="1"/>
      <w:marLeft w:val="0"/>
      <w:marRight w:val="0"/>
      <w:marTop w:val="0"/>
      <w:marBottom w:val="0"/>
      <w:divBdr>
        <w:top w:val="none" w:sz="0" w:space="0" w:color="auto"/>
        <w:left w:val="none" w:sz="0" w:space="0" w:color="auto"/>
        <w:bottom w:val="none" w:sz="0" w:space="0" w:color="auto"/>
        <w:right w:val="none" w:sz="0" w:space="0" w:color="auto"/>
      </w:divBdr>
    </w:div>
    <w:div w:id="214153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rufrecords.de/" TargetMode="External"/><Relationship Id="rId26" Type="http://schemas.openxmlformats.org/officeDocument/2006/relationships/hyperlink" Target="http://www.veronicalewis.com/" TargetMode="External"/><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image" Target="media/image16.jpeg"/><Relationship Id="rId7" Type="http://schemas.openxmlformats.org/officeDocument/2006/relationships/image" Target="http://www.absmag.fr/wp-content/uploads/2021/03/couv_73.jpg" TargetMode="External"/><Relationship Id="rId2" Type="http://schemas.openxmlformats.org/officeDocument/2006/relationships/settings" Target="settings.xml"/><Relationship Id="rId16" Type="http://schemas.openxmlformats.org/officeDocument/2006/relationships/hyperlink" Target="http://www.thesirensrecords.com/" TargetMode="External"/><Relationship Id="rId20" Type="http://schemas.openxmlformats.org/officeDocument/2006/relationships/hyperlink" Target="http://www.skylarrogers.com/"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www.alligator.com/" TargetMode="External"/><Relationship Id="rId32" Type="http://schemas.openxmlformats.org/officeDocument/2006/relationships/image" Target="media/image15.jpeg"/><Relationship Id="rId37" Type="http://schemas.openxmlformats.org/officeDocument/2006/relationships/hyperlink" Target="http://www.jasmine-records.co.uk/"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kaistrauss.com/" TargetMode="External"/><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www.vizztone.com/" TargetMode="External"/><Relationship Id="rId4" Type="http://schemas.openxmlformats.org/officeDocument/2006/relationships/footnotes" Target="footnotes.xml"/><Relationship Id="rId9" Type="http://schemas.openxmlformats.org/officeDocument/2006/relationships/image" Target="http://www.absmag.fr/wp-content/uploads/2016/12/chroniques_visuel-600x381.png" TargetMode="External"/><Relationship Id="rId14" Type="http://schemas.openxmlformats.org/officeDocument/2006/relationships/hyperlink" Target="http://www.alligator.com/" TargetMode="External"/><Relationship Id="rId22" Type="http://schemas.openxmlformats.org/officeDocument/2006/relationships/hyperlink" Target="http://www.alligator.com/"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www.rufrecords.de/" TargetMode="Externa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hyperlink" Target="http://www.legendaryingramettes.com/"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www.cathygrier.com/" TargetMode="External"/><Relationship Id="rId38"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19</Pages>
  <Words>5163</Words>
  <Characters>28398</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Microsoft Office User</cp:lastModifiedBy>
  <cp:revision>7</cp:revision>
  <cp:lastPrinted>2021-03-06T07:19:00Z</cp:lastPrinted>
  <dcterms:created xsi:type="dcterms:W3CDTF">2020-09-30T07:31:00Z</dcterms:created>
  <dcterms:modified xsi:type="dcterms:W3CDTF">2021-03-06T07:29:00Z</dcterms:modified>
</cp:coreProperties>
</file>