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9AD6" w14:textId="77777777" w:rsidR="00380536" w:rsidRDefault="00380536" w:rsidP="006A2707">
      <w:pPr>
        <w:pStyle w:val="ABSC"/>
        <w:pBdr>
          <w:left w:val="none" w:sz="0" w:space="0" w:color="auto"/>
        </w:pBdr>
        <w:jc w:val="both"/>
        <w:rPr>
          <w:lang w:val="en-GB"/>
        </w:rPr>
      </w:pPr>
    </w:p>
    <w:p w14:paraId="589F39DD" w14:textId="77777777" w:rsidR="00A46BD3" w:rsidRPr="00A46BD3" w:rsidRDefault="00380536" w:rsidP="00380536">
      <w:pPr>
        <w:autoSpaceDE w:val="0"/>
        <w:autoSpaceDN w:val="0"/>
        <w:adjustRightInd w:val="0"/>
        <w:spacing w:after="0" w:line="240" w:lineRule="auto"/>
        <w:rPr>
          <w:rFonts w:ascii="Times New Roman" w:hAnsi="Times New Roman" w:cs="Times New Roman"/>
          <w:color w:val="000000"/>
          <w:sz w:val="24"/>
          <w:szCs w:val="24"/>
          <w:lang w:val="en-GB"/>
        </w:rPr>
      </w:pPr>
      <w:r w:rsidRPr="00A46BD3">
        <w:rPr>
          <w:rFonts w:ascii="Times New Roman" w:hAnsi="Times New Roman" w:cs="Times New Roman"/>
          <w:color w:val="000000"/>
          <w:sz w:val="24"/>
          <w:szCs w:val="24"/>
          <w:lang w:val="en-GB"/>
        </w:rPr>
        <w:t xml:space="preserve">An age differentiated tax on bequests </w:t>
      </w:r>
    </w:p>
    <w:p w14:paraId="2C3187FF" w14:textId="4E1CAF3A" w:rsidR="00A46BD3" w:rsidRPr="00A46BD3" w:rsidRDefault="00A46BD3" w:rsidP="00380536">
      <w:pPr>
        <w:autoSpaceDE w:val="0"/>
        <w:autoSpaceDN w:val="0"/>
        <w:adjustRightInd w:val="0"/>
        <w:spacing w:after="0" w:line="240" w:lineRule="auto"/>
        <w:rPr>
          <w:rFonts w:ascii="Times New Roman" w:hAnsi="Times New Roman" w:cs="Times New Roman"/>
          <w:color w:val="000000"/>
          <w:sz w:val="24"/>
          <w:szCs w:val="24"/>
          <w:lang w:val="en-GB"/>
        </w:rPr>
      </w:pPr>
      <w:r w:rsidRPr="00A46BD3">
        <w:rPr>
          <w:rFonts w:ascii="Times New Roman" w:hAnsi="Times New Roman" w:cs="Times New Roman"/>
          <w:color w:val="000000"/>
          <w:sz w:val="24"/>
          <w:szCs w:val="24"/>
          <w:lang w:val="en-GB"/>
        </w:rPr>
        <w:t xml:space="preserve">Pierre </w:t>
      </w:r>
      <w:proofErr w:type="spellStart"/>
      <w:r w:rsidRPr="00A46BD3">
        <w:rPr>
          <w:rFonts w:ascii="Times New Roman" w:hAnsi="Times New Roman" w:cs="Times New Roman"/>
          <w:color w:val="000000"/>
          <w:sz w:val="24"/>
          <w:szCs w:val="24"/>
          <w:lang w:val="en-GB"/>
        </w:rPr>
        <w:t>Pestieau</w:t>
      </w:r>
      <w:proofErr w:type="spellEnd"/>
      <w:r w:rsidRPr="00A46BD3">
        <w:rPr>
          <w:rFonts w:ascii="Times New Roman" w:hAnsi="Times New Roman" w:cs="Times New Roman"/>
          <w:color w:val="000000"/>
          <w:sz w:val="24"/>
          <w:szCs w:val="24"/>
          <w:lang w:val="en-GB"/>
        </w:rPr>
        <w:t xml:space="preserve"> and</w:t>
      </w:r>
      <w:r w:rsidR="00380536" w:rsidRPr="00A46BD3">
        <w:rPr>
          <w:rFonts w:ascii="Times New Roman" w:hAnsi="Times New Roman" w:cs="Times New Roman"/>
          <w:color w:val="000000"/>
          <w:sz w:val="24"/>
          <w:szCs w:val="24"/>
          <w:lang w:val="en-GB"/>
        </w:rPr>
        <w:t xml:space="preserve"> Gregory </w:t>
      </w:r>
      <w:proofErr w:type="spellStart"/>
      <w:r w:rsidR="00380536" w:rsidRPr="00A46BD3">
        <w:rPr>
          <w:rFonts w:ascii="Times New Roman" w:hAnsi="Times New Roman" w:cs="Times New Roman"/>
          <w:color w:val="000000"/>
          <w:sz w:val="24"/>
          <w:szCs w:val="24"/>
          <w:lang w:val="en-GB"/>
        </w:rPr>
        <w:t>Ponthière</w:t>
      </w:r>
      <w:proofErr w:type="spellEnd"/>
      <w:r w:rsidR="00380536" w:rsidRPr="00A46BD3">
        <w:rPr>
          <w:rFonts w:ascii="Times New Roman" w:hAnsi="Times New Roman" w:cs="Times New Roman"/>
          <w:color w:val="000000"/>
          <w:sz w:val="24"/>
          <w:szCs w:val="24"/>
          <w:lang w:val="en-GB"/>
        </w:rPr>
        <w:t xml:space="preserve">, </w:t>
      </w:r>
    </w:p>
    <w:p w14:paraId="6EAFEE48" w14:textId="3109D458" w:rsidR="00380536" w:rsidRPr="00A46BD3" w:rsidRDefault="00380536" w:rsidP="00A46BD3">
      <w:pPr>
        <w:autoSpaceDE w:val="0"/>
        <w:autoSpaceDN w:val="0"/>
        <w:adjustRightInd w:val="0"/>
        <w:spacing w:after="0" w:line="240" w:lineRule="auto"/>
        <w:rPr>
          <w:rFonts w:ascii="Times New Roman" w:hAnsi="Times New Roman" w:cs="Times New Roman"/>
          <w:color w:val="454545"/>
          <w:sz w:val="24"/>
          <w:szCs w:val="24"/>
          <w:lang w:val="en-GB"/>
        </w:rPr>
      </w:pPr>
      <w:r w:rsidRPr="00A46BD3">
        <w:rPr>
          <w:rFonts w:ascii="Times New Roman" w:hAnsi="Times New Roman" w:cs="Times New Roman"/>
          <w:color w:val="000000"/>
          <w:sz w:val="24"/>
          <w:szCs w:val="24"/>
          <w:lang w:val="en-GB"/>
        </w:rPr>
        <w:t xml:space="preserve">in </w:t>
      </w:r>
      <w:r w:rsidRPr="00A46BD3">
        <w:rPr>
          <w:rFonts w:ascii="Times New Roman" w:hAnsi="Times New Roman" w:cs="Times New Roman"/>
          <w:color w:val="454545"/>
          <w:sz w:val="24"/>
          <w:szCs w:val="24"/>
          <w:lang w:val="en-GB"/>
        </w:rPr>
        <w:t>Ageing without</w:t>
      </w:r>
      <w:r w:rsidR="00A46BD3" w:rsidRPr="00A46BD3">
        <w:rPr>
          <w:rFonts w:ascii="Times New Roman" w:hAnsi="Times New Roman" w:cs="Times New Roman"/>
          <w:color w:val="454545"/>
          <w:sz w:val="24"/>
          <w:szCs w:val="24"/>
          <w:lang w:val="en-GB"/>
        </w:rPr>
        <w:t xml:space="preserve"> </w:t>
      </w:r>
      <w:r w:rsidRPr="00A46BD3">
        <w:rPr>
          <w:rFonts w:ascii="Times New Roman" w:hAnsi="Times New Roman" w:cs="Times New Roman"/>
          <w:color w:val="454545"/>
          <w:sz w:val="24"/>
          <w:szCs w:val="24"/>
          <w:lang w:val="en-GB"/>
        </w:rPr>
        <w:t>Ageism</w:t>
      </w:r>
      <w:r w:rsidRPr="00A46BD3">
        <w:rPr>
          <w:rFonts w:ascii="Times New Roman" w:hAnsi="Times New Roman" w:cs="Times New Roman"/>
          <w:color w:val="000000"/>
          <w:sz w:val="24"/>
          <w:szCs w:val="24"/>
          <w:lang w:val="en-GB"/>
        </w:rPr>
        <w:t xml:space="preserve">, ed. by Greg </w:t>
      </w:r>
      <w:proofErr w:type="spellStart"/>
      <w:r w:rsidRPr="00A46BD3">
        <w:rPr>
          <w:rFonts w:ascii="Times New Roman" w:hAnsi="Times New Roman" w:cs="Times New Roman"/>
          <w:color w:val="000000"/>
          <w:sz w:val="24"/>
          <w:szCs w:val="24"/>
          <w:lang w:val="en-GB"/>
        </w:rPr>
        <w:t>Bognar</w:t>
      </w:r>
      <w:proofErr w:type="spellEnd"/>
      <w:r w:rsidRPr="00A46BD3">
        <w:rPr>
          <w:rFonts w:ascii="Times New Roman" w:hAnsi="Times New Roman" w:cs="Times New Roman"/>
          <w:color w:val="000000"/>
          <w:sz w:val="24"/>
          <w:szCs w:val="24"/>
          <w:lang w:val="en-GB"/>
        </w:rPr>
        <w:t xml:space="preserve"> and Axel </w:t>
      </w:r>
      <w:proofErr w:type="spellStart"/>
      <w:r w:rsidRPr="00A46BD3">
        <w:rPr>
          <w:rFonts w:ascii="Times New Roman" w:hAnsi="Times New Roman" w:cs="Times New Roman"/>
          <w:color w:val="000000"/>
          <w:sz w:val="24"/>
          <w:szCs w:val="24"/>
          <w:lang w:val="en-GB"/>
        </w:rPr>
        <w:t>Gosseries</w:t>
      </w:r>
      <w:proofErr w:type="spellEnd"/>
      <w:r w:rsidRPr="00A46BD3">
        <w:rPr>
          <w:rFonts w:ascii="Times New Roman" w:hAnsi="Times New Roman" w:cs="Times New Roman"/>
          <w:color w:val="000000"/>
          <w:sz w:val="24"/>
          <w:szCs w:val="24"/>
          <w:lang w:val="en-GB"/>
        </w:rPr>
        <w:t>, Oxford University Press, 2023.</w:t>
      </w:r>
    </w:p>
    <w:p w14:paraId="55093865" w14:textId="77777777" w:rsidR="00380536" w:rsidRPr="00A46BD3" w:rsidRDefault="00380536" w:rsidP="006A2707">
      <w:pPr>
        <w:pStyle w:val="ABSC"/>
        <w:pBdr>
          <w:left w:val="none" w:sz="0" w:space="0" w:color="auto"/>
        </w:pBdr>
        <w:jc w:val="both"/>
        <w:rPr>
          <w:lang w:val="en-GB"/>
        </w:rPr>
      </w:pPr>
    </w:p>
    <w:p w14:paraId="09DA3F04" w14:textId="6E552F6C" w:rsidR="00774D00" w:rsidRPr="00AF65B4" w:rsidRDefault="00A04994" w:rsidP="006A2707">
      <w:pPr>
        <w:pStyle w:val="ABSC"/>
        <w:pBdr>
          <w:left w:val="none" w:sz="0" w:space="0" w:color="auto"/>
        </w:pBdr>
        <w:jc w:val="both"/>
        <w:rPr>
          <w:lang w:val="en-GB"/>
        </w:rPr>
      </w:pPr>
      <w:r w:rsidRPr="00AF65B4">
        <w:rPr>
          <w:lang w:val="en-GB"/>
        </w:rPr>
        <w:t>Abstract</w:t>
      </w:r>
    </w:p>
    <w:p w14:paraId="14B03E65" w14:textId="67D5C800" w:rsidR="00A04994" w:rsidRPr="00AF65B4" w:rsidRDefault="00A04994" w:rsidP="006A2707">
      <w:pPr>
        <w:pStyle w:val="ABSC"/>
        <w:pBdr>
          <w:left w:val="none" w:sz="0" w:space="0" w:color="auto"/>
        </w:pBdr>
        <w:jc w:val="both"/>
        <w:rPr>
          <w:lang w:val="en-GB"/>
        </w:rPr>
      </w:pPr>
      <w:r w:rsidRPr="00AF65B4">
        <w:rPr>
          <w:lang w:val="en-GB"/>
        </w:rPr>
        <w:t xml:space="preserve">This chapter presents four arguments supporting an age-differentiated tax on bequests, that is, a tax rate on bequests that is varying with the age of the deceased. The arguments are based on various ethical foundations and lead to an inheritance tax that can be either increasing or decreasing with the age of the deceased. The chapter argues that one of these arguments </w:t>
      </w:r>
      <w:r w:rsidR="00CC1E7F" w:rsidRPr="00AF65B4">
        <w:rPr>
          <w:lang w:val="en-GB"/>
        </w:rPr>
        <w:t>i</w:t>
      </w:r>
      <w:r w:rsidRPr="00AF65B4">
        <w:rPr>
          <w:lang w:val="en-GB"/>
        </w:rPr>
        <w:t>s more convincing than the three others: the argument supporting a bequest tax increasing with the age of the deceased. The chapter defends age-differentiated taxation on bequests by appealing to considerations of the compensation of unlucky prematurely dead persons in a world of imperfect information.</w:t>
      </w:r>
    </w:p>
    <w:p w14:paraId="4856562C" w14:textId="77777777" w:rsidR="00774D00" w:rsidRPr="00AF65B4" w:rsidRDefault="00A04994" w:rsidP="006A2707">
      <w:pPr>
        <w:pStyle w:val="KWC"/>
        <w:pBdr>
          <w:left w:val="none" w:sz="0" w:space="0" w:color="auto"/>
        </w:pBdr>
        <w:jc w:val="both"/>
        <w:rPr>
          <w:lang w:val="en-GB"/>
        </w:rPr>
      </w:pPr>
      <w:r w:rsidRPr="00AF65B4">
        <w:rPr>
          <w:lang w:val="en-GB"/>
        </w:rPr>
        <w:t>Keywords</w:t>
      </w:r>
    </w:p>
    <w:p w14:paraId="3334B9A4" w14:textId="77777777" w:rsidR="00A04994" w:rsidRPr="00AF65B4" w:rsidRDefault="00A04994" w:rsidP="006A2707">
      <w:pPr>
        <w:pStyle w:val="KWC"/>
        <w:pBdr>
          <w:left w:val="none" w:sz="0" w:space="0" w:color="auto"/>
        </w:pBdr>
        <w:jc w:val="both"/>
        <w:rPr>
          <w:lang w:val="en-GB"/>
        </w:rPr>
      </w:pPr>
      <w:r w:rsidRPr="00AF65B4">
        <w:rPr>
          <w:lang w:val="en-GB"/>
        </w:rPr>
        <w:t>taxation, age, justice between age groups, equality, bequest tax, differential longevity</w:t>
      </w:r>
    </w:p>
    <w:p w14:paraId="08C29263" w14:textId="1DA4253C" w:rsidR="00664CB3" w:rsidRPr="00AF65B4" w:rsidRDefault="00664CB3" w:rsidP="006A2707">
      <w:pPr>
        <w:pStyle w:val="CN"/>
        <w:jc w:val="left"/>
        <w:rPr>
          <w:b/>
          <w:bCs/>
          <w:sz w:val="24"/>
          <w:szCs w:val="24"/>
          <w:lang w:val="en-GB"/>
        </w:rPr>
      </w:pPr>
      <w:bookmarkStart w:id="0" w:name="bk_bkPart_Meta_1"/>
      <w:r w:rsidRPr="00AF65B4">
        <w:rPr>
          <w:b/>
          <w:bCs/>
          <w:sz w:val="24"/>
          <w:szCs w:val="24"/>
          <w:lang w:val="en-GB"/>
        </w:rPr>
        <w:t>18</w:t>
      </w:r>
    </w:p>
    <w:p w14:paraId="2B769038" w14:textId="27C56D8C" w:rsidR="00A04994" w:rsidRPr="00AF65B4" w:rsidRDefault="00A04994" w:rsidP="006A2707">
      <w:pPr>
        <w:pStyle w:val="CT"/>
        <w:jc w:val="left"/>
        <w:rPr>
          <w:sz w:val="24"/>
          <w:szCs w:val="24"/>
          <w:lang w:val="en-GB"/>
        </w:rPr>
      </w:pPr>
      <w:bookmarkStart w:id="1" w:name="LinkManagerBM_CHAPTER_NjFYPf5Q"/>
      <w:r w:rsidRPr="00AF65B4">
        <w:rPr>
          <w:b/>
          <w:bCs/>
          <w:sz w:val="24"/>
          <w:szCs w:val="24"/>
          <w:lang w:val="en-GB"/>
        </w:rPr>
        <w:t>An Age-Differentiated Tax on Bequests</w:t>
      </w:r>
      <w:bookmarkEnd w:id="1"/>
    </w:p>
    <w:p w14:paraId="7E878D48" w14:textId="5949B0C5" w:rsidR="00A04994" w:rsidRPr="00AF65B4" w:rsidRDefault="00A04994" w:rsidP="006A2707">
      <w:pPr>
        <w:pStyle w:val="CA"/>
        <w:rPr>
          <w:i/>
          <w:iCs/>
          <w:sz w:val="24"/>
          <w:szCs w:val="24"/>
          <w:lang w:val="en-GB"/>
        </w:rPr>
      </w:pPr>
      <w:r w:rsidRPr="00AF65B4">
        <w:rPr>
          <w:i/>
          <w:iCs/>
          <w:sz w:val="24"/>
          <w:szCs w:val="24"/>
          <w:lang w:val="en-GB"/>
        </w:rPr>
        <w:t xml:space="preserve">Pierre </w:t>
      </w:r>
      <w:proofErr w:type="spellStart"/>
      <w:r w:rsidRPr="00AF65B4">
        <w:rPr>
          <w:i/>
          <w:iCs/>
          <w:sz w:val="24"/>
          <w:szCs w:val="24"/>
          <w:lang w:val="en-GB"/>
        </w:rPr>
        <w:t>Pestieau</w:t>
      </w:r>
      <w:proofErr w:type="spellEnd"/>
      <w:r w:rsidRPr="00AF65B4">
        <w:rPr>
          <w:i/>
          <w:iCs/>
          <w:sz w:val="24"/>
          <w:szCs w:val="24"/>
          <w:lang w:val="en-GB"/>
        </w:rPr>
        <w:t xml:space="preserve"> </w:t>
      </w:r>
      <w:r w:rsidR="005703F5" w:rsidRPr="00AF65B4">
        <w:rPr>
          <w:i/>
          <w:iCs/>
          <w:sz w:val="24"/>
          <w:szCs w:val="24"/>
          <w:lang w:val="en-GB"/>
        </w:rPr>
        <w:t xml:space="preserve">and </w:t>
      </w:r>
      <w:r w:rsidRPr="00AF65B4">
        <w:rPr>
          <w:i/>
          <w:iCs/>
          <w:sz w:val="24"/>
          <w:szCs w:val="24"/>
          <w:lang w:val="en-GB"/>
        </w:rPr>
        <w:t xml:space="preserve">Gregory </w:t>
      </w:r>
      <w:proofErr w:type="spellStart"/>
      <w:r w:rsidRPr="00AF65B4">
        <w:rPr>
          <w:i/>
          <w:iCs/>
          <w:sz w:val="24"/>
          <w:szCs w:val="24"/>
          <w:lang w:val="en-GB"/>
        </w:rPr>
        <w:t>Ponthi</w:t>
      </w:r>
      <w:r w:rsidR="00CC1E7F" w:rsidRPr="00AF65B4">
        <w:rPr>
          <w:i/>
          <w:iCs/>
          <w:sz w:val="24"/>
          <w:szCs w:val="24"/>
          <w:lang w:val="en-GB"/>
        </w:rPr>
        <w:t>è</w:t>
      </w:r>
      <w:r w:rsidRPr="00AF65B4">
        <w:rPr>
          <w:i/>
          <w:iCs/>
          <w:sz w:val="24"/>
          <w:szCs w:val="24"/>
          <w:lang w:val="en-GB"/>
        </w:rPr>
        <w:t>re</w:t>
      </w:r>
      <w:bookmarkEnd w:id="0"/>
      <w:proofErr w:type="spellEnd"/>
    </w:p>
    <w:p w14:paraId="3143F44D" w14:textId="77777777" w:rsidR="00A04994" w:rsidRPr="00AF65B4" w:rsidRDefault="00A04994" w:rsidP="006A2707">
      <w:pPr>
        <w:pStyle w:val="H1"/>
        <w:jc w:val="both"/>
        <w:rPr>
          <w:color w:val="auto"/>
          <w:sz w:val="24"/>
          <w:lang w:val="en-GB"/>
        </w:rPr>
      </w:pPr>
      <w:bookmarkStart w:id="2" w:name="LinkManagerBM_SEC_L2B3j8CE"/>
      <w:bookmarkStart w:id="3" w:name="bk_body_1"/>
      <w:r w:rsidRPr="00AF65B4">
        <w:rPr>
          <w:color w:val="auto"/>
          <w:sz w:val="24"/>
          <w:lang w:val="en-GB"/>
        </w:rPr>
        <w:t>1.</w:t>
      </w:r>
      <w:bookmarkEnd w:id="2"/>
      <w:r w:rsidRPr="00AF65B4">
        <w:rPr>
          <w:color w:val="auto"/>
          <w:sz w:val="24"/>
          <w:lang w:val="en-GB"/>
        </w:rPr>
        <w:t xml:space="preserve"> Introduction</w:t>
      </w:r>
    </w:p>
    <w:p w14:paraId="16FFEC3E" w14:textId="480E8340" w:rsidR="00A04994" w:rsidRPr="00AF65B4" w:rsidRDefault="00A04994" w:rsidP="006A2707">
      <w:pPr>
        <w:pStyle w:val="P"/>
        <w:jc w:val="both"/>
        <w:rPr>
          <w:lang w:val="en-GB"/>
        </w:rPr>
      </w:pPr>
      <w:r w:rsidRPr="00AF65B4">
        <w:rPr>
          <w:lang w:val="en-GB"/>
        </w:rPr>
        <w:t xml:space="preserve">Whereas the taxation of inheritance or bequests is a widespread practice around the world, existing fiscal systems involve tax rates on bequests that do not—at least explicitly—depend </w:t>
      </w:r>
      <w:r w:rsidRPr="00AF65B4">
        <w:rPr>
          <w:lang w:val="en-GB"/>
        </w:rPr>
        <w:lastRenderedPageBreak/>
        <w:t>on the age of the deceased.</w:t>
      </w:r>
      <w:r w:rsidR="00A10F5B" w:rsidRPr="00AF65B4">
        <w:rPr>
          <w:rStyle w:val="Xrefnote"/>
          <w:color w:val="auto"/>
          <w:vertAlign w:val="superscript"/>
          <w:lang w:val="en-GB"/>
        </w:rPr>
        <w:footnoteReference w:id="1"/>
      </w:r>
      <w:r w:rsidRPr="00AF65B4">
        <w:rPr>
          <w:lang w:val="en-GB"/>
        </w:rPr>
        <w:t xml:space="preserve"> If a person dies and leaves a bequest to </w:t>
      </w:r>
      <w:r w:rsidR="006A2707" w:rsidRPr="00AF65B4">
        <w:rPr>
          <w:lang w:val="en-GB"/>
        </w:rPr>
        <w:t>their</w:t>
      </w:r>
      <w:r w:rsidRPr="00AF65B4">
        <w:rPr>
          <w:lang w:val="en-GB"/>
        </w:rPr>
        <w:t xml:space="preserve"> descendant, this bequest will be, in a given country, taxed at the same rate independently from whether the donator died at age 40 or 95.</w:t>
      </w:r>
    </w:p>
    <w:p w14:paraId="7316B7D3" w14:textId="6FCE0E01" w:rsidR="00A04994" w:rsidRPr="00AF65B4" w:rsidRDefault="00A04994" w:rsidP="00DE08F9">
      <w:pPr>
        <w:pStyle w:val="PI"/>
        <w:jc w:val="both"/>
        <w:rPr>
          <w:lang w:val="en-GB"/>
        </w:rPr>
      </w:pPr>
      <w:r w:rsidRPr="00AF65B4">
        <w:rPr>
          <w:lang w:val="en-GB"/>
        </w:rPr>
        <w:t xml:space="preserve">Would it be socially desirable to make the taxation of bequest depend (explicitly) on the age of the deceased? If yes, on </w:t>
      </w:r>
      <w:r w:rsidR="006A2707" w:rsidRPr="00AF65B4">
        <w:rPr>
          <w:lang w:val="en-GB"/>
        </w:rPr>
        <w:t xml:space="preserve">what </w:t>
      </w:r>
      <w:r w:rsidRPr="00AF65B4">
        <w:rPr>
          <w:lang w:val="en-GB"/>
        </w:rPr>
        <w:t>grounds could one justify an age-differentiated tax on bequests? In which direction should the age of the deceased affect the rate at which bequests are taxed?</w:t>
      </w:r>
    </w:p>
    <w:p w14:paraId="4997076C" w14:textId="77777777" w:rsidR="00A04994" w:rsidRPr="00AF65B4" w:rsidRDefault="00A04994">
      <w:pPr>
        <w:pStyle w:val="PI"/>
        <w:jc w:val="both"/>
        <w:rPr>
          <w:lang w:val="en-GB"/>
        </w:rPr>
      </w:pPr>
      <w:r w:rsidRPr="00AF65B4">
        <w:rPr>
          <w:lang w:val="en-GB"/>
        </w:rPr>
        <w:t>An age-differentiated tax on bequests is far from an uncontroversial proposal. This may explain why no country in the world applies an age-differentiated tax on inheritance.</w:t>
      </w:r>
    </w:p>
    <w:p w14:paraId="4204981F" w14:textId="47184FDE" w:rsidR="00A04994" w:rsidRPr="00AF65B4" w:rsidRDefault="00A04994">
      <w:pPr>
        <w:pStyle w:val="PI"/>
        <w:jc w:val="both"/>
        <w:rPr>
          <w:lang w:val="en-GB"/>
        </w:rPr>
      </w:pPr>
      <w:r w:rsidRPr="00AF65B4">
        <w:rPr>
          <w:lang w:val="en-GB"/>
        </w:rPr>
        <w:t xml:space="preserve">The goal of this chapter is twofold. First, we defend an age-differentiated tax on bequests, with a tax rate increasing with the age of the deceased: the older the deceased is, the higher the tax on </w:t>
      </w:r>
      <w:r w:rsidR="006A2707" w:rsidRPr="00AF65B4">
        <w:rPr>
          <w:lang w:val="en-GB"/>
        </w:rPr>
        <w:t xml:space="preserve">their </w:t>
      </w:r>
      <w:r w:rsidRPr="00AF65B4">
        <w:rPr>
          <w:lang w:val="en-GB"/>
        </w:rPr>
        <w:t>inheritance should be. Second, although there exist several distinct arguments supporting such an age-differentiated tax on bequests, we argue that the most persuasive argument is a compensation for short longevity. It states that</w:t>
      </w:r>
      <w:r w:rsidR="006A2707" w:rsidRPr="00AF65B4">
        <w:rPr>
          <w:lang w:val="en-GB"/>
        </w:rPr>
        <w:t>, in a world of imperfect information about durations of life,</w:t>
      </w:r>
      <w:r w:rsidRPr="00AF65B4">
        <w:rPr>
          <w:lang w:val="en-GB"/>
        </w:rPr>
        <w:t xml:space="preserve"> an age-differentiated tax on bequests is a non-substitutable way of improving the situation of individuals who turn out to be short-lived. This chapter thus proposes to defend a particular kind of age-differentiated bequest tax</w:t>
      </w:r>
      <w:r w:rsidR="006A2707" w:rsidRPr="00AF65B4">
        <w:rPr>
          <w:lang w:val="en-GB"/>
        </w:rPr>
        <w:t xml:space="preserve"> (</w:t>
      </w:r>
      <w:proofErr w:type="gramStart"/>
      <w:r w:rsidRPr="00AF65B4">
        <w:rPr>
          <w:lang w:val="en-GB"/>
        </w:rPr>
        <w:t>i.e.</w:t>
      </w:r>
      <w:proofErr w:type="gramEnd"/>
      <w:r w:rsidRPr="00AF65B4">
        <w:rPr>
          <w:lang w:val="en-GB"/>
        </w:rPr>
        <w:t xml:space="preserve"> increasing with the age of the deceased</w:t>
      </w:r>
      <w:r w:rsidR="006A2707" w:rsidRPr="00AF65B4">
        <w:rPr>
          <w:lang w:val="en-GB"/>
        </w:rPr>
        <w:t xml:space="preserve">) </w:t>
      </w:r>
      <w:r w:rsidRPr="00AF65B4">
        <w:rPr>
          <w:lang w:val="en-GB"/>
        </w:rPr>
        <w:t>on a particular ground</w:t>
      </w:r>
      <w:r w:rsidR="006A2707" w:rsidRPr="00AF65B4">
        <w:rPr>
          <w:lang w:val="en-GB"/>
        </w:rPr>
        <w:t>, that is,</w:t>
      </w:r>
      <w:r w:rsidRPr="00AF65B4">
        <w:rPr>
          <w:lang w:val="en-GB"/>
        </w:rPr>
        <w:t xml:space="preserve"> the compensation of unlucky prematurely dead individuals in a world of imperfect information.</w:t>
      </w:r>
    </w:p>
    <w:p w14:paraId="454CA797" w14:textId="77777777" w:rsidR="00A04994" w:rsidRPr="00AF65B4" w:rsidRDefault="00A04994">
      <w:pPr>
        <w:pStyle w:val="PI"/>
        <w:jc w:val="both"/>
        <w:rPr>
          <w:lang w:val="en-GB"/>
        </w:rPr>
      </w:pPr>
      <w:r w:rsidRPr="00AF65B4">
        <w:rPr>
          <w:lang w:val="en-GB"/>
        </w:rPr>
        <w:lastRenderedPageBreak/>
        <w:t>This chapter proceeds in two stages. In a first stage, we review some theoretical arguments supporting, on various grounds, an age-differentiated tax on bequests. Some arguments support a tax rate on inheritance that is decreasing with the age of the deceased; others support a tax rate that is increasing with the age of the deceased. Then, in a second stage, we propose a critical assessment of those arguments, and we argue that the most persuasive one is based on compensation for premature death, which supports a taxation of inheritance that is increasing with the age of the deceased.</w:t>
      </w:r>
    </w:p>
    <w:p w14:paraId="28C62CE4" w14:textId="77777777" w:rsidR="00A04994" w:rsidRPr="00AF65B4" w:rsidRDefault="00A04994">
      <w:pPr>
        <w:pStyle w:val="H1"/>
        <w:jc w:val="both"/>
        <w:rPr>
          <w:color w:val="auto"/>
          <w:sz w:val="24"/>
          <w:lang w:val="en-GB"/>
        </w:rPr>
      </w:pPr>
      <w:bookmarkStart w:id="4" w:name="LinkManagerBM_SEC_ifHAiSgm"/>
      <w:r w:rsidRPr="00AF65B4">
        <w:rPr>
          <w:color w:val="auto"/>
          <w:sz w:val="24"/>
          <w:lang w:val="en-GB"/>
        </w:rPr>
        <w:t>2.</w:t>
      </w:r>
      <w:bookmarkEnd w:id="4"/>
      <w:r w:rsidRPr="00AF65B4">
        <w:rPr>
          <w:color w:val="auto"/>
          <w:sz w:val="24"/>
          <w:lang w:val="en-GB"/>
        </w:rPr>
        <w:t xml:space="preserve"> Strategic testamentary dispositions and tax revenues</w:t>
      </w:r>
    </w:p>
    <w:p w14:paraId="55B4E2EB" w14:textId="4F49AC7F" w:rsidR="00A04994" w:rsidRPr="00AF65B4" w:rsidRDefault="00A04994">
      <w:pPr>
        <w:pStyle w:val="P"/>
        <w:jc w:val="both"/>
        <w:rPr>
          <w:lang w:val="en-GB"/>
        </w:rPr>
      </w:pPr>
      <w:r w:rsidRPr="00AF65B4">
        <w:rPr>
          <w:lang w:val="en-GB"/>
        </w:rPr>
        <w:t xml:space="preserve">Within the public economics literature, one of the first arguments for taxing bequests differently depending on the age of the deceased is the one formulated by </w:t>
      </w:r>
      <w:hyperlink w:anchor="LinkManagerBM_REF_TCxOKztI" w:tooltip="LinkManagerBM_REF_TCxOKztI" w:history="1">
        <w:proofErr w:type="spellStart"/>
        <w:r w:rsidR="00EC7899" w:rsidRPr="00AF65B4">
          <w:rPr>
            <w:rStyle w:val="Xrefbib"/>
            <w:color w:val="auto"/>
            <w:lang w:val="en-GB"/>
          </w:rPr>
          <w:t>Vickrey</w:t>
        </w:r>
        <w:proofErr w:type="spellEnd"/>
        <w:r w:rsidR="00EC7899" w:rsidRPr="00AF65B4">
          <w:rPr>
            <w:rStyle w:val="Xrefbib"/>
            <w:color w:val="auto"/>
            <w:lang w:val="en-GB"/>
          </w:rPr>
          <w:t xml:space="preserve"> (1945</w:t>
        </w:r>
      </w:hyperlink>
      <w:r w:rsidR="00EC7899" w:rsidRPr="00AF65B4">
        <w:rPr>
          <w:rStyle w:val="Xrefbib"/>
          <w:color w:val="auto"/>
          <w:lang w:val="en-GB"/>
        </w:rPr>
        <w:t xml:space="preserve"> [1994])</w:t>
      </w:r>
      <w:r w:rsidR="00EC7899" w:rsidRPr="00AF65B4">
        <w:rPr>
          <w:lang w:val="en-GB"/>
        </w:rPr>
        <w:t xml:space="preserve">. </w:t>
      </w:r>
      <w:r w:rsidRPr="00AF65B4">
        <w:rPr>
          <w:lang w:val="en-GB"/>
        </w:rPr>
        <w:t xml:space="preserve">To be precise, the proposal made by </w:t>
      </w:r>
      <w:proofErr w:type="spellStart"/>
      <w:r w:rsidRPr="00AF65B4">
        <w:rPr>
          <w:lang w:val="en-GB"/>
        </w:rPr>
        <w:t>Vickrey</w:t>
      </w:r>
      <w:proofErr w:type="spellEnd"/>
      <w:r w:rsidRPr="00AF65B4">
        <w:rPr>
          <w:lang w:val="en-GB"/>
        </w:rPr>
        <w:t xml:space="preserve"> is not a tax based on the age of the deceased but on the age</w:t>
      </w:r>
      <w:r w:rsidR="00EC7899" w:rsidRPr="00AF65B4">
        <w:rPr>
          <w:lang w:val="en-GB"/>
        </w:rPr>
        <w:t xml:space="preserve"> </w:t>
      </w:r>
      <w:r w:rsidRPr="00AF65B4">
        <w:rPr>
          <w:lang w:val="en-GB"/>
        </w:rPr>
        <w:t xml:space="preserve">gap between the donator and the receiver of the bequest. However, assuming that the age of the receiver is constant and that the donator is the deceased, this proposal amounts to imposing a tax rate on bequests that </w:t>
      </w:r>
      <w:r w:rsidR="00EC7899" w:rsidRPr="00AF65B4">
        <w:rPr>
          <w:lang w:val="en-GB"/>
        </w:rPr>
        <w:t>increases</w:t>
      </w:r>
      <w:r w:rsidRPr="00AF65B4">
        <w:rPr>
          <w:lang w:val="en-GB"/>
        </w:rPr>
        <w:t xml:space="preserve"> with the age of the deceased.</w:t>
      </w:r>
    </w:p>
    <w:p w14:paraId="17724523" w14:textId="6336852B" w:rsidR="00A04994" w:rsidRPr="00AF65B4" w:rsidRDefault="00A04994">
      <w:pPr>
        <w:pStyle w:val="PI"/>
        <w:jc w:val="both"/>
        <w:rPr>
          <w:lang w:val="en-GB"/>
        </w:rPr>
      </w:pPr>
      <w:proofErr w:type="spellStart"/>
      <w:r w:rsidRPr="00AF65B4">
        <w:rPr>
          <w:lang w:val="en-GB"/>
        </w:rPr>
        <w:t>Vickrey’s</w:t>
      </w:r>
      <w:proofErr w:type="spellEnd"/>
      <w:r w:rsidRPr="00AF65B4">
        <w:rPr>
          <w:lang w:val="en-GB"/>
        </w:rPr>
        <w:t xml:space="preserve"> argument is motivated by the goal of minimizing strategic testamentary dispositions, which can lead to (legal) fiscal avoidance. That argument relies on the idea that a uniform, age-invariant, tax on bequests has the undesirable feature of influencing the form of testamentary dispositions. More precisely, such a uniform bequest tax pushes the donator to transmit </w:t>
      </w:r>
      <w:r w:rsidR="00EC7899" w:rsidRPr="00AF65B4">
        <w:rPr>
          <w:lang w:val="en-GB"/>
        </w:rPr>
        <w:t xml:space="preserve">their </w:t>
      </w:r>
      <w:r w:rsidRPr="00AF65B4">
        <w:rPr>
          <w:lang w:val="en-GB"/>
        </w:rPr>
        <w:t>wealth with as few steps as possible (</w:t>
      </w:r>
      <w:proofErr w:type="gramStart"/>
      <w:r w:rsidRPr="00AF65B4">
        <w:rPr>
          <w:lang w:val="en-GB"/>
        </w:rPr>
        <w:t>e.g.</w:t>
      </w:r>
      <w:proofErr w:type="gramEnd"/>
      <w:r w:rsidRPr="00AF65B4">
        <w:rPr>
          <w:lang w:val="en-GB"/>
        </w:rPr>
        <w:t xml:space="preserve"> directly to grandchildren or even great-grandchildren) in order to avoid taxation of the bequest. There is thus a danger that donators </w:t>
      </w:r>
      <w:r w:rsidRPr="00AF65B4">
        <w:rPr>
          <w:lang w:val="en-GB"/>
        </w:rPr>
        <w:lastRenderedPageBreak/>
        <w:t xml:space="preserve">adopt transmission strategies in order to reduce the amount of tax they have to pay, leading to tax avoidance and losses of fiscal revenues for the </w:t>
      </w:r>
      <w:r w:rsidR="00EC7899" w:rsidRPr="00AF65B4">
        <w:rPr>
          <w:lang w:val="en-GB"/>
        </w:rPr>
        <w:t>state</w:t>
      </w:r>
      <w:r w:rsidRPr="00AF65B4">
        <w:rPr>
          <w:lang w:val="en-GB"/>
        </w:rPr>
        <w:t>.</w:t>
      </w:r>
      <w:r w:rsidR="00A10F5B" w:rsidRPr="00AF65B4">
        <w:rPr>
          <w:rStyle w:val="Xrefnote"/>
          <w:color w:val="auto"/>
          <w:vertAlign w:val="superscript"/>
          <w:lang w:val="en-GB"/>
        </w:rPr>
        <w:footnoteReference w:id="2"/>
      </w:r>
    </w:p>
    <w:p w14:paraId="15D31B8C" w14:textId="167BFE6A" w:rsidR="00A04994" w:rsidRPr="00AF65B4" w:rsidRDefault="00A04994">
      <w:pPr>
        <w:pStyle w:val="PI"/>
        <w:jc w:val="both"/>
        <w:rPr>
          <w:lang w:val="en-GB"/>
        </w:rPr>
      </w:pPr>
      <w:r w:rsidRPr="00AF65B4">
        <w:rPr>
          <w:lang w:val="en-GB"/>
        </w:rPr>
        <w:t xml:space="preserve">Here is an example. Suppose that an elderly person would like to transmit </w:t>
      </w:r>
      <w:r w:rsidR="00EC7899" w:rsidRPr="00AF65B4">
        <w:rPr>
          <w:lang w:val="en-GB"/>
        </w:rPr>
        <w:t xml:space="preserve">their </w:t>
      </w:r>
      <w:r w:rsidRPr="00AF65B4">
        <w:rPr>
          <w:lang w:val="en-GB"/>
        </w:rPr>
        <w:t xml:space="preserve">wealth </w:t>
      </w:r>
      <w:r w:rsidRPr="00AF65B4">
        <w:rPr>
          <w:i/>
          <w:lang w:val="en-GB"/>
        </w:rPr>
        <w:t>b</w:t>
      </w:r>
      <w:r w:rsidRPr="00AF65B4">
        <w:rPr>
          <w:lang w:val="en-GB"/>
        </w:rPr>
        <w:t xml:space="preserve"> to </w:t>
      </w:r>
      <w:r w:rsidR="00EC7899" w:rsidRPr="00AF65B4">
        <w:rPr>
          <w:lang w:val="en-GB"/>
        </w:rPr>
        <w:t xml:space="preserve">their </w:t>
      </w:r>
      <w:r w:rsidRPr="00AF65B4">
        <w:rPr>
          <w:lang w:val="en-GB"/>
        </w:rPr>
        <w:t xml:space="preserve">family. This elderly person has, for simplicity, one child and one grandchild. Under a uniform tax rate </w:t>
      </w:r>
      <w:r w:rsidRPr="00AF65B4">
        <w:rPr>
          <w:i/>
          <w:lang w:val="en-GB"/>
        </w:rPr>
        <w:t>τ</w:t>
      </w:r>
      <w:r w:rsidRPr="00AF65B4">
        <w:rPr>
          <w:lang w:val="en-GB"/>
        </w:rPr>
        <w:t xml:space="preserve"> on bequests, the transmission to the child will make the child receive (1</w:t>
      </w:r>
      <w:r w:rsidR="00776703" w:rsidRPr="00AF65B4">
        <w:rPr>
          <w:lang w:val="en-GB"/>
        </w:rPr>
        <w:t xml:space="preserve"> – </w:t>
      </w:r>
      <w:r w:rsidRPr="00AF65B4">
        <w:rPr>
          <w:i/>
          <w:lang w:val="en-GB"/>
        </w:rPr>
        <w:t>τ</w:t>
      </w:r>
      <w:r w:rsidRPr="00AF65B4">
        <w:rPr>
          <w:lang w:val="en-GB"/>
        </w:rPr>
        <w:t>)</w:t>
      </w:r>
      <w:r w:rsidRPr="00AF65B4">
        <w:rPr>
          <w:i/>
          <w:lang w:val="en-GB"/>
        </w:rPr>
        <w:t>b</w:t>
      </w:r>
      <w:r w:rsidRPr="00AF65B4">
        <w:rPr>
          <w:lang w:val="en-GB"/>
        </w:rPr>
        <w:t>.</w:t>
      </w:r>
      <w:r w:rsidR="00A10F5B" w:rsidRPr="00AF65B4">
        <w:rPr>
          <w:rStyle w:val="Xrefnote"/>
          <w:color w:val="auto"/>
          <w:vertAlign w:val="superscript"/>
          <w:lang w:val="en-GB"/>
        </w:rPr>
        <w:footnoteReference w:id="3"/>
      </w:r>
      <w:r w:rsidRPr="00AF65B4">
        <w:rPr>
          <w:lang w:val="en-GB"/>
        </w:rPr>
        <w:t xml:space="preserve"> Then, when the child will transmit the wealth to </w:t>
      </w:r>
      <w:r w:rsidR="00776703" w:rsidRPr="00AF65B4">
        <w:rPr>
          <w:lang w:val="en-GB"/>
        </w:rPr>
        <w:t xml:space="preserve">their </w:t>
      </w:r>
      <w:r w:rsidRPr="00AF65B4">
        <w:rPr>
          <w:lang w:val="en-GB"/>
        </w:rPr>
        <w:t>own child, the amount transmitted will now be (1</w:t>
      </w:r>
      <w:r w:rsidR="00776703" w:rsidRPr="00AF65B4">
        <w:rPr>
          <w:lang w:val="en-GB"/>
        </w:rPr>
        <w:t xml:space="preserve"> – </w:t>
      </w:r>
      <w:r w:rsidRPr="00AF65B4">
        <w:rPr>
          <w:i/>
          <w:lang w:val="en-GB"/>
        </w:rPr>
        <w:t>τ</w:t>
      </w:r>
      <w:r w:rsidRPr="00AF65B4">
        <w:rPr>
          <w:lang w:val="en-GB"/>
        </w:rPr>
        <w:t>)</w:t>
      </w:r>
      <w:r w:rsidRPr="00AF65B4">
        <w:rPr>
          <w:vertAlign w:val="superscript"/>
          <w:lang w:val="en-GB"/>
        </w:rPr>
        <w:t>2</w:t>
      </w:r>
      <w:r w:rsidRPr="00AF65B4">
        <w:rPr>
          <w:i/>
          <w:lang w:val="en-GB"/>
        </w:rPr>
        <w:t>b</w:t>
      </w:r>
      <w:r w:rsidRPr="00AF65B4">
        <w:rPr>
          <w:lang w:val="en-GB"/>
        </w:rPr>
        <w:t>. But if the parent transmits the wealth directly to the grandchild, the amount transmitted is equal to (1</w:t>
      </w:r>
      <w:r w:rsidR="00776703" w:rsidRPr="00AF65B4">
        <w:rPr>
          <w:lang w:val="en-GB"/>
        </w:rPr>
        <w:t xml:space="preserve"> – </w:t>
      </w:r>
      <w:r w:rsidRPr="00AF65B4">
        <w:rPr>
          <w:i/>
          <w:lang w:val="en-GB"/>
        </w:rPr>
        <w:t>τ</w:t>
      </w:r>
      <w:r w:rsidRPr="00AF65B4">
        <w:rPr>
          <w:lang w:val="en-GB"/>
        </w:rPr>
        <w:t>)</w:t>
      </w:r>
      <w:r w:rsidRPr="00AF65B4">
        <w:rPr>
          <w:i/>
          <w:lang w:val="en-GB"/>
        </w:rPr>
        <w:t>b</w:t>
      </w:r>
      <w:r w:rsidRPr="00AF65B4">
        <w:rPr>
          <w:lang w:val="en-GB"/>
        </w:rPr>
        <w:t xml:space="preserve">. As a consequence, if the elderly parent wants to transmit </w:t>
      </w:r>
      <w:r w:rsidR="00776703" w:rsidRPr="00AF65B4">
        <w:rPr>
          <w:lang w:val="en-GB"/>
        </w:rPr>
        <w:t xml:space="preserve">their </w:t>
      </w:r>
      <w:r w:rsidRPr="00AF65B4">
        <w:rPr>
          <w:lang w:val="en-GB"/>
        </w:rPr>
        <w:t xml:space="preserve">wealth to </w:t>
      </w:r>
      <w:r w:rsidR="00776703" w:rsidRPr="00AF65B4">
        <w:rPr>
          <w:lang w:val="en-GB"/>
        </w:rPr>
        <w:t xml:space="preserve">their </w:t>
      </w:r>
      <w:r w:rsidRPr="00AF65B4">
        <w:rPr>
          <w:lang w:val="en-GB"/>
        </w:rPr>
        <w:t>descendants, it is more profitable to transmit it directly to the youngest descendant by minimizing the number of intermediate steps.</w:t>
      </w:r>
    </w:p>
    <w:p w14:paraId="5ED47671" w14:textId="525F2409" w:rsidR="00A04994" w:rsidRPr="00AF65B4" w:rsidRDefault="00A04994">
      <w:pPr>
        <w:pStyle w:val="PI"/>
        <w:jc w:val="both"/>
        <w:rPr>
          <w:lang w:val="en-GB"/>
        </w:rPr>
      </w:pPr>
      <w:r w:rsidRPr="00AF65B4">
        <w:rPr>
          <w:lang w:val="en-GB"/>
        </w:rPr>
        <w:t xml:space="preserve">As the example illustrates, the uniform tax on bequests has the consequence of influencing the form of testamentary dispositions. Rich elderly persons will systematically opt for transmission with as few steps as possible. In order to avoid such an influence </w:t>
      </w:r>
      <w:r w:rsidR="00776703" w:rsidRPr="00AF65B4">
        <w:rPr>
          <w:lang w:val="en-GB"/>
        </w:rPr>
        <w:t xml:space="preserve">on </w:t>
      </w:r>
      <w:r w:rsidRPr="00AF65B4">
        <w:rPr>
          <w:lang w:val="en-GB"/>
        </w:rPr>
        <w:t xml:space="preserve">the tax, </w:t>
      </w:r>
      <w:proofErr w:type="spellStart"/>
      <w:r w:rsidRPr="00AF65B4">
        <w:rPr>
          <w:lang w:val="en-GB"/>
        </w:rPr>
        <w:t>Vickrey</w:t>
      </w:r>
      <w:proofErr w:type="spellEnd"/>
      <w:r w:rsidRPr="00AF65B4">
        <w:rPr>
          <w:lang w:val="en-GB"/>
        </w:rPr>
        <w:t xml:space="preserve"> proposed that the tax rate on bequests should be increasing with the age</w:t>
      </w:r>
      <w:r w:rsidR="00776703" w:rsidRPr="00AF65B4">
        <w:rPr>
          <w:lang w:val="en-GB"/>
        </w:rPr>
        <w:t xml:space="preserve"> </w:t>
      </w:r>
      <w:r w:rsidRPr="00AF65B4">
        <w:rPr>
          <w:lang w:val="en-GB"/>
        </w:rPr>
        <w:t>gap between the donator and the receiver. If the tax is properly designed, this makes the burden of the tax invariant to the number of steps in the succession.</w:t>
      </w:r>
      <w:r w:rsidR="00A10F5B" w:rsidRPr="00AF65B4">
        <w:rPr>
          <w:rStyle w:val="Xrefnote"/>
          <w:color w:val="auto"/>
          <w:vertAlign w:val="superscript"/>
          <w:lang w:val="en-GB"/>
        </w:rPr>
        <w:footnoteReference w:id="4"/>
      </w:r>
      <w:r w:rsidRPr="00AF65B4">
        <w:rPr>
          <w:lang w:val="en-GB"/>
        </w:rPr>
        <w:t xml:space="preserve"> According to </w:t>
      </w:r>
      <w:hyperlink w:anchor="LinkManagerBM_REF_TCxOKztI" w:tooltip="LinkManagerBM_REF_TCxOKztI" w:history="1">
        <w:proofErr w:type="spellStart"/>
        <w:r w:rsidR="008B1BE1" w:rsidRPr="00AF65B4">
          <w:rPr>
            <w:rStyle w:val="Xrefbib"/>
            <w:color w:val="auto"/>
            <w:lang w:val="en-GB"/>
          </w:rPr>
          <w:t>Vickrey</w:t>
        </w:r>
        <w:proofErr w:type="spellEnd"/>
        <w:r w:rsidR="008B1BE1" w:rsidRPr="00AF65B4">
          <w:rPr>
            <w:rStyle w:val="Xrefbib"/>
            <w:color w:val="auto"/>
            <w:lang w:val="en-GB"/>
          </w:rPr>
          <w:t xml:space="preserve"> (1945</w:t>
        </w:r>
      </w:hyperlink>
      <w:r w:rsidR="008B1BE1" w:rsidRPr="00AF65B4">
        <w:rPr>
          <w:rStyle w:val="Xrefbib"/>
          <w:color w:val="auto"/>
          <w:lang w:val="en-GB"/>
        </w:rPr>
        <w:t xml:space="preserve"> [1994]</w:t>
      </w:r>
      <w:r w:rsidR="00776703" w:rsidRPr="00AF65B4">
        <w:rPr>
          <w:lang w:val="en-GB"/>
        </w:rPr>
        <w:t>:</w:t>
      </w:r>
      <w:r w:rsidRPr="00AF65B4">
        <w:rPr>
          <w:lang w:val="en-GB"/>
        </w:rPr>
        <w:t xml:space="preserve"> 136), such a tax would imply that the same burden is imposed on the transfer of a given sum of money from one generation to another regardless of the number of steps in which it is done.</w:t>
      </w:r>
    </w:p>
    <w:p w14:paraId="17D0A9D1" w14:textId="20D35D12" w:rsidR="00A04994" w:rsidRPr="00AF65B4" w:rsidRDefault="00A04994">
      <w:pPr>
        <w:pStyle w:val="PI"/>
        <w:jc w:val="both"/>
        <w:rPr>
          <w:lang w:val="en-GB"/>
        </w:rPr>
      </w:pPr>
      <w:r w:rsidRPr="00AF65B4">
        <w:rPr>
          <w:lang w:val="en-GB"/>
        </w:rPr>
        <w:lastRenderedPageBreak/>
        <w:t>To see how this proposal could make the tax on bequest neutral for testamentary dispositions, let us suppose that, in our previous illustration, there is a ℓ-year age gap between each generation (</w:t>
      </w:r>
      <w:proofErr w:type="gramStart"/>
      <w:r w:rsidRPr="00AF65B4">
        <w:rPr>
          <w:lang w:val="en-GB"/>
        </w:rPr>
        <w:t>i.e.</w:t>
      </w:r>
      <w:proofErr w:type="gramEnd"/>
      <w:r w:rsidRPr="00AF65B4">
        <w:rPr>
          <w:lang w:val="en-GB"/>
        </w:rPr>
        <w:t xml:space="preserve"> the donator is aged 2ℓ, </w:t>
      </w:r>
      <w:r w:rsidR="008B1BE1" w:rsidRPr="00AF65B4">
        <w:rPr>
          <w:lang w:val="en-GB"/>
        </w:rPr>
        <w:t xml:space="preserve">their </w:t>
      </w:r>
      <w:r w:rsidRPr="00AF65B4">
        <w:rPr>
          <w:lang w:val="en-GB"/>
        </w:rPr>
        <w:t xml:space="preserve">child is aged ℓ, and the grandchild is </w:t>
      </w:r>
      <w:r w:rsidR="00354990" w:rsidRPr="00AF65B4">
        <w:rPr>
          <w:lang w:val="en-GB"/>
        </w:rPr>
        <w:t xml:space="preserve">a </w:t>
      </w:r>
      <w:proofErr w:type="spellStart"/>
      <w:r w:rsidRPr="00AF65B4">
        <w:rPr>
          <w:lang w:val="en-GB"/>
        </w:rPr>
        <w:t>newborn</w:t>
      </w:r>
      <w:proofErr w:type="spellEnd"/>
      <w:r w:rsidRPr="00AF65B4">
        <w:rPr>
          <w:lang w:val="en-GB"/>
        </w:rPr>
        <w:t>) and denote by τ</w:t>
      </w:r>
      <w:r w:rsidRPr="00AF65B4">
        <w:rPr>
          <w:vertAlign w:val="subscript"/>
          <w:lang w:val="en-GB"/>
        </w:rPr>
        <w:t>ℓ</w:t>
      </w:r>
      <w:r w:rsidRPr="00AF65B4">
        <w:rPr>
          <w:lang w:val="en-GB"/>
        </w:rPr>
        <w:t xml:space="preserve"> the tax rate on bequest when the age gap between the donator and the receiver is equal to ℓ. If the parent adopts the strategy of transmitting the wealth directly to </w:t>
      </w:r>
      <w:r w:rsidR="008B1BE1" w:rsidRPr="00AF65B4">
        <w:rPr>
          <w:lang w:val="en-GB"/>
        </w:rPr>
        <w:t xml:space="preserve">their </w:t>
      </w:r>
      <w:r w:rsidRPr="00AF65B4">
        <w:rPr>
          <w:lang w:val="en-GB"/>
        </w:rPr>
        <w:t>grandchild, the amount transmitted is (1</w:t>
      </w:r>
      <w:r w:rsidR="008B1BE1" w:rsidRPr="00AF65B4">
        <w:rPr>
          <w:lang w:val="en-GB"/>
        </w:rPr>
        <w:t xml:space="preserve"> – </w:t>
      </w:r>
      <w:r w:rsidRPr="00AF65B4">
        <w:rPr>
          <w:lang w:val="en-GB"/>
        </w:rPr>
        <w:t>τ</w:t>
      </w:r>
      <w:r w:rsidRPr="00AF65B4">
        <w:rPr>
          <w:vertAlign w:val="subscript"/>
          <w:lang w:val="en-GB"/>
        </w:rPr>
        <w:t>2ℓ</w:t>
      </w:r>
      <w:r w:rsidRPr="00AF65B4">
        <w:rPr>
          <w:lang w:val="en-GB"/>
        </w:rPr>
        <w:t>)</w:t>
      </w:r>
      <w:r w:rsidRPr="00AF65B4">
        <w:rPr>
          <w:i/>
          <w:lang w:val="en-GB"/>
        </w:rPr>
        <w:t>b</w:t>
      </w:r>
      <w:r w:rsidRPr="00AF65B4">
        <w:rPr>
          <w:lang w:val="en-GB"/>
        </w:rPr>
        <w:t>, whereas, in case of a two-step transmission, it is equal to (1</w:t>
      </w:r>
      <w:r w:rsidR="008B1BE1" w:rsidRPr="00AF65B4">
        <w:rPr>
          <w:lang w:val="en-GB"/>
        </w:rPr>
        <w:t xml:space="preserve"> – </w:t>
      </w:r>
      <w:r w:rsidRPr="00AF65B4">
        <w:rPr>
          <w:lang w:val="en-GB"/>
        </w:rPr>
        <w:t>τ</w:t>
      </w:r>
      <w:r w:rsidRPr="00AF65B4">
        <w:rPr>
          <w:vertAlign w:val="subscript"/>
          <w:lang w:val="en-GB"/>
        </w:rPr>
        <w:t>ℓ</w:t>
      </w:r>
      <w:r w:rsidRPr="00AF65B4">
        <w:rPr>
          <w:lang w:val="en-GB"/>
        </w:rPr>
        <w:t>)</w:t>
      </w:r>
      <w:r w:rsidRPr="00AF65B4">
        <w:rPr>
          <w:vertAlign w:val="superscript"/>
          <w:lang w:val="en-GB"/>
        </w:rPr>
        <w:t>2</w:t>
      </w:r>
      <w:r w:rsidRPr="00AF65B4">
        <w:rPr>
          <w:lang w:val="en-GB"/>
        </w:rPr>
        <w:t xml:space="preserve"> </w:t>
      </w:r>
      <w:r w:rsidRPr="00AF65B4">
        <w:rPr>
          <w:i/>
          <w:lang w:val="en-GB"/>
        </w:rPr>
        <w:t>b</w:t>
      </w:r>
      <w:r w:rsidRPr="00AF65B4">
        <w:rPr>
          <w:lang w:val="en-GB"/>
        </w:rPr>
        <w:t>. Hence, there is indifference between the two transmission strategies if</w:t>
      </w:r>
      <w:r w:rsidR="008B1BE1" w:rsidRPr="00AF65B4">
        <w:rPr>
          <w:lang w:val="en-GB"/>
        </w:rPr>
        <w:t>,</w:t>
      </w:r>
      <w:r w:rsidRPr="00AF65B4">
        <w:rPr>
          <w:lang w:val="en-GB"/>
        </w:rPr>
        <w:t xml:space="preserve"> and only if</w:t>
      </w:r>
      <w:r w:rsidR="008B1BE1" w:rsidRPr="00AF65B4">
        <w:rPr>
          <w:lang w:val="en-GB"/>
        </w:rPr>
        <w:t>,</w:t>
      </w:r>
      <w:r w:rsidRPr="00AF65B4">
        <w:rPr>
          <w:lang w:val="en-GB"/>
        </w:rPr>
        <w:t xml:space="preserve"> τ</w:t>
      </w:r>
      <w:r w:rsidRPr="00AF65B4">
        <w:rPr>
          <w:vertAlign w:val="subscript"/>
          <w:lang w:val="en-GB"/>
        </w:rPr>
        <w:t xml:space="preserve">2ℓ </w:t>
      </w:r>
      <w:r w:rsidRPr="00AF65B4">
        <w:rPr>
          <w:lang w:val="en-GB"/>
        </w:rPr>
        <w:t>= τ</w:t>
      </w:r>
      <w:r w:rsidRPr="00AF65B4">
        <w:rPr>
          <w:vertAlign w:val="subscript"/>
          <w:lang w:val="en-GB"/>
        </w:rPr>
        <w:t>ℓ</w:t>
      </w:r>
      <w:r w:rsidRPr="00AF65B4">
        <w:rPr>
          <w:lang w:val="en-GB"/>
        </w:rPr>
        <w:t xml:space="preserve"> (2</w:t>
      </w:r>
      <w:r w:rsidR="008B1BE1" w:rsidRPr="00AF65B4">
        <w:rPr>
          <w:lang w:val="en-GB"/>
        </w:rPr>
        <w:t xml:space="preserve"> – </w:t>
      </w:r>
      <w:r w:rsidRPr="00AF65B4">
        <w:rPr>
          <w:lang w:val="en-GB"/>
        </w:rPr>
        <w:t>τ</w:t>
      </w:r>
      <w:r w:rsidRPr="00AF65B4">
        <w:rPr>
          <w:vertAlign w:val="subscript"/>
          <w:lang w:val="en-GB"/>
        </w:rPr>
        <w:t>ℓ</w:t>
      </w:r>
      <w:r w:rsidRPr="00AF65B4">
        <w:rPr>
          <w:lang w:val="en-GB"/>
        </w:rPr>
        <w:t>), which implies τ</w:t>
      </w:r>
      <w:r w:rsidRPr="00AF65B4">
        <w:rPr>
          <w:vertAlign w:val="subscript"/>
          <w:lang w:val="en-GB"/>
        </w:rPr>
        <w:t xml:space="preserve">2ℓ </w:t>
      </w:r>
      <w:r w:rsidRPr="00AF65B4">
        <w:rPr>
          <w:lang w:val="en-GB"/>
        </w:rPr>
        <w:t>&gt; τ</w:t>
      </w:r>
      <w:r w:rsidRPr="00AF65B4">
        <w:rPr>
          <w:vertAlign w:val="subscript"/>
          <w:lang w:val="en-GB"/>
        </w:rPr>
        <w:t>ℓ</w:t>
      </w:r>
      <w:r w:rsidRPr="00AF65B4">
        <w:rPr>
          <w:lang w:val="en-GB"/>
        </w:rPr>
        <w:t>, that is, a tax on bequest that is increasing with the age gap between the donator and the receiver.</w:t>
      </w:r>
    </w:p>
    <w:p w14:paraId="3B0F6575" w14:textId="129A1791" w:rsidR="00A04994" w:rsidRPr="00AF65B4" w:rsidRDefault="00A04994">
      <w:pPr>
        <w:pStyle w:val="PI"/>
        <w:jc w:val="both"/>
        <w:rPr>
          <w:lang w:val="en-GB"/>
        </w:rPr>
      </w:pPr>
      <w:r w:rsidRPr="00AF65B4">
        <w:rPr>
          <w:lang w:val="en-GB"/>
        </w:rPr>
        <w:t>Thus</w:t>
      </w:r>
      <w:r w:rsidR="008B1BE1" w:rsidRPr="00AF65B4">
        <w:rPr>
          <w:lang w:val="en-GB"/>
        </w:rPr>
        <w:t>,</w:t>
      </w:r>
      <w:r w:rsidRPr="00AF65B4">
        <w:rPr>
          <w:lang w:val="en-GB"/>
        </w:rPr>
        <w:t xml:space="preserve"> imposing a tax on bequest that is increasing in the age gap between the donator and the receiver is a simple way to avoid strategic testamentary dispositions leading to losses of fiscal revenues for the </w:t>
      </w:r>
      <w:r w:rsidR="008B1BE1" w:rsidRPr="00AF65B4">
        <w:rPr>
          <w:lang w:val="en-GB"/>
        </w:rPr>
        <w:t>state</w:t>
      </w:r>
      <w:r w:rsidRPr="00AF65B4">
        <w:rPr>
          <w:lang w:val="en-GB"/>
        </w:rPr>
        <w:t xml:space="preserve">. That argument can be easily translated into an argument supporting a tax on bequests that is increasing with the absolute age of the donator, provided the age gap between the donator and the receiver </w:t>
      </w:r>
      <w:r w:rsidR="008B1BE1" w:rsidRPr="00AF65B4">
        <w:rPr>
          <w:lang w:val="en-GB"/>
        </w:rPr>
        <w:t>increases</w:t>
      </w:r>
      <w:r w:rsidRPr="00AF65B4">
        <w:rPr>
          <w:lang w:val="en-GB"/>
        </w:rPr>
        <w:t xml:space="preserve"> with the age of the donator.</w:t>
      </w:r>
      <w:r w:rsidR="00A10F5B" w:rsidRPr="00AF65B4">
        <w:rPr>
          <w:rStyle w:val="Xrefnote"/>
          <w:color w:val="auto"/>
          <w:vertAlign w:val="superscript"/>
          <w:lang w:val="en-GB"/>
        </w:rPr>
        <w:footnoteReference w:id="5"/>
      </w:r>
    </w:p>
    <w:p w14:paraId="58B40BA0" w14:textId="77777777" w:rsidR="00A04994" w:rsidRPr="00AF65B4" w:rsidRDefault="00A04994">
      <w:pPr>
        <w:pStyle w:val="PI"/>
        <w:jc w:val="both"/>
        <w:rPr>
          <w:lang w:val="en-GB"/>
        </w:rPr>
      </w:pPr>
      <w:proofErr w:type="spellStart"/>
      <w:r w:rsidRPr="00AF65B4">
        <w:rPr>
          <w:lang w:val="en-GB"/>
        </w:rPr>
        <w:t>Vickrey’s</w:t>
      </w:r>
      <w:proofErr w:type="spellEnd"/>
      <w:r w:rsidRPr="00AF65B4">
        <w:rPr>
          <w:lang w:val="en-GB"/>
        </w:rPr>
        <w:t xml:space="preserve"> argument faces two main criticisms.</w:t>
      </w:r>
    </w:p>
    <w:p w14:paraId="0E2ED5F7" w14:textId="1AD123FB" w:rsidR="00A04994" w:rsidRPr="00AF65B4" w:rsidRDefault="00A04994">
      <w:pPr>
        <w:pStyle w:val="PI"/>
        <w:jc w:val="both"/>
        <w:rPr>
          <w:lang w:val="en-GB"/>
        </w:rPr>
      </w:pPr>
      <w:r w:rsidRPr="00AF65B4">
        <w:rPr>
          <w:lang w:val="en-GB"/>
        </w:rPr>
        <w:t>First, from the perspective of avoiding strategic testamentary dispositions, taxing bequests based on the degree of parenthood is a better policy response than bequest taxation based on the age of the deceased. If, for instance, a large age gap between a donator and a receiver (</w:t>
      </w:r>
      <w:r w:rsidR="008B1BE1" w:rsidRPr="00AF65B4">
        <w:rPr>
          <w:lang w:val="en-GB"/>
        </w:rPr>
        <w:t xml:space="preserve">their </w:t>
      </w:r>
      <w:r w:rsidRPr="00AF65B4">
        <w:rPr>
          <w:lang w:val="en-GB"/>
        </w:rPr>
        <w:t>son) is due to the late birth of the latter, there is little support for applying a higher tax rate on inheritance. Thus</w:t>
      </w:r>
      <w:r w:rsidR="008B1BE1" w:rsidRPr="00AF65B4">
        <w:rPr>
          <w:lang w:val="en-GB"/>
        </w:rPr>
        <w:t>,</w:t>
      </w:r>
      <w:r w:rsidRPr="00AF65B4">
        <w:rPr>
          <w:lang w:val="en-GB"/>
        </w:rPr>
        <w:t xml:space="preserve"> </w:t>
      </w:r>
      <w:proofErr w:type="spellStart"/>
      <w:r w:rsidRPr="00AF65B4">
        <w:rPr>
          <w:lang w:val="en-GB"/>
        </w:rPr>
        <w:t>Vickrey’s</w:t>
      </w:r>
      <w:proofErr w:type="spellEnd"/>
      <w:r w:rsidRPr="00AF65B4">
        <w:rPr>
          <w:lang w:val="en-GB"/>
        </w:rPr>
        <w:t xml:space="preserve"> argument can only be regarded as providing a second-best argument for age-differentiated taxation of bequests, the age</w:t>
      </w:r>
      <w:r w:rsidR="008B1BE1" w:rsidRPr="00AF65B4">
        <w:rPr>
          <w:lang w:val="en-GB"/>
        </w:rPr>
        <w:t xml:space="preserve"> </w:t>
      </w:r>
      <w:r w:rsidRPr="00AF65B4">
        <w:rPr>
          <w:lang w:val="en-GB"/>
        </w:rPr>
        <w:t>gap between the donator and the receiver being taken as a proxy for the degree of parenthood between them.</w:t>
      </w:r>
    </w:p>
    <w:p w14:paraId="35D31A3B" w14:textId="5E9294F8" w:rsidR="00A04994" w:rsidRPr="00AF65B4" w:rsidRDefault="00A04994">
      <w:pPr>
        <w:pStyle w:val="PI"/>
        <w:jc w:val="both"/>
        <w:rPr>
          <w:lang w:val="en-GB"/>
        </w:rPr>
      </w:pPr>
      <w:r w:rsidRPr="00AF65B4">
        <w:rPr>
          <w:lang w:val="en-GB"/>
        </w:rPr>
        <w:lastRenderedPageBreak/>
        <w:t xml:space="preserve">Second, </w:t>
      </w:r>
      <w:proofErr w:type="spellStart"/>
      <w:r w:rsidRPr="00AF65B4">
        <w:rPr>
          <w:lang w:val="en-GB"/>
        </w:rPr>
        <w:t>Vickrey’s</w:t>
      </w:r>
      <w:proofErr w:type="spellEnd"/>
      <w:r w:rsidRPr="00AF65B4">
        <w:rPr>
          <w:lang w:val="en-GB"/>
        </w:rPr>
        <w:t xml:space="preserve"> argument relies on the goal of raising fiscal revenues. However, as argued by </w:t>
      </w:r>
      <w:hyperlink w:anchor="LinkManagerBM_REF_jfybgHCj" w:tooltip="LinkManagerBM_REF_jfybgHCj" w:history="1">
        <w:r w:rsidRPr="00AF65B4">
          <w:rPr>
            <w:rStyle w:val="Xrefbib"/>
            <w:color w:val="auto"/>
            <w:lang w:val="en-GB"/>
          </w:rPr>
          <w:t>Rawls (</w:t>
        </w:r>
        <w:bookmarkStart w:id="5" w:name="LinkManagerBM_TMPREF_TM6S85Wl"/>
        <w:r w:rsidRPr="00AF65B4">
          <w:rPr>
            <w:rStyle w:val="Xrefbib"/>
            <w:color w:val="auto"/>
            <w:lang w:val="en-GB"/>
          </w:rPr>
          <w:t>1971</w:t>
        </w:r>
        <w:bookmarkEnd w:id="5"/>
      </w:hyperlink>
      <w:r w:rsidR="008B1BE1" w:rsidRPr="00AF65B4">
        <w:rPr>
          <w:lang w:val="en-GB"/>
        </w:rPr>
        <w:t xml:space="preserve">: </w:t>
      </w:r>
      <w:r w:rsidRPr="00AF65B4">
        <w:rPr>
          <w:lang w:val="en-GB"/>
        </w:rPr>
        <w:t>section 43), the primary function of inheritance taxation is not to raise fiscal revenues but, rather, to correct for inequalities in economic power</w:t>
      </w:r>
      <w:r w:rsidR="00354990" w:rsidRPr="00AF65B4">
        <w:rPr>
          <w:lang w:val="en-GB"/>
        </w:rPr>
        <w:t xml:space="preserve">, </w:t>
      </w:r>
      <w:r w:rsidRPr="00AF65B4">
        <w:rPr>
          <w:lang w:val="en-GB"/>
        </w:rPr>
        <w:t xml:space="preserve">inequalities that often affect the quality of political democracy. If one adopts Rawls’s view, inheritance taxation rules should be designed to achieve more social justice. From that perspective, a major problem is that </w:t>
      </w:r>
      <w:proofErr w:type="spellStart"/>
      <w:r w:rsidRPr="00AF65B4">
        <w:rPr>
          <w:lang w:val="en-GB"/>
        </w:rPr>
        <w:t>Vickrey’s</w:t>
      </w:r>
      <w:proofErr w:type="spellEnd"/>
      <w:r w:rsidRPr="00AF65B4">
        <w:rPr>
          <w:lang w:val="en-GB"/>
        </w:rPr>
        <w:t xml:space="preserve"> taxation rule may, in some cases, conflict with basic intuitions about a fair taxation of inheritance.</w:t>
      </w:r>
      <w:r w:rsidR="00A10F5B" w:rsidRPr="00AF65B4">
        <w:rPr>
          <w:rStyle w:val="Xrefnote"/>
          <w:color w:val="auto"/>
          <w:vertAlign w:val="superscript"/>
          <w:lang w:val="en-GB"/>
        </w:rPr>
        <w:footnoteReference w:id="6"/>
      </w:r>
      <w:r w:rsidRPr="00AF65B4">
        <w:rPr>
          <w:lang w:val="en-GB"/>
        </w:rPr>
        <w:t xml:space="preserve"> Take the example of two rich old individuals, John and Jim, with the same characteristics and the same families, except that the grandchild of Jim was victim of a fraud and fell into poverty. Because of that circumstance, Jim prefers to transmit his wealth directly to his grandchild, unlike John, who transmits his wealth to his son. Based on </w:t>
      </w:r>
      <w:proofErr w:type="spellStart"/>
      <w:r w:rsidRPr="00AF65B4">
        <w:rPr>
          <w:lang w:val="en-GB"/>
        </w:rPr>
        <w:t>Vickrey’s</w:t>
      </w:r>
      <w:proofErr w:type="spellEnd"/>
      <w:r w:rsidRPr="00AF65B4">
        <w:rPr>
          <w:lang w:val="en-GB"/>
        </w:rPr>
        <w:t xml:space="preserve"> argument, one should tax the bequest left by Jim at a higher rate</w:t>
      </w:r>
      <w:r w:rsidR="008B1BE1" w:rsidRPr="00AF65B4">
        <w:rPr>
          <w:lang w:val="en-GB"/>
        </w:rPr>
        <w:t xml:space="preserve"> </w:t>
      </w:r>
      <w:r w:rsidRPr="00AF65B4">
        <w:rPr>
          <w:lang w:val="en-GB"/>
        </w:rPr>
        <w:t xml:space="preserve">because of a larger age gap. However, it is not clear why Jim should be penalized with respect to John. If the government cares equally about their interests, it is fair to tax the two bequests at the same rate. Moreover, Jim’s transfer would minimize inequalities among descendants by compensating the unlucky grandchild. </w:t>
      </w:r>
      <w:proofErr w:type="spellStart"/>
      <w:r w:rsidRPr="00AF65B4">
        <w:rPr>
          <w:lang w:val="en-GB"/>
        </w:rPr>
        <w:t>Vickrey’s</w:t>
      </w:r>
      <w:proofErr w:type="spellEnd"/>
      <w:r w:rsidRPr="00AF65B4">
        <w:rPr>
          <w:lang w:val="en-GB"/>
        </w:rPr>
        <w:t xml:space="preserve"> tax proposal is here in conflict with basic intuitions about fairness.</w:t>
      </w:r>
    </w:p>
    <w:p w14:paraId="7EA2176E" w14:textId="0E5B0BDA" w:rsidR="00A04994" w:rsidRPr="00AF65B4" w:rsidRDefault="00A04994">
      <w:pPr>
        <w:pStyle w:val="H1"/>
        <w:jc w:val="both"/>
        <w:rPr>
          <w:color w:val="auto"/>
          <w:sz w:val="24"/>
          <w:lang w:val="en-GB"/>
        </w:rPr>
      </w:pPr>
      <w:bookmarkStart w:id="6" w:name="LinkManagerBM_SEC_aXvXBDDm"/>
      <w:r w:rsidRPr="00AF65B4">
        <w:rPr>
          <w:color w:val="auto"/>
          <w:sz w:val="24"/>
          <w:lang w:val="en-GB"/>
        </w:rPr>
        <w:t>3.</w:t>
      </w:r>
      <w:bookmarkEnd w:id="6"/>
      <w:r w:rsidRPr="00AF65B4">
        <w:rPr>
          <w:color w:val="auto"/>
          <w:sz w:val="24"/>
          <w:lang w:val="en-GB"/>
        </w:rPr>
        <w:t xml:space="preserve"> Utilitarianism, age at death</w:t>
      </w:r>
      <w:r w:rsidR="005703F5" w:rsidRPr="00AF65B4">
        <w:rPr>
          <w:color w:val="auto"/>
          <w:sz w:val="24"/>
          <w:lang w:val="en-GB"/>
        </w:rPr>
        <w:t>,</w:t>
      </w:r>
      <w:r w:rsidRPr="00AF65B4">
        <w:rPr>
          <w:color w:val="auto"/>
          <w:sz w:val="24"/>
          <w:lang w:val="en-GB"/>
        </w:rPr>
        <w:t xml:space="preserve"> and accidental bequests</w:t>
      </w:r>
    </w:p>
    <w:p w14:paraId="2B69DA89" w14:textId="1C9F05A2" w:rsidR="00A04994" w:rsidRPr="00AF65B4" w:rsidRDefault="00A04994">
      <w:pPr>
        <w:pStyle w:val="P"/>
        <w:jc w:val="both"/>
        <w:rPr>
          <w:lang w:val="en-GB"/>
        </w:rPr>
      </w:pPr>
      <w:r w:rsidRPr="00AF65B4">
        <w:rPr>
          <w:lang w:val="en-GB"/>
        </w:rPr>
        <w:t>Consider now inheritance taxation in an economy where there is inequality of longevity: some individuals die prematurely, while others enjoy a long life.</w:t>
      </w:r>
      <w:r w:rsidR="00A10F5B" w:rsidRPr="00AF65B4">
        <w:rPr>
          <w:rStyle w:val="Xrefnote"/>
          <w:color w:val="auto"/>
          <w:vertAlign w:val="superscript"/>
          <w:lang w:val="en-GB"/>
        </w:rPr>
        <w:footnoteReference w:id="7"/>
      </w:r>
      <w:r w:rsidRPr="00AF65B4">
        <w:rPr>
          <w:lang w:val="en-GB"/>
        </w:rPr>
        <w:t xml:space="preserve"> Assuming the absence of annuity </w:t>
      </w:r>
      <w:r w:rsidRPr="00AF65B4">
        <w:rPr>
          <w:lang w:val="en-GB"/>
        </w:rPr>
        <w:lastRenderedPageBreak/>
        <w:t xml:space="preserve">markets, the possibility of premature death gives rise to what can be called ‘accidental bequests’, </w:t>
      </w:r>
      <w:r w:rsidR="00F4405C" w:rsidRPr="00AF65B4">
        <w:rPr>
          <w:lang w:val="en-GB"/>
        </w:rPr>
        <w:t>that is,</w:t>
      </w:r>
      <w:r w:rsidRPr="00AF65B4">
        <w:rPr>
          <w:lang w:val="en-GB"/>
        </w:rPr>
        <w:t xml:space="preserve"> bequests that would not have been transmitted provided a premature death had not occurred.</w:t>
      </w:r>
      <w:r w:rsidR="00A10F5B" w:rsidRPr="00AF65B4">
        <w:rPr>
          <w:rStyle w:val="Xrefnote"/>
          <w:color w:val="auto"/>
          <w:vertAlign w:val="superscript"/>
          <w:lang w:val="en-GB"/>
        </w:rPr>
        <w:footnoteReference w:id="8"/>
      </w:r>
      <w:r w:rsidRPr="00AF65B4">
        <w:rPr>
          <w:lang w:val="en-GB"/>
        </w:rPr>
        <w:t xml:space="preserve"> In the case of a long life, the inheritance includes only an unconditional component</w:t>
      </w:r>
      <w:r w:rsidR="00F4405C" w:rsidRPr="00AF65B4">
        <w:rPr>
          <w:lang w:val="en-GB"/>
        </w:rPr>
        <w:t>, which</w:t>
      </w:r>
      <w:r w:rsidRPr="00AF65B4">
        <w:rPr>
          <w:lang w:val="en-GB"/>
        </w:rPr>
        <w:t xml:space="preserve"> the person had planned to give to </w:t>
      </w:r>
      <w:r w:rsidR="00F4405C" w:rsidRPr="00AF65B4">
        <w:rPr>
          <w:lang w:val="en-GB"/>
        </w:rPr>
        <w:t xml:space="preserve">their </w:t>
      </w:r>
      <w:r w:rsidRPr="00AF65B4">
        <w:rPr>
          <w:lang w:val="en-GB"/>
        </w:rPr>
        <w:t xml:space="preserve">descendants, whatever the time of </w:t>
      </w:r>
      <w:r w:rsidR="00F4405C" w:rsidRPr="00AF65B4">
        <w:rPr>
          <w:lang w:val="en-GB"/>
        </w:rPr>
        <w:t xml:space="preserve">their </w:t>
      </w:r>
      <w:r w:rsidRPr="00AF65B4">
        <w:rPr>
          <w:lang w:val="en-GB"/>
        </w:rPr>
        <w:t>future death. However, for the prematurely dead, bequests include two components: an unconditional component</w:t>
      </w:r>
      <w:r w:rsidR="00F4405C" w:rsidRPr="00AF65B4">
        <w:rPr>
          <w:lang w:val="en-GB"/>
        </w:rPr>
        <w:t xml:space="preserve">, </w:t>
      </w:r>
      <w:r w:rsidRPr="00AF65B4">
        <w:rPr>
          <w:lang w:val="en-GB"/>
        </w:rPr>
        <w:t>which is independent of the age at which the person dies</w:t>
      </w:r>
      <w:r w:rsidR="00F4405C" w:rsidRPr="00AF65B4">
        <w:rPr>
          <w:lang w:val="en-GB"/>
        </w:rPr>
        <w:t xml:space="preserve">, </w:t>
      </w:r>
      <w:r w:rsidRPr="00AF65B4">
        <w:rPr>
          <w:lang w:val="en-GB"/>
        </w:rPr>
        <w:t>and an accidental component</w:t>
      </w:r>
      <w:r w:rsidR="00F4405C" w:rsidRPr="00AF65B4">
        <w:rPr>
          <w:lang w:val="en-GB"/>
        </w:rPr>
        <w:t xml:space="preserve">, </w:t>
      </w:r>
      <w:r w:rsidRPr="00AF65B4">
        <w:rPr>
          <w:lang w:val="en-GB"/>
        </w:rPr>
        <w:t>which depends on the age at which the person dies.</w:t>
      </w:r>
      <w:r w:rsidR="00A10F5B" w:rsidRPr="00AF65B4">
        <w:rPr>
          <w:rStyle w:val="Xrefnote"/>
          <w:color w:val="auto"/>
          <w:vertAlign w:val="superscript"/>
          <w:lang w:val="en-GB"/>
        </w:rPr>
        <w:footnoteReference w:id="9"/>
      </w:r>
      <w:r w:rsidRPr="00AF65B4">
        <w:rPr>
          <w:lang w:val="en-GB"/>
        </w:rPr>
        <w:t xml:space="preserve"> The presence of the accidental component is explained as follows: in the case of a premature death, the inheritance includes, in addition to the unconditional component of bequest, the deceased’s ‘lost saving’, </w:t>
      </w:r>
      <w:r w:rsidR="00F4405C" w:rsidRPr="00AF65B4">
        <w:rPr>
          <w:lang w:val="en-GB"/>
        </w:rPr>
        <w:t>that is,</w:t>
      </w:r>
      <w:r w:rsidRPr="00AF65B4">
        <w:rPr>
          <w:lang w:val="en-GB"/>
        </w:rPr>
        <w:t xml:space="preserve"> the resources that the deceased had saved for </w:t>
      </w:r>
      <w:r w:rsidR="00F4405C" w:rsidRPr="00AF65B4">
        <w:rPr>
          <w:lang w:val="en-GB"/>
        </w:rPr>
        <w:t xml:space="preserve">their </w:t>
      </w:r>
      <w:r w:rsidRPr="00AF65B4">
        <w:rPr>
          <w:lang w:val="en-GB"/>
        </w:rPr>
        <w:t xml:space="preserve">old </w:t>
      </w:r>
      <w:r w:rsidR="00F4405C" w:rsidRPr="00AF65B4">
        <w:rPr>
          <w:lang w:val="en-GB"/>
        </w:rPr>
        <w:t>age</w:t>
      </w:r>
      <w:r w:rsidRPr="00AF65B4">
        <w:rPr>
          <w:lang w:val="en-GB"/>
        </w:rPr>
        <w:t xml:space="preserve"> and that </w:t>
      </w:r>
      <w:r w:rsidR="00F4405C" w:rsidRPr="00AF65B4">
        <w:rPr>
          <w:lang w:val="en-GB"/>
        </w:rPr>
        <w:t xml:space="preserve">they </w:t>
      </w:r>
      <w:r w:rsidRPr="00AF65B4">
        <w:rPr>
          <w:lang w:val="en-GB"/>
        </w:rPr>
        <w:t xml:space="preserve">would have consumed provided </w:t>
      </w:r>
      <w:r w:rsidR="00F4405C" w:rsidRPr="00AF65B4">
        <w:rPr>
          <w:lang w:val="en-GB"/>
        </w:rPr>
        <w:t xml:space="preserve">their </w:t>
      </w:r>
      <w:r w:rsidRPr="00AF65B4">
        <w:rPr>
          <w:lang w:val="en-GB"/>
        </w:rPr>
        <w:t>early death did not take place.</w:t>
      </w:r>
    </w:p>
    <w:p w14:paraId="16F1921D" w14:textId="597B8C83" w:rsidR="00A04994" w:rsidRPr="00AF65B4" w:rsidRDefault="00A04994">
      <w:pPr>
        <w:pStyle w:val="PI"/>
        <w:jc w:val="both"/>
        <w:rPr>
          <w:lang w:val="en-GB"/>
        </w:rPr>
      </w:pPr>
      <w:r w:rsidRPr="00AF65B4">
        <w:rPr>
          <w:lang w:val="en-GB"/>
        </w:rPr>
        <w:t xml:space="preserve">A utilitarian government, whose goal is to maximize the sum of individual utilities in the population, leads to the equalization of the marginal utility of everyone, which has strong </w:t>
      </w:r>
      <w:r w:rsidRPr="00AF65B4">
        <w:rPr>
          <w:lang w:val="en-GB"/>
        </w:rPr>
        <w:lastRenderedPageBreak/>
        <w:t xml:space="preserve">implications for the taxation of bequests. Let us assume that </w:t>
      </w:r>
      <w:r w:rsidR="00F4405C" w:rsidRPr="00AF65B4">
        <w:rPr>
          <w:lang w:val="en-GB"/>
        </w:rPr>
        <w:t xml:space="preserve">an </w:t>
      </w:r>
      <w:r w:rsidRPr="00AF65B4">
        <w:rPr>
          <w:lang w:val="en-GB"/>
        </w:rPr>
        <w:t xml:space="preserve">individual’s </w:t>
      </w:r>
      <w:r w:rsidR="00F4405C" w:rsidRPr="00AF65B4">
        <w:rPr>
          <w:lang w:val="en-GB"/>
        </w:rPr>
        <w:t>joy-of-</w:t>
      </w:r>
      <w:r w:rsidRPr="00AF65B4">
        <w:rPr>
          <w:lang w:val="en-GB"/>
        </w:rPr>
        <w:t>giving function is increasing and concave.</w:t>
      </w:r>
      <w:r w:rsidR="00A10F5B" w:rsidRPr="00AF65B4">
        <w:rPr>
          <w:rStyle w:val="Xrefnote"/>
          <w:color w:val="auto"/>
          <w:vertAlign w:val="superscript"/>
          <w:lang w:val="en-GB"/>
        </w:rPr>
        <w:footnoteReference w:id="10"/>
      </w:r>
      <w:r w:rsidRPr="00AF65B4">
        <w:rPr>
          <w:lang w:val="en-GB"/>
        </w:rPr>
        <w:t xml:space="preserve"> Utilitarianism prevents some individuals from giving more than others.</w:t>
      </w:r>
      <w:r w:rsidR="00A10F5B" w:rsidRPr="00AF65B4">
        <w:rPr>
          <w:rStyle w:val="Xrefnote"/>
          <w:color w:val="auto"/>
          <w:vertAlign w:val="superscript"/>
          <w:lang w:val="en-GB"/>
        </w:rPr>
        <w:footnoteReference w:id="11"/>
      </w:r>
      <w:r w:rsidRPr="00AF65B4">
        <w:rPr>
          <w:lang w:val="en-GB"/>
        </w:rPr>
        <w:t xml:space="preserve"> This has an unambiguous implication for bequest taxation: accidental bequests should be taxed at a 100 per</w:t>
      </w:r>
      <w:r w:rsidR="00F4405C" w:rsidRPr="00AF65B4">
        <w:rPr>
          <w:lang w:val="en-GB"/>
        </w:rPr>
        <w:t xml:space="preserve"> </w:t>
      </w:r>
      <w:r w:rsidRPr="00AF65B4">
        <w:rPr>
          <w:lang w:val="en-GB"/>
        </w:rPr>
        <w:t xml:space="preserve">cent rate and redistributed equally among all young adults. The intuition behind that result is that, given the concavity of the </w:t>
      </w:r>
      <w:r w:rsidR="00F4405C" w:rsidRPr="00AF65B4">
        <w:rPr>
          <w:lang w:val="en-GB"/>
        </w:rPr>
        <w:t>joy-of-</w:t>
      </w:r>
      <w:r w:rsidRPr="00AF65B4">
        <w:rPr>
          <w:lang w:val="en-GB"/>
        </w:rPr>
        <w:t>giving function, social welfare is maximized when all individuals who die give the same amount. From that perspective, one should confiscate all accidental bequests</w:t>
      </w:r>
      <w:r w:rsidR="00F4405C" w:rsidRPr="00AF65B4">
        <w:rPr>
          <w:lang w:val="en-GB"/>
        </w:rPr>
        <w:t xml:space="preserve">, </w:t>
      </w:r>
      <w:r w:rsidRPr="00AF65B4">
        <w:rPr>
          <w:lang w:val="en-GB"/>
        </w:rPr>
        <w:t>which are given only by the prematurely dead, but leave unconditional bequests untaxed.</w:t>
      </w:r>
    </w:p>
    <w:p w14:paraId="4C7F1BEE" w14:textId="35607EEF" w:rsidR="00A04994" w:rsidRPr="00AF65B4" w:rsidRDefault="00A04994">
      <w:pPr>
        <w:pStyle w:val="PI"/>
        <w:jc w:val="both"/>
        <w:rPr>
          <w:lang w:val="en-GB"/>
        </w:rPr>
      </w:pPr>
      <w:r w:rsidRPr="00AF65B4">
        <w:rPr>
          <w:lang w:val="en-GB"/>
        </w:rPr>
        <w:t xml:space="preserve">However, confiscating accidental bequests can be criticized on the grounds of penalizing the short-lived, who are, under general conditions, the most disadvantaged. Prematurely dead individuals are disadvantaged since they have, due to their shorter life, fewer opportunities to transform resources into well-being. Under general conditions, short-lived individuals have a lower lifetime well-being in comparison to the long-lived. A confiscatory tax on accidental bequests, by preventing the prematurely dead from giving more to their descendants (in </w:t>
      </w:r>
      <w:r w:rsidRPr="00AF65B4">
        <w:rPr>
          <w:lang w:val="en-GB"/>
        </w:rPr>
        <w:lastRenderedPageBreak/>
        <w:t xml:space="preserve">comparison to long-lived persons), worsens even more the situation of the most disadvantaged individuals. This definitely </w:t>
      </w:r>
      <w:r w:rsidR="00F4405C" w:rsidRPr="00AF65B4">
        <w:rPr>
          <w:lang w:val="en-GB"/>
        </w:rPr>
        <w:t xml:space="preserve">goes </w:t>
      </w:r>
      <w:r w:rsidRPr="00AF65B4">
        <w:rPr>
          <w:lang w:val="en-GB"/>
        </w:rPr>
        <w:t>against the intuition of justice.</w:t>
      </w:r>
    </w:p>
    <w:p w14:paraId="435F588C" w14:textId="65823791" w:rsidR="00A04994" w:rsidRPr="00AF65B4" w:rsidRDefault="00A04994">
      <w:pPr>
        <w:pStyle w:val="PI"/>
        <w:jc w:val="both"/>
        <w:rPr>
          <w:lang w:val="en-GB"/>
        </w:rPr>
      </w:pPr>
      <w:r w:rsidRPr="00AF65B4">
        <w:rPr>
          <w:lang w:val="en-GB"/>
        </w:rPr>
        <w:t>Of course, in the real economy, it is difficult for a government to impose distinct (explicit) tax rates on the different components of bequests</w:t>
      </w:r>
      <w:r w:rsidR="00F4405C" w:rsidRPr="00AF65B4">
        <w:rPr>
          <w:lang w:val="en-GB"/>
        </w:rPr>
        <w:t>—</w:t>
      </w:r>
      <w:r w:rsidRPr="00AF65B4">
        <w:rPr>
          <w:lang w:val="en-GB"/>
        </w:rPr>
        <w:t xml:space="preserve">accidental and unconditional. We are actually in a second-best world, where the government has access to only a limited number of fiscal instruments. However, since the age of the deceased is observable, the government can use the age of the deceased as a proxy variable: the accidental component of bequest is larger when a person dies early and </w:t>
      </w:r>
      <w:r w:rsidR="00F4405C" w:rsidRPr="00AF65B4">
        <w:rPr>
          <w:lang w:val="en-GB"/>
        </w:rPr>
        <w:t>vice versa</w:t>
      </w:r>
      <w:r w:rsidRPr="00AF65B4">
        <w:rPr>
          <w:lang w:val="en-GB"/>
        </w:rPr>
        <w:t>. It is thus possible for a government to achieve a differentiated taxation of the two components of bequests by differentiating the tax rate on total bequests based on the age of the deceased.</w:t>
      </w:r>
    </w:p>
    <w:p w14:paraId="3BD4B998" w14:textId="59E43706" w:rsidR="00A04994" w:rsidRPr="00AF65B4" w:rsidRDefault="00A04994">
      <w:pPr>
        <w:pStyle w:val="PI"/>
        <w:jc w:val="both"/>
        <w:rPr>
          <w:lang w:val="en-GB"/>
        </w:rPr>
      </w:pPr>
      <w:r w:rsidRPr="00AF65B4">
        <w:rPr>
          <w:lang w:val="en-GB"/>
        </w:rPr>
        <w:t xml:space="preserve">When solving the optimal (second-best) problem faced by the utilitarian government, </w:t>
      </w:r>
      <w:hyperlink w:anchor="LinkManagerBM_REF_z8tykO7G" w:tooltip="LinkManagerBM_REF_z8tykO7G" w:history="1">
        <w:proofErr w:type="spellStart"/>
        <w:r w:rsidRPr="00AF65B4">
          <w:rPr>
            <w:rStyle w:val="Xrefbib"/>
            <w:color w:val="auto"/>
            <w:lang w:val="en-GB"/>
          </w:rPr>
          <w:t>Fleurbaey</w:t>
        </w:r>
        <w:proofErr w:type="spellEnd"/>
        <w:r w:rsidRPr="00AF65B4">
          <w:rPr>
            <w:rStyle w:val="Xrefbib"/>
            <w:color w:val="auto"/>
            <w:lang w:val="en-GB"/>
          </w:rPr>
          <w:t xml:space="preserve"> et al (</w:t>
        </w:r>
        <w:r w:rsidR="005604AA" w:rsidRPr="00AF65B4">
          <w:rPr>
            <w:rStyle w:val="Xrefbib"/>
            <w:color w:val="auto"/>
            <w:lang w:val="en-GB"/>
          </w:rPr>
          <w:t>2022</w:t>
        </w:r>
        <w:r w:rsidRPr="00AF65B4">
          <w:rPr>
            <w:rStyle w:val="Xrefbib"/>
            <w:color w:val="auto"/>
            <w:lang w:val="en-GB"/>
          </w:rPr>
          <w:t>)</w:t>
        </w:r>
      </w:hyperlink>
      <w:r w:rsidRPr="00AF65B4">
        <w:rPr>
          <w:lang w:val="en-GB"/>
        </w:rPr>
        <w:t xml:space="preserve"> show that it is optimal to tax total bequests at a rate that </w:t>
      </w:r>
      <w:r w:rsidR="00F4405C" w:rsidRPr="00AF65B4">
        <w:rPr>
          <w:lang w:val="en-GB"/>
        </w:rPr>
        <w:t>decreases</w:t>
      </w:r>
      <w:r w:rsidRPr="00AF65B4">
        <w:rPr>
          <w:lang w:val="en-GB"/>
        </w:rPr>
        <w:t xml:space="preserve"> with the age of the deceased. The argument goes as follows. We know from above that a utilitarian government would like, ideally, to tax accidental bequests at a 100 per</w:t>
      </w:r>
      <w:r w:rsidR="00F4405C" w:rsidRPr="00AF65B4">
        <w:rPr>
          <w:lang w:val="en-GB"/>
        </w:rPr>
        <w:t xml:space="preserve"> </w:t>
      </w:r>
      <w:r w:rsidRPr="00AF65B4">
        <w:rPr>
          <w:lang w:val="en-GB"/>
        </w:rPr>
        <w:t>cent rate. This cannot be done directly in a second-best world where only total bequest can be taxed, but it is nonetheless possible</w:t>
      </w:r>
      <w:r w:rsidR="00F4405C" w:rsidRPr="00AF65B4">
        <w:rPr>
          <w:lang w:val="en-GB"/>
        </w:rPr>
        <w:t>,</w:t>
      </w:r>
      <w:r w:rsidRPr="00AF65B4">
        <w:rPr>
          <w:lang w:val="en-GB"/>
        </w:rPr>
        <w:t xml:space="preserve"> by taxing bequests at a rate that </w:t>
      </w:r>
      <w:r w:rsidR="00F4405C" w:rsidRPr="00AF65B4">
        <w:rPr>
          <w:lang w:val="en-GB"/>
        </w:rPr>
        <w:t>decreases</w:t>
      </w:r>
      <w:r w:rsidRPr="00AF65B4">
        <w:rPr>
          <w:lang w:val="en-GB"/>
        </w:rPr>
        <w:t xml:space="preserve"> with the age of the deceased, to tax more the bequest left by those who die early and for whom the accidental component of the bequest is the largest. Age-differentiated bequest taxation is thus only an indirect way to tax accidental and unconditional bequests differently, in the absence of tax instruments for the distinct components of bequests.</w:t>
      </w:r>
    </w:p>
    <w:p w14:paraId="6AE0C1AD" w14:textId="20734E8C" w:rsidR="00A04994" w:rsidRPr="00AF65B4" w:rsidRDefault="00A04994">
      <w:pPr>
        <w:pStyle w:val="PI"/>
        <w:jc w:val="both"/>
        <w:rPr>
          <w:lang w:val="en-GB"/>
        </w:rPr>
      </w:pPr>
      <w:r w:rsidRPr="00AF65B4">
        <w:rPr>
          <w:lang w:val="en-GB"/>
        </w:rPr>
        <w:t>Quite interestingly, the utilitarian argument considered here leads to justify</w:t>
      </w:r>
      <w:r w:rsidR="00F4405C" w:rsidRPr="00AF65B4">
        <w:rPr>
          <w:lang w:val="en-GB"/>
        </w:rPr>
        <w:t>ing</w:t>
      </w:r>
      <w:r w:rsidRPr="00AF65B4">
        <w:rPr>
          <w:lang w:val="en-GB"/>
        </w:rPr>
        <w:t xml:space="preserve"> age-differentiated taxation of bequests but in a direction opposite to the one considered in section </w:t>
      </w:r>
      <w:r w:rsidR="00F4405C" w:rsidRPr="00AF65B4">
        <w:rPr>
          <w:lang w:val="en-GB"/>
        </w:rPr>
        <w:t>2</w:t>
      </w:r>
      <w:r w:rsidR="00354990" w:rsidRPr="00AF65B4">
        <w:rPr>
          <w:lang w:val="en-GB"/>
        </w:rPr>
        <w:t xml:space="preserve">, which is </w:t>
      </w:r>
      <w:proofErr w:type="spellStart"/>
      <w:r w:rsidRPr="00AF65B4">
        <w:rPr>
          <w:lang w:val="en-GB"/>
        </w:rPr>
        <w:t>Vickrey’s</w:t>
      </w:r>
      <w:proofErr w:type="spellEnd"/>
      <w:r w:rsidRPr="00AF65B4">
        <w:rPr>
          <w:lang w:val="en-GB"/>
        </w:rPr>
        <w:t xml:space="preserve"> argument. The reason why the two arguments differ in conclusion lies in the fact that </w:t>
      </w:r>
      <w:proofErr w:type="spellStart"/>
      <w:r w:rsidRPr="00AF65B4">
        <w:rPr>
          <w:lang w:val="en-GB"/>
        </w:rPr>
        <w:t>Vickrey</w:t>
      </w:r>
      <w:proofErr w:type="spellEnd"/>
      <w:r w:rsidRPr="00AF65B4">
        <w:rPr>
          <w:lang w:val="en-GB"/>
        </w:rPr>
        <w:t xml:space="preserve"> considers an economy where individuals can follow strategies to avoid paying inheritance tax, strategies that are not available in this model. Another fundamental </w:t>
      </w:r>
      <w:r w:rsidRPr="00AF65B4">
        <w:rPr>
          <w:lang w:val="en-GB"/>
        </w:rPr>
        <w:lastRenderedPageBreak/>
        <w:t xml:space="preserve">difference is that we consider here inequalities in the duration of life, giving rise to accidental bequests, something that is not considered in </w:t>
      </w:r>
      <w:hyperlink w:anchor="LinkManagerBM_REF_TCxOKztI" w:tooltip="LinkManagerBM_REF_TCxOKztI" w:history="1">
        <w:proofErr w:type="spellStart"/>
        <w:r w:rsidRPr="00AF65B4">
          <w:rPr>
            <w:rStyle w:val="Xrefbib"/>
            <w:color w:val="auto"/>
            <w:lang w:val="en-GB"/>
          </w:rPr>
          <w:t>Vickrey</w:t>
        </w:r>
        <w:proofErr w:type="spellEnd"/>
        <w:r w:rsidRPr="00AF65B4">
          <w:rPr>
            <w:rStyle w:val="Xrefbib"/>
            <w:color w:val="auto"/>
            <w:lang w:val="en-GB"/>
          </w:rPr>
          <w:t xml:space="preserve"> (</w:t>
        </w:r>
        <w:r w:rsidR="00F4405C" w:rsidRPr="00AF65B4">
          <w:rPr>
            <w:rStyle w:val="Xrefbib"/>
            <w:color w:val="auto"/>
            <w:lang w:val="en-GB"/>
          </w:rPr>
          <w:t>1945 [1994]</w:t>
        </w:r>
        <w:r w:rsidRPr="00AF65B4">
          <w:rPr>
            <w:rStyle w:val="Xrefbib"/>
            <w:color w:val="auto"/>
            <w:lang w:val="en-GB"/>
          </w:rPr>
          <w:t>)</w:t>
        </w:r>
      </w:hyperlink>
      <w:r w:rsidRPr="00AF65B4">
        <w:rPr>
          <w:lang w:val="en-GB"/>
        </w:rPr>
        <w:t>.</w:t>
      </w:r>
    </w:p>
    <w:p w14:paraId="4B72F24C" w14:textId="02992442" w:rsidR="00A04994" w:rsidRPr="00AF65B4" w:rsidRDefault="00A04994">
      <w:pPr>
        <w:pStyle w:val="PI"/>
        <w:jc w:val="both"/>
        <w:rPr>
          <w:lang w:val="en-GB"/>
        </w:rPr>
      </w:pPr>
      <w:r w:rsidRPr="00AF65B4">
        <w:rPr>
          <w:lang w:val="en-GB"/>
        </w:rPr>
        <w:t>Although appealing at first glance, the second-best utilitarian argument for a tax on bequests that is decreasing with the age of the deceased can be criticized on the same grounds as the 100 per</w:t>
      </w:r>
      <w:r w:rsidR="00F4405C" w:rsidRPr="00AF65B4">
        <w:rPr>
          <w:lang w:val="en-GB"/>
        </w:rPr>
        <w:t xml:space="preserve"> </w:t>
      </w:r>
      <w:r w:rsidRPr="00AF65B4">
        <w:rPr>
          <w:lang w:val="en-GB"/>
        </w:rPr>
        <w:t>cent tax rate on accidental bequests in the first-best setting: such an age-differentiated tax on bequests penalizes the short-lived with respect to the long-lived, which is counter</w:t>
      </w:r>
      <w:r w:rsidR="00DE08F9" w:rsidRPr="00AF65B4">
        <w:rPr>
          <w:lang w:val="en-GB"/>
        </w:rPr>
        <w:t>-</w:t>
      </w:r>
      <w:r w:rsidRPr="00AF65B4">
        <w:rPr>
          <w:lang w:val="en-GB"/>
        </w:rPr>
        <w:t xml:space="preserve">intuitive. Given that prematurely dead persons are disadvantaged with respect to the long-lived, imposing a higher tax rate on bequests left by the former amounts to imposing </w:t>
      </w:r>
      <w:r w:rsidR="00DE08F9" w:rsidRPr="00AF65B4">
        <w:rPr>
          <w:lang w:val="en-GB"/>
        </w:rPr>
        <w:t xml:space="preserve">on </w:t>
      </w:r>
      <w:r w:rsidRPr="00AF65B4">
        <w:rPr>
          <w:lang w:val="en-GB"/>
        </w:rPr>
        <w:t>them a kind of ‘double penalty’. Fairness would recommend allowing the disadvantaged to transmit more—and not less—to their descendants. A bequest tax that is decreasing with the age of the deceased has implications contrary to our basic intuitions about social justice.</w:t>
      </w:r>
    </w:p>
    <w:p w14:paraId="13C62F8B" w14:textId="77777777" w:rsidR="00A04994" w:rsidRPr="00AF65B4" w:rsidRDefault="00A04994">
      <w:pPr>
        <w:pStyle w:val="H1"/>
        <w:jc w:val="both"/>
        <w:rPr>
          <w:color w:val="auto"/>
          <w:sz w:val="24"/>
          <w:lang w:val="en-GB"/>
        </w:rPr>
      </w:pPr>
      <w:bookmarkStart w:id="7" w:name="LinkManagerBM_SEC_oaZuHoYy"/>
      <w:r w:rsidRPr="00AF65B4">
        <w:rPr>
          <w:color w:val="auto"/>
          <w:sz w:val="24"/>
          <w:lang w:val="en-GB"/>
        </w:rPr>
        <w:t>4.</w:t>
      </w:r>
      <w:bookmarkEnd w:id="7"/>
      <w:r w:rsidRPr="00AF65B4">
        <w:rPr>
          <w:color w:val="auto"/>
          <w:sz w:val="24"/>
          <w:lang w:val="en-GB"/>
        </w:rPr>
        <w:t xml:space="preserve"> Compensating the unluckily short-lived</w:t>
      </w:r>
    </w:p>
    <w:p w14:paraId="351AAA7C" w14:textId="25447333" w:rsidR="00A04994" w:rsidRPr="00AF65B4" w:rsidRDefault="00A04994">
      <w:pPr>
        <w:pStyle w:val="P"/>
        <w:jc w:val="both"/>
        <w:rPr>
          <w:lang w:val="en-GB"/>
        </w:rPr>
      </w:pPr>
      <w:r w:rsidRPr="00AF65B4">
        <w:rPr>
          <w:lang w:val="en-GB"/>
        </w:rPr>
        <w:t>The ‘double penalty’ imposed to the short-lived under utilitarianism is particularly counter</w:t>
      </w:r>
      <w:r w:rsidR="005B683F" w:rsidRPr="00AF65B4">
        <w:rPr>
          <w:lang w:val="en-GB"/>
        </w:rPr>
        <w:t>-</w:t>
      </w:r>
      <w:r w:rsidRPr="00AF65B4">
        <w:rPr>
          <w:lang w:val="en-GB"/>
        </w:rPr>
        <w:t xml:space="preserve">intuitive since it goes against the intuition of compensating the unluckily short-lived. Given that a large part of longevity inequalities </w:t>
      </w:r>
      <w:proofErr w:type="gramStart"/>
      <w:r w:rsidRPr="00AF65B4">
        <w:rPr>
          <w:lang w:val="en-GB"/>
        </w:rPr>
        <w:t>are</w:t>
      </w:r>
      <w:proofErr w:type="gramEnd"/>
      <w:r w:rsidRPr="00AF65B4">
        <w:rPr>
          <w:lang w:val="en-GB"/>
        </w:rPr>
        <w:t xml:space="preserve"> due to circumstances, there is strong ethical support for compensating the unluckily short-lived. This support for compensating the short-lived takes its roots in the Principle of Compensation (</w:t>
      </w:r>
      <w:proofErr w:type="spellStart"/>
      <w:r w:rsidR="00000000">
        <w:fldChar w:fldCharType="begin"/>
      </w:r>
      <w:r w:rsidR="00000000">
        <w:instrText>HYPERLINK \l "LinkManagerBM_REF_CyFG4TgP" \o "LinkManagerBM_REF_CyFG4TgP"</w:instrText>
      </w:r>
      <w:r w:rsidR="00000000">
        <w:fldChar w:fldCharType="separate"/>
      </w:r>
      <w:r w:rsidRPr="00AF65B4">
        <w:rPr>
          <w:rStyle w:val="Xrefbib"/>
          <w:color w:val="auto"/>
          <w:lang w:val="en-GB"/>
        </w:rPr>
        <w:t>Fleurbaey</w:t>
      </w:r>
      <w:proofErr w:type="spellEnd"/>
      <w:r w:rsidRPr="00AF65B4">
        <w:rPr>
          <w:rStyle w:val="Xrefbib"/>
          <w:color w:val="auto"/>
          <w:lang w:val="en-GB"/>
        </w:rPr>
        <w:t xml:space="preserve"> and </w:t>
      </w:r>
      <w:proofErr w:type="spellStart"/>
      <w:r w:rsidRPr="00AF65B4">
        <w:rPr>
          <w:rStyle w:val="Xrefbib"/>
          <w:color w:val="auto"/>
          <w:lang w:val="en-GB"/>
        </w:rPr>
        <w:t>Maniquet</w:t>
      </w:r>
      <w:proofErr w:type="spellEnd"/>
      <w:r w:rsidRPr="00AF65B4">
        <w:rPr>
          <w:rStyle w:val="Xrefbib"/>
          <w:color w:val="auto"/>
          <w:lang w:val="en-GB"/>
        </w:rPr>
        <w:t xml:space="preserve"> 2004</w:t>
      </w:r>
      <w:r w:rsidR="00000000">
        <w:rPr>
          <w:rStyle w:val="Xrefbib"/>
          <w:color w:val="auto"/>
          <w:lang w:val="en-GB"/>
        </w:rPr>
        <w:fldChar w:fldCharType="end"/>
      </w:r>
      <w:r w:rsidR="005B683F" w:rsidRPr="00AF65B4">
        <w:rPr>
          <w:lang w:val="en-GB"/>
        </w:rPr>
        <w:t xml:space="preserve">; </w:t>
      </w:r>
      <w:hyperlink w:anchor="LinkManagerBM_REF_hTwibF2f" w:tooltip="LinkManagerBM_REF_hTwibF2f" w:history="1">
        <w:proofErr w:type="spellStart"/>
        <w:r w:rsidRPr="00AF65B4">
          <w:rPr>
            <w:rStyle w:val="Xrefbib"/>
            <w:color w:val="auto"/>
            <w:lang w:val="en-GB"/>
          </w:rPr>
          <w:t>Fleurbaey</w:t>
        </w:r>
        <w:proofErr w:type="spellEnd"/>
        <w:r w:rsidRPr="00AF65B4">
          <w:rPr>
            <w:rStyle w:val="Xrefbib"/>
            <w:color w:val="auto"/>
            <w:lang w:val="en-GB"/>
          </w:rPr>
          <w:t xml:space="preserve"> 2008</w:t>
        </w:r>
      </w:hyperlink>
      <w:r w:rsidRPr="00AF65B4">
        <w:rPr>
          <w:lang w:val="en-GB"/>
        </w:rPr>
        <w:t xml:space="preserve">). </w:t>
      </w:r>
      <w:r w:rsidR="005B683F" w:rsidRPr="00AF65B4">
        <w:rPr>
          <w:lang w:val="en-GB"/>
        </w:rPr>
        <w:t xml:space="preserve">This </w:t>
      </w:r>
      <w:r w:rsidRPr="00AF65B4">
        <w:rPr>
          <w:lang w:val="en-GB"/>
        </w:rPr>
        <w:t>principle states that, when well-being inequalities are due to circumstances over which individuals have no control, the government should intervene to abolish those inequalities.</w:t>
      </w:r>
      <w:r w:rsidR="00A10F5B" w:rsidRPr="00AF65B4">
        <w:rPr>
          <w:rStyle w:val="Xrefnote"/>
          <w:color w:val="auto"/>
          <w:vertAlign w:val="superscript"/>
          <w:lang w:val="en-GB"/>
        </w:rPr>
        <w:footnoteReference w:id="12"/>
      </w:r>
    </w:p>
    <w:p w14:paraId="5B0B195B" w14:textId="2E76DBC1" w:rsidR="00A04994" w:rsidRPr="00AF65B4" w:rsidRDefault="00A04994">
      <w:pPr>
        <w:pStyle w:val="PI"/>
        <w:jc w:val="both"/>
        <w:rPr>
          <w:lang w:val="en-GB"/>
        </w:rPr>
      </w:pPr>
      <w:r w:rsidRPr="00AF65B4">
        <w:rPr>
          <w:lang w:val="en-GB"/>
        </w:rPr>
        <w:lastRenderedPageBreak/>
        <w:t xml:space="preserve">The utilitarian criterion goes against the Principle of Compensation since it leads to </w:t>
      </w:r>
      <w:r w:rsidR="005B683F" w:rsidRPr="00AF65B4">
        <w:rPr>
          <w:lang w:val="en-GB"/>
        </w:rPr>
        <w:t xml:space="preserve">penalizing </w:t>
      </w:r>
      <w:r w:rsidRPr="00AF65B4">
        <w:rPr>
          <w:lang w:val="en-GB"/>
        </w:rPr>
        <w:t>short-lived persons even more. This counter</w:t>
      </w:r>
      <w:r w:rsidR="005B683F" w:rsidRPr="00AF65B4">
        <w:rPr>
          <w:lang w:val="en-GB"/>
        </w:rPr>
        <w:t>-</w:t>
      </w:r>
      <w:r w:rsidRPr="00AF65B4">
        <w:rPr>
          <w:lang w:val="en-GB"/>
        </w:rPr>
        <w:t xml:space="preserve">intuitive feature of utilitarianism motivated the search for alternative social welfare criteria, which do more justice to the compensation of the short-lived. One of those criteria is the </w:t>
      </w:r>
      <w:r w:rsidRPr="00AF65B4">
        <w:rPr>
          <w:iCs/>
          <w:lang w:val="en-GB"/>
        </w:rPr>
        <w:t>ex post</w:t>
      </w:r>
      <w:r w:rsidRPr="00AF65B4">
        <w:rPr>
          <w:lang w:val="en-GB"/>
        </w:rPr>
        <w:t xml:space="preserve"> egalitarian criterion proposed by </w:t>
      </w:r>
      <w:hyperlink w:anchor="LinkManagerBM_REF_XX8AGdSN" w:tooltip="LinkManagerBM_REF_XX8AGdSN" w:history="1">
        <w:proofErr w:type="spellStart"/>
        <w:r w:rsidRPr="00AF65B4">
          <w:rPr>
            <w:rStyle w:val="Xrefbib"/>
            <w:color w:val="auto"/>
            <w:lang w:val="en-GB"/>
          </w:rPr>
          <w:t>Fleurbaey</w:t>
        </w:r>
        <w:proofErr w:type="spellEnd"/>
        <w:r w:rsidRPr="00AF65B4">
          <w:rPr>
            <w:rStyle w:val="Xrefbib"/>
            <w:color w:val="auto"/>
            <w:lang w:val="en-GB"/>
          </w:rPr>
          <w:t xml:space="preserve"> et </w:t>
        </w:r>
        <w:r w:rsidR="005B683F" w:rsidRPr="00AF65B4">
          <w:rPr>
            <w:rStyle w:val="Xrefbib"/>
            <w:color w:val="auto"/>
            <w:lang w:val="en-GB"/>
          </w:rPr>
          <w:t xml:space="preserve">al. </w:t>
        </w:r>
        <w:r w:rsidRPr="00AF65B4">
          <w:rPr>
            <w:rStyle w:val="Xrefbib"/>
            <w:color w:val="auto"/>
            <w:lang w:val="en-GB"/>
          </w:rPr>
          <w:t>(2014)</w:t>
        </w:r>
      </w:hyperlink>
      <w:r w:rsidRPr="00AF65B4">
        <w:rPr>
          <w:lang w:val="en-GB"/>
        </w:rPr>
        <w:t xml:space="preserve">, which gives priority to the worst-off individual defined in </w:t>
      </w:r>
      <w:r w:rsidRPr="00AF65B4">
        <w:rPr>
          <w:iCs/>
          <w:lang w:val="en-GB"/>
        </w:rPr>
        <w:t>ex post</w:t>
      </w:r>
      <w:r w:rsidRPr="00AF65B4">
        <w:rPr>
          <w:lang w:val="en-GB"/>
        </w:rPr>
        <w:t xml:space="preserve"> terms. Under unequal lifetimes, that criterion aims </w:t>
      </w:r>
      <w:r w:rsidR="00354990" w:rsidRPr="00AF65B4">
        <w:rPr>
          <w:lang w:val="en-GB"/>
        </w:rPr>
        <w:t>to maximize</w:t>
      </w:r>
      <w:r w:rsidRPr="00AF65B4">
        <w:rPr>
          <w:lang w:val="en-GB"/>
        </w:rPr>
        <w:t xml:space="preserve"> the realized lifetime well-being of prematurely dead individuals</w:t>
      </w:r>
      <w:r w:rsidR="00354990" w:rsidRPr="00AF65B4">
        <w:rPr>
          <w:lang w:val="en-GB"/>
        </w:rPr>
        <w:t xml:space="preserve">, who are </w:t>
      </w:r>
      <w:r w:rsidRPr="00AF65B4">
        <w:rPr>
          <w:lang w:val="en-GB"/>
        </w:rPr>
        <w:t xml:space="preserve">usually the </w:t>
      </w:r>
      <w:proofErr w:type="gramStart"/>
      <w:r w:rsidRPr="00AF65B4">
        <w:rPr>
          <w:lang w:val="en-GB"/>
        </w:rPr>
        <w:t>worst</w:t>
      </w:r>
      <w:r w:rsidR="005B683F" w:rsidRPr="00AF65B4">
        <w:rPr>
          <w:lang w:val="en-GB"/>
        </w:rPr>
        <w:t xml:space="preserve"> </w:t>
      </w:r>
      <w:r w:rsidRPr="00AF65B4">
        <w:rPr>
          <w:lang w:val="en-GB"/>
        </w:rPr>
        <w:t>off</w:t>
      </w:r>
      <w:proofErr w:type="gramEnd"/>
      <w:r w:rsidRPr="00AF65B4">
        <w:rPr>
          <w:lang w:val="en-GB"/>
        </w:rPr>
        <w:t xml:space="preserve"> </w:t>
      </w:r>
      <w:r w:rsidRPr="00AF65B4">
        <w:rPr>
          <w:iCs/>
          <w:lang w:val="en-GB"/>
        </w:rPr>
        <w:t>ex post</w:t>
      </w:r>
      <w:r w:rsidRPr="00AF65B4">
        <w:rPr>
          <w:lang w:val="en-GB"/>
        </w:rPr>
        <w:t>.</w:t>
      </w:r>
    </w:p>
    <w:p w14:paraId="53D8AEBE" w14:textId="1846D58F" w:rsidR="00A04994" w:rsidRPr="00AF65B4" w:rsidRDefault="00A04994">
      <w:pPr>
        <w:pStyle w:val="PI"/>
        <w:jc w:val="both"/>
        <w:rPr>
          <w:lang w:val="en-GB"/>
        </w:rPr>
      </w:pPr>
      <w:r w:rsidRPr="00AF65B4">
        <w:rPr>
          <w:iCs/>
          <w:lang w:val="en-GB"/>
        </w:rPr>
        <w:t>Ex ante</w:t>
      </w:r>
      <w:r w:rsidRPr="00AF65B4">
        <w:rPr>
          <w:lang w:val="en-GB"/>
        </w:rPr>
        <w:t xml:space="preserve"> (</w:t>
      </w:r>
      <w:proofErr w:type="gramStart"/>
      <w:r w:rsidRPr="00AF65B4">
        <w:rPr>
          <w:lang w:val="en-GB"/>
        </w:rPr>
        <w:t>i.e.</w:t>
      </w:r>
      <w:proofErr w:type="gramEnd"/>
      <w:r w:rsidRPr="00AF65B4">
        <w:rPr>
          <w:lang w:val="en-GB"/>
        </w:rPr>
        <w:t xml:space="preserve"> before individual longevities are revealed), no one—neither individuals, nor the </w:t>
      </w:r>
      <w:r w:rsidR="005B683F" w:rsidRPr="00AF65B4">
        <w:rPr>
          <w:lang w:val="en-GB"/>
        </w:rPr>
        <w:t>state</w:t>
      </w:r>
      <w:r w:rsidRPr="00AF65B4">
        <w:rPr>
          <w:lang w:val="en-GB"/>
        </w:rPr>
        <w:t>—knows who will end up being short-lived or long-lived. But</w:t>
      </w:r>
      <w:r w:rsidR="005B683F" w:rsidRPr="00AF65B4">
        <w:rPr>
          <w:lang w:val="en-GB"/>
        </w:rPr>
        <w:t>,</w:t>
      </w:r>
      <w:r w:rsidRPr="00AF65B4">
        <w:rPr>
          <w:lang w:val="en-GB"/>
        </w:rPr>
        <w:t xml:space="preserve"> using life tables, the </w:t>
      </w:r>
      <w:r w:rsidR="005B683F" w:rsidRPr="00AF65B4">
        <w:rPr>
          <w:lang w:val="en-GB"/>
        </w:rPr>
        <w:t xml:space="preserve">state </w:t>
      </w:r>
      <w:r w:rsidRPr="00AF65B4">
        <w:rPr>
          <w:lang w:val="en-GB"/>
        </w:rPr>
        <w:t>can anticipate that some individuals will turn out to die prematurely and design policies in such a way as to favo</w:t>
      </w:r>
      <w:r w:rsidR="005B683F" w:rsidRPr="00AF65B4">
        <w:rPr>
          <w:lang w:val="en-GB"/>
        </w:rPr>
        <w:t>u</w:t>
      </w:r>
      <w:r w:rsidRPr="00AF65B4">
        <w:rPr>
          <w:lang w:val="en-GB"/>
        </w:rPr>
        <w:t>r the interests of individuals who will be short-lived</w:t>
      </w:r>
      <w:r w:rsidR="00354990" w:rsidRPr="00AF65B4">
        <w:rPr>
          <w:lang w:val="en-GB"/>
        </w:rPr>
        <w:t xml:space="preserve">, </w:t>
      </w:r>
      <w:r w:rsidRPr="00AF65B4">
        <w:rPr>
          <w:lang w:val="en-GB"/>
        </w:rPr>
        <w:t xml:space="preserve">even if those persons cannot be identified </w:t>
      </w:r>
      <w:r w:rsidRPr="00AF65B4">
        <w:rPr>
          <w:iCs/>
          <w:lang w:val="en-GB"/>
        </w:rPr>
        <w:t>ex ante</w:t>
      </w:r>
      <w:r w:rsidRPr="00AF65B4">
        <w:rPr>
          <w:lang w:val="en-GB"/>
        </w:rPr>
        <w:t>.</w:t>
      </w:r>
    </w:p>
    <w:p w14:paraId="3AB4A470" w14:textId="512CD465" w:rsidR="00A04994" w:rsidRPr="00AF65B4" w:rsidRDefault="00A04994">
      <w:pPr>
        <w:pStyle w:val="PI"/>
        <w:jc w:val="both"/>
        <w:rPr>
          <w:lang w:val="en-GB"/>
        </w:rPr>
      </w:pPr>
      <w:r w:rsidRPr="00AF65B4">
        <w:rPr>
          <w:lang w:val="en-GB"/>
        </w:rPr>
        <w:t xml:space="preserve">When applied to the issue of bequest taxation, the </w:t>
      </w:r>
      <w:r w:rsidRPr="00AF65B4">
        <w:rPr>
          <w:iCs/>
          <w:lang w:val="en-GB"/>
        </w:rPr>
        <w:t>ex post</w:t>
      </w:r>
      <w:r w:rsidRPr="00AF65B4">
        <w:rPr>
          <w:lang w:val="en-GB"/>
        </w:rPr>
        <w:t xml:space="preserve"> egalitarian criterion leads to conclusions that are opposite to the ones derived under utilitarianism (</w:t>
      </w:r>
      <w:proofErr w:type="spellStart"/>
      <w:r w:rsidR="00000000">
        <w:fldChar w:fldCharType="begin"/>
      </w:r>
      <w:r w:rsidR="00000000">
        <w:instrText>HYPERLINK \l "LinkManagerBM_REF_z8tykO7G" \o "LinkManagerBM_REF_z8tykO7G"</w:instrText>
      </w:r>
      <w:r w:rsidR="00000000">
        <w:fldChar w:fldCharType="separate"/>
      </w:r>
      <w:r w:rsidRPr="00AF65B4">
        <w:rPr>
          <w:rStyle w:val="Xrefbib"/>
          <w:color w:val="auto"/>
          <w:lang w:val="en-GB"/>
        </w:rPr>
        <w:t>Fleurbaey</w:t>
      </w:r>
      <w:proofErr w:type="spellEnd"/>
      <w:r w:rsidRPr="00AF65B4">
        <w:rPr>
          <w:rStyle w:val="Xrefbib"/>
          <w:color w:val="auto"/>
          <w:lang w:val="en-GB"/>
        </w:rPr>
        <w:t xml:space="preserve"> et </w:t>
      </w:r>
      <w:r w:rsidR="005B683F" w:rsidRPr="00AF65B4">
        <w:rPr>
          <w:rStyle w:val="Xrefbib"/>
          <w:color w:val="auto"/>
          <w:lang w:val="en-GB"/>
        </w:rPr>
        <w:t>al. forthcoming</w:t>
      </w:r>
      <w:r w:rsidR="00000000">
        <w:rPr>
          <w:rStyle w:val="Xrefbib"/>
          <w:color w:val="auto"/>
          <w:lang w:val="en-GB"/>
        </w:rPr>
        <w:fldChar w:fldCharType="end"/>
      </w:r>
      <w:r w:rsidRPr="00AF65B4">
        <w:rPr>
          <w:lang w:val="en-GB"/>
        </w:rPr>
        <w:t xml:space="preserve">). Provided </w:t>
      </w:r>
      <w:r w:rsidR="005B683F" w:rsidRPr="00AF65B4">
        <w:rPr>
          <w:lang w:val="en-GB"/>
        </w:rPr>
        <w:t xml:space="preserve">that </w:t>
      </w:r>
      <w:r w:rsidRPr="00AF65B4">
        <w:rPr>
          <w:lang w:val="en-GB"/>
        </w:rPr>
        <w:t>individuals care about how their lost savings are redistributed in case of premature death, accidental bequests can be regarded as allowing for the compensation of the unlucky short-lived. Short-lived persons cannot, by definition, consume what they saved for their old days, but if they prefer those lost savings to be transmitted to their children, then, allowing them to transmit these to their children contributes to making them better off. Thus</w:t>
      </w:r>
      <w:r w:rsidR="005B683F" w:rsidRPr="00AF65B4">
        <w:rPr>
          <w:lang w:val="en-GB"/>
        </w:rPr>
        <w:t>,</w:t>
      </w:r>
      <w:r w:rsidRPr="00AF65B4">
        <w:rPr>
          <w:lang w:val="en-GB"/>
        </w:rPr>
        <w:t xml:space="preserve"> </w:t>
      </w:r>
      <w:r w:rsidRPr="00AF65B4">
        <w:rPr>
          <w:lang w:val="en-GB"/>
        </w:rPr>
        <w:lastRenderedPageBreak/>
        <w:t>accidental bequests can be regarded as an indirect way to compensate unlucky short-lived persons.</w:t>
      </w:r>
      <w:r w:rsidR="00A10F5B" w:rsidRPr="00AF65B4">
        <w:rPr>
          <w:rStyle w:val="Xrefnote"/>
          <w:color w:val="auto"/>
          <w:vertAlign w:val="superscript"/>
          <w:lang w:val="en-GB"/>
        </w:rPr>
        <w:footnoteReference w:id="13"/>
      </w:r>
    </w:p>
    <w:p w14:paraId="3F15285E" w14:textId="3ED9CA99" w:rsidR="00A04994" w:rsidRPr="00AF65B4" w:rsidRDefault="00A04994">
      <w:pPr>
        <w:pStyle w:val="PI"/>
        <w:jc w:val="both"/>
        <w:rPr>
          <w:lang w:val="en-GB"/>
        </w:rPr>
      </w:pPr>
      <w:r w:rsidRPr="00AF65B4">
        <w:rPr>
          <w:lang w:val="en-GB"/>
        </w:rPr>
        <w:t xml:space="preserve">As a consequence, if the goal of the </w:t>
      </w:r>
      <w:r w:rsidR="005B683F" w:rsidRPr="00AF65B4">
        <w:rPr>
          <w:lang w:val="en-GB"/>
        </w:rPr>
        <w:t xml:space="preserve">state </w:t>
      </w:r>
      <w:r w:rsidRPr="00AF65B4">
        <w:rPr>
          <w:lang w:val="en-GB"/>
        </w:rPr>
        <w:t xml:space="preserve">is to compensate the prematurely dead, accidental bequests should neither be confiscated nor taxed. If a government could impose different tax rates on the different components of bequests (accidental and unconditional), then it would not tax but subsidize accidental bequests. That result, shown by </w:t>
      </w:r>
      <w:hyperlink w:anchor="LinkManagerBM_REF_z8tykO7G" w:tooltip="LinkManagerBM_REF_z8tykO7G" w:history="1">
        <w:proofErr w:type="spellStart"/>
        <w:r w:rsidRPr="00AF65B4">
          <w:rPr>
            <w:rStyle w:val="Xrefbib"/>
            <w:color w:val="auto"/>
            <w:lang w:val="en-GB"/>
          </w:rPr>
          <w:t>Fleurbaey</w:t>
        </w:r>
        <w:proofErr w:type="spellEnd"/>
        <w:r w:rsidRPr="00AF65B4">
          <w:rPr>
            <w:rStyle w:val="Xrefbib"/>
            <w:color w:val="auto"/>
            <w:lang w:val="en-GB"/>
          </w:rPr>
          <w:t xml:space="preserve"> et </w:t>
        </w:r>
        <w:r w:rsidR="005B683F" w:rsidRPr="00AF65B4">
          <w:rPr>
            <w:rStyle w:val="Xrefbib"/>
            <w:color w:val="auto"/>
            <w:lang w:val="en-GB"/>
          </w:rPr>
          <w:t xml:space="preserve">al. </w:t>
        </w:r>
        <w:r w:rsidRPr="00AF65B4">
          <w:rPr>
            <w:rStyle w:val="Xrefbib"/>
            <w:color w:val="auto"/>
            <w:lang w:val="en-GB"/>
          </w:rPr>
          <w:t>(</w:t>
        </w:r>
        <w:r w:rsidR="005B683F" w:rsidRPr="00AF65B4">
          <w:rPr>
            <w:rStyle w:val="Xrefbib"/>
            <w:color w:val="auto"/>
            <w:lang w:val="en-GB"/>
          </w:rPr>
          <w:t>forthcoming</w:t>
        </w:r>
        <w:r w:rsidRPr="00AF65B4">
          <w:rPr>
            <w:rStyle w:val="Xrefbib"/>
            <w:color w:val="auto"/>
            <w:lang w:val="en-GB"/>
          </w:rPr>
          <w:t>)</w:t>
        </w:r>
      </w:hyperlink>
      <w:r w:rsidRPr="00AF65B4">
        <w:rPr>
          <w:lang w:val="en-GB"/>
        </w:rPr>
        <w:t xml:space="preserve">, goes against the confiscatory tax that would prevail under utilitarianism (see </w:t>
      </w:r>
      <w:r w:rsidR="005B683F" w:rsidRPr="00AF65B4">
        <w:rPr>
          <w:rStyle w:val="Xrefsect"/>
          <w:color w:val="auto"/>
          <w:lang w:val="en-GB"/>
        </w:rPr>
        <w:t xml:space="preserve">section </w:t>
      </w:r>
      <w:r w:rsidRPr="00AF65B4">
        <w:rPr>
          <w:rStyle w:val="Xrefsect"/>
          <w:color w:val="auto"/>
          <w:lang w:val="en-GB"/>
        </w:rPr>
        <w:t>3</w:t>
      </w:r>
      <w:r w:rsidRPr="00AF65B4">
        <w:rPr>
          <w:lang w:val="en-GB"/>
        </w:rPr>
        <w:t xml:space="preserve">). The logic goes as follows. If the </w:t>
      </w:r>
      <w:r w:rsidR="005B683F" w:rsidRPr="00AF65B4">
        <w:rPr>
          <w:lang w:val="en-GB"/>
        </w:rPr>
        <w:t xml:space="preserve">state </w:t>
      </w:r>
      <w:r w:rsidRPr="00AF65B4">
        <w:rPr>
          <w:lang w:val="en-GB"/>
        </w:rPr>
        <w:t xml:space="preserve">aims </w:t>
      </w:r>
      <w:r w:rsidR="005B683F" w:rsidRPr="00AF65B4">
        <w:rPr>
          <w:lang w:val="en-GB"/>
        </w:rPr>
        <w:t>to compensate</w:t>
      </w:r>
      <w:r w:rsidRPr="00AF65B4">
        <w:rPr>
          <w:lang w:val="en-GB"/>
        </w:rPr>
        <w:t xml:space="preserve"> prematurely dead individuals, this entails subsidizing the accidental component of bequests since this component is transmitted only by prematurely dead persons and not by long-lived individuals. Subsidizing accidental </w:t>
      </w:r>
      <w:proofErr w:type="gramStart"/>
      <w:r w:rsidRPr="00AF65B4">
        <w:rPr>
          <w:lang w:val="en-GB"/>
        </w:rPr>
        <w:t>bequests</w:t>
      </w:r>
      <w:proofErr w:type="gramEnd"/>
      <w:r w:rsidRPr="00AF65B4">
        <w:rPr>
          <w:lang w:val="en-GB"/>
        </w:rPr>
        <w:t xml:space="preserve"> </w:t>
      </w:r>
      <w:r w:rsidR="002E752D" w:rsidRPr="00AF65B4">
        <w:rPr>
          <w:lang w:val="en-GB"/>
        </w:rPr>
        <w:t xml:space="preserve">It </w:t>
      </w:r>
      <w:proofErr w:type="spellStart"/>
      <w:r w:rsidR="002E752D" w:rsidRPr="00AF65B4">
        <w:rPr>
          <w:lang w:val="en-GB"/>
        </w:rPr>
        <w:t>It</w:t>
      </w:r>
      <w:proofErr w:type="spellEnd"/>
      <w:r w:rsidR="002E752D" w:rsidRPr="00AF65B4">
        <w:rPr>
          <w:lang w:val="en-GB"/>
        </w:rPr>
        <w:t xml:space="preserve"> </w:t>
      </w:r>
      <w:r w:rsidRPr="00AF65B4">
        <w:rPr>
          <w:lang w:val="en-GB"/>
        </w:rPr>
        <w:t>amounts to allowing the prematurely dead individual to transmit more resources to their descendants and thus contributes to the compensation for premature death.</w:t>
      </w:r>
    </w:p>
    <w:p w14:paraId="29BA6329" w14:textId="2C9B11C9" w:rsidR="00A04994" w:rsidRPr="00AF65B4" w:rsidRDefault="00A04994">
      <w:pPr>
        <w:pStyle w:val="PI"/>
        <w:jc w:val="both"/>
        <w:rPr>
          <w:lang w:val="en-GB"/>
        </w:rPr>
      </w:pPr>
      <w:r w:rsidRPr="00AF65B4">
        <w:rPr>
          <w:lang w:val="en-GB"/>
        </w:rPr>
        <w:t>In real-world economies, it is not possible to impose distinct (explicit) tax rates on the different components of bequests</w:t>
      </w:r>
      <w:r w:rsidR="00354990" w:rsidRPr="00AF65B4">
        <w:rPr>
          <w:lang w:val="en-GB"/>
        </w:rPr>
        <w:t xml:space="preserve">, that is, </w:t>
      </w:r>
      <w:r w:rsidRPr="00AF65B4">
        <w:rPr>
          <w:lang w:val="en-GB"/>
        </w:rPr>
        <w:t xml:space="preserve">accidental and unconditional. However, it is possible, as in </w:t>
      </w:r>
      <w:r w:rsidR="005B683F" w:rsidRPr="00AF65B4">
        <w:rPr>
          <w:rStyle w:val="Xrefsect"/>
          <w:color w:val="auto"/>
          <w:lang w:val="en-GB"/>
        </w:rPr>
        <w:t xml:space="preserve">section </w:t>
      </w:r>
      <w:r w:rsidRPr="00AF65B4">
        <w:rPr>
          <w:rStyle w:val="Xrefsect"/>
          <w:color w:val="auto"/>
          <w:lang w:val="en-GB"/>
        </w:rPr>
        <w:t>3</w:t>
      </w:r>
      <w:r w:rsidRPr="00AF65B4">
        <w:rPr>
          <w:lang w:val="en-GB"/>
        </w:rPr>
        <w:t xml:space="preserve">, to use the age of the deceased as a proxy variable since it is reasonable to assume that the share of the accidental bequest in the total bequest is likely to </w:t>
      </w:r>
      <w:r w:rsidR="005B683F" w:rsidRPr="00AF65B4">
        <w:rPr>
          <w:lang w:val="en-GB"/>
        </w:rPr>
        <w:t>decrease</w:t>
      </w:r>
      <w:r w:rsidRPr="00AF65B4">
        <w:rPr>
          <w:lang w:val="en-GB"/>
        </w:rPr>
        <w:t xml:space="preserve"> with the age of the deceased. Hence, since the accidental component of bequests becomes less and less sizeable </w:t>
      </w:r>
      <w:r w:rsidRPr="00AF65B4">
        <w:rPr>
          <w:lang w:val="en-GB"/>
        </w:rPr>
        <w:lastRenderedPageBreak/>
        <w:t xml:space="preserve">with the age of the deceased, one way to compensate the short-lived is to tax bequests less when the deceased is younger and more when </w:t>
      </w:r>
      <w:r w:rsidR="005B683F" w:rsidRPr="00AF65B4">
        <w:rPr>
          <w:lang w:val="en-GB"/>
        </w:rPr>
        <w:t>they are</w:t>
      </w:r>
      <w:r w:rsidRPr="00AF65B4">
        <w:rPr>
          <w:lang w:val="en-GB"/>
        </w:rPr>
        <w:t xml:space="preserve"> older. There is thus a second-best </w:t>
      </w:r>
      <w:r w:rsidRPr="00AF65B4">
        <w:rPr>
          <w:iCs/>
          <w:lang w:val="en-GB"/>
        </w:rPr>
        <w:t>ex post</w:t>
      </w:r>
      <w:r w:rsidRPr="00AF65B4">
        <w:rPr>
          <w:lang w:val="en-GB"/>
        </w:rPr>
        <w:t xml:space="preserve"> egalitarian argument for taxing bequests at a rate increasing with the age of the deceased.</w:t>
      </w:r>
    </w:p>
    <w:p w14:paraId="6E7ADA88" w14:textId="09EA45FA" w:rsidR="00A04994" w:rsidRPr="00AF65B4" w:rsidRDefault="00A04994">
      <w:pPr>
        <w:pStyle w:val="PI"/>
        <w:jc w:val="both"/>
        <w:rPr>
          <w:lang w:val="en-GB"/>
        </w:rPr>
      </w:pPr>
      <w:r w:rsidRPr="00AF65B4">
        <w:rPr>
          <w:lang w:val="en-GB"/>
        </w:rPr>
        <w:t xml:space="preserve">That conclusion is the exact opposite of what prevailed under utilitarianism, which recommends taxing bequests at a rate that </w:t>
      </w:r>
      <w:r w:rsidR="005B683F" w:rsidRPr="00AF65B4">
        <w:rPr>
          <w:lang w:val="en-GB"/>
        </w:rPr>
        <w:t>decreases</w:t>
      </w:r>
      <w:r w:rsidRPr="00AF65B4">
        <w:rPr>
          <w:lang w:val="en-GB"/>
        </w:rPr>
        <w:t xml:space="preserve"> with the age of the deceased. The intuition is that utilitarianism leads to the equalization of the marginal utilities of alternative uses of resources. This leads to prevent</w:t>
      </w:r>
      <w:r w:rsidR="005B683F" w:rsidRPr="00AF65B4">
        <w:rPr>
          <w:lang w:val="en-GB"/>
        </w:rPr>
        <w:t>ing</w:t>
      </w:r>
      <w:r w:rsidRPr="00AF65B4">
        <w:rPr>
          <w:lang w:val="en-GB"/>
        </w:rPr>
        <w:t xml:space="preserve"> some individuals from giving more than others. In contrast, the </w:t>
      </w:r>
      <w:r w:rsidRPr="00AF65B4">
        <w:rPr>
          <w:iCs/>
          <w:lang w:val="en-GB"/>
        </w:rPr>
        <w:t>ex post</w:t>
      </w:r>
      <w:r w:rsidRPr="00AF65B4">
        <w:rPr>
          <w:lang w:val="en-GB"/>
        </w:rPr>
        <w:t xml:space="preserve"> egalitarian criterion aims </w:t>
      </w:r>
      <w:r w:rsidR="005B683F" w:rsidRPr="00AF65B4">
        <w:rPr>
          <w:lang w:val="en-GB"/>
        </w:rPr>
        <w:t>to equalize</w:t>
      </w:r>
      <w:r w:rsidRPr="00AF65B4">
        <w:rPr>
          <w:lang w:val="en-GB"/>
        </w:rPr>
        <w:t xml:space="preserve"> the levels of utility between short-lived and long-lived individuals. From that perspective, it is optimal to allow prematurely dead individuals to give more, net of tax, to their descendants. This motivates taxing bequests at a rate that increases with the age of the deceased.</w:t>
      </w:r>
    </w:p>
    <w:p w14:paraId="7A1E8DE9" w14:textId="34CAB2D6" w:rsidR="00A04994" w:rsidRPr="00AF65B4" w:rsidRDefault="00A04994">
      <w:pPr>
        <w:pStyle w:val="PI"/>
        <w:jc w:val="both"/>
        <w:rPr>
          <w:lang w:val="en-GB"/>
        </w:rPr>
      </w:pPr>
      <w:r w:rsidRPr="00AF65B4">
        <w:rPr>
          <w:lang w:val="en-GB"/>
        </w:rPr>
        <w:t xml:space="preserve">Although attractive, that—second-best—argument supporting a tax on bequests that </w:t>
      </w:r>
      <w:r w:rsidR="005B683F" w:rsidRPr="00AF65B4">
        <w:rPr>
          <w:lang w:val="en-GB"/>
        </w:rPr>
        <w:t>increases</w:t>
      </w:r>
      <w:r w:rsidRPr="00AF65B4">
        <w:rPr>
          <w:lang w:val="en-GB"/>
        </w:rPr>
        <w:t xml:space="preserve"> with the age of the deceased nonetheless </w:t>
      </w:r>
      <w:r w:rsidR="005B683F" w:rsidRPr="00AF65B4">
        <w:rPr>
          <w:lang w:val="en-GB"/>
        </w:rPr>
        <w:t xml:space="preserve">faces </w:t>
      </w:r>
      <w:r w:rsidRPr="00AF65B4">
        <w:rPr>
          <w:lang w:val="en-GB"/>
        </w:rPr>
        <w:t xml:space="preserve">one major limitation. The argument states that allowing prematurely dead individuals to give more (net of taxes) is a way </w:t>
      </w:r>
      <w:r w:rsidR="005B683F" w:rsidRPr="00AF65B4">
        <w:rPr>
          <w:lang w:val="en-GB"/>
        </w:rPr>
        <w:t>of providing</w:t>
      </w:r>
      <w:r w:rsidRPr="00AF65B4">
        <w:rPr>
          <w:lang w:val="en-GB"/>
        </w:rPr>
        <w:t xml:space="preserve"> some compensation for the harm of having a shorter life. But this is true only if individuals care about what they give to others in case of premature death.</w:t>
      </w:r>
      <w:r w:rsidR="00A10F5B" w:rsidRPr="00AF65B4">
        <w:rPr>
          <w:rStyle w:val="Xrefnote"/>
          <w:color w:val="auto"/>
          <w:vertAlign w:val="superscript"/>
          <w:lang w:val="en-GB"/>
        </w:rPr>
        <w:footnoteReference w:id="14"/>
      </w:r>
      <w:r w:rsidRPr="00AF65B4">
        <w:rPr>
          <w:lang w:val="en-GB"/>
        </w:rPr>
        <w:t xml:space="preserve"> If, alternatively, individuals did not care about how lost savings are distributed in case of premature death, then this argument would not hold anymore. Age-differentiated taxation of bequest would be ineffective at compensating such short-lived persons and the only avenue left would need to rely on modifying consumption/leisure profiles.</w:t>
      </w:r>
      <w:r w:rsidR="00A10F5B" w:rsidRPr="00AF65B4">
        <w:rPr>
          <w:rStyle w:val="Xrefnote"/>
          <w:color w:val="auto"/>
          <w:vertAlign w:val="superscript"/>
          <w:lang w:val="en-GB"/>
        </w:rPr>
        <w:footnoteReference w:id="15"/>
      </w:r>
    </w:p>
    <w:p w14:paraId="01372340" w14:textId="77777777" w:rsidR="00A04994" w:rsidRPr="00AF65B4" w:rsidRDefault="00A04994">
      <w:pPr>
        <w:pStyle w:val="H1"/>
        <w:jc w:val="both"/>
        <w:rPr>
          <w:color w:val="auto"/>
          <w:sz w:val="24"/>
          <w:lang w:val="en-GB"/>
        </w:rPr>
      </w:pPr>
      <w:bookmarkStart w:id="8" w:name="LinkManagerBM_SEC_hPftGfUA"/>
      <w:r w:rsidRPr="00AF65B4">
        <w:rPr>
          <w:color w:val="auto"/>
          <w:sz w:val="24"/>
          <w:lang w:val="en-GB"/>
        </w:rPr>
        <w:lastRenderedPageBreak/>
        <w:t>5.</w:t>
      </w:r>
      <w:bookmarkEnd w:id="8"/>
      <w:r w:rsidRPr="00AF65B4">
        <w:rPr>
          <w:color w:val="auto"/>
          <w:sz w:val="24"/>
          <w:lang w:val="en-GB"/>
        </w:rPr>
        <w:t xml:space="preserve"> Compensating unluckily deprived widows and orphans</w:t>
      </w:r>
    </w:p>
    <w:p w14:paraId="3B500E9D" w14:textId="00BCBB39" w:rsidR="00A04994" w:rsidRPr="00AF65B4" w:rsidRDefault="00A04994">
      <w:pPr>
        <w:pStyle w:val="P"/>
        <w:jc w:val="both"/>
        <w:rPr>
          <w:lang w:val="en-GB"/>
        </w:rPr>
      </w:pPr>
      <w:r w:rsidRPr="00AF65B4">
        <w:rPr>
          <w:lang w:val="en-GB"/>
        </w:rPr>
        <w:t xml:space="preserve">There exists another equity argument that also supports age-differentiated taxation of bequests. That argument does not rely on the idea of compensating a person for </w:t>
      </w:r>
      <w:r w:rsidR="00415B9F" w:rsidRPr="00AF65B4">
        <w:rPr>
          <w:lang w:val="en-GB"/>
        </w:rPr>
        <w:t xml:space="preserve">their </w:t>
      </w:r>
      <w:r w:rsidRPr="00AF65B4">
        <w:rPr>
          <w:lang w:val="en-GB"/>
        </w:rPr>
        <w:t>own premature death. It considers, instead, the compensation of widows and orphans who are the collateral victims of the premature death of a person. This argument is very different from the previous one since it involves a demand for justice not between the deceased but among the surviving persons. Age-differentiated taxation of bequests is regarded here as a way to reduce inequalities when some persons face the premature death of a close relative.</w:t>
      </w:r>
    </w:p>
    <w:p w14:paraId="094D7801" w14:textId="6E1218FE" w:rsidR="00A04994" w:rsidRPr="00AF65B4" w:rsidRDefault="00A04994">
      <w:pPr>
        <w:pStyle w:val="PI"/>
        <w:jc w:val="both"/>
        <w:rPr>
          <w:lang w:val="en-GB"/>
        </w:rPr>
      </w:pPr>
      <w:r w:rsidRPr="00AF65B4">
        <w:rPr>
          <w:lang w:val="en-GB"/>
        </w:rPr>
        <w:t xml:space="preserve">In order to do justice to the idea of compensating orphans/widows, let us adopt, as in </w:t>
      </w:r>
      <w:r w:rsidR="00415B9F" w:rsidRPr="00AF65B4">
        <w:rPr>
          <w:rStyle w:val="Xrefsect"/>
          <w:color w:val="auto"/>
          <w:lang w:val="en-GB"/>
        </w:rPr>
        <w:t xml:space="preserve">section </w:t>
      </w:r>
      <w:r w:rsidRPr="00AF65B4">
        <w:rPr>
          <w:rStyle w:val="Xrefsect"/>
          <w:color w:val="auto"/>
          <w:lang w:val="en-GB"/>
        </w:rPr>
        <w:t>4</w:t>
      </w:r>
      <w:r w:rsidRPr="00AF65B4">
        <w:rPr>
          <w:lang w:val="en-GB"/>
        </w:rPr>
        <w:t xml:space="preserve">, the </w:t>
      </w:r>
      <w:r w:rsidRPr="00AF65B4">
        <w:rPr>
          <w:iCs/>
          <w:lang w:val="en-GB"/>
        </w:rPr>
        <w:t>ex post</w:t>
      </w:r>
      <w:r w:rsidRPr="00AF65B4">
        <w:rPr>
          <w:lang w:val="en-GB"/>
        </w:rPr>
        <w:t xml:space="preserve"> egalitarian criterion, which gives priority to the </w:t>
      </w:r>
      <w:proofErr w:type="gramStart"/>
      <w:r w:rsidRPr="00AF65B4">
        <w:rPr>
          <w:lang w:val="en-GB"/>
        </w:rPr>
        <w:t>worst</w:t>
      </w:r>
      <w:r w:rsidR="00415B9F" w:rsidRPr="00AF65B4">
        <w:rPr>
          <w:lang w:val="en-GB"/>
        </w:rPr>
        <w:t xml:space="preserve"> </w:t>
      </w:r>
      <w:r w:rsidRPr="00AF65B4">
        <w:rPr>
          <w:lang w:val="en-GB"/>
        </w:rPr>
        <w:t>off</w:t>
      </w:r>
      <w:proofErr w:type="gramEnd"/>
      <w:r w:rsidRPr="00AF65B4">
        <w:rPr>
          <w:lang w:val="en-GB"/>
        </w:rPr>
        <w:t xml:space="preserve"> </w:t>
      </w:r>
      <w:r w:rsidRPr="00AF65B4">
        <w:rPr>
          <w:iCs/>
          <w:lang w:val="en-GB"/>
        </w:rPr>
        <w:t>ex post</w:t>
      </w:r>
      <w:r w:rsidRPr="00AF65B4">
        <w:rPr>
          <w:lang w:val="en-GB"/>
        </w:rPr>
        <w:t xml:space="preserve">. In the context under study, this social criterion supports a taxation of bequests that </w:t>
      </w:r>
      <w:r w:rsidR="00415B9F" w:rsidRPr="00AF65B4">
        <w:rPr>
          <w:lang w:val="en-GB"/>
        </w:rPr>
        <w:t>increases</w:t>
      </w:r>
      <w:r w:rsidRPr="00AF65B4">
        <w:rPr>
          <w:lang w:val="en-GB"/>
        </w:rPr>
        <w:t xml:space="preserve"> with the age of the deceased. Several variants of the argument can be proposed.</w:t>
      </w:r>
    </w:p>
    <w:p w14:paraId="7C016A91" w14:textId="08CCC7E8" w:rsidR="00A04994" w:rsidRPr="00AF65B4" w:rsidRDefault="00A04994">
      <w:pPr>
        <w:pStyle w:val="PI"/>
        <w:jc w:val="both"/>
        <w:rPr>
          <w:lang w:val="en-GB"/>
        </w:rPr>
      </w:pPr>
      <w:r w:rsidRPr="00AF65B4">
        <w:rPr>
          <w:lang w:val="en-GB"/>
        </w:rPr>
        <w:t>The first variant of that argument is based on the simple idea that families are economic and social units in which some members benefit from resources provided by other family members. In that context, the death of a parent has a strong impact on the resources enjoyed by the rest of the family. Quite importantly, the impact of the premature death of the parent on the resources of the children (and, hence, on their well-being and their development) is likely to vary with the age of the children and, hence, with the age of the parent</w:t>
      </w:r>
      <w:r w:rsidR="00354990" w:rsidRPr="00AF65B4">
        <w:rPr>
          <w:lang w:val="en-GB"/>
        </w:rPr>
        <w:t xml:space="preserve">, </w:t>
      </w:r>
      <w:r w:rsidRPr="00AF65B4">
        <w:rPr>
          <w:lang w:val="en-GB"/>
        </w:rPr>
        <w:t xml:space="preserve">assuming a constant intergenic interval. If the parent dies at </w:t>
      </w:r>
      <w:r w:rsidR="00415B9F" w:rsidRPr="00AF65B4">
        <w:rPr>
          <w:lang w:val="en-GB"/>
        </w:rPr>
        <w:t xml:space="preserve">a </w:t>
      </w:r>
      <w:r w:rsidRPr="00AF65B4">
        <w:rPr>
          <w:lang w:val="en-GB"/>
        </w:rPr>
        <w:t>young age, this implies, in purely material terms, a bigger loss for (younger) children in the sense that this penalizes their future development</w:t>
      </w:r>
      <w:r w:rsidR="00415B9F" w:rsidRPr="00AF65B4">
        <w:rPr>
          <w:lang w:val="en-GB"/>
        </w:rPr>
        <w:t xml:space="preserve"> more strongly</w:t>
      </w:r>
      <w:r w:rsidRPr="00AF65B4">
        <w:rPr>
          <w:lang w:val="en-GB"/>
        </w:rPr>
        <w:t>.</w:t>
      </w:r>
      <w:r w:rsidR="00A10F5B" w:rsidRPr="00AF65B4">
        <w:rPr>
          <w:rStyle w:val="Xrefnote"/>
          <w:color w:val="auto"/>
          <w:vertAlign w:val="superscript"/>
          <w:lang w:val="en-GB"/>
        </w:rPr>
        <w:footnoteReference w:id="16"/>
      </w:r>
      <w:r w:rsidRPr="00AF65B4">
        <w:rPr>
          <w:lang w:val="en-GB"/>
        </w:rPr>
        <w:t xml:space="preserve"> In light of this, it appears intuitive, from an </w:t>
      </w:r>
      <w:r w:rsidRPr="00AF65B4">
        <w:rPr>
          <w:iCs/>
          <w:lang w:val="en-GB"/>
        </w:rPr>
        <w:t>ex post</w:t>
      </w:r>
      <w:r w:rsidRPr="00AF65B4">
        <w:rPr>
          <w:lang w:val="en-GB"/>
        </w:rPr>
        <w:t xml:space="preserve"> egalitarian perspective applied </w:t>
      </w:r>
      <w:r w:rsidRPr="00AF65B4">
        <w:rPr>
          <w:lang w:val="en-GB"/>
        </w:rPr>
        <w:lastRenderedPageBreak/>
        <w:t>to the families of the deceased, to tax bequests at a lower rate when the deceased was younger and at a higher rate when the deceased was older.</w:t>
      </w:r>
      <w:r w:rsidR="00A10F5B" w:rsidRPr="00AF65B4">
        <w:rPr>
          <w:rStyle w:val="Xrefnote"/>
          <w:color w:val="auto"/>
          <w:vertAlign w:val="superscript"/>
          <w:lang w:val="en-GB"/>
        </w:rPr>
        <w:footnoteReference w:id="17"/>
      </w:r>
    </w:p>
    <w:p w14:paraId="5D624352" w14:textId="39325C8D" w:rsidR="00A04994" w:rsidRPr="00AF65B4" w:rsidRDefault="00A04994">
      <w:pPr>
        <w:pStyle w:val="PI"/>
        <w:jc w:val="both"/>
        <w:rPr>
          <w:lang w:val="en-GB"/>
        </w:rPr>
      </w:pPr>
      <w:r w:rsidRPr="00AF65B4">
        <w:rPr>
          <w:lang w:val="en-GB"/>
        </w:rPr>
        <w:t>There is another variant of that argument, which considers the emotional impact of a death, that is, its impact in well-being terms</w:t>
      </w:r>
      <w:r w:rsidR="00415B9F" w:rsidRPr="00AF65B4">
        <w:rPr>
          <w:lang w:val="en-GB"/>
        </w:rPr>
        <w:t xml:space="preserve">, </w:t>
      </w:r>
      <w:r w:rsidRPr="00AF65B4">
        <w:rPr>
          <w:lang w:val="en-GB"/>
        </w:rPr>
        <w:t xml:space="preserve">independently from material resources. As shown by </w:t>
      </w:r>
      <w:hyperlink w:anchor="LinkManagerBM_REF_JCCV3xj1" w:tooltip="LinkManagerBM_REF_JCCV3xj1" w:history="1">
        <w:r w:rsidRPr="00AF65B4">
          <w:rPr>
            <w:rStyle w:val="Xrefbib"/>
            <w:color w:val="auto"/>
            <w:lang w:val="en-GB"/>
          </w:rPr>
          <w:t>Blanchflower and Oswald (2004)</w:t>
        </w:r>
      </w:hyperlink>
      <w:r w:rsidRPr="00AF65B4">
        <w:rPr>
          <w:lang w:val="en-GB"/>
        </w:rPr>
        <w:t>, becoming a widow(er) has a major negative impact on subjective well-being.</w:t>
      </w:r>
      <w:r w:rsidR="00A10F5B" w:rsidRPr="00AF65B4">
        <w:rPr>
          <w:rStyle w:val="Xrefnote"/>
          <w:color w:val="auto"/>
          <w:vertAlign w:val="superscript"/>
          <w:lang w:val="en-GB"/>
        </w:rPr>
        <w:footnoteReference w:id="18"/>
      </w:r>
      <w:r w:rsidRPr="00AF65B4">
        <w:rPr>
          <w:lang w:val="en-GB"/>
        </w:rPr>
        <w:t xml:space="preserve"> Note that, if we adopt a </w:t>
      </w:r>
      <w:r w:rsidR="007B2446" w:rsidRPr="00AF65B4">
        <w:rPr>
          <w:lang w:val="en-GB"/>
        </w:rPr>
        <w:t>life-</w:t>
      </w:r>
      <w:r w:rsidRPr="00AF65B4">
        <w:rPr>
          <w:lang w:val="en-GB"/>
        </w:rPr>
        <w:t xml:space="preserve">cycle perspective, the well-being loss due to the death of someone is likely to be larger when the deceased is younger. The underlying intuition is that, in case of interest for joint survival, individuals are like ‘durable goods’, </w:t>
      </w:r>
      <w:r w:rsidR="007B2446" w:rsidRPr="00AF65B4">
        <w:rPr>
          <w:lang w:val="en-GB"/>
        </w:rPr>
        <w:t xml:space="preserve">which </w:t>
      </w:r>
      <w:r w:rsidRPr="00AF65B4">
        <w:rPr>
          <w:lang w:val="en-GB"/>
        </w:rPr>
        <w:t>are enjoyed during longer time periods in case of a late death and during shorter time periods in case of an early death.</w:t>
      </w:r>
      <w:r w:rsidR="00A10F5B" w:rsidRPr="00AF65B4">
        <w:rPr>
          <w:rStyle w:val="Xrefnote"/>
          <w:color w:val="auto"/>
          <w:vertAlign w:val="superscript"/>
          <w:lang w:val="en-GB"/>
        </w:rPr>
        <w:footnoteReference w:id="19"/>
      </w:r>
      <w:r w:rsidRPr="00AF65B4">
        <w:rPr>
          <w:lang w:val="en-GB"/>
        </w:rPr>
        <w:t xml:space="preserve"> Thus, in terms of compensation, even if all persons in widowhood face a strong deprivation, this deprivation is likely to be quantitatively larger when the deceased is younger because the opportunity cost of the non-lived coexistence time is then larger. In light of this, an </w:t>
      </w:r>
      <w:r w:rsidRPr="00AF65B4">
        <w:rPr>
          <w:iCs/>
          <w:lang w:val="en-GB"/>
        </w:rPr>
        <w:t>ex post</w:t>
      </w:r>
      <w:r w:rsidRPr="00AF65B4">
        <w:rPr>
          <w:lang w:val="en-GB"/>
        </w:rPr>
        <w:t xml:space="preserve"> egalitarian view applied to the surviving family members would, again, recommend </w:t>
      </w:r>
      <w:r w:rsidR="007B2446" w:rsidRPr="00AF65B4">
        <w:rPr>
          <w:lang w:val="en-GB"/>
        </w:rPr>
        <w:t>taxing</w:t>
      </w:r>
      <w:r w:rsidRPr="00AF65B4">
        <w:rPr>
          <w:lang w:val="en-GB"/>
        </w:rPr>
        <w:t xml:space="preserve"> bequests at rates that </w:t>
      </w:r>
      <w:r w:rsidR="007B2446" w:rsidRPr="00AF65B4">
        <w:rPr>
          <w:lang w:val="en-GB"/>
        </w:rPr>
        <w:t>increase</w:t>
      </w:r>
      <w:r w:rsidRPr="00AF65B4">
        <w:rPr>
          <w:lang w:val="en-GB"/>
        </w:rPr>
        <w:t xml:space="preserve"> with the age of the deceased</w:t>
      </w:r>
      <w:r w:rsidR="007B2446" w:rsidRPr="00AF65B4">
        <w:rPr>
          <w:lang w:val="en-GB"/>
        </w:rPr>
        <w:t xml:space="preserve">, </w:t>
      </w:r>
      <w:r w:rsidRPr="00AF65B4">
        <w:rPr>
          <w:lang w:val="en-GB"/>
        </w:rPr>
        <w:t>as under the first variant.</w:t>
      </w:r>
    </w:p>
    <w:p w14:paraId="1DBD8A5E" w14:textId="77777777" w:rsidR="00A04994" w:rsidRPr="00AF65B4" w:rsidRDefault="00A04994">
      <w:pPr>
        <w:pStyle w:val="PI"/>
        <w:jc w:val="both"/>
        <w:rPr>
          <w:lang w:val="en-GB"/>
        </w:rPr>
      </w:pPr>
      <w:r w:rsidRPr="00AF65B4">
        <w:rPr>
          <w:lang w:val="en-GB"/>
        </w:rPr>
        <w:t>While appealing at first glance, that argument faces two main criticisms.</w:t>
      </w:r>
      <w:r w:rsidR="00A10F5B" w:rsidRPr="00AF65B4">
        <w:rPr>
          <w:rStyle w:val="Xrefnote"/>
          <w:color w:val="auto"/>
          <w:vertAlign w:val="superscript"/>
          <w:lang w:val="en-GB"/>
        </w:rPr>
        <w:footnoteReference w:id="20"/>
      </w:r>
    </w:p>
    <w:p w14:paraId="0B71E901" w14:textId="17782919" w:rsidR="00A04994" w:rsidRPr="00AF65B4" w:rsidRDefault="00A04994">
      <w:pPr>
        <w:pStyle w:val="PI"/>
        <w:jc w:val="both"/>
        <w:rPr>
          <w:lang w:val="en-GB"/>
        </w:rPr>
      </w:pPr>
      <w:r w:rsidRPr="00AF65B4">
        <w:rPr>
          <w:lang w:val="en-GB"/>
        </w:rPr>
        <w:lastRenderedPageBreak/>
        <w:t xml:space="preserve">First, the argument supports, strictly speaking, a taxation of bequests not based on the age of the deceased but on the age of the descendants of the deceased. True, in many cases, the younger the deceased is, the younger </w:t>
      </w:r>
      <w:r w:rsidR="007B2446" w:rsidRPr="00AF65B4">
        <w:rPr>
          <w:lang w:val="en-GB"/>
        </w:rPr>
        <w:t xml:space="preserve">their </w:t>
      </w:r>
      <w:r w:rsidRPr="00AF65B4">
        <w:rPr>
          <w:lang w:val="en-GB"/>
        </w:rPr>
        <w:t>descendants are. However, in case of differential fertility timing, this would not be true any longer, and this argument would not support a differentiation of bequest taxation based on the age of the deceased.</w:t>
      </w:r>
    </w:p>
    <w:p w14:paraId="2C048F53" w14:textId="704AE795" w:rsidR="00A04994" w:rsidRPr="00AF65B4" w:rsidRDefault="00A04994">
      <w:pPr>
        <w:pStyle w:val="PI"/>
        <w:jc w:val="both"/>
        <w:rPr>
          <w:lang w:val="en-GB"/>
        </w:rPr>
      </w:pPr>
      <w:r w:rsidRPr="00AF65B4">
        <w:rPr>
          <w:lang w:val="en-GB"/>
        </w:rPr>
        <w:t xml:space="preserve">A second, related point, concerns the tension between compensating the deceased and compensating </w:t>
      </w:r>
      <w:r w:rsidR="007B2446" w:rsidRPr="00AF65B4">
        <w:rPr>
          <w:lang w:val="en-GB"/>
        </w:rPr>
        <w:t xml:space="preserve">their </w:t>
      </w:r>
      <w:r w:rsidRPr="00AF65B4">
        <w:rPr>
          <w:lang w:val="en-GB"/>
        </w:rPr>
        <w:t>descendants. While those arguments seem to go in the same direction, conflicts may arise in case of differences in parent</w:t>
      </w:r>
      <w:r w:rsidR="007B2446" w:rsidRPr="00AF65B4">
        <w:rPr>
          <w:lang w:val="en-GB"/>
        </w:rPr>
        <w:t>–</w:t>
      </w:r>
      <w:r w:rsidRPr="00AF65B4">
        <w:rPr>
          <w:lang w:val="en-GB"/>
        </w:rPr>
        <w:t xml:space="preserve">child age gap. Take two individuals: the first one, who had a son at age 20, died at age 40, whereas the second one, who had a son at age 40, died at age 50. The compensation for a shorter life would lead to </w:t>
      </w:r>
      <w:r w:rsidR="007B2446" w:rsidRPr="00AF65B4">
        <w:rPr>
          <w:lang w:val="en-GB"/>
        </w:rPr>
        <w:t xml:space="preserve">imposing </w:t>
      </w:r>
      <w:r w:rsidRPr="00AF65B4">
        <w:rPr>
          <w:lang w:val="en-GB"/>
        </w:rPr>
        <w:t xml:space="preserve">a lower tax rate on the bequest left by the first individual, whereas the compensation for losing a parent </w:t>
      </w:r>
      <w:r w:rsidR="007B2446" w:rsidRPr="00AF65B4">
        <w:rPr>
          <w:lang w:val="en-GB"/>
        </w:rPr>
        <w:t xml:space="preserve">would lead </w:t>
      </w:r>
      <w:r w:rsidRPr="00AF65B4">
        <w:rPr>
          <w:lang w:val="en-GB"/>
        </w:rPr>
        <w:t>to imposing a higher tax rate on the bequest left by the first individual. Thus</w:t>
      </w:r>
      <w:r w:rsidR="007B2446" w:rsidRPr="00AF65B4">
        <w:rPr>
          <w:lang w:val="en-GB"/>
        </w:rPr>
        <w:t>,</w:t>
      </w:r>
      <w:r w:rsidRPr="00AF65B4">
        <w:rPr>
          <w:lang w:val="en-GB"/>
        </w:rPr>
        <w:t xml:space="preserve"> the two compensation motives can lead to contradictory policy recommendations.</w:t>
      </w:r>
    </w:p>
    <w:p w14:paraId="45FB3353" w14:textId="77777777" w:rsidR="00A04994" w:rsidRPr="00AF65B4" w:rsidRDefault="00A04994">
      <w:pPr>
        <w:pStyle w:val="H1"/>
        <w:jc w:val="both"/>
        <w:rPr>
          <w:color w:val="auto"/>
          <w:sz w:val="24"/>
          <w:lang w:val="en-GB"/>
        </w:rPr>
      </w:pPr>
      <w:bookmarkStart w:id="9" w:name="LinkManagerBM_SEC_UjK9tWNU"/>
      <w:r w:rsidRPr="00AF65B4">
        <w:rPr>
          <w:color w:val="auto"/>
          <w:sz w:val="24"/>
          <w:lang w:val="en-GB"/>
        </w:rPr>
        <w:t>6.</w:t>
      </w:r>
      <w:bookmarkEnd w:id="9"/>
      <w:r w:rsidRPr="00AF65B4">
        <w:rPr>
          <w:color w:val="auto"/>
          <w:sz w:val="24"/>
          <w:lang w:val="en-GB"/>
        </w:rPr>
        <w:t xml:space="preserve"> Discussion</w:t>
      </w:r>
    </w:p>
    <w:p w14:paraId="50ECDEA1" w14:textId="04A344E1" w:rsidR="00A04994" w:rsidRPr="00AF65B4" w:rsidRDefault="00A04994">
      <w:pPr>
        <w:pStyle w:val="P"/>
        <w:jc w:val="both"/>
        <w:rPr>
          <w:lang w:val="en-GB"/>
        </w:rPr>
      </w:pPr>
      <w:r w:rsidRPr="00AF65B4">
        <w:rPr>
          <w:lang w:val="en-GB"/>
        </w:rPr>
        <w:t xml:space="preserve">Up to now, this chapter </w:t>
      </w:r>
      <w:r w:rsidR="00833037" w:rsidRPr="00AF65B4">
        <w:rPr>
          <w:lang w:val="en-GB"/>
        </w:rPr>
        <w:t xml:space="preserve">has </w:t>
      </w:r>
      <w:r w:rsidRPr="00AF65B4">
        <w:rPr>
          <w:lang w:val="en-GB"/>
        </w:rPr>
        <w:t>examined four distinct arguments supporting an age-differentiated taxation of bequests. Given that those arguments can conflict regarding the direction and extent of age-differentiation of bequest taxation, it is necessary to compare and weight these to determine which one is the most persuasive.</w:t>
      </w:r>
    </w:p>
    <w:p w14:paraId="2A259A69" w14:textId="42C815E2" w:rsidR="00A04994" w:rsidRPr="00AF65B4" w:rsidRDefault="00A04994">
      <w:pPr>
        <w:pStyle w:val="PI"/>
        <w:jc w:val="both"/>
        <w:rPr>
          <w:lang w:val="en-GB"/>
        </w:rPr>
      </w:pPr>
      <w:r w:rsidRPr="00AF65B4">
        <w:rPr>
          <w:lang w:val="en-GB"/>
        </w:rPr>
        <w:t xml:space="preserve">Regarding the direction of discrimination with age, among the four arguments considered, only one—the utilitarian argument—recommended a tax that </w:t>
      </w:r>
      <w:r w:rsidR="00833037" w:rsidRPr="00AF65B4">
        <w:rPr>
          <w:lang w:val="en-GB"/>
        </w:rPr>
        <w:t>decreases</w:t>
      </w:r>
      <w:r w:rsidRPr="00AF65B4">
        <w:rPr>
          <w:lang w:val="en-GB"/>
        </w:rPr>
        <w:t xml:space="preserve"> with the age of the deceased. But</w:t>
      </w:r>
      <w:r w:rsidR="00833037" w:rsidRPr="00AF65B4">
        <w:rPr>
          <w:lang w:val="en-GB"/>
        </w:rPr>
        <w:t>,</w:t>
      </w:r>
      <w:r w:rsidRPr="00AF65B4">
        <w:rPr>
          <w:lang w:val="en-GB"/>
        </w:rPr>
        <w:t xml:space="preserve"> as we have seen, that argument is quite questionable. Such a direction for age-differentiated inheritance taxation leads to penalizing the prematurely dead, which is counter</w:t>
      </w:r>
      <w:r w:rsidR="00833037" w:rsidRPr="00AF65B4">
        <w:rPr>
          <w:lang w:val="en-GB"/>
        </w:rPr>
        <w:t>-</w:t>
      </w:r>
      <w:r w:rsidRPr="00AF65B4">
        <w:rPr>
          <w:lang w:val="en-GB"/>
        </w:rPr>
        <w:t xml:space="preserve">intuitive since the prematurely dead is the main victim of a harm for which </w:t>
      </w:r>
      <w:r w:rsidR="00833037" w:rsidRPr="00AF65B4">
        <w:rPr>
          <w:lang w:val="en-GB"/>
        </w:rPr>
        <w:t>they are</w:t>
      </w:r>
      <w:r w:rsidRPr="00AF65B4">
        <w:rPr>
          <w:lang w:val="en-GB"/>
        </w:rPr>
        <w:t xml:space="preserve"> not </w:t>
      </w:r>
      <w:r w:rsidRPr="00AF65B4">
        <w:rPr>
          <w:lang w:val="en-GB"/>
        </w:rPr>
        <w:lastRenderedPageBreak/>
        <w:t xml:space="preserve">responsible, and, as such, </w:t>
      </w:r>
      <w:r w:rsidR="00833037" w:rsidRPr="00AF65B4">
        <w:rPr>
          <w:lang w:val="en-GB"/>
        </w:rPr>
        <w:t xml:space="preserve">they </w:t>
      </w:r>
      <w:r w:rsidRPr="00AF65B4">
        <w:rPr>
          <w:lang w:val="en-GB"/>
        </w:rPr>
        <w:t>should be compensated rather than penalized.</w:t>
      </w:r>
      <w:r w:rsidR="00A10F5B" w:rsidRPr="00AF65B4">
        <w:rPr>
          <w:rStyle w:val="Xrefnote"/>
          <w:color w:val="auto"/>
          <w:vertAlign w:val="superscript"/>
          <w:lang w:val="en-GB"/>
        </w:rPr>
        <w:footnoteReference w:id="21"/>
      </w:r>
      <w:r w:rsidRPr="00AF65B4">
        <w:rPr>
          <w:lang w:val="en-GB"/>
        </w:rPr>
        <w:t xml:space="preserve"> The utilitarian argument for age-differentiated bequest taxation being questionable, we will leave it aside in the rest of this section and focus on the three other arguments.</w:t>
      </w:r>
    </w:p>
    <w:p w14:paraId="7FA17267" w14:textId="3B9C6AD8" w:rsidR="00A04994" w:rsidRPr="00AF65B4" w:rsidRDefault="00A04994">
      <w:pPr>
        <w:pStyle w:val="PI"/>
        <w:jc w:val="both"/>
        <w:rPr>
          <w:lang w:val="en-GB"/>
        </w:rPr>
      </w:pPr>
      <w:r w:rsidRPr="00AF65B4">
        <w:rPr>
          <w:lang w:val="en-GB"/>
        </w:rPr>
        <w:t>Among the three justifications for an inheritance tax increasing with the age of the deceased, we believe that the most persuasive argument is the one based on the compensation of the prematurely dead. Our rationale is based on (</w:t>
      </w:r>
      <w:proofErr w:type="spellStart"/>
      <w:r w:rsidRPr="00AF65B4">
        <w:rPr>
          <w:lang w:val="en-GB"/>
        </w:rPr>
        <w:t>i</w:t>
      </w:r>
      <w:proofErr w:type="spellEnd"/>
      <w:r w:rsidRPr="00AF65B4">
        <w:rPr>
          <w:lang w:val="en-GB"/>
        </w:rPr>
        <w:t>) the hierarchy of priorities among goals</w:t>
      </w:r>
      <w:r w:rsidR="00833037" w:rsidRPr="00AF65B4">
        <w:rPr>
          <w:lang w:val="en-GB"/>
        </w:rPr>
        <w:t xml:space="preserve"> and </w:t>
      </w:r>
      <w:r w:rsidRPr="00AF65B4">
        <w:rPr>
          <w:lang w:val="en-GB"/>
        </w:rPr>
        <w:t xml:space="preserve">(ii) the (un)availability of alternative policy instruments allowing </w:t>
      </w:r>
      <w:r w:rsidR="00833037" w:rsidRPr="00AF65B4">
        <w:rPr>
          <w:lang w:val="en-GB"/>
        </w:rPr>
        <w:t>for achievement of</w:t>
      </w:r>
      <w:r w:rsidRPr="00AF65B4">
        <w:rPr>
          <w:lang w:val="en-GB"/>
        </w:rPr>
        <w:t xml:space="preserve"> those goals.</w:t>
      </w:r>
    </w:p>
    <w:p w14:paraId="6FAEC576" w14:textId="7ABBBA28" w:rsidR="00A04994" w:rsidRPr="00AF65B4" w:rsidRDefault="00A04994">
      <w:pPr>
        <w:pStyle w:val="PI"/>
        <w:jc w:val="both"/>
        <w:rPr>
          <w:lang w:val="en-GB"/>
        </w:rPr>
      </w:pPr>
      <w:r w:rsidRPr="00AF65B4">
        <w:rPr>
          <w:lang w:val="en-GB"/>
        </w:rPr>
        <w:t>The three arguments under comparison rely on distinct goals: raising fiscal revenues, compensating the prematurely dead</w:t>
      </w:r>
      <w:r w:rsidR="00833037" w:rsidRPr="00AF65B4">
        <w:rPr>
          <w:lang w:val="en-GB"/>
        </w:rPr>
        <w:t>,</w:t>
      </w:r>
      <w:r w:rsidRPr="00AF65B4">
        <w:rPr>
          <w:lang w:val="en-GB"/>
        </w:rPr>
        <w:t xml:space="preserve"> and compensating the heavily dependent in case of death of a relative. We believe that, among those goals, the second and the third one should have priority over the first one. The reason is that the harm due to a premature death—either for the deceased </w:t>
      </w:r>
      <w:r w:rsidR="00833037" w:rsidRPr="00AF65B4">
        <w:rPr>
          <w:lang w:val="en-GB"/>
        </w:rPr>
        <w:t>themselves or for their</w:t>
      </w:r>
      <w:r w:rsidRPr="00AF65B4">
        <w:rPr>
          <w:lang w:val="en-GB"/>
        </w:rPr>
        <w:t xml:space="preserve"> family—is such a source of misfortune that the compensation for those losses should have priority over the goal of raising fiscal revenues per se.</w:t>
      </w:r>
    </w:p>
    <w:p w14:paraId="1EDA3D60" w14:textId="27AB839C" w:rsidR="00A04994" w:rsidRPr="00AF65B4" w:rsidRDefault="00A04994">
      <w:pPr>
        <w:pStyle w:val="PI"/>
        <w:jc w:val="both"/>
        <w:rPr>
          <w:lang w:val="en-GB"/>
        </w:rPr>
      </w:pPr>
      <w:r w:rsidRPr="00AF65B4">
        <w:rPr>
          <w:lang w:val="en-GB"/>
        </w:rPr>
        <w:t xml:space="preserve">It is more difficult to rank the two compensation goals: compensating the deceased </w:t>
      </w:r>
      <w:r w:rsidR="00833037" w:rsidRPr="00AF65B4">
        <w:rPr>
          <w:lang w:val="en-GB"/>
        </w:rPr>
        <w:t xml:space="preserve">themselves </w:t>
      </w:r>
      <w:r w:rsidRPr="00AF65B4">
        <w:rPr>
          <w:lang w:val="en-GB"/>
        </w:rPr>
        <w:t xml:space="preserve">or </w:t>
      </w:r>
      <w:r w:rsidR="00833037" w:rsidRPr="00AF65B4">
        <w:rPr>
          <w:lang w:val="en-GB"/>
        </w:rPr>
        <w:t xml:space="preserve">their </w:t>
      </w:r>
      <w:r w:rsidRPr="00AF65B4">
        <w:rPr>
          <w:lang w:val="en-GB"/>
        </w:rPr>
        <w:t xml:space="preserve">surviving family. Both the deceased and </w:t>
      </w:r>
      <w:r w:rsidR="00833037" w:rsidRPr="00AF65B4">
        <w:rPr>
          <w:lang w:val="en-GB"/>
        </w:rPr>
        <w:t xml:space="preserve">their </w:t>
      </w:r>
      <w:r w:rsidRPr="00AF65B4">
        <w:rPr>
          <w:lang w:val="en-GB"/>
        </w:rPr>
        <w:t>surviving family are victims of a serious harm, for which these are not responsible.</w:t>
      </w:r>
      <w:r w:rsidR="00A10F5B" w:rsidRPr="00AF65B4">
        <w:rPr>
          <w:rStyle w:val="Xrefnote"/>
          <w:color w:val="auto"/>
          <w:vertAlign w:val="superscript"/>
          <w:lang w:val="en-GB"/>
        </w:rPr>
        <w:footnoteReference w:id="22"/>
      </w:r>
      <w:r w:rsidRPr="00AF65B4">
        <w:rPr>
          <w:lang w:val="en-GB"/>
        </w:rPr>
        <w:t xml:space="preserve"> In both cases, the Principle of Compensation recommends a </w:t>
      </w:r>
      <w:r w:rsidR="00833037" w:rsidRPr="00AF65B4">
        <w:rPr>
          <w:lang w:val="en-GB"/>
        </w:rPr>
        <w:t xml:space="preserve">state </w:t>
      </w:r>
      <w:r w:rsidRPr="00AF65B4">
        <w:rPr>
          <w:lang w:val="en-GB"/>
        </w:rPr>
        <w:t>intervention aimed at compensating those victims. One cannot state that some compensation should have priority over another one. Both harms matter, and the associated demands of justice are equally valuable.</w:t>
      </w:r>
    </w:p>
    <w:p w14:paraId="357148F1" w14:textId="77777777" w:rsidR="00A04994" w:rsidRPr="00AF65B4" w:rsidRDefault="00A04994">
      <w:pPr>
        <w:pStyle w:val="PI"/>
        <w:jc w:val="both"/>
        <w:rPr>
          <w:lang w:val="en-GB"/>
        </w:rPr>
      </w:pPr>
      <w:r w:rsidRPr="00AF65B4">
        <w:rPr>
          <w:lang w:val="en-GB"/>
        </w:rPr>
        <w:lastRenderedPageBreak/>
        <w:t>In order to weigh our different compensation-based arguments supporting an inheritance tax increasing in the age of the deceased, we thus need to consider the second aspect of the comparison: the possible substitution by means of other policy instruments. From that perspective, there exists a major difference between the two arguments.</w:t>
      </w:r>
    </w:p>
    <w:p w14:paraId="560820D0" w14:textId="364F5B1F" w:rsidR="00A04994" w:rsidRPr="00AF65B4" w:rsidRDefault="00A04994">
      <w:pPr>
        <w:pStyle w:val="PI"/>
        <w:jc w:val="both"/>
        <w:rPr>
          <w:lang w:val="en-GB"/>
        </w:rPr>
      </w:pPr>
      <w:r w:rsidRPr="00AF65B4">
        <w:rPr>
          <w:lang w:val="en-GB"/>
        </w:rPr>
        <w:t xml:space="preserve">The relevance of age-differentiated bequest taxation for the compensation of the prematurely dead is reinforced by the presence of informational constraints specific to the compensation of the prematurely dead and </w:t>
      </w:r>
      <w:r w:rsidR="00833037" w:rsidRPr="00AF65B4">
        <w:rPr>
          <w:lang w:val="en-GB"/>
        </w:rPr>
        <w:t xml:space="preserve">which </w:t>
      </w:r>
      <w:r w:rsidRPr="00AF65B4">
        <w:rPr>
          <w:lang w:val="en-GB"/>
        </w:rPr>
        <w:t>make that policy instrument hardly substitutable for that particular purpose. The informational constraint is the following: short-lived persons can hardly be identified before durations of life are revealed, and there is little that can be done for them after the short-lived have been identified since they are dead.</w:t>
      </w:r>
    </w:p>
    <w:p w14:paraId="10DFAE8C" w14:textId="57BEBC59" w:rsidR="00A04994" w:rsidRPr="00AF65B4" w:rsidRDefault="00A04994">
      <w:pPr>
        <w:pStyle w:val="PI"/>
        <w:jc w:val="both"/>
        <w:rPr>
          <w:lang w:val="en-GB"/>
        </w:rPr>
      </w:pPr>
      <w:r w:rsidRPr="00AF65B4">
        <w:rPr>
          <w:lang w:val="en-GB"/>
        </w:rPr>
        <w:t>In light of those serious limitations, the only possible strategy to improve the situation of the prematurely dead is to design policies that favo</w:t>
      </w:r>
      <w:r w:rsidR="00833037" w:rsidRPr="00AF65B4">
        <w:rPr>
          <w:lang w:val="en-GB"/>
        </w:rPr>
        <w:t>u</w:t>
      </w:r>
      <w:r w:rsidRPr="00AF65B4">
        <w:rPr>
          <w:lang w:val="en-GB"/>
        </w:rPr>
        <w:t xml:space="preserve">r all young individuals since the young necessarily </w:t>
      </w:r>
      <w:r w:rsidR="00833037" w:rsidRPr="00AF65B4">
        <w:rPr>
          <w:lang w:val="en-GB"/>
        </w:rPr>
        <w:t xml:space="preserve">include </w:t>
      </w:r>
      <w:r w:rsidRPr="00AF65B4">
        <w:rPr>
          <w:lang w:val="en-GB"/>
        </w:rPr>
        <w:t xml:space="preserve">the unlucky individuals who will turn out to die prematurely. True, this can be done by modifying consumption profiles, as in </w:t>
      </w:r>
      <w:hyperlink w:anchor="LinkManagerBM_REF_XX8AGdSN" w:tooltip="LinkManagerBM_REF_XX8AGdSN" w:history="1">
        <w:proofErr w:type="spellStart"/>
        <w:r w:rsidRPr="00AF65B4">
          <w:rPr>
            <w:rStyle w:val="Xrefbib"/>
            <w:color w:val="auto"/>
            <w:lang w:val="en-GB"/>
          </w:rPr>
          <w:t>Fleurbaey</w:t>
        </w:r>
        <w:proofErr w:type="spellEnd"/>
        <w:r w:rsidRPr="00AF65B4">
          <w:rPr>
            <w:rStyle w:val="Xrefbib"/>
            <w:color w:val="auto"/>
            <w:lang w:val="en-GB"/>
          </w:rPr>
          <w:t xml:space="preserve"> et </w:t>
        </w:r>
        <w:r w:rsidR="00833037" w:rsidRPr="00AF65B4">
          <w:rPr>
            <w:rStyle w:val="Xrefbib"/>
            <w:color w:val="auto"/>
            <w:lang w:val="en-GB"/>
          </w:rPr>
          <w:t xml:space="preserve">al. </w:t>
        </w:r>
        <w:r w:rsidRPr="00AF65B4">
          <w:rPr>
            <w:rStyle w:val="Xrefbib"/>
            <w:color w:val="auto"/>
            <w:lang w:val="en-GB"/>
          </w:rPr>
          <w:t>(2014)</w:t>
        </w:r>
      </w:hyperlink>
      <w:r w:rsidRPr="00AF65B4">
        <w:rPr>
          <w:lang w:val="en-GB"/>
        </w:rPr>
        <w:t xml:space="preserve">, or leisure profiles, as in </w:t>
      </w:r>
      <w:hyperlink w:anchor="LinkManagerBM_REF_peA43h2l" w:tooltip="LinkManagerBM_REF_peA43h2l" w:history="1">
        <w:r w:rsidRPr="00AF65B4">
          <w:rPr>
            <w:rStyle w:val="Xrefbib"/>
            <w:color w:val="auto"/>
            <w:lang w:val="en-GB"/>
          </w:rPr>
          <w:t xml:space="preserve">Leroux and </w:t>
        </w:r>
        <w:proofErr w:type="spellStart"/>
        <w:r w:rsidRPr="00AF65B4">
          <w:rPr>
            <w:rStyle w:val="Xrefbib"/>
            <w:color w:val="auto"/>
            <w:lang w:val="en-GB"/>
          </w:rPr>
          <w:t>Ponth</w:t>
        </w:r>
        <w:r w:rsidR="00CC1E7F" w:rsidRPr="00AF65B4">
          <w:rPr>
            <w:rStyle w:val="Xrefbib"/>
            <w:color w:val="auto"/>
            <w:lang w:val="en-GB"/>
          </w:rPr>
          <w:t>iè</w:t>
        </w:r>
        <w:r w:rsidRPr="00AF65B4">
          <w:rPr>
            <w:rStyle w:val="Xrefbib"/>
            <w:color w:val="auto"/>
            <w:lang w:val="en-GB"/>
          </w:rPr>
          <w:t>re</w:t>
        </w:r>
        <w:proofErr w:type="spellEnd"/>
        <w:r w:rsidRPr="00AF65B4">
          <w:rPr>
            <w:rStyle w:val="Xrefbib"/>
            <w:color w:val="auto"/>
            <w:lang w:val="en-GB"/>
          </w:rPr>
          <w:t xml:space="preserve"> (2018)</w:t>
        </w:r>
      </w:hyperlink>
      <w:r w:rsidRPr="00AF65B4">
        <w:rPr>
          <w:lang w:val="en-GB"/>
        </w:rPr>
        <w:t>. But since the capacity of the prematurely dead to convert resources into well-being is de facto limited by their short life, allowing them to give more to their loved ones is a major channel through which we can improve their lives. Thus</w:t>
      </w:r>
      <w:r w:rsidR="00833037" w:rsidRPr="00AF65B4">
        <w:rPr>
          <w:lang w:val="en-GB"/>
        </w:rPr>
        <w:t>,</w:t>
      </w:r>
      <w:r w:rsidRPr="00AF65B4">
        <w:rPr>
          <w:lang w:val="en-GB"/>
        </w:rPr>
        <w:t xml:space="preserve"> excluding age-differentiated bequest taxation would remove an important policy instrument from the perspective of compensating the prematurely dead. Therefore, under those informational constraints, age-differentiated bequest taxation is a non-substitutable way of improving the situation of the unlucky individuals who turn out to be short-lived.</w:t>
      </w:r>
    </w:p>
    <w:p w14:paraId="7037E24F" w14:textId="671249B1" w:rsidR="00A04994" w:rsidRPr="00AF65B4" w:rsidRDefault="00A04994">
      <w:pPr>
        <w:pStyle w:val="PI"/>
        <w:jc w:val="both"/>
        <w:rPr>
          <w:lang w:val="en-GB"/>
        </w:rPr>
      </w:pPr>
      <w:r w:rsidRPr="00AF65B4">
        <w:rPr>
          <w:lang w:val="en-GB"/>
        </w:rPr>
        <w:t xml:space="preserve">But the same is not true when considering the compensation of orphans/widows. Unlike the prematurely dead, those individuals can be identified when alive and can receive some compensation once the harm has occurred. It is thus possible to help them without using age-differentiated bequest taxation. For instance, if orphans are suffering from lack of funding for </w:t>
      </w:r>
      <w:r w:rsidRPr="00AF65B4">
        <w:rPr>
          <w:lang w:val="en-GB"/>
        </w:rPr>
        <w:lastRenderedPageBreak/>
        <w:t>higher education, special student scholarships can be introduced to correct for unequal endowments. Similarly, if orphans are suffering from the absence of their parent, some particular services/allowances could be introduced to help them. But none of those instruments could be used for the compensation of the short-lived themselves.</w:t>
      </w:r>
    </w:p>
    <w:p w14:paraId="2AF1EC68" w14:textId="2EF1F070" w:rsidR="00A04994" w:rsidRPr="00AF65B4" w:rsidRDefault="00A04994">
      <w:pPr>
        <w:pStyle w:val="PI"/>
        <w:jc w:val="both"/>
        <w:rPr>
          <w:lang w:val="en-GB"/>
        </w:rPr>
      </w:pPr>
      <w:r w:rsidRPr="00AF65B4">
        <w:rPr>
          <w:lang w:val="en-GB"/>
        </w:rPr>
        <w:t>In sum, informational constraints are weaker for the compensation of orphans/widows than for the compensation of the prematurely dead</w:t>
      </w:r>
      <w:r w:rsidR="00833037" w:rsidRPr="00AF65B4">
        <w:rPr>
          <w:lang w:val="en-GB"/>
        </w:rPr>
        <w:t xml:space="preserve">, </w:t>
      </w:r>
      <w:r w:rsidRPr="00AF65B4">
        <w:rPr>
          <w:lang w:val="en-GB"/>
        </w:rPr>
        <w:t>who can only be identified when dead. Differences in informational constraints make age-differentiated bequest taxation hardly substitutable for the compensation of the prematurely dead but easily substitutable for the compensation of orphans/widows. As a consequence, age-differentiated inheritance taxation is best supported by the argument based on the compensation of the prematurely dead.</w:t>
      </w:r>
    </w:p>
    <w:p w14:paraId="1E07276D" w14:textId="66F378BF" w:rsidR="00A04994" w:rsidRPr="00AF65B4" w:rsidRDefault="00A04994">
      <w:pPr>
        <w:pStyle w:val="H1"/>
        <w:jc w:val="both"/>
        <w:rPr>
          <w:color w:val="auto"/>
          <w:sz w:val="24"/>
          <w:lang w:val="en-GB"/>
        </w:rPr>
      </w:pPr>
      <w:bookmarkStart w:id="10" w:name="LinkManagerBM_SEC_4yHuEGeU"/>
      <w:r w:rsidRPr="00AF65B4">
        <w:rPr>
          <w:color w:val="auto"/>
          <w:sz w:val="24"/>
          <w:lang w:val="en-GB"/>
        </w:rPr>
        <w:t>7.</w:t>
      </w:r>
      <w:bookmarkEnd w:id="10"/>
      <w:r w:rsidRPr="00AF65B4">
        <w:rPr>
          <w:color w:val="auto"/>
          <w:sz w:val="24"/>
          <w:lang w:val="en-GB"/>
        </w:rPr>
        <w:t xml:space="preserve"> </w:t>
      </w:r>
      <w:r w:rsidR="005703F5" w:rsidRPr="00AF65B4">
        <w:rPr>
          <w:color w:val="auto"/>
          <w:sz w:val="24"/>
          <w:lang w:val="en-GB"/>
        </w:rPr>
        <w:t>Conclusion</w:t>
      </w:r>
    </w:p>
    <w:p w14:paraId="13804BAE" w14:textId="04656954" w:rsidR="00A04994" w:rsidRPr="00AF65B4" w:rsidRDefault="00A04994">
      <w:pPr>
        <w:pStyle w:val="P"/>
        <w:jc w:val="both"/>
        <w:rPr>
          <w:lang w:val="en-GB"/>
        </w:rPr>
      </w:pPr>
      <w:r w:rsidRPr="00AF65B4">
        <w:rPr>
          <w:lang w:val="en-GB"/>
        </w:rPr>
        <w:t xml:space="preserve">This chapter considered whether it is justified to tax bequest differently based on the age of the deceased. We examined four arguments supporting age-differentiated taxation of bequests: three arguments supporting a tax on inheritance that </w:t>
      </w:r>
      <w:r w:rsidR="00202C3D" w:rsidRPr="00AF65B4">
        <w:rPr>
          <w:lang w:val="en-GB"/>
        </w:rPr>
        <w:t>increases</w:t>
      </w:r>
      <w:r w:rsidRPr="00AF65B4">
        <w:rPr>
          <w:lang w:val="en-GB"/>
        </w:rPr>
        <w:t xml:space="preserve"> with the age of the deceased and one argument supporting a tax that </w:t>
      </w:r>
      <w:r w:rsidR="00202C3D" w:rsidRPr="00AF65B4">
        <w:rPr>
          <w:lang w:val="en-GB"/>
        </w:rPr>
        <w:t>decreases</w:t>
      </w:r>
      <w:r w:rsidRPr="00AF65B4">
        <w:rPr>
          <w:lang w:val="en-GB"/>
        </w:rPr>
        <w:t xml:space="preserve"> with the age of the deceased.</w:t>
      </w:r>
    </w:p>
    <w:p w14:paraId="3BE405D6" w14:textId="509049C7" w:rsidR="00A04994" w:rsidRPr="00AF65B4" w:rsidRDefault="00A04994">
      <w:pPr>
        <w:pStyle w:val="PI"/>
        <w:jc w:val="both"/>
        <w:rPr>
          <w:lang w:val="en-GB"/>
        </w:rPr>
      </w:pPr>
      <w:r w:rsidRPr="00AF65B4">
        <w:rPr>
          <w:lang w:val="en-GB"/>
        </w:rPr>
        <w:t xml:space="preserve">We argued that, from an ethical perspective, </w:t>
      </w:r>
      <w:r w:rsidR="00202C3D" w:rsidRPr="00AF65B4">
        <w:rPr>
          <w:lang w:val="en-GB"/>
        </w:rPr>
        <w:t xml:space="preserve">there is </w:t>
      </w:r>
      <w:r w:rsidRPr="00AF65B4">
        <w:rPr>
          <w:lang w:val="en-GB"/>
        </w:rPr>
        <w:t>strong support for a tax that increas</w:t>
      </w:r>
      <w:r w:rsidR="00202C3D" w:rsidRPr="00AF65B4">
        <w:rPr>
          <w:lang w:val="en-GB"/>
        </w:rPr>
        <w:t>es</w:t>
      </w:r>
      <w:r w:rsidRPr="00AF65B4">
        <w:rPr>
          <w:lang w:val="en-GB"/>
        </w:rPr>
        <w:t xml:space="preserve"> with the age of the deceased, whatever we consider the compensation of the short-lived themselves or the compensation of the family in widowhood. Among those two arguments, we argued also that the former is more persuasive because age-differentiated bequest taxation is, from the perspective of achieving compensation of the prematurely dead, a non-substitutable instrument (due to stronger informational constraints), unlike </w:t>
      </w:r>
      <w:r w:rsidR="00202C3D" w:rsidRPr="00AF65B4">
        <w:rPr>
          <w:lang w:val="en-GB"/>
        </w:rPr>
        <w:t xml:space="preserve">the situation that </w:t>
      </w:r>
      <w:r w:rsidRPr="00AF65B4">
        <w:rPr>
          <w:lang w:val="en-GB"/>
        </w:rPr>
        <w:t>prevails for the compensation of the family of the short-lived.</w:t>
      </w:r>
      <w:bookmarkEnd w:id="3"/>
    </w:p>
    <w:p w14:paraId="0BD76A20" w14:textId="77777777" w:rsidR="005703F5" w:rsidRPr="00AF65B4" w:rsidRDefault="005703F5">
      <w:pPr>
        <w:pStyle w:val="FN"/>
        <w:ind w:left="244" w:hanging="244"/>
        <w:rPr>
          <w:lang w:val="en-GB"/>
        </w:rPr>
      </w:pPr>
      <w:r w:rsidRPr="00AF65B4">
        <w:rPr>
          <w:b/>
          <w:bCs/>
          <w:sz w:val="24"/>
          <w:szCs w:val="24"/>
          <w:lang w:val="en-GB"/>
        </w:rPr>
        <w:t>Acknowledgements</w:t>
      </w:r>
      <w:r w:rsidRPr="00AF65B4">
        <w:rPr>
          <w:lang w:val="en-GB"/>
        </w:rPr>
        <w:t xml:space="preserve"> </w:t>
      </w:r>
    </w:p>
    <w:p w14:paraId="7AC978FF" w14:textId="0F668477" w:rsidR="005703F5" w:rsidRPr="00AF65B4" w:rsidRDefault="005703F5">
      <w:pPr>
        <w:pStyle w:val="P"/>
        <w:rPr>
          <w:lang w:val="en-GB"/>
        </w:rPr>
      </w:pPr>
      <w:r w:rsidRPr="00AF65B4">
        <w:rPr>
          <w:lang w:val="en-GB"/>
        </w:rPr>
        <w:lastRenderedPageBreak/>
        <w:t xml:space="preserve">The authors would like to thank Greg </w:t>
      </w:r>
      <w:proofErr w:type="spellStart"/>
      <w:r w:rsidRPr="00AF65B4">
        <w:rPr>
          <w:lang w:val="en-GB"/>
        </w:rPr>
        <w:t>Bognar</w:t>
      </w:r>
      <w:proofErr w:type="spellEnd"/>
      <w:r w:rsidRPr="00AF65B4">
        <w:rPr>
          <w:lang w:val="en-GB"/>
        </w:rPr>
        <w:t xml:space="preserve">, Guido </w:t>
      </w:r>
      <w:proofErr w:type="spellStart"/>
      <w:r w:rsidRPr="00AF65B4">
        <w:rPr>
          <w:lang w:val="en-GB"/>
        </w:rPr>
        <w:t>Erreygers</w:t>
      </w:r>
      <w:proofErr w:type="spellEnd"/>
      <w:r w:rsidRPr="00AF65B4">
        <w:rPr>
          <w:lang w:val="en-GB"/>
        </w:rPr>
        <w:t xml:space="preserve">, Eric </w:t>
      </w:r>
      <w:proofErr w:type="spellStart"/>
      <w:r w:rsidRPr="00AF65B4">
        <w:rPr>
          <w:lang w:val="en-GB"/>
        </w:rPr>
        <w:t>Fabri</w:t>
      </w:r>
      <w:proofErr w:type="spellEnd"/>
      <w:r w:rsidRPr="00AF65B4">
        <w:rPr>
          <w:lang w:val="en-GB"/>
        </w:rPr>
        <w:t xml:space="preserve">, </w:t>
      </w:r>
      <w:proofErr w:type="spellStart"/>
      <w:r w:rsidRPr="00AF65B4">
        <w:rPr>
          <w:lang w:val="en-GB"/>
        </w:rPr>
        <w:t>Joset</w:t>
      </w:r>
      <w:proofErr w:type="spellEnd"/>
      <w:r w:rsidRPr="00AF65B4">
        <w:rPr>
          <w:lang w:val="en-GB"/>
        </w:rPr>
        <w:t xml:space="preserve"> Ferret-Mas, Axel </w:t>
      </w:r>
      <w:proofErr w:type="spellStart"/>
      <w:r w:rsidRPr="00AF65B4">
        <w:rPr>
          <w:lang w:val="en-GB"/>
        </w:rPr>
        <w:t>Gosseries</w:t>
      </w:r>
      <w:proofErr w:type="spellEnd"/>
      <w:r w:rsidRPr="00AF65B4">
        <w:rPr>
          <w:lang w:val="en-GB"/>
        </w:rPr>
        <w:t xml:space="preserve">, Daniel Halliday, Danielle Schwartz, Shlomi </w:t>
      </w:r>
      <w:proofErr w:type="spellStart"/>
      <w:r w:rsidRPr="00AF65B4">
        <w:rPr>
          <w:lang w:val="en-GB"/>
        </w:rPr>
        <w:t>Segall</w:t>
      </w:r>
      <w:proofErr w:type="spellEnd"/>
      <w:r w:rsidRPr="00AF65B4">
        <w:rPr>
          <w:lang w:val="en-GB"/>
        </w:rPr>
        <w:t xml:space="preserve">, and Manuel Valente, as well as participants of the </w:t>
      </w:r>
      <w:r w:rsidRPr="00AF65B4">
        <w:rPr>
          <w:i/>
          <w:lang w:val="en-GB"/>
        </w:rPr>
        <w:t>Fair Inheritance Workshop No. 1</w:t>
      </w:r>
      <w:r w:rsidRPr="00AF65B4">
        <w:rPr>
          <w:lang w:val="en-GB"/>
        </w:rPr>
        <w:t xml:space="preserve"> for their comments and suggestions.</w:t>
      </w:r>
    </w:p>
    <w:p w14:paraId="35C0C25A" w14:textId="41C69831" w:rsidR="00A04994" w:rsidRPr="00AF65B4" w:rsidRDefault="00A04994">
      <w:pPr>
        <w:pStyle w:val="CHBMBIB"/>
        <w:rPr>
          <w:b/>
          <w:bCs/>
          <w:sz w:val="24"/>
          <w:lang w:val="en-GB"/>
        </w:rPr>
      </w:pPr>
      <w:bookmarkStart w:id="11" w:name="bk_back_1"/>
      <w:r w:rsidRPr="00AF65B4">
        <w:rPr>
          <w:b/>
          <w:bCs/>
          <w:sz w:val="24"/>
          <w:lang w:val="en-GB"/>
        </w:rPr>
        <w:t>References</w:t>
      </w:r>
    </w:p>
    <w:p w14:paraId="3EECC7D8" w14:textId="0C05E283" w:rsidR="00A04994" w:rsidRPr="00AF65B4" w:rsidRDefault="00A04994">
      <w:pPr>
        <w:pStyle w:val="REFJART"/>
        <w:jc w:val="both"/>
        <w:rPr>
          <w:lang w:val="en-GB"/>
        </w:rPr>
      </w:pPr>
      <w:bookmarkStart w:id="12" w:name="LinkManagerBM_REF_JCCV3xj1"/>
      <w:r w:rsidRPr="00AF65B4">
        <w:rPr>
          <w:rStyle w:val="refauSurName"/>
          <w:color w:val="auto"/>
          <w:lang w:val="en-GB"/>
        </w:rPr>
        <w:t>Blanchflower</w:t>
      </w:r>
      <w:r w:rsidRPr="00AF65B4">
        <w:rPr>
          <w:lang w:val="en-GB"/>
        </w:rPr>
        <w:t xml:space="preserve">, </w:t>
      </w:r>
      <w:r w:rsidRPr="00AF65B4">
        <w:rPr>
          <w:rStyle w:val="refauGivenName"/>
          <w:color w:val="auto"/>
          <w:lang w:val="en-GB"/>
        </w:rPr>
        <w:t>D.</w:t>
      </w:r>
      <w:r w:rsidR="00CC1E7F" w:rsidRPr="00AF65B4">
        <w:rPr>
          <w:rStyle w:val="refauGivenName"/>
          <w:color w:val="auto"/>
          <w:lang w:val="en-GB"/>
        </w:rPr>
        <w:t>,</w:t>
      </w:r>
      <w:r w:rsidRPr="00AF65B4">
        <w:rPr>
          <w:lang w:val="en-GB"/>
        </w:rPr>
        <w:t xml:space="preserve"> and </w:t>
      </w:r>
      <w:r w:rsidRPr="00AF65B4">
        <w:rPr>
          <w:rStyle w:val="refauGivenName"/>
          <w:color w:val="auto"/>
          <w:lang w:val="en-GB"/>
        </w:rPr>
        <w:t>A.</w:t>
      </w:r>
      <w:r w:rsidRPr="00AF65B4">
        <w:rPr>
          <w:lang w:val="en-GB"/>
        </w:rPr>
        <w:t xml:space="preserve"> </w:t>
      </w:r>
      <w:r w:rsidRPr="00AF65B4">
        <w:rPr>
          <w:rStyle w:val="refauSurName"/>
          <w:color w:val="auto"/>
          <w:lang w:val="en-GB"/>
        </w:rPr>
        <w:t>Oswald</w:t>
      </w:r>
      <w:r w:rsidR="00CC1E7F" w:rsidRPr="00AF65B4">
        <w:rPr>
          <w:lang w:val="en-GB"/>
        </w:rPr>
        <w:t>.</w:t>
      </w:r>
      <w:r w:rsidRPr="00AF65B4">
        <w:rPr>
          <w:lang w:val="en-GB"/>
        </w:rPr>
        <w:t xml:space="preserve"> </w:t>
      </w:r>
      <w:r w:rsidRPr="00AF65B4">
        <w:rPr>
          <w:rStyle w:val="refpubdateYear"/>
          <w:color w:val="auto"/>
          <w:lang w:val="en-GB"/>
        </w:rPr>
        <w:t>2004</w:t>
      </w:r>
      <w:r w:rsidRPr="00AF65B4">
        <w:rPr>
          <w:lang w:val="en-GB"/>
        </w:rPr>
        <w:t>. ‘</w:t>
      </w:r>
      <w:r w:rsidRPr="00AF65B4">
        <w:rPr>
          <w:rStyle w:val="refarticleTitle"/>
          <w:color w:val="auto"/>
          <w:lang w:val="en-GB"/>
        </w:rPr>
        <w:t>Well-</w:t>
      </w:r>
      <w:r w:rsidR="00CC1E7F" w:rsidRPr="00AF65B4">
        <w:rPr>
          <w:rStyle w:val="refarticleTitle"/>
          <w:color w:val="auto"/>
          <w:lang w:val="en-GB"/>
        </w:rPr>
        <w:t>B</w:t>
      </w:r>
      <w:r w:rsidRPr="00AF65B4">
        <w:rPr>
          <w:rStyle w:val="refarticleTitle"/>
          <w:color w:val="auto"/>
          <w:lang w:val="en-GB"/>
        </w:rPr>
        <w:t xml:space="preserve">eing over </w:t>
      </w:r>
      <w:r w:rsidR="00CC1E7F" w:rsidRPr="00AF65B4">
        <w:rPr>
          <w:rStyle w:val="refarticleTitle"/>
          <w:color w:val="auto"/>
          <w:lang w:val="en-GB"/>
        </w:rPr>
        <w:t>T</w:t>
      </w:r>
      <w:r w:rsidRPr="00AF65B4">
        <w:rPr>
          <w:rStyle w:val="refarticleTitle"/>
          <w:color w:val="auto"/>
          <w:lang w:val="en-GB"/>
        </w:rPr>
        <w:t>ime in Britain and the USA</w:t>
      </w:r>
      <w:r w:rsidRPr="00AF65B4">
        <w:rPr>
          <w:lang w:val="en-GB"/>
        </w:rPr>
        <w:t xml:space="preserve">’. </w:t>
      </w:r>
      <w:r w:rsidRPr="00AF65B4">
        <w:rPr>
          <w:rStyle w:val="refjournalTitle"/>
          <w:i/>
          <w:color w:val="auto"/>
          <w:lang w:val="en-GB"/>
        </w:rPr>
        <w:t>Journal of Public Economics</w:t>
      </w:r>
      <w:r w:rsidRPr="00AF65B4">
        <w:rPr>
          <w:lang w:val="en-GB"/>
        </w:rPr>
        <w:t xml:space="preserve"> </w:t>
      </w:r>
      <w:r w:rsidRPr="00AF65B4">
        <w:rPr>
          <w:rStyle w:val="refvolume"/>
          <w:color w:val="auto"/>
          <w:lang w:val="en-GB"/>
        </w:rPr>
        <w:t>88</w:t>
      </w:r>
      <w:r w:rsidRPr="00AF65B4">
        <w:rPr>
          <w:lang w:val="en-GB"/>
        </w:rPr>
        <w:t xml:space="preserve">: </w:t>
      </w:r>
      <w:r w:rsidRPr="00AF65B4">
        <w:rPr>
          <w:rStyle w:val="refpage"/>
          <w:color w:val="auto"/>
          <w:lang w:val="en-GB"/>
        </w:rPr>
        <w:t>1359–1386</w:t>
      </w:r>
      <w:r w:rsidRPr="00AF65B4">
        <w:rPr>
          <w:lang w:val="en-GB"/>
        </w:rPr>
        <w:t>.</w:t>
      </w:r>
      <w:bookmarkEnd w:id="12"/>
    </w:p>
    <w:p w14:paraId="1CBB7872" w14:textId="7B9AA7AC" w:rsidR="00A04994" w:rsidRPr="00AF65B4" w:rsidRDefault="00A04994">
      <w:pPr>
        <w:pStyle w:val="REFBK"/>
        <w:jc w:val="both"/>
        <w:rPr>
          <w:lang w:val="en-GB"/>
        </w:rPr>
      </w:pPr>
      <w:bookmarkStart w:id="13" w:name="LinkManagerBM_REF_bNnpQuyM"/>
      <w:r w:rsidRPr="00AF65B4">
        <w:rPr>
          <w:rStyle w:val="refauSurName"/>
          <w:color w:val="auto"/>
          <w:lang w:val="en-GB"/>
        </w:rPr>
        <w:t>Bradley</w:t>
      </w:r>
      <w:r w:rsidRPr="00AF65B4">
        <w:rPr>
          <w:lang w:val="en-GB"/>
        </w:rPr>
        <w:t xml:space="preserve">, </w:t>
      </w:r>
      <w:r w:rsidRPr="00AF65B4">
        <w:rPr>
          <w:rStyle w:val="refauGivenName"/>
          <w:color w:val="auto"/>
          <w:lang w:val="en-GB"/>
        </w:rPr>
        <w:t>B.</w:t>
      </w:r>
      <w:r w:rsidRPr="00AF65B4">
        <w:rPr>
          <w:lang w:val="en-GB"/>
        </w:rPr>
        <w:t xml:space="preserve"> </w:t>
      </w:r>
      <w:r w:rsidRPr="00AF65B4">
        <w:rPr>
          <w:rStyle w:val="refpubdateYear"/>
          <w:color w:val="auto"/>
          <w:lang w:val="en-GB"/>
        </w:rPr>
        <w:t>2009</w:t>
      </w:r>
      <w:r w:rsidRPr="00AF65B4">
        <w:rPr>
          <w:lang w:val="en-GB"/>
        </w:rPr>
        <w:t xml:space="preserve">. </w:t>
      </w:r>
      <w:r w:rsidRPr="00AF65B4">
        <w:rPr>
          <w:rStyle w:val="refbookTitle"/>
          <w:i/>
          <w:color w:val="auto"/>
          <w:lang w:val="en-GB"/>
        </w:rPr>
        <w:t>Well-Being and Death</w:t>
      </w:r>
      <w:r w:rsidR="00CC1E7F" w:rsidRPr="00AF65B4">
        <w:rPr>
          <w:lang w:val="en-GB"/>
        </w:rPr>
        <w:t>.</w:t>
      </w:r>
      <w:r w:rsidRPr="00AF65B4">
        <w:rPr>
          <w:lang w:val="en-GB"/>
        </w:rPr>
        <w:t xml:space="preserve"> </w:t>
      </w:r>
      <w:r w:rsidRPr="00AF65B4">
        <w:rPr>
          <w:rStyle w:val="refplaceofPub"/>
          <w:color w:val="auto"/>
          <w:lang w:val="en-GB"/>
        </w:rPr>
        <w:t>New-York</w:t>
      </w:r>
      <w:r w:rsidRPr="00AF65B4">
        <w:rPr>
          <w:lang w:val="en-GB"/>
        </w:rPr>
        <w:t xml:space="preserve">: </w:t>
      </w:r>
      <w:r w:rsidRPr="00AF65B4">
        <w:rPr>
          <w:rStyle w:val="refpublisher"/>
          <w:color w:val="auto"/>
          <w:lang w:val="en-GB"/>
        </w:rPr>
        <w:t>Oxford University Press</w:t>
      </w:r>
      <w:r w:rsidRPr="00AF65B4">
        <w:rPr>
          <w:lang w:val="en-GB"/>
        </w:rPr>
        <w:t>.</w:t>
      </w:r>
      <w:bookmarkEnd w:id="13"/>
    </w:p>
    <w:p w14:paraId="5F08721F" w14:textId="09606D49" w:rsidR="00A04994" w:rsidRPr="00AF65B4" w:rsidRDefault="00A04994">
      <w:pPr>
        <w:pStyle w:val="REFBKCH"/>
        <w:jc w:val="both"/>
        <w:rPr>
          <w:lang w:val="en-GB"/>
        </w:rPr>
      </w:pPr>
      <w:bookmarkStart w:id="14" w:name="LinkManagerBM_REF_YOtAh2Jm"/>
      <w:r w:rsidRPr="00AF65B4">
        <w:rPr>
          <w:rStyle w:val="refauSurName"/>
          <w:color w:val="auto"/>
          <w:lang w:val="en-GB"/>
        </w:rPr>
        <w:t>Broome</w:t>
      </w:r>
      <w:r w:rsidRPr="00AF65B4">
        <w:rPr>
          <w:lang w:val="en-GB"/>
        </w:rPr>
        <w:t xml:space="preserve">, </w:t>
      </w:r>
      <w:r w:rsidRPr="00AF65B4">
        <w:rPr>
          <w:rStyle w:val="refauGivenName"/>
          <w:color w:val="auto"/>
          <w:lang w:val="en-GB"/>
        </w:rPr>
        <w:t>J.</w:t>
      </w:r>
      <w:r w:rsidRPr="00AF65B4">
        <w:rPr>
          <w:lang w:val="en-GB"/>
        </w:rPr>
        <w:t xml:space="preserve"> </w:t>
      </w:r>
      <w:r w:rsidRPr="00AF65B4">
        <w:rPr>
          <w:rStyle w:val="refpubdateYear"/>
          <w:color w:val="auto"/>
          <w:lang w:val="en-GB"/>
        </w:rPr>
        <w:t>2017</w:t>
      </w:r>
      <w:r w:rsidRPr="00AF65B4">
        <w:rPr>
          <w:lang w:val="en-GB"/>
        </w:rPr>
        <w:t>. ‘</w:t>
      </w:r>
      <w:r w:rsidRPr="00AF65B4">
        <w:rPr>
          <w:rStyle w:val="refbookChapterTitle"/>
          <w:color w:val="auto"/>
          <w:lang w:val="en-GB"/>
        </w:rPr>
        <w:t xml:space="preserve">The </w:t>
      </w:r>
      <w:r w:rsidR="00CC1E7F" w:rsidRPr="00AF65B4">
        <w:rPr>
          <w:rStyle w:val="refbookChapterTitle"/>
          <w:color w:val="auto"/>
          <w:lang w:val="en-GB"/>
        </w:rPr>
        <w:t>B</w:t>
      </w:r>
      <w:r w:rsidRPr="00AF65B4">
        <w:rPr>
          <w:rStyle w:val="refbookChapterTitle"/>
          <w:color w:val="auto"/>
          <w:lang w:val="en-GB"/>
        </w:rPr>
        <w:t xml:space="preserve">adness of </w:t>
      </w:r>
      <w:r w:rsidR="00CC1E7F" w:rsidRPr="00AF65B4">
        <w:rPr>
          <w:rStyle w:val="refbookChapterTitle"/>
          <w:color w:val="auto"/>
          <w:lang w:val="en-GB"/>
        </w:rPr>
        <w:t>E</w:t>
      </w:r>
      <w:r w:rsidRPr="00AF65B4">
        <w:rPr>
          <w:rStyle w:val="refbookChapterTitle"/>
          <w:color w:val="auto"/>
          <w:lang w:val="en-GB"/>
        </w:rPr>
        <w:t xml:space="preserve">arly </w:t>
      </w:r>
      <w:r w:rsidR="00CC1E7F" w:rsidRPr="00AF65B4">
        <w:rPr>
          <w:rStyle w:val="refbookChapterTitle"/>
          <w:color w:val="auto"/>
          <w:lang w:val="en-GB"/>
        </w:rPr>
        <w:t>D</w:t>
      </w:r>
      <w:r w:rsidRPr="00AF65B4">
        <w:rPr>
          <w:rStyle w:val="refbookChapterTitle"/>
          <w:color w:val="auto"/>
          <w:lang w:val="en-GB"/>
        </w:rPr>
        <w:t>eath</w:t>
      </w:r>
      <w:r w:rsidRPr="00AF65B4">
        <w:rPr>
          <w:lang w:val="en-GB"/>
        </w:rPr>
        <w:t xml:space="preserve">’. In </w:t>
      </w:r>
      <w:r w:rsidRPr="00AF65B4">
        <w:rPr>
          <w:rStyle w:val="refbookTitle"/>
          <w:i/>
          <w:color w:val="auto"/>
          <w:lang w:val="en-GB"/>
        </w:rPr>
        <w:t xml:space="preserve">Saving Lives </w:t>
      </w:r>
      <w:r w:rsidR="00CC1E7F" w:rsidRPr="00AF65B4">
        <w:rPr>
          <w:rStyle w:val="refbookTitle"/>
          <w:i/>
          <w:color w:val="auto"/>
          <w:lang w:val="en-GB"/>
        </w:rPr>
        <w:t>f</w:t>
      </w:r>
      <w:r w:rsidRPr="00AF65B4">
        <w:rPr>
          <w:rStyle w:val="refbookTitle"/>
          <w:i/>
          <w:color w:val="auto"/>
          <w:lang w:val="en-GB"/>
        </w:rPr>
        <w:t>rom the Badness of Death</w:t>
      </w:r>
      <w:r w:rsidRPr="00AF65B4">
        <w:rPr>
          <w:lang w:val="en-GB"/>
        </w:rPr>
        <w:t xml:space="preserve">, </w:t>
      </w:r>
      <w:r w:rsidRPr="00AF65B4">
        <w:rPr>
          <w:rStyle w:val="refnonrefElement"/>
          <w:color w:val="auto"/>
          <w:lang w:val="en-GB"/>
        </w:rPr>
        <w:t>ed</w:t>
      </w:r>
      <w:r w:rsidR="00CC1E7F" w:rsidRPr="00AF65B4">
        <w:rPr>
          <w:rStyle w:val="refnonrefElement"/>
          <w:color w:val="auto"/>
          <w:lang w:val="en-GB"/>
        </w:rPr>
        <w:t>.</w:t>
      </w:r>
      <w:r w:rsidRPr="00AF65B4">
        <w:rPr>
          <w:lang w:val="en-GB"/>
        </w:rPr>
        <w:t xml:space="preserve"> </w:t>
      </w:r>
      <w:proofErr w:type="spellStart"/>
      <w:r w:rsidRPr="00AF65B4">
        <w:rPr>
          <w:rStyle w:val="refedGivenName"/>
          <w:color w:val="auto"/>
          <w:lang w:val="en-GB"/>
        </w:rPr>
        <w:t>Espen</w:t>
      </w:r>
      <w:proofErr w:type="spellEnd"/>
      <w:r w:rsidRPr="00AF65B4">
        <w:rPr>
          <w:lang w:val="en-GB"/>
        </w:rPr>
        <w:t xml:space="preserve"> </w:t>
      </w:r>
      <w:proofErr w:type="spellStart"/>
      <w:r w:rsidRPr="00AF65B4">
        <w:rPr>
          <w:rStyle w:val="refedSurName"/>
          <w:color w:val="auto"/>
          <w:lang w:val="en-GB"/>
        </w:rPr>
        <w:t>Gamlund</w:t>
      </w:r>
      <w:proofErr w:type="spellEnd"/>
      <w:r w:rsidRPr="00AF65B4">
        <w:rPr>
          <w:lang w:val="en-GB"/>
        </w:rPr>
        <w:t xml:space="preserve"> and </w:t>
      </w:r>
      <w:r w:rsidRPr="00AF65B4">
        <w:rPr>
          <w:rStyle w:val="refedGivenName"/>
          <w:color w:val="auto"/>
          <w:lang w:val="en-GB"/>
        </w:rPr>
        <w:t xml:space="preserve">Carl </w:t>
      </w:r>
      <w:proofErr w:type="spellStart"/>
      <w:r w:rsidRPr="00AF65B4">
        <w:rPr>
          <w:rStyle w:val="refedGivenName"/>
          <w:color w:val="auto"/>
          <w:lang w:val="en-GB"/>
        </w:rPr>
        <w:t>Tollef</w:t>
      </w:r>
      <w:proofErr w:type="spellEnd"/>
      <w:r w:rsidRPr="00AF65B4">
        <w:rPr>
          <w:lang w:val="en-GB"/>
        </w:rPr>
        <w:t xml:space="preserve"> </w:t>
      </w:r>
      <w:r w:rsidRPr="00AF65B4">
        <w:rPr>
          <w:rStyle w:val="refedSurName"/>
          <w:color w:val="auto"/>
          <w:lang w:val="en-GB"/>
        </w:rPr>
        <w:t>Solberg</w:t>
      </w:r>
      <w:r w:rsidRPr="00AF65B4">
        <w:rPr>
          <w:lang w:val="en-GB"/>
        </w:rPr>
        <w:t xml:space="preserve">. </w:t>
      </w:r>
      <w:r w:rsidRPr="00AF65B4">
        <w:rPr>
          <w:rStyle w:val="refplaceofPub"/>
          <w:color w:val="auto"/>
          <w:lang w:val="en-GB"/>
        </w:rPr>
        <w:t>New-York</w:t>
      </w:r>
      <w:r w:rsidRPr="00AF65B4">
        <w:rPr>
          <w:lang w:val="en-GB"/>
        </w:rPr>
        <w:t xml:space="preserve">: </w:t>
      </w:r>
      <w:r w:rsidRPr="00AF65B4">
        <w:rPr>
          <w:rStyle w:val="refpublisher"/>
          <w:color w:val="auto"/>
          <w:lang w:val="en-GB"/>
        </w:rPr>
        <w:t>Oxford University Press</w:t>
      </w:r>
      <w:r w:rsidRPr="00AF65B4">
        <w:rPr>
          <w:lang w:val="en-GB"/>
        </w:rPr>
        <w:t>.</w:t>
      </w:r>
      <w:bookmarkEnd w:id="14"/>
    </w:p>
    <w:p w14:paraId="620EFEC1" w14:textId="1CB27612" w:rsidR="00A04994" w:rsidRPr="00AF65B4" w:rsidRDefault="00A04994">
      <w:pPr>
        <w:pStyle w:val="REFJART"/>
        <w:jc w:val="both"/>
        <w:rPr>
          <w:lang w:val="en-GB"/>
        </w:rPr>
      </w:pPr>
      <w:bookmarkStart w:id="15" w:name="LinkManagerBM_REF_2mtknuoB"/>
      <w:r w:rsidRPr="00AF65B4">
        <w:rPr>
          <w:rStyle w:val="refauSurName"/>
          <w:color w:val="auto"/>
          <w:lang w:val="en-GB"/>
        </w:rPr>
        <w:t>Cremer</w:t>
      </w:r>
      <w:r w:rsidRPr="00AF65B4">
        <w:rPr>
          <w:lang w:val="en-GB"/>
        </w:rPr>
        <w:t xml:space="preserve">, </w:t>
      </w:r>
      <w:r w:rsidRPr="00AF65B4">
        <w:rPr>
          <w:rStyle w:val="refauGivenName"/>
          <w:color w:val="auto"/>
          <w:lang w:val="en-GB"/>
        </w:rPr>
        <w:t>H.</w:t>
      </w:r>
      <w:r w:rsidRPr="00AF65B4">
        <w:rPr>
          <w:lang w:val="en-GB"/>
        </w:rPr>
        <w:t xml:space="preserve">, </w:t>
      </w:r>
      <w:r w:rsidR="00CC1E7F" w:rsidRPr="00AF65B4">
        <w:rPr>
          <w:rStyle w:val="refauGivenName"/>
          <w:color w:val="auto"/>
          <w:lang w:val="en-GB"/>
        </w:rPr>
        <w:t xml:space="preserve">F. </w:t>
      </w:r>
      <w:proofErr w:type="spellStart"/>
      <w:r w:rsidRPr="00AF65B4">
        <w:rPr>
          <w:rStyle w:val="refauSurName"/>
          <w:color w:val="auto"/>
          <w:lang w:val="en-GB"/>
        </w:rPr>
        <w:t>Gahvari</w:t>
      </w:r>
      <w:proofErr w:type="spellEnd"/>
      <w:r w:rsidRPr="00AF65B4">
        <w:rPr>
          <w:lang w:val="en-GB"/>
        </w:rPr>
        <w:t xml:space="preserve">, and </w:t>
      </w:r>
      <w:r w:rsidRPr="00AF65B4">
        <w:rPr>
          <w:rStyle w:val="refauGivenName"/>
          <w:color w:val="auto"/>
          <w:lang w:val="en-GB"/>
        </w:rPr>
        <w:t>P.</w:t>
      </w:r>
      <w:r w:rsidRPr="00AF65B4">
        <w:rPr>
          <w:lang w:val="en-GB"/>
        </w:rPr>
        <w:t xml:space="preserve"> </w:t>
      </w:r>
      <w:proofErr w:type="spellStart"/>
      <w:r w:rsidRPr="00AF65B4">
        <w:rPr>
          <w:rStyle w:val="refauSurName"/>
          <w:color w:val="auto"/>
          <w:lang w:val="en-GB"/>
        </w:rPr>
        <w:t>Pestieau</w:t>
      </w:r>
      <w:proofErr w:type="spellEnd"/>
      <w:r w:rsidR="00CC1E7F" w:rsidRPr="00AF65B4">
        <w:rPr>
          <w:lang w:val="en-GB"/>
        </w:rPr>
        <w:t>.</w:t>
      </w:r>
      <w:r w:rsidRPr="00AF65B4">
        <w:rPr>
          <w:lang w:val="en-GB"/>
        </w:rPr>
        <w:t xml:space="preserve"> </w:t>
      </w:r>
      <w:r w:rsidRPr="00AF65B4">
        <w:rPr>
          <w:rStyle w:val="refpubdateYear"/>
          <w:color w:val="auto"/>
          <w:lang w:val="en-GB"/>
        </w:rPr>
        <w:t>2012</w:t>
      </w:r>
      <w:r w:rsidRPr="00AF65B4">
        <w:rPr>
          <w:lang w:val="en-GB"/>
        </w:rPr>
        <w:t>. ‘</w:t>
      </w:r>
      <w:r w:rsidRPr="00AF65B4">
        <w:rPr>
          <w:rStyle w:val="refarticleTitle"/>
          <w:color w:val="auto"/>
          <w:lang w:val="en-GB"/>
        </w:rPr>
        <w:t xml:space="preserve">Accidental </w:t>
      </w:r>
      <w:r w:rsidR="00CC1E7F" w:rsidRPr="00AF65B4">
        <w:rPr>
          <w:rStyle w:val="refarticleTitle"/>
          <w:color w:val="auto"/>
          <w:lang w:val="en-GB"/>
        </w:rPr>
        <w:t>B</w:t>
      </w:r>
      <w:r w:rsidRPr="00AF65B4">
        <w:rPr>
          <w:rStyle w:val="refarticleTitle"/>
          <w:color w:val="auto"/>
          <w:lang w:val="en-GB"/>
        </w:rPr>
        <w:t xml:space="preserve">equests: </w:t>
      </w:r>
      <w:r w:rsidR="00CC1E7F" w:rsidRPr="00AF65B4">
        <w:rPr>
          <w:rStyle w:val="refarticleTitle"/>
          <w:color w:val="auto"/>
          <w:lang w:val="en-GB"/>
        </w:rPr>
        <w:t>A</w:t>
      </w:r>
      <w:r w:rsidRPr="00AF65B4">
        <w:rPr>
          <w:rStyle w:val="refarticleTitle"/>
          <w:color w:val="auto"/>
          <w:lang w:val="en-GB"/>
        </w:rPr>
        <w:t xml:space="preserve"> </w:t>
      </w:r>
      <w:r w:rsidR="00CC1E7F" w:rsidRPr="00AF65B4">
        <w:rPr>
          <w:rStyle w:val="refarticleTitle"/>
          <w:color w:val="auto"/>
          <w:lang w:val="en-GB"/>
        </w:rPr>
        <w:t>C</w:t>
      </w:r>
      <w:r w:rsidRPr="00AF65B4">
        <w:rPr>
          <w:rStyle w:val="refarticleTitle"/>
          <w:color w:val="auto"/>
          <w:lang w:val="en-GB"/>
        </w:rPr>
        <w:t xml:space="preserve">urse for the </w:t>
      </w:r>
      <w:r w:rsidR="00CC1E7F" w:rsidRPr="00AF65B4">
        <w:rPr>
          <w:rStyle w:val="refarticleTitle"/>
          <w:color w:val="auto"/>
          <w:lang w:val="en-GB"/>
        </w:rPr>
        <w:t>R</w:t>
      </w:r>
      <w:r w:rsidRPr="00AF65B4">
        <w:rPr>
          <w:rStyle w:val="refarticleTitle"/>
          <w:color w:val="auto"/>
          <w:lang w:val="en-GB"/>
        </w:rPr>
        <w:t xml:space="preserve">ich and a </w:t>
      </w:r>
      <w:r w:rsidR="00CC1E7F" w:rsidRPr="00AF65B4">
        <w:rPr>
          <w:rStyle w:val="refarticleTitle"/>
          <w:color w:val="auto"/>
          <w:lang w:val="en-GB"/>
        </w:rPr>
        <w:t>B</w:t>
      </w:r>
      <w:r w:rsidRPr="00AF65B4">
        <w:rPr>
          <w:rStyle w:val="refarticleTitle"/>
          <w:color w:val="auto"/>
          <w:lang w:val="en-GB"/>
        </w:rPr>
        <w:t xml:space="preserve">oon for the </w:t>
      </w:r>
      <w:r w:rsidR="00CC1E7F" w:rsidRPr="00AF65B4">
        <w:rPr>
          <w:rStyle w:val="refarticleTitle"/>
          <w:color w:val="auto"/>
          <w:lang w:val="en-GB"/>
        </w:rPr>
        <w:t>P</w:t>
      </w:r>
      <w:r w:rsidRPr="00AF65B4">
        <w:rPr>
          <w:rStyle w:val="refarticleTitle"/>
          <w:color w:val="auto"/>
          <w:lang w:val="en-GB"/>
        </w:rPr>
        <w:t>oor</w:t>
      </w:r>
      <w:r w:rsidRPr="00AF65B4">
        <w:rPr>
          <w:lang w:val="en-GB"/>
        </w:rPr>
        <w:t xml:space="preserve">’. </w:t>
      </w:r>
      <w:r w:rsidRPr="00AF65B4">
        <w:rPr>
          <w:rStyle w:val="refjournalTitle"/>
          <w:i/>
          <w:color w:val="auto"/>
          <w:lang w:val="en-GB"/>
        </w:rPr>
        <w:t>Scandinavian Journal of Economics</w:t>
      </w:r>
      <w:r w:rsidRPr="00AF65B4">
        <w:rPr>
          <w:lang w:val="en-GB"/>
        </w:rPr>
        <w:t xml:space="preserve"> </w:t>
      </w:r>
      <w:r w:rsidRPr="00AF65B4">
        <w:rPr>
          <w:rStyle w:val="refvolume"/>
          <w:color w:val="auto"/>
          <w:lang w:val="en-GB"/>
        </w:rPr>
        <w:t>114</w:t>
      </w:r>
      <w:r w:rsidRPr="00AF65B4">
        <w:rPr>
          <w:lang w:val="en-GB"/>
        </w:rPr>
        <w:t xml:space="preserve">: </w:t>
      </w:r>
      <w:r w:rsidRPr="00AF65B4">
        <w:rPr>
          <w:rStyle w:val="refpage"/>
          <w:color w:val="auto"/>
          <w:lang w:val="en-GB"/>
        </w:rPr>
        <w:t>1437–1459</w:t>
      </w:r>
      <w:r w:rsidRPr="00AF65B4">
        <w:rPr>
          <w:lang w:val="en-GB"/>
        </w:rPr>
        <w:t>.</w:t>
      </w:r>
      <w:bookmarkEnd w:id="15"/>
    </w:p>
    <w:p w14:paraId="745016BD" w14:textId="41E8D906" w:rsidR="00A04994" w:rsidRPr="00AF65B4" w:rsidRDefault="00A04994">
      <w:pPr>
        <w:pStyle w:val="REFBK"/>
        <w:jc w:val="both"/>
        <w:rPr>
          <w:lang w:val="en-GB"/>
        </w:rPr>
      </w:pPr>
      <w:bookmarkStart w:id="16" w:name="LinkManagerBM_REF_Hd1NGika"/>
      <w:r w:rsidRPr="00AF65B4">
        <w:rPr>
          <w:rStyle w:val="refauSurName"/>
          <w:color w:val="auto"/>
          <w:lang w:val="en-GB"/>
        </w:rPr>
        <w:t>Dworkin</w:t>
      </w:r>
      <w:r w:rsidRPr="00AF65B4">
        <w:rPr>
          <w:lang w:val="en-GB"/>
        </w:rPr>
        <w:t xml:space="preserve">, </w:t>
      </w:r>
      <w:r w:rsidRPr="00AF65B4">
        <w:rPr>
          <w:rStyle w:val="refauGivenName"/>
          <w:color w:val="auto"/>
          <w:lang w:val="en-GB"/>
        </w:rPr>
        <w:t>R.</w:t>
      </w:r>
      <w:r w:rsidRPr="00AF65B4">
        <w:rPr>
          <w:lang w:val="en-GB"/>
        </w:rPr>
        <w:t xml:space="preserve"> </w:t>
      </w:r>
      <w:r w:rsidRPr="00AF65B4">
        <w:rPr>
          <w:rStyle w:val="refpubdateYear"/>
          <w:color w:val="auto"/>
          <w:lang w:val="en-GB"/>
        </w:rPr>
        <w:t>2000</w:t>
      </w:r>
      <w:r w:rsidRPr="00AF65B4">
        <w:rPr>
          <w:lang w:val="en-GB"/>
        </w:rPr>
        <w:t xml:space="preserve">. </w:t>
      </w:r>
      <w:r w:rsidRPr="00AF65B4">
        <w:rPr>
          <w:rStyle w:val="refbookTitle"/>
          <w:i/>
          <w:color w:val="auto"/>
          <w:lang w:val="en-GB"/>
        </w:rPr>
        <w:t>Sovereign Virtue. The Theory and Practice of Equality</w:t>
      </w:r>
      <w:r w:rsidR="00CC1E7F" w:rsidRPr="00AF65B4">
        <w:rPr>
          <w:lang w:val="en-GB"/>
        </w:rPr>
        <w:t>.</w:t>
      </w:r>
      <w:r w:rsidRPr="00AF65B4">
        <w:rPr>
          <w:lang w:val="en-GB"/>
        </w:rPr>
        <w:t xml:space="preserve"> </w:t>
      </w:r>
      <w:r w:rsidRPr="00AF65B4">
        <w:rPr>
          <w:rStyle w:val="refplaceofPub"/>
          <w:color w:val="auto"/>
          <w:lang w:val="en-GB"/>
        </w:rPr>
        <w:t>New</w:t>
      </w:r>
      <w:r w:rsidR="00CC1E7F" w:rsidRPr="00AF65B4">
        <w:rPr>
          <w:rStyle w:val="refplaceofPub"/>
          <w:color w:val="auto"/>
          <w:lang w:val="en-GB"/>
        </w:rPr>
        <w:t xml:space="preserve"> </w:t>
      </w:r>
      <w:r w:rsidRPr="00AF65B4">
        <w:rPr>
          <w:rStyle w:val="refplaceofPub"/>
          <w:color w:val="auto"/>
          <w:lang w:val="en-GB"/>
        </w:rPr>
        <w:t>York</w:t>
      </w:r>
      <w:r w:rsidRPr="00AF65B4">
        <w:rPr>
          <w:lang w:val="en-GB"/>
        </w:rPr>
        <w:t xml:space="preserve">: </w:t>
      </w:r>
      <w:r w:rsidRPr="00AF65B4">
        <w:rPr>
          <w:rStyle w:val="refpublisher"/>
          <w:color w:val="auto"/>
          <w:lang w:val="en-GB"/>
        </w:rPr>
        <w:t>Harvard University Press</w:t>
      </w:r>
      <w:r w:rsidRPr="00AF65B4">
        <w:rPr>
          <w:lang w:val="en-GB"/>
        </w:rPr>
        <w:t>.</w:t>
      </w:r>
      <w:bookmarkEnd w:id="16"/>
    </w:p>
    <w:p w14:paraId="3F854EB1" w14:textId="30988447" w:rsidR="00A04994" w:rsidRPr="00AF65B4" w:rsidRDefault="00A04994">
      <w:pPr>
        <w:pStyle w:val="REFJART"/>
        <w:jc w:val="both"/>
        <w:rPr>
          <w:lang w:val="en-GB"/>
        </w:rPr>
      </w:pPr>
      <w:bookmarkStart w:id="17" w:name="LinkManagerBM_REF_ParLA9Bt"/>
      <w:proofErr w:type="spellStart"/>
      <w:r w:rsidRPr="00AF65B4">
        <w:rPr>
          <w:rStyle w:val="refauSurName"/>
          <w:color w:val="auto"/>
          <w:lang w:val="en-GB"/>
        </w:rPr>
        <w:t>Fahri</w:t>
      </w:r>
      <w:proofErr w:type="spellEnd"/>
      <w:r w:rsidRPr="00AF65B4">
        <w:rPr>
          <w:lang w:val="en-GB"/>
        </w:rPr>
        <w:t xml:space="preserve">, </w:t>
      </w:r>
      <w:r w:rsidRPr="00AF65B4">
        <w:rPr>
          <w:rStyle w:val="refauGivenName"/>
          <w:color w:val="auto"/>
          <w:lang w:val="en-GB"/>
        </w:rPr>
        <w:t>E.</w:t>
      </w:r>
      <w:r w:rsidR="00CC1E7F" w:rsidRPr="00AF65B4">
        <w:rPr>
          <w:rStyle w:val="refauGivenName"/>
          <w:color w:val="auto"/>
          <w:lang w:val="en-GB"/>
        </w:rPr>
        <w:t>,</w:t>
      </w:r>
      <w:r w:rsidRPr="00AF65B4">
        <w:rPr>
          <w:lang w:val="en-GB"/>
        </w:rPr>
        <w:t xml:space="preserve"> and </w:t>
      </w:r>
      <w:r w:rsidRPr="00AF65B4">
        <w:rPr>
          <w:rStyle w:val="refauGivenName"/>
          <w:color w:val="auto"/>
          <w:lang w:val="en-GB"/>
        </w:rPr>
        <w:t>I.</w:t>
      </w:r>
      <w:r w:rsidRPr="00AF65B4">
        <w:rPr>
          <w:lang w:val="en-GB"/>
        </w:rPr>
        <w:t xml:space="preserve"> </w:t>
      </w:r>
      <w:proofErr w:type="spellStart"/>
      <w:r w:rsidRPr="00AF65B4">
        <w:rPr>
          <w:rStyle w:val="refauSurName"/>
          <w:color w:val="auto"/>
          <w:lang w:val="en-GB"/>
        </w:rPr>
        <w:t>Werning</w:t>
      </w:r>
      <w:proofErr w:type="spellEnd"/>
      <w:r w:rsidRPr="00AF65B4">
        <w:rPr>
          <w:lang w:val="en-GB"/>
        </w:rPr>
        <w:t xml:space="preserve">, </w:t>
      </w:r>
      <w:r w:rsidRPr="00AF65B4">
        <w:rPr>
          <w:rStyle w:val="refpubdateYear"/>
          <w:color w:val="auto"/>
          <w:lang w:val="en-GB"/>
        </w:rPr>
        <w:t>2013</w:t>
      </w:r>
      <w:r w:rsidRPr="00AF65B4">
        <w:rPr>
          <w:lang w:val="en-GB"/>
        </w:rPr>
        <w:t>. ‘</w:t>
      </w:r>
      <w:r w:rsidRPr="00AF65B4">
        <w:rPr>
          <w:rStyle w:val="refarticleTitle"/>
          <w:color w:val="auto"/>
          <w:lang w:val="en-GB"/>
        </w:rPr>
        <w:t xml:space="preserve">Estate </w:t>
      </w:r>
      <w:r w:rsidR="00CC1E7F" w:rsidRPr="00AF65B4">
        <w:rPr>
          <w:rStyle w:val="refarticleTitle"/>
          <w:color w:val="auto"/>
          <w:lang w:val="en-GB"/>
        </w:rPr>
        <w:t>T</w:t>
      </w:r>
      <w:r w:rsidRPr="00AF65B4">
        <w:rPr>
          <w:rStyle w:val="refarticleTitle"/>
          <w:color w:val="auto"/>
          <w:lang w:val="en-GB"/>
        </w:rPr>
        <w:t xml:space="preserve">axation with </w:t>
      </w:r>
      <w:r w:rsidR="00CC1E7F" w:rsidRPr="00AF65B4">
        <w:rPr>
          <w:rStyle w:val="refarticleTitle"/>
          <w:color w:val="auto"/>
          <w:lang w:val="en-GB"/>
        </w:rPr>
        <w:t>A</w:t>
      </w:r>
      <w:r w:rsidRPr="00AF65B4">
        <w:rPr>
          <w:rStyle w:val="refarticleTitle"/>
          <w:color w:val="auto"/>
          <w:lang w:val="en-GB"/>
        </w:rPr>
        <w:t xml:space="preserve">ltruism </w:t>
      </w:r>
      <w:r w:rsidR="00CC1E7F" w:rsidRPr="00AF65B4">
        <w:rPr>
          <w:rStyle w:val="refarticleTitle"/>
          <w:color w:val="auto"/>
          <w:lang w:val="en-GB"/>
        </w:rPr>
        <w:t>H</w:t>
      </w:r>
      <w:r w:rsidRPr="00AF65B4">
        <w:rPr>
          <w:rStyle w:val="refarticleTitle"/>
          <w:color w:val="auto"/>
          <w:lang w:val="en-GB"/>
        </w:rPr>
        <w:t>eterogeneity</w:t>
      </w:r>
      <w:r w:rsidRPr="00AF65B4">
        <w:rPr>
          <w:lang w:val="en-GB"/>
        </w:rPr>
        <w:t xml:space="preserve">’. </w:t>
      </w:r>
      <w:r w:rsidRPr="00AF65B4">
        <w:rPr>
          <w:rStyle w:val="refjournalTitle"/>
          <w:i/>
          <w:color w:val="auto"/>
          <w:lang w:val="en-GB"/>
        </w:rPr>
        <w:t>American Economic Review</w:t>
      </w:r>
      <w:r w:rsidRPr="00AF65B4">
        <w:rPr>
          <w:lang w:val="en-GB"/>
        </w:rPr>
        <w:t xml:space="preserve"> </w:t>
      </w:r>
      <w:r w:rsidRPr="00AF65B4">
        <w:rPr>
          <w:rStyle w:val="refvolume"/>
          <w:color w:val="auto"/>
          <w:lang w:val="en-GB"/>
        </w:rPr>
        <w:t>103</w:t>
      </w:r>
      <w:r w:rsidRPr="00AF65B4">
        <w:rPr>
          <w:lang w:val="en-GB"/>
        </w:rPr>
        <w:t xml:space="preserve">: </w:t>
      </w:r>
      <w:r w:rsidRPr="00AF65B4">
        <w:rPr>
          <w:rStyle w:val="refpage"/>
          <w:color w:val="auto"/>
          <w:lang w:val="en-GB"/>
        </w:rPr>
        <w:t>489–495</w:t>
      </w:r>
      <w:r w:rsidRPr="00AF65B4">
        <w:rPr>
          <w:lang w:val="en-GB"/>
        </w:rPr>
        <w:t>.</w:t>
      </w:r>
      <w:bookmarkEnd w:id="17"/>
    </w:p>
    <w:p w14:paraId="7828A3DB" w14:textId="10CF1667" w:rsidR="00A04994" w:rsidRPr="00AF65B4" w:rsidRDefault="00A04994">
      <w:pPr>
        <w:pStyle w:val="REFBK"/>
        <w:jc w:val="both"/>
        <w:rPr>
          <w:lang w:val="en-GB"/>
        </w:rPr>
      </w:pPr>
      <w:bookmarkStart w:id="18" w:name="LinkManagerBM_REF_hTwibF2f"/>
      <w:proofErr w:type="spellStart"/>
      <w:r w:rsidRPr="00AF65B4">
        <w:rPr>
          <w:rStyle w:val="refauSurName"/>
          <w:color w:val="auto"/>
          <w:lang w:val="en-GB"/>
        </w:rPr>
        <w:t>Fleurbaey</w:t>
      </w:r>
      <w:proofErr w:type="spellEnd"/>
      <w:r w:rsidRPr="00AF65B4">
        <w:rPr>
          <w:lang w:val="en-GB"/>
        </w:rPr>
        <w:t xml:space="preserve">, </w:t>
      </w:r>
      <w:r w:rsidRPr="00AF65B4">
        <w:rPr>
          <w:rStyle w:val="refauGivenName"/>
          <w:color w:val="auto"/>
          <w:lang w:val="en-GB"/>
        </w:rPr>
        <w:t>M.</w:t>
      </w:r>
      <w:r w:rsidRPr="00AF65B4">
        <w:rPr>
          <w:lang w:val="en-GB"/>
        </w:rPr>
        <w:t xml:space="preserve"> </w:t>
      </w:r>
      <w:r w:rsidRPr="00AF65B4">
        <w:rPr>
          <w:rStyle w:val="refpubdateYear"/>
          <w:color w:val="auto"/>
          <w:lang w:val="en-GB"/>
        </w:rPr>
        <w:t>2008</w:t>
      </w:r>
      <w:r w:rsidRPr="00AF65B4">
        <w:rPr>
          <w:lang w:val="en-GB"/>
        </w:rPr>
        <w:t xml:space="preserve">. </w:t>
      </w:r>
      <w:r w:rsidRPr="00AF65B4">
        <w:rPr>
          <w:rStyle w:val="refbookTitle"/>
          <w:i/>
          <w:color w:val="auto"/>
          <w:lang w:val="en-GB"/>
        </w:rPr>
        <w:t>Fairness, Responsibility and Welfare</w:t>
      </w:r>
      <w:r w:rsidR="00CC1E7F" w:rsidRPr="00AF65B4">
        <w:rPr>
          <w:lang w:val="en-GB"/>
        </w:rPr>
        <w:t>.</w:t>
      </w:r>
      <w:r w:rsidRPr="00AF65B4">
        <w:rPr>
          <w:lang w:val="en-GB"/>
        </w:rPr>
        <w:t xml:space="preserve"> </w:t>
      </w:r>
      <w:r w:rsidRPr="00AF65B4">
        <w:rPr>
          <w:rStyle w:val="refplaceofPub"/>
          <w:color w:val="auto"/>
          <w:lang w:val="en-GB"/>
        </w:rPr>
        <w:t>New</w:t>
      </w:r>
      <w:r w:rsidR="00CC1E7F" w:rsidRPr="00AF65B4">
        <w:rPr>
          <w:rStyle w:val="refplaceofPub"/>
          <w:color w:val="auto"/>
          <w:lang w:val="en-GB"/>
        </w:rPr>
        <w:t xml:space="preserve"> </w:t>
      </w:r>
      <w:r w:rsidRPr="00AF65B4">
        <w:rPr>
          <w:rStyle w:val="refplaceofPub"/>
          <w:color w:val="auto"/>
          <w:lang w:val="en-GB"/>
        </w:rPr>
        <w:t>York</w:t>
      </w:r>
      <w:r w:rsidRPr="00AF65B4">
        <w:rPr>
          <w:lang w:val="en-GB"/>
        </w:rPr>
        <w:t xml:space="preserve">: </w:t>
      </w:r>
      <w:r w:rsidRPr="00AF65B4">
        <w:rPr>
          <w:rStyle w:val="refpublisher"/>
          <w:color w:val="auto"/>
          <w:lang w:val="en-GB"/>
        </w:rPr>
        <w:t>Oxford University Press</w:t>
      </w:r>
      <w:r w:rsidRPr="00AF65B4">
        <w:rPr>
          <w:lang w:val="en-GB"/>
        </w:rPr>
        <w:t>.</w:t>
      </w:r>
      <w:bookmarkEnd w:id="18"/>
    </w:p>
    <w:p w14:paraId="48C52F6C" w14:textId="77777777" w:rsidR="00CC1E7F" w:rsidRPr="00AF65B4" w:rsidRDefault="00CC1E7F">
      <w:pPr>
        <w:pStyle w:val="REFBKCH"/>
        <w:jc w:val="both"/>
        <w:rPr>
          <w:lang w:val="en-GB"/>
        </w:rPr>
      </w:pPr>
      <w:bookmarkStart w:id="19" w:name="LinkManagerBM_REF_CyFG4TgP"/>
      <w:bookmarkStart w:id="20" w:name="LinkManagerBM_REF_z8tykO7G"/>
      <w:proofErr w:type="spellStart"/>
      <w:r w:rsidRPr="00AF65B4">
        <w:rPr>
          <w:rStyle w:val="refauSurName"/>
          <w:color w:val="auto"/>
          <w:lang w:val="en-GB"/>
        </w:rPr>
        <w:t>Fleurbaey</w:t>
      </w:r>
      <w:proofErr w:type="spellEnd"/>
      <w:r w:rsidRPr="00AF65B4">
        <w:rPr>
          <w:lang w:val="en-GB"/>
        </w:rPr>
        <w:t xml:space="preserve">, </w:t>
      </w:r>
      <w:r w:rsidRPr="00AF65B4">
        <w:rPr>
          <w:rStyle w:val="refauGivenName"/>
          <w:color w:val="auto"/>
          <w:lang w:val="en-GB"/>
        </w:rPr>
        <w:t>M.,</w:t>
      </w:r>
      <w:r w:rsidRPr="00AF65B4">
        <w:rPr>
          <w:lang w:val="en-GB"/>
        </w:rPr>
        <w:t xml:space="preserve"> and </w:t>
      </w:r>
      <w:r w:rsidRPr="00AF65B4">
        <w:rPr>
          <w:rStyle w:val="refauGivenName"/>
          <w:color w:val="auto"/>
          <w:lang w:val="en-GB"/>
        </w:rPr>
        <w:t>F.</w:t>
      </w:r>
      <w:r w:rsidRPr="00AF65B4">
        <w:rPr>
          <w:lang w:val="en-GB"/>
        </w:rPr>
        <w:t xml:space="preserve"> </w:t>
      </w:r>
      <w:proofErr w:type="spellStart"/>
      <w:r w:rsidRPr="00AF65B4">
        <w:rPr>
          <w:rStyle w:val="refauSurName"/>
          <w:color w:val="auto"/>
          <w:lang w:val="en-GB"/>
        </w:rPr>
        <w:t>Maniquet</w:t>
      </w:r>
      <w:proofErr w:type="spellEnd"/>
      <w:r w:rsidRPr="00AF65B4">
        <w:rPr>
          <w:lang w:val="en-GB"/>
        </w:rPr>
        <w:t xml:space="preserve">. </w:t>
      </w:r>
      <w:r w:rsidRPr="00AF65B4">
        <w:rPr>
          <w:rStyle w:val="refpubdateYear"/>
          <w:color w:val="auto"/>
          <w:lang w:val="en-GB"/>
        </w:rPr>
        <w:t>2004</w:t>
      </w:r>
      <w:r w:rsidRPr="00AF65B4">
        <w:rPr>
          <w:lang w:val="en-GB"/>
        </w:rPr>
        <w:t>. ‘</w:t>
      </w:r>
      <w:r w:rsidRPr="00AF65B4">
        <w:rPr>
          <w:rStyle w:val="refbookChapterTitle"/>
          <w:color w:val="auto"/>
          <w:lang w:val="en-GB"/>
        </w:rPr>
        <w:t>Compensation and Responsibility</w:t>
      </w:r>
      <w:r w:rsidRPr="00AF65B4">
        <w:rPr>
          <w:lang w:val="en-GB"/>
        </w:rPr>
        <w:t xml:space="preserve">’. In </w:t>
      </w:r>
      <w:r w:rsidRPr="00AF65B4">
        <w:rPr>
          <w:rStyle w:val="refbookTitle"/>
          <w:i/>
          <w:color w:val="auto"/>
          <w:lang w:val="en-GB"/>
        </w:rPr>
        <w:t>Handbook of Social Choice and Welfare</w:t>
      </w:r>
      <w:r w:rsidRPr="00AF65B4">
        <w:rPr>
          <w:lang w:val="en-GB"/>
        </w:rPr>
        <w:t xml:space="preserve">, </w:t>
      </w:r>
      <w:r w:rsidRPr="00AF65B4">
        <w:rPr>
          <w:rStyle w:val="refvolume"/>
          <w:color w:val="auto"/>
          <w:lang w:val="en-GB"/>
        </w:rPr>
        <w:t>vol. 2</w:t>
      </w:r>
      <w:r w:rsidRPr="00AF65B4">
        <w:rPr>
          <w:lang w:val="en-GB"/>
        </w:rPr>
        <w:t xml:space="preserve">, </w:t>
      </w:r>
      <w:r w:rsidRPr="00AF65B4">
        <w:rPr>
          <w:rStyle w:val="refnonrefElement"/>
          <w:color w:val="auto"/>
          <w:lang w:val="en-GB"/>
        </w:rPr>
        <w:t>ed.</w:t>
      </w:r>
      <w:r w:rsidRPr="00AF65B4">
        <w:rPr>
          <w:lang w:val="en-GB"/>
        </w:rPr>
        <w:t xml:space="preserve"> </w:t>
      </w:r>
      <w:r w:rsidRPr="00AF65B4">
        <w:rPr>
          <w:rStyle w:val="refedGivenName"/>
          <w:color w:val="auto"/>
          <w:lang w:val="en-GB"/>
        </w:rPr>
        <w:t>Kenneth</w:t>
      </w:r>
      <w:r w:rsidRPr="00AF65B4">
        <w:rPr>
          <w:lang w:val="en-GB"/>
        </w:rPr>
        <w:t xml:space="preserve"> </w:t>
      </w:r>
      <w:r w:rsidRPr="00AF65B4">
        <w:rPr>
          <w:rStyle w:val="refedSurName"/>
          <w:color w:val="auto"/>
          <w:lang w:val="en-GB"/>
        </w:rPr>
        <w:t>Arrow</w:t>
      </w:r>
      <w:r w:rsidRPr="00AF65B4">
        <w:rPr>
          <w:lang w:val="en-GB"/>
        </w:rPr>
        <w:t xml:space="preserve">, </w:t>
      </w:r>
      <w:r w:rsidRPr="00AF65B4">
        <w:rPr>
          <w:rStyle w:val="refedGivenName"/>
          <w:color w:val="auto"/>
          <w:lang w:val="en-GB"/>
        </w:rPr>
        <w:t>Amartya</w:t>
      </w:r>
      <w:r w:rsidRPr="00AF65B4">
        <w:rPr>
          <w:rStyle w:val="refbookTitle"/>
          <w:color w:val="auto"/>
          <w:lang w:val="en-GB"/>
        </w:rPr>
        <w:t xml:space="preserve"> </w:t>
      </w:r>
      <w:r w:rsidRPr="00AF65B4">
        <w:rPr>
          <w:rStyle w:val="refedSurName"/>
          <w:color w:val="auto"/>
          <w:lang w:val="en-GB"/>
        </w:rPr>
        <w:t>Sen</w:t>
      </w:r>
      <w:r w:rsidRPr="00AF65B4">
        <w:rPr>
          <w:rStyle w:val="refnonrefElement"/>
          <w:color w:val="auto"/>
          <w:lang w:val="en-GB"/>
        </w:rPr>
        <w:t>, and</w:t>
      </w:r>
      <w:r w:rsidRPr="00AF65B4">
        <w:rPr>
          <w:rStyle w:val="refbookTitle"/>
          <w:color w:val="auto"/>
          <w:lang w:val="en-GB"/>
        </w:rPr>
        <w:t xml:space="preserve"> </w:t>
      </w:r>
      <w:r w:rsidRPr="00AF65B4">
        <w:rPr>
          <w:rStyle w:val="refedGivenName"/>
          <w:color w:val="auto"/>
          <w:lang w:val="en-GB"/>
        </w:rPr>
        <w:t>Kotaro</w:t>
      </w:r>
      <w:r w:rsidRPr="00AF65B4">
        <w:rPr>
          <w:rStyle w:val="refbookTitle"/>
          <w:color w:val="auto"/>
          <w:lang w:val="en-GB"/>
        </w:rPr>
        <w:t xml:space="preserve"> </w:t>
      </w:r>
      <w:proofErr w:type="spellStart"/>
      <w:r w:rsidRPr="00AF65B4">
        <w:rPr>
          <w:rStyle w:val="refedSurName"/>
          <w:color w:val="auto"/>
          <w:lang w:val="en-GB"/>
        </w:rPr>
        <w:t>Suzumura</w:t>
      </w:r>
      <w:proofErr w:type="spellEnd"/>
      <w:r w:rsidRPr="00AF65B4">
        <w:rPr>
          <w:lang w:val="en-GB"/>
        </w:rPr>
        <w:t xml:space="preserve">. </w:t>
      </w:r>
      <w:r w:rsidRPr="00AF65B4">
        <w:rPr>
          <w:rStyle w:val="refplaceofPub"/>
          <w:color w:val="auto"/>
          <w:lang w:val="en-GB"/>
        </w:rPr>
        <w:t>Amsterdam</w:t>
      </w:r>
      <w:r w:rsidRPr="00AF65B4">
        <w:rPr>
          <w:lang w:val="en-GB"/>
        </w:rPr>
        <w:t xml:space="preserve">: </w:t>
      </w:r>
      <w:r w:rsidRPr="00AF65B4">
        <w:rPr>
          <w:rStyle w:val="refpublisher"/>
          <w:color w:val="auto"/>
          <w:lang w:val="en-GB"/>
        </w:rPr>
        <w:t>North-Holland</w:t>
      </w:r>
      <w:r w:rsidRPr="00AF65B4">
        <w:rPr>
          <w:lang w:val="en-GB"/>
        </w:rPr>
        <w:t>.</w:t>
      </w:r>
      <w:bookmarkEnd w:id="19"/>
    </w:p>
    <w:p w14:paraId="53C97AC5" w14:textId="0D420841" w:rsidR="00CC1E7F" w:rsidRPr="00AF65B4" w:rsidRDefault="00CC1E7F">
      <w:pPr>
        <w:pStyle w:val="REFJART"/>
        <w:jc w:val="both"/>
        <w:rPr>
          <w:lang w:val="en-GB"/>
        </w:rPr>
      </w:pPr>
      <w:bookmarkStart w:id="21" w:name="LinkManagerBM_REF_XX8AGdSN"/>
      <w:proofErr w:type="spellStart"/>
      <w:r w:rsidRPr="00AF65B4">
        <w:rPr>
          <w:rStyle w:val="refauSurName"/>
          <w:color w:val="auto"/>
          <w:lang w:val="en-GB"/>
        </w:rPr>
        <w:t>Fleurbaey</w:t>
      </w:r>
      <w:proofErr w:type="spellEnd"/>
      <w:r w:rsidRPr="00AF65B4">
        <w:rPr>
          <w:lang w:val="en-GB"/>
        </w:rPr>
        <w:t xml:space="preserve">, </w:t>
      </w:r>
      <w:r w:rsidRPr="00AF65B4">
        <w:rPr>
          <w:rStyle w:val="refauGivenName"/>
          <w:color w:val="auto"/>
          <w:lang w:val="en-GB"/>
        </w:rPr>
        <w:t>M.</w:t>
      </w:r>
      <w:r w:rsidRPr="00AF65B4">
        <w:rPr>
          <w:lang w:val="en-GB"/>
        </w:rPr>
        <w:t xml:space="preserve">, </w:t>
      </w:r>
      <w:r w:rsidRPr="00AF65B4">
        <w:rPr>
          <w:rStyle w:val="refauGivenName"/>
          <w:color w:val="auto"/>
          <w:lang w:val="en-GB"/>
        </w:rPr>
        <w:t>M.L.</w:t>
      </w:r>
      <w:r w:rsidRPr="00AF65B4">
        <w:rPr>
          <w:lang w:val="en-GB"/>
        </w:rPr>
        <w:t xml:space="preserve"> </w:t>
      </w:r>
      <w:r w:rsidRPr="00AF65B4">
        <w:rPr>
          <w:rStyle w:val="refauSurName"/>
          <w:color w:val="auto"/>
          <w:lang w:val="en-GB"/>
        </w:rPr>
        <w:t>Leroux</w:t>
      </w:r>
      <w:r w:rsidRPr="00AF65B4">
        <w:rPr>
          <w:lang w:val="en-GB"/>
        </w:rPr>
        <w:t xml:space="preserve">, and </w:t>
      </w:r>
      <w:r w:rsidRPr="00AF65B4">
        <w:rPr>
          <w:rStyle w:val="refauGivenName"/>
          <w:color w:val="auto"/>
          <w:lang w:val="en-GB"/>
        </w:rPr>
        <w:t>G.</w:t>
      </w:r>
      <w:r w:rsidRPr="00AF65B4">
        <w:rPr>
          <w:lang w:val="en-GB"/>
        </w:rPr>
        <w:t xml:space="preserve"> </w:t>
      </w:r>
      <w:proofErr w:type="spellStart"/>
      <w:r w:rsidRPr="00AF65B4">
        <w:rPr>
          <w:rStyle w:val="refauSurName"/>
          <w:color w:val="auto"/>
          <w:lang w:val="en-GB"/>
        </w:rPr>
        <w:t>Ponthière</w:t>
      </w:r>
      <w:proofErr w:type="spellEnd"/>
      <w:r w:rsidRPr="00AF65B4">
        <w:rPr>
          <w:lang w:val="en-GB"/>
        </w:rPr>
        <w:t xml:space="preserve">. </w:t>
      </w:r>
      <w:r w:rsidRPr="00AF65B4">
        <w:rPr>
          <w:rStyle w:val="refpubdateYear"/>
          <w:color w:val="auto"/>
          <w:lang w:val="en-GB"/>
        </w:rPr>
        <w:t>2014</w:t>
      </w:r>
      <w:r w:rsidRPr="00AF65B4">
        <w:rPr>
          <w:lang w:val="en-GB"/>
        </w:rPr>
        <w:t>. ‘</w:t>
      </w:r>
      <w:r w:rsidRPr="00AF65B4">
        <w:rPr>
          <w:rStyle w:val="refarticleTitle"/>
          <w:color w:val="auto"/>
          <w:lang w:val="en-GB"/>
        </w:rPr>
        <w:t>Compensating the Dead</w:t>
      </w:r>
      <w:r w:rsidRPr="00AF65B4">
        <w:rPr>
          <w:lang w:val="en-GB"/>
        </w:rPr>
        <w:t xml:space="preserve">’. </w:t>
      </w:r>
      <w:r w:rsidRPr="00AF65B4">
        <w:rPr>
          <w:rStyle w:val="refjournalTitle"/>
          <w:i/>
          <w:color w:val="auto"/>
          <w:lang w:val="en-GB"/>
        </w:rPr>
        <w:t>Journal of Mathematical Economics</w:t>
      </w:r>
      <w:r w:rsidRPr="00AF65B4">
        <w:rPr>
          <w:lang w:val="en-GB"/>
        </w:rPr>
        <w:t xml:space="preserve"> </w:t>
      </w:r>
      <w:r w:rsidRPr="00AF65B4">
        <w:rPr>
          <w:rStyle w:val="refvolume"/>
          <w:color w:val="auto"/>
          <w:lang w:val="en-GB"/>
        </w:rPr>
        <w:t>51</w:t>
      </w:r>
      <w:r w:rsidRPr="00AF65B4">
        <w:rPr>
          <w:lang w:val="en-GB"/>
        </w:rPr>
        <w:t xml:space="preserve">: </w:t>
      </w:r>
      <w:r w:rsidRPr="00AF65B4">
        <w:rPr>
          <w:rStyle w:val="refpage"/>
          <w:color w:val="auto"/>
          <w:lang w:val="en-GB"/>
        </w:rPr>
        <w:t>28–41</w:t>
      </w:r>
      <w:r w:rsidRPr="00AF65B4">
        <w:rPr>
          <w:lang w:val="en-GB"/>
        </w:rPr>
        <w:t>.</w:t>
      </w:r>
      <w:bookmarkEnd w:id="21"/>
    </w:p>
    <w:p w14:paraId="4A22F44E" w14:textId="48A08EA1" w:rsidR="00A04994" w:rsidRPr="00AF65B4" w:rsidRDefault="00A04994">
      <w:pPr>
        <w:pStyle w:val="REFJART"/>
        <w:jc w:val="both"/>
        <w:rPr>
          <w:lang w:val="en-GB"/>
        </w:rPr>
      </w:pPr>
      <w:proofErr w:type="spellStart"/>
      <w:r w:rsidRPr="00AF65B4">
        <w:rPr>
          <w:rStyle w:val="refauSurName"/>
          <w:color w:val="auto"/>
          <w:lang w:val="en-GB"/>
        </w:rPr>
        <w:t>Fleurbaey</w:t>
      </w:r>
      <w:proofErr w:type="spellEnd"/>
      <w:r w:rsidRPr="00AF65B4">
        <w:rPr>
          <w:lang w:val="en-GB"/>
        </w:rPr>
        <w:t xml:space="preserve">, </w:t>
      </w:r>
      <w:r w:rsidRPr="00AF65B4">
        <w:rPr>
          <w:rStyle w:val="refauGivenName"/>
          <w:color w:val="auto"/>
          <w:lang w:val="en-GB"/>
        </w:rPr>
        <w:t>M.</w:t>
      </w:r>
      <w:r w:rsidRPr="00AF65B4">
        <w:rPr>
          <w:lang w:val="en-GB"/>
        </w:rPr>
        <w:t xml:space="preserve">, </w:t>
      </w:r>
      <w:r w:rsidR="00CC1E7F" w:rsidRPr="00AF65B4">
        <w:rPr>
          <w:rStyle w:val="refauGivenName"/>
          <w:color w:val="auto"/>
          <w:lang w:val="en-GB"/>
        </w:rPr>
        <w:t>M. L.</w:t>
      </w:r>
      <w:r w:rsidR="00CC1E7F" w:rsidRPr="00AF65B4">
        <w:rPr>
          <w:lang w:val="en-GB"/>
        </w:rPr>
        <w:t xml:space="preserve"> </w:t>
      </w:r>
      <w:r w:rsidRPr="00AF65B4">
        <w:rPr>
          <w:rStyle w:val="refauSurName"/>
          <w:color w:val="auto"/>
          <w:lang w:val="en-GB"/>
        </w:rPr>
        <w:t>Leroux</w:t>
      </w:r>
      <w:r w:rsidRPr="00AF65B4">
        <w:rPr>
          <w:lang w:val="en-GB"/>
        </w:rPr>
        <w:t xml:space="preserve">, </w:t>
      </w:r>
      <w:r w:rsidR="00CC1E7F" w:rsidRPr="00AF65B4">
        <w:rPr>
          <w:rStyle w:val="refauGivenName"/>
          <w:color w:val="auto"/>
          <w:lang w:val="en-GB"/>
        </w:rPr>
        <w:t xml:space="preserve">P. </w:t>
      </w:r>
      <w:proofErr w:type="spellStart"/>
      <w:r w:rsidRPr="00AF65B4">
        <w:rPr>
          <w:rStyle w:val="refauSurName"/>
          <w:color w:val="auto"/>
          <w:lang w:val="en-GB"/>
        </w:rPr>
        <w:t>Pestieau</w:t>
      </w:r>
      <w:proofErr w:type="spellEnd"/>
      <w:r w:rsidRPr="00AF65B4">
        <w:rPr>
          <w:lang w:val="en-GB"/>
        </w:rPr>
        <w:t xml:space="preserve">, </w:t>
      </w:r>
      <w:r w:rsidR="00CC1E7F" w:rsidRPr="00AF65B4">
        <w:rPr>
          <w:rStyle w:val="refauGivenName"/>
          <w:color w:val="auto"/>
          <w:lang w:val="en-GB"/>
        </w:rPr>
        <w:t xml:space="preserve">G. </w:t>
      </w:r>
      <w:proofErr w:type="spellStart"/>
      <w:r w:rsidRPr="00AF65B4">
        <w:rPr>
          <w:rStyle w:val="refauSurName"/>
          <w:color w:val="auto"/>
          <w:lang w:val="en-GB"/>
        </w:rPr>
        <w:t>Ponthi</w:t>
      </w:r>
      <w:r w:rsidR="00CC1E7F" w:rsidRPr="00AF65B4">
        <w:rPr>
          <w:rStyle w:val="refauSurName"/>
          <w:color w:val="auto"/>
          <w:lang w:val="en-GB"/>
        </w:rPr>
        <w:t>è</w:t>
      </w:r>
      <w:r w:rsidRPr="00AF65B4">
        <w:rPr>
          <w:rStyle w:val="refauSurName"/>
          <w:color w:val="auto"/>
          <w:lang w:val="en-GB"/>
        </w:rPr>
        <w:t>re</w:t>
      </w:r>
      <w:proofErr w:type="spellEnd"/>
      <w:r w:rsidRPr="00AF65B4">
        <w:rPr>
          <w:lang w:val="en-GB"/>
        </w:rPr>
        <w:t xml:space="preserve">, and </w:t>
      </w:r>
      <w:r w:rsidRPr="00AF65B4">
        <w:rPr>
          <w:rStyle w:val="refauGivenName"/>
          <w:color w:val="auto"/>
          <w:lang w:val="en-GB"/>
        </w:rPr>
        <w:t>S.</w:t>
      </w:r>
      <w:r w:rsidRPr="00AF65B4">
        <w:rPr>
          <w:lang w:val="en-GB"/>
        </w:rPr>
        <w:t xml:space="preserve"> </w:t>
      </w:r>
      <w:r w:rsidRPr="00AF65B4">
        <w:rPr>
          <w:rStyle w:val="refauSurName"/>
          <w:color w:val="auto"/>
          <w:lang w:val="en-GB"/>
        </w:rPr>
        <w:t>Zuber</w:t>
      </w:r>
      <w:r w:rsidR="00CC1E7F" w:rsidRPr="00AF65B4">
        <w:rPr>
          <w:lang w:val="en-GB"/>
        </w:rPr>
        <w:t>.</w:t>
      </w:r>
      <w:r w:rsidRPr="00AF65B4">
        <w:rPr>
          <w:lang w:val="en-GB"/>
        </w:rPr>
        <w:t xml:space="preserve"> </w:t>
      </w:r>
      <w:r w:rsidR="005604AA" w:rsidRPr="00AF65B4">
        <w:rPr>
          <w:rStyle w:val="refpubdateYear"/>
          <w:color w:val="auto"/>
          <w:lang w:val="en-GB"/>
        </w:rPr>
        <w:t>2022</w:t>
      </w:r>
      <w:r w:rsidRPr="00AF65B4">
        <w:rPr>
          <w:lang w:val="en-GB"/>
        </w:rPr>
        <w:t>. ‘</w:t>
      </w:r>
      <w:r w:rsidRPr="00AF65B4">
        <w:rPr>
          <w:rStyle w:val="refarticleTitle"/>
          <w:color w:val="auto"/>
          <w:lang w:val="en-GB"/>
        </w:rPr>
        <w:t xml:space="preserve">Premature </w:t>
      </w:r>
      <w:r w:rsidR="00CC1E7F" w:rsidRPr="00AF65B4">
        <w:rPr>
          <w:rStyle w:val="refarticleTitle"/>
          <w:color w:val="auto"/>
          <w:lang w:val="en-GB"/>
        </w:rPr>
        <w:t>D</w:t>
      </w:r>
      <w:r w:rsidRPr="00AF65B4">
        <w:rPr>
          <w:rStyle w:val="refarticleTitle"/>
          <w:color w:val="auto"/>
          <w:lang w:val="en-GB"/>
        </w:rPr>
        <w:t xml:space="preserve">eaths, </w:t>
      </w:r>
      <w:r w:rsidR="00CC1E7F" w:rsidRPr="00AF65B4">
        <w:rPr>
          <w:rStyle w:val="refarticleTitle"/>
          <w:color w:val="auto"/>
          <w:lang w:val="en-GB"/>
        </w:rPr>
        <w:t>A</w:t>
      </w:r>
      <w:r w:rsidRPr="00AF65B4">
        <w:rPr>
          <w:rStyle w:val="refarticleTitle"/>
          <w:color w:val="auto"/>
          <w:lang w:val="en-GB"/>
        </w:rPr>
        <w:t xml:space="preserve">ccidental </w:t>
      </w:r>
      <w:r w:rsidR="00CC1E7F" w:rsidRPr="00AF65B4">
        <w:rPr>
          <w:rStyle w:val="refarticleTitle"/>
          <w:color w:val="auto"/>
          <w:lang w:val="en-GB"/>
        </w:rPr>
        <w:t>B</w:t>
      </w:r>
      <w:r w:rsidRPr="00AF65B4">
        <w:rPr>
          <w:rStyle w:val="refarticleTitle"/>
          <w:color w:val="auto"/>
          <w:lang w:val="en-GB"/>
        </w:rPr>
        <w:t xml:space="preserve">equests and </w:t>
      </w:r>
      <w:r w:rsidR="00CC1E7F" w:rsidRPr="00AF65B4">
        <w:rPr>
          <w:rStyle w:val="refarticleTitle"/>
          <w:color w:val="auto"/>
          <w:lang w:val="en-GB"/>
        </w:rPr>
        <w:t>F</w:t>
      </w:r>
      <w:r w:rsidRPr="00AF65B4">
        <w:rPr>
          <w:rStyle w:val="refarticleTitle"/>
          <w:color w:val="auto"/>
          <w:lang w:val="en-GB"/>
        </w:rPr>
        <w:t>airness</w:t>
      </w:r>
      <w:r w:rsidRPr="00AF65B4">
        <w:rPr>
          <w:lang w:val="en-GB"/>
        </w:rPr>
        <w:t xml:space="preserve">’. </w:t>
      </w:r>
      <w:r w:rsidRPr="00AF65B4">
        <w:rPr>
          <w:rStyle w:val="refjournalTitle"/>
          <w:i/>
          <w:color w:val="auto"/>
          <w:lang w:val="en-GB"/>
        </w:rPr>
        <w:t>Scandinavian Journal of Economics</w:t>
      </w:r>
      <w:r w:rsidR="006A2707" w:rsidRPr="00AF65B4">
        <w:rPr>
          <w:lang w:val="en-GB"/>
        </w:rPr>
        <w:t>.</w:t>
      </w:r>
      <w:bookmarkEnd w:id="20"/>
    </w:p>
    <w:p w14:paraId="5C990BD5" w14:textId="725016CB" w:rsidR="00A04994" w:rsidRPr="00AF65B4" w:rsidRDefault="00A04994">
      <w:pPr>
        <w:pStyle w:val="REFBK"/>
        <w:jc w:val="both"/>
        <w:rPr>
          <w:lang w:val="en-GB"/>
        </w:rPr>
      </w:pPr>
      <w:bookmarkStart w:id="22" w:name="LinkManagerBM_REF_Dk6TNjJv"/>
      <w:r w:rsidRPr="00AF65B4">
        <w:rPr>
          <w:rStyle w:val="refauSurName"/>
          <w:color w:val="auto"/>
          <w:lang w:val="en-GB"/>
        </w:rPr>
        <w:lastRenderedPageBreak/>
        <w:t>Halliday</w:t>
      </w:r>
      <w:r w:rsidRPr="00AF65B4">
        <w:rPr>
          <w:lang w:val="en-GB"/>
        </w:rPr>
        <w:t xml:space="preserve">, </w:t>
      </w:r>
      <w:r w:rsidRPr="00AF65B4">
        <w:rPr>
          <w:rStyle w:val="refauGivenName"/>
          <w:color w:val="auto"/>
          <w:lang w:val="en-GB"/>
        </w:rPr>
        <w:t>D.</w:t>
      </w:r>
      <w:r w:rsidRPr="00AF65B4">
        <w:rPr>
          <w:lang w:val="en-GB"/>
        </w:rPr>
        <w:t xml:space="preserve"> </w:t>
      </w:r>
      <w:r w:rsidRPr="00AF65B4">
        <w:rPr>
          <w:rStyle w:val="refpubdateYear"/>
          <w:color w:val="auto"/>
          <w:lang w:val="en-GB"/>
        </w:rPr>
        <w:t>2018</w:t>
      </w:r>
      <w:r w:rsidRPr="00AF65B4">
        <w:rPr>
          <w:lang w:val="en-GB"/>
        </w:rPr>
        <w:t xml:space="preserve">. </w:t>
      </w:r>
      <w:r w:rsidRPr="00AF65B4">
        <w:rPr>
          <w:rStyle w:val="refbookTitle"/>
          <w:i/>
          <w:color w:val="auto"/>
          <w:lang w:val="en-GB"/>
        </w:rPr>
        <w:t>The Inheritance of Wealth: Justice, Equality and the Right to Bequeath</w:t>
      </w:r>
      <w:r w:rsidR="00CC1E7F" w:rsidRPr="00AF65B4">
        <w:rPr>
          <w:lang w:val="en-GB"/>
        </w:rPr>
        <w:t>.</w:t>
      </w:r>
      <w:r w:rsidRPr="00AF65B4">
        <w:rPr>
          <w:lang w:val="en-GB"/>
        </w:rPr>
        <w:t xml:space="preserve"> </w:t>
      </w:r>
      <w:r w:rsidRPr="00AF65B4">
        <w:rPr>
          <w:rStyle w:val="refplaceofPub"/>
          <w:color w:val="auto"/>
          <w:lang w:val="en-GB"/>
        </w:rPr>
        <w:t>New</w:t>
      </w:r>
      <w:r w:rsidR="00CC1E7F" w:rsidRPr="00AF65B4">
        <w:rPr>
          <w:rStyle w:val="refplaceofPub"/>
          <w:color w:val="auto"/>
          <w:lang w:val="en-GB"/>
        </w:rPr>
        <w:t xml:space="preserve"> </w:t>
      </w:r>
      <w:r w:rsidRPr="00AF65B4">
        <w:rPr>
          <w:rStyle w:val="refplaceofPub"/>
          <w:color w:val="auto"/>
          <w:lang w:val="en-GB"/>
        </w:rPr>
        <w:t>York</w:t>
      </w:r>
      <w:r w:rsidRPr="00AF65B4">
        <w:rPr>
          <w:lang w:val="en-GB"/>
        </w:rPr>
        <w:t xml:space="preserve">: </w:t>
      </w:r>
      <w:r w:rsidRPr="00AF65B4">
        <w:rPr>
          <w:rStyle w:val="refpublisher"/>
          <w:color w:val="auto"/>
          <w:lang w:val="en-GB"/>
        </w:rPr>
        <w:t>Oxford University Press</w:t>
      </w:r>
      <w:r w:rsidRPr="00AF65B4">
        <w:rPr>
          <w:lang w:val="en-GB"/>
        </w:rPr>
        <w:t>.</w:t>
      </w:r>
      <w:bookmarkEnd w:id="22"/>
    </w:p>
    <w:p w14:paraId="7667DF90" w14:textId="5307F760" w:rsidR="00A04994" w:rsidRPr="00AF65B4" w:rsidRDefault="00A04994">
      <w:pPr>
        <w:pStyle w:val="REFJART"/>
        <w:jc w:val="both"/>
        <w:rPr>
          <w:lang w:val="en-GB"/>
        </w:rPr>
      </w:pPr>
      <w:bookmarkStart w:id="23" w:name="LinkManagerBM_REF_peA43h2l"/>
      <w:r w:rsidRPr="00AF65B4">
        <w:rPr>
          <w:rStyle w:val="refauSurName"/>
          <w:color w:val="auto"/>
          <w:lang w:val="en-GB"/>
        </w:rPr>
        <w:t>Leroux</w:t>
      </w:r>
      <w:r w:rsidRPr="00AF65B4">
        <w:rPr>
          <w:lang w:val="en-GB"/>
        </w:rPr>
        <w:t xml:space="preserve">, </w:t>
      </w:r>
      <w:r w:rsidRPr="00AF65B4">
        <w:rPr>
          <w:rStyle w:val="refauGivenName"/>
          <w:color w:val="auto"/>
          <w:lang w:val="en-GB"/>
        </w:rPr>
        <w:t>M.</w:t>
      </w:r>
      <w:r w:rsidR="00CC1E7F" w:rsidRPr="00AF65B4">
        <w:rPr>
          <w:rStyle w:val="refauGivenName"/>
          <w:color w:val="auto"/>
          <w:lang w:val="en-GB"/>
        </w:rPr>
        <w:t xml:space="preserve"> </w:t>
      </w:r>
      <w:r w:rsidRPr="00AF65B4">
        <w:rPr>
          <w:rStyle w:val="refauGivenName"/>
          <w:color w:val="auto"/>
          <w:lang w:val="en-GB"/>
        </w:rPr>
        <w:t>L.</w:t>
      </w:r>
      <w:r w:rsidR="00CC1E7F" w:rsidRPr="00AF65B4">
        <w:rPr>
          <w:rStyle w:val="refauGivenName"/>
          <w:color w:val="auto"/>
          <w:lang w:val="en-GB"/>
        </w:rPr>
        <w:t>,</w:t>
      </w:r>
      <w:r w:rsidRPr="00AF65B4">
        <w:rPr>
          <w:lang w:val="en-GB"/>
        </w:rPr>
        <w:t xml:space="preserve"> and </w:t>
      </w:r>
      <w:r w:rsidRPr="00AF65B4">
        <w:rPr>
          <w:rStyle w:val="refauGivenName"/>
          <w:color w:val="auto"/>
          <w:lang w:val="en-GB"/>
        </w:rPr>
        <w:t>G.</w:t>
      </w:r>
      <w:r w:rsidRPr="00AF65B4">
        <w:rPr>
          <w:lang w:val="en-GB"/>
        </w:rPr>
        <w:t xml:space="preserve"> </w:t>
      </w:r>
      <w:proofErr w:type="spellStart"/>
      <w:r w:rsidRPr="00AF65B4">
        <w:rPr>
          <w:rStyle w:val="refauSurName"/>
          <w:color w:val="auto"/>
          <w:lang w:val="en-GB"/>
        </w:rPr>
        <w:t>Ponthi</w:t>
      </w:r>
      <w:r w:rsidR="00CC1E7F" w:rsidRPr="00AF65B4">
        <w:rPr>
          <w:rStyle w:val="refauSurName"/>
          <w:color w:val="auto"/>
          <w:lang w:val="en-GB"/>
        </w:rPr>
        <w:t>è</w:t>
      </w:r>
      <w:r w:rsidRPr="00AF65B4">
        <w:rPr>
          <w:rStyle w:val="refauSurName"/>
          <w:color w:val="auto"/>
          <w:lang w:val="en-GB"/>
        </w:rPr>
        <w:t>re</w:t>
      </w:r>
      <w:proofErr w:type="spellEnd"/>
      <w:r w:rsidR="00CC1E7F" w:rsidRPr="00AF65B4">
        <w:rPr>
          <w:lang w:val="en-GB"/>
        </w:rPr>
        <w:t>.</w:t>
      </w:r>
      <w:r w:rsidRPr="00AF65B4">
        <w:rPr>
          <w:lang w:val="en-GB"/>
        </w:rPr>
        <w:t xml:space="preserve"> </w:t>
      </w:r>
      <w:r w:rsidRPr="00AF65B4">
        <w:rPr>
          <w:rStyle w:val="refpubdateYear"/>
          <w:color w:val="auto"/>
          <w:lang w:val="en-GB"/>
        </w:rPr>
        <w:t>2018</w:t>
      </w:r>
      <w:r w:rsidRPr="00AF65B4">
        <w:rPr>
          <w:lang w:val="en-GB"/>
        </w:rPr>
        <w:t>. ‘</w:t>
      </w:r>
      <w:r w:rsidRPr="00AF65B4">
        <w:rPr>
          <w:rStyle w:val="refarticleTitle"/>
          <w:color w:val="auto"/>
          <w:lang w:val="en-GB"/>
        </w:rPr>
        <w:t xml:space="preserve">Working </w:t>
      </w:r>
      <w:r w:rsidR="00CC1E7F" w:rsidRPr="00AF65B4">
        <w:rPr>
          <w:rStyle w:val="refarticleTitle"/>
          <w:color w:val="auto"/>
          <w:lang w:val="en-GB"/>
        </w:rPr>
        <w:t>T</w:t>
      </w:r>
      <w:r w:rsidRPr="00AF65B4">
        <w:rPr>
          <w:rStyle w:val="refarticleTitle"/>
          <w:color w:val="auto"/>
          <w:lang w:val="en-GB"/>
        </w:rPr>
        <w:t xml:space="preserve">ime </w:t>
      </w:r>
      <w:r w:rsidR="00CC1E7F" w:rsidRPr="00AF65B4">
        <w:rPr>
          <w:rStyle w:val="refarticleTitle"/>
          <w:color w:val="auto"/>
          <w:lang w:val="en-GB"/>
        </w:rPr>
        <w:t>R</w:t>
      </w:r>
      <w:r w:rsidRPr="00AF65B4">
        <w:rPr>
          <w:rStyle w:val="refarticleTitle"/>
          <w:color w:val="auto"/>
          <w:lang w:val="en-GB"/>
        </w:rPr>
        <w:t xml:space="preserve">egulation, </w:t>
      </w:r>
      <w:r w:rsidR="00CC1E7F" w:rsidRPr="00AF65B4">
        <w:rPr>
          <w:rStyle w:val="refarticleTitle"/>
          <w:color w:val="auto"/>
          <w:lang w:val="en-GB"/>
        </w:rPr>
        <w:t>U</w:t>
      </w:r>
      <w:r w:rsidRPr="00AF65B4">
        <w:rPr>
          <w:rStyle w:val="refarticleTitle"/>
          <w:color w:val="auto"/>
          <w:lang w:val="en-GB"/>
        </w:rPr>
        <w:t xml:space="preserve">nequal </w:t>
      </w:r>
      <w:r w:rsidR="00CC1E7F" w:rsidRPr="00AF65B4">
        <w:rPr>
          <w:rStyle w:val="refarticleTitle"/>
          <w:color w:val="auto"/>
          <w:lang w:val="en-GB"/>
        </w:rPr>
        <w:t>L</w:t>
      </w:r>
      <w:r w:rsidRPr="00AF65B4">
        <w:rPr>
          <w:rStyle w:val="refarticleTitle"/>
          <w:color w:val="auto"/>
          <w:lang w:val="en-GB"/>
        </w:rPr>
        <w:t xml:space="preserve">ifetimes and </w:t>
      </w:r>
      <w:r w:rsidR="00CC1E7F" w:rsidRPr="00AF65B4">
        <w:rPr>
          <w:rStyle w:val="refarticleTitle"/>
          <w:color w:val="auto"/>
          <w:lang w:val="en-GB"/>
        </w:rPr>
        <w:t>F</w:t>
      </w:r>
      <w:r w:rsidRPr="00AF65B4">
        <w:rPr>
          <w:rStyle w:val="refarticleTitle"/>
          <w:color w:val="auto"/>
          <w:lang w:val="en-GB"/>
        </w:rPr>
        <w:t>airness</w:t>
      </w:r>
      <w:r w:rsidRPr="00AF65B4">
        <w:rPr>
          <w:lang w:val="en-GB"/>
        </w:rPr>
        <w:t xml:space="preserve">’. </w:t>
      </w:r>
      <w:r w:rsidRPr="00AF65B4">
        <w:rPr>
          <w:rStyle w:val="refjournalTitle"/>
          <w:i/>
          <w:color w:val="auto"/>
          <w:lang w:val="en-GB"/>
        </w:rPr>
        <w:t>Social Choice and Welfare</w:t>
      </w:r>
      <w:r w:rsidRPr="00AF65B4">
        <w:rPr>
          <w:lang w:val="en-GB"/>
        </w:rPr>
        <w:t xml:space="preserve"> </w:t>
      </w:r>
      <w:r w:rsidRPr="00AF65B4">
        <w:rPr>
          <w:rStyle w:val="refvolume"/>
          <w:color w:val="auto"/>
          <w:lang w:val="en-GB"/>
        </w:rPr>
        <w:t>51</w:t>
      </w:r>
      <w:r w:rsidRPr="00AF65B4">
        <w:rPr>
          <w:lang w:val="en-GB"/>
        </w:rPr>
        <w:t xml:space="preserve">: </w:t>
      </w:r>
      <w:r w:rsidRPr="00AF65B4">
        <w:rPr>
          <w:rStyle w:val="refpage"/>
          <w:color w:val="auto"/>
          <w:lang w:val="en-GB"/>
        </w:rPr>
        <w:t>437–464</w:t>
      </w:r>
      <w:r w:rsidRPr="00AF65B4">
        <w:rPr>
          <w:lang w:val="en-GB"/>
        </w:rPr>
        <w:t>.</w:t>
      </w:r>
      <w:bookmarkEnd w:id="23"/>
    </w:p>
    <w:p w14:paraId="09F89AD1" w14:textId="0A235F12" w:rsidR="00A04994" w:rsidRPr="00AF65B4" w:rsidRDefault="00A04994">
      <w:pPr>
        <w:pStyle w:val="REFJART"/>
        <w:jc w:val="both"/>
        <w:rPr>
          <w:lang w:val="en-GB"/>
        </w:rPr>
      </w:pPr>
      <w:bookmarkStart w:id="24" w:name="LinkManagerBM_REF_AlOeRDZ2"/>
      <w:r w:rsidRPr="00AF65B4">
        <w:rPr>
          <w:rStyle w:val="refauSurName"/>
          <w:color w:val="auto"/>
          <w:lang w:val="en-GB"/>
        </w:rPr>
        <w:t>Piketty</w:t>
      </w:r>
      <w:r w:rsidRPr="00AF65B4">
        <w:rPr>
          <w:lang w:val="en-GB"/>
        </w:rPr>
        <w:t xml:space="preserve">, </w:t>
      </w:r>
      <w:r w:rsidRPr="00AF65B4">
        <w:rPr>
          <w:rStyle w:val="refauGivenName"/>
          <w:color w:val="auto"/>
          <w:lang w:val="en-GB"/>
        </w:rPr>
        <w:t>T.</w:t>
      </w:r>
      <w:r w:rsidR="00CC1E7F" w:rsidRPr="00AF65B4">
        <w:rPr>
          <w:rStyle w:val="refauGivenName"/>
          <w:color w:val="auto"/>
          <w:lang w:val="en-GB"/>
        </w:rPr>
        <w:t>,</w:t>
      </w:r>
      <w:r w:rsidRPr="00AF65B4">
        <w:rPr>
          <w:lang w:val="en-GB"/>
        </w:rPr>
        <w:t xml:space="preserve"> and </w:t>
      </w:r>
      <w:r w:rsidRPr="00AF65B4">
        <w:rPr>
          <w:rStyle w:val="refauGivenName"/>
          <w:color w:val="auto"/>
          <w:lang w:val="en-GB"/>
        </w:rPr>
        <w:t>E.</w:t>
      </w:r>
      <w:r w:rsidRPr="00AF65B4">
        <w:rPr>
          <w:lang w:val="en-GB"/>
        </w:rPr>
        <w:t xml:space="preserve"> </w:t>
      </w:r>
      <w:proofErr w:type="spellStart"/>
      <w:r w:rsidRPr="00AF65B4">
        <w:rPr>
          <w:rStyle w:val="refauSurName"/>
          <w:color w:val="auto"/>
          <w:lang w:val="en-GB"/>
        </w:rPr>
        <w:t>Saez</w:t>
      </w:r>
      <w:proofErr w:type="spellEnd"/>
      <w:r w:rsidR="00CC1E7F" w:rsidRPr="00AF65B4">
        <w:rPr>
          <w:lang w:val="en-GB"/>
        </w:rPr>
        <w:t>.</w:t>
      </w:r>
      <w:r w:rsidRPr="00AF65B4">
        <w:rPr>
          <w:lang w:val="en-GB"/>
        </w:rPr>
        <w:t xml:space="preserve"> </w:t>
      </w:r>
      <w:r w:rsidRPr="00AF65B4">
        <w:rPr>
          <w:rStyle w:val="refpubdateYear"/>
          <w:color w:val="auto"/>
          <w:lang w:val="en-GB"/>
        </w:rPr>
        <w:t>2013</w:t>
      </w:r>
      <w:r w:rsidRPr="00AF65B4">
        <w:rPr>
          <w:lang w:val="en-GB"/>
        </w:rPr>
        <w:t>. ‘</w:t>
      </w:r>
      <w:r w:rsidRPr="00AF65B4">
        <w:rPr>
          <w:rStyle w:val="refarticleTitle"/>
          <w:color w:val="auto"/>
          <w:lang w:val="en-GB"/>
        </w:rPr>
        <w:t xml:space="preserve">A </w:t>
      </w:r>
      <w:r w:rsidR="00CC1E7F" w:rsidRPr="00AF65B4">
        <w:rPr>
          <w:rStyle w:val="refarticleTitle"/>
          <w:color w:val="auto"/>
          <w:lang w:val="en-GB"/>
        </w:rPr>
        <w:t>T</w:t>
      </w:r>
      <w:r w:rsidRPr="00AF65B4">
        <w:rPr>
          <w:rStyle w:val="refarticleTitle"/>
          <w:color w:val="auto"/>
          <w:lang w:val="en-GB"/>
        </w:rPr>
        <w:t xml:space="preserve">heory of </w:t>
      </w:r>
      <w:r w:rsidR="00CC1E7F" w:rsidRPr="00AF65B4">
        <w:rPr>
          <w:rStyle w:val="refarticleTitle"/>
          <w:color w:val="auto"/>
          <w:lang w:val="en-GB"/>
        </w:rPr>
        <w:t>O</w:t>
      </w:r>
      <w:r w:rsidRPr="00AF65B4">
        <w:rPr>
          <w:rStyle w:val="refarticleTitle"/>
          <w:color w:val="auto"/>
          <w:lang w:val="en-GB"/>
        </w:rPr>
        <w:t xml:space="preserve">ptimal </w:t>
      </w:r>
      <w:r w:rsidR="00CC1E7F" w:rsidRPr="00AF65B4">
        <w:rPr>
          <w:rStyle w:val="refarticleTitle"/>
          <w:color w:val="auto"/>
          <w:lang w:val="en-GB"/>
        </w:rPr>
        <w:t>I</w:t>
      </w:r>
      <w:r w:rsidRPr="00AF65B4">
        <w:rPr>
          <w:rStyle w:val="refarticleTitle"/>
          <w:color w:val="auto"/>
          <w:lang w:val="en-GB"/>
        </w:rPr>
        <w:t xml:space="preserve">nheritance </w:t>
      </w:r>
      <w:r w:rsidR="00CC1E7F" w:rsidRPr="00AF65B4">
        <w:rPr>
          <w:rStyle w:val="refarticleTitle"/>
          <w:color w:val="auto"/>
          <w:lang w:val="en-GB"/>
        </w:rPr>
        <w:t>T</w:t>
      </w:r>
      <w:r w:rsidRPr="00AF65B4">
        <w:rPr>
          <w:rStyle w:val="refarticleTitle"/>
          <w:color w:val="auto"/>
          <w:lang w:val="en-GB"/>
        </w:rPr>
        <w:t>axation</w:t>
      </w:r>
      <w:r w:rsidRPr="00AF65B4">
        <w:rPr>
          <w:lang w:val="en-GB"/>
        </w:rPr>
        <w:t xml:space="preserve">’. </w:t>
      </w:r>
      <w:proofErr w:type="spellStart"/>
      <w:r w:rsidRPr="00AF65B4">
        <w:rPr>
          <w:rStyle w:val="refjournalTitle"/>
          <w:i/>
          <w:color w:val="auto"/>
          <w:lang w:val="en-GB"/>
        </w:rPr>
        <w:t>Econometrica</w:t>
      </w:r>
      <w:proofErr w:type="spellEnd"/>
      <w:r w:rsidRPr="00AF65B4">
        <w:rPr>
          <w:lang w:val="en-GB"/>
        </w:rPr>
        <w:t xml:space="preserve"> </w:t>
      </w:r>
      <w:r w:rsidRPr="00AF65B4">
        <w:rPr>
          <w:rStyle w:val="refvolume"/>
          <w:color w:val="auto"/>
          <w:lang w:val="en-GB"/>
        </w:rPr>
        <w:t>81</w:t>
      </w:r>
      <w:r w:rsidRPr="00AF65B4">
        <w:rPr>
          <w:lang w:val="en-GB"/>
        </w:rPr>
        <w:t xml:space="preserve">: </w:t>
      </w:r>
      <w:r w:rsidRPr="00AF65B4">
        <w:rPr>
          <w:rStyle w:val="refpage"/>
          <w:color w:val="auto"/>
          <w:lang w:val="en-GB"/>
        </w:rPr>
        <w:t>1851–1886</w:t>
      </w:r>
      <w:r w:rsidRPr="00AF65B4">
        <w:rPr>
          <w:lang w:val="en-GB"/>
        </w:rPr>
        <w:t>.</w:t>
      </w:r>
      <w:bookmarkEnd w:id="24"/>
    </w:p>
    <w:p w14:paraId="2157EF03" w14:textId="2308E231" w:rsidR="00A04994" w:rsidRPr="00AF65B4" w:rsidRDefault="00A04994">
      <w:pPr>
        <w:pStyle w:val="REFBK"/>
        <w:jc w:val="both"/>
        <w:rPr>
          <w:lang w:val="en-GB"/>
        </w:rPr>
      </w:pPr>
      <w:bookmarkStart w:id="25" w:name="LinkManagerBM_REF_jfybgHCj"/>
      <w:r w:rsidRPr="00AF65B4">
        <w:rPr>
          <w:rStyle w:val="refauSurName"/>
          <w:color w:val="auto"/>
          <w:lang w:val="en-GB"/>
        </w:rPr>
        <w:t>Rawls</w:t>
      </w:r>
      <w:r w:rsidRPr="00AF65B4">
        <w:rPr>
          <w:lang w:val="en-GB"/>
        </w:rPr>
        <w:t xml:space="preserve">, </w:t>
      </w:r>
      <w:r w:rsidRPr="00AF65B4">
        <w:rPr>
          <w:rStyle w:val="refauGivenName"/>
          <w:color w:val="auto"/>
          <w:lang w:val="en-GB"/>
        </w:rPr>
        <w:t>J.</w:t>
      </w:r>
      <w:r w:rsidRPr="00AF65B4">
        <w:rPr>
          <w:lang w:val="en-GB"/>
        </w:rPr>
        <w:t xml:space="preserve"> </w:t>
      </w:r>
      <w:r w:rsidRPr="00AF65B4">
        <w:rPr>
          <w:rStyle w:val="refpubdateYear"/>
          <w:color w:val="auto"/>
          <w:lang w:val="en-GB"/>
        </w:rPr>
        <w:t>1971</w:t>
      </w:r>
      <w:r w:rsidRPr="00AF65B4">
        <w:rPr>
          <w:lang w:val="en-GB"/>
        </w:rPr>
        <w:t xml:space="preserve">. </w:t>
      </w:r>
      <w:r w:rsidRPr="00AF65B4">
        <w:rPr>
          <w:rStyle w:val="refbookTitle"/>
          <w:i/>
          <w:color w:val="auto"/>
          <w:lang w:val="en-GB"/>
        </w:rPr>
        <w:t>A Theory of Justice</w:t>
      </w:r>
      <w:r w:rsidR="00CC1E7F" w:rsidRPr="00AF65B4">
        <w:rPr>
          <w:lang w:val="en-GB"/>
        </w:rPr>
        <w:t>.</w:t>
      </w:r>
      <w:r w:rsidRPr="00AF65B4">
        <w:rPr>
          <w:lang w:val="en-GB"/>
        </w:rPr>
        <w:t xml:space="preserve"> </w:t>
      </w:r>
      <w:r w:rsidRPr="00AF65B4">
        <w:rPr>
          <w:rStyle w:val="refplaceofPub"/>
          <w:color w:val="auto"/>
          <w:lang w:val="en-GB"/>
        </w:rPr>
        <w:t>New</w:t>
      </w:r>
      <w:r w:rsidR="00CC1E7F" w:rsidRPr="00AF65B4">
        <w:rPr>
          <w:rStyle w:val="refplaceofPub"/>
          <w:color w:val="auto"/>
          <w:lang w:val="en-GB"/>
        </w:rPr>
        <w:t xml:space="preserve"> </w:t>
      </w:r>
      <w:r w:rsidRPr="00AF65B4">
        <w:rPr>
          <w:rStyle w:val="refplaceofPub"/>
          <w:color w:val="auto"/>
          <w:lang w:val="en-GB"/>
        </w:rPr>
        <w:t>York</w:t>
      </w:r>
      <w:r w:rsidRPr="00AF65B4">
        <w:rPr>
          <w:lang w:val="en-GB"/>
        </w:rPr>
        <w:t xml:space="preserve">: </w:t>
      </w:r>
      <w:r w:rsidRPr="00AF65B4">
        <w:rPr>
          <w:rStyle w:val="refpublisher"/>
          <w:color w:val="auto"/>
          <w:lang w:val="en-GB"/>
        </w:rPr>
        <w:t>Harvard University Press</w:t>
      </w:r>
      <w:r w:rsidRPr="00AF65B4">
        <w:rPr>
          <w:lang w:val="en-GB"/>
        </w:rPr>
        <w:t>.</w:t>
      </w:r>
      <w:bookmarkEnd w:id="25"/>
    </w:p>
    <w:p w14:paraId="45790A93" w14:textId="53265F98" w:rsidR="00707454" w:rsidRPr="00AF65B4" w:rsidRDefault="00A04994">
      <w:pPr>
        <w:pStyle w:val="REFBKCH"/>
        <w:jc w:val="both"/>
        <w:rPr>
          <w:lang w:val="en-GB"/>
        </w:rPr>
      </w:pPr>
      <w:bookmarkStart w:id="26" w:name="LinkManagerBM_REF_TCxOKztI"/>
      <w:proofErr w:type="spellStart"/>
      <w:r w:rsidRPr="00AF65B4">
        <w:rPr>
          <w:rStyle w:val="refauSurName"/>
          <w:color w:val="auto"/>
          <w:lang w:val="en-GB"/>
        </w:rPr>
        <w:t>Vickrey</w:t>
      </w:r>
      <w:proofErr w:type="spellEnd"/>
      <w:r w:rsidRPr="00AF65B4">
        <w:rPr>
          <w:lang w:val="en-GB"/>
        </w:rPr>
        <w:t xml:space="preserve">, </w:t>
      </w:r>
      <w:r w:rsidRPr="00AF65B4">
        <w:rPr>
          <w:rStyle w:val="refauGivenName"/>
          <w:color w:val="auto"/>
          <w:lang w:val="en-GB"/>
        </w:rPr>
        <w:t>W.</w:t>
      </w:r>
      <w:r w:rsidRPr="00AF65B4">
        <w:rPr>
          <w:lang w:val="en-GB"/>
        </w:rPr>
        <w:t xml:space="preserve"> </w:t>
      </w:r>
      <w:r w:rsidRPr="00AF65B4">
        <w:rPr>
          <w:rStyle w:val="refpubdateYear"/>
          <w:color w:val="auto"/>
          <w:lang w:val="en-GB"/>
        </w:rPr>
        <w:t>1945</w:t>
      </w:r>
      <w:r w:rsidR="00CC1E7F" w:rsidRPr="00AF65B4">
        <w:rPr>
          <w:rStyle w:val="refpubdateYear"/>
          <w:color w:val="auto"/>
          <w:lang w:val="en-GB"/>
        </w:rPr>
        <w:t xml:space="preserve"> [1994]</w:t>
      </w:r>
      <w:r w:rsidRPr="00AF65B4">
        <w:rPr>
          <w:lang w:val="en-GB"/>
        </w:rPr>
        <w:t>. ‘</w:t>
      </w:r>
      <w:r w:rsidRPr="00AF65B4">
        <w:rPr>
          <w:rStyle w:val="refbookChapterTitle"/>
          <w:color w:val="auto"/>
          <w:lang w:val="en-GB"/>
        </w:rPr>
        <w:t xml:space="preserve">An </w:t>
      </w:r>
      <w:r w:rsidR="00CC1E7F" w:rsidRPr="00AF65B4">
        <w:rPr>
          <w:rStyle w:val="refbookChapterTitle"/>
          <w:color w:val="auto"/>
          <w:lang w:val="en-GB"/>
        </w:rPr>
        <w:t>I</w:t>
      </w:r>
      <w:r w:rsidRPr="00AF65B4">
        <w:rPr>
          <w:rStyle w:val="refbookChapterTitle"/>
          <w:color w:val="auto"/>
          <w:lang w:val="en-GB"/>
        </w:rPr>
        <w:t xml:space="preserve">ntegrated </w:t>
      </w:r>
      <w:r w:rsidR="00CC1E7F" w:rsidRPr="00AF65B4">
        <w:rPr>
          <w:rStyle w:val="refbookChapterTitle"/>
          <w:color w:val="auto"/>
          <w:lang w:val="en-GB"/>
        </w:rPr>
        <w:t>S</w:t>
      </w:r>
      <w:r w:rsidRPr="00AF65B4">
        <w:rPr>
          <w:rStyle w:val="refbookChapterTitle"/>
          <w:color w:val="auto"/>
          <w:lang w:val="en-GB"/>
        </w:rPr>
        <w:t xml:space="preserve">uccessions </w:t>
      </w:r>
      <w:r w:rsidR="00CC1E7F" w:rsidRPr="00AF65B4">
        <w:rPr>
          <w:rStyle w:val="refbookChapterTitle"/>
          <w:color w:val="auto"/>
          <w:lang w:val="en-GB"/>
        </w:rPr>
        <w:t>T</w:t>
      </w:r>
      <w:r w:rsidRPr="00AF65B4">
        <w:rPr>
          <w:rStyle w:val="refbookChapterTitle"/>
          <w:color w:val="auto"/>
          <w:lang w:val="en-GB"/>
        </w:rPr>
        <w:t>ax</w:t>
      </w:r>
      <w:r w:rsidRPr="00AF65B4">
        <w:rPr>
          <w:lang w:val="en-GB"/>
        </w:rPr>
        <w:t xml:space="preserve">’. In </w:t>
      </w:r>
      <w:r w:rsidRPr="00AF65B4">
        <w:rPr>
          <w:rStyle w:val="refbookTitle"/>
          <w:i/>
          <w:color w:val="auto"/>
          <w:lang w:val="en-GB"/>
        </w:rPr>
        <w:t xml:space="preserve">Public Economics. Selected Papers by William </w:t>
      </w:r>
      <w:proofErr w:type="spellStart"/>
      <w:r w:rsidRPr="00AF65B4">
        <w:rPr>
          <w:rStyle w:val="refbookTitle"/>
          <w:i/>
          <w:color w:val="auto"/>
          <w:lang w:val="en-GB"/>
        </w:rPr>
        <w:t>Vickrey</w:t>
      </w:r>
      <w:proofErr w:type="spellEnd"/>
      <w:r w:rsidRPr="00AF65B4">
        <w:rPr>
          <w:lang w:val="en-GB"/>
        </w:rPr>
        <w:t xml:space="preserve">, </w:t>
      </w:r>
      <w:r w:rsidRPr="00AF65B4">
        <w:rPr>
          <w:rStyle w:val="refnonrefElement"/>
          <w:color w:val="auto"/>
          <w:lang w:val="en-GB"/>
        </w:rPr>
        <w:t>ed</w:t>
      </w:r>
      <w:r w:rsidR="00CC1E7F" w:rsidRPr="00AF65B4">
        <w:rPr>
          <w:rStyle w:val="refnonrefElement"/>
          <w:color w:val="auto"/>
          <w:lang w:val="en-GB"/>
        </w:rPr>
        <w:t>.</w:t>
      </w:r>
      <w:r w:rsidRPr="00AF65B4">
        <w:rPr>
          <w:lang w:val="en-GB"/>
        </w:rPr>
        <w:t xml:space="preserve"> </w:t>
      </w:r>
      <w:r w:rsidRPr="00AF65B4">
        <w:rPr>
          <w:rStyle w:val="refedGivenName"/>
          <w:color w:val="auto"/>
          <w:lang w:val="en-GB"/>
        </w:rPr>
        <w:t>Richard</w:t>
      </w:r>
      <w:r w:rsidRPr="00AF65B4">
        <w:rPr>
          <w:lang w:val="en-GB"/>
        </w:rPr>
        <w:t xml:space="preserve"> </w:t>
      </w:r>
      <w:r w:rsidRPr="00AF65B4">
        <w:rPr>
          <w:rStyle w:val="refedSurName"/>
          <w:color w:val="auto"/>
          <w:lang w:val="en-GB"/>
        </w:rPr>
        <w:t>Arnott</w:t>
      </w:r>
      <w:r w:rsidRPr="00AF65B4">
        <w:rPr>
          <w:lang w:val="en-GB"/>
        </w:rPr>
        <w:t xml:space="preserve">, </w:t>
      </w:r>
      <w:r w:rsidRPr="00AF65B4">
        <w:rPr>
          <w:rStyle w:val="refedGivenName"/>
          <w:color w:val="auto"/>
          <w:lang w:val="en-GB"/>
        </w:rPr>
        <w:t>Kenneth</w:t>
      </w:r>
      <w:r w:rsidRPr="00AF65B4">
        <w:rPr>
          <w:lang w:val="en-GB"/>
        </w:rPr>
        <w:t xml:space="preserve"> </w:t>
      </w:r>
      <w:r w:rsidRPr="00AF65B4">
        <w:rPr>
          <w:rStyle w:val="refedSurName"/>
          <w:color w:val="auto"/>
          <w:lang w:val="en-GB"/>
        </w:rPr>
        <w:t>Arrow</w:t>
      </w:r>
      <w:r w:rsidRPr="00AF65B4">
        <w:rPr>
          <w:lang w:val="en-GB"/>
        </w:rPr>
        <w:t xml:space="preserve">, </w:t>
      </w:r>
      <w:r w:rsidRPr="00AF65B4">
        <w:rPr>
          <w:rStyle w:val="refedGivenName"/>
          <w:color w:val="auto"/>
          <w:lang w:val="en-GB"/>
        </w:rPr>
        <w:t>Anthony</w:t>
      </w:r>
      <w:r w:rsidRPr="00AF65B4">
        <w:rPr>
          <w:lang w:val="en-GB"/>
        </w:rPr>
        <w:t xml:space="preserve"> </w:t>
      </w:r>
      <w:r w:rsidRPr="00AF65B4">
        <w:rPr>
          <w:rStyle w:val="refedSurName"/>
          <w:color w:val="auto"/>
          <w:lang w:val="en-GB"/>
        </w:rPr>
        <w:t>Atkinson</w:t>
      </w:r>
      <w:r w:rsidR="00CC1E7F" w:rsidRPr="00AF65B4">
        <w:rPr>
          <w:rStyle w:val="refedSurName"/>
          <w:color w:val="auto"/>
          <w:lang w:val="en-GB"/>
        </w:rPr>
        <w:t>,</w:t>
      </w:r>
      <w:r w:rsidRPr="00AF65B4">
        <w:rPr>
          <w:lang w:val="en-GB"/>
        </w:rPr>
        <w:t xml:space="preserve"> and </w:t>
      </w:r>
      <w:r w:rsidRPr="00AF65B4">
        <w:rPr>
          <w:rStyle w:val="refedGivenName"/>
          <w:color w:val="auto"/>
          <w:lang w:val="en-GB"/>
        </w:rPr>
        <w:t>Jacques</w:t>
      </w:r>
      <w:r w:rsidRPr="00AF65B4">
        <w:rPr>
          <w:lang w:val="en-GB"/>
        </w:rPr>
        <w:t xml:space="preserve"> </w:t>
      </w:r>
      <w:proofErr w:type="spellStart"/>
      <w:r w:rsidRPr="00AF65B4">
        <w:rPr>
          <w:rStyle w:val="refedSurName"/>
          <w:color w:val="auto"/>
          <w:lang w:val="en-GB"/>
        </w:rPr>
        <w:t>Drèze</w:t>
      </w:r>
      <w:proofErr w:type="spellEnd"/>
      <w:r w:rsidR="00CC1E7F" w:rsidRPr="00AF65B4">
        <w:rPr>
          <w:lang w:val="en-GB"/>
        </w:rPr>
        <w:t>.</w:t>
      </w:r>
      <w:r w:rsidRPr="00AF65B4">
        <w:rPr>
          <w:lang w:val="en-GB"/>
        </w:rPr>
        <w:t xml:space="preserve"> </w:t>
      </w:r>
      <w:r w:rsidRPr="00AF65B4">
        <w:rPr>
          <w:rStyle w:val="refplaceofPub"/>
          <w:color w:val="auto"/>
          <w:lang w:val="en-GB"/>
        </w:rPr>
        <w:t>Cambridge</w:t>
      </w:r>
      <w:r w:rsidRPr="00AF65B4">
        <w:rPr>
          <w:lang w:val="en-GB"/>
        </w:rPr>
        <w:t xml:space="preserve">: </w:t>
      </w:r>
      <w:r w:rsidRPr="00AF65B4">
        <w:rPr>
          <w:rStyle w:val="refpublisher"/>
          <w:color w:val="auto"/>
          <w:lang w:val="en-GB"/>
        </w:rPr>
        <w:t>Cambridge University Press</w:t>
      </w:r>
      <w:r w:rsidRPr="00AF65B4">
        <w:rPr>
          <w:lang w:val="en-GB"/>
        </w:rPr>
        <w:t>.</w:t>
      </w:r>
      <w:bookmarkEnd w:id="11"/>
      <w:bookmarkEnd w:id="26"/>
    </w:p>
    <w:sectPr w:rsidR="00707454" w:rsidRPr="00AF65B4" w:rsidSect="00FD33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483D" w14:textId="77777777" w:rsidR="00785A6A" w:rsidRDefault="00785A6A" w:rsidP="009A4D18">
      <w:r>
        <w:separator/>
      </w:r>
    </w:p>
  </w:endnote>
  <w:endnote w:type="continuationSeparator" w:id="0">
    <w:p w14:paraId="3BE34255" w14:textId="77777777" w:rsidR="00785A6A" w:rsidRDefault="00785A6A" w:rsidP="009A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E217" w14:textId="77777777" w:rsidR="00785A6A" w:rsidRDefault="00785A6A" w:rsidP="009A4D18">
      <w:r>
        <w:separator/>
      </w:r>
    </w:p>
  </w:footnote>
  <w:footnote w:type="continuationSeparator" w:id="0">
    <w:p w14:paraId="7D994C4D" w14:textId="77777777" w:rsidR="00785A6A" w:rsidRDefault="00785A6A" w:rsidP="009A4D18">
      <w:r>
        <w:continuationSeparator/>
      </w:r>
    </w:p>
  </w:footnote>
  <w:footnote w:id="1">
    <w:p w14:paraId="3D170621" w14:textId="2D6B709C"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This does not mean, of course, that the tax rates that are applied do not account, indirectly, for the age of the deceased. For instance, if wealth accumulates (resp</w:t>
      </w:r>
      <w:r>
        <w:rPr>
          <w:lang w:val="en-GB"/>
        </w:rPr>
        <w:t>ectively,</w:t>
      </w:r>
      <w:r w:rsidRPr="00592EDD">
        <w:rPr>
          <w:lang w:val="en-GB"/>
        </w:rPr>
        <w:t xml:space="preserve"> decumulates) with age, and if bequest taxation is progressive, the tax rate on bequest is implicitly increasing (resp</w:t>
      </w:r>
      <w:r>
        <w:rPr>
          <w:lang w:val="en-GB"/>
        </w:rPr>
        <w:t>ectively,</w:t>
      </w:r>
      <w:r w:rsidRPr="00592EDD">
        <w:rPr>
          <w:lang w:val="en-GB"/>
        </w:rPr>
        <w:t xml:space="preserve"> decreasing) with the age of the deceased.</w:t>
      </w:r>
    </w:p>
  </w:footnote>
  <w:footnote w:id="2">
    <w:p w14:paraId="3752FE8C" w14:textId="528C919A"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This possibility of fiscal arbitrage arises because the tax system does not usually take into account the frequency of transfers (</w:t>
      </w:r>
      <w:proofErr w:type="gramStart"/>
      <w:r w:rsidRPr="00592EDD">
        <w:rPr>
          <w:lang w:val="en-GB"/>
        </w:rPr>
        <w:t>i.e.</w:t>
      </w:r>
      <w:proofErr w:type="gramEnd"/>
      <w:r w:rsidRPr="00592EDD">
        <w:rPr>
          <w:lang w:val="en-GB"/>
        </w:rPr>
        <w:t xml:space="preserve"> their relation with past/future transfers) but only their levels.</w:t>
      </w:r>
    </w:p>
  </w:footnote>
  <w:footnote w:id="3">
    <w:p w14:paraId="05FC238B" w14:textId="77777777"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For simplicity, we assume that the interest rate equals 0.</w:t>
      </w:r>
    </w:p>
  </w:footnote>
  <w:footnote w:id="4">
    <w:p w14:paraId="34EC4771" w14:textId="1218EAF9"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This argument assumes that the age</w:t>
      </w:r>
      <w:r>
        <w:rPr>
          <w:lang w:val="en-GB"/>
        </w:rPr>
        <w:t xml:space="preserve"> </w:t>
      </w:r>
      <w:r w:rsidRPr="00592EDD">
        <w:rPr>
          <w:lang w:val="en-GB"/>
        </w:rPr>
        <w:t>gap between the donator and the receiver can be taken as a proxy for the degree of parenthood between them (see below).</w:t>
      </w:r>
    </w:p>
  </w:footnote>
  <w:footnote w:id="5">
    <w:p w14:paraId="677D7983" w14:textId="60FB00D6"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This is the case when the donator must wait longer in order to be able to transmit </w:t>
      </w:r>
      <w:r>
        <w:rPr>
          <w:lang w:val="en-GB"/>
        </w:rPr>
        <w:t>their</w:t>
      </w:r>
      <w:r w:rsidRPr="00592EDD">
        <w:rPr>
          <w:lang w:val="en-GB"/>
        </w:rPr>
        <w:t xml:space="preserve"> wealth to a more distant descendant.</w:t>
      </w:r>
    </w:p>
  </w:footnote>
  <w:footnote w:id="6">
    <w:p w14:paraId="53AB9106" w14:textId="77777777"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Note that it is not necessarily the case. Minimizing fiscal avoidance contributes also to the reduction of the concentration of wealth in some dynasties, and, as such, can be defended on the ground of equalizing opportunities across families (see </w:t>
      </w:r>
      <w:hyperlink w:anchor="LinkManagerBM_REF_Dk6TNjJv" w:tooltip="LinkManagerBM_REF_Dk6TNjJv" w:history="1">
        <w:r w:rsidRPr="00592EDD">
          <w:rPr>
            <w:rStyle w:val="Xrefbib"/>
            <w:lang w:val="en-GB"/>
          </w:rPr>
          <w:t>Halliday 2018</w:t>
        </w:r>
      </w:hyperlink>
      <w:r w:rsidRPr="00592EDD">
        <w:rPr>
          <w:lang w:val="en-GB"/>
        </w:rPr>
        <w:t>).</w:t>
      </w:r>
    </w:p>
  </w:footnote>
  <w:footnote w:id="7">
    <w:p w14:paraId="77E7655F" w14:textId="2E1509E5"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This section relies on the study of optimal inheritance taxation in </w:t>
      </w:r>
      <w:hyperlink w:anchor="LinkManagerBM_REF_z8tykO7G" w:tooltip="LinkManagerBM_REF_z8tykO7G" w:history="1">
        <w:proofErr w:type="spellStart"/>
        <w:r w:rsidRPr="00592EDD">
          <w:rPr>
            <w:rStyle w:val="Xrefbib"/>
            <w:lang w:val="en-GB"/>
          </w:rPr>
          <w:t>Fleurbaey</w:t>
        </w:r>
        <w:proofErr w:type="spellEnd"/>
        <w:r w:rsidRPr="00592EDD">
          <w:rPr>
            <w:rStyle w:val="Xrefbib"/>
            <w:lang w:val="en-GB"/>
          </w:rPr>
          <w:t xml:space="preserve"> et al (</w:t>
        </w:r>
        <w:r w:rsidR="005604AA">
          <w:rPr>
            <w:rStyle w:val="Xrefbib"/>
            <w:lang w:val="en-GB"/>
          </w:rPr>
          <w:t>2022)</w:t>
        </w:r>
      </w:hyperlink>
      <w:r w:rsidRPr="00592EDD">
        <w:rPr>
          <w:lang w:val="en-GB"/>
        </w:rPr>
        <w:t xml:space="preserve">. By emphasizing heterogeneity in longevity, that paper differs from </w:t>
      </w:r>
      <w:hyperlink w:anchor="LinkManagerBM_REF_2mtknuoB" w:tooltip="LinkManagerBM_REF_2mtknuoB" w:history="1">
        <w:r w:rsidRPr="00592EDD">
          <w:rPr>
            <w:rStyle w:val="Xrefbib"/>
            <w:lang w:val="en-GB"/>
          </w:rPr>
          <w:t>Cremer et a</w:t>
        </w:r>
        <w:r>
          <w:rPr>
            <w:rStyle w:val="Xrefbib"/>
            <w:lang w:val="en-GB"/>
          </w:rPr>
          <w:t>l.</w:t>
        </w:r>
        <w:r w:rsidRPr="00592EDD">
          <w:rPr>
            <w:rStyle w:val="Xrefbib"/>
            <w:lang w:val="en-GB"/>
          </w:rPr>
          <w:t xml:space="preserve"> (2012)</w:t>
        </w:r>
      </w:hyperlink>
      <w:r>
        <w:rPr>
          <w:lang w:val="en-GB"/>
        </w:rPr>
        <w:t>;</w:t>
      </w:r>
      <w:r w:rsidRPr="00592EDD">
        <w:rPr>
          <w:lang w:val="en-GB"/>
        </w:rPr>
        <w:t xml:space="preserve"> </w:t>
      </w:r>
      <w:hyperlink w:anchor="LinkManagerBM_REF_ParLA9Bt" w:tooltip="LinkManagerBM_REF_ParLA9Bt" w:history="1">
        <w:proofErr w:type="spellStart"/>
        <w:r w:rsidRPr="00592EDD">
          <w:rPr>
            <w:rStyle w:val="Xrefbib"/>
            <w:lang w:val="en-GB"/>
          </w:rPr>
          <w:t>Fahri</w:t>
        </w:r>
        <w:proofErr w:type="spellEnd"/>
        <w:r w:rsidRPr="00592EDD">
          <w:rPr>
            <w:rStyle w:val="Xrefbib"/>
            <w:lang w:val="en-GB"/>
          </w:rPr>
          <w:t xml:space="preserve"> and </w:t>
        </w:r>
        <w:proofErr w:type="spellStart"/>
        <w:r w:rsidRPr="00592EDD">
          <w:rPr>
            <w:rStyle w:val="Xrefbib"/>
            <w:lang w:val="en-GB"/>
          </w:rPr>
          <w:t>Werning</w:t>
        </w:r>
        <w:proofErr w:type="spellEnd"/>
        <w:r w:rsidRPr="00592EDD">
          <w:rPr>
            <w:rStyle w:val="Xrefbib"/>
            <w:lang w:val="en-GB"/>
          </w:rPr>
          <w:t xml:space="preserve"> (2013)</w:t>
        </w:r>
      </w:hyperlink>
      <w:r>
        <w:rPr>
          <w:lang w:val="en-GB"/>
        </w:rPr>
        <w:t xml:space="preserve">; </w:t>
      </w:r>
      <w:r w:rsidRPr="00592EDD">
        <w:rPr>
          <w:lang w:val="en-GB"/>
        </w:rPr>
        <w:t xml:space="preserve">and </w:t>
      </w:r>
      <w:hyperlink w:anchor="LinkManagerBM_REF_AlOeRDZ2" w:tooltip="LinkManagerBM_REF_AlOeRDZ2" w:history="1">
        <w:r w:rsidRPr="00592EDD">
          <w:rPr>
            <w:rStyle w:val="Xrefbib"/>
            <w:lang w:val="en-GB"/>
          </w:rPr>
          <w:t xml:space="preserve">Piketty and </w:t>
        </w:r>
        <w:proofErr w:type="spellStart"/>
        <w:r w:rsidRPr="00592EDD">
          <w:rPr>
            <w:rStyle w:val="Xrefbib"/>
            <w:lang w:val="en-GB"/>
          </w:rPr>
          <w:t>Saez</w:t>
        </w:r>
        <w:proofErr w:type="spellEnd"/>
        <w:r w:rsidRPr="00592EDD">
          <w:rPr>
            <w:rStyle w:val="Xrefbib"/>
            <w:lang w:val="en-GB"/>
          </w:rPr>
          <w:t xml:space="preserve"> (2013)</w:t>
        </w:r>
      </w:hyperlink>
      <w:r w:rsidRPr="00592EDD">
        <w:rPr>
          <w:lang w:val="en-GB"/>
        </w:rPr>
        <w:t>, which focus on heterogeneity in wages and parental altruism.</w:t>
      </w:r>
    </w:p>
  </w:footnote>
  <w:footnote w:id="8">
    <w:p w14:paraId="0328F7AF" w14:textId="63C52DBD"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Otherwise, if there existed an annuity market, the saving</w:t>
      </w:r>
      <w:r>
        <w:rPr>
          <w:lang w:val="en-GB"/>
        </w:rPr>
        <w:t>s</w:t>
      </w:r>
      <w:r w:rsidRPr="00592EDD">
        <w:rPr>
          <w:lang w:val="en-GB"/>
        </w:rPr>
        <w:t xml:space="preserve"> of the dead would be redistributed among the surviving old of the same cohort so that there would be no accidental bequests going to descendants.</w:t>
      </w:r>
    </w:p>
  </w:footnote>
  <w:footnote w:id="9">
    <w:p w14:paraId="55B2A5F3" w14:textId="39882422"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Note that, since individuals anticipate what is given to their children under different longevity outcomes, the donator has the intention to give the unconditional component in case of a long life and both the unconditional and the accidental components in case of a short life. Thus</w:t>
      </w:r>
      <w:r>
        <w:rPr>
          <w:lang w:val="en-GB"/>
        </w:rPr>
        <w:t>,</w:t>
      </w:r>
      <w:r w:rsidRPr="00592EDD">
        <w:rPr>
          <w:lang w:val="en-GB"/>
        </w:rPr>
        <w:t xml:space="preserve"> the ‘accidental</w:t>
      </w:r>
      <w:r w:rsidRPr="00592EDD">
        <w:rPr>
          <w:highlight w:val="lightGray"/>
          <w:lang w:val="en-GB"/>
        </w:rPr>
        <w:t>’</w:t>
      </w:r>
      <w:r w:rsidRPr="00592EDD">
        <w:rPr>
          <w:lang w:val="en-GB"/>
        </w:rPr>
        <w:t xml:space="preserve"> component of the bequests is not unintentional. We use the term ‘accidental</w:t>
      </w:r>
      <w:r w:rsidRPr="00592EDD">
        <w:rPr>
          <w:highlight w:val="lightGray"/>
          <w:lang w:val="en-GB"/>
        </w:rPr>
        <w:t>’</w:t>
      </w:r>
      <w:r w:rsidRPr="00592EDD">
        <w:rPr>
          <w:lang w:val="en-GB"/>
        </w:rPr>
        <w:t xml:space="preserve"> to highlight that this component of bequests would not have been transmitted provided a premature death had not taken place</w:t>
      </w:r>
      <w:r w:rsidR="00354990">
        <w:rPr>
          <w:lang w:val="en-GB"/>
        </w:rPr>
        <w:t xml:space="preserve">, </w:t>
      </w:r>
      <w:r w:rsidRPr="00592EDD">
        <w:rPr>
          <w:lang w:val="en-GB"/>
        </w:rPr>
        <w:t>unlike the unconditional component.</w:t>
      </w:r>
    </w:p>
  </w:footnote>
  <w:footnote w:id="10">
    <w:p w14:paraId="41955005" w14:textId="510436D1"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The joy</w:t>
      </w:r>
      <w:r>
        <w:rPr>
          <w:lang w:val="en-GB"/>
        </w:rPr>
        <w:t>-</w:t>
      </w:r>
      <w:r w:rsidRPr="00592EDD">
        <w:rPr>
          <w:lang w:val="en-GB"/>
        </w:rPr>
        <w:t>of</w:t>
      </w:r>
      <w:r>
        <w:rPr>
          <w:lang w:val="en-GB"/>
        </w:rPr>
        <w:t>-</w:t>
      </w:r>
      <w:r w:rsidRPr="00592EDD">
        <w:rPr>
          <w:lang w:val="en-GB"/>
        </w:rPr>
        <w:t xml:space="preserve">giving function is the component of the individual’s utility function that captures the utility derived by the person from the act of giving some resources to a close relative. We assume </w:t>
      </w:r>
      <w:r>
        <w:rPr>
          <w:lang w:val="en-GB"/>
        </w:rPr>
        <w:t xml:space="preserve">an </w:t>
      </w:r>
      <w:r w:rsidRPr="00592EDD">
        <w:rPr>
          <w:lang w:val="en-GB"/>
        </w:rPr>
        <w:t>individual’s total utility to be additive in its consumption component and in its joy</w:t>
      </w:r>
      <w:r>
        <w:rPr>
          <w:lang w:val="en-GB"/>
        </w:rPr>
        <w:t>-</w:t>
      </w:r>
      <w:r w:rsidRPr="00592EDD">
        <w:rPr>
          <w:lang w:val="en-GB"/>
        </w:rPr>
        <w:t>of</w:t>
      </w:r>
      <w:r>
        <w:rPr>
          <w:lang w:val="en-GB"/>
        </w:rPr>
        <w:t>-</w:t>
      </w:r>
      <w:r w:rsidRPr="00592EDD">
        <w:rPr>
          <w:lang w:val="en-GB"/>
        </w:rPr>
        <w:t>giving component.</w:t>
      </w:r>
    </w:p>
  </w:footnote>
  <w:footnote w:id="11">
    <w:p w14:paraId="182B9A26" w14:textId="46EDFDCF"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The intuition goes as follows. Utilitarianism equalizes the marginal utility of giving for all donators. If a person were to give more to </w:t>
      </w:r>
      <w:r>
        <w:rPr>
          <w:lang w:val="en-GB"/>
        </w:rPr>
        <w:t>their</w:t>
      </w:r>
      <w:r w:rsidRPr="00592EDD">
        <w:rPr>
          <w:lang w:val="en-GB"/>
        </w:rPr>
        <w:t xml:space="preserve"> descendant, the associated marginal utility of giving would be, for that donator, smaller, which contradicts utilitarian optimality. At the utilitarian optimum, all marginal utilities of giving are equalized, implying that all individuals give the same amount</w:t>
      </w:r>
      <w:r w:rsidR="00354990">
        <w:rPr>
          <w:lang w:val="en-GB"/>
        </w:rPr>
        <w:t>,</w:t>
      </w:r>
      <w:r w:rsidRPr="00592EDD">
        <w:rPr>
          <w:lang w:val="en-GB"/>
        </w:rPr>
        <w:t xml:space="preserve"> wh</w:t>
      </w:r>
      <w:r>
        <w:rPr>
          <w:lang w:val="en-GB"/>
        </w:rPr>
        <w:t>ethe</w:t>
      </w:r>
      <w:r w:rsidRPr="00592EDD">
        <w:rPr>
          <w:lang w:val="en-GB"/>
        </w:rPr>
        <w:t>r these are short-lived or long-lived.</w:t>
      </w:r>
    </w:p>
  </w:footnote>
  <w:footnote w:id="12">
    <w:p w14:paraId="5BC55E79" w14:textId="3F367D4B"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While </w:t>
      </w:r>
      <w:hyperlink w:anchor="LinkManagerBM_REF_Hd1NGika" w:tooltip="LinkManagerBM_REF_Hd1NGika" w:history="1">
        <w:r w:rsidRPr="00592EDD">
          <w:rPr>
            <w:rStyle w:val="Xrefbib"/>
            <w:lang w:val="en-GB"/>
          </w:rPr>
          <w:t>Dworkin (2000)</w:t>
        </w:r>
      </w:hyperlink>
      <w:r w:rsidRPr="00592EDD">
        <w:rPr>
          <w:lang w:val="en-GB"/>
        </w:rPr>
        <w:t xml:space="preserve"> highlighted the distinction between circumstances and choices, hypothetical insurance </w:t>
      </w:r>
      <w:r w:rsidRPr="00AF65B4">
        <w:rPr>
          <w:lang w:val="en-GB"/>
        </w:rPr>
        <w:t xml:space="preserve">markets </w:t>
      </w:r>
      <w:r w:rsidRPr="00AF65B4">
        <w:rPr>
          <w:i/>
          <w:highlight w:val="magenta"/>
          <w:lang w:val="en-GB"/>
        </w:rPr>
        <w:t>à</w:t>
      </w:r>
      <w:r w:rsidRPr="00AF65B4">
        <w:rPr>
          <w:i/>
          <w:lang w:val="en-GB"/>
        </w:rPr>
        <w:t xml:space="preserve"> l</w:t>
      </w:r>
      <w:r w:rsidRPr="00592EDD">
        <w:rPr>
          <w:i/>
          <w:lang w:val="en-GB"/>
        </w:rPr>
        <w:t>a</w:t>
      </w:r>
      <w:r w:rsidRPr="00592EDD">
        <w:rPr>
          <w:lang w:val="en-GB"/>
        </w:rPr>
        <w:t xml:space="preserve"> Dworkin lead generally to allocations violating the Principle of Compensation. Indeed, hypothetical insurance devices only lead to allocations that are fair </w:t>
      </w:r>
      <w:r w:rsidRPr="00AF65B4">
        <w:rPr>
          <w:iCs/>
          <w:lang w:val="en-GB"/>
        </w:rPr>
        <w:t>ex ante</w:t>
      </w:r>
      <w:r w:rsidRPr="00592EDD">
        <w:rPr>
          <w:lang w:val="en-GB"/>
        </w:rPr>
        <w:t xml:space="preserve">, whereas the Principle of Compensation is about fairness </w:t>
      </w:r>
      <w:r w:rsidRPr="00AF65B4">
        <w:rPr>
          <w:iCs/>
          <w:lang w:val="en-GB"/>
        </w:rPr>
        <w:t>ex post</w:t>
      </w:r>
      <w:r>
        <w:rPr>
          <w:iCs/>
          <w:lang w:val="en-GB"/>
        </w:rPr>
        <w:t>,</w:t>
      </w:r>
      <w:r>
        <w:rPr>
          <w:lang w:val="en-GB"/>
        </w:rPr>
        <w:t xml:space="preserve"> that is, </w:t>
      </w:r>
      <w:r w:rsidRPr="00592EDD">
        <w:rPr>
          <w:lang w:val="en-GB"/>
        </w:rPr>
        <w:t xml:space="preserve">once the states of the world are known. See </w:t>
      </w:r>
      <w:hyperlink w:anchor="LinkManagerBM_REF_hTwibF2f" w:tooltip="LinkManagerBM_REF_hTwibF2f" w:history="1">
        <w:proofErr w:type="spellStart"/>
        <w:r w:rsidRPr="00592EDD">
          <w:rPr>
            <w:rStyle w:val="Xrefbib"/>
            <w:lang w:val="en-GB"/>
          </w:rPr>
          <w:t>Fleurbaey</w:t>
        </w:r>
        <w:proofErr w:type="spellEnd"/>
        <w:r w:rsidRPr="00592EDD">
          <w:rPr>
            <w:rStyle w:val="Xrefbib"/>
            <w:lang w:val="en-GB"/>
          </w:rPr>
          <w:t xml:space="preserve"> (2008</w:t>
        </w:r>
      </w:hyperlink>
      <w:r>
        <w:rPr>
          <w:lang w:val="en-GB"/>
        </w:rPr>
        <w:t>:</w:t>
      </w:r>
      <w:r w:rsidRPr="00592EDD">
        <w:rPr>
          <w:lang w:val="en-GB"/>
        </w:rPr>
        <w:t xml:space="preserve"> 172–173).</w:t>
      </w:r>
    </w:p>
  </w:footnote>
  <w:footnote w:id="13">
    <w:p w14:paraId="3DC62A6A" w14:textId="76754522"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One may wonder at which precise time the compensation for premature death takes place, in the same way as some philosophers, </w:t>
      </w:r>
      <w:r>
        <w:rPr>
          <w:lang w:val="en-GB"/>
        </w:rPr>
        <w:t>such as</w:t>
      </w:r>
      <w:r w:rsidRPr="00592EDD">
        <w:rPr>
          <w:lang w:val="en-GB"/>
        </w:rPr>
        <w:t xml:space="preserve"> </w:t>
      </w:r>
      <w:hyperlink w:anchor="LinkManagerBM_REF_bNnpQuyM" w:tooltip="LinkManagerBM_REF_bNnpQuyM" w:history="1">
        <w:r w:rsidRPr="00592EDD">
          <w:rPr>
            <w:rStyle w:val="Xrefbib"/>
            <w:lang w:val="en-GB"/>
          </w:rPr>
          <w:t>Bradley (2009)</w:t>
        </w:r>
      </w:hyperlink>
      <w:r w:rsidRPr="00592EDD">
        <w:rPr>
          <w:lang w:val="en-GB"/>
        </w:rPr>
        <w:t xml:space="preserve">, try to localize the harm due to a premature death. The answer is that the compensation takes place over the entire life of the prematurely dead and is thus not located at a particular point within that life. More technically, </w:t>
      </w:r>
      <w:hyperlink w:anchor="LinkManagerBM_REF_z8tykO7G" w:tooltip="LinkManagerBM_REF_z8tykO7G" w:history="1">
        <w:proofErr w:type="spellStart"/>
        <w:r w:rsidRPr="00592EDD">
          <w:rPr>
            <w:rStyle w:val="Xrefbib"/>
            <w:lang w:val="en-GB"/>
          </w:rPr>
          <w:t>Fleurbaey</w:t>
        </w:r>
        <w:proofErr w:type="spellEnd"/>
        <w:r w:rsidRPr="00592EDD">
          <w:rPr>
            <w:rStyle w:val="Xrefbib"/>
            <w:lang w:val="en-GB"/>
          </w:rPr>
          <w:t xml:space="preserve"> et al (</w:t>
        </w:r>
        <w:r>
          <w:rPr>
            <w:rStyle w:val="Xrefbib"/>
            <w:lang w:val="en-GB"/>
          </w:rPr>
          <w:t>forthcoming</w:t>
        </w:r>
        <w:r w:rsidRPr="00592EDD">
          <w:rPr>
            <w:rStyle w:val="Xrefbib"/>
            <w:lang w:val="en-GB"/>
          </w:rPr>
          <w:t>)</w:t>
        </w:r>
      </w:hyperlink>
      <w:r w:rsidRPr="00592EDD">
        <w:rPr>
          <w:lang w:val="en-GB"/>
        </w:rPr>
        <w:t xml:space="preserve"> measure </w:t>
      </w:r>
      <w:r w:rsidRPr="00AF65B4">
        <w:rPr>
          <w:iCs/>
          <w:lang w:val="en-GB"/>
        </w:rPr>
        <w:t>ex post</w:t>
      </w:r>
      <w:r w:rsidRPr="00592EDD">
        <w:rPr>
          <w:lang w:val="en-GB"/>
        </w:rPr>
        <w:t xml:space="preserve"> lifetime well-being as a numerical representation of preferences over degenerate lotteries of life. Subsidizing accidental bequests contributes to increase </w:t>
      </w:r>
      <w:r w:rsidRPr="00AF65B4">
        <w:rPr>
          <w:iCs/>
          <w:lang w:val="en-GB"/>
        </w:rPr>
        <w:t>ex post</w:t>
      </w:r>
      <w:r w:rsidRPr="00592EDD">
        <w:rPr>
          <w:lang w:val="en-GB"/>
        </w:rPr>
        <w:t xml:space="preserve"> lifetime well-being of the prematurely dead when measured in that manner.</w:t>
      </w:r>
    </w:p>
  </w:footnote>
  <w:footnote w:id="14">
    <w:p w14:paraId="7655F1E8" w14:textId="77777777"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The reason why they care about giving to their descendants is irrelevant for that argument: as long as it matters for the deceased to give, allowing them to give more in case of a premature death brings some compensation for an early death. </w:t>
      </w:r>
    </w:p>
  </w:footnote>
  <w:footnote w:id="15">
    <w:p w14:paraId="5A2E4378" w14:textId="2FDECEA1"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See </w:t>
      </w:r>
      <w:hyperlink w:anchor="LinkManagerBM_REF_XX8AGdSN" w:tooltip="LinkManagerBM_REF_XX8AGdSN" w:history="1">
        <w:proofErr w:type="spellStart"/>
        <w:r w:rsidRPr="00592EDD">
          <w:rPr>
            <w:rStyle w:val="Xrefbib"/>
            <w:lang w:val="en-GB"/>
          </w:rPr>
          <w:t>Fleurbaey</w:t>
        </w:r>
        <w:proofErr w:type="spellEnd"/>
        <w:r w:rsidRPr="00592EDD">
          <w:rPr>
            <w:rStyle w:val="Xrefbib"/>
            <w:lang w:val="en-GB"/>
          </w:rPr>
          <w:t xml:space="preserve"> et al (2014)</w:t>
        </w:r>
      </w:hyperlink>
      <w:r>
        <w:rPr>
          <w:lang w:val="en-GB"/>
        </w:rPr>
        <w:t>;</w:t>
      </w:r>
      <w:r w:rsidRPr="00592EDD">
        <w:rPr>
          <w:lang w:val="en-GB"/>
        </w:rPr>
        <w:t xml:space="preserve"> </w:t>
      </w:r>
      <w:hyperlink w:anchor="LinkManagerBM_REF_peA43h2l" w:tooltip="LinkManagerBM_REF_peA43h2l" w:history="1">
        <w:r w:rsidRPr="00592EDD">
          <w:rPr>
            <w:rStyle w:val="Xrefbib"/>
            <w:lang w:val="en-GB"/>
          </w:rPr>
          <w:t xml:space="preserve">Leroux and </w:t>
        </w:r>
        <w:proofErr w:type="spellStart"/>
        <w:r w:rsidRPr="00592EDD">
          <w:rPr>
            <w:rStyle w:val="Xrefbib"/>
            <w:lang w:val="en-GB"/>
          </w:rPr>
          <w:t>Ponthi</w:t>
        </w:r>
        <w:r>
          <w:rPr>
            <w:rStyle w:val="Xrefbib"/>
            <w:lang w:val="en-GB"/>
          </w:rPr>
          <w:t>è</w:t>
        </w:r>
        <w:r w:rsidRPr="00592EDD">
          <w:rPr>
            <w:rStyle w:val="Xrefbib"/>
            <w:lang w:val="en-GB"/>
          </w:rPr>
          <w:t>re</w:t>
        </w:r>
        <w:proofErr w:type="spellEnd"/>
        <w:r w:rsidRPr="00592EDD">
          <w:rPr>
            <w:rStyle w:val="Xrefbib"/>
            <w:lang w:val="en-GB"/>
          </w:rPr>
          <w:t xml:space="preserve"> (2018)</w:t>
        </w:r>
      </w:hyperlink>
      <w:r w:rsidRPr="00592EDD">
        <w:rPr>
          <w:lang w:val="en-GB"/>
        </w:rPr>
        <w:t>.</w:t>
      </w:r>
    </w:p>
  </w:footnote>
  <w:footnote w:id="16">
    <w:p w14:paraId="3BDF4BE7" w14:textId="38F7EBB7"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This argument is, like the previous one, a second-best argument</w:t>
      </w:r>
      <w:r>
        <w:rPr>
          <w:lang w:val="en-GB"/>
        </w:rPr>
        <w:t>, that is,</w:t>
      </w:r>
      <w:r w:rsidRPr="00592EDD">
        <w:rPr>
          <w:lang w:val="en-GB"/>
        </w:rPr>
        <w:t xml:space="preserve"> under a limited set of policy instruments.</w:t>
      </w:r>
    </w:p>
  </w:footnote>
  <w:footnote w:id="17">
    <w:p w14:paraId="006FB9AF" w14:textId="77777777"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We assume here implicitly that the degree of material dependence between family members is decreasing with the age of the deceased.</w:t>
      </w:r>
    </w:p>
  </w:footnote>
  <w:footnote w:id="18">
    <w:p w14:paraId="59331D1A" w14:textId="1A1AAD57"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w:t>
      </w:r>
      <w:hyperlink w:anchor="LinkManagerBM_REF_JCCV3xj1" w:tooltip="LinkManagerBM_REF_JCCV3xj1" w:history="1">
        <w:r w:rsidRPr="00592EDD">
          <w:rPr>
            <w:rStyle w:val="Xrefbib"/>
            <w:lang w:val="en-GB"/>
          </w:rPr>
          <w:t>Blanchflower and Oswald (2004)</w:t>
        </w:r>
      </w:hyperlink>
      <w:r w:rsidRPr="00592EDD">
        <w:rPr>
          <w:lang w:val="en-GB"/>
        </w:rPr>
        <w:t xml:space="preserve"> show that $100,000 per year would be required to compensate someone for the death of a spouse.</w:t>
      </w:r>
    </w:p>
  </w:footnote>
  <w:footnote w:id="19">
    <w:p w14:paraId="18F066EF" w14:textId="77777777"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This argument may not hold for all ages of life. For instance, </w:t>
      </w:r>
      <w:hyperlink w:anchor="LinkManagerBM_REF_YOtAh2Jm" w:tooltip="LinkManagerBM_REF_YOtAh2Jm" w:history="1">
        <w:r w:rsidRPr="00592EDD">
          <w:rPr>
            <w:rStyle w:val="Xrefbib"/>
            <w:lang w:val="en-GB"/>
          </w:rPr>
          <w:t>Broome (2017)</w:t>
        </w:r>
      </w:hyperlink>
      <w:r w:rsidRPr="00592EDD">
        <w:rPr>
          <w:lang w:val="en-GB"/>
        </w:rPr>
        <w:t xml:space="preserve"> discusses some reasons why the death of a young adult may be seen as worse than the death of a child.</w:t>
      </w:r>
    </w:p>
  </w:footnote>
  <w:footnote w:id="20">
    <w:p w14:paraId="59A9A0C3" w14:textId="77777777"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These apply to both variants of the argument.</w:t>
      </w:r>
    </w:p>
  </w:footnote>
  <w:footnote w:id="21">
    <w:p w14:paraId="5B892CAF" w14:textId="0A6A2690"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Note that</w:t>
      </w:r>
      <w:r>
        <w:rPr>
          <w:lang w:val="en-GB"/>
        </w:rPr>
        <w:t>,</w:t>
      </w:r>
      <w:r w:rsidRPr="00592EDD">
        <w:rPr>
          <w:lang w:val="en-GB"/>
        </w:rPr>
        <w:t xml:space="preserve"> in the case of a suicide, the issue of the responsibility of the deceased for </w:t>
      </w:r>
      <w:r>
        <w:rPr>
          <w:lang w:val="en-GB"/>
        </w:rPr>
        <w:t xml:space="preserve">their </w:t>
      </w:r>
      <w:r w:rsidRPr="00592EDD">
        <w:rPr>
          <w:lang w:val="en-GB"/>
        </w:rPr>
        <w:t>premature death could be raised. This goes outside the scope of this chapter, which is about ordinary premature deaths.</w:t>
      </w:r>
    </w:p>
  </w:footnote>
  <w:footnote w:id="22">
    <w:p w14:paraId="3884193B" w14:textId="25560BE6" w:rsidR="00F4405C" w:rsidRPr="00592EDD" w:rsidRDefault="00F4405C" w:rsidP="00592EDD">
      <w:pPr>
        <w:pStyle w:val="FN"/>
        <w:ind w:left="244" w:hanging="244"/>
        <w:rPr>
          <w:lang w:val="en-GB"/>
        </w:rPr>
      </w:pPr>
      <w:r w:rsidRPr="00592EDD">
        <w:rPr>
          <w:vertAlign w:val="superscript"/>
          <w:lang w:val="en-GB"/>
        </w:rPr>
        <w:footnoteRef/>
      </w:r>
      <w:r w:rsidRPr="00592EDD">
        <w:rPr>
          <w:lang w:val="en-GB"/>
        </w:rPr>
        <w:t xml:space="preserve"> Again, we focus here on ordinary premature deaths and exclude suicides and murders.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7E40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9BCC4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9E73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7E8C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DCF5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D216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D642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6B4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0B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CE4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E21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255C14"/>
    <w:multiLevelType w:val="hybridMultilevel"/>
    <w:tmpl w:val="4A2CE1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651B9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C7271C"/>
    <w:multiLevelType w:val="hybridMultilevel"/>
    <w:tmpl w:val="2668C628"/>
    <w:lvl w:ilvl="0" w:tplc="AD3EB45A">
      <w:start w:val="1"/>
      <w:numFmt w:val="none"/>
      <w:pStyle w:val="CR"/>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6C007D"/>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7349404">
    <w:abstractNumId w:val="11"/>
  </w:num>
  <w:num w:numId="2" w16cid:durableId="921987210">
    <w:abstractNumId w:val="10"/>
  </w:num>
  <w:num w:numId="3" w16cid:durableId="1035471868">
    <w:abstractNumId w:val="12"/>
  </w:num>
  <w:num w:numId="4" w16cid:durableId="595290570">
    <w:abstractNumId w:val="14"/>
  </w:num>
  <w:num w:numId="5" w16cid:durableId="44376714">
    <w:abstractNumId w:val="13"/>
  </w:num>
  <w:num w:numId="6" w16cid:durableId="1580212147">
    <w:abstractNumId w:val="9"/>
  </w:num>
  <w:num w:numId="7" w16cid:durableId="2127499436">
    <w:abstractNumId w:val="7"/>
  </w:num>
  <w:num w:numId="8" w16cid:durableId="547032227">
    <w:abstractNumId w:val="6"/>
  </w:num>
  <w:num w:numId="9" w16cid:durableId="1182281207">
    <w:abstractNumId w:val="5"/>
  </w:num>
  <w:num w:numId="10" w16cid:durableId="927420387">
    <w:abstractNumId w:val="4"/>
  </w:num>
  <w:num w:numId="11" w16cid:durableId="1934244566">
    <w:abstractNumId w:val="8"/>
  </w:num>
  <w:num w:numId="12" w16cid:durableId="1482305916">
    <w:abstractNumId w:val="3"/>
  </w:num>
  <w:num w:numId="13" w16cid:durableId="56822808">
    <w:abstractNumId w:val="2"/>
  </w:num>
  <w:num w:numId="14" w16cid:durableId="983243088">
    <w:abstractNumId w:val="1"/>
  </w:num>
  <w:num w:numId="15" w16cid:durableId="75185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2"/>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08"/>
    <w:rsid w:val="000021CC"/>
    <w:rsid w:val="00006D91"/>
    <w:rsid w:val="00010F5E"/>
    <w:rsid w:val="000116FD"/>
    <w:rsid w:val="00015DDE"/>
    <w:rsid w:val="0001721D"/>
    <w:rsid w:val="00020616"/>
    <w:rsid w:val="00021434"/>
    <w:rsid w:val="00021BDC"/>
    <w:rsid w:val="00022A25"/>
    <w:rsid w:val="00023C10"/>
    <w:rsid w:val="000264DA"/>
    <w:rsid w:val="000278C7"/>
    <w:rsid w:val="00034210"/>
    <w:rsid w:val="0003543C"/>
    <w:rsid w:val="000467B1"/>
    <w:rsid w:val="0004755E"/>
    <w:rsid w:val="00056AE5"/>
    <w:rsid w:val="000664C6"/>
    <w:rsid w:val="0008010C"/>
    <w:rsid w:val="000813F4"/>
    <w:rsid w:val="00081713"/>
    <w:rsid w:val="00083182"/>
    <w:rsid w:val="00087C61"/>
    <w:rsid w:val="000919A2"/>
    <w:rsid w:val="00091AD6"/>
    <w:rsid w:val="00096BA7"/>
    <w:rsid w:val="000A2F8B"/>
    <w:rsid w:val="000A3C95"/>
    <w:rsid w:val="000A55A3"/>
    <w:rsid w:val="000A62CB"/>
    <w:rsid w:val="000A70D9"/>
    <w:rsid w:val="000B772F"/>
    <w:rsid w:val="000B7F03"/>
    <w:rsid w:val="000C112F"/>
    <w:rsid w:val="000C17F6"/>
    <w:rsid w:val="000C2026"/>
    <w:rsid w:val="000C651D"/>
    <w:rsid w:val="000E269D"/>
    <w:rsid w:val="000E4241"/>
    <w:rsid w:val="000F0898"/>
    <w:rsid w:val="000F3493"/>
    <w:rsid w:val="000F78F0"/>
    <w:rsid w:val="0010178C"/>
    <w:rsid w:val="00102263"/>
    <w:rsid w:val="0010368D"/>
    <w:rsid w:val="00105249"/>
    <w:rsid w:val="00107D9C"/>
    <w:rsid w:val="0011340A"/>
    <w:rsid w:val="00115EEC"/>
    <w:rsid w:val="00124ACB"/>
    <w:rsid w:val="0013625C"/>
    <w:rsid w:val="00150A96"/>
    <w:rsid w:val="00152E1A"/>
    <w:rsid w:val="00153973"/>
    <w:rsid w:val="00154194"/>
    <w:rsid w:val="00154CF6"/>
    <w:rsid w:val="0015698C"/>
    <w:rsid w:val="001575B6"/>
    <w:rsid w:val="001654AF"/>
    <w:rsid w:val="00172C75"/>
    <w:rsid w:val="0018378B"/>
    <w:rsid w:val="001853EA"/>
    <w:rsid w:val="00186397"/>
    <w:rsid w:val="001950A5"/>
    <w:rsid w:val="001A791F"/>
    <w:rsid w:val="001B1BA4"/>
    <w:rsid w:val="001B31F2"/>
    <w:rsid w:val="001B7415"/>
    <w:rsid w:val="001C1935"/>
    <w:rsid w:val="001C25B3"/>
    <w:rsid w:val="001C6A3F"/>
    <w:rsid w:val="001C7C9A"/>
    <w:rsid w:val="001D40AC"/>
    <w:rsid w:val="001D68A1"/>
    <w:rsid w:val="001E06B9"/>
    <w:rsid w:val="001E0DBF"/>
    <w:rsid w:val="001E44A1"/>
    <w:rsid w:val="001E62DE"/>
    <w:rsid w:val="001F095B"/>
    <w:rsid w:val="001F595D"/>
    <w:rsid w:val="001F5B0A"/>
    <w:rsid w:val="001F6B27"/>
    <w:rsid w:val="001F7AAA"/>
    <w:rsid w:val="00202C3D"/>
    <w:rsid w:val="002040BF"/>
    <w:rsid w:val="00205F25"/>
    <w:rsid w:val="0021116B"/>
    <w:rsid w:val="0021269A"/>
    <w:rsid w:val="00223DA8"/>
    <w:rsid w:val="002244DF"/>
    <w:rsid w:val="00224F05"/>
    <w:rsid w:val="00232E11"/>
    <w:rsid w:val="00233374"/>
    <w:rsid w:val="00263ECD"/>
    <w:rsid w:val="00265DDA"/>
    <w:rsid w:val="002704FF"/>
    <w:rsid w:val="002713E2"/>
    <w:rsid w:val="002918DC"/>
    <w:rsid w:val="00294674"/>
    <w:rsid w:val="002B16E0"/>
    <w:rsid w:val="002C37C0"/>
    <w:rsid w:val="002C3BEE"/>
    <w:rsid w:val="002C4D64"/>
    <w:rsid w:val="002C4F4A"/>
    <w:rsid w:val="002C72FD"/>
    <w:rsid w:val="002C7468"/>
    <w:rsid w:val="002D0E16"/>
    <w:rsid w:val="002D3552"/>
    <w:rsid w:val="002D53FB"/>
    <w:rsid w:val="002D622F"/>
    <w:rsid w:val="002D6503"/>
    <w:rsid w:val="002E05EF"/>
    <w:rsid w:val="002E5E22"/>
    <w:rsid w:val="002E752D"/>
    <w:rsid w:val="002E7CA9"/>
    <w:rsid w:val="002F15FF"/>
    <w:rsid w:val="002F4B6F"/>
    <w:rsid w:val="002F7516"/>
    <w:rsid w:val="00300A86"/>
    <w:rsid w:val="00313AB3"/>
    <w:rsid w:val="00317F1B"/>
    <w:rsid w:val="00322B75"/>
    <w:rsid w:val="00323E1B"/>
    <w:rsid w:val="00324A88"/>
    <w:rsid w:val="00330FFA"/>
    <w:rsid w:val="00332769"/>
    <w:rsid w:val="00335BFB"/>
    <w:rsid w:val="0034126A"/>
    <w:rsid w:val="00343CC2"/>
    <w:rsid w:val="00353442"/>
    <w:rsid w:val="003539C1"/>
    <w:rsid w:val="00354990"/>
    <w:rsid w:val="00355F03"/>
    <w:rsid w:val="00364FAA"/>
    <w:rsid w:val="00366E8A"/>
    <w:rsid w:val="00367784"/>
    <w:rsid w:val="00380536"/>
    <w:rsid w:val="003935C8"/>
    <w:rsid w:val="003A6A32"/>
    <w:rsid w:val="003B3C08"/>
    <w:rsid w:val="003C3F7C"/>
    <w:rsid w:val="003C7361"/>
    <w:rsid w:val="003D18DF"/>
    <w:rsid w:val="003D580E"/>
    <w:rsid w:val="003E08E9"/>
    <w:rsid w:val="003E2817"/>
    <w:rsid w:val="003E30AC"/>
    <w:rsid w:val="003F5597"/>
    <w:rsid w:val="003F765C"/>
    <w:rsid w:val="0040253B"/>
    <w:rsid w:val="004067FC"/>
    <w:rsid w:val="00415909"/>
    <w:rsid w:val="00415B9F"/>
    <w:rsid w:val="0041612A"/>
    <w:rsid w:val="0042058B"/>
    <w:rsid w:val="0042796D"/>
    <w:rsid w:val="00431174"/>
    <w:rsid w:val="00434308"/>
    <w:rsid w:val="00435CA2"/>
    <w:rsid w:val="00442E28"/>
    <w:rsid w:val="00446611"/>
    <w:rsid w:val="0045310C"/>
    <w:rsid w:val="004534CC"/>
    <w:rsid w:val="004544DF"/>
    <w:rsid w:val="00463EB6"/>
    <w:rsid w:val="004665A7"/>
    <w:rsid w:val="00467808"/>
    <w:rsid w:val="00467C3E"/>
    <w:rsid w:val="004717C6"/>
    <w:rsid w:val="00473C2E"/>
    <w:rsid w:val="00477BE8"/>
    <w:rsid w:val="00480D85"/>
    <w:rsid w:val="004864B1"/>
    <w:rsid w:val="004A5FD6"/>
    <w:rsid w:val="004A6A0A"/>
    <w:rsid w:val="004B2AAE"/>
    <w:rsid w:val="004D770A"/>
    <w:rsid w:val="004D7ED6"/>
    <w:rsid w:val="004E1542"/>
    <w:rsid w:val="004E6F50"/>
    <w:rsid w:val="0051633A"/>
    <w:rsid w:val="00527E38"/>
    <w:rsid w:val="00531A76"/>
    <w:rsid w:val="00534884"/>
    <w:rsid w:val="005534E8"/>
    <w:rsid w:val="005546CA"/>
    <w:rsid w:val="005604AA"/>
    <w:rsid w:val="00565D81"/>
    <w:rsid w:val="005703F5"/>
    <w:rsid w:val="005705DC"/>
    <w:rsid w:val="00572854"/>
    <w:rsid w:val="005733BD"/>
    <w:rsid w:val="005759AD"/>
    <w:rsid w:val="00576436"/>
    <w:rsid w:val="00584297"/>
    <w:rsid w:val="00584691"/>
    <w:rsid w:val="005872D8"/>
    <w:rsid w:val="00592EDD"/>
    <w:rsid w:val="0059564D"/>
    <w:rsid w:val="005A00B4"/>
    <w:rsid w:val="005A3FB2"/>
    <w:rsid w:val="005B13F1"/>
    <w:rsid w:val="005B16A1"/>
    <w:rsid w:val="005B683F"/>
    <w:rsid w:val="005C3C88"/>
    <w:rsid w:val="005E6FC2"/>
    <w:rsid w:val="005F4C39"/>
    <w:rsid w:val="0060397C"/>
    <w:rsid w:val="00615448"/>
    <w:rsid w:val="006160BC"/>
    <w:rsid w:val="0062323A"/>
    <w:rsid w:val="00625F4D"/>
    <w:rsid w:val="0063489B"/>
    <w:rsid w:val="0063668D"/>
    <w:rsid w:val="006407FA"/>
    <w:rsid w:val="006456E0"/>
    <w:rsid w:val="006623D1"/>
    <w:rsid w:val="00664CB3"/>
    <w:rsid w:val="00665D6C"/>
    <w:rsid w:val="00665E5C"/>
    <w:rsid w:val="0067284B"/>
    <w:rsid w:val="00684E5D"/>
    <w:rsid w:val="006860E2"/>
    <w:rsid w:val="00686BF8"/>
    <w:rsid w:val="00693D46"/>
    <w:rsid w:val="00696A5A"/>
    <w:rsid w:val="006A2707"/>
    <w:rsid w:val="006A2AFD"/>
    <w:rsid w:val="006A5997"/>
    <w:rsid w:val="006B21AF"/>
    <w:rsid w:val="006B247A"/>
    <w:rsid w:val="006B558B"/>
    <w:rsid w:val="006B79EC"/>
    <w:rsid w:val="006C50C4"/>
    <w:rsid w:val="006E05B5"/>
    <w:rsid w:val="006E1809"/>
    <w:rsid w:val="006E66E9"/>
    <w:rsid w:val="006E7355"/>
    <w:rsid w:val="006F0950"/>
    <w:rsid w:val="006F595C"/>
    <w:rsid w:val="007003BB"/>
    <w:rsid w:val="00701693"/>
    <w:rsid w:val="00701AC7"/>
    <w:rsid w:val="007042A7"/>
    <w:rsid w:val="00707454"/>
    <w:rsid w:val="00713BB0"/>
    <w:rsid w:val="00714AF5"/>
    <w:rsid w:val="007233F7"/>
    <w:rsid w:val="00723A8A"/>
    <w:rsid w:val="00726B15"/>
    <w:rsid w:val="00730B22"/>
    <w:rsid w:val="0073142D"/>
    <w:rsid w:val="00731880"/>
    <w:rsid w:val="007335AD"/>
    <w:rsid w:val="00736C9A"/>
    <w:rsid w:val="00744730"/>
    <w:rsid w:val="00745838"/>
    <w:rsid w:val="00746E85"/>
    <w:rsid w:val="00752AB4"/>
    <w:rsid w:val="007547B1"/>
    <w:rsid w:val="007561E6"/>
    <w:rsid w:val="0075626A"/>
    <w:rsid w:val="0076010C"/>
    <w:rsid w:val="00763673"/>
    <w:rsid w:val="00763A25"/>
    <w:rsid w:val="007644FB"/>
    <w:rsid w:val="00764F9A"/>
    <w:rsid w:val="007667CD"/>
    <w:rsid w:val="00774D00"/>
    <w:rsid w:val="00776703"/>
    <w:rsid w:val="00782992"/>
    <w:rsid w:val="00782C09"/>
    <w:rsid w:val="00784186"/>
    <w:rsid w:val="00785A6A"/>
    <w:rsid w:val="00785B10"/>
    <w:rsid w:val="00791A0E"/>
    <w:rsid w:val="0079604B"/>
    <w:rsid w:val="007A005E"/>
    <w:rsid w:val="007A77CF"/>
    <w:rsid w:val="007B0FDD"/>
    <w:rsid w:val="007B2446"/>
    <w:rsid w:val="007B3F5A"/>
    <w:rsid w:val="007C29C8"/>
    <w:rsid w:val="007C75B8"/>
    <w:rsid w:val="007D63DC"/>
    <w:rsid w:val="007E3F92"/>
    <w:rsid w:val="007F40CE"/>
    <w:rsid w:val="007F415B"/>
    <w:rsid w:val="007F5155"/>
    <w:rsid w:val="007F5C83"/>
    <w:rsid w:val="00800EB2"/>
    <w:rsid w:val="00801CF7"/>
    <w:rsid w:val="00803A5A"/>
    <w:rsid w:val="008053D3"/>
    <w:rsid w:val="00821E85"/>
    <w:rsid w:val="00833037"/>
    <w:rsid w:val="008441D3"/>
    <w:rsid w:val="00854773"/>
    <w:rsid w:val="00865ED3"/>
    <w:rsid w:val="00874712"/>
    <w:rsid w:val="00883F90"/>
    <w:rsid w:val="00886791"/>
    <w:rsid w:val="008A55F4"/>
    <w:rsid w:val="008B0712"/>
    <w:rsid w:val="008B1BE1"/>
    <w:rsid w:val="008B5DD5"/>
    <w:rsid w:val="008C2413"/>
    <w:rsid w:val="008C5796"/>
    <w:rsid w:val="008D31BD"/>
    <w:rsid w:val="008E0450"/>
    <w:rsid w:val="008E0749"/>
    <w:rsid w:val="008E4766"/>
    <w:rsid w:val="008E4793"/>
    <w:rsid w:val="008E5908"/>
    <w:rsid w:val="008E7388"/>
    <w:rsid w:val="008E7D1C"/>
    <w:rsid w:val="009021FB"/>
    <w:rsid w:val="009071FA"/>
    <w:rsid w:val="00910E37"/>
    <w:rsid w:val="00926DD7"/>
    <w:rsid w:val="00932181"/>
    <w:rsid w:val="00932E97"/>
    <w:rsid w:val="009469B5"/>
    <w:rsid w:val="0095627F"/>
    <w:rsid w:val="00957282"/>
    <w:rsid w:val="00957540"/>
    <w:rsid w:val="00957B6A"/>
    <w:rsid w:val="00963840"/>
    <w:rsid w:val="00965068"/>
    <w:rsid w:val="009770EC"/>
    <w:rsid w:val="00977E38"/>
    <w:rsid w:val="00980799"/>
    <w:rsid w:val="009840F6"/>
    <w:rsid w:val="00984849"/>
    <w:rsid w:val="009920EC"/>
    <w:rsid w:val="00996EDB"/>
    <w:rsid w:val="009A026C"/>
    <w:rsid w:val="009A47E9"/>
    <w:rsid w:val="009A4D18"/>
    <w:rsid w:val="009B5C9E"/>
    <w:rsid w:val="009C033C"/>
    <w:rsid w:val="009C462E"/>
    <w:rsid w:val="009C5E5C"/>
    <w:rsid w:val="009C7DDB"/>
    <w:rsid w:val="009D1B3B"/>
    <w:rsid w:val="009D38EE"/>
    <w:rsid w:val="009E4718"/>
    <w:rsid w:val="009F00BD"/>
    <w:rsid w:val="009F4561"/>
    <w:rsid w:val="009F776B"/>
    <w:rsid w:val="00A04994"/>
    <w:rsid w:val="00A10F5B"/>
    <w:rsid w:val="00A15A61"/>
    <w:rsid w:val="00A26C29"/>
    <w:rsid w:val="00A365F1"/>
    <w:rsid w:val="00A417A3"/>
    <w:rsid w:val="00A44665"/>
    <w:rsid w:val="00A46BD3"/>
    <w:rsid w:val="00A47303"/>
    <w:rsid w:val="00A54031"/>
    <w:rsid w:val="00A55D2B"/>
    <w:rsid w:val="00A610C4"/>
    <w:rsid w:val="00A662AC"/>
    <w:rsid w:val="00A719DE"/>
    <w:rsid w:val="00A75E41"/>
    <w:rsid w:val="00A76444"/>
    <w:rsid w:val="00A81B53"/>
    <w:rsid w:val="00A876AF"/>
    <w:rsid w:val="00A967EF"/>
    <w:rsid w:val="00A96C6D"/>
    <w:rsid w:val="00AA2236"/>
    <w:rsid w:val="00AA32F9"/>
    <w:rsid w:val="00AA5349"/>
    <w:rsid w:val="00AB39FE"/>
    <w:rsid w:val="00AB4FE8"/>
    <w:rsid w:val="00AC04EB"/>
    <w:rsid w:val="00AC190A"/>
    <w:rsid w:val="00AC6717"/>
    <w:rsid w:val="00AD1147"/>
    <w:rsid w:val="00AD2FE4"/>
    <w:rsid w:val="00AD7A37"/>
    <w:rsid w:val="00AE0053"/>
    <w:rsid w:val="00AE1C48"/>
    <w:rsid w:val="00AF0CB0"/>
    <w:rsid w:val="00AF3A67"/>
    <w:rsid w:val="00AF65B4"/>
    <w:rsid w:val="00B0256C"/>
    <w:rsid w:val="00B031CB"/>
    <w:rsid w:val="00B057CA"/>
    <w:rsid w:val="00B07C19"/>
    <w:rsid w:val="00B117E4"/>
    <w:rsid w:val="00B13129"/>
    <w:rsid w:val="00B13833"/>
    <w:rsid w:val="00B235FF"/>
    <w:rsid w:val="00B26F9F"/>
    <w:rsid w:val="00B27BF9"/>
    <w:rsid w:val="00B4472B"/>
    <w:rsid w:val="00B44ED4"/>
    <w:rsid w:val="00B50D97"/>
    <w:rsid w:val="00B51F55"/>
    <w:rsid w:val="00B61811"/>
    <w:rsid w:val="00B61B29"/>
    <w:rsid w:val="00B647CC"/>
    <w:rsid w:val="00B85971"/>
    <w:rsid w:val="00B87A6D"/>
    <w:rsid w:val="00B9097F"/>
    <w:rsid w:val="00B97DDC"/>
    <w:rsid w:val="00BA0281"/>
    <w:rsid w:val="00BA10FB"/>
    <w:rsid w:val="00BC0BAE"/>
    <w:rsid w:val="00BC0C9F"/>
    <w:rsid w:val="00BC16DD"/>
    <w:rsid w:val="00BC2F6B"/>
    <w:rsid w:val="00BC47DD"/>
    <w:rsid w:val="00BD1998"/>
    <w:rsid w:val="00BD406E"/>
    <w:rsid w:val="00BD443E"/>
    <w:rsid w:val="00BD4EC8"/>
    <w:rsid w:val="00BD5FF1"/>
    <w:rsid w:val="00BD6CC3"/>
    <w:rsid w:val="00BD7442"/>
    <w:rsid w:val="00BE5D38"/>
    <w:rsid w:val="00BF070E"/>
    <w:rsid w:val="00C04568"/>
    <w:rsid w:val="00C06031"/>
    <w:rsid w:val="00C124AA"/>
    <w:rsid w:val="00C15AF9"/>
    <w:rsid w:val="00C325EB"/>
    <w:rsid w:val="00C414DE"/>
    <w:rsid w:val="00C41DEC"/>
    <w:rsid w:val="00C5112B"/>
    <w:rsid w:val="00C51B5E"/>
    <w:rsid w:val="00C52401"/>
    <w:rsid w:val="00C62623"/>
    <w:rsid w:val="00C653EB"/>
    <w:rsid w:val="00C66E75"/>
    <w:rsid w:val="00C712DC"/>
    <w:rsid w:val="00C7570A"/>
    <w:rsid w:val="00C77624"/>
    <w:rsid w:val="00C8181F"/>
    <w:rsid w:val="00C86356"/>
    <w:rsid w:val="00C9219F"/>
    <w:rsid w:val="00C97D2C"/>
    <w:rsid w:val="00CA01D5"/>
    <w:rsid w:val="00CA1467"/>
    <w:rsid w:val="00CA1F49"/>
    <w:rsid w:val="00CB072A"/>
    <w:rsid w:val="00CB0A10"/>
    <w:rsid w:val="00CB469C"/>
    <w:rsid w:val="00CB51F3"/>
    <w:rsid w:val="00CB6C9A"/>
    <w:rsid w:val="00CB7A4F"/>
    <w:rsid w:val="00CC1E7F"/>
    <w:rsid w:val="00CC22A3"/>
    <w:rsid w:val="00CE12C3"/>
    <w:rsid w:val="00CE288B"/>
    <w:rsid w:val="00CE3B9E"/>
    <w:rsid w:val="00CE62B1"/>
    <w:rsid w:val="00D016AB"/>
    <w:rsid w:val="00D016EF"/>
    <w:rsid w:val="00D04AAE"/>
    <w:rsid w:val="00D05279"/>
    <w:rsid w:val="00D11F44"/>
    <w:rsid w:val="00D12CE2"/>
    <w:rsid w:val="00D20DF4"/>
    <w:rsid w:val="00D21C0D"/>
    <w:rsid w:val="00D32A11"/>
    <w:rsid w:val="00D36BE8"/>
    <w:rsid w:val="00D5276C"/>
    <w:rsid w:val="00D567CF"/>
    <w:rsid w:val="00D67381"/>
    <w:rsid w:val="00D677F2"/>
    <w:rsid w:val="00D67913"/>
    <w:rsid w:val="00D73578"/>
    <w:rsid w:val="00D73BF0"/>
    <w:rsid w:val="00D751FB"/>
    <w:rsid w:val="00D75371"/>
    <w:rsid w:val="00D75376"/>
    <w:rsid w:val="00D770C0"/>
    <w:rsid w:val="00D8240D"/>
    <w:rsid w:val="00D84120"/>
    <w:rsid w:val="00D873DE"/>
    <w:rsid w:val="00D91685"/>
    <w:rsid w:val="00D92103"/>
    <w:rsid w:val="00DA27B0"/>
    <w:rsid w:val="00DA3250"/>
    <w:rsid w:val="00DB5641"/>
    <w:rsid w:val="00DC3BCB"/>
    <w:rsid w:val="00DD1B9C"/>
    <w:rsid w:val="00DE08F9"/>
    <w:rsid w:val="00DE299C"/>
    <w:rsid w:val="00DE4A53"/>
    <w:rsid w:val="00DF7221"/>
    <w:rsid w:val="00E01F0D"/>
    <w:rsid w:val="00E02AED"/>
    <w:rsid w:val="00E06D21"/>
    <w:rsid w:val="00E162F1"/>
    <w:rsid w:val="00E32C36"/>
    <w:rsid w:val="00E36AFB"/>
    <w:rsid w:val="00E429F9"/>
    <w:rsid w:val="00E468D5"/>
    <w:rsid w:val="00E4690F"/>
    <w:rsid w:val="00E47EF5"/>
    <w:rsid w:val="00E512A1"/>
    <w:rsid w:val="00E5280E"/>
    <w:rsid w:val="00E52AE0"/>
    <w:rsid w:val="00E6173C"/>
    <w:rsid w:val="00E6706F"/>
    <w:rsid w:val="00E7743F"/>
    <w:rsid w:val="00E8063C"/>
    <w:rsid w:val="00E82D99"/>
    <w:rsid w:val="00E84D11"/>
    <w:rsid w:val="00E86FB9"/>
    <w:rsid w:val="00E96462"/>
    <w:rsid w:val="00E97D8B"/>
    <w:rsid w:val="00EB0EAF"/>
    <w:rsid w:val="00EB2509"/>
    <w:rsid w:val="00EB558F"/>
    <w:rsid w:val="00EC2AB9"/>
    <w:rsid w:val="00EC55B4"/>
    <w:rsid w:val="00EC7899"/>
    <w:rsid w:val="00EE2086"/>
    <w:rsid w:val="00EE7B59"/>
    <w:rsid w:val="00EF5AFC"/>
    <w:rsid w:val="00EF7C66"/>
    <w:rsid w:val="00F04F13"/>
    <w:rsid w:val="00F117F2"/>
    <w:rsid w:val="00F120CA"/>
    <w:rsid w:val="00F17253"/>
    <w:rsid w:val="00F27180"/>
    <w:rsid w:val="00F30BEF"/>
    <w:rsid w:val="00F365F9"/>
    <w:rsid w:val="00F370FD"/>
    <w:rsid w:val="00F3736A"/>
    <w:rsid w:val="00F407EA"/>
    <w:rsid w:val="00F40A65"/>
    <w:rsid w:val="00F40AC3"/>
    <w:rsid w:val="00F4405C"/>
    <w:rsid w:val="00F529A4"/>
    <w:rsid w:val="00F53109"/>
    <w:rsid w:val="00F552F5"/>
    <w:rsid w:val="00F571E0"/>
    <w:rsid w:val="00F759E5"/>
    <w:rsid w:val="00F80B96"/>
    <w:rsid w:val="00F8144D"/>
    <w:rsid w:val="00F82ADF"/>
    <w:rsid w:val="00F847FB"/>
    <w:rsid w:val="00F91972"/>
    <w:rsid w:val="00F93EA7"/>
    <w:rsid w:val="00FA3D98"/>
    <w:rsid w:val="00FB1B71"/>
    <w:rsid w:val="00FC16EB"/>
    <w:rsid w:val="00FC2628"/>
    <w:rsid w:val="00FC540A"/>
    <w:rsid w:val="00FD20F0"/>
    <w:rsid w:val="00FD334A"/>
    <w:rsid w:val="00FE6D7E"/>
    <w:rsid w:val="00FF2E77"/>
    <w:rsid w:val="00FF41D6"/>
    <w:rsid w:val="00FF5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7633B"/>
  <w15:docId w15:val="{5ADEB21D-6201-8D4E-8739-FD470284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00"/>
    <w:pPr>
      <w:spacing w:after="200" w:line="276" w:lineRule="auto"/>
      <w:ind w:firstLine="0"/>
      <w:jc w:val="left"/>
    </w:pPr>
    <w:rPr>
      <w:lang w:val="en-US"/>
    </w:rPr>
  </w:style>
  <w:style w:type="paragraph" w:styleId="Heading1">
    <w:name w:val="heading 1"/>
    <w:basedOn w:val="Normal"/>
    <w:next w:val="Normal"/>
    <w:link w:val="Heading1Char"/>
    <w:uiPriority w:val="9"/>
    <w:qFormat/>
    <w:rsid w:val="00774D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774D00"/>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774D0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774D0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774D0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774D0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774D0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774D0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774D0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4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00"/>
    <w:rPr>
      <w:lang w:val="en-US"/>
    </w:rPr>
  </w:style>
  <w:style w:type="paragraph" w:styleId="Footer">
    <w:name w:val="footer"/>
    <w:basedOn w:val="Normal"/>
    <w:link w:val="FooterChar"/>
    <w:uiPriority w:val="99"/>
    <w:rsid w:val="0077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00"/>
    <w:rPr>
      <w:lang w:val="en-US"/>
    </w:rPr>
  </w:style>
  <w:style w:type="paragraph" w:styleId="FootnoteText">
    <w:name w:val="footnote text"/>
    <w:basedOn w:val="Normal"/>
    <w:link w:val="FootnoteTextChar"/>
    <w:uiPriority w:val="99"/>
    <w:semiHidden/>
    <w:rsid w:val="00774D0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774D00"/>
    <w:rPr>
      <w:rFonts w:ascii="Times New Roman" w:hAnsi="Times New Roman"/>
      <w:sz w:val="20"/>
      <w:szCs w:val="20"/>
      <w:lang w:val="en-US"/>
    </w:rPr>
  </w:style>
  <w:style w:type="character" w:styleId="FootnoteReference">
    <w:name w:val="footnote reference"/>
    <w:basedOn w:val="DefaultParagraphFont"/>
    <w:uiPriority w:val="99"/>
    <w:semiHidden/>
    <w:rsid w:val="00774D00"/>
    <w:rPr>
      <w:vertAlign w:val="superscript"/>
    </w:rPr>
  </w:style>
  <w:style w:type="paragraph" w:styleId="ListParagraph">
    <w:name w:val="List Paragraph"/>
    <w:basedOn w:val="Normal"/>
    <w:uiPriority w:val="34"/>
    <w:qFormat/>
    <w:rsid w:val="00774D00"/>
    <w:pPr>
      <w:spacing w:after="0" w:line="240" w:lineRule="auto"/>
      <w:ind w:left="720"/>
      <w:contextualSpacing/>
    </w:pPr>
    <w:rPr>
      <w:rFonts w:ascii="Times New Roman" w:hAnsi="Times New Roman"/>
      <w:sz w:val="24"/>
    </w:rPr>
  </w:style>
  <w:style w:type="character" w:styleId="PlaceholderText">
    <w:name w:val="Placeholder Text"/>
    <w:basedOn w:val="DefaultParagraphFont"/>
    <w:uiPriority w:val="99"/>
    <w:semiHidden/>
    <w:rsid w:val="00774D00"/>
    <w:rPr>
      <w:color w:val="808080"/>
    </w:rPr>
  </w:style>
  <w:style w:type="paragraph" w:styleId="BalloonText">
    <w:name w:val="Balloon Text"/>
    <w:basedOn w:val="Normal"/>
    <w:link w:val="BalloonTextChar"/>
    <w:uiPriority w:val="99"/>
    <w:semiHidden/>
    <w:rsid w:val="00774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D00"/>
    <w:rPr>
      <w:rFonts w:ascii="Tahoma" w:hAnsi="Tahoma" w:cs="Tahoma"/>
      <w:sz w:val="16"/>
      <w:szCs w:val="16"/>
      <w:lang w:val="en-US"/>
    </w:rPr>
  </w:style>
  <w:style w:type="paragraph" w:customStyle="1" w:styleId="INormal">
    <w:name w:val="INormal"/>
    <w:basedOn w:val="Normal"/>
    <w:link w:val="INormalChar"/>
    <w:rsid w:val="006160BC"/>
    <w:rPr>
      <w:rFonts w:ascii="TimesNewRoman" w:hAnsi="TimesNewRoman"/>
      <w:sz w:val="28"/>
      <w:szCs w:val="28"/>
      <w:lang w:val="en-GB"/>
    </w:rPr>
  </w:style>
  <w:style w:type="character" w:customStyle="1" w:styleId="INormalChar">
    <w:name w:val="INormal Char"/>
    <w:basedOn w:val="DefaultParagraphFont"/>
    <w:link w:val="INormal"/>
    <w:rsid w:val="006160BC"/>
    <w:rPr>
      <w:rFonts w:ascii="TimesNewRoman" w:hAnsi="TimesNewRoman"/>
      <w:noProof/>
      <w:sz w:val="28"/>
      <w:szCs w:val="28"/>
      <w:lang w:val="en-GB"/>
    </w:rPr>
  </w:style>
  <w:style w:type="character" w:styleId="Hyperlink">
    <w:name w:val="Hyperlink"/>
    <w:basedOn w:val="DefaultParagraphFont"/>
    <w:uiPriority w:val="99"/>
    <w:rsid w:val="00774D00"/>
    <w:rPr>
      <w:color w:val="0000FF" w:themeColor="hyperlink"/>
      <w:u w:val="single"/>
    </w:rPr>
  </w:style>
  <w:style w:type="character" w:styleId="CommentReference">
    <w:name w:val="annotation reference"/>
    <w:basedOn w:val="DefaultParagraphFont"/>
    <w:uiPriority w:val="99"/>
    <w:semiHidden/>
    <w:rsid w:val="00774D00"/>
    <w:rPr>
      <w:sz w:val="16"/>
      <w:szCs w:val="16"/>
    </w:rPr>
  </w:style>
  <w:style w:type="paragraph" w:styleId="CommentText">
    <w:name w:val="annotation text"/>
    <w:basedOn w:val="Normal"/>
    <w:link w:val="CommentTextChar"/>
    <w:uiPriority w:val="99"/>
    <w:semiHidden/>
    <w:rsid w:val="00774D0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74D00"/>
    <w:rPr>
      <w:sz w:val="20"/>
      <w:szCs w:val="20"/>
      <w:lang w:val="en-US"/>
    </w:rPr>
  </w:style>
  <w:style w:type="paragraph" w:styleId="CommentSubject">
    <w:name w:val="annotation subject"/>
    <w:basedOn w:val="CommentText"/>
    <w:next w:val="CommentText"/>
    <w:link w:val="CommentSubjectChar"/>
    <w:uiPriority w:val="99"/>
    <w:semiHidden/>
    <w:rsid w:val="00774D00"/>
    <w:pPr>
      <w:spacing w:after="200"/>
    </w:pPr>
    <w:rPr>
      <w:b/>
      <w:bCs/>
    </w:rPr>
  </w:style>
  <w:style w:type="character" w:customStyle="1" w:styleId="CommentSubjectChar">
    <w:name w:val="Comment Subject Char"/>
    <w:basedOn w:val="CommentTextChar"/>
    <w:link w:val="CommentSubject"/>
    <w:uiPriority w:val="99"/>
    <w:semiHidden/>
    <w:rsid w:val="00774D00"/>
    <w:rPr>
      <w:b/>
      <w:bCs/>
      <w:sz w:val="20"/>
      <w:szCs w:val="20"/>
      <w:lang w:val="en-US"/>
    </w:rPr>
  </w:style>
  <w:style w:type="character" w:customStyle="1" w:styleId="Heading1Char">
    <w:name w:val="Heading 1 Char"/>
    <w:basedOn w:val="DefaultParagraphFont"/>
    <w:link w:val="Heading1"/>
    <w:uiPriority w:val="9"/>
    <w:rsid w:val="00774D00"/>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774D0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774D00"/>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774D00"/>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774D00"/>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774D00"/>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774D0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774D0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774D00"/>
    <w:rPr>
      <w:rFonts w:asciiTheme="majorHAnsi" w:eastAsiaTheme="majorEastAsia" w:hAnsiTheme="majorHAnsi" w:cstheme="majorBidi"/>
      <w:i/>
      <w:iCs/>
      <w:color w:val="404040" w:themeColor="text1" w:themeTint="BF"/>
      <w:sz w:val="20"/>
      <w:szCs w:val="20"/>
      <w:lang w:val="en-US"/>
    </w:rPr>
  </w:style>
  <w:style w:type="paragraph" w:customStyle="1" w:styleId="ALTER">
    <w:name w:val=":ALTER"/>
    <w:basedOn w:val="Normal"/>
    <w:rsid w:val="00774D00"/>
    <w:pPr>
      <w:spacing w:after="0" w:line="400" w:lineRule="exact"/>
    </w:pPr>
    <w:rPr>
      <w:rFonts w:ascii="Times New Roman" w:eastAsia="Times New Roman" w:hAnsi="Times New Roman" w:cs="Times New Roman"/>
      <w:sz w:val="24"/>
      <w:szCs w:val="24"/>
    </w:rPr>
  </w:style>
  <w:style w:type="paragraph" w:customStyle="1" w:styleId="ALTER-Close">
    <w:name w:val=":ALTER-Close"/>
    <w:basedOn w:val="Normal"/>
    <w:qFormat/>
    <w:rsid w:val="00774D00"/>
    <w:pPr>
      <w:pBdr>
        <w:bottom w:val="dashSmallGap" w:sz="4" w:space="1" w:color="C45911"/>
      </w:pBdr>
      <w:spacing w:after="0" w:line="400" w:lineRule="exact"/>
    </w:pPr>
    <w:rPr>
      <w:rFonts w:ascii="Times New Roman" w:eastAsia="Times New Roman" w:hAnsi="Times New Roman" w:cs="Times New Roman"/>
      <w:sz w:val="16"/>
      <w:szCs w:val="24"/>
    </w:rPr>
  </w:style>
  <w:style w:type="paragraph" w:customStyle="1" w:styleId="ALTER-Open">
    <w:name w:val=":ALTER-Open"/>
    <w:basedOn w:val="Normal"/>
    <w:qFormat/>
    <w:rsid w:val="00774D00"/>
    <w:pPr>
      <w:pBdr>
        <w:top w:val="dashSmallGap" w:sz="4" w:space="1" w:color="C45911"/>
      </w:pBdr>
      <w:spacing w:after="0" w:line="400" w:lineRule="exact"/>
    </w:pPr>
    <w:rPr>
      <w:rFonts w:ascii="Times New Roman" w:eastAsia="Times New Roman" w:hAnsi="Times New Roman" w:cs="Times New Roman"/>
      <w:sz w:val="16"/>
      <w:szCs w:val="24"/>
    </w:rPr>
  </w:style>
  <w:style w:type="character" w:customStyle="1" w:styleId="ONLINE">
    <w:name w:val=":ONLINE"/>
    <w:rsid w:val="00774D00"/>
    <w:rPr>
      <w:color w:val="FF6600"/>
      <w:sz w:val="22"/>
      <w:szCs w:val="22"/>
    </w:rPr>
  </w:style>
  <w:style w:type="paragraph" w:customStyle="1" w:styleId="ONLINE-Close">
    <w:name w:val=":ONLINE-Close"/>
    <w:basedOn w:val="Normal"/>
    <w:qFormat/>
    <w:rsid w:val="00774D00"/>
    <w:pPr>
      <w:pBdr>
        <w:bottom w:val="dotted" w:sz="4" w:space="1" w:color="BF8F00"/>
      </w:pBdr>
      <w:spacing w:after="0" w:line="400" w:lineRule="exact"/>
    </w:pPr>
    <w:rPr>
      <w:rFonts w:ascii="Times New Roman" w:eastAsia="Times New Roman" w:hAnsi="Times New Roman" w:cs="Times New Roman"/>
      <w:sz w:val="16"/>
      <w:szCs w:val="24"/>
    </w:rPr>
  </w:style>
  <w:style w:type="paragraph" w:customStyle="1" w:styleId="ONLINE-Open">
    <w:name w:val=":ONLINE-Open"/>
    <w:basedOn w:val="Normal"/>
    <w:qFormat/>
    <w:rsid w:val="00774D00"/>
    <w:pPr>
      <w:pBdr>
        <w:top w:val="dotted" w:sz="4" w:space="1" w:color="BF8F00"/>
      </w:pBdr>
      <w:spacing w:after="0" w:line="400" w:lineRule="exact"/>
    </w:pPr>
    <w:rPr>
      <w:rFonts w:ascii="Times New Roman" w:eastAsia="Times New Roman" w:hAnsi="Times New Roman" w:cs="Times New Roman"/>
      <w:sz w:val="16"/>
      <w:szCs w:val="24"/>
    </w:rPr>
  </w:style>
  <w:style w:type="character" w:customStyle="1" w:styleId="PRINT">
    <w:name w:val=":PRINT"/>
    <w:rsid w:val="00774D00"/>
    <w:rPr>
      <w:color w:val="000080"/>
      <w:sz w:val="22"/>
      <w:szCs w:val="22"/>
    </w:rPr>
  </w:style>
  <w:style w:type="paragraph" w:customStyle="1" w:styleId="PRINT-Close">
    <w:name w:val=":PRINT-Close"/>
    <w:basedOn w:val="ONLINE-Close"/>
    <w:qFormat/>
    <w:rsid w:val="00774D00"/>
    <w:pPr>
      <w:pBdr>
        <w:bottom w:val="dotted" w:sz="4" w:space="1" w:color="538135"/>
      </w:pBdr>
    </w:pPr>
  </w:style>
  <w:style w:type="paragraph" w:customStyle="1" w:styleId="PRINT-Open">
    <w:name w:val=":PRINT-Open"/>
    <w:basedOn w:val="Normal"/>
    <w:qFormat/>
    <w:rsid w:val="00774D00"/>
    <w:pPr>
      <w:pBdr>
        <w:top w:val="dotted" w:sz="4" w:space="1" w:color="538135"/>
      </w:pBdr>
      <w:spacing w:after="0" w:line="400" w:lineRule="exact"/>
    </w:pPr>
    <w:rPr>
      <w:rFonts w:ascii="Times New Roman" w:eastAsia="Times New Roman" w:hAnsi="Times New Roman" w:cs="Times New Roman"/>
      <w:sz w:val="16"/>
      <w:szCs w:val="24"/>
    </w:rPr>
  </w:style>
  <w:style w:type="paragraph" w:customStyle="1" w:styleId="blank">
    <w:name w:val="&lt;blank&gt;"/>
    <w:rsid w:val="00774D00"/>
    <w:pPr>
      <w:ind w:firstLine="0"/>
      <w:jc w:val="left"/>
    </w:pPr>
    <w:rPr>
      <w:rFonts w:ascii="Times New Roman" w:eastAsia="Times New Roman" w:hAnsi="Times New Roman" w:cs="Times New Roman"/>
      <w:sz w:val="24"/>
      <w:szCs w:val="24"/>
      <w:lang w:val="en-US"/>
    </w:rPr>
  </w:style>
  <w:style w:type="paragraph" w:customStyle="1" w:styleId="line">
    <w:name w:val="&lt;line#&gt;"/>
    <w:basedOn w:val="Normal"/>
    <w:qFormat/>
    <w:rsid w:val="00774D00"/>
    <w:pPr>
      <w:jc w:val="center"/>
    </w:pPr>
  </w:style>
  <w:style w:type="paragraph" w:customStyle="1" w:styleId="recto">
    <w:name w:val="&lt;recto&gt;"/>
    <w:basedOn w:val="Normal"/>
    <w:rsid w:val="00774D00"/>
    <w:pPr>
      <w:spacing w:after="0" w:line="400" w:lineRule="exact"/>
    </w:pPr>
    <w:rPr>
      <w:rFonts w:ascii="Times New Roman" w:eastAsia="Times New Roman" w:hAnsi="Times New Roman" w:cs="Times New Roman"/>
      <w:sz w:val="24"/>
      <w:szCs w:val="24"/>
    </w:rPr>
  </w:style>
  <w:style w:type="paragraph" w:customStyle="1" w:styleId="verso">
    <w:name w:val="&lt;verso&gt;"/>
    <w:basedOn w:val="Normal"/>
    <w:rsid w:val="00774D00"/>
    <w:pPr>
      <w:spacing w:after="0" w:line="400" w:lineRule="exact"/>
    </w:pPr>
    <w:rPr>
      <w:rFonts w:ascii="Times New Roman" w:eastAsia="Times New Roman" w:hAnsi="Times New Roman" w:cs="Times New Roman"/>
      <w:sz w:val="24"/>
      <w:szCs w:val="24"/>
    </w:rPr>
  </w:style>
  <w:style w:type="numbering" w:styleId="111111">
    <w:name w:val="Outline List 2"/>
    <w:basedOn w:val="NoList"/>
    <w:uiPriority w:val="99"/>
    <w:semiHidden/>
    <w:unhideWhenUsed/>
    <w:rsid w:val="00774D00"/>
    <w:pPr>
      <w:numPr>
        <w:numId w:val="2"/>
      </w:numPr>
    </w:pPr>
  </w:style>
  <w:style w:type="numbering" w:styleId="1ai">
    <w:name w:val="Outline List 1"/>
    <w:basedOn w:val="NoList"/>
    <w:uiPriority w:val="99"/>
    <w:semiHidden/>
    <w:unhideWhenUsed/>
    <w:rsid w:val="00774D00"/>
    <w:pPr>
      <w:numPr>
        <w:numId w:val="3"/>
      </w:numPr>
    </w:pPr>
  </w:style>
  <w:style w:type="paragraph" w:customStyle="1" w:styleId="A">
    <w:name w:val="A"/>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AEMQ">
    <w:name w:val="A:EMQ"/>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ASBA">
    <w:name w:val="A:SBA"/>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ATF">
    <w:name w:val="A:TF"/>
    <w:basedOn w:val="Normal"/>
    <w:qFormat/>
    <w:rsid w:val="00774D00"/>
    <w:pPr>
      <w:spacing w:before="60" w:after="60" w:line="480" w:lineRule="auto"/>
    </w:pPr>
    <w:rPr>
      <w:rFonts w:ascii="Times New Roman" w:eastAsia="Times New Roman" w:hAnsi="Times New Roman" w:cs="Times New Roman"/>
      <w:sz w:val="24"/>
      <w:szCs w:val="24"/>
    </w:rPr>
  </w:style>
  <w:style w:type="character" w:customStyle="1" w:styleId="ABR">
    <w:name w:val="ABR"/>
    <w:rsid w:val="00774D00"/>
    <w:rPr>
      <w:color w:val="800080"/>
    </w:rPr>
  </w:style>
  <w:style w:type="paragraph" w:customStyle="1" w:styleId="ABRLISTITEM">
    <w:name w:val="ABR LIST ITEM"/>
    <w:link w:val="ABRLISTITEMCharChar"/>
    <w:semiHidden/>
    <w:rsid w:val="00774D00"/>
    <w:pPr>
      <w:tabs>
        <w:tab w:val="left" w:pos="1862"/>
      </w:tabs>
      <w:ind w:firstLine="0"/>
      <w:jc w:val="left"/>
    </w:pPr>
    <w:rPr>
      <w:rFonts w:ascii="Times New Roman" w:eastAsia="Times New Roman" w:hAnsi="Times New Roman" w:cs="Times New Roman"/>
      <w:color w:val="00FFFF"/>
      <w:sz w:val="24"/>
      <w:szCs w:val="24"/>
      <w:lang w:val="en-US"/>
    </w:rPr>
  </w:style>
  <w:style w:type="character" w:customStyle="1" w:styleId="ABRLISTITEMCharChar">
    <w:name w:val="ABR LIST ITEM Char Char"/>
    <w:link w:val="ABRLISTITEM"/>
    <w:semiHidden/>
    <w:rsid w:val="00774D00"/>
    <w:rPr>
      <w:rFonts w:ascii="Times New Roman" w:eastAsia="Times New Roman" w:hAnsi="Times New Roman" w:cs="Times New Roman"/>
      <w:color w:val="00FFFF"/>
      <w:sz w:val="24"/>
      <w:szCs w:val="24"/>
      <w:lang w:val="en-US"/>
    </w:rPr>
  </w:style>
  <w:style w:type="paragraph" w:customStyle="1" w:styleId="ABSB">
    <w:name w:val="ABS:B"/>
    <w:basedOn w:val="Normal"/>
    <w:rsid w:val="00774D00"/>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ABSC">
    <w:name w:val="ABS:C"/>
    <w:basedOn w:val="Normal"/>
    <w:rsid w:val="00774D00"/>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ABSHead">
    <w:name w:val="ABS:Head"/>
    <w:basedOn w:val="Normal"/>
    <w:qFormat/>
    <w:rsid w:val="00774D00"/>
    <w:pPr>
      <w:pBdr>
        <w:top w:val="dashed" w:sz="4" w:space="1" w:color="auto"/>
        <w:left w:val="dashed" w:sz="4" w:space="4" w:color="auto"/>
        <w:bottom w:val="dashed" w:sz="4" w:space="1" w:color="auto"/>
        <w:right w:val="dashed" w:sz="4" w:space="4" w:color="auto"/>
      </w:pBdr>
      <w:spacing w:after="0" w:line="480" w:lineRule="auto"/>
      <w:jc w:val="center"/>
    </w:pPr>
    <w:rPr>
      <w:rFonts w:ascii="Times New Roman" w:eastAsia="Times New Roman" w:hAnsi="Times New Roman" w:cs="Times New Roman"/>
      <w:sz w:val="24"/>
      <w:szCs w:val="24"/>
    </w:rPr>
  </w:style>
  <w:style w:type="character" w:customStyle="1" w:styleId="ABV">
    <w:name w:val="ABV"/>
    <w:basedOn w:val="DefaultParagraphFont"/>
    <w:qFormat/>
    <w:rsid w:val="00774D00"/>
  </w:style>
  <w:style w:type="paragraph" w:customStyle="1" w:styleId="ACK">
    <w:name w:val="ACK"/>
    <w:basedOn w:val="Normal"/>
    <w:next w:val="Normal"/>
    <w:rsid w:val="00774D00"/>
    <w:pPr>
      <w:spacing w:after="0" w:line="480" w:lineRule="auto"/>
    </w:pPr>
    <w:rPr>
      <w:rFonts w:ascii="Times New Roman" w:eastAsia="Times New Roman" w:hAnsi="Times New Roman" w:cs="Times New Roman"/>
      <w:sz w:val="24"/>
      <w:szCs w:val="24"/>
    </w:rPr>
  </w:style>
  <w:style w:type="paragraph" w:customStyle="1" w:styleId="A-Close">
    <w:name w:val="A-Close"/>
    <w:rsid w:val="00774D00"/>
    <w:pPr>
      <w:pBdr>
        <w:bottom w:val="dashSmallGap" w:sz="4" w:space="1" w:color="auto"/>
      </w:pBdr>
      <w:shd w:val="clear" w:color="auto" w:fill="F3F3F3"/>
      <w:ind w:firstLine="0"/>
      <w:jc w:val="left"/>
    </w:pPr>
    <w:rPr>
      <w:rFonts w:ascii="Times New Roman" w:eastAsia="Times New Roman" w:hAnsi="Times New Roman" w:cs="Times New Roman"/>
      <w:sz w:val="24"/>
      <w:szCs w:val="24"/>
      <w:lang w:val="en-US"/>
    </w:rPr>
  </w:style>
  <w:style w:type="character" w:customStyle="1" w:styleId="ALTNM">
    <w:name w:val="ALTNM"/>
    <w:basedOn w:val="DefaultParagraphFont"/>
    <w:qFormat/>
    <w:rsid w:val="00774D00"/>
  </w:style>
  <w:style w:type="paragraph" w:customStyle="1" w:styleId="A-Open">
    <w:name w:val="A-Open"/>
    <w:rsid w:val="00774D00"/>
    <w:pPr>
      <w:pBdr>
        <w:top w:val="dashSmallGap" w:sz="4" w:space="1" w:color="auto"/>
      </w:pBdr>
      <w:shd w:val="clear" w:color="auto" w:fill="F3F3F3"/>
      <w:ind w:firstLine="0"/>
      <w:jc w:val="left"/>
    </w:pPr>
    <w:rPr>
      <w:rFonts w:ascii="Times New Roman" w:eastAsia="Times New Roman" w:hAnsi="Times New Roman" w:cs="Times New Roman"/>
      <w:sz w:val="24"/>
      <w:szCs w:val="24"/>
      <w:lang w:val="en-US"/>
    </w:rPr>
  </w:style>
  <w:style w:type="character" w:customStyle="1" w:styleId="archivetitle">
    <w:name w:val="archive title"/>
    <w:basedOn w:val="DefaultParagraphFont"/>
    <w:uiPriority w:val="1"/>
    <w:rsid w:val="00774D00"/>
    <w:rPr>
      <w:rFonts w:ascii="Times New Roman" w:hAnsi="Times New Roman"/>
      <w:sz w:val="24"/>
    </w:rPr>
  </w:style>
  <w:style w:type="character" w:customStyle="1" w:styleId="arttitle">
    <w:name w:val="art title"/>
    <w:basedOn w:val="archivetitle"/>
    <w:uiPriority w:val="1"/>
    <w:rsid w:val="00774D00"/>
    <w:rPr>
      <w:rFonts w:ascii="Times New Roman" w:hAnsi="Times New Roman"/>
      <w:sz w:val="24"/>
    </w:rPr>
  </w:style>
  <w:style w:type="numbering" w:styleId="ArticleSection">
    <w:name w:val="Outline List 3"/>
    <w:basedOn w:val="NoList"/>
    <w:uiPriority w:val="99"/>
    <w:semiHidden/>
    <w:unhideWhenUsed/>
    <w:rsid w:val="00774D00"/>
    <w:pPr>
      <w:numPr>
        <w:numId w:val="4"/>
      </w:numPr>
    </w:pPr>
  </w:style>
  <w:style w:type="character" w:customStyle="1" w:styleId="articletitle">
    <w:name w:val="article title"/>
    <w:basedOn w:val="DefaultParagraphFont"/>
    <w:rsid w:val="00774D00"/>
  </w:style>
  <w:style w:type="character" w:customStyle="1" w:styleId="authors">
    <w:name w:val="authors"/>
    <w:basedOn w:val="DefaultParagraphFont"/>
    <w:rsid w:val="00774D00"/>
  </w:style>
  <w:style w:type="character" w:customStyle="1" w:styleId="authorx">
    <w:name w:val="authorx"/>
    <w:basedOn w:val="DefaultParagraphFont"/>
    <w:qFormat/>
    <w:rsid w:val="00774D00"/>
  </w:style>
  <w:style w:type="paragraph" w:customStyle="1" w:styleId="B1">
    <w:name w:val="B1"/>
    <w:basedOn w:val="Normal"/>
    <w:next w:val="Normal"/>
    <w:rsid w:val="00774D00"/>
    <w:pPr>
      <w:spacing w:after="0" w:line="480" w:lineRule="auto"/>
      <w:ind w:left="720"/>
    </w:pPr>
    <w:rPr>
      <w:rFonts w:ascii="Times New Roman" w:eastAsia="Times New Roman" w:hAnsi="Times New Roman" w:cs="Times New Roman"/>
      <w:sz w:val="24"/>
      <w:szCs w:val="24"/>
    </w:rPr>
  </w:style>
  <w:style w:type="paragraph" w:customStyle="1" w:styleId="B2">
    <w:name w:val="B2"/>
    <w:basedOn w:val="Normal"/>
    <w:next w:val="B1"/>
    <w:rsid w:val="00774D00"/>
    <w:pPr>
      <w:spacing w:after="0" w:line="48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rsid w:val="00774D00"/>
  </w:style>
  <w:style w:type="paragraph" w:customStyle="1" w:styleId="BIP">
    <w:name w:val="BIP"/>
    <w:basedOn w:val="Normal"/>
    <w:rsid w:val="00774D00"/>
    <w:pPr>
      <w:tabs>
        <w:tab w:val="left" w:pos="432"/>
        <w:tab w:val="left" w:pos="576"/>
        <w:tab w:val="left" w:pos="720"/>
        <w:tab w:val="left" w:pos="864"/>
        <w:tab w:val="left" w:pos="1008"/>
        <w:tab w:val="left" w:pos="1152"/>
        <w:tab w:val="left" w:pos="1296"/>
        <w:tab w:val="left" w:pos="1440"/>
      </w:tabs>
      <w:spacing w:after="0" w:line="480" w:lineRule="auto"/>
      <w:ind w:left="389" w:hanging="245"/>
    </w:pPr>
    <w:rPr>
      <w:rFonts w:ascii="Times New Roman" w:eastAsia="Times New Roman" w:hAnsi="Times New Roman" w:cs="Times New Roman"/>
      <w:sz w:val="24"/>
      <w:szCs w:val="20"/>
    </w:rPr>
  </w:style>
  <w:style w:type="paragraph" w:customStyle="1" w:styleId="BL">
    <w:name w:val="BL"/>
    <w:basedOn w:val="Normal"/>
    <w:rsid w:val="00774D00"/>
    <w:pPr>
      <w:tabs>
        <w:tab w:val="left" w:pos="720"/>
        <w:tab w:val="left" w:pos="1440"/>
      </w:tabs>
      <w:spacing w:before="60" w:after="60" w:line="480" w:lineRule="auto"/>
    </w:pPr>
    <w:rPr>
      <w:rFonts w:ascii="Times New Roman" w:eastAsia="Times New Roman" w:hAnsi="Times New Roman" w:cs="Times New Roman"/>
      <w:sz w:val="24"/>
      <w:szCs w:val="20"/>
    </w:rPr>
  </w:style>
  <w:style w:type="paragraph" w:customStyle="1" w:styleId="BL1">
    <w:name w:val="BL1"/>
    <w:basedOn w:val="Normal"/>
    <w:next w:val="BL"/>
    <w:rsid w:val="00774D00"/>
    <w:pPr>
      <w:spacing w:after="0" w:line="480" w:lineRule="auto"/>
      <w:ind w:left="720"/>
    </w:pPr>
    <w:rPr>
      <w:rFonts w:ascii="Times New Roman" w:eastAsia="Times New Roman" w:hAnsi="Times New Roman" w:cs="Times New Roman"/>
      <w:szCs w:val="24"/>
    </w:rPr>
  </w:style>
  <w:style w:type="paragraph" w:customStyle="1" w:styleId="BL2">
    <w:name w:val="BL2"/>
    <w:rsid w:val="00774D00"/>
    <w:pPr>
      <w:spacing w:line="480" w:lineRule="auto"/>
      <w:ind w:left="2736" w:hanging="720"/>
      <w:jc w:val="left"/>
    </w:pPr>
    <w:rPr>
      <w:rFonts w:ascii="Times New Roman" w:eastAsia="Times New Roman" w:hAnsi="Times New Roman" w:cs="Times New Roman"/>
      <w:color w:val="993300"/>
      <w:sz w:val="24"/>
      <w:szCs w:val="24"/>
      <w:lang w:val="en-US"/>
    </w:rPr>
  </w:style>
  <w:style w:type="paragraph" w:customStyle="1" w:styleId="BL3">
    <w:name w:val="BL3"/>
    <w:rsid w:val="00774D00"/>
    <w:pPr>
      <w:spacing w:line="480" w:lineRule="auto"/>
      <w:ind w:left="3312" w:hanging="720"/>
      <w:jc w:val="left"/>
    </w:pPr>
    <w:rPr>
      <w:rFonts w:ascii="Times New Roman" w:eastAsia="Times New Roman" w:hAnsi="Times New Roman" w:cs="Times New Roman"/>
      <w:color w:val="993300"/>
      <w:sz w:val="24"/>
      <w:szCs w:val="24"/>
      <w:lang w:val="en-US"/>
    </w:rPr>
  </w:style>
  <w:style w:type="paragraph" w:customStyle="1" w:styleId="BL4">
    <w:name w:val="BL4"/>
    <w:rsid w:val="00774D00"/>
    <w:pPr>
      <w:spacing w:line="480" w:lineRule="auto"/>
      <w:ind w:left="3888" w:hanging="720"/>
      <w:jc w:val="left"/>
    </w:pPr>
    <w:rPr>
      <w:rFonts w:ascii="Times New Roman" w:eastAsia="Times New Roman" w:hAnsi="Times New Roman" w:cs="Times New Roman"/>
      <w:color w:val="993300"/>
      <w:sz w:val="24"/>
      <w:szCs w:val="24"/>
      <w:lang w:val="en-US"/>
    </w:rPr>
  </w:style>
  <w:style w:type="paragraph" w:styleId="BlockText">
    <w:name w:val="Block Text"/>
    <w:basedOn w:val="Normal"/>
    <w:uiPriority w:val="99"/>
    <w:semiHidden/>
    <w:rsid w:val="00774D0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customStyle="1" w:styleId="BMBL">
    <w:name w:val="BMBL"/>
    <w:basedOn w:val="Normal"/>
    <w:autoRedefine/>
    <w:rsid w:val="00774D00"/>
    <w:pPr>
      <w:spacing w:after="0" w:line="400" w:lineRule="exact"/>
    </w:pPr>
    <w:rPr>
      <w:rFonts w:ascii="Times New Roman" w:eastAsia="Times New Roman" w:hAnsi="Times New Roman" w:cs="Times New Roman"/>
      <w:sz w:val="24"/>
      <w:szCs w:val="24"/>
    </w:rPr>
  </w:style>
  <w:style w:type="paragraph" w:customStyle="1" w:styleId="BMCTACK">
    <w:name w:val="BMCT:ACK"/>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APN">
    <w:name w:val="BMCT:APN"/>
    <w:basedOn w:val="Normal"/>
    <w:autoRedefine/>
    <w:qFormat/>
    <w:rsid w:val="00774D00"/>
    <w:pPr>
      <w:spacing w:before="240" w:after="120" w:line="480" w:lineRule="auto"/>
    </w:pPr>
    <w:rPr>
      <w:rFonts w:ascii="Times New Roman" w:eastAsia="Times New Roman" w:hAnsi="Times New Roman" w:cs="Times New Roman"/>
      <w:sz w:val="36"/>
      <w:szCs w:val="24"/>
    </w:rPr>
  </w:style>
  <w:style w:type="paragraph" w:customStyle="1" w:styleId="BMCTAPP">
    <w:name w:val="BMCT:APP"/>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APT">
    <w:name w:val="BMCT:APT"/>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AU">
    <w:name w:val="BMCT:AU"/>
    <w:basedOn w:val="BMCTAPT"/>
    <w:qFormat/>
    <w:rsid w:val="00774D00"/>
  </w:style>
  <w:style w:type="paragraph" w:customStyle="1" w:styleId="BMCTBIB">
    <w:name w:val="BMCT:BIB"/>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CHR">
    <w:name w:val="BMCT:CHR"/>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CR">
    <w:name w:val="BMCT:CR"/>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CTR">
    <w:name w:val="BMCT:CTR"/>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ENDN">
    <w:name w:val="BMCT:ENDN"/>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EXER">
    <w:name w:val="BMCT:EXER"/>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GLO">
    <w:name w:val="BMCT:GLO"/>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IN">
    <w:name w:val="BMCT:IN"/>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LTBL">
    <w:name w:val="BMCT:LTBL"/>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OTH">
    <w:name w:val="BMCT:OTH"/>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QA">
    <w:name w:val="BMCT:QA"/>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RES">
    <w:name w:val="BMCT:RES"/>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MCTSR">
    <w:name w:val="BMCT:SR"/>
    <w:basedOn w:val="Normal"/>
    <w:autoRedefine/>
    <w:rsid w:val="00774D00"/>
    <w:pPr>
      <w:spacing w:before="240" w:after="120" w:line="480" w:lineRule="auto"/>
    </w:pPr>
    <w:rPr>
      <w:rFonts w:ascii="Times New Roman" w:eastAsia="Times New Roman" w:hAnsi="Times New Roman" w:cs="Times New Roman"/>
      <w:sz w:val="36"/>
      <w:szCs w:val="24"/>
    </w:rPr>
  </w:style>
  <w:style w:type="paragraph" w:customStyle="1" w:styleId="BN">
    <w:name w:val="BN"/>
    <w:basedOn w:val="Normal"/>
    <w:link w:val="BNChar"/>
    <w:autoRedefine/>
    <w:qFormat/>
    <w:rsid w:val="00774D00"/>
    <w:pPr>
      <w:spacing w:before="60" w:after="120" w:line="480" w:lineRule="auto"/>
      <w:jc w:val="center"/>
    </w:pPr>
    <w:rPr>
      <w:rFonts w:ascii="Times New Roman" w:eastAsia="Times New Roman" w:hAnsi="Times New Roman" w:cs="Times New Roman"/>
      <w:sz w:val="26"/>
      <w:szCs w:val="20"/>
      <w:lang w:val="x-none" w:eastAsia="x-none"/>
    </w:rPr>
  </w:style>
  <w:style w:type="character" w:customStyle="1" w:styleId="BNChar">
    <w:name w:val="BN Char"/>
    <w:link w:val="BN"/>
    <w:rsid w:val="00774D00"/>
    <w:rPr>
      <w:rFonts w:ascii="Times New Roman" w:eastAsia="Times New Roman" w:hAnsi="Times New Roman" w:cs="Times New Roman"/>
      <w:sz w:val="26"/>
      <w:szCs w:val="20"/>
      <w:lang w:val="x-none" w:eastAsia="x-none"/>
    </w:rPr>
  </w:style>
  <w:style w:type="paragraph" w:styleId="BodyText">
    <w:name w:val="Body Text"/>
    <w:basedOn w:val="Normal"/>
    <w:link w:val="BodyTextChar"/>
    <w:uiPriority w:val="99"/>
    <w:semiHidden/>
    <w:rsid w:val="00774D00"/>
    <w:pPr>
      <w:spacing w:after="120"/>
    </w:pPr>
  </w:style>
  <w:style w:type="character" w:customStyle="1" w:styleId="BodyTextChar">
    <w:name w:val="Body Text Char"/>
    <w:basedOn w:val="DefaultParagraphFont"/>
    <w:link w:val="BodyText"/>
    <w:uiPriority w:val="99"/>
    <w:semiHidden/>
    <w:rsid w:val="00774D00"/>
    <w:rPr>
      <w:lang w:val="en-US"/>
    </w:rPr>
  </w:style>
  <w:style w:type="paragraph" w:styleId="BodyText2">
    <w:name w:val="Body Text 2"/>
    <w:basedOn w:val="Normal"/>
    <w:link w:val="BodyText2Char"/>
    <w:uiPriority w:val="99"/>
    <w:semiHidden/>
    <w:rsid w:val="00774D00"/>
    <w:pPr>
      <w:spacing w:after="120" w:line="480" w:lineRule="auto"/>
    </w:pPr>
  </w:style>
  <w:style w:type="character" w:customStyle="1" w:styleId="BodyText2Char">
    <w:name w:val="Body Text 2 Char"/>
    <w:basedOn w:val="DefaultParagraphFont"/>
    <w:link w:val="BodyText2"/>
    <w:uiPriority w:val="99"/>
    <w:semiHidden/>
    <w:rsid w:val="00774D00"/>
    <w:rPr>
      <w:lang w:val="en-US"/>
    </w:rPr>
  </w:style>
  <w:style w:type="paragraph" w:styleId="BodyText3">
    <w:name w:val="Body Text 3"/>
    <w:basedOn w:val="Normal"/>
    <w:link w:val="BodyText3Char"/>
    <w:uiPriority w:val="99"/>
    <w:semiHidden/>
    <w:rsid w:val="00774D00"/>
    <w:pPr>
      <w:spacing w:after="120"/>
    </w:pPr>
    <w:rPr>
      <w:sz w:val="16"/>
      <w:szCs w:val="16"/>
    </w:rPr>
  </w:style>
  <w:style w:type="character" w:customStyle="1" w:styleId="BodyText3Char">
    <w:name w:val="Body Text 3 Char"/>
    <w:basedOn w:val="DefaultParagraphFont"/>
    <w:link w:val="BodyText3"/>
    <w:uiPriority w:val="99"/>
    <w:semiHidden/>
    <w:rsid w:val="00774D00"/>
    <w:rPr>
      <w:sz w:val="16"/>
      <w:szCs w:val="16"/>
      <w:lang w:val="en-US"/>
    </w:rPr>
  </w:style>
  <w:style w:type="paragraph" w:styleId="BodyTextFirstIndent">
    <w:name w:val="Body Text First Indent"/>
    <w:basedOn w:val="BodyText"/>
    <w:link w:val="BodyTextFirstIndentChar"/>
    <w:uiPriority w:val="99"/>
    <w:semiHidden/>
    <w:rsid w:val="00774D00"/>
    <w:pPr>
      <w:spacing w:after="200"/>
      <w:ind w:firstLine="360"/>
    </w:pPr>
  </w:style>
  <w:style w:type="character" w:customStyle="1" w:styleId="BodyTextFirstIndentChar">
    <w:name w:val="Body Text First Indent Char"/>
    <w:basedOn w:val="BodyTextChar"/>
    <w:link w:val="BodyTextFirstIndent"/>
    <w:uiPriority w:val="99"/>
    <w:semiHidden/>
    <w:rsid w:val="00774D00"/>
    <w:rPr>
      <w:lang w:val="en-US"/>
    </w:rPr>
  </w:style>
  <w:style w:type="paragraph" w:styleId="BodyTextIndent">
    <w:name w:val="Body Text Indent"/>
    <w:basedOn w:val="Normal"/>
    <w:link w:val="BodyTextIndentChar"/>
    <w:uiPriority w:val="99"/>
    <w:semiHidden/>
    <w:rsid w:val="00774D00"/>
    <w:pPr>
      <w:spacing w:after="120"/>
      <w:ind w:left="360"/>
    </w:pPr>
  </w:style>
  <w:style w:type="character" w:customStyle="1" w:styleId="BodyTextIndentChar">
    <w:name w:val="Body Text Indent Char"/>
    <w:basedOn w:val="DefaultParagraphFont"/>
    <w:link w:val="BodyTextIndent"/>
    <w:uiPriority w:val="99"/>
    <w:semiHidden/>
    <w:rsid w:val="00774D00"/>
    <w:rPr>
      <w:lang w:val="en-US"/>
    </w:rPr>
  </w:style>
  <w:style w:type="paragraph" w:styleId="BodyTextFirstIndent2">
    <w:name w:val="Body Text First Indent 2"/>
    <w:basedOn w:val="BodyTextIndent"/>
    <w:link w:val="BodyTextFirstIndent2Char"/>
    <w:uiPriority w:val="99"/>
    <w:semiHidden/>
    <w:rsid w:val="00774D00"/>
    <w:pPr>
      <w:spacing w:after="200"/>
      <w:ind w:firstLine="360"/>
    </w:pPr>
  </w:style>
  <w:style w:type="character" w:customStyle="1" w:styleId="BodyTextFirstIndent2Char">
    <w:name w:val="Body Text First Indent 2 Char"/>
    <w:basedOn w:val="BodyTextIndentChar"/>
    <w:link w:val="BodyTextFirstIndent2"/>
    <w:uiPriority w:val="99"/>
    <w:semiHidden/>
    <w:rsid w:val="00774D00"/>
    <w:rPr>
      <w:lang w:val="en-US"/>
    </w:rPr>
  </w:style>
  <w:style w:type="paragraph" w:styleId="BodyTextIndent2">
    <w:name w:val="Body Text Indent 2"/>
    <w:basedOn w:val="Normal"/>
    <w:link w:val="BodyTextIndent2Char"/>
    <w:uiPriority w:val="99"/>
    <w:semiHidden/>
    <w:rsid w:val="00774D00"/>
    <w:pPr>
      <w:spacing w:after="120" w:line="480" w:lineRule="auto"/>
      <w:ind w:left="360"/>
    </w:pPr>
  </w:style>
  <w:style w:type="character" w:customStyle="1" w:styleId="BodyTextIndent2Char">
    <w:name w:val="Body Text Indent 2 Char"/>
    <w:basedOn w:val="DefaultParagraphFont"/>
    <w:link w:val="BodyTextIndent2"/>
    <w:uiPriority w:val="99"/>
    <w:semiHidden/>
    <w:rsid w:val="00774D00"/>
    <w:rPr>
      <w:lang w:val="en-US"/>
    </w:rPr>
  </w:style>
  <w:style w:type="paragraph" w:styleId="BodyTextIndent3">
    <w:name w:val="Body Text Indent 3"/>
    <w:basedOn w:val="Normal"/>
    <w:link w:val="BodyTextIndent3Char"/>
    <w:uiPriority w:val="99"/>
    <w:semiHidden/>
    <w:rsid w:val="00774D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4D00"/>
    <w:rPr>
      <w:sz w:val="16"/>
      <w:szCs w:val="16"/>
      <w:lang w:val="en-US"/>
    </w:rPr>
  </w:style>
  <w:style w:type="character" w:customStyle="1" w:styleId="bookchaptertitle">
    <w:name w:val="book chapter title"/>
    <w:uiPriority w:val="1"/>
    <w:rsid w:val="00774D00"/>
    <w:rPr>
      <w:rFonts w:ascii="Times New Roman" w:hAnsi="Times New Roman"/>
      <w:sz w:val="24"/>
    </w:rPr>
  </w:style>
  <w:style w:type="character" w:styleId="BookTitle">
    <w:name w:val="Book Title"/>
    <w:basedOn w:val="DefaultParagraphFont"/>
    <w:uiPriority w:val="33"/>
    <w:qFormat/>
    <w:rsid w:val="00774D00"/>
    <w:rPr>
      <w:b/>
      <w:bCs/>
      <w:smallCaps/>
      <w:spacing w:val="5"/>
    </w:rPr>
  </w:style>
  <w:style w:type="paragraph" w:customStyle="1" w:styleId="Box-Close">
    <w:name w:val="Box-Close"/>
    <w:basedOn w:val="Normal"/>
    <w:next w:val="Normal"/>
    <w:qFormat/>
    <w:rsid w:val="00774D00"/>
    <w:pPr>
      <w:pBdr>
        <w:bottom w:val="dotted" w:sz="12" w:space="1" w:color="666699"/>
      </w:pBdr>
      <w:shd w:val="clear" w:color="auto" w:fill="E6E6E6"/>
      <w:spacing w:after="120" w:line="400" w:lineRule="exact"/>
    </w:pPr>
    <w:rPr>
      <w:rFonts w:ascii="Times New Roman" w:eastAsia="Times New Roman" w:hAnsi="Times New Roman" w:cs="Times New Roman"/>
      <w:sz w:val="24"/>
      <w:szCs w:val="24"/>
    </w:rPr>
  </w:style>
  <w:style w:type="paragraph" w:customStyle="1" w:styleId="Box-Open">
    <w:name w:val="Box-Open"/>
    <w:basedOn w:val="Normal"/>
    <w:next w:val="Normal"/>
    <w:qFormat/>
    <w:rsid w:val="00774D00"/>
    <w:pPr>
      <w:pBdr>
        <w:top w:val="dotted" w:sz="12" w:space="1" w:color="666699"/>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BP">
    <w:name w:val="BP"/>
    <w:basedOn w:val="Normal"/>
    <w:rsid w:val="00774D00"/>
    <w:pPr>
      <w:spacing w:before="120" w:after="0" w:line="480" w:lineRule="auto"/>
      <w:ind w:left="432"/>
    </w:pPr>
    <w:rPr>
      <w:rFonts w:ascii="Times New Roman" w:eastAsia="Times New Roman" w:hAnsi="Times New Roman" w:cs="Times New Roman"/>
      <w:sz w:val="24"/>
      <w:szCs w:val="24"/>
    </w:rPr>
  </w:style>
  <w:style w:type="paragraph" w:customStyle="1" w:styleId="BSN">
    <w:name w:val="BSN"/>
    <w:basedOn w:val="Normal"/>
    <w:rsid w:val="00774D00"/>
    <w:pPr>
      <w:spacing w:after="120" w:line="480" w:lineRule="auto"/>
    </w:pPr>
    <w:rPr>
      <w:rFonts w:ascii="Times New Roman" w:eastAsia="Times New Roman" w:hAnsi="Times New Roman" w:cs="Times New Roman"/>
      <w:sz w:val="24"/>
      <w:szCs w:val="24"/>
    </w:rPr>
  </w:style>
  <w:style w:type="paragraph" w:customStyle="1" w:styleId="BT">
    <w:name w:val="BT"/>
    <w:basedOn w:val="Normal"/>
    <w:next w:val="Normal"/>
    <w:autoRedefine/>
    <w:rsid w:val="00774D00"/>
    <w:pPr>
      <w:spacing w:before="60" w:after="120" w:line="480" w:lineRule="auto"/>
      <w:jc w:val="center"/>
      <w:outlineLvl w:val="4"/>
    </w:pPr>
    <w:rPr>
      <w:rFonts w:ascii="Times New Roman" w:eastAsia="Times New Roman" w:hAnsi="Times New Roman" w:cs="Times New Roman"/>
      <w:sz w:val="26"/>
      <w:szCs w:val="26"/>
    </w:rPr>
  </w:style>
  <w:style w:type="paragraph" w:customStyle="1" w:styleId="BTX">
    <w:name w:val="BTX"/>
    <w:basedOn w:val="Normal"/>
    <w:rsid w:val="00774D00"/>
    <w:pPr>
      <w:shd w:val="clear" w:color="auto" w:fill="D9D9D9"/>
      <w:spacing w:after="120" w:line="480" w:lineRule="auto"/>
    </w:pPr>
    <w:rPr>
      <w:rFonts w:ascii="Times New Roman" w:eastAsia="Times New Roman" w:hAnsi="Times New Roman" w:cs="Times New Roman"/>
      <w:sz w:val="24"/>
      <w:szCs w:val="20"/>
    </w:rPr>
  </w:style>
  <w:style w:type="paragraph" w:customStyle="1" w:styleId="CA">
    <w:name w:val="CA"/>
    <w:next w:val="Normal"/>
    <w:rsid w:val="00774D00"/>
    <w:pPr>
      <w:spacing w:before="120" w:after="120" w:line="480" w:lineRule="auto"/>
      <w:ind w:firstLine="0"/>
      <w:jc w:val="left"/>
    </w:pPr>
    <w:rPr>
      <w:rFonts w:ascii="Times New Roman" w:eastAsia="Times New Roman" w:hAnsi="Times New Roman" w:cs="Times New Roman"/>
      <w:sz w:val="28"/>
      <w:szCs w:val="28"/>
      <w:lang w:val="en-US"/>
    </w:rPr>
  </w:style>
  <w:style w:type="paragraph" w:styleId="Caption">
    <w:name w:val="caption"/>
    <w:basedOn w:val="Normal"/>
    <w:next w:val="Normal"/>
    <w:uiPriority w:val="35"/>
    <w:semiHidden/>
    <w:qFormat/>
    <w:rsid w:val="00774D00"/>
    <w:pPr>
      <w:spacing w:line="240" w:lineRule="auto"/>
    </w:pPr>
    <w:rPr>
      <w:b/>
      <w:bCs/>
      <w:color w:val="4F81BD" w:themeColor="accent1"/>
      <w:sz w:val="18"/>
      <w:szCs w:val="18"/>
    </w:rPr>
  </w:style>
  <w:style w:type="paragraph" w:customStyle="1" w:styleId="Case-Close">
    <w:name w:val="Case-Close"/>
    <w:basedOn w:val="Normal"/>
    <w:next w:val="Normal"/>
    <w:link w:val="Case-CloseChar"/>
    <w:rsid w:val="00774D00"/>
    <w:pPr>
      <w:pBdr>
        <w:bottom w:val="dotted" w:sz="12" w:space="1" w:color="666699"/>
      </w:pBdr>
      <w:shd w:val="clear" w:color="auto" w:fill="E6E6E6"/>
      <w:spacing w:after="120" w:line="400" w:lineRule="exact"/>
    </w:pPr>
    <w:rPr>
      <w:rFonts w:ascii="Times New Roman" w:eastAsia="Times New Roman" w:hAnsi="Times New Roman" w:cs="Times New Roman"/>
      <w:sz w:val="24"/>
      <w:szCs w:val="24"/>
      <w:lang w:val="x-none" w:eastAsia="x-none"/>
    </w:rPr>
  </w:style>
  <w:style w:type="character" w:customStyle="1" w:styleId="Case-CloseChar">
    <w:name w:val="Case-Close Char"/>
    <w:link w:val="Case-Close"/>
    <w:rsid w:val="00774D00"/>
    <w:rPr>
      <w:rFonts w:ascii="Times New Roman" w:eastAsia="Times New Roman" w:hAnsi="Times New Roman" w:cs="Times New Roman"/>
      <w:sz w:val="24"/>
      <w:szCs w:val="24"/>
      <w:shd w:val="clear" w:color="auto" w:fill="E6E6E6"/>
      <w:lang w:val="x-none" w:eastAsia="x-none"/>
    </w:rPr>
  </w:style>
  <w:style w:type="paragraph" w:customStyle="1" w:styleId="Case-Open">
    <w:name w:val="Case-Open"/>
    <w:basedOn w:val="Normal"/>
    <w:next w:val="Normal"/>
    <w:rsid w:val="00774D00"/>
    <w:pPr>
      <w:pBdr>
        <w:top w:val="dotted" w:sz="12" w:space="1" w:color="666699"/>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CBY">
    <w:name w:val="CBY"/>
    <w:basedOn w:val="Normal"/>
    <w:rsid w:val="00774D00"/>
    <w:pPr>
      <w:spacing w:after="0" w:line="480" w:lineRule="auto"/>
    </w:pPr>
    <w:rPr>
      <w:rFonts w:ascii="Times New Roman" w:eastAsia="Times New Roman" w:hAnsi="Times New Roman" w:cs="Times New Roman"/>
      <w:sz w:val="24"/>
      <w:szCs w:val="24"/>
    </w:rPr>
  </w:style>
  <w:style w:type="paragraph" w:customStyle="1" w:styleId="CEPI">
    <w:name w:val="CEPI"/>
    <w:autoRedefine/>
    <w:qFormat/>
    <w:rsid w:val="00774D00"/>
    <w:pPr>
      <w:spacing w:before="60" w:after="60" w:line="480" w:lineRule="auto"/>
      <w:ind w:firstLine="0"/>
      <w:jc w:val="left"/>
    </w:pPr>
    <w:rPr>
      <w:rFonts w:ascii="Times New Roman" w:eastAsia="Times New Roman" w:hAnsi="Times New Roman" w:cs="Times New Roman"/>
      <w:sz w:val="24"/>
      <w:szCs w:val="24"/>
      <w:lang w:val="en-US"/>
    </w:rPr>
  </w:style>
  <w:style w:type="paragraph" w:customStyle="1" w:styleId="CEPI1">
    <w:name w:val="CEPI1"/>
    <w:basedOn w:val="Normal"/>
    <w:rsid w:val="00774D00"/>
    <w:pPr>
      <w:spacing w:before="60" w:after="60" w:line="480" w:lineRule="auto"/>
      <w:ind w:left="360"/>
    </w:pPr>
    <w:rPr>
      <w:rFonts w:ascii="Times New Roman" w:eastAsia="Times New Roman" w:hAnsi="Times New Roman" w:cs="Times New Roman"/>
      <w:sz w:val="24"/>
      <w:szCs w:val="24"/>
    </w:rPr>
  </w:style>
  <w:style w:type="paragraph" w:customStyle="1" w:styleId="CEPI1-S">
    <w:name w:val="CEPI1-S"/>
    <w:basedOn w:val="Normal"/>
    <w:rsid w:val="00774D00"/>
    <w:pPr>
      <w:spacing w:before="60" w:after="60" w:line="480" w:lineRule="auto"/>
      <w:ind w:right="720"/>
      <w:jc w:val="right"/>
    </w:pPr>
    <w:rPr>
      <w:rFonts w:ascii="Times New Roman" w:eastAsia="Times New Roman" w:hAnsi="Times New Roman" w:cs="Times New Roman"/>
      <w:sz w:val="24"/>
      <w:szCs w:val="24"/>
    </w:rPr>
  </w:style>
  <w:style w:type="paragraph" w:customStyle="1" w:styleId="CEPI2">
    <w:name w:val="CEPI2"/>
    <w:rsid w:val="00774D00"/>
    <w:pPr>
      <w:spacing w:before="60" w:after="60" w:line="480" w:lineRule="auto"/>
      <w:ind w:left="720" w:firstLine="0"/>
      <w:jc w:val="left"/>
    </w:pPr>
    <w:rPr>
      <w:rFonts w:ascii="Times New Roman" w:eastAsia="Times New Roman" w:hAnsi="Times New Roman" w:cs="Times New Roman"/>
      <w:sz w:val="24"/>
      <w:szCs w:val="24"/>
      <w:lang w:val="en-US"/>
    </w:rPr>
  </w:style>
  <w:style w:type="paragraph" w:customStyle="1" w:styleId="CEPI2-S">
    <w:name w:val="CEPI2-S"/>
    <w:basedOn w:val="CEPI1-S"/>
    <w:rsid w:val="00774D00"/>
  </w:style>
  <w:style w:type="paragraph" w:customStyle="1" w:styleId="CEPI-S">
    <w:name w:val="CEPI-S"/>
    <w:qFormat/>
    <w:rsid w:val="00774D00"/>
    <w:pPr>
      <w:spacing w:before="60" w:after="60" w:line="480" w:lineRule="auto"/>
      <w:ind w:right="720" w:firstLine="0"/>
      <w:jc w:val="right"/>
    </w:pPr>
    <w:rPr>
      <w:rFonts w:ascii="Times New Roman" w:eastAsia="Times New Roman" w:hAnsi="Times New Roman" w:cs="Times New Roman"/>
      <w:sz w:val="24"/>
      <w:szCs w:val="24"/>
      <w:lang w:val="en-US"/>
    </w:rPr>
  </w:style>
  <w:style w:type="character" w:customStyle="1" w:styleId="CEPI-SChar">
    <w:name w:val="CEPI-S Char"/>
    <w:rsid w:val="00774D00"/>
    <w:rPr>
      <w:rFonts w:ascii="Times New Roman" w:hAnsi="Times New Roman"/>
      <w:color w:val="333300"/>
      <w:sz w:val="24"/>
    </w:rPr>
  </w:style>
  <w:style w:type="paragraph" w:customStyle="1" w:styleId="CEXT">
    <w:name w:val="CEXT"/>
    <w:qFormat/>
    <w:rsid w:val="00774D00"/>
    <w:pPr>
      <w:ind w:firstLine="0"/>
      <w:jc w:val="left"/>
    </w:pPr>
    <w:rPr>
      <w:rFonts w:ascii="Times New Roman" w:eastAsia="Times New Roman" w:hAnsi="Times New Roman" w:cs="Times New Roman"/>
      <w:sz w:val="24"/>
      <w:szCs w:val="24"/>
      <w:lang w:val="en-US"/>
    </w:rPr>
  </w:style>
  <w:style w:type="paragraph" w:customStyle="1" w:styleId="CEXT-Close">
    <w:name w:val="CEXT-Close"/>
    <w:basedOn w:val="Normal"/>
    <w:rsid w:val="00774D00"/>
    <w:pPr>
      <w:pBdr>
        <w:bottom w:val="dotted" w:sz="12" w:space="1" w:color="008080"/>
      </w:pBdr>
      <w:shd w:val="clear" w:color="auto" w:fill="E6E6E6"/>
      <w:spacing w:after="0" w:line="400" w:lineRule="exact"/>
    </w:pPr>
    <w:rPr>
      <w:rFonts w:ascii="Times New Roman" w:eastAsia="Times New Roman" w:hAnsi="Times New Roman" w:cs="Times New Roman"/>
      <w:sz w:val="24"/>
      <w:szCs w:val="24"/>
    </w:rPr>
  </w:style>
  <w:style w:type="paragraph" w:customStyle="1" w:styleId="CEXT-Open">
    <w:name w:val="CEXT-Open"/>
    <w:basedOn w:val="Normal"/>
    <w:rsid w:val="00774D00"/>
    <w:pPr>
      <w:pBdr>
        <w:top w:val="dotted" w:sz="12" w:space="1" w:color="008080"/>
      </w:pBdr>
      <w:shd w:val="clear" w:color="auto" w:fill="E6E6E6"/>
      <w:spacing w:after="0" w:line="400" w:lineRule="exact"/>
    </w:pPr>
    <w:rPr>
      <w:rFonts w:ascii="Times New Roman" w:eastAsia="Times New Roman" w:hAnsi="Times New Roman" w:cs="Times New Roman"/>
      <w:sz w:val="24"/>
      <w:szCs w:val="24"/>
    </w:rPr>
  </w:style>
  <w:style w:type="paragraph" w:customStyle="1" w:styleId="CH">
    <w:name w:val="CH"/>
    <w:basedOn w:val="Normal"/>
    <w:autoRedefine/>
    <w:rsid w:val="00774D00"/>
    <w:pPr>
      <w:spacing w:before="60" w:after="60" w:line="240" w:lineRule="auto"/>
    </w:pPr>
    <w:rPr>
      <w:rFonts w:ascii="Times New Roman" w:eastAsia="Times New Roman" w:hAnsi="Times New Roman" w:cs="Times New Roman"/>
      <w:sz w:val="24"/>
      <w:szCs w:val="24"/>
    </w:rPr>
  </w:style>
  <w:style w:type="paragraph" w:customStyle="1" w:styleId="CHBMACK">
    <w:name w:val="CHBM:ACK"/>
    <w:basedOn w:val="Normal"/>
    <w:autoRedefine/>
    <w:rsid w:val="005703F5"/>
    <w:pPr>
      <w:spacing w:before="120" w:after="60" w:line="480" w:lineRule="auto"/>
    </w:pPr>
    <w:rPr>
      <w:rFonts w:ascii="Times New Roman" w:eastAsia="Times New Roman" w:hAnsi="Times New Roman" w:cs="Times New Roman"/>
      <w:sz w:val="28"/>
      <w:szCs w:val="24"/>
      <w:lang w:val="en-GB"/>
    </w:rPr>
  </w:style>
  <w:style w:type="paragraph" w:customStyle="1" w:styleId="CHBMAPN">
    <w:name w:val="CHBM:APN"/>
    <w:basedOn w:val="Normal"/>
    <w:qFormat/>
    <w:rsid w:val="00774D00"/>
    <w:pPr>
      <w:spacing w:before="120" w:after="60" w:line="480" w:lineRule="auto"/>
    </w:pPr>
    <w:rPr>
      <w:rFonts w:ascii="Times New Roman" w:eastAsia="Times New Roman" w:hAnsi="Times New Roman" w:cs="Times New Roman"/>
      <w:sz w:val="28"/>
      <w:szCs w:val="24"/>
    </w:rPr>
  </w:style>
  <w:style w:type="paragraph" w:customStyle="1" w:styleId="CHBMAPT">
    <w:name w:val="CHBM:APT"/>
    <w:basedOn w:val="Normal"/>
    <w:rsid w:val="00774D00"/>
    <w:pPr>
      <w:spacing w:after="0" w:line="400" w:lineRule="exact"/>
    </w:pPr>
    <w:rPr>
      <w:rFonts w:ascii="Times New Roman" w:eastAsia="Times New Roman" w:hAnsi="Times New Roman" w:cs="Times New Roman"/>
      <w:sz w:val="24"/>
      <w:szCs w:val="24"/>
    </w:rPr>
  </w:style>
  <w:style w:type="paragraph" w:customStyle="1" w:styleId="CHBMBIB">
    <w:name w:val="CHBM:BIB"/>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CHR">
    <w:name w:val="CHBM:CHR"/>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CR">
    <w:name w:val="CHBM:CR"/>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CTR">
    <w:name w:val="CHBM:CTR"/>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ENDN">
    <w:name w:val="CHBM:ENDN"/>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GLO">
    <w:name w:val="CHBM:GLO"/>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KT">
    <w:name w:val="CHBM:KT"/>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OTH">
    <w:name w:val="CHBM:OTH"/>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QA">
    <w:name w:val="CHBM:QA"/>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BMSR">
    <w:name w:val="CHBM:SR"/>
    <w:basedOn w:val="Normal"/>
    <w:autoRedefine/>
    <w:rsid w:val="00774D00"/>
    <w:pPr>
      <w:spacing w:before="120" w:after="60" w:line="480" w:lineRule="auto"/>
    </w:pPr>
    <w:rPr>
      <w:rFonts w:ascii="Times New Roman" w:eastAsia="Times New Roman" w:hAnsi="Times New Roman" w:cs="Times New Roman"/>
      <w:sz w:val="28"/>
      <w:szCs w:val="24"/>
    </w:rPr>
  </w:style>
  <w:style w:type="paragraph" w:customStyle="1" w:styleId="CHR">
    <w:name w:val="CHR"/>
    <w:basedOn w:val="Normal"/>
    <w:semiHidden/>
    <w:rsid w:val="00774D00"/>
    <w:pPr>
      <w:spacing w:after="0" w:line="400" w:lineRule="exact"/>
    </w:pPr>
    <w:rPr>
      <w:rFonts w:ascii="Times New Roman" w:eastAsia="Times New Roman" w:hAnsi="Times New Roman" w:cs="Times New Roman"/>
      <w:sz w:val="24"/>
      <w:szCs w:val="24"/>
    </w:rPr>
  </w:style>
  <w:style w:type="paragraph" w:styleId="Closing">
    <w:name w:val="Closing"/>
    <w:basedOn w:val="Normal"/>
    <w:link w:val="ClosingChar"/>
    <w:uiPriority w:val="99"/>
    <w:semiHidden/>
    <w:rsid w:val="00774D00"/>
    <w:pPr>
      <w:spacing w:after="0" w:line="240" w:lineRule="auto"/>
      <w:ind w:left="4320"/>
    </w:pPr>
  </w:style>
  <w:style w:type="character" w:customStyle="1" w:styleId="ClosingChar">
    <w:name w:val="Closing Char"/>
    <w:basedOn w:val="DefaultParagraphFont"/>
    <w:link w:val="Closing"/>
    <w:uiPriority w:val="99"/>
    <w:semiHidden/>
    <w:rsid w:val="00774D00"/>
    <w:rPr>
      <w:lang w:val="en-US"/>
    </w:rPr>
  </w:style>
  <w:style w:type="paragraph" w:customStyle="1" w:styleId="CN">
    <w:name w:val="CN"/>
    <w:basedOn w:val="Normal"/>
    <w:link w:val="CNChar"/>
    <w:autoRedefine/>
    <w:qFormat/>
    <w:rsid w:val="00774D00"/>
    <w:pPr>
      <w:spacing w:before="120" w:after="120" w:line="480" w:lineRule="auto"/>
      <w:jc w:val="center"/>
    </w:pPr>
    <w:rPr>
      <w:rFonts w:ascii="Times New Roman" w:eastAsia="Times New Roman" w:hAnsi="Times New Roman" w:cs="Times New Roman"/>
      <w:sz w:val="36"/>
      <w:szCs w:val="20"/>
      <w:lang w:val="x-none" w:eastAsia="x-none"/>
    </w:rPr>
  </w:style>
  <w:style w:type="character" w:customStyle="1" w:styleId="CNChar">
    <w:name w:val="CN Char"/>
    <w:link w:val="CN"/>
    <w:rsid w:val="00774D00"/>
    <w:rPr>
      <w:rFonts w:ascii="Times New Roman" w:eastAsia="Times New Roman" w:hAnsi="Times New Roman" w:cs="Times New Roman"/>
      <w:sz w:val="36"/>
      <w:szCs w:val="20"/>
      <w:lang w:val="x-none" w:eastAsia="x-none"/>
    </w:rPr>
  </w:style>
  <w:style w:type="paragraph" w:customStyle="1" w:styleId="CO1">
    <w:name w:val="CO1"/>
    <w:basedOn w:val="Normal"/>
    <w:rsid w:val="00774D00"/>
    <w:pPr>
      <w:spacing w:after="0" w:line="480" w:lineRule="auto"/>
    </w:pPr>
    <w:rPr>
      <w:rFonts w:ascii="Times New Roman" w:eastAsia="Times New Roman" w:hAnsi="Times New Roman" w:cs="Times New Roman"/>
      <w:sz w:val="24"/>
      <w:szCs w:val="24"/>
    </w:rPr>
  </w:style>
  <w:style w:type="paragraph" w:customStyle="1" w:styleId="CO2">
    <w:name w:val="CO2"/>
    <w:basedOn w:val="Normal"/>
    <w:next w:val="Normal"/>
    <w:rsid w:val="00774D00"/>
    <w:pPr>
      <w:spacing w:after="0" w:line="480" w:lineRule="auto"/>
      <w:ind w:left="432"/>
    </w:pPr>
    <w:rPr>
      <w:rFonts w:ascii="Times New Roman" w:eastAsia="Times New Roman" w:hAnsi="Times New Roman" w:cs="Times New Roman"/>
      <w:sz w:val="24"/>
      <w:szCs w:val="24"/>
    </w:rPr>
  </w:style>
  <w:style w:type="character" w:customStyle="1" w:styleId="Collab">
    <w:name w:val="Collab"/>
    <w:basedOn w:val="DefaultParagraphFont"/>
    <w:rsid w:val="00774D00"/>
  </w:style>
  <w:style w:type="table" w:styleId="ColourfulGrid">
    <w:name w:val="Colorful Grid"/>
    <w:basedOn w:val="TableNormal"/>
    <w:uiPriority w:val="73"/>
    <w:rsid w:val="00774D00"/>
    <w:pPr>
      <w:ind w:firstLine="0"/>
      <w:jc w:val="left"/>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774D00"/>
    <w:pPr>
      <w:ind w:firstLine="0"/>
      <w:jc w:val="left"/>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774D00"/>
    <w:pPr>
      <w:ind w:firstLine="0"/>
      <w:jc w:val="left"/>
    </w:pPr>
    <w:rPr>
      <w:color w:val="000000" w:themeColor="text1"/>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774D00"/>
    <w:pPr>
      <w:ind w:firstLine="0"/>
      <w:jc w:val="left"/>
    </w:pPr>
    <w:rPr>
      <w:color w:val="000000" w:themeColor="text1"/>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774D00"/>
    <w:pPr>
      <w:ind w:firstLine="0"/>
      <w:jc w:val="left"/>
    </w:pPr>
    <w:rPr>
      <w:color w:val="000000" w:themeColor="text1"/>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774D00"/>
    <w:pPr>
      <w:ind w:firstLine="0"/>
      <w:jc w:val="left"/>
    </w:pPr>
    <w:rPr>
      <w:color w:val="000000" w:themeColor="text1"/>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774D00"/>
    <w:pPr>
      <w:ind w:firstLine="0"/>
      <w:jc w:val="left"/>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774D00"/>
    <w:pPr>
      <w:ind w:firstLine="0"/>
      <w:jc w:val="left"/>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774D00"/>
    <w:pPr>
      <w:ind w:firstLine="0"/>
      <w:jc w:val="left"/>
    </w:pPr>
    <w:rPr>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774D00"/>
    <w:pPr>
      <w:ind w:firstLine="0"/>
      <w:jc w:val="left"/>
    </w:pPr>
    <w:rPr>
      <w:color w:val="000000" w:themeColor="text1"/>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774D00"/>
    <w:pPr>
      <w:ind w:firstLine="0"/>
      <w:jc w:val="left"/>
    </w:pPr>
    <w:rPr>
      <w:color w:val="000000" w:themeColor="text1"/>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774D00"/>
    <w:pPr>
      <w:ind w:firstLine="0"/>
      <w:jc w:val="left"/>
    </w:pPr>
    <w:rPr>
      <w:color w:val="000000" w:themeColor="text1"/>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774D00"/>
    <w:pPr>
      <w:ind w:firstLine="0"/>
      <w:jc w:val="left"/>
    </w:pPr>
    <w:rPr>
      <w:color w:val="000000" w:themeColor="text1"/>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774D00"/>
    <w:pPr>
      <w:ind w:firstLine="0"/>
      <w:jc w:val="left"/>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774D00"/>
    <w:pPr>
      <w:ind w:firstLine="0"/>
      <w:jc w:val="left"/>
    </w:pPr>
    <w:rPr>
      <w:color w:val="000000" w:themeColor="text1"/>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774D00"/>
    <w:pPr>
      <w:ind w:firstLine="0"/>
      <w:jc w:val="left"/>
    </w:pPr>
    <w:rPr>
      <w:color w:val="000000" w:themeColor="text1"/>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774D00"/>
    <w:pPr>
      <w:ind w:firstLine="0"/>
      <w:jc w:val="left"/>
    </w:pPr>
    <w:rPr>
      <w:color w:val="000000" w:themeColor="text1"/>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774D00"/>
    <w:pPr>
      <w:ind w:firstLine="0"/>
      <w:jc w:val="left"/>
    </w:pPr>
    <w:rPr>
      <w:color w:val="000000" w:themeColor="text1"/>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774D00"/>
    <w:pPr>
      <w:ind w:firstLine="0"/>
      <w:jc w:val="left"/>
    </w:pPr>
    <w:rPr>
      <w:color w:val="000000" w:themeColor="text1"/>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774D00"/>
    <w:pPr>
      <w:ind w:firstLine="0"/>
      <w:jc w:val="left"/>
    </w:pPr>
    <w:rPr>
      <w:color w:val="000000" w:themeColor="text1"/>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774D00"/>
    <w:pPr>
      <w:ind w:firstLine="0"/>
      <w:jc w:val="left"/>
    </w:pPr>
    <w:rPr>
      <w:color w:val="000000" w:themeColor="text1"/>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customStyle="1" w:styleId="CON">
    <w:name w:val="CON"/>
    <w:basedOn w:val="Normal"/>
    <w:rsid w:val="00774D00"/>
    <w:pPr>
      <w:spacing w:after="0" w:line="400" w:lineRule="exact"/>
    </w:pPr>
    <w:rPr>
      <w:rFonts w:ascii="Times New Roman" w:eastAsia="Times New Roman" w:hAnsi="Times New Roman" w:cs="Times New Roman"/>
      <w:sz w:val="24"/>
      <w:szCs w:val="24"/>
    </w:rPr>
  </w:style>
  <w:style w:type="character" w:customStyle="1" w:styleId="conf-date">
    <w:name w:val="conf-date"/>
    <w:basedOn w:val="DefaultParagraphFont"/>
    <w:uiPriority w:val="1"/>
    <w:rsid w:val="00774D00"/>
    <w:rPr>
      <w:rFonts w:ascii="Times New Roman" w:hAnsi="Times New Roman"/>
      <w:sz w:val="24"/>
    </w:rPr>
  </w:style>
  <w:style w:type="character" w:customStyle="1" w:styleId="conference">
    <w:name w:val="conference"/>
    <w:uiPriority w:val="1"/>
    <w:rsid w:val="00774D00"/>
    <w:rPr>
      <w:rFonts w:ascii="Times New Roman" w:hAnsi="Times New Roman"/>
      <w:sz w:val="24"/>
    </w:rPr>
  </w:style>
  <w:style w:type="character" w:customStyle="1" w:styleId="conf-loc">
    <w:name w:val="conf-loc"/>
    <w:basedOn w:val="conf-date"/>
    <w:uiPriority w:val="1"/>
    <w:rsid w:val="00774D00"/>
    <w:rPr>
      <w:rFonts w:ascii="Times New Roman" w:hAnsi="Times New Roman"/>
      <w:sz w:val="24"/>
    </w:rPr>
  </w:style>
  <w:style w:type="paragraph" w:customStyle="1" w:styleId="CONTAN">
    <w:name w:val="CONT:AN"/>
    <w:basedOn w:val="Normal"/>
    <w:autoRedefine/>
    <w:qFormat/>
    <w:rsid w:val="00774D00"/>
    <w:pPr>
      <w:tabs>
        <w:tab w:val="left" w:pos="1890"/>
        <w:tab w:val="left" w:pos="7920"/>
      </w:tabs>
      <w:spacing w:after="0" w:line="480" w:lineRule="auto"/>
    </w:pPr>
    <w:rPr>
      <w:rFonts w:ascii="Times New Roman" w:eastAsia="Times New Roman" w:hAnsi="Times New Roman" w:cs="Times New Roman"/>
      <w:sz w:val="24"/>
      <w:szCs w:val="24"/>
    </w:rPr>
  </w:style>
  <w:style w:type="paragraph" w:customStyle="1" w:styleId="CONTFET">
    <w:name w:val="CONT:FET"/>
    <w:basedOn w:val="Normal"/>
    <w:autoRedefine/>
    <w:qFormat/>
    <w:rsid w:val="00774D00"/>
    <w:pPr>
      <w:spacing w:before="120" w:after="120" w:line="480" w:lineRule="auto"/>
      <w:jc w:val="center"/>
    </w:pPr>
    <w:rPr>
      <w:rFonts w:ascii="Times New Roman" w:eastAsia="Times New Roman" w:hAnsi="Times New Roman" w:cs="Times New Roman"/>
      <w:sz w:val="36"/>
      <w:szCs w:val="28"/>
      <w:lang w:val="x-none" w:eastAsia="x-none"/>
    </w:rPr>
  </w:style>
  <w:style w:type="paragraph" w:customStyle="1" w:styleId="CONTFTY">
    <w:name w:val="CONT:FTY"/>
    <w:basedOn w:val="Normal"/>
    <w:link w:val="CONTFTYChar"/>
    <w:autoRedefine/>
    <w:qFormat/>
    <w:rsid w:val="00774D00"/>
    <w:pPr>
      <w:spacing w:before="120" w:after="120" w:line="480" w:lineRule="auto"/>
      <w:jc w:val="center"/>
    </w:pPr>
    <w:rPr>
      <w:rFonts w:ascii="Times New Roman" w:eastAsia="Times New Roman" w:hAnsi="Times New Roman" w:cs="Times New Roman"/>
      <w:sz w:val="36"/>
      <w:szCs w:val="28"/>
      <w:lang w:val="x-none" w:eastAsia="x-none"/>
    </w:rPr>
  </w:style>
  <w:style w:type="character" w:customStyle="1" w:styleId="CONTFTYChar">
    <w:name w:val="CONT:FTY Char"/>
    <w:link w:val="CONTFTY"/>
    <w:rsid w:val="00774D00"/>
    <w:rPr>
      <w:rFonts w:ascii="Times New Roman" w:eastAsia="Times New Roman" w:hAnsi="Times New Roman" w:cs="Times New Roman"/>
      <w:sz w:val="36"/>
      <w:szCs w:val="28"/>
      <w:lang w:val="x-none" w:eastAsia="x-none"/>
    </w:rPr>
  </w:style>
  <w:style w:type="paragraph" w:customStyle="1" w:styleId="CONT1">
    <w:name w:val="CONT1"/>
    <w:basedOn w:val="Normal"/>
    <w:rsid w:val="00774D00"/>
    <w:pPr>
      <w:tabs>
        <w:tab w:val="left" w:pos="1890"/>
        <w:tab w:val="left" w:pos="7920"/>
      </w:tabs>
      <w:spacing w:after="0" w:line="480" w:lineRule="auto"/>
    </w:pPr>
    <w:rPr>
      <w:rFonts w:ascii="Times New Roman" w:eastAsia="Times New Roman" w:hAnsi="Times New Roman" w:cs="Times New Roman"/>
      <w:sz w:val="24"/>
      <w:szCs w:val="24"/>
    </w:rPr>
  </w:style>
  <w:style w:type="paragraph" w:customStyle="1" w:styleId="CONT2">
    <w:name w:val="CONT2"/>
    <w:basedOn w:val="Normal"/>
    <w:rsid w:val="00774D00"/>
    <w:pPr>
      <w:spacing w:after="0" w:line="480" w:lineRule="auto"/>
      <w:ind w:left="432"/>
    </w:pPr>
    <w:rPr>
      <w:rFonts w:ascii="Times New Roman" w:eastAsia="Times New Roman" w:hAnsi="Times New Roman" w:cs="Times New Roman"/>
      <w:sz w:val="24"/>
      <w:szCs w:val="24"/>
    </w:rPr>
  </w:style>
  <w:style w:type="paragraph" w:customStyle="1" w:styleId="CONT3">
    <w:name w:val="CONT3"/>
    <w:basedOn w:val="Normal"/>
    <w:rsid w:val="00774D00"/>
    <w:pPr>
      <w:spacing w:after="0" w:line="480" w:lineRule="auto"/>
      <w:ind w:left="720"/>
    </w:pPr>
    <w:rPr>
      <w:rFonts w:ascii="Times New Roman" w:eastAsia="Times New Roman" w:hAnsi="Times New Roman" w:cs="Times New Roman"/>
      <w:sz w:val="24"/>
      <w:szCs w:val="24"/>
    </w:rPr>
  </w:style>
  <w:style w:type="paragraph" w:customStyle="1" w:styleId="COR">
    <w:name w:val="COR"/>
    <w:rsid w:val="00774D00"/>
    <w:pPr>
      <w:ind w:firstLine="0"/>
      <w:jc w:val="left"/>
    </w:pPr>
    <w:rPr>
      <w:rFonts w:ascii="Times New Roman" w:eastAsia="Times New Roman" w:hAnsi="Times New Roman" w:cs="Times New Roman"/>
      <w:sz w:val="24"/>
      <w:szCs w:val="24"/>
      <w:lang w:val="en-US"/>
    </w:rPr>
  </w:style>
  <w:style w:type="paragraph" w:customStyle="1" w:styleId="CPYTXT">
    <w:name w:val="CPYTXT"/>
    <w:basedOn w:val="Normal"/>
    <w:autoRedefine/>
    <w:rsid w:val="00774D00"/>
    <w:pPr>
      <w:spacing w:after="0" w:line="480" w:lineRule="auto"/>
    </w:pPr>
    <w:rPr>
      <w:rFonts w:ascii="Times New Roman" w:eastAsia="Times New Roman" w:hAnsi="Times New Roman" w:cs="Times New Roman"/>
      <w:szCs w:val="24"/>
    </w:rPr>
  </w:style>
  <w:style w:type="paragraph" w:customStyle="1" w:styleId="CR">
    <w:name w:val="CR"/>
    <w:basedOn w:val="Normal"/>
    <w:next w:val="Normal"/>
    <w:autoRedefine/>
    <w:rsid w:val="00774D00"/>
    <w:pPr>
      <w:numPr>
        <w:numId w:val="5"/>
      </w:numPr>
      <w:spacing w:before="60" w:after="60" w:line="240" w:lineRule="auto"/>
    </w:pPr>
    <w:rPr>
      <w:rFonts w:ascii="Times New Roman" w:eastAsia="Times New Roman" w:hAnsi="Times New Roman" w:cs="Times New Roman"/>
      <w:sz w:val="24"/>
      <w:szCs w:val="24"/>
    </w:rPr>
  </w:style>
  <w:style w:type="paragraph" w:customStyle="1" w:styleId="CST">
    <w:name w:val="CST"/>
    <w:next w:val="CA"/>
    <w:link w:val="CSTChar"/>
    <w:autoRedefine/>
    <w:rsid w:val="00774D00"/>
    <w:pPr>
      <w:spacing w:before="120" w:after="120" w:line="480" w:lineRule="auto"/>
      <w:ind w:firstLine="0"/>
      <w:jc w:val="center"/>
    </w:pPr>
    <w:rPr>
      <w:rFonts w:ascii="Times New Roman" w:eastAsia="Times New Roman" w:hAnsi="Times New Roman" w:cs="Times New Roman"/>
      <w:sz w:val="32"/>
      <w:szCs w:val="20"/>
      <w:lang w:val="en-US"/>
    </w:rPr>
  </w:style>
  <w:style w:type="character" w:customStyle="1" w:styleId="CSTChar">
    <w:name w:val="CST Char"/>
    <w:link w:val="CST"/>
    <w:rsid w:val="00774D00"/>
    <w:rPr>
      <w:rFonts w:ascii="Times New Roman" w:eastAsia="Times New Roman" w:hAnsi="Times New Roman" w:cs="Times New Roman"/>
      <w:sz w:val="32"/>
      <w:szCs w:val="20"/>
      <w:lang w:val="en-US"/>
    </w:rPr>
  </w:style>
  <w:style w:type="paragraph" w:customStyle="1" w:styleId="CT">
    <w:name w:val="CT"/>
    <w:next w:val="Normal"/>
    <w:rsid w:val="00774D00"/>
    <w:pPr>
      <w:spacing w:before="120" w:after="120" w:line="480" w:lineRule="auto"/>
      <w:ind w:firstLine="0"/>
      <w:jc w:val="center"/>
    </w:pPr>
    <w:rPr>
      <w:rFonts w:ascii="Times New Roman" w:eastAsia="Times New Roman" w:hAnsi="Times New Roman" w:cs="Times New Roman"/>
      <w:sz w:val="36"/>
      <w:szCs w:val="28"/>
      <w:lang w:val="en-US"/>
    </w:rPr>
  </w:style>
  <w:style w:type="paragraph" w:customStyle="1" w:styleId="CTR">
    <w:name w:val="CTR"/>
    <w:basedOn w:val="Normal"/>
    <w:rsid w:val="00774D00"/>
    <w:pPr>
      <w:spacing w:after="0" w:line="400" w:lineRule="exact"/>
    </w:pPr>
    <w:rPr>
      <w:rFonts w:ascii="Times New Roman" w:eastAsia="Times New Roman" w:hAnsi="Times New Roman" w:cs="Times New Roman"/>
      <w:sz w:val="24"/>
      <w:szCs w:val="24"/>
    </w:rPr>
  </w:style>
  <w:style w:type="paragraph" w:customStyle="1" w:styleId="CTRTX">
    <w:name w:val="CTRTX"/>
    <w:basedOn w:val="Normal"/>
    <w:autoRedefine/>
    <w:rsid w:val="00774D00"/>
    <w:pPr>
      <w:spacing w:after="0" w:line="480" w:lineRule="auto"/>
    </w:pPr>
    <w:rPr>
      <w:rFonts w:ascii="Times New Roman" w:eastAsia="Times New Roman" w:hAnsi="Times New Roman" w:cs="Times New Roman"/>
      <w:sz w:val="24"/>
      <w:szCs w:val="24"/>
    </w:rPr>
  </w:style>
  <w:style w:type="character" w:customStyle="1" w:styleId="CTX">
    <w:name w:val="CTX"/>
    <w:rsid w:val="00774D00"/>
    <w:rPr>
      <w:color w:val="993300"/>
      <w:sz w:val="22"/>
      <w:szCs w:val="22"/>
    </w:rPr>
  </w:style>
  <w:style w:type="character" w:customStyle="1" w:styleId="custom-text">
    <w:name w:val="custom-text"/>
    <w:basedOn w:val="DefaultParagraphFont"/>
    <w:semiHidden/>
    <w:rsid w:val="00774D00"/>
  </w:style>
  <w:style w:type="table" w:styleId="DarkList">
    <w:name w:val="Dark List"/>
    <w:basedOn w:val="TableNormal"/>
    <w:uiPriority w:val="70"/>
    <w:rsid w:val="00774D00"/>
    <w:pPr>
      <w:ind w:firstLine="0"/>
      <w:jc w:val="left"/>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74D00"/>
    <w:pPr>
      <w:ind w:firstLine="0"/>
      <w:jc w:val="left"/>
    </w:pPr>
    <w:rPr>
      <w:color w:val="FFFFFF" w:themeColor="background1"/>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74D00"/>
    <w:pPr>
      <w:ind w:firstLine="0"/>
      <w:jc w:val="left"/>
    </w:pPr>
    <w:rPr>
      <w:color w:val="FFFFFF" w:themeColor="background1"/>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74D00"/>
    <w:pPr>
      <w:ind w:firstLine="0"/>
      <w:jc w:val="left"/>
    </w:pPr>
    <w:rPr>
      <w:color w:val="FFFFFF" w:themeColor="background1"/>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74D00"/>
    <w:pPr>
      <w:ind w:firstLine="0"/>
      <w:jc w:val="left"/>
    </w:pPr>
    <w:rPr>
      <w:color w:val="FFFFFF" w:themeColor="background1"/>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74D00"/>
    <w:pPr>
      <w:ind w:firstLine="0"/>
      <w:jc w:val="left"/>
    </w:pPr>
    <w:rPr>
      <w:color w:val="FFFFFF" w:themeColor="background1"/>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74D00"/>
    <w:pPr>
      <w:ind w:firstLine="0"/>
      <w:jc w:val="left"/>
    </w:pPr>
    <w:rPr>
      <w:color w:val="FFFFFF" w:themeColor="background1"/>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774D00"/>
  </w:style>
  <w:style w:type="character" w:customStyle="1" w:styleId="DateChar">
    <w:name w:val="Date Char"/>
    <w:basedOn w:val="DefaultParagraphFont"/>
    <w:link w:val="Date"/>
    <w:uiPriority w:val="99"/>
    <w:semiHidden/>
    <w:rsid w:val="00774D00"/>
    <w:rPr>
      <w:lang w:val="en-US"/>
    </w:rPr>
  </w:style>
  <w:style w:type="paragraph" w:customStyle="1" w:styleId="DE">
    <w:name w:val="DE"/>
    <w:basedOn w:val="Normal"/>
    <w:qFormat/>
    <w:rsid w:val="00774D00"/>
    <w:pPr>
      <w:spacing w:before="120" w:after="0" w:line="480" w:lineRule="auto"/>
    </w:pPr>
    <w:rPr>
      <w:rFonts w:ascii="Times New Roman" w:eastAsia="Times New Roman" w:hAnsi="Times New Roman" w:cs="Times New Roman"/>
      <w:sz w:val="24"/>
      <w:szCs w:val="24"/>
    </w:rPr>
  </w:style>
  <w:style w:type="paragraph" w:customStyle="1" w:styleId="DEF">
    <w:name w:val="DEF"/>
    <w:rsid w:val="00774D00"/>
    <w:pPr>
      <w:ind w:firstLine="0"/>
      <w:jc w:val="left"/>
    </w:pPr>
    <w:rPr>
      <w:rFonts w:ascii="Times New Roman" w:eastAsia="Times New Roman" w:hAnsi="Times New Roman" w:cs="Times New Roman"/>
      <w:sz w:val="24"/>
      <w:szCs w:val="24"/>
      <w:lang w:val="en-US"/>
    </w:rPr>
  </w:style>
  <w:style w:type="character" w:customStyle="1" w:styleId="degree">
    <w:name w:val="degree"/>
    <w:uiPriority w:val="1"/>
    <w:qFormat/>
    <w:rsid w:val="00774D00"/>
    <w:rPr>
      <w:rFonts w:ascii="Times New Roman" w:hAnsi="Times New Roman"/>
      <w:sz w:val="24"/>
    </w:rPr>
  </w:style>
  <w:style w:type="paragraph" w:customStyle="1" w:styleId="DEN">
    <w:name w:val="DEN"/>
    <w:basedOn w:val="Normal"/>
    <w:autoRedefine/>
    <w:rsid w:val="00774D00"/>
    <w:pPr>
      <w:spacing w:after="0" w:line="400" w:lineRule="exact"/>
    </w:pPr>
    <w:rPr>
      <w:rFonts w:ascii="Times New Roman" w:eastAsia="Times New Roman" w:hAnsi="Times New Roman" w:cs="Times New Roman"/>
      <w:sz w:val="24"/>
      <w:szCs w:val="24"/>
    </w:rPr>
  </w:style>
  <w:style w:type="character" w:customStyle="1" w:styleId="DES">
    <w:name w:val="DES"/>
    <w:rsid w:val="00774D00"/>
    <w:rPr>
      <w:color w:val="333333"/>
    </w:rPr>
  </w:style>
  <w:style w:type="paragraph" w:customStyle="1" w:styleId="DH">
    <w:name w:val="DH"/>
    <w:basedOn w:val="Normal"/>
    <w:next w:val="Normal"/>
    <w:rsid w:val="00774D00"/>
    <w:pPr>
      <w:spacing w:after="0" w:line="400" w:lineRule="exact"/>
    </w:pPr>
    <w:rPr>
      <w:rFonts w:ascii="Times New Roman" w:eastAsia="Times New Roman" w:hAnsi="Times New Roman" w:cs="Times New Roman"/>
      <w:sz w:val="24"/>
      <w:szCs w:val="24"/>
    </w:rPr>
  </w:style>
  <w:style w:type="paragraph" w:customStyle="1" w:styleId="DIA">
    <w:name w:val="DIA"/>
    <w:basedOn w:val="Normal"/>
    <w:next w:val="Normal"/>
    <w:link w:val="DIAChar"/>
    <w:rsid w:val="00774D00"/>
    <w:pPr>
      <w:spacing w:before="60" w:after="60" w:line="480" w:lineRule="auto"/>
    </w:pPr>
    <w:rPr>
      <w:rFonts w:ascii="Times New Roman" w:eastAsia="Times New Roman" w:hAnsi="Times New Roman" w:cs="Times New Roman"/>
      <w:sz w:val="24"/>
      <w:szCs w:val="24"/>
      <w:lang w:val="x-none" w:eastAsia="x-none"/>
    </w:rPr>
  </w:style>
  <w:style w:type="character" w:customStyle="1" w:styleId="DIAChar">
    <w:name w:val="DIA Char"/>
    <w:link w:val="DIA"/>
    <w:rsid w:val="00774D00"/>
    <w:rPr>
      <w:rFonts w:ascii="Times New Roman" w:eastAsia="Times New Roman" w:hAnsi="Times New Roman" w:cs="Times New Roman"/>
      <w:sz w:val="24"/>
      <w:szCs w:val="24"/>
      <w:lang w:val="x-none" w:eastAsia="x-none"/>
    </w:rPr>
  </w:style>
  <w:style w:type="paragraph" w:customStyle="1" w:styleId="DIAProse">
    <w:name w:val="DIA:Prose"/>
    <w:basedOn w:val="Normal"/>
    <w:rsid w:val="00774D00"/>
    <w:pPr>
      <w:spacing w:after="0" w:line="480" w:lineRule="auto"/>
    </w:pPr>
    <w:rPr>
      <w:rFonts w:ascii="Times New Roman" w:eastAsia="Times New Roman" w:hAnsi="Times New Roman" w:cs="Times New Roman"/>
      <w:sz w:val="24"/>
      <w:szCs w:val="24"/>
    </w:rPr>
  </w:style>
  <w:style w:type="paragraph" w:customStyle="1" w:styleId="DIAVerse">
    <w:name w:val="DIA:Verse"/>
    <w:basedOn w:val="Normal"/>
    <w:rsid w:val="00774D00"/>
    <w:pPr>
      <w:spacing w:after="0" w:line="480" w:lineRule="auto"/>
    </w:pPr>
    <w:rPr>
      <w:rFonts w:ascii="Times New Roman" w:eastAsia="Times New Roman" w:hAnsi="Times New Roman" w:cs="Times New Roman"/>
      <w:sz w:val="24"/>
      <w:szCs w:val="24"/>
    </w:rPr>
  </w:style>
  <w:style w:type="paragraph" w:customStyle="1" w:styleId="DIA-Prose">
    <w:name w:val="DIA-Prose"/>
    <w:basedOn w:val="Normal"/>
    <w:next w:val="Normal"/>
    <w:qFormat/>
    <w:rsid w:val="00774D00"/>
    <w:pPr>
      <w:spacing w:after="0" w:line="480" w:lineRule="auto"/>
    </w:pPr>
    <w:rPr>
      <w:rFonts w:ascii="Times New Roman" w:eastAsia="Times New Roman" w:hAnsi="Times New Roman" w:cs="Times New Roman"/>
      <w:sz w:val="24"/>
      <w:szCs w:val="24"/>
    </w:rPr>
  </w:style>
  <w:style w:type="paragraph" w:customStyle="1" w:styleId="DIA-Verse">
    <w:name w:val="DIA-Verse"/>
    <w:basedOn w:val="Normal"/>
    <w:next w:val="Normal"/>
    <w:rsid w:val="00774D00"/>
    <w:pPr>
      <w:spacing w:after="0" w:line="480" w:lineRule="auto"/>
    </w:pPr>
    <w:rPr>
      <w:rFonts w:ascii="Times New Roman" w:eastAsia="Times New Roman" w:hAnsi="Times New Roman" w:cs="Times New Roman"/>
      <w:sz w:val="24"/>
      <w:szCs w:val="24"/>
    </w:rPr>
  </w:style>
  <w:style w:type="paragraph" w:customStyle="1" w:styleId="DIS">
    <w:name w:val="DIS"/>
    <w:basedOn w:val="Normal"/>
    <w:qFormat/>
    <w:rsid w:val="00774D00"/>
    <w:pPr>
      <w:spacing w:before="60" w:after="60" w:line="480" w:lineRule="auto"/>
      <w:ind w:left="720"/>
    </w:pPr>
    <w:rPr>
      <w:rFonts w:ascii="Times New Roman" w:eastAsia="Times New Roman" w:hAnsi="Times New Roman" w:cs="Times New Roman"/>
      <w:sz w:val="24"/>
      <w:szCs w:val="24"/>
    </w:rPr>
  </w:style>
  <w:style w:type="paragraph" w:customStyle="1" w:styleId="DIS-Close">
    <w:name w:val="DIS-Close"/>
    <w:basedOn w:val="Normal"/>
    <w:next w:val="Normal"/>
    <w:link w:val="DIS-CloseChar"/>
    <w:semiHidden/>
    <w:rsid w:val="00774D00"/>
    <w:pPr>
      <w:pBdr>
        <w:bottom w:val="dotted" w:sz="12" w:space="1" w:color="FF6600"/>
      </w:pBdr>
      <w:shd w:val="clear" w:color="auto" w:fill="E6E6E6"/>
      <w:spacing w:after="120" w:line="400" w:lineRule="exact"/>
    </w:pPr>
    <w:rPr>
      <w:rFonts w:ascii="Times New Roman" w:eastAsia="Times New Roman" w:hAnsi="Times New Roman" w:cs="Times New Roman"/>
      <w:sz w:val="24"/>
      <w:szCs w:val="24"/>
      <w:lang w:val="x-none" w:eastAsia="x-none"/>
    </w:rPr>
  </w:style>
  <w:style w:type="character" w:customStyle="1" w:styleId="DIS-CloseChar">
    <w:name w:val="DIS-Close Char"/>
    <w:link w:val="DIS-Close"/>
    <w:semiHidden/>
    <w:rsid w:val="00774D00"/>
    <w:rPr>
      <w:rFonts w:ascii="Times New Roman" w:eastAsia="Times New Roman" w:hAnsi="Times New Roman" w:cs="Times New Roman"/>
      <w:sz w:val="24"/>
      <w:szCs w:val="24"/>
      <w:shd w:val="clear" w:color="auto" w:fill="E6E6E6"/>
      <w:lang w:val="x-none" w:eastAsia="x-none"/>
    </w:rPr>
  </w:style>
  <w:style w:type="paragraph" w:customStyle="1" w:styleId="DIS-Open">
    <w:name w:val="DIS-Open"/>
    <w:basedOn w:val="Normal"/>
    <w:next w:val="Normal"/>
    <w:semiHidden/>
    <w:rsid w:val="00774D00"/>
    <w:pPr>
      <w:pBdr>
        <w:top w:val="dotted" w:sz="12" w:space="1" w:color="FF6600"/>
      </w:pBdr>
      <w:shd w:val="clear" w:color="auto" w:fill="E6E6E6"/>
      <w:spacing w:before="120" w:after="0" w:line="240" w:lineRule="exact"/>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rsid w:val="00774D0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4D00"/>
    <w:rPr>
      <w:rFonts w:ascii="Tahoma" w:hAnsi="Tahoma" w:cs="Tahoma"/>
      <w:sz w:val="16"/>
      <w:szCs w:val="16"/>
      <w:lang w:val="en-US"/>
    </w:rPr>
  </w:style>
  <w:style w:type="character" w:customStyle="1" w:styleId="doi">
    <w:name w:val="doi"/>
    <w:basedOn w:val="DefaultParagraphFont"/>
    <w:semiHidden/>
    <w:qFormat/>
    <w:rsid w:val="00774D00"/>
  </w:style>
  <w:style w:type="paragraph" w:customStyle="1" w:styleId="DSC">
    <w:name w:val="DSC"/>
    <w:basedOn w:val="Normal"/>
    <w:qFormat/>
    <w:rsid w:val="00774D00"/>
    <w:pPr>
      <w:spacing w:before="120" w:after="0" w:line="480" w:lineRule="auto"/>
    </w:pPr>
    <w:rPr>
      <w:rFonts w:ascii="Times New Roman" w:eastAsia="Times New Roman" w:hAnsi="Times New Roman" w:cs="Times New Roman"/>
      <w:sz w:val="24"/>
      <w:szCs w:val="20"/>
    </w:rPr>
  </w:style>
  <w:style w:type="paragraph" w:customStyle="1" w:styleId="EA">
    <w:name w:val="EA"/>
    <w:rsid w:val="00774D00"/>
    <w:pPr>
      <w:ind w:firstLine="0"/>
      <w:jc w:val="left"/>
    </w:pPr>
    <w:rPr>
      <w:rFonts w:ascii="Times New Roman" w:eastAsia="Times New Roman" w:hAnsi="Times New Roman" w:cs="Times New Roman"/>
      <w:sz w:val="24"/>
      <w:szCs w:val="24"/>
      <w:lang w:val="en-US"/>
    </w:rPr>
  </w:style>
  <w:style w:type="paragraph" w:customStyle="1" w:styleId="ECAP">
    <w:name w:val="ECAP"/>
    <w:basedOn w:val="Normal"/>
    <w:rsid w:val="00774D00"/>
    <w:pPr>
      <w:spacing w:after="0" w:line="400" w:lineRule="exact"/>
    </w:pPr>
    <w:rPr>
      <w:rFonts w:ascii="Times New Roman" w:eastAsia="Times New Roman" w:hAnsi="Times New Roman" w:cs="Times New Roman"/>
      <w:sz w:val="24"/>
      <w:szCs w:val="24"/>
    </w:rPr>
  </w:style>
  <w:style w:type="character" w:customStyle="1" w:styleId="EdBookTitle">
    <w:name w:val="Ed.BookTitle"/>
    <w:basedOn w:val="DefaultParagraphFont"/>
    <w:semiHidden/>
    <w:qFormat/>
    <w:rsid w:val="00774D00"/>
  </w:style>
  <w:style w:type="character" w:customStyle="1" w:styleId="edition">
    <w:name w:val="edition"/>
    <w:basedOn w:val="DefaultParagraphFont"/>
    <w:uiPriority w:val="1"/>
    <w:rsid w:val="00774D00"/>
  </w:style>
  <w:style w:type="character" w:customStyle="1" w:styleId="editors">
    <w:name w:val="editors"/>
    <w:basedOn w:val="DefaultParagraphFont"/>
    <w:semiHidden/>
    <w:qFormat/>
    <w:rsid w:val="00774D00"/>
  </w:style>
  <w:style w:type="character" w:customStyle="1" w:styleId="editorx">
    <w:name w:val="editorx"/>
    <w:basedOn w:val="DefaultParagraphFont"/>
    <w:semiHidden/>
    <w:qFormat/>
    <w:rsid w:val="00774D00"/>
  </w:style>
  <w:style w:type="character" w:customStyle="1" w:styleId="eforename">
    <w:name w:val="eforename"/>
    <w:basedOn w:val="DefaultParagraphFont"/>
    <w:semiHidden/>
    <w:qFormat/>
    <w:rsid w:val="00774D00"/>
  </w:style>
  <w:style w:type="paragraph" w:styleId="EmailSignature">
    <w:name w:val="E-mail Signature"/>
    <w:basedOn w:val="Normal"/>
    <w:link w:val="EmailSignatureChar"/>
    <w:uiPriority w:val="99"/>
    <w:semiHidden/>
    <w:rsid w:val="00774D00"/>
    <w:pPr>
      <w:spacing w:after="0" w:line="240" w:lineRule="auto"/>
    </w:pPr>
  </w:style>
  <w:style w:type="character" w:customStyle="1" w:styleId="EmailSignatureChar">
    <w:name w:val="Email Signature Char"/>
    <w:basedOn w:val="DefaultParagraphFont"/>
    <w:link w:val="EmailSignature"/>
    <w:uiPriority w:val="99"/>
    <w:semiHidden/>
    <w:rsid w:val="00774D00"/>
    <w:rPr>
      <w:lang w:val="en-US"/>
    </w:rPr>
  </w:style>
  <w:style w:type="paragraph" w:customStyle="1" w:styleId="EMB">
    <w:name w:val="EMB"/>
    <w:basedOn w:val="Normal"/>
    <w:rsid w:val="00774D00"/>
    <w:pPr>
      <w:spacing w:after="0" w:line="400" w:lineRule="exact"/>
    </w:pPr>
    <w:rPr>
      <w:rFonts w:ascii="Times New Roman" w:eastAsia="Times New Roman" w:hAnsi="Times New Roman" w:cs="Times New Roman"/>
      <w:sz w:val="24"/>
      <w:szCs w:val="24"/>
    </w:rPr>
  </w:style>
  <w:style w:type="character" w:styleId="Emphasis">
    <w:name w:val="Emphasis"/>
    <w:basedOn w:val="DefaultParagraphFont"/>
    <w:uiPriority w:val="20"/>
    <w:qFormat/>
    <w:rsid w:val="00774D00"/>
    <w:rPr>
      <w:i/>
      <w:iCs/>
    </w:rPr>
  </w:style>
  <w:style w:type="paragraph" w:customStyle="1" w:styleId="EMW">
    <w:name w:val="EMW"/>
    <w:rsid w:val="00774D00"/>
    <w:pPr>
      <w:ind w:firstLine="0"/>
      <w:jc w:val="left"/>
    </w:pPr>
    <w:rPr>
      <w:rFonts w:ascii="Times New Roman" w:eastAsia="Times New Roman" w:hAnsi="Times New Roman" w:cs="Times New Roman"/>
      <w:sz w:val="24"/>
      <w:szCs w:val="24"/>
      <w:lang w:val="en-US"/>
    </w:rPr>
  </w:style>
  <w:style w:type="character" w:customStyle="1" w:styleId="ENC">
    <w:name w:val="ENC"/>
    <w:rsid w:val="00774D00"/>
    <w:rPr>
      <w:color w:val="808000"/>
    </w:rPr>
  </w:style>
  <w:style w:type="character" w:customStyle="1" w:styleId="ENCChar">
    <w:name w:val="ENC Char"/>
    <w:rsid w:val="00774D00"/>
    <w:rPr>
      <w:sz w:val="24"/>
      <w:shd w:val="clear" w:color="auto" w:fill="33CCCC"/>
      <w:lang w:val="en-US" w:eastAsia="en-US" w:bidi="ar-SA"/>
    </w:rPr>
  </w:style>
  <w:style w:type="paragraph" w:customStyle="1" w:styleId="END">
    <w:name w:val="END"/>
    <w:basedOn w:val="Normal"/>
    <w:rsid w:val="00774D00"/>
    <w:pPr>
      <w:spacing w:after="0" w:line="400" w:lineRule="exact"/>
    </w:pPr>
    <w:rPr>
      <w:rFonts w:ascii="Times New Roman" w:eastAsia="Times New Roman" w:hAnsi="Times New Roman" w:cs="Times New Roman"/>
      <w:sz w:val="24"/>
      <w:szCs w:val="24"/>
    </w:rPr>
  </w:style>
  <w:style w:type="paragraph" w:customStyle="1" w:styleId="ENDN">
    <w:name w:val="ENDN"/>
    <w:basedOn w:val="Normal"/>
    <w:rsid w:val="00774D00"/>
    <w:pPr>
      <w:spacing w:after="0" w:line="400" w:lineRule="exact"/>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774D00"/>
    <w:rPr>
      <w:vertAlign w:val="superscript"/>
    </w:rPr>
  </w:style>
  <w:style w:type="paragraph" w:styleId="EndnoteText">
    <w:name w:val="endnote text"/>
    <w:basedOn w:val="Normal"/>
    <w:link w:val="EndnoteTextChar"/>
    <w:uiPriority w:val="99"/>
    <w:semiHidden/>
    <w:rsid w:val="00774D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4D00"/>
    <w:rPr>
      <w:sz w:val="20"/>
      <w:szCs w:val="20"/>
      <w:lang w:val="en-US"/>
    </w:rPr>
  </w:style>
  <w:style w:type="paragraph" w:styleId="EnvelopeAddress">
    <w:name w:val="envelope address"/>
    <w:basedOn w:val="Normal"/>
    <w:uiPriority w:val="99"/>
    <w:semiHidden/>
    <w:rsid w:val="00774D0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774D00"/>
    <w:pPr>
      <w:spacing w:after="0" w:line="240" w:lineRule="auto"/>
    </w:pPr>
    <w:rPr>
      <w:rFonts w:asciiTheme="majorHAnsi" w:eastAsiaTheme="majorEastAsia" w:hAnsiTheme="majorHAnsi" w:cstheme="majorBidi"/>
      <w:sz w:val="20"/>
      <w:szCs w:val="20"/>
    </w:rPr>
  </w:style>
  <w:style w:type="paragraph" w:customStyle="1" w:styleId="EPI">
    <w:name w:val="EPI"/>
    <w:basedOn w:val="Normal"/>
    <w:qFormat/>
    <w:rsid w:val="00774D00"/>
    <w:pPr>
      <w:spacing w:after="0" w:line="400" w:lineRule="exact"/>
    </w:pPr>
    <w:rPr>
      <w:rFonts w:ascii="Times New Roman" w:eastAsia="Times New Roman" w:hAnsi="Times New Roman" w:cs="Times New Roman"/>
      <w:sz w:val="24"/>
      <w:szCs w:val="24"/>
    </w:rPr>
  </w:style>
  <w:style w:type="paragraph" w:customStyle="1" w:styleId="EPI-S">
    <w:name w:val="EPI-S"/>
    <w:basedOn w:val="Normal"/>
    <w:rsid w:val="00774D00"/>
    <w:pPr>
      <w:spacing w:after="0" w:line="400" w:lineRule="exact"/>
    </w:pPr>
    <w:rPr>
      <w:rFonts w:ascii="Times New Roman" w:eastAsia="Times New Roman" w:hAnsi="Times New Roman" w:cs="Times New Roman"/>
      <w:sz w:val="24"/>
      <w:szCs w:val="24"/>
    </w:rPr>
  </w:style>
  <w:style w:type="character" w:customStyle="1" w:styleId="EPI-SChar">
    <w:name w:val="EPI-S Char"/>
    <w:rsid w:val="00774D00"/>
    <w:rPr>
      <w:rFonts w:ascii="Times New Roman" w:hAnsi="Times New Roman"/>
      <w:color w:val="333300"/>
      <w:sz w:val="22"/>
    </w:rPr>
  </w:style>
  <w:style w:type="paragraph" w:customStyle="1" w:styleId="EQ">
    <w:name w:val="EQ"/>
    <w:basedOn w:val="Normal"/>
    <w:link w:val="EQChar"/>
    <w:rsid w:val="00774D00"/>
    <w:pPr>
      <w:spacing w:after="0" w:line="480" w:lineRule="auto"/>
      <w:ind w:left="360"/>
    </w:pPr>
    <w:rPr>
      <w:rFonts w:ascii="Times New Roman" w:eastAsia="Times New Roman" w:hAnsi="Times New Roman" w:cs="Times New Roman"/>
      <w:sz w:val="24"/>
      <w:szCs w:val="24"/>
      <w:lang w:val="x-none" w:eastAsia="x-none"/>
    </w:rPr>
  </w:style>
  <w:style w:type="character" w:customStyle="1" w:styleId="EQChar">
    <w:name w:val="EQ Char"/>
    <w:link w:val="EQ"/>
    <w:rsid w:val="00774D00"/>
    <w:rPr>
      <w:rFonts w:ascii="Times New Roman" w:eastAsia="Times New Roman" w:hAnsi="Times New Roman" w:cs="Times New Roman"/>
      <w:sz w:val="24"/>
      <w:szCs w:val="24"/>
      <w:lang w:val="x-none" w:eastAsia="x-none"/>
    </w:rPr>
  </w:style>
  <w:style w:type="paragraph" w:customStyle="1" w:styleId="EQC">
    <w:name w:val="EQC"/>
    <w:basedOn w:val="Normal"/>
    <w:next w:val="Normal"/>
    <w:link w:val="EQCChar"/>
    <w:rsid w:val="00774D00"/>
    <w:pPr>
      <w:spacing w:before="120" w:after="0" w:line="480" w:lineRule="auto"/>
    </w:pPr>
    <w:rPr>
      <w:rFonts w:ascii="Times New Roman" w:eastAsia="Times New Roman" w:hAnsi="Times New Roman" w:cs="Times New Roman"/>
      <w:sz w:val="24"/>
      <w:szCs w:val="24"/>
      <w:lang w:val="x-none" w:eastAsia="x-none"/>
    </w:rPr>
  </w:style>
  <w:style w:type="character" w:customStyle="1" w:styleId="EQCChar">
    <w:name w:val="EQC Char"/>
    <w:link w:val="EQC"/>
    <w:rsid w:val="00774D00"/>
    <w:rPr>
      <w:rFonts w:ascii="Times New Roman" w:eastAsia="Times New Roman" w:hAnsi="Times New Roman" w:cs="Times New Roman"/>
      <w:sz w:val="24"/>
      <w:szCs w:val="24"/>
      <w:lang w:val="x-none" w:eastAsia="x-none"/>
    </w:rPr>
  </w:style>
  <w:style w:type="character" w:customStyle="1" w:styleId="EQL">
    <w:name w:val="EQL"/>
    <w:rsid w:val="00774D00"/>
    <w:rPr>
      <w:bdr w:val="single" w:sz="4" w:space="0" w:color="0000FF"/>
    </w:rPr>
  </w:style>
  <w:style w:type="character" w:customStyle="1" w:styleId="EQN">
    <w:name w:val="EQN"/>
    <w:rsid w:val="00774D00"/>
    <w:rPr>
      <w:color w:val="0000FF"/>
      <w:bdr w:val="single" w:sz="4" w:space="0" w:color="0000FF"/>
    </w:rPr>
  </w:style>
  <w:style w:type="character" w:customStyle="1" w:styleId="EQNChar">
    <w:name w:val="EQN Char"/>
    <w:rsid w:val="00774D00"/>
    <w:rPr>
      <w:rFonts w:eastAsia="Times New Roman"/>
      <w:sz w:val="24"/>
      <w:szCs w:val="24"/>
      <w:lang w:val="x-none" w:eastAsia="x-none"/>
    </w:rPr>
  </w:style>
  <w:style w:type="character" w:customStyle="1" w:styleId="esurname">
    <w:name w:val="esurname"/>
    <w:basedOn w:val="DefaultParagraphFont"/>
    <w:qFormat/>
    <w:rsid w:val="00774D00"/>
  </w:style>
  <w:style w:type="paragraph" w:customStyle="1" w:styleId="ET">
    <w:name w:val="ET"/>
    <w:basedOn w:val="Normal"/>
    <w:link w:val="ETChar1"/>
    <w:rsid w:val="00774D00"/>
    <w:pPr>
      <w:spacing w:after="0" w:line="400" w:lineRule="exact"/>
    </w:pPr>
    <w:rPr>
      <w:rFonts w:ascii="Times New Roman" w:eastAsia="Times New Roman" w:hAnsi="Times New Roman" w:cs="Times New Roman"/>
      <w:sz w:val="24"/>
      <w:szCs w:val="24"/>
    </w:rPr>
  </w:style>
  <w:style w:type="character" w:customStyle="1" w:styleId="ETChar1">
    <w:name w:val="ET Char1"/>
    <w:link w:val="ET"/>
    <w:rsid w:val="00774D00"/>
    <w:rPr>
      <w:rFonts w:ascii="Times New Roman" w:eastAsia="Times New Roman" w:hAnsi="Times New Roman" w:cs="Times New Roman"/>
      <w:sz w:val="24"/>
      <w:szCs w:val="24"/>
      <w:lang w:val="en-US"/>
    </w:rPr>
  </w:style>
  <w:style w:type="character" w:customStyle="1" w:styleId="ETChar">
    <w:name w:val="ET Char"/>
    <w:rsid w:val="00774D00"/>
    <w:rPr>
      <w:color w:val="008080"/>
    </w:rPr>
  </w:style>
  <w:style w:type="character" w:customStyle="1" w:styleId="ETY">
    <w:name w:val="ETY"/>
    <w:rsid w:val="00774D00"/>
    <w:rPr>
      <w:color w:val="808080"/>
    </w:rPr>
  </w:style>
  <w:style w:type="paragraph" w:customStyle="1" w:styleId="EXER">
    <w:name w:val="EXER"/>
    <w:basedOn w:val="Normal"/>
    <w:rsid w:val="00774D00"/>
    <w:pPr>
      <w:spacing w:after="0" w:line="400" w:lineRule="exact"/>
    </w:pPr>
    <w:rPr>
      <w:rFonts w:ascii="Times New Roman" w:eastAsia="Times New Roman" w:hAnsi="Times New Roman" w:cs="Times New Roman"/>
      <w:sz w:val="24"/>
      <w:szCs w:val="24"/>
    </w:rPr>
  </w:style>
  <w:style w:type="paragraph" w:customStyle="1" w:styleId="EXER-Close">
    <w:name w:val="EXER-Close"/>
    <w:basedOn w:val="Normal"/>
    <w:next w:val="Normal"/>
    <w:rsid w:val="00774D00"/>
    <w:pPr>
      <w:pBdr>
        <w:bottom w:val="dotted" w:sz="12" w:space="1" w:color="0000FF"/>
      </w:pBdr>
      <w:shd w:val="clear" w:color="auto" w:fill="E6E6E6"/>
      <w:spacing w:after="120" w:line="400" w:lineRule="exact"/>
    </w:pPr>
    <w:rPr>
      <w:rFonts w:ascii="Times New Roman" w:eastAsia="Times New Roman" w:hAnsi="Times New Roman" w:cs="Times New Roman"/>
      <w:sz w:val="24"/>
      <w:szCs w:val="24"/>
    </w:rPr>
  </w:style>
  <w:style w:type="paragraph" w:customStyle="1" w:styleId="EXERH">
    <w:name w:val="EXERH"/>
    <w:basedOn w:val="Normal"/>
    <w:rsid w:val="00774D00"/>
    <w:pPr>
      <w:spacing w:after="0" w:line="400" w:lineRule="exact"/>
    </w:pPr>
    <w:rPr>
      <w:rFonts w:ascii="Times New Roman" w:eastAsia="Times New Roman" w:hAnsi="Times New Roman" w:cs="Times New Roman"/>
      <w:sz w:val="24"/>
      <w:szCs w:val="24"/>
    </w:rPr>
  </w:style>
  <w:style w:type="paragraph" w:customStyle="1" w:styleId="EXER-Open">
    <w:name w:val="EXER-Open"/>
    <w:basedOn w:val="Normal"/>
    <w:next w:val="Normal"/>
    <w:rsid w:val="00774D00"/>
    <w:pPr>
      <w:pBdr>
        <w:top w:val="dotted" w:sz="12" w:space="1" w:color="0000FF"/>
      </w:pBdr>
      <w:shd w:val="clear" w:color="auto" w:fill="E6E6E6"/>
      <w:spacing w:before="120" w:after="0" w:line="400" w:lineRule="exact"/>
    </w:pPr>
    <w:rPr>
      <w:rFonts w:ascii="Times New Roman" w:eastAsia="Times New Roman" w:hAnsi="Times New Roman" w:cs="Times New Roman"/>
      <w:sz w:val="24"/>
      <w:szCs w:val="24"/>
    </w:rPr>
  </w:style>
  <w:style w:type="paragraph" w:customStyle="1" w:styleId="EXM">
    <w:name w:val="EXM"/>
    <w:link w:val="EXMChar"/>
    <w:rsid w:val="00774D00"/>
    <w:pPr>
      <w:spacing w:before="60" w:after="60" w:line="480" w:lineRule="auto"/>
      <w:ind w:firstLine="0"/>
      <w:jc w:val="left"/>
    </w:pPr>
    <w:rPr>
      <w:rFonts w:ascii="Times New Roman" w:eastAsia="Times New Roman" w:hAnsi="Times New Roman" w:cs="Times New Roman"/>
      <w:sz w:val="24"/>
      <w:szCs w:val="24"/>
      <w:lang w:val="en-US"/>
    </w:rPr>
  </w:style>
  <w:style w:type="character" w:customStyle="1" w:styleId="EXMChar">
    <w:name w:val="EXM Char"/>
    <w:link w:val="EXM"/>
    <w:rsid w:val="00774D00"/>
    <w:rPr>
      <w:rFonts w:ascii="Times New Roman" w:eastAsia="Times New Roman" w:hAnsi="Times New Roman" w:cs="Times New Roman"/>
      <w:sz w:val="24"/>
      <w:szCs w:val="24"/>
      <w:lang w:val="en-US"/>
    </w:rPr>
  </w:style>
  <w:style w:type="paragraph" w:customStyle="1" w:styleId="EXR">
    <w:name w:val="EXR"/>
    <w:rsid w:val="00774D00"/>
    <w:pPr>
      <w:spacing w:line="480" w:lineRule="auto"/>
      <w:ind w:firstLine="0"/>
      <w:jc w:val="left"/>
    </w:pPr>
    <w:rPr>
      <w:rFonts w:ascii="Times New Roman" w:eastAsia="Times New Roman" w:hAnsi="Times New Roman" w:cs="Times New Roman"/>
      <w:sz w:val="24"/>
      <w:szCs w:val="24"/>
      <w:lang w:val="en-US"/>
    </w:rPr>
  </w:style>
  <w:style w:type="paragraph" w:customStyle="1" w:styleId="EXT">
    <w:name w:val="EXT"/>
    <w:basedOn w:val="Normal"/>
    <w:rsid w:val="00774D00"/>
    <w:pPr>
      <w:spacing w:before="60" w:after="60" w:line="480" w:lineRule="auto"/>
      <w:ind w:left="720" w:right="720"/>
      <w:jc w:val="both"/>
    </w:pPr>
    <w:rPr>
      <w:rFonts w:ascii="Times New Roman" w:eastAsia="Times New Roman" w:hAnsi="Times New Roman" w:cs="Times New Roman"/>
      <w:sz w:val="24"/>
      <w:szCs w:val="24"/>
    </w:rPr>
  </w:style>
  <w:style w:type="paragraph" w:customStyle="1" w:styleId="EXT-Close">
    <w:name w:val="EXT-Close"/>
    <w:basedOn w:val="Normal"/>
    <w:rsid w:val="00774D00"/>
    <w:pPr>
      <w:pBdr>
        <w:bottom w:val="dotted" w:sz="12" w:space="1" w:color="808000"/>
      </w:pBdr>
      <w:shd w:val="clear" w:color="auto" w:fill="E6E6E6"/>
      <w:spacing w:after="0" w:line="400" w:lineRule="exact"/>
    </w:pPr>
    <w:rPr>
      <w:rFonts w:ascii="Times New Roman" w:eastAsia="Times New Roman" w:hAnsi="Times New Roman" w:cs="Times New Roman"/>
      <w:sz w:val="24"/>
      <w:szCs w:val="24"/>
    </w:rPr>
  </w:style>
  <w:style w:type="paragraph" w:customStyle="1" w:styleId="EXT-Open">
    <w:name w:val="EXT-Open"/>
    <w:basedOn w:val="Normal"/>
    <w:rsid w:val="00774D00"/>
    <w:pPr>
      <w:pBdr>
        <w:top w:val="dotted" w:sz="12" w:space="1" w:color="808000"/>
      </w:pBdr>
      <w:shd w:val="clear" w:color="auto" w:fill="E6E6E6"/>
      <w:spacing w:after="0" w:line="400" w:lineRule="exact"/>
    </w:pPr>
    <w:rPr>
      <w:rFonts w:ascii="Times New Roman" w:eastAsia="Times New Roman" w:hAnsi="Times New Roman" w:cs="Times New Roman"/>
      <w:sz w:val="24"/>
      <w:szCs w:val="24"/>
    </w:rPr>
  </w:style>
  <w:style w:type="paragraph" w:customStyle="1" w:styleId="EXT-S">
    <w:name w:val="EXT-S"/>
    <w:basedOn w:val="Normal"/>
    <w:link w:val="EXT-SChar"/>
    <w:rsid w:val="00774D00"/>
    <w:pPr>
      <w:spacing w:before="60" w:after="120" w:line="480" w:lineRule="auto"/>
      <w:ind w:right="720"/>
      <w:jc w:val="right"/>
    </w:pPr>
    <w:rPr>
      <w:rFonts w:ascii="Times New Roman" w:eastAsia="Times New Roman" w:hAnsi="Times New Roman" w:cs="Times New Roman"/>
      <w:sz w:val="24"/>
      <w:szCs w:val="24"/>
      <w:lang w:val="x-none" w:eastAsia="x-none"/>
    </w:rPr>
  </w:style>
  <w:style w:type="character" w:customStyle="1" w:styleId="EXT-SChar">
    <w:name w:val="EXT-S Char"/>
    <w:link w:val="EXT-S"/>
    <w:rsid w:val="00774D00"/>
    <w:rPr>
      <w:rFonts w:ascii="Times New Roman" w:eastAsia="Times New Roman" w:hAnsi="Times New Roman" w:cs="Times New Roman"/>
      <w:sz w:val="24"/>
      <w:szCs w:val="24"/>
      <w:lang w:val="x-none" w:eastAsia="x-none"/>
    </w:rPr>
  </w:style>
  <w:style w:type="character" w:customStyle="1" w:styleId="FAM">
    <w:name w:val="FAM"/>
    <w:rsid w:val="00774D00"/>
    <w:rPr>
      <w:color w:val="800000"/>
    </w:rPr>
  </w:style>
  <w:style w:type="paragraph" w:customStyle="1" w:styleId="FEN">
    <w:name w:val="FEN"/>
    <w:basedOn w:val="Normal"/>
    <w:qFormat/>
    <w:rsid w:val="00774D00"/>
    <w:pPr>
      <w:spacing w:after="0" w:line="400" w:lineRule="exact"/>
    </w:pPr>
    <w:rPr>
      <w:rFonts w:ascii="Times New Roman" w:eastAsia="Times New Roman" w:hAnsi="Times New Roman" w:cs="Times New Roman"/>
      <w:sz w:val="24"/>
      <w:szCs w:val="24"/>
    </w:rPr>
  </w:style>
  <w:style w:type="paragraph" w:customStyle="1" w:styleId="FET">
    <w:name w:val="FET"/>
    <w:basedOn w:val="Normal"/>
    <w:rsid w:val="00774D00"/>
    <w:pPr>
      <w:spacing w:after="0" w:line="400" w:lineRule="exact"/>
    </w:pPr>
    <w:rPr>
      <w:rFonts w:ascii="Times New Roman" w:eastAsia="Times New Roman" w:hAnsi="Times New Roman" w:cs="Times New Roman"/>
      <w:sz w:val="24"/>
      <w:szCs w:val="24"/>
    </w:rPr>
  </w:style>
  <w:style w:type="paragraph" w:customStyle="1" w:styleId="FFN">
    <w:name w:val="FFN"/>
    <w:basedOn w:val="Normal"/>
    <w:rsid w:val="00774D00"/>
    <w:pPr>
      <w:spacing w:after="0" w:line="480" w:lineRule="auto"/>
    </w:pPr>
    <w:rPr>
      <w:rFonts w:ascii="Times New Roman" w:eastAsia="Times New Roman" w:hAnsi="Times New Roman" w:cs="Times New Roman"/>
      <w:szCs w:val="24"/>
    </w:rPr>
  </w:style>
  <w:style w:type="paragraph" w:customStyle="1" w:styleId="FGC">
    <w:name w:val="FGC"/>
    <w:basedOn w:val="Normal"/>
    <w:autoRedefine/>
    <w:rsid w:val="00774D00"/>
    <w:pPr>
      <w:spacing w:before="120" w:after="60" w:line="480" w:lineRule="auto"/>
    </w:pPr>
    <w:rPr>
      <w:rFonts w:ascii="Times New Roman" w:eastAsia="Times New Roman" w:hAnsi="Times New Roman" w:cs="Times New Roman"/>
      <w:sz w:val="24"/>
      <w:szCs w:val="24"/>
    </w:rPr>
  </w:style>
  <w:style w:type="paragraph" w:customStyle="1" w:styleId="FGN">
    <w:name w:val="FGN"/>
    <w:basedOn w:val="Normal"/>
    <w:link w:val="FGNChar"/>
    <w:autoRedefine/>
    <w:qFormat/>
    <w:rsid w:val="00774D00"/>
    <w:pPr>
      <w:spacing w:before="120" w:after="60" w:line="480" w:lineRule="auto"/>
    </w:pPr>
    <w:rPr>
      <w:rFonts w:ascii="Times New Roman" w:eastAsia="Times New Roman" w:hAnsi="Times New Roman" w:cs="Times New Roman"/>
      <w:sz w:val="24"/>
      <w:szCs w:val="24"/>
    </w:rPr>
  </w:style>
  <w:style w:type="character" w:customStyle="1" w:styleId="FGNChar">
    <w:name w:val="FGN Char"/>
    <w:link w:val="FGN"/>
    <w:rsid w:val="00774D00"/>
    <w:rPr>
      <w:rFonts w:ascii="Times New Roman" w:eastAsia="Times New Roman" w:hAnsi="Times New Roman" w:cs="Times New Roman"/>
      <w:sz w:val="24"/>
      <w:szCs w:val="24"/>
      <w:lang w:val="en-US"/>
    </w:rPr>
  </w:style>
  <w:style w:type="paragraph" w:customStyle="1" w:styleId="FGS">
    <w:name w:val="FGS"/>
    <w:basedOn w:val="Normal"/>
    <w:rsid w:val="00774D00"/>
    <w:pPr>
      <w:spacing w:after="0" w:line="480" w:lineRule="auto"/>
    </w:pPr>
    <w:rPr>
      <w:rFonts w:ascii="Times New Roman" w:eastAsia="Times New Roman" w:hAnsi="Times New Roman" w:cs="Times New Roman"/>
      <w:sz w:val="24"/>
      <w:szCs w:val="24"/>
    </w:rPr>
  </w:style>
  <w:style w:type="character" w:customStyle="1" w:styleId="FGSChar">
    <w:name w:val="FGS Char"/>
    <w:rsid w:val="00774D00"/>
    <w:rPr>
      <w:rFonts w:ascii="Times New Roman" w:hAnsi="Times New Roman"/>
      <w:color w:val="333300"/>
      <w:sz w:val="20"/>
    </w:rPr>
  </w:style>
  <w:style w:type="paragraph" w:customStyle="1" w:styleId="FGT">
    <w:name w:val="FGT"/>
    <w:basedOn w:val="Normal"/>
    <w:next w:val="Normal"/>
    <w:autoRedefine/>
    <w:rsid w:val="00774D00"/>
    <w:pPr>
      <w:spacing w:before="60" w:after="60" w:line="480" w:lineRule="auto"/>
    </w:pPr>
    <w:rPr>
      <w:rFonts w:ascii="Times New Roman" w:eastAsia="Times New Roman" w:hAnsi="Times New Roman" w:cs="Times New Roman"/>
      <w:sz w:val="28"/>
      <w:szCs w:val="20"/>
    </w:rPr>
  </w:style>
  <w:style w:type="character" w:customStyle="1" w:styleId="Figurenumber">
    <w:name w:val="Figure number"/>
    <w:basedOn w:val="DefaultParagraphFont"/>
    <w:rsid w:val="00774D00"/>
  </w:style>
  <w:style w:type="paragraph" w:customStyle="1" w:styleId="FMaffiliation">
    <w:name w:val="FM_affiliation"/>
    <w:rsid w:val="00774D00"/>
    <w:pPr>
      <w:spacing w:line="480" w:lineRule="auto"/>
      <w:ind w:firstLine="0"/>
      <w:jc w:val="left"/>
    </w:pPr>
    <w:rPr>
      <w:rFonts w:ascii="Times New Roman" w:eastAsia="Times New Roman" w:hAnsi="Times New Roman" w:cs="Arial"/>
      <w:bCs/>
      <w:iCs/>
      <w:sz w:val="24"/>
      <w:szCs w:val="28"/>
      <w:lang w:val="en-GB"/>
    </w:rPr>
  </w:style>
  <w:style w:type="paragraph" w:customStyle="1" w:styleId="FMauthor">
    <w:name w:val="FM_author"/>
    <w:basedOn w:val="Normal"/>
    <w:qFormat/>
    <w:rsid w:val="00774D00"/>
    <w:pPr>
      <w:spacing w:after="0" w:line="400" w:lineRule="exact"/>
    </w:pPr>
    <w:rPr>
      <w:rFonts w:ascii="Times New Roman" w:eastAsia="Times New Roman" w:hAnsi="Times New Roman" w:cs="Times New Roman"/>
      <w:sz w:val="24"/>
      <w:szCs w:val="20"/>
    </w:rPr>
  </w:style>
  <w:style w:type="paragraph" w:customStyle="1" w:styleId="FMcontrib-aff">
    <w:name w:val="FM_contrib-aff"/>
    <w:next w:val="Normal"/>
    <w:rsid w:val="00774D00"/>
    <w:pPr>
      <w:spacing w:line="480" w:lineRule="auto"/>
      <w:ind w:firstLine="0"/>
      <w:jc w:val="left"/>
    </w:pPr>
    <w:rPr>
      <w:rFonts w:ascii="Times New Roman" w:eastAsia="Times New Roman" w:hAnsi="Times New Roman" w:cs="Times New Roman"/>
      <w:sz w:val="24"/>
      <w:szCs w:val="24"/>
      <w:lang w:val="en-GB"/>
    </w:rPr>
  </w:style>
  <w:style w:type="paragraph" w:customStyle="1" w:styleId="FMcontributor">
    <w:name w:val="FM_contributor"/>
    <w:link w:val="FMcontributorCharChar"/>
    <w:rsid w:val="00774D00"/>
    <w:pPr>
      <w:tabs>
        <w:tab w:val="left" w:pos="1862"/>
      </w:tabs>
      <w:spacing w:line="480" w:lineRule="auto"/>
      <w:ind w:firstLine="0"/>
      <w:jc w:val="left"/>
    </w:pPr>
    <w:rPr>
      <w:rFonts w:ascii="Times New Roman" w:eastAsia="Times New Roman" w:hAnsi="Times New Roman" w:cs="Times New Roman"/>
      <w:sz w:val="24"/>
      <w:szCs w:val="24"/>
      <w:lang w:val="en-US"/>
    </w:rPr>
  </w:style>
  <w:style w:type="character" w:customStyle="1" w:styleId="FMcontributorCharChar">
    <w:name w:val="FM_contributor Char Char"/>
    <w:link w:val="FMcontributor"/>
    <w:rsid w:val="00774D00"/>
    <w:rPr>
      <w:rFonts w:ascii="Times New Roman" w:eastAsia="Times New Roman" w:hAnsi="Times New Roman" w:cs="Times New Roman"/>
      <w:sz w:val="24"/>
      <w:szCs w:val="24"/>
      <w:lang w:val="en-US"/>
    </w:rPr>
  </w:style>
  <w:style w:type="paragraph" w:customStyle="1" w:styleId="FMcpylogo">
    <w:name w:val="FM_cpylogo"/>
    <w:link w:val="FMcpylogoCharChar"/>
    <w:rsid w:val="00774D00"/>
    <w:pPr>
      <w:tabs>
        <w:tab w:val="left" w:pos="1862"/>
      </w:tabs>
      <w:spacing w:line="480" w:lineRule="auto"/>
      <w:ind w:firstLine="0"/>
      <w:jc w:val="left"/>
    </w:pPr>
    <w:rPr>
      <w:rFonts w:ascii="Times New Roman" w:eastAsia="Times New Roman" w:hAnsi="Times New Roman" w:cs="Times New Roman"/>
      <w:sz w:val="24"/>
      <w:szCs w:val="24"/>
      <w:lang w:val="en-US"/>
    </w:rPr>
  </w:style>
  <w:style w:type="character" w:customStyle="1" w:styleId="FMcpylogoCharChar">
    <w:name w:val="FM_cpylogo Char Char"/>
    <w:link w:val="FMcpylogo"/>
    <w:rsid w:val="00774D00"/>
    <w:rPr>
      <w:rFonts w:ascii="Times New Roman" w:eastAsia="Times New Roman" w:hAnsi="Times New Roman" w:cs="Times New Roman"/>
      <w:sz w:val="24"/>
      <w:szCs w:val="24"/>
      <w:lang w:val="en-US"/>
    </w:rPr>
  </w:style>
  <w:style w:type="paragraph" w:customStyle="1" w:styleId="FMeditedby">
    <w:name w:val="FM_editedby"/>
    <w:next w:val="Normal"/>
    <w:rsid w:val="00774D00"/>
    <w:pPr>
      <w:spacing w:before="240" w:after="240" w:line="480" w:lineRule="auto"/>
      <w:ind w:firstLine="0"/>
      <w:jc w:val="left"/>
    </w:pPr>
    <w:rPr>
      <w:rFonts w:ascii="Times New Roman" w:eastAsia="Times New Roman" w:hAnsi="Times New Roman" w:cs="Times New Roman"/>
      <w:sz w:val="24"/>
      <w:szCs w:val="24"/>
      <w:lang w:val="en-GB"/>
    </w:rPr>
  </w:style>
  <w:style w:type="paragraph" w:customStyle="1" w:styleId="FMeditor">
    <w:name w:val="FM_editor"/>
    <w:basedOn w:val="FMauthor"/>
    <w:qFormat/>
    <w:rsid w:val="00774D00"/>
  </w:style>
  <w:style w:type="paragraph" w:customStyle="1" w:styleId="FMsubtitle">
    <w:name w:val="FM_subtitle"/>
    <w:basedOn w:val="Normal"/>
    <w:rsid w:val="00774D00"/>
    <w:pPr>
      <w:spacing w:after="0" w:line="480" w:lineRule="auto"/>
    </w:pPr>
    <w:rPr>
      <w:rFonts w:ascii="Times New Roman" w:eastAsia="Times New Roman" w:hAnsi="Times New Roman" w:cs="Arial"/>
      <w:sz w:val="24"/>
      <w:szCs w:val="20"/>
    </w:rPr>
  </w:style>
  <w:style w:type="paragraph" w:customStyle="1" w:styleId="FMtitle">
    <w:name w:val="FM_title"/>
    <w:rsid w:val="00774D00"/>
    <w:pPr>
      <w:pageBreakBefore/>
      <w:spacing w:before="240" w:after="240" w:line="480" w:lineRule="auto"/>
      <w:ind w:firstLine="0"/>
      <w:jc w:val="left"/>
    </w:pPr>
    <w:rPr>
      <w:rFonts w:ascii="Times New Roman" w:eastAsia="Times New Roman" w:hAnsi="Times New Roman" w:cs="Times New Roman"/>
      <w:sz w:val="36"/>
      <w:szCs w:val="24"/>
      <w:lang w:val="en-GB"/>
    </w:rPr>
  </w:style>
  <w:style w:type="paragraph" w:customStyle="1" w:styleId="FMtocA">
    <w:name w:val="FM_tocA"/>
    <w:rsid w:val="00774D00"/>
    <w:pPr>
      <w:spacing w:line="480" w:lineRule="auto"/>
      <w:ind w:left="1008" w:hanging="720"/>
      <w:jc w:val="left"/>
    </w:pPr>
    <w:rPr>
      <w:rFonts w:ascii="Times New Roman" w:eastAsia="Times New Roman" w:hAnsi="Times New Roman" w:cs="Times New Roman"/>
      <w:sz w:val="24"/>
      <w:szCs w:val="24"/>
      <w:lang w:val="en-GB"/>
    </w:rPr>
  </w:style>
  <w:style w:type="paragraph" w:customStyle="1" w:styleId="FMtocB">
    <w:name w:val="FM_tocB"/>
    <w:rsid w:val="00774D00"/>
    <w:pPr>
      <w:spacing w:line="480" w:lineRule="auto"/>
      <w:ind w:left="1440" w:hanging="720"/>
      <w:jc w:val="left"/>
    </w:pPr>
    <w:rPr>
      <w:rFonts w:ascii="Times New Roman" w:eastAsia="Times New Roman" w:hAnsi="Times New Roman" w:cs="Times New Roman"/>
      <w:sz w:val="24"/>
      <w:szCs w:val="24"/>
      <w:lang w:val="en-GB"/>
    </w:rPr>
  </w:style>
  <w:style w:type="paragraph" w:customStyle="1" w:styleId="FMtocC">
    <w:name w:val="FM_tocC"/>
    <w:rsid w:val="00774D00"/>
    <w:pPr>
      <w:spacing w:line="480" w:lineRule="auto"/>
      <w:ind w:left="1728" w:hanging="720"/>
      <w:jc w:val="left"/>
    </w:pPr>
    <w:rPr>
      <w:rFonts w:ascii="Times New Roman" w:eastAsia="Times New Roman" w:hAnsi="Times New Roman" w:cs="Times New Roman"/>
      <w:sz w:val="24"/>
      <w:szCs w:val="24"/>
      <w:lang w:val="en-GB"/>
    </w:rPr>
  </w:style>
  <w:style w:type="paragraph" w:customStyle="1" w:styleId="FMtocChapter">
    <w:name w:val="FM_tocChapter"/>
    <w:rsid w:val="00774D00"/>
    <w:pPr>
      <w:spacing w:line="480" w:lineRule="auto"/>
      <w:ind w:left="720" w:hanging="720"/>
      <w:jc w:val="left"/>
    </w:pPr>
    <w:rPr>
      <w:rFonts w:ascii="Times New Roman" w:eastAsia="Times New Roman" w:hAnsi="Times New Roman" w:cs="Times New Roman"/>
      <w:sz w:val="24"/>
      <w:szCs w:val="24"/>
      <w:lang w:val="en-GB"/>
    </w:rPr>
  </w:style>
  <w:style w:type="paragraph" w:customStyle="1" w:styleId="FMtocContributor">
    <w:name w:val="FM_tocContributor"/>
    <w:rsid w:val="00774D00"/>
    <w:pPr>
      <w:spacing w:line="480" w:lineRule="auto"/>
      <w:ind w:left="432" w:firstLine="0"/>
      <w:jc w:val="left"/>
    </w:pPr>
    <w:rPr>
      <w:rFonts w:ascii="Times New Roman" w:eastAsia="Times New Roman" w:hAnsi="Times New Roman" w:cs="Times New Roman"/>
      <w:sz w:val="24"/>
      <w:szCs w:val="24"/>
      <w:lang w:val="en-GB"/>
    </w:rPr>
  </w:style>
  <w:style w:type="paragraph" w:customStyle="1" w:styleId="FMtocEndmatter">
    <w:name w:val="FM_tocEndmatter"/>
    <w:rsid w:val="00774D00"/>
    <w:pPr>
      <w:spacing w:line="480" w:lineRule="auto"/>
      <w:ind w:left="720" w:hanging="720"/>
      <w:jc w:val="left"/>
    </w:pPr>
    <w:rPr>
      <w:rFonts w:ascii="Times New Roman" w:eastAsia="Times New Roman" w:hAnsi="Times New Roman" w:cs="Times New Roman"/>
      <w:sz w:val="24"/>
      <w:szCs w:val="24"/>
      <w:lang w:val="en-GB"/>
    </w:rPr>
  </w:style>
  <w:style w:type="paragraph" w:customStyle="1" w:styleId="FMtocPart">
    <w:name w:val="FM_tocPart"/>
    <w:rsid w:val="00774D00"/>
    <w:pPr>
      <w:spacing w:line="360" w:lineRule="auto"/>
      <w:ind w:left="720" w:hanging="720"/>
      <w:jc w:val="left"/>
    </w:pPr>
    <w:rPr>
      <w:rFonts w:ascii="Times New Roman" w:eastAsia="Times New Roman" w:hAnsi="Times New Roman" w:cs="Times New Roman"/>
      <w:sz w:val="24"/>
      <w:szCs w:val="24"/>
      <w:lang w:val="en-GB"/>
    </w:rPr>
  </w:style>
  <w:style w:type="paragraph" w:customStyle="1" w:styleId="FMtocPrelims">
    <w:name w:val="FM_tocPrelims"/>
    <w:next w:val="Normal"/>
    <w:rsid w:val="00774D00"/>
    <w:pPr>
      <w:spacing w:line="720" w:lineRule="auto"/>
      <w:ind w:left="720" w:hanging="720"/>
      <w:jc w:val="left"/>
    </w:pPr>
    <w:rPr>
      <w:rFonts w:ascii="Times New Roman" w:eastAsia="Times New Roman" w:hAnsi="Times New Roman" w:cs="Times New Roman"/>
      <w:sz w:val="24"/>
      <w:szCs w:val="24"/>
      <w:lang w:val="en-GB"/>
    </w:rPr>
  </w:style>
  <w:style w:type="paragraph" w:customStyle="1" w:styleId="FMCTAB">
    <w:name w:val="FMCT:AB"/>
    <w:basedOn w:val="CT"/>
    <w:autoRedefine/>
    <w:rsid w:val="00774D00"/>
  </w:style>
  <w:style w:type="paragraph" w:customStyle="1" w:styleId="FMCTACK">
    <w:name w:val="FMCT:ACK"/>
    <w:basedOn w:val="CT"/>
    <w:autoRedefine/>
    <w:rsid w:val="00774D00"/>
  </w:style>
  <w:style w:type="paragraph" w:customStyle="1" w:styleId="FMCTAU">
    <w:name w:val="FMCT:AU"/>
    <w:basedOn w:val="CT"/>
    <w:autoRedefine/>
    <w:rsid w:val="00774D00"/>
    <w:rPr>
      <w:sz w:val="24"/>
    </w:rPr>
  </w:style>
  <w:style w:type="paragraph" w:customStyle="1" w:styleId="FMCTBTOC">
    <w:name w:val="FMCT:BTOC"/>
    <w:basedOn w:val="Normal"/>
    <w:autoRedefine/>
    <w:qFormat/>
    <w:rsid w:val="00774D00"/>
    <w:pPr>
      <w:spacing w:after="0" w:line="480" w:lineRule="auto"/>
      <w:jc w:val="center"/>
    </w:pPr>
    <w:rPr>
      <w:rFonts w:ascii="Times New Roman" w:eastAsia="Times New Roman" w:hAnsi="Times New Roman" w:cs="Times New Roman"/>
      <w:sz w:val="36"/>
      <w:szCs w:val="24"/>
    </w:rPr>
  </w:style>
  <w:style w:type="paragraph" w:customStyle="1" w:styleId="FMCTCONT">
    <w:name w:val="FMCT:CONT"/>
    <w:basedOn w:val="CT"/>
    <w:autoRedefine/>
    <w:rsid w:val="00774D00"/>
  </w:style>
  <w:style w:type="paragraph" w:customStyle="1" w:styleId="FMCTCR">
    <w:name w:val="FMCT:CR"/>
    <w:basedOn w:val="FMCTBTOC"/>
    <w:autoRedefine/>
    <w:qFormat/>
    <w:rsid w:val="00774D00"/>
    <w:pPr>
      <w:jc w:val="left"/>
    </w:pPr>
    <w:rPr>
      <w:sz w:val="24"/>
    </w:rPr>
  </w:style>
  <w:style w:type="paragraph" w:customStyle="1" w:styleId="FMCTCTR">
    <w:name w:val="FMCT:CTR"/>
    <w:basedOn w:val="CT"/>
    <w:autoRedefine/>
    <w:rsid w:val="00774D00"/>
  </w:style>
  <w:style w:type="paragraph" w:customStyle="1" w:styleId="FMCTDED">
    <w:name w:val="FMCT:DED"/>
    <w:basedOn w:val="Normal"/>
    <w:next w:val="Normal"/>
    <w:autoRedefine/>
    <w:rsid w:val="00774D00"/>
    <w:pPr>
      <w:spacing w:before="120" w:after="0" w:line="480" w:lineRule="auto"/>
    </w:pPr>
    <w:rPr>
      <w:rFonts w:ascii="Times New Roman" w:eastAsia="Times New Roman" w:hAnsi="Times New Roman" w:cs="Times New Roman"/>
      <w:sz w:val="24"/>
      <w:szCs w:val="24"/>
    </w:rPr>
  </w:style>
  <w:style w:type="paragraph" w:customStyle="1" w:styleId="FMCTDSC">
    <w:name w:val="FMCT:DSC"/>
    <w:basedOn w:val="CT"/>
    <w:qFormat/>
    <w:rsid w:val="00774D00"/>
  </w:style>
  <w:style w:type="paragraph" w:customStyle="1" w:styleId="FMCTEB">
    <w:name w:val="FMCT:EB"/>
    <w:basedOn w:val="Normal"/>
    <w:rsid w:val="00774D00"/>
    <w:pPr>
      <w:spacing w:after="0" w:line="400" w:lineRule="exact"/>
    </w:pPr>
    <w:rPr>
      <w:rFonts w:ascii="Times New Roman" w:eastAsia="Times New Roman" w:hAnsi="Times New Roman" w:cs="Times New Roman"/>
      <w:sz w:val="24"/>
      <w:szCs w:val="24"/>
    </w:rPr>
  </w:style>
  <w:style w:type="paragraph" w:customStyle="1" w:styleId="FMCTEND">
    <w:name w:val="FMCT:END"/>
    <w:basedOn w:val="CT"/>
    <w:qFormat/>
    <w:rsid w:val="00774D00"/>
  </w:style>
  <w:style w:type="paragraph" w:customStyle="1" w:styleId="FMCTEPI">
    <w:name w:val="FMCT:EPI"/>
    <w:basedOn w:val="Normal"/>
    <w:link w:val="FMCTEPIChar"/>
    <w:autoRedefine/>
    <w:rsid w:val="00774D00"/>
    <w:pPr>
      <w:spacing w:after="0" w:line="480" w:lineRule="auto"/>
    </w:pPr>
    <w:rPr>
      <w:rFonts w:ascii="Times New Roman" w:eastAsia="Times New Roman" w:hAnsi="Times New Roman" w:cs="Times New Roman"/>
      <w:sz w:val="24"/>
      <w:szCs w:val="24"/>
      <w:lang w:val="x-none" w:eastAsia="x-none"/>
    </w:rPr>
  </w:style>
  <w:style w:type="character" w:customStyle="1" w:styleId="FMCTEPIChar">
    <w:name w:val="FMCT:EPI Char"/>
    <w:link w:val="FMCTEPI"/>
    <w:rsid w:val="00774D00"/>
    <w:rPr>
      <w:rFonts w:ascii="Times New Roman" w:eastAsia="Times New Roman" w:hAnsi="Times New Roman" w:cs="Times New Roman"/>
      <w:sz w:val="24"/>
      <w:szCs w:val="24"/>
      <w:lang w:val="x-none" w:eastAsia="x-none"/>
    </w:rPr>
  </w:style>
  <w:style w:type="paragraph" w:customStyle="1" w:styleId="FMCTFP">
    <w:name w:val="FMCT:FP"/>
    <w:basedOn w:val="FMCTCR"/>
    <w:autoRedefine/>
    <w:qFormat/>
    <w:rsid w:val="00774D00"/>
  </w:style>
  <w:style w:type="paragraph" w:customStyle="1" w:styleId="FMCTFW">
    <w:name w:val="FMCT:FW"/>
    <w:basedOn w:val="CT"/>
    <w:autoRedefine/>
    <w:rsid w:val="00774D00"/>
  </w:style>
  <w:style w:type="paragraph" w:customStyle="1" w:styleId="FMCTHT">
    <w:name w:val="FMCT:HT"/>
    <w:basedOn w:val="Normal"/>
    <w:autoRedefine/>
    <w:rsid w:val="00774D00"/>
    <w:pPr>
      <w:spacing w:before="280" w:after="160" w:line="480" w:lineRule="auto"/>
    </w:pPr>
    <w:rPr>
      <w:rFonts w:ascii="Times New Roman" w:eastAsia="Times New Roman" w:hAnsi="Times New Roman" w:cs="Times New Roman"/>
      <w:sz w:val="36"/>
      <w:szCs w:val="24"/>
    </w:rPr>
  </w:style>
  <w:style w:type="paragraph" w:customStyle="1" w:styleId="FMCTILL">
    <w:name w:val="FMCT:ILL"/>
    <w:basedOn w:val="CT"/>
    <w:autoRedefine/>
    <w:rsid w:val="00774D00"/>
  </w:style>
  <w:style w:type="paragraph" w:customStyle="1" w:styleId="FMCTINT">
    <w:name w:val="FMCT:INT"/>
    <w:basedOn w:val="CT"/>
    <w:autoRedefine/>
    <w:rsid w:val="00774D00"/>
  </w:style>
  <w:style w:type="paragraph" w:customStyle="1" w:styleId="FMCTLIST">
    <w:name w:val="FMCT:LIST"/>
    <w:basedOn w:val="CT"/>
    <w:autoRedefine/>
    <w:rsid w:val="00774D00"/>
  </w:style>
  <w:style w:type="paragraph" w:customStyle="1" w:styleId="FMCTLTBL">
    <w:name w:val="FMCT:LTBL"/>
    <w:basedOn w:val="CT"/>
    <w:autoRedefine/>
    <w:rsid w:val="00774D00"/>
  </w:style>
  <w:style w:type="paragraph" w:customStyle="1" w:styleId="FMCTMAP">
    <w:name w:val="FMCT:MAP"/>
    <w:basedOn w:val="Normal"/>
    <w:rsid w:val="00774D00"/>
    <w:pPr>
      <w:spacing w:after="0" w:line="400" w:lineRule="exact"/>
    </w:pPr>
    <w:rPr>
      <w:rFonts w:ascii="Times New Roman" w:eastAsia="Times New Roman" w:hAnsi="Times New Roman" w:cs="Times New Roman"/>
      <w:sz w:val="24"/>
      <w:szCs w:val="24"/>
    </w:rPr>
  </w:style>
  <w:style w:type="paragraph" w:customStyle="1" w:styleId="FMCTNED">
    <w:name w:val="FMCT:NED"/>
    <w:basedOn w:val="CT"/>
    <w:autoRedefine/>
    <w:rsid w:val="00774D00"/>
  </w:style>
  <w:style w:type="paragraph" w:customStyle="1" w:styleId="FMCTOTH">
    <w:name w:val="FMCT:OTH"/>
    <w:basedOn w:val="CT"/>
    <w:autoRedefine/>
    <w:rsid w:val="00774D00"/>
  </w:style>
  <w:style w:type="paragraph" w:customStyle="1" w:styleId="FMCTPREF">
    <w:name w:val="FMCT:PREF"/>
    <w:basedOn w:val="CT"/>
    <w:autoRedefine/>
    <w:rsid w:val="00774D00"/>
  </w:style>
  <w:style w:type="paragraph" w:customStyle="1" w:styleId="FMCTST">
    <w:name w:val="FMCT:ST"/>
    <w:basedOn w:val="FMCTHT"/>
    <w:autoRedefine/>
    <w:qFormat/>
    <w:rsid w:val="00774D00"/>
  </w:style>
  <w:style w:type="paragraph" w:customStyle="1" w:styleId="FMCTT">
    <w:name w:val="FMCT:T"/>
    <w:basedOn w:val="Normal"/>
    <w:autoRedefine/>
    <w:rsid w:val="00774D00"/>
    <w:pPr>
      <w:spacing w:before="360" w:after="120" w:line="480" w:lineRule="auto"/>
    </w:pPr>
    <w:rPr>
      <w:rFonts w:ascii="Times New Roman" w:eastAsia="Times New Roman" w:hAnsi="Times New Roman" w:cs="Times New Roman"/>
      <w:sz w:val="36"/>
      <w:szCs w:val="24"/>
    </w:rPr>
  </w:style>
  <w:style w:type="paragraph" w:customStyle="1" w:styleId="FMCTTB">
    <w:name w:val="FMCT:TB"/>
    <w:basedOn w:val="CT"/>
    <w:autoRedefine/>
    <w:rsid w:val="00774D00"/>
  </w:style>
  <w:style w:type="paragraph" w:customStyle="1" w:styleId="FMCTWTPB">
    <w:name w:val="FMCT:WTPB"/>
    <w:basedOn w:val="Normal"/>
    <w:rsid w:val="00774D00"/>
    <w:pPr>
      <w:spacing w:after="0" w:line="400" w:lineRule="exact"/>
    </w:pPr>
    <w:rPr>
      <w:rFonts w:ascii="Times New Roman" w:eastAsia="Times New Roman" w:hAnsi="Times New Roman" w:cs="Times New Roman"/>
      <w:sz w:val="24"/>
      <w:szCs w:val="24"/>
    </w:rPr>
  </w:style>
  <w:style w:type="paragraph" w:customStyle="1" w:styleId="FMCTWTPO">
    <w:name w:val="FMCT:WTPO"/>
    <w:basedOn w:val="Normal"/>
    <w:rsid w:val="00774D00"/>
    <w:pPr>
      <w:spacing w:after="0" w:line="400" w:lineRule="exact"/>
    </w:pPr>
    <w:rPr>
      <w:rFonts w:ascii="Times New Roman" w:eastAsia="Times New Roman" w:hAnsi="Times New Roman" w:cs="Times New Roman"/>
      <w:sz w:val="24"/>
      <w:szCs w:val="24"/>
    </w:rPr>
  </w:style>
  <w:style w:type="paragraph" w:customStyle="1" w:styleId="FN">
    <w:name w:val="FN"/>
    <w:basedOn w:val="Normal"/>
    <w:rsid w:val="00774D00"/>
    <w:pPr>
      <w:spacing w:before="60" w:after="60" w:line="480" w:lineRule="auto"/>
      <w:ind w:left="245" w:hanging="245"/>
    </w:pPr>
    <w:rPr>
      <w:rFonts w:ascii="Times New Roman" w:eastAsia="Times New Roman" w:hAnsi="Times New Roman" w:cs="Times New Roman"/>
    </w:rPr>
  </w:style>
  <w:style w:type="paragraph" w:customStyle="1" w:styleId="FNClose">
    <w:name w:val="FN:Close"/>
    <w:basedOn w:val="Normal"/>
    <w:qFormat/>
    <w:rsid w:val="00774D00"/>
    <w:pPr>
      <w:pBdr>
        <w:bottom w:val="dashSmallGap" w:sz="8" w:space="1" w:color="336699"/>
      </w:pBdr>
      <w:spacing w:after="0" w:line="400" w:lineRule="exact"/>
    </w:pPr>
    <w:rPr>
      <w:rFonts w:ascii="Times New Roman" w:eastAsia="Times New Roman" w:hAnsi="Times New Roman" w:cs="Times New Roman"/>
      <w:sz w:val="24"/>
      <w:szCs w:val="24"/>
    </w:rPr>
  </w:style>
  <w:style w:type="paragraph" w:customStyle="1" w:styleId="FNOpen">
    <w:name w:val="FN:Open"/>
    <w:basedOn w:val="Normal"/>
    <w:qFormat/>
    <w:rsid w:val="00774D00"/>
    <w:pPr>
      <w:pBdr>
        <w:top w:val="dashSmallGap" w:sz="8" w:space="1" w:color="336699"/>
      </w:pBdr>
      <w:spacing w:after="0" w:line="400" w:lineRule="exact"/>
    </w:pPr>
    <w:rPr>
      <w:rFonts w:ascii="Times New Roman" w:eastAsia="Times New Roman" w:hAnsi="Times New Roman" w:cs="Times New Roman"/>
      <w:sz w:val="24"/>
      <w:szCs w:val="24"/>
    </w:rPr>
  </w:style>
  <w:style w:type="character" w:customStyle="1" w:styleId="FNM">
    <w:name w:val="FNM"/>
    <w:rsid w:val="00774D00"/>
    <w:rPr>
      <w:color w:val="008000"/>
    </w:rPr>
  </w:style>
  <w:style w:type="character" w:styleId="FollowedHyperlink">
    <w:name w:val="FollowedHyperlink"/>
    <w:basedOn w:val="DefaultParagraphFont"/>
    <w:uiPriority w:val="99"/>
    <w:semiHidden/>
    <w:rsid w:val="00774D00"/>
    <w:rPr>
      <w:color w:val="800080" w:themeColor="followedHyperlink"/>
      <w:u w:val="single"/>
    </w:rPr>
  </w:style>
  <w:style w:type="paragraph" w:customStyle="1" w:styleId="Footnote">
    <w:name w:val="Footnote"/>
    <w:basedOn w:val="FootnoteText"/>
    <w:link w:val="FootnoteChar"/>
    <w:qFormat/>
    <w:rsid w:val="00774D00"/>
    <w:pPr>
      <w:spacing w:line="400" w:lineRule="exact"/>
      <w:jc w:val="both"/>
    </w:pPr>
    <w:rPr>
      <w:rFonts w:eastAsia="Calibri" w:cs="Times New Roman"/>
      <w:lang w:val="x-none" w:eastAsia="x-none"/>
    </w:rPr>
  </w:style>
  <w:style w:type="character" w:customStyle="1" w:styleId="FootnoteChar">
    <w:name w:val="Footnote Char"/>
    <w:link w:val="Footnote"/>
    <w:rsid w:val="00774D00"/>
    <w:rPr>
      <w:rFonts w:ascii="Times New Roman" w:eastAsia="Calibri" w:hAnsi="Times New Roman" w:cs="Times New Roman"/>
      <w:sz w:val="20"/>
      <w:szCs w:val="20"/>
      <w:lang w:val="x-none" w:eastAsia="x-none"/>
    </w:rPr>
  </w:style>
  <w:style w:type="character" w:customStyle="1" w:styleId="forename">
    <w:name w:val="forename"/>
    <w:basedOn w:val="DefaultParagraphFont"/>
    <w:qFormat/>
    <w:rsid w:val="00774D00"/>
  </w:style>
  <w:style w:type="paragraph" w:customStyle="1" w:styleId="FORM">
    <w:name w:val="FORM"/>
    <w:basedOn w:val="Normal"/>
    <w:rsid w:val="00774D00"/>
    <w:pPr>
      <w:spacing w:after="0" w:line="400" w:lineRule="exact"/>
    </w:pPr>
    <w:rPr>
      <w:rFonts w:ascii="Times New Roman" w:eastAsia="Times New Roman" w:hAnsi="Times New Roman" w:cs="Times New Roman"/>
      <w:sz w:val="24"/>
      <w:szCs w:val="24"/>
    </w:rPr>
  </w:style>
  <w:style w:type="paragraph" w:customStyle="1" w:styleId="FORM-C">
    <w:name w:val="FORM-C"/>
    <w:basedOn w:val="Normal"/>
    <w:rsid w:val="00774D00"/>
    <w:pPr>
      <w:spacing w:after="0" w:line="400" w:lineRule="exact"/>
    </w:pPr>
    <w:rPr>
      <w:rFonts w:ascii="Times New Roman" w:eastAsia="Times New Roman" w:hAnsi="Times New Roman" w:cs="Times New Roman"/>
      <w:sz w:val="24"/>
      <w:szCs w:val="24"/>
    </w:rPr>
  </w:style>
  <w:style w:type="paragraph" w:customStyle="1" w:styleId="FORM-Close">
    <w:name w:val="FORM-Close"/>
    <w:basedOn w:val="Normal"/>
    <w:qFormat/>
    <w:rsid w:val="00774D00"/>
    <w:pPr>
      <w:pBdr>
        <w:bottom w:val="dotted" w:sz="4" w:space="1" w:color="FF99CC"/>
      </w:pBdr>
      <w:shd w:val="clear" w:color="auto" w:fill="F3F3F3"/>
      <w:spacing w:after="0" w:line="400" w:lineRule="exact"/>
    </w:pPr>
    <w:rPr>
      <w:rFonts w:ascii="Times New Roman" w:eastAsia="Times New Roman" w:hAnsi="Times New Roman" w:cs="Times New Roman"/>
      <w:sz w:val="24"/>
      <w:szCs w:val="24"/>
    </w:rPr>
  </w:style>
  <w:style w:type="paragraph" w:customStyle="1" w:styleId="FORM-N">
    <w:name w:val="FORM-N"/>
    <w:basedOn w:val="Normal"/>
    <w:rsid w:val="00774D00"/>
    <w:pPr>
      <w:spacing w:after="0" w:line="400" w:lineRule="exact"/>
    </w:pPr>
    <w:rPr>
      <w:rFonts w:ascii="Times New Roman" w:eastAsia="Times New Roman" w:hAnsi="Times New Roman" w:cs="Times New Roman"/>
      <w:sz w:val="24"/>
      <w:szCs w:val="24"/>
    </w:rPr>
  </w:style>
  <w:style w:type="paragraph" w:customStyle="1" w:styleId="FORM-Open">
    <w:name w:val="FORM-Open"/>
    <w:basedOn w:val="Normal"/>
    <w:qFormat/>
    <w:rsid w:val="00774D00"/>
    <w:pPr>
      <w:pBdr>
        <w:top w:val="dotted" w:sz="4" w:space="1" w:color="FF99CC"/>
      </w:pBdr>
      <w:shd w:val="clear" w:color="auto" w:fill="F3F3F3"/>
      <w:spacing w:after="0" w:line="400" w:lineRule="exact"/>
    </w:pPr>
    <w:rPr>
      <w:rFonts w:ascii="Times New Roman" w:eastAsia="Times New Roman" w:hAnsi="Times New Roman" w:cs="Times New Roman"/>
      <w:sz w:val="24"/>
      <w:szCs w:val="24"/>
    </w:rPr>
  </w:style>
  <w:style w:type="paragraph" w:customStyle="1" w:styleId="FORM-S">
    <w:name w:val="FORM-S"/>
    <w:basedOn w:val="Normal"/>
    <w:rsid w:val="00774D00"/>
    <w:pPr>
      <w:spacing w:after="0" w:line="400" w:lineRule="exact"/>
    </w:pPr>
    <w:rPr>
      <w:rFonts w:ascii="Times New Roman" w:eastAsia="Times New Roman" w:hAnsi="Times New Roman" w:cs="Times New Roman"/>
      <w:sz w:val="24"/>
      <w:szCs w:val="24"/>
    </w:rPr>
  </w:style>
  <w:style w:type="paragraph" w:customStyle="1" w:styleId="FSN">
    <w:name w:val="FSN"/>
    <w:basedOn w:val="Normal"/>
    <w:rsid w:val="00774D00"/>
    <w:pPr>
      <w:spacing w:after="0" w:line="400" w:lineRule="exact"/>
    </w:pPr>
    <w:rPr>
      <w:rFonts w:ascii="Times New Roman" w:eastAsia="Times New Roman" w:hAnsi="Times New Roman" w:cs="Times New Roman"/>
      <w:sz w:val="24"/>
      <w:szCs w:val="24"/>
    </w:rPr>
  </w:style>
  <w:style w:type="paragraph" w:customStyle="1" w:styleId="FT1">
    <w:name w:val="FT1"/>
    <w:basedOn w:val="Normal"/>
    <w:autoRedefine/>
    <w:semiHidden/>
    <w:rsid w:val="00774D00"/>
    <w:pPr>
      <w:spacing w:after="0" w:line="480" w:lineRule="auto"/>
    </w:pPr>
    <w:rPr>
      <w:rFonts w:ascii="Times New Roman" w:eastAsia="Times New Roman" w:hAnsi="Times New Roman" w:cs="Times New Roman"/>
      <w:sz w:val="24"/>
      <w:szCs w:val="24"/>
    </w:rPr>
  </w:style>
  <w:style w:type="paragraph" w:customStyle="1" w:styleId="FT1Close">
    <w:name w:val="FT1 Close"/>
    <w:link w:val="FT1CloseChar"/>
    <w:semiHidden/>
    <w:rsid w:val="00774D00"/>
    <w:pPr>
      <w:pBdr>
        <w:bottom w:val="single" w:sz="24" w:space="1" w:color="993300"/>
      </w:pBdr>
      <w:shd w:val="clear" w:color="auto" w:fill="E6E6E6"/>
      <w:ind w:firstLine="0"/>
      <w:jc w:val="left"/>
    </w:pPr>
    <w:rPr>
      <w:rFonts w:ascii="Times New Roman" w:eastAsia="Times New Roman" w:hAnsi="Times New Roman" w:cs="Times New Roman"/>
      <w:sz w:val="24"/>
      <w:szCs w:val="24"/>
      <w:lang w:val="en-US"/>
    </w:rPr>
  </w:style>
  <w:style w:type="character" w:customStyle="1" w:styleId="FT1CloseChar">
    <w:name w:val="FT1 Close Char"/>
    <w:link w:val="FT1Close"/>
    <w:semiHidden/>
    <w:rsid w:val="00774D00"/>
    <w:rPr>
      <w:rFonts w:ascii="Times New Roman" w:eastAsia="Times New Roman" w:hAnsi="Times New Roman" w:cs="Times New Roman"/>
      <w:sz w:val="24"/>
      <w:szCs w:val="24"/>
      <w:shd w:val="clear" w:color="auto" w:fill="E6E6E6"/>
      <w:lang w:val="en-US"/>
    </w:rPr>
  </w:style>
  <w:style w:type="paragraph" w:customStyle="1" w:styleId="FT1Open">
    <w:name w:val="FT1 Open"/>
    <w:link w:val="FT1OpenChar"/>
    <w:semiHidden/>
    <w:rsid w:val="00774D00"/>
    <w:pPr>
      <w:pBdr>
        <w:top w:val="single" w:sz="24" w:space="1" w:color="993300"/>
      </w:pBdr>
      <w:shd w:val="clear" w:color="auto" w:fill="E6E6E6"/>
      <w:ind w:firstLine="0"/>
      <w:jc w:val="left"/>
    </w:pPr>
    <w:rPr>
      <w:rFonts w:ascii="Times New Roman" w:eastAsia="Times New Roman" w:hAnsi="Times New Roman" w:cs="Times New Roman"/>
      <w:sz w:val="24"/>
      <w:szCs w:val="24"/>
      <w:lang w:val="en-US"/>
    </w:rPr>
  </w:style>
  <w:style w:type="character" w:customStyle="1" w:styleId="FT1OpenChar">
    <w:name w:val="FT1 Open Char"/>
    <w:link w:val="FT1Open"/>
    <w:semiHidden/>
    <w:rsid w:val="00774D00"/>
    <w:rPr>
      <w:rFonts w:ascii="Times New Roman" w:eastAsia="Times New Roman" w:hAnsi="Times New Roman" w:cs="Times New Roman"/>
      <w:sz w:val="24"/>
      <w:szCs w:val="24"/>
      <w:shd w:val="clear" w:color="auto" w:fill="E6E6E6"/>
      <w:lang w:val="en-US"/>
    </w:rPr>
  </w:style>
  <w:style w:type="paragraph" w:customStyle="1" w:styleId="FT10Close">
    <w:name w:val="FT10 Close"/>
    <w:semiHidden/>
    <w:rsid w:val="00774D00"/>
    <w:pPr>
      <w:pBdr>
        <w:bottom w:val="single" w:sz="24" w:space="1" w:color="9900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0Open">
    <w:name w:val="FT10 Open"/>
    <w:semiHidden/>
    <w:rsid w:val="00774D00"/>
    <w:pPr>
      <w:pBdr>
        <w:top w:val="single" w:sz="24" w:space="1" w:color="9900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1Close">
    <w:name w:val="FT11 Close"/>
    <w:semiHidden/>
    <w:rsid w:val="00774D00"/>
    <w:pPr>
      <w:pBdr>
        <w:bottom w:val="single" w:sz="24" w:space="1" w:color="8000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1Open">
    <w:name w:val="FT11 Open"/>
    <w:link w:val="FT11OpenChar"/>
    <w:semiHidden/>
    <w:rsid w:val="00774D00"/>
    <w:pPr>
      <w:pBdr>
        <w:top w:val="single" w:sz="24" w:space="1" w:color="800000"/>
      </w:pBdr>
      <w:shd w:val="clear" w:color="auto" w:fill="E6E6E6"/>
      <w:ind w:firstLine="0"/>
      <w:jc w:val="left"/>
    </w:pPr>
    <w:rPr>
      <w:rFonts w:ascii="Times New Roman" w:eastAsia="Times New Roman" w:hAnsi="Times New Roman" w:cs="Times New Roman"/>
      <w:sz w:val="24"/>
      <w:szCs w:val="24"/>
      <w:lang w:val="en-US"/>
    </w:rPr>
  </w:style>
  <w:style w:type="character" w:customStyle="1" w:styleId="FT11OpenChar">
    <w:name w:val="FT11 Open Char"/>
    <w:link w:val="FT11Open"/>
    <w:semiHidden/>
    <w:rsid w:val="00774D00"/>
    <w:rPr>
      <w:rFonts w:ascii="Times New Roman" w:eastAsia="Times New Roman" w:hAnsi="Times New Roman" w:cs="Times New Roman"/>
      <w:sz w:val="24"/>
      <w:szCs w:val="24"/>
      <w:shd w:val="clear" w:color="auto" w:fill="E6E6E6"/>
      <w:lang w:val="en-US"/>
    </w:rPr>
  </w:style>
  <w:style w:type="paragraph" w:customStyle="1" w:styleId="FT12Close">
    <w:name w:val="FT12 Close"/>
    <w:semiHidden/>
    <w:rsid w:val="00774D00"/>
    <w:pPr>
      <w:pBdr>
        <w:bottom w:val="single" w:sz="24" w:space="1" w:color="0099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2Open">
    <w:name w:val="FT12 Open"/>
    <w:semiHidden/>
    <w:rsid w:val="00774D00"/>
    <w:pPr>
      <w:pBdr>
        <w:top w:val="single" w:sz="24" w:space="1" w:color="0099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3Close">
    <w:name w:val="FT13 Close"/>
    <w:semiHidden/>
    <w:rsid w:val="00774D00"/>
    <w:pPr>
      <w:pBdr>
        <w:bottom w:val="single" w:sz="24" w:space="1" w:color="3333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13Open">
    <w:name w:val="FT13 Open"/>
    <w:link w:val="FT13OpenChar"/>
    <w:semiHidden/>
    <w:rsid w:val="00774D00"/>
    <w:pPr>
      <w:pBdr>
        <w:top w:val="single" w:sz="24" w:space="1" w:color="3333FF"/>
      </w:pBdr>
      <w:shd w:val="clear" w:color="auto" w:fill="E6E6E6"/>
      <w:ind w:firstLine="0"/>
      <w:jc w:val="left"/>
    </w:pPr>
    <w:rPr>
      <w:rFonts w:ascii="Times New Roman" w:eastAsia="Times New Roman" w:hAnsi="Times New Roman" w:cs="Times New Roman"/>
      <w:sz w:val="24"/>
      <w:szCs w:val="24"/>
      <w:lang w:val="en-US"/>
    </w:rPr>
  </w:style>
  <w:style w:type="character" w:customStyle="1" w:styleId="FT13OpenChar">
    <w:name w:val="FT13 Open Char"/>
    <w:link w:val="FT13Open"/>
    <w:semiHidden/>
    <w:rsid w:val="00774D00"/>
    <w:rPr>
      <w:rFonts w:ascii="Times New Roman" w:eastAsia="Times New Roman" w:hAnsi="Times New Roman" w:cs="Times New Roman"/>
      <w:sz w:val="24"/>
      <w:szCs w:val="24"/>
      <w:shd w:val="clear" w:color="auto" w:fill="E6E6E6"/>
      <w:lang w:val="en-US"/>
    </w:rPr>
  </w:style>
  <w:style w:type="paragraph" w:customStyle="1" w:styleId="FT14Close">
    <w:name w:val="FT14 Close"/>
    <w:semiHidden/>
    <w:rsid w:val="00774D00"/>
    <w:pPr>
      <w:pBdr>
        <w:bottom w:val="single" w:sz="24" w:space="1" w:color="990099"/>
      </w:pBdr>
      <w:shd w:val="clear" w:color="auto" w:fill="E6E6E6"/>
      <w:ind w:firstLine="0"/>
      <w:jc w:val="left"/>
    </w:pPr>
    <w:rPr>
      <w:rFonts w:ascii="Times New Roman" w:eastAsia="Times New Roman" w:hAnsi="Times New Roman" w:cs="Times New Roman"/>
      <w:sz w:val="24"/>
      <w:szCs w:val="24"/>
      <w:lang w:val="en-US"/>
    </w:rPr>
  </w:style>
  <w:style w:type="paragraph" w:customStyle="1" w:styleId="FT14Open">
    <w:name w:val="FT14 Open"/>
    <w:link w:val="FT14OpenChar"/>
    <w:semiHidden/>
    <w:rsid w:val="00774D00"/>
    <w:pPr>
      <w:pBdr>
        <w:top w:val="single" w:sz="24" w:space="1" w:color="990099"/>
      </w:pBdr>
      <w:shd w:val="clear" w:color="auto" w:fill="E6E6E6"/>
      <w:ind w:firstLine="0"/>
      <w:jc w:val="left"/>
    </w:pPr>
    <w:rPr>
      <w:rFonts w:ascii="Times New Roman" w:eastAsia="Times New Roman" w:hAnsi="Times New Roman" w:cs="Times New Roman"/>
      <w:sz w:val="24"/>
      <w:szCs w:val="24"/>
      <w:lang w:val="en-US"/>
    </w:rPr>
  </w:style>
  <w:style w:type="character" w:customStyle="1" w:styleId="FT14OpenChar">
    <w:name w:val="FT14 Open Char"/>
    <w:link w:val="FT14Open"/>
    <w:semiHidden/>
    <w:rsid w:val="00774D00"/>
    <w:rPr>
      <w:rFonts w:ascii="Times New Roman" w:eastAsia="Times New Roman" w:hAnsi="Times New Roman" w:cs="Times New Roman"/>
      <w:sz w:val="24"/>
      <w:szCs w:val="24"/>
      <w:shd w:val="clear" w:color="auto" w:fill="E6E6E6"/>
      <w:lang w:val="en-US"/>
    </w:rPr>
  </w:style>
  <w:style w:type="paragraph" w:customStyle="1" w:styleId="FT15Close">
    <w:name w:val="FT15 Close"/>
    <w:semiHidden/>
    <w:rsid w:val="00774D00"/>
    <w:pPr>
      <w:pBdr>
        <w:bottom w:val="single" w:sz="24" w:space="1" w:color="FF33CC"/>
      </w:pBdr>
      <w:shd w:val="clear" w:color="auto" w:fill="E6E6E6"/>
      <w:ind w:firstLine="0"/>
      <w:jc w:val="left"/>
    </w:pPr>
    <w:rPr>
      <w:rFonts w:ascii="Times New Roman" w:eastAsia="Times New Roman" w:hAnsi="Times New Roman" w:cs="Times New Roman"/>
      <w:sz w:val="24"/>
      <w:szCs w:val="24"/>
      <w:lang w:val="en-US"/>
    </w:rPr>
  </w:style>
  <w:style w:type="paragraph" w:customStyle="1" w:styleId="FT15Open">
    <w:name w:val="FT15 Open"/>
    <w:semiHidden/>
    <w:rsid w:val="00774D00"/>
    <w:pPr>
      <w:pBdr>
        <w:top w:val="single" w:sz="24" w:space="1" w:color="FF33CC"/>
      </w:pBdr>
      <w:shd w:val="clear" w:color="auto" w:fill="E6E6E6"/>
      <w:ind w:firstLine="0"/>
      <w:jc w:val="left"/>
    </w:pPr>
    <w:rPr>
      <w:rFonts w:ascii="Times New Roman" w:eastAsia="Times New Roman" w:hAnsi="Times New Roman" w:cs="Times New Roman"/>
      <w:sz w:val="24"/>
      <w:szCs w:val="24"/>
      <w:lang w:val="en-US"/>
    </w:rPr>
  </w:style>
  <w:style w:type="paragraph" w:customStyle="1" w:styleId="FT16Close">
    <w:name w:val="FT16 Close"/>
    <w:semiHidden/>
    <w:rsid w:val="00774D00"/>
    <w:pPr>
      <w:pBdr>
        <w:bottom w:val="single" w:sz="24" w:space="1" w:color="CC99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6Open">
    <w:name w:val="FT16 Open"/>
    <w:semiHidden/>
    <w:rsid w:val="00774D00"/>
    <w:pPr>
      <w:pBdr>
        <w:top w:val="single" w:sz="24" w:space="1" w:color="CC99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7Close">
    <w:name w:val="FT17 Close"/>
    <w:semiHidden/>
    <w:rsid w:val="00774D00"/>
    <w:pPr>
      <w:pBdr>
        <w:bottom w:val="single" w:sz="24" w:space="1" w:color="FF99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17Open">
    <w:name w:val="FT17 Open"/>
    <w:semiHidden/>
    <w:rsid w:val="00774D00"/>
    <w:pPr>
      <w:pBdr>
        <w:top w:val="single" w:sz="24" w:space="1" w:color="FF99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18Close">
    <w:name w:val="FT18 Close"/>
    <w:semiHidden/>
    <w:rsid w:val="00774D00"/>
    <w:pPr>
      <w:pBdr>
        <w:bottom w:val="single" w:sz="24" w:space="1" w:color="6699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18Open">
    <w:name w:val="FT18 Open"/>
    <w:semiHidden/>
    <w:rsid w:val="00774D00"/>
    <w:pPr>
      <w:pBdr>
        <w:top w:val="single" w:sz="24" w:space="1" w:color="6699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19Close">
    <w:name w:val="FT19 Close"/>
    <w:semiHidden/>
    <w:rsid w:val="00774D00"/>
    <w:pPr>
      <w:pBdr>
        <w:bottom w:val="single" w:sz="24" w:space="1" w:color="FF33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9Open">
    <w:name w:val="FT19 Open"/>
    <w:semiHidden/>
    <w:rsid w:val="00774D00"/>
    <w:pPr>
      <w:pBdr>
        <w:top w:val="single" w:sz="24" w:space="1" w:color="FF33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1a">
    <w:name w:val="FT1a"/>
    <w:basedOn w:val="Normal"/>
    <w:semiHidden/>
    <w:qFormat/>
    <w:rsid w:val="00774D00"/>
    <w:pPr>
      <w:spacing w:before="60" w:after="60" w:line="480" w:lineRule="auto"/>
    </w:pPr>
    <w:rPr>
      <w:rFonts w:ascii="Times New Roman" w:eastAsia="Times New Roman" w:hAnsi="Times New Roman" w:cs="Times New Roman"/>
      <w:sz w:val="24"/>
      <w:szCs w:val="24"/>
    </w:rPr>
  </w:style>
  <w:style w:type="paragraph" w:customStyle="1" w:styleId="FT1b">
    <w:name w:val="FT1b"/>
    <w:basedOn w:val="Normal"/>
    <w:semiHidden/>
    <w:qFormat/>
    <w:rsid w:val="00774D00"/>
    <w:pPr>
      <w:spacing w:before="60" w:after="60" w:line="480" w:lineRule="auto"/>
    </w:pPr>
    <w:rPr>
      <w:rFonts w:ascii="Times New Roman" w:eastAsia="Times New Roman" w:hAnsi="Times New Roman" w:cs="Times New Roman"/>
      <w:sz w:val="24"/>
      <w:szCs w:val="24"/>
    </w:rPr>
  </w:style>
  <w:style w:type="paragraph" w:customStyle="1" w:styleId="FT1c">
    <w:name w:val="FT1c"/>
    <w:basedOn w:val="Normal"/>
    <w:semiHidden/>
    <w:qFormat/>
    <w:rsid w:val="00774D00"/>
    <w:pPr>
      <w:spacing w:before="60" w:after="60" w:line="480" w:lineRule="auto"/>
    </w:pPr>
    <w:rPr>
      <w:rFonts w:ascii="Times New Roman" w:eastAsia="Times New Roman" w:hAnsi="Times New Roman" w:cs="Times New Roman"/>
      <w:sz w:val="24"/>
      <w:szCs w:val="24"/>
    </w:rPr>
  </w:style>
  <w:style w:type="paragraph" w:customStyle="1" w:styleId="FT2">
    <w:name w:val="FT2"/>
    <w:basedOn w:val="Normal"/>
    <w:semiHidden/>
    <w:rsid w:val="00774D00"/>
    <w:pPr>
      <w:spacing w:after="0" w:line="400" w:lineRule="exact"/>
    </w:pPr>
    <w:rPr>
      <w:rFonts w:ascii="Times New Roman" w:eastAsia="Times New Roman" w:hAnsi="Times New Roman" w:cs="Times New Roman"/>
      <w:sz w:val="24"/>
      <w:szCs w:val="24"/>
    </w:rPr>
  </w:style>
  <w:style w:type="paragraph" w:customStyle="1" w:styleId="FT2Close">
    <w:name w:val="FT2 Close"/>
    <w:link w:val="FT2CloseChar"/>
    <w:semiHidden/>
    <w:rsid w:val="00774D00"/>
    <w:pPr>
      <w:pBdr>
        <w:bottom w:val="single" w:sz="24" w:space="1" w:color="008000"/>
      </w:pBdr>
      <w:shd w:val="clear" w:color="auto" w:fill="E6E6E6"/>
      <w:ind w:firstLine="0"/>
      <w:jc w:val="left"/>
    </w:pPr>
    <w:rPr>
      <w:rFonts w:ascii="Times New Roman" w:eastAsia="Times New Roman" w:hAnsi="Times New Roman" w:cs="Times New Roman"/>
      <w:sz w:val="24"/>
      <w:szCs w:val="24"/>
      <w:lang w:val="en-US"/>
    </w:rPr>
  </w:style>
  <w:style w:type="character" w:customStyle="1" w:styleId="FT2CloseChar">
    <w:name w:val="FT2 Close Char"/>
    <w:link w:val="FT2Close"/>
    <w:semiHidden/>
    <w:rsid w:val="00774D00"/>
    <w:rPr>
      <w:rFonts w:ascii="Times New Roman" w:eastAsia="Times New Roman" w:hAnsi="Times New Roman" w:cs="Times New Roman"/>
      <w:sz w:val="24"/>
      <w:szCs w:val="24"/>
      <w:shd w:val="clear" w:color="auto" w:fill="E6E6E6"/>
      <w:lang w:val="en-US"/>
    </w:rPr>
  </w:style>
  <w:style w:type="paragraph" w:customStyle="1" w:styleId="FT2Open">
    <w:name w:val="FT2 Open"/>
    <w:semiHidden/>
    <w:rsid w:val="00774D00"/>
    <w:pPr>
      <w:pBdr>
        <w:top w:val="single" w:sz="24" w:space="1" w:color="0080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20Close">
    <w:name w:val="FT20 Close"/>
    <w:semiHidden/>
    <w:rsid w:val="00774D00"/>
    <w:pPr>
      <w:pBdr>
        <w:bottom w:val="single" w:sz="24" w:space="1" w:color="33CC33"/>
      </w:pBdr>
      <w:shd w:val="clear" w:color="auto" w:fill="E6E6E6"/>
      <w:ind w:firstLine="0"/>
      <w:jc w:val="left"/>
    </w:pPr>
    <w:rPr>
      <w:rFonts w:ascii="Times New Roman" w:eastAsia="Times New Roman" w:hAnsi="Times New Roman" w:cs="Times New Roman"/>
      <w:sz w:val="24"/>
      <w:szCs w:val="24"/>
      <w:lang w:val="en-US"/>
    </w:rPr>
  </w:style>
  <w:style w:type="paragraph" w:customStyle="1" w:styleId="FT20Open">
    <w:name w:val="FT20 Open"/>
    <w:semiHidden/>
    <w:rsid w:val="00774D00"/>
    <w:pPr>
      <w:pBdr>
        <w:top w:val="single" w:sz="24" w:space="1" w:color="33CC33"/>
      </w:pBdr>
      <w:shd w:val="clear" w:color="auto" w:fill="E6E6E6"/>
      <w:ind w:firstLine="0"/>
      <w:jc w:val="left"/>
    </w:pPr>
    <w:rPr>
      <w:rFonts w:ascii="Times New Roman" w:eastAsia="Times New Roman" w:hAnsi="Times New Roman" w:cs="Times New Roman"/>
      <w:sz w:val="24"/>
      <w:szCs w:val="24"/>
      <w:lang w:val="en-US"/>
    </w:rPr>
  </w:style>
  <w:style w:type="paragraph" w:customStyle="1" w:styleId="FT21Close">
    <w:name w:val="FT21 Close"/>
    <w:semiHidden/>
    <w:rsid w:val="00774D00"/>
    <w:pPr>
      <w:pBdr>
        <w:bottom w:val="single" w:sz="24" w:space="1" w:color="CC66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21Open">
    <w:name w:val="FT21 Open"/>
    <w:semiHidden/>
    <w:rsid w:val="00774D00"/>
    <w:pPr>
      <w:pBdr>
        <w:top w:val="single" w:sz="24" w:space="1" w:color="CC66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22Close">
    <w:name w:val="FT22 Close"/>
    <w:semiHidden/>
    <w:rsid w:val="00774D00"/>
    <w:pPr>
      <w:pBdr>
        <w:bottom w:val="single" w:sz="24" w:space="1" w:color="66FF66"/>
      </w:pBdr>
      <w:shd w:val="clear" w:color="auto" w:fill="E6E6E6"/>
      <w:ind w:firstLine="0"/>
      <w:jc w:val="left"/>
    </w:pPr>
    <w:rPr>
      <w:rFonts w:ascii="Times New Roman" w:eastAsia="Times New Roman" w:hAnsi="Times New Roman" w:cs="Times New Roman"/>
      <w:sz w:val="24"/>
      <w:szCs w:val="24"/>
      <w:lang w:val="en-US"/>
    </w:rPr>
  </w:style>
  <w:style w:type="paragraph" w:customStyle="1" w:styleId="FT22Open">
    <w:name w:val="FT22 Open"/>
    <w:semiHidden/>
    <w:rsid w:val="00774D00"/>
    <w:pPr>
      <w:pBdr>
        <w:top w:val="single" w:sz="24" w:space="1" w:color="66FF66"/>
      </w:pBdr>
      <w:shd w:val="clear" w:color="auto" w:fill="E6E6E6"/>
      <w:ind w:firstLine="0"/>
      <w:jc w:val="left"/>
    </w:pPr>
    <w:rPr>
      <w:rFonts w:ascii="Times New Roman" w:eastAsia="Times New Roman" w:hAnsi="Times New Roman" w:cs="Times New Roman"/>
      <w:sz w:val="24"/>
      <w:szCs w:val="24"/>
      <w:lang w:val="en-US"/>
    </w:rPr>
  </w:style>
  <w:style w:type="paragraph" w:customStyle="1" w:styleId="FT23Close">
    <w:name w:val="FT23 Close"/>
    <w:semiHidden/>
    <w:rsid w:val="00774D00"/>
    <w:pPr>
      <w:pBdr>
        <w:bottom w:val="single" w:sz="24" w:space="1" w:color="6666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23Open">
    <w:name w:val="FT23 Open"/>
    <w:semiHidden/>
    <w:rsid w:val="00774D00"/>
    <w:pPr>
      <w:pBdr>
        <w:top w:val="single" w:sz="24" w:space="1" w:color="6666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24Close">
    <w:name w:val="FT24 Close"/>
    <w:semiHidden/>
    <w:rsid w:val="00774D00"/>
    <w:pPr>
      <w:pBdr>
        <w:bottom w:val="single" w:sz="24" w:space="1" w:color="660066"/>
      </w:pBdr>
      <w:shd w:val="clear" w:color="auto" w:fill="E6E6E6"/>
      <w:ind w:firstLine="0"/>
      <w:jc w:val="left"/>
    </w:pPr>
    <w:rPr>
      <w:rFonts w:ascii="Times New Roman" w:eastAsia="Times New Roman" w:hAnsi="Times New Roman" w:cs="Times New Roman"/>
      <w:sz w:val="24"/>
      <w:szCs w:val="24"/>
      <w:lang w:val="en-US"/>
    </w:rPr>
  </w:style>
  <w:style w:type="paragraph" w:customStyle="1" w:styleId="FT24Open">
    <w:name w:val="FT24 Open"/>
    <w:semiHidden/>
    <w:rsid w:val="00774D00"/>
    <w:pPr>
      <w:pBdr>
        <w:top w:val="single" w:sz="24" w:space="1" w:color="660066"/>
      </w:pBdr>
      <w:shd w:val="clear" w:color="auto" w:fill="E6E6E6"/>
      <w:ind w:firstLine="0"/>
      <w:jc w:val="left"/>
    </w:pPr>
    <w:rPr>
      <w:rFonts w:ascii="Times New Roman" w:eastAsia="Times New Roman" w:hAnsi="Times New Roman" w:cs="Times New Roman"/>
      <w:sz w:val="24"/>
      <w:szCs w:val="24"/>
      <w:lang w:val="en-US"/>
    </w:rPr>
  </w:style>
  <w:style w:type="paragraph" w:customStyle="1" w:styleId="FT25Close">
    <w:name w:val="FT25 Close"/>
    <w:semiHidden/>
    <w:rsid w:val="00774D00"/>
    <w:pPr>
      <w:pBdr>
        <w:bottom w:val="single" w:sz="24" w:space="1" w:color="CC00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25Open">
    <w:name w:val="FT25 Open"/>
    <w:semiHidden/>
    <w:rsid w:val="00774D00"/>
    <w:pPr>
      <w:pBdr>
        <w:top w:val="single" w:sz="24" w:space="1" w:color="CC00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26Close">
    <w:name w:val="FT26 Close"/>
    <w:semiHidden/>
    <w:rsid w:val="00774D00"/>
    <w:pPr>
      <w:pBdr>
        <w:bottom w:val="single" w:sz="24" w:space="1" w:color="FFFF66"/>
      </w:pBdr>
      <w:shd w:val="clear" w:color="auto" w:fill="E6E6E6"/>
      <w:ind w:firstLine="0"/>
      <w:jc w:val="left"/>
    </w:pPr>
    <w:rPr>
      <w:rFonts w:ascii="Times New Roman" w:eastAsia="Times New Roman" w:hAnsi="Times New Roman" w:cs="Times New Roman"/>
      <w:sz w:val="24"/>
      <w:szCs w:val="24"/>
      <w:lang w:val="en-US"/>
    </w:rPr>
  </w:style>
  <w:style w:type="paragraph" w:customStyle="1" w:styleId="FT26Open">
    <w:name w:val="FT26 Open"/>
    <w:semiHidden/>
    <w:rsid w:val="00774D00"/>
    <w:pPr>
      <w:pBdr>
        <w:top w:val="single" w:sz="24" w:space="1" w:color="FFFF66"/>
      </w:pBdr>
      <w:shd w:val="clear" w:color="auto" w:fill="E6E6E6"/>
      <w:ind w:firstLine="0"/>
      <w:jc w:val="left"/>
    </w:pPr>
    <w:rPr>
      <w:rFonts w:ascii="Times New Roman" w:eastAsia="Times New Roman" w:hAnsi="Times New Roman" w:cs="Times New Roman"/>
      <w:sz w:val="24"/>
      <w:szCs w:val="24"/>
      <w:lang w:val="en-US"/>
    </w:rPr>
  </w:style>
  <w:style w:type="paragraph" w:customStyle="1" w:styleId="FT27Close">
    <w:name w:val="FT27 Close"/>
    <w:semiHidden/>
    <w:rsid w:val="00774D00"/>
    <w:pPr>
      <w:pBdr>
        <w:bottom w:val="single" w:sz="24" w:space="1" w:color="CCCC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27Open">
    <w:name w:val="FT27 Open"/>
    <w:semiHidden/>
    <w:rsid w:val="00774D00"/>
    <w:pPr>
      <w:pBdr>
        <w:top w:val="single" w:sz="24" w:space="1" w:color="CCCC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28Close">
    <w:name w:val="FT28 Close"/>
    <w:semiHidden/>
    <w:rsid w:val="00774D00"/>
    <w:pPr>
      <w:pBdr>
        <w:bottom w:val="single" w:sz="24" w:space="1" w:color="0066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28Open">
    <w:name w:val="FT28 Open"/>
    <w:semiHidden/>
    <w:rsid w:val="00774D00"/>
    <w:pPr>
      <w:pBdr>
        <w:top w:val="single" w:sz="24" w:space="1" w:color="0066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29Close">
    <w:name w:val="FT29 Close"/>
    <w:semiHidden/>
    <w:rsid w:val="00774D00"/>
    <w:pPr>
      <w:pBdr>
        <w:bottom w:val="single" w:sz="24" w:space="1" w:color="FF7C80"/>
      </w:pBdr>
      <w:shd w:val="clear" w:color="auto" w:fill="E6E6E6"/>
      <w:ind w:firstLine="0"/>
      <w:jc w:val="left"/>
    </w:pPr>
    <w:rPr>
      <w:rFonts w:ascii="Times New Roman" w:eastAsia="Times New Roman" w:hAnsi="Times New Roman" w:cs="Times New Roman"/>
      <w:sz w:val="24"/>
      <w:szCs w:val="24"/>
      <w:lang w:val="en-US"/>
    </w:rPr>
  </w:style>
  <w:style w:type="paragraph" w:customStyle="1" w:styleId="FT29Open">
    <w:name w:val="FT29 Open"/>
    <w:semiHidden/>
    <w:rsid w:val="00774D00"/>
    <w:pPr>
      <w:pBdr>
        <w:top w:val="single" w:sz="24" w:space="1" w:color="FF7C80"/>
      </w:pBdr>
      <w:shd w:val="clear" w:color="auto" w:fill="E6E6E6"/>
      <w:ind w:firstLine="0"/>
      <w:jc w:val="left"/>
    </w:pPr>
    <w:rPr>
      <w:rFonts w:ascii="Times New Roman" w:eastAsia="Times New Roman" w:hAnsi="Times New Roman" w:cs="Times New Roman"/>
      <w:sz w:val="24"/>
      <w:szCs w:val="24"/>
      <w:lang w:val="en-US"/>
    </w:rPr>
  </w:style>
  <w:style w:type="paragraph" w:customStyle="1" w:styleId="FT3">
    <w:name w:val="FT3"/>
    <w:basedOn w:val="Normal"/>
    <w:semiHidden/>
    <w:rsid w:val="00774D00"/>
    <w:pPr>
      <w:spacing w:after="0" w:line="400" w:lineRule="exact"/>
    </w:pPr>
    <w:rPr>
      <w:rFonts w:ascii="Times New Roman" w:eastAsia="Times New Roman" w:hAnsi="Times New Roman" w:cs="Times New Roman"/>
      <w:sz w:val="24"/>
      <w:szCs w:val="24"/>
    </w:rPr>
  </w:style>
  <w:style w:type="paragraph" w:customStyle="1" w:styleId="FT3Close">
    <w:name w:val="FT3 Close"/>
    <w:semiHidden/>
    <w:rsid w:val="00774D00"/>
    <w:pPr>
      <w:pBdr>
        <w:bottom w:val="single" w:sz="24" w:space="1" w:color="0000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3Open">
    <w:name w:val="FT3 Open"/>
    <w:semiHidden/>
    <w:rsid w:val="00774D00"/>
    <w:pPr>
      <w:pBdr>
        <w:top w:val="single" w:sz="24" w:space="1" w:color="0000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30Close">
    <w:name w:val="FT30 Close"/>
    <w:semiHidden/>
    <w:rsid w:val="00774D00"/>
    <w:pPr>
      <w:pBdr>
        <w:bottom w:val="single" w:sz="24" w:space="1" w:color="0000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30Open">
    <w:name w:val="FT30 Open"/>
    <w:semiHidden/>
    <w:rsid w:val="00774D00"/>
    <w:pPr>
      <w:pBdr>
        <w:top w:val="single" w:sz="24" w:space="1" w:color="0000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4Close">
    <w:name w:val="FT4 Close"/>
    <w:semiHidden/>
    <w:rsid w:val="00774D00"/>
    <w:pPr>
      <w:pBdr>
        <w:bottom w:val="single" w:sz="24" w:space="1" w:color="800080"/>
      </w:pBdr>
      <w:shd w:val="clear" w:color="auto" w:fill="E6E6E6"/>
      <w:ind w:firstLine="0"/>
      <w:jc w:val="left"/>
    </w:pPr>
    <w:rPr>
      <w:rFonts w:ascii="Times New Roman" w:eastAsia="Times New Roman" w:hAnsi="Times New Roman" w:cs="Times New Roman"/>
      <w:sz w:val="24"/>
      <w:szCs w:val="24"/>
      <w:lang w:val="en-US"/>
    </w:rPr>
  </w:style>
  <w:style w:type="paragraph" w:customStyle="1" w:styleId="FT4Open">
    <w:name w:val="FT4 Open"/>
    <w:semiHidden/>
    <w:rsid w:val="00774D00"/>
    <w:pPr>
      <w:pBdr>
        <w:top w:val="single" w:sz="24" w:space="1" w:color="800080"/>
      </w:pBdr>
      <w:shd w:val="clear" w:color="auto" w:fill="E6E6E6"/>
      <w:ind w:firstLine="0"/>
      <w:jc w:val="left"/>
    </w:pPr>
    <w:rPr>
      <w:rFonts w:ascii="Times New Roman" w:eastAsia="Times New Roman" w:hAnsi="Times New Roman" w:cs="Times New Roman"/>
      <w:sz w:val="24"/>
      <w:szCs w:val="24"/>
      <w:lang w:val="en-US"/>
    </w:rPr>
  </w:style>
  <w:style w:type="paragraph" w:customStyle="1" w:styleId="FT5Close">
    <w:name w:val="FT5 Close"/>
    <w:semiHidden/>
    <w:rsid w:val="00774D00"/>
    <w:pPr>
      <w:pBdr>
        <w:bottom w:val="single" w:sz="24" w:space="1" w:color="FF00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5Open">
    <w:name w:val="FT5 Open"/>
    <w:semiHidden/>
    <w:rsid w:val="00774D00"/>
    <w:pPr>
      <w:pBdr>
        <w:top w:val="single" w:sz="24" w:space="1" w:color="FF00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6Close">
    <w:name w:val="FT6 Close"/>
    <w:link w:val="FT6CloseChar"/>
    <w:semiHidden/>
    <w:rsid w:val="00774D00"/>
    <w:pPr>
      <w:pBdr>
        <w:bottom w:val="single" w:sz="24" w:space="1" w:color="FFFF00"/>
      </w:pBdr>
      <w:shd w:val="clear" w:color="auto" w:fill="E6E6E6"/>
      <w:ind w:firstLine="0"/>
      <w:jc w:val="left"/>
    </w:pPr>
    <w:rPr>
      <w:rFonts w:ascii="Times New Roman" w:eastAsia="Times New Roman" w:hAnsi="Times New Roman" w:cs="Times New Roman"/>
      <w:sz w:val="24"/>
      <w:szCs w:val="24"/>
      <w:lang w:val="en-US"/>
    </w:rPr>
  </w:style>
  <w:style w:type="character" w:customStyle="1" w:styleId="FT6CloseChar">
    <w:name w:val="FT6 Close Char"/>
    <w:link w:val="FT6Close"/>
    <w:semiHidden/>
    <w:rsid w:val="00774D00"/>
    <w:rPr>
      <w:rFonts w:ascii="Times New Roman" w:eastAsia="Times New Roman" w:hAnsi="Times New Roman" w:cs="Times New Roman"/>
      <w:sz w:val="24"/>
      <w:szCs w:val="24"/>
      <w:shd w:val="clear" w:color="auto" w:fill="E6E6E6"/>
      <w:lang w:val="en-US"/>
    </w:rPr>
  </w:style>
  <w:style w:type="paragraph" w:customStyle="1" w:styleId="FT6Open">
    <w:name w:val="FT6 Open"/>
    <w:semiHidden/>
    <w:rsid w:val="00774D00"/>
    <w:pPr>
      <w:pBdr>
        <w:top w:val="single" w:sz="24" w:space="1" w:color="FFFF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7Close">
    <w:name w:val="FT7 Close"/>
    <w:semiHidden/>
    <w:rsid w:val="00774D00"/>
    <w:pPr>
      <w:pBdr>
        <w:bottom w:val="single" w:sz="24" w:space="1" w:color="CC99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7Open">
    <w:name w:val="FT7 Open"/>
    <w:semiHidden/>
    <w:rsid w:val="00774D00"/>
    <w:pPr>
      <w:pBdr>
        <w:top w:val="single" w:sz="24" w:space="1" w:color="CC99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8Close">
    <w:name w:val="FT8 Close"/>
    <w:semiHidden/>
    <w:rsid w:val="00774D00"/>
    <w:pPr>
      <w:pBdr>
        <w:bottom w:val="single" w:sz="24" w:space="1" w:color="3366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8Open">
    <w:name w:val="FT8 Open"/>
    <w:semiHidden/>
    <w:rsid w:val="00774D00"/>
    <w:pPr>
      <w:pBdr>
        <w:top w:val="single" w:sz="24" w:space="1" w:color="3366FF"/>
      </w:pBdr>
      <w:shd w:val="clear" w:color="auto" w:fill="E6E6E6"/>
      <w:ind w:firstLine="0"/>
      <w:jc w:val="left"/>
    </w:pPr>
    <w:rPr>
      <w:rFonts w:ascii="Times New Roman" w:eastAsia="Times New Roman" w:hAnsi="Times New Roman" w:cs="Times New Roman"/>
      <w:sz w:val="24"/>
      <w:szCs w:val="24"/>
      <w:lang w:val="en-US"/>
    </w:rPr>
  </w:style>
  <w:style w:type="paragraph" w:customStyle="1" w:styleId="FT9Close">
    <w:name w:val="FT9 Close"/>
    <w:semiHidden/>
    <w:rsid w:val="00774D00"/>
    <w:pPr>
      <w:pBdr>
        <w:bottom w:val="single" w:sz="24" w:space="1" w:color="CC00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9Open">
    <w:name w:val="FT9 Open"/>
    <w:semiHidden/>
    <w:rsid w:val="00774D00"/>
    <w:pPr>
      <w:pBdr>
        <w:top w:val="single" w:sz="24" w:space="1" w:color="CC0000"/>
      </w:pBdr>
      <w:shd w:val="clear" w:color="auto" w:fill="E6E6E6"/>
      <w:ind w:firstLine="0"/>
      <w:jc w:val="left"/>
    </w:pPr>
    <w:rPr>
      <w:rFonts w:ascii="Times New Roman" w:eastAsia="Times New Roman" w:hAnsi="Times New Roman" w:cs="Times New Roman"/>
      <w:sz w:val="24"/>
      <w:szCs w:val="24"/>
      <w:lang w:val="en-US"/>
    </w:rPr>
  </w:style>
  <w:style w:type="paragraph" w:customStyle="1" w:styleId="FTY">
    <w:name w:val="FTY"/>
    <w:basedOn w:val="Normal"/>
    <w:rsid w:val="00774D00"/>
    <w:pPr>
      <w:spacing w:after="0" w:line="400" w:lineRule="exact"/>
    </w:pPr>
    <w:rPr>
      <w:rFonts w:ascii="Times New Roman" w:eastAsia="Times New Roman" w:hAnsi="Times New Roman" w:cs="Times New Roman"/>
      <w:sz w:val="24"/>
      <w:szCs w:val="24"/>
    </w:rPr>
  </w:style>
  <w:style w:type="paragraph" w:customStyle="1" w:styleId="GLO">
    <w:name w:val="GLO"/>
    <w:basedOn w:val="Normal"/>
    <w:rsid w:val="00774D00"/>
    <w:pPr>
      <w:spacing w:after="0" w:line="400" w:lineRule="exact"/>
    </w:pPr>
    <w:rPr>
      <w:rFonts w:ascii="Times New Roman" w:eastAsia="Times New Roman" w:hAnsi="Times New Roman" w:cs="Times New Roman"/>
      <w:sz w:val="24"/>
      <w:szCs w:val="24"/>
    </w:rPr>
  </w:style>
  <w:style w:type="paragraph" w:customStyle="1" w:styleId="GLT">
    <w:name w:val="GLT"/>
    <w:basedOn w:val="Normal"/>
    <w:autoRedefine/>
    <w:rsid w:val="00774D00"/>
    <w:pPr>
      <w:spacing w:before="60" w:after="60" w:line="240" w:lineRule="auto"/>
    </w:pPr>
    <w:rPr>
      <w:rFonts w:ascii="Times New Roman" w:eastAsia="Times New Roman" w:hAnsi="Times New Roman" w:cs="Times New Roman"/>
      <w:sz w:val="24"/>
      <w:szCs w:val="24"/>
    </w:rPr>
  </w:style>
  <w:style w:type="paragraph" w:customStyle="1" w:styleId="H1">
    <w:name w:val="H1"/>
    <w:next w:val="Normal"/>
    <w:rsid w:val="00774D00"/>
    <w:pPr>
      <w:spacing w:before="600" w:after="120" w:line="480" w:lineRule="auto"/>
      <w:ind w:left="288" w:hanging="288"/>
      <w:jc w:val="left"/>
      <w:outlineLvl w:val="0"/>
    </w:pPr>
    <w:rPr>
      <w:rFonts w:ascii="Times New Roman" w:eastAsia="Times New Roman" w:hAnsi="Times New Roman" w:cs="Times New Roman"/>
      <w:color w:val="FF0000"/>
      <w:sz w:val="36"/>
      <w:szCs w:val="20"/>
      <w:lang w:val="en-US"/>
    </w:rPr>
  </w:style>
  <w:style w:type="paragraph" w:customStyle="1" w:styleId="H2">
    <w:name w:val="H2"/>
    <w:next w:val="Normal"/>
    <w:rsid w:val="00774D00"/>
    <w:pPr>
      <w:spacing w:before="400" w:after="120" w:line="480" w:lineRule="auto"/>
      <w:ind w:left="432" w:hanging="432"/>
      <w:jc w:val="left"/>
      <w:outlineLvl w:val="1"/>
    </w:pPr>
    <w:rPr>
      <w:rFonts w:ascii="Times New Roman" w:eastAsia="Times New Roman" w:hAnsi="Times New Roman" w:cs="Times New Roman"/>
      <w:bCs/>
      <w:iCs/>
      <w:color w:val="002060"/>
      <w:sz w:val="32"/>
      <w:szCs w:val="26"/>
      <w:lang w:val="en-US"/>
    </w:rPr>
  </w:style>
  <w:style w:type="paragraph" w:customStyle="1" w:styleId="H3">
    <w:name w:val="H3"/>
    <w:next w:val="Normal"/>
    <w:autoRedefine/>
    <w:rsid w:val="00774D00"/>
    <w:pPr>
      <w:spacing w:before="300" w:after="60" w:line="480" w:lineRule="auto"/>
      <w:ind w:left="576" w:hanging="576"/>
      <w:jc w:val="left"/>
      <w:outlineLvl w:val="2"/>
    </w:pPr>
    <w:rPr>
      <w:rFonts w:ascii="Times New Roman" w:eastAsia="Times New Roman" w:hAnsi="Times New Roman" w:cs="Times New Roman"/>
      <w:color w:val="00B050"/>
      <w:sz w:val="28"/>
      <w:szCs w:val="20"/>
      <w:lang w:val="en-US"/>
    </w:rPr>
  </w:style>
  <w:style w:type="paragraph" w:customStyle="1" w:styleId="H4">
    <w:name w:val="H4"/>
    <w:next w:val="Normal"/>
    <w:autoRedefine/>
    <w:rsid w:val="00774D00"/>
    <w:pPr>
      <w:spacing w:before="200" w:after="60" w:line="480" w:lineRule="auto"/>
      <w:ind w:left="720" w:hanging="720"/>
      <w:jc w:val="left"/>
      <w:outlineLvl w:val="3"/>
    </w:pPr>
    <w:rPr>
      <w:rFonts w:ascii="Times New Roman" w:eastAsia="Times New Roman" w:hAnsi="Times New Roman" w:cs="Times New Roman"/>
      <w:color w:val="FF33CC"/>
      <w:sz w:val="26"/>
      <w:szCs w:val="20"/>
      <w:lang w:val="en-US"/>
    </w:rPr>
  </w:style>
  <w:style w:type="paragraph" w:customStyle="1" w:styleId="H5">
    <w:name w:val="H5"/>
    <w:next w:val="Normal"/>
    <w:autoRedefine/>
    <w:rsid w:val="00774D00"/>
    <w:pPr>
      <w:spacing w:before="100" w:after="60" w:line="480" w:lineRule="auto"/>
      <w:ind w:left="1440" w:hanging="1440"/>
      <w:jc w:val="left"/>
      <w:outlineLvl w:val="4"/>
    </w:pPr>
    <w:rPr>
      <w:rFonts w:ascii="Times New Roman" w:eastAsia="Times New Roman" w:hAnsi="Times New Roman" w:cs="Times New Roman"/>
      <w:bCs/>
      <w:iCs/>
      <w:color w:val="008080"/>
      <w:sz w:val="24"/>
      <w:szCs w:val="20"/>
      <w:lang w:val="en-US"/>
    </w:rPr>
  </w:style>
  <w:style w:type="paragraph" w:customStyle="1" w:styleId="H6">
    <w:name w:val="H6"/>
    <w:next w:val="Normal"/>
    <w:rsid w:val="00774D00"/>
    <w:pPr>
      <w:spacing w:line="400" w:lineRule="exact"/>
      <w:ind w:firstLine="0"/>
      <w:jc w:val="left"/>
      <w:outlineLvl w:val="5"/>
    </w:pPr>
    <w:rPr>
      <w:rFonts w:ascii="Times New Roman" w:eastAsia="Times New Roman" w:hAnsi="Times New Roman" w:cs="Times New Roman"/>
      <w:color w:val="85312F"/>
      <w:sz w:val="24"/>
      <w:szCs w:val="20"/>
      <w:lang w:val="en-US"/>
    </w:rPr>
  </w:style>
  <w:style w:type="paragraph" w:customStyle="1" w:styleId="HN">
    <w:name w:val="HN"/>
    <w:rsid w:val="00774D00"/>
    <w:pPr>
      <w:ind w:firstLine="0"/>
      <w:jc w:val="left"/>
    </w:pPr>
    <w:rPr>
      <w:rFonts w:ascii="Times New Roman" w:eastAsia="Times New Roman" w:hAnsi="Times New Roman" w:cs="Times New Roman"/>
      <w:sz w:val="24"/>
      <w:szCs w:val="24"/>
      <w:lang w:val="en-US"/>
    </w:rPr>
  </w:style>
  <w:style w:type="character" w:customStyle="1" w:styleId="HOM">
    <w:name w:val="HOM"/>
    <w:rsid w:val="00774D00"/>
    <w:rPr>
      <w:color w:val="FF6600"/>
    </w:rPr>
  </w:style>
  <w:style w:type="character" w:customStyle="1" w:styleId="HTI">
    <w:name w:val="HTI"/>
    <w:rsid w:val="00774D00"/>
    <w:rPr>
      <w:color w:val="008000"/>
    </w:rPr>
  </w:style>
  <w:style w:type="character" w:styleId="HTMLAcronym">
    <w:name w:val="HTML Acronym"/>
    <w:basedOn w:val="DefaultParagraphFont"/>
    <w:uiPriority w:val="99"/>
    <w:semiHidden/>
    <w:rsid w:val="00774D00"/>
  </w:style>
  <w:style w:type="paragraph" w:styleId="HTMLAddress">
    <w:name w:val="HTML Address"/>
    <w:basedOn w:val="Normal"/>
    <w:link w:val="HTMLAddressChar"/>
    <w:uiPriority w:val="99"/>
    <w:semiHidden/>
    <w:rsid w:val="00774D00"/>
    <w:pPr>
      <w:spacing w:after="0" w:line="240" w:lineRule="auto"/>
    </w:pPr>
    <w:rPr>
      <w:i/>
      <w:iCs/>
    </w:rPr>
  </w:style>
  <w:style w:type="character" w:customStyle="1" w:styleId="HTMLAddressChar">
    <w:name w:val="HTML Address Char"/>
    <w:basedOn w:val="DefaultParagraphFont"/>
    <w:link w:val="HTMLAddress"/>
    <w:uiPriority w:val="99"/>
    <w:semiHidden/>
    <w:rsid w:val="00774D00"/>
    <w:rPr>
      <w:i/>
      <w:iCs/>
      <w:lang w:val="en-US"/>
    </w:rPr>
  </w:style>
  <w:style w:type="character" w:styleId="HTMLCite">
    <w:name w:val="HTML Cite"/>
    <w:basedOn w:val="DefaultParagraphFont"/>
    <w:uiPriority w:val="99"/>
    <w:semiHidden/>
    <w:rsid w:val="00774D00"/>
    <w:rPr>
      <w:i/>
      <w:iCs/>
    </w:rPr>
  </w:style>
  <w:style w:type="character" w:styleId="HTMLCode">
    <w:name w:val="HTML Code"/>
    <w:basedOn w:val="DefaultParagraphFont"/>
    <w:uiPriority w:val="99"/>
    <w:semiHidden/>
    <w:rsid w:val="00774D00"/>
    <w:rPr>
      <w:rFonts w:ascii="Consolas" w:hAnsi="Consolas"/>
      <w:sz w:val="20"/>
      <w:szCs w:val="20"/>
    </w:rPr>
  </w:style>
  <w:style w:type="character" w:styleId="HTMLDefinition">
    <w:name w:val="HTML Definition"/>
    <w:basedOn w:val="DefaultParagraphFont"/>
    <w:uiPriority w:val="99"/>
    <w:semiHidden/>
    <w:rsid w:val="00774D00"/>
    <w:rPr>
      <w:i/>
      <w:iCs/>
    </w:rPr>
  </w:style>
  <w:style w:type="character" w:styleId="HTMLKeyboard">
    <w:name w:val="HTML Keyboard"/>
    <w:basedOn w:val="DefaultParagraphFont"/>
    <w:uiPriority w:val="99"/>
    <w:semiHidden/>
    <w:rsid w:val="00774D00"/>
    <w:rPr>
      <w:rFonts w:ascii="Consolas" w:hAnsi="Consolas"/>
      <w:sz w:val="20"/>
      <w:szCs w:val="20"/>
    </w:rPr>
  </w:style>
  <w:style w:type="paragraph" w:styleId="HTMLPreformatted">
    <w:name w:val="HTML Preformatted"/>
    <w:basedOn w:val="Normal"/>
    <w:link w:val="HTMLPreformattedChar"/>
    <w:uiPriority w:val="99"/>
    <w:semiHidden/>
    <w:rsid w:val="00774D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4D00"/>
    <w:rPr>
      <w:rFonts w:ascii="Consolas" w:hAnsi="Consolas"/>
      <w:sz w:val="20"/>
      <w:szCs w:val="20"/>
      <w:lang w:val="en-US"/>
    </w:rPr>
  </w:style>
  <w:style w:type="character" w:styleId="HTMLSample">
    <w:name w:val="HTML Sample"/>
    <w:basedOn w:val="DefaultParagraphFont"/>
    <w:uiPriority w:val="99"/>
    <w:semiHidden/>
    <w:rsid w:val="00774D00"/>
    <w:rPr>
      <w:rFonts w:ascii="Consolas" w:hAnsi="Consolas"/>
      <w:sz w:val="24"/>
      <w:szCs w:val="24"/>
    </w:rPr>
  </w:style>
  <w:style w:type="character" w:styleId="HTMLTypewriter">
    <w:name w:val="HTML Typewriter"/>
    <w:basedOn w:val="DefaultParagraphFont"/>
    <w:uiPriority w:val="99"/>
    <w:semiHidden/>
    <w:rsid w:val="00774D00"/>
    <w:rPr>
      <w:rFonts w:ascii="Consolas" w:hAnsi="Consolas"/>
      <w:sz w:val="20"/>
      <w:szCs w:val="20"/>
    </w:rPr>
  </w:style>
  <w:style w:type="character" w:styleId="HTMLVariable">
    <w:name w:val="HTML Variable"/>
    <w:basedOn w:val="DefaultParagraphFont"/>
    <w:uiPriority w:val="99"/>
    <w:semiHidden/>
    <w:rsid w:val="00774D00"/>
    <w:rPr>
      <w:i/>
      <w:iCs/>
    </w:rPr>
  </w:style>
  <w:style w:type="paragraph" w:customStyle="1" w:styleId="HTPG">
    <w:name w:val="HTPG"/>
    <w:basedOn w:val="FMCTHT"/>
    <w:qFormat/>
    <w:rsid w:val="00774D00"/>
  </w:style>
  <w:style w:type="character" w:customStyle="1" w:styleId="HW">
    <w:name w:val="HW"/>
    <w:rsid w:val="00774D00"/>
    <w:rPr>
      <w:color w:val="FF0000"/>
    </w:rPr>
  </w:style>
  <w:style w:type="character" w:customStyle="1" w:styleId="IBT">
    <w:name w:val="IBT"/>
    <w:rsid w:val="00774D00"/>
    <w:rPr>
      <w:color w:val="800080"/>
    </w:rPr>
  </w:style>
  <w:style w:type="character" w:customStyle="1" w:styleId="Imprintcopyright">
    <w:name w:val="Imprint copyright"/>
    <w:basedOn w:val="DefaultParagraphFont"/>
    <w:semiHidden/>
    <w:rsid w:val="00774D00"/>
  </w:style>
  <w:style w:type="character" w:customStyle="1" w:styleId="imprintdate">
    <w:name w:val="imprint date"/>
    <w:basedOn w:val="DefaultParagraphFont"/>
    <w:semiHidden/>
    <w:rsid w:val="00774D00"/>
  </w:style>
  <w:style w:type="character" w:customStyle="1" w:styleId="Imprintisbn">
    <w:name w:val="Imprint isbn"/>
    <w:basedOn w:val="DefaultParagraphFont"/>
    <w:semiHidden/>
    <w:rsid w:val="00774D00"/>
  </w:style>
  <w:style w:type="character" w:customStyle="1" w:styleId="Imprintpublisher">
    <w:name w:val="Imprint publisher"/>
    <w:basedOn w:val="DefaultParagraphFont"/>
    <w:semiHidden/>
    <w:rsid w:val="00774D00"/>
  </w:style>
  <w:style w:type="character" w:customStyle="1" w:styleId="Imprintpublisherloc">
    <w:name w:val="Imprint publisher loc"/>
    <w:basedOn w:val="DefaultParagraphFont"/>
    <w:semiHidden/>
    <w:rsid w:val="00774D00"/>
  </w:style>
  <w:style w:type="paragraph" w:styleId="Index1">
    <w:name w:val="index 1"/>
    <w:basedOn w:val="Normal"/>
    <w:next w:val="Normal"/>
    <w:autoRedefine/>
    <w:uiPriority w:val="99"/>
    <w:semiHidden/>
    <w:rsid w:val="00774D00"/>
    <w:pPr>
      <w:spacing w:after="0" w:line="240" w:lineRule="auto"/>
      <w:ind w:left="220" w:hanging="220"/>
    </w:pPr>
  </w:style>
  <w:style w:type="paragraph" w:styleId="Index2">
    <w:name w:val="index 2"/>
    <w:basedOn w:val="Normal"/>
    <w:next w:val="Normal"/>
    <w:autoRedefine/>
    <w:uiPriority w:val="99"/>
    <w:semiHidden/>
    <w:rsid w:val="00774D00"/>
    <w:pPr>
      <w:spacing w:after="0" w:line="240" w:lineRule="auto"/>
      <w:ind w:left="440" w:hanging="220"/>
    </w:pPr>
  </w:style>
  <w:style w:type="paragraph" w:styleId="Index3">
    <w:name w:val="index 3"/>
    <w:basedOn w:val="Normal"/>
    <w:next w:val="Normal"/>
    <w:autoRedefine/>
    <w:uiPriority w:val="99"/>
    <w:semiHidden/>
    <w:rsid w:val="00774D00"/>
    <w:pPr>
      <w:spacing w:after="0" w:line="240" w:lineRule="auto"/>
      <w:ind w:left="660" w:hanging="220"/>
    </w:pPr>
  </w:style>
  <w:style w:type="paragraph" w:styleId="Index4">
    <w:name w:val="index 4"/>
    <w:basedOn w:val="Normal"/>
    <w:next w:val="Normal"/>
    <w:autoRedefine/>
    <w:uiPriority w:val="99"/>
    <w:semiHidden/>
    <w:rsid w:val="00774D00"/>
    <w:pPr>
      <w:spacing w:after="0" w:line="240" w:lineRule="auto"/>
      <w:ind w:left="880" w:hanging="220"/>
    </w:pPr>
  </w:style>
  <w:style w:type="paragraph" w:styleId="Index5">
    <w:name w:val="index 5"/>
    <w:basedOn w:val="Normal"/>
    <w:next w:val="Normal"/>
    <w:autoRedefine/>
    <w:uiPriority w:val="99"/>
    <w:semiHidden/>
    <w:rsid w:val="00774D00"/>
    <w:pPr>
      <w:spacing w:after="0" w:line="240" w:lineRule="auto"/>
      <w:ind w:left="1100" w:hanging="220"/>
    </w:pPr>
  </w:style>
  <w:style w:type="paragraph" w:styleId="Index6">
    <w:name w:val="index 6"/>
    <w:basedOn w:val="Normal"/>
    <w:next w:val="Normal"/>
    <w:autoRedefine/>
    <w:uiPriority w:val="99"/>
    <w:semiHidden/>
    <w:rsid w:val="00774D00"/>
    <w:pPr>
      <w:spacing w:after="0" w:line="240" w:lineRule="auto"/>
      <w:ind w:left="1320" w:hanging="220"/>
    </w:pPr>
  </w:style>
  <w:style w:type="paragraph" w:styleId="Index7">
    <w:name w:val="index 7"/>
    <w:basedOn w:val="Normal"/>
    <w:next w:val="Normal"/>
    <w:autoRedefine/>
    <w:uiPriority w:val="99"/>
    <w:semiHidden/>
    <w:rsid w:val="00774D00"/>
    <w:pPr>
      <w:spacing w:after="0" w:line="240" w:lineRule="auto"/>
      <w:ind w:left="1540" w:hanging="220"/>
    </w:pPr>
  </w:style>
  <w:style w:type="paragraph" w:styleId="Index8">
    <w:name w:val="index 8"/>
    <w:basedOn w:val="Normal"/>
    <w:next w:val="Normal"/>
    <w:autoRedefine/>
    <w:uiPriority w:val="99"/>
    <w:semiHidden/>
    <w:rsid w:val="00774D00"/>
    <w:pPr>
      <w:spacing w:after="0" w:line="240" w:lineRule="auto"/>
      <w:ind w:left="1760" w:hanging="220"/>
    </w:pPr>
  </w:style>
  <w:style w:type="paragraph" w:styleId="Index9">
    <w:name w:val="index 9"/>
    <w:basedOn w:val="Normal"/>
    <w:next w:val="Normal"/>
    <w:autoRedefine/>
    <w:uiPriority w:val="99"/>
    <w:semiHidden/>
    <w:rsid w:val="00774D00"/>
    <w:pPr>
      <w:spacing w:after="0" w:line="240" w:lineRule="auto"/>
      <w:ind w:left="1980" w:hanging="220"/>
    </w:pPr>
  </w:style>
  <w:style w:type="paragraph" w:styleId="IndexHeading">
    <w:name w:val="index heading"/>
    <w:basedOn w:val="Normal"/>
    <w:next w:val="Index1"/>
    <w:uiPriority w:val="99"/>
    <w:semiHidden/>
    <w:rsid w:val="00774D00"/>
    <w:rPr>
      <w:rFonts w:asciiTheme="majorHAnsi" w:eastAsiaTheme="majorEastAsia" w:hAnsiTheme="majorHAnsi" w:cstheme="majorBidi"/>
      <w:b/>
      <w:bCs/>
    </w:rPr>
  </w:style>
  <w:style w:type="character" w:styleId="IntenseEmphasis">
    <w:name w:val="Intense Emphasis"/>
    <w:basedOn w:val="DefaultParagraphFont"/>
    <w:uiPriority w:val="21"/>
    <w:qFormat/>
    <w:rsid w:val="00774D00"/>
    <w:rPr>
      <w:b/>
      <w:bCs/>
      <w:i/>
      <w:iCs/>
      <w:color w:val="4F81BD" w:themeColor="accent1"/>
    </w:rPr>
  </w:style>
  <w:style w:type="paragraph" w:styleId="IntenseQuote">
    <w:name w:val="Intense Quote"/>
    <w:basedOn w:val="Normal"/>
    <w:next w:val="Normal"/>
    <w:link w:val="IntenseQuoteChar"/>
    <w:uiPriority w:val="30"/>
    <w:qFormat/>
    <w:rsid w:val="00774D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4D00"/>
    <w:rPr>
      <w:b/>
      <w:bCs/>
      <w:i/>
      <w:iCs/>
      <w:color w:val="4F81BD" w:themeColor="accent1"/>
      <w:lang w:val="en-US"/>
    </w:rPr>
  </w:style>
  <w:style w:type="character" w:styleId="IntenseReference">
    <w:name w:val="Intense Reference"/>
    <w:basedOn w:val="DefaultParagraphFont"/>
    <w:uiPriority w:val="32"/>
    <w:qFormat/>
    <w:rsid w:val="00774D00"/>
    <w:rPr>
      <w:b/>
      <w:bCs/>
      <w:smallCaps/>
      <w:color w:val="C0504D" w:themeColor="accent2"/>
      <w:spacing w:val="5"/>
      <w:u w:val="single"/>
    </w:rPr>
  </w:style>
  <w:style w:type="character" w:customStyle="1" w:styleId="isbn">
    <w:name w:val="isbn"/>
    <w:basedOn w:val="DefaultParagraphFont"/>
    <w:semiHidden/>
    <w:qFormat/>
    <w:rsid w:val="00774D00"/>
  </w:style>
  <w:style w:type="character" w:customStyle="1" w:styleId="issn">
    <w:name w:val="issn"/>
    <w:uiPriority w:val="1"/>
    <w:rsid w:val="00774D00"/>
    <w:rPr>
      <w:rFonts w:ascii="Times New Roman" w:hAnsi="Times New Roman"/>
      <w:sz w:val="24"/>
    </w:rPr>
  </w:style>
  <w:style w:type="character" w:customStyle="1" w:styleId="Issueno">
    <w:name w:val="Issue no."/>
    <w:basedOn w:val="DefaultParagraphFont"/>
    <w:rsid w:val="00774D00"/>
  </w:style>
  <w:style w:type="character" w:customStyle="1" w:styleId="journal-title">
    <w:name w:val="journal-title"/>
    <w:basedOn w:val="DefaultParagraphFont"/>
    <w:rsid w:val="00774D00"/>
  </w:style>
  <w:style w:type="paragraph" w:customStyle="1" w:styleId="KEQ">
    <w:name w:val="KEQ"/>
    <w:basedOn w:val="EQC"/>
    <w:autoRedefine/>
    <w:qFormat/>
    <w:rsid w:val="00774D00"/>
  </w:style>
  <w:style w:type="character" w:customStyle="1" w:styleId="KT1">
    <w:name w:val="KT1"/>
    <w:rsid w:val="00774D00"/>
    <w:rPr>
      <w:color w:val="FF0000"/>
    </w:rPr>
  </w:style>
  <w:style w:type="character" w:customStyle="1" w:styleId="KT2">
    <w:name w:val="KT2"/>
    <w:rsid w:val="00774D00"/>
    <w:rPr>
      <w:color w:val="008000"/>
    </w:rPr>
  </w:style>
  <w:style w:type="character" w:customStyle="1" w:styleId="KT3">
    <w:name w:val="KT3"/>
    <w:rsid w:val="00774D00"/>
    <w:rPr>
      <w:color w:val="0000FF"/>
    </w:rPr>
  </w:style>
  <w:style w:type="paragraph" w:customStyle="1" w:styleId="KWB">
    <w:name w:val="KW:B"/>
    <w:basedOn w:val="Normal"/>
    <w:rsid w:val="00774D00"/>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KWC">
    <w:name w:val="KW:C"/>
    <w:basedOn w:val="Normal"/>
    <w:rsid w:val="00774D00"/>
    <w:pPr>
      <w:pBdr>
        <w:top w:val="dashed" w:sz="4" w:space="1" w:color="auto"/>
        <w:left w:val="dashed" w:sz="4" w:space="4" w:color="auto"/>
        <w:bottom w:val="dashed" w:sz="4" w:space="1" w:color="auto"/>
        <w:right w:val="dashed" w:sz="4" w:space="4" w:color="auto"/>
      </w:pBdr>
      <w:spacing w:after="0" w:line="480" w:lineRule="auto"/>
    </w:pPr>
    <w:rPr>
      <w:rFonts w:ascii="Times New Roman" w:eastAsia="Times New Roman" w:hAnsi="Times New Roman" w:cs="Times New Roman"/>
      <w:sz w:val="24"/>
      <w:szCs w:val="24"/>
    </w:rPr>
  </w:style>
  <w:style w:type="paragraph" w:customStyle="1" w:styleId="KWHead">
    <w:name w:val="KW:Head"/>
    <w:basedOn w:val="ABSHead"/>
    <w:qFormat/>
    <w:rsid w:val="00774D00"/>
  </w:style>
  <w:style w:type="character" w:customStyle="1" w:styleId="label">
    <w:name w:val="label"/>
    <w:basedOn w:val="DefaultParagraphFont"/>
    <w:rsid w:val="00774D00"/>
  </w:style>
  <w:style w:type="paragraph" w:customStyle="1" w:styleId="LANxxx">
    <w:name w:val="LAN:xxx"/>
    <w:basedOn w:val="line"/>
    <w:autoRedefine/>
    <w:qFormat/>
    <w:rsid w:val="00774D00"/>
    <w:pPr>
      <w:spacing w:after="0" w:line="480" w:lineRule="auto"/>
      <w:jc w:val="left"/>
    </w:pPr>
    <w:rPr>
      <w:rFonts w:ascii="Times New Roman" w:eastAsia="Times New Roman" w:hAnsi="Times New Roman" w:cs="Times New Roman"/>
      <w:sz w:val="24"/>
      <w:szCs w:val="24"/>
    </w:rPr>
  </w:style>
  <w:style w:type="paragraph" w:customStyle="1" w:styleId="LDIS">
    <w:name w:val="LDIS"/>
    <w:rsid w:val="00774D00"/>
    <w:pPr>
      <w:spacing w:before="60" w:after="60" w:line="480" w:lineRule="auto"/>
      <w:ind w:firstLine="0"/>
      <w:jc w:val="left"/>
    </w:pPr>
    <w:rPr>
      <w:rFonts w:ascii="Times New Roman" w:eastAsia="Times New Roman" w:hAnsi="Times New Roman" w:cs="Times New Roman"/>
      <w:sz w:val="24"/>
      <w:szCs w:val="24"/>
      <w:lang w:val="en-US"/>
    </w:rPr>
  </w:style>
  <w:style w:type="paragraph" w:customStyle="1" w:styleId="LDIS-Close">
    <w:name w:val="LDIS-Close"/>
    <w:basedOn w:val="DIS-Close"/>
    <w:next w:val="Normal"/>
    <w:rsid w:val="00774D00"/>
    <w:pPr>
      <w:pBdr>
        <w:bottom w:val="dotted" w:sz="2" w:space="1" w:color="800000"/>
      </w:pBdr>
    </w:pPr>
  </w:style>
  <w:style w:type="paragraph" w:customStyle="1" w:styleId="LDIS-Open">
    <w:name w:val="LDIS-Open"/>
    <w:basedOn w:val="DIS-Open"/>
    <w:next w:val="Normal"/>
    <w:rsid w:val="00774D00"/>
    <w:pPr>
      <w:pBdr>
        <w:top w:val="dotted" w:sz="12" w:space="1" w:color="800000"/>
      </w:pBdr>
    </w:pPr>
  </w:style>
  <w:style w:type="paragraph" w:customStyle="1" w:styleId="LEXT">
    <w:name w:val="LEXT"/>
    <w:rsid w:val="00774D00"/>
    <w:pPr>
      <w:spacing w:before="60" w:after="60" w:line="480" w:lineRule="auto"/>
      <w:ind w:left="720" w:right="720" w:firstLine="0"/>
      <w:jc w:val="left"/>
    </w:pPr>
    <w:rPr>
      <w:rFonts w:ascii="Times New Roman" w:eastAsia="Times New Roman" w:hAnsi="Times New Roman" w:cs="Times New Roman"/>
      <w:sz w:val="24"/>
      <w:szCs w:val="24"/>
      <w:lang w:val="en-US"/>
    </w:rPr>
  </w:style>
  <w:style w:type="paragraph" w:customStyle="1" w:styleId="LEXT-Close">
    <w:name w:val="LEXT-Close"/>
    <w:basedOn w:val="FT4Close"/>
    <w:rsid w:val="00774D00"/>
    <w:pPr>
      <w:pBdr>
        <w:bottom w:val="dotted" w:sz="12" w:space="1" w:color="008000"/>
      </w:pBdr>
    </w:pPr>
  </w:style>
  <w:style w:type="paragraph" w:customStyle="1" w:styleId="LEXT-Open">
    <w:name w:val="LEXT-Open"/>
    <w:basedOn w:val="FT4Open"/>
    <w:rsid w:val="00774D00"/>
    <w:pPr>
      <w:pBdr>
        <w:top w:val="dotted" w:sz="12" w:space="1" w:color="008000"/>
      </w:pBdr>
    </w:pPr>
  </w:style>
  <w:style w:type="paragraph" w:customStyle="1" w:styleId="LH">
    <w:name w:val="LH"/>
    <w:basedOn w:val="Normal"/>
    <w:next w:val="Normal"/>
    <w:rsid w:val="00774D00"/>
    <w:pPr>
      <w:spacing w:after="0" w:line="400" w:lineRule="exact"/>
    </w:pPr>
    <w:rPr>
      <w:rFonts w:ascii="Times New Roman" w:eastAsia="Times New Roman" w:hAnsi="Times New Roman" w:cs="Times New Roman"/>
      <w:sz w:val="24"/>
      <w:szCs w:val="24"/>
    </w:rPr>
  </w:style>
  <w:style w:type="paragraph" w:customStyle="1" w:styleId="LI">
    <w:name w:val="LI"/>
    <w:basedOn w:val="Normal"/>
    <w:qFormat/>
    <w:rsid w:val="00774D00"/>
    <w:pPr>
      <w:spacing w:after="0" w:line="480" w:lineRule="auto"/>
      <w:ind w:left="360"/>
    </w:pPr>
    <w:rPr>
      <w:rFonts w:ascii="Times New Roman" w:eastAsia="Times New Roman" w:hAnsi="Times New Roman" w:cs="Times New Roman"/>
      <w:sz w:val="24"/>
      <w:szCs w:val="24"/>
    </w:rPr>
  </w:style>
  <w:style w:type="paragraph" w:customStyle="1" w:styleId="LI1">
    <w:name w:val="LI1"/>
    <w:basedOn w:val="Normal"/>
    <w:qFormat/>
    <w:rsid w:val="00774D00"/>
    <w:pPr>
      <w:spacing w:after="0" w:line="360" w:lineRule="auto"/>
      <w:ind w:left="720"/>
    </w:pPr>
    <w:rPr>
      <w:rFonts w:ascii="Times New Roman" w:eastAsia="Times New Roman" w:hAnsi="Times New Roman" w:cs="Times New Roman"/>
      <w:color w:val="808000"/>
      <w:sz w:val="24"/>
      <w:szCs w:val="24"/>
      <w:lang w:val="en-GB"/>
    </w:rPr>
  </w:style>
  <w:style w:type="paragraph" w:customStyle="1" w:styleId="LI2">
    <w:name w:val="LI2"/>
    <w:basedOn w:val="Normal"/>
    <w:qFormat/>
    <w:rsid w:val="00774D00"/>
    <w:pPr>
      <w:spacing w:after="0" w:line="360" w:lineRule="auto"/>
      <w:ind w:left="1080"/>
    </w:pPr>
    <w:rPr>
      <w:rFonts w:ascii="Times New Roman" w:eastAsia="Times New Roman" w:hAnsi="Times New Roman" w:cs="Times New Roman"/>
      <w:color w:val="808000"/>
      <w:sz w:val="24"/>
      <w:szCs w:val="24"/>
      <w:lang w:val="en-GB"/>
    </w:rPr>
  </w:style>
  <w:style w:type="table" w:styleId="LightGrid">
    <w:name w:val="Light Grid"/>
    <w:basedOn w:val="TableNormal"/>
    <w:uiPriority w:val="62"/>
    <w:rsid w:val="00774D00"/>
    <w:pPr>
      <w:ind w:firstLine="0"/>
      <w:jc w:val="left"/>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74D00"/>
    <w:pPr>
      <w:ind w:firstLine="0"/>
      <w:jc w:val="left"/>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74D00"/>
    <w:pPr>
      <w:ind w:firstLine="0"/>
      <w:jc w:val="left"/>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74D00"/>
    <w:pPr>
      <w:ind w:firstLine="0"/>
      <w:jc w:val="lef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74D00"/>
    <w:pPr>
      <w:ind w:firstLine="0"/>
      <w:jc w:val="left"/>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74D00"/>
    <w:pPr>
      <w:ind w:firstLine="0"/>
      <w:jc w:val="left"/>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74D00"/>
    <w:pPr>
      <w:ind w:firstLine="0"/>
      <w:jc w:val="left"/>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74D00"/>
    <w:pPr>
      <w:ind w:firstLine="0"/>
      <w:jc w:val="left"/>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74D00"/>
    <w:pPr>
      <w:ind w:firstLine="0"/>
      <w:jc w:val="left"/>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74D00"/>
    <w:pPr>
      <w:ind w:firstLine="0"/>
      <w:jc w:val="left"/>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74D00"/>
    <w:pPr>
      <w:ind w:firstLine="0"/>
      <w:jc w:val="lef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74D00"/>
    <w:pPr>
      <w:ind w:firstLine="0"/>
      <w:jc w:val="left"/>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74D00"/>
    <w:pPr>
      <w:ind w:firstLine="0"/>
      <w:jc w:val="left"/>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74D00"/>
    <w:pPr>
      <w:ind w:firstLine="0"/>
      <w:jc w:val="left"/>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74D00"/>
    <w:pPr>
      <w:ind w:firstLine="0"/>
      <w:jc w:val="lef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4D00"/>
    <w:pPr>
      <w:ind w:firstLine="0"/>
      <w:jc w:val="left"/>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74D00"/>
    <w:pPr>
      <w:ind w:firstLine="0"/>
      <w:jc w:val="left"/>
    </w:pPr>
    <w:rPr>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74D00"/>
    <w:pPr>
      <w:ind w:firstLine="0"/>
      <w:jc w:val="left"/>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74D00"/>
    <w:pPr>
      <w:ind w:firstLine="0"/>
      <w:jc w:val="left"/>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74D00"/>
    <w:pPr>
      <w:ind w:firstLine="0"/>
      <w:jc w:val="left"/>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74D00"/>
    <w:pPr>
      <w:ind w:firstLine="0"/>
      <w:jc w:val="left"/>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LIKE">
    <w:name w:val="LIKE"/>
    <w:basedOn w:val="Normal"/>
    <w:qFormat/>
    <w:rsid w:val="00774D00"/>
    <w:pPr>
      <w:spacing w:before="120" w:after="0" w:line="480" w:lineRule="auto"/>
    </w:pPr>
    <w:rPr>
      <w:rFonts w:ascii="Times New Roman" w:eastAsia="Times New Roman" w:hAnsi="Times New Roman" w:cs="Times New Roman"/>
      <w:sz w:val="24"/>
      <w:szCs w:val="20"/>
    </w:rPr>
  </w:style>
  <w:style w:type="character" w:styleId="LineNumber">
    <w:name w:val="line number"/>
    <w:basedOn w:val="DefaultParagraphFont"/>
    <w:uiPriority w:val="99"/>
    <w:semiHidden/>
    <w:rsid w:val="00774D00"/>
  </w:style>
  <w:style w:type="paragraph" w:styleId="List">
    <w:name w:val="List"/>
    <w:basedOn w:val="Normal"/>
    <w:uiPriority w:val="99"/>
    <w:semiHidden/>
    <w:rsid w:val="00774D00"/>
    <w:pPr>
      <w:ind w:left="360" w:hanging="360"/>
      <w:contextualSpacing/>
    </w:pPr>
  </w:style>
  <w:style w:type="paragraph" w:styleId="List2">
    <w:name w:val="List 2"/>
    <w:basedOn w:val="Normal"/>
    <w:uiPriority w:val="99"/>
    <w:semiHidden/>
    <w:rsid w:val="00774D00"/>
    <w:pPr>
      <w:ind w:left="720" w:hanging="360"/>
      <w:contextualSpacing/>
    </w:pPr>
  </w:style>
  <w:style w:type="paragraph" w:styleId="List3">
    <w:name w:val="List 3"/>
    <w:basedOn w:val="Normal"/>
    <w:uiPriority w:val="99"/>
    <w:semiHidden/>
    <w:rsid w:val="00774D00"/>
    <w:pPr>
      <w:ind w:left="1080" w:hanging="360"/>
      <w:contextualSpacing/>
    </w:pPr>
  </w:style>
  <w:style w:type="paragraph" w:styleId="List4">
    <w:name w:val="List 4"/>
    <w:basedOn w:val="Normal"/>
    <w:uiPriority w:val="99"/>
    <w:semiHidden/>
    <w:rsid w:val="00774D00"/>
    <w:pPr>
      <w:ind w:left="1440" w:hanging="360"/>
      <w:contextualSpacing/>
    </w:pPr>
  </w:style>
  <w:style w:type="paragraph" w:styleId="List5">
    <w:name w:val="List 5"/>
    <w:basedOn w:val="Normal"/>
    <w:uiPriority w:val="99"/>
    <w:semiHidden/>
    <w:rsid w:val="00774D00"/>
    <w:pPr>
      <w:ind w:left="1800" w:hanging="360"/>
      <w:contextualSpacing/>
    </w:pPr>
  </w:style>
  <w:style w:type="paragraph" w:styleId="ListBullet">
    <w:name w:val="List Bullet"/>
    <w:basedOn w:val="Normal"/>
    <w:uiPriority w:val="99"/>
    <w:semiHidden/>
    <w:rsid w:val="00774D00"/>
    <w:pPr>
      <w:numPr>
        <w:numId w:val="6"/>
      </w:numPr>
      <w:contextualSpacing/>
    </w:pPr>
  </w:style>
  <w:style w:type="paragraph" w:styleId="ListBullet2">
    <w:name w:val="List Bullet 2"/>
    <w:basedOn w:val="Normal"/>
    <w:uiPriority w:val="99"/>
    <w:semiHidden/>
    <w:rsid w:val="00774D00"/>
    <w:pPr>
      <w:numPr>
        <w:numId w:val="7"/>
      </w:numPr>
      <w:contextualSpacing/>
    </w:pPr>
  </w:style>
  <w:style w:type="paragraph" w:styleId="ListBullet3">
    <w:name w:val="List Bullet 3"/>
    <w:basedOn w:val="Normal"/>
    <w:uiPriority w:val="99"/>
    <w:semiHidden/>
    <w:rsid w:val="00774D00"/>
    <w:pPr>
      <w:numPr>
        <w:numId w:val="8"/>
      </w:numPr>
      <w:contextualSpacing/>
    </w:pPr>
  </w:style>
  <w:style w:type="paragraph" w:styleId="ListBullet4">
    <w:name w:val="List Bullet 4"/>
    <w:basedOn w:val="Normal"/>
    <w:uiPriority w:val="99"/>
    <w:semiHidden/>
    <w:rsid w:val="00774D00"/>
    <w:pPr>
      <w:numPr>
        <w:numId w:val="9"/>
      </w:numPr>
      <w:contextualSpacing/>
    </w:pPr>
  </w:style>
  <w:style w:type="paragraph" w:styleId="ListBullet5">
    <w:name w:val="List Bullet 5"/>
    <w:basedOn w:val="Normal"/>
    <w:uiPriority w:val="99"/>
    <w:semiHidden/>
    <w:rsid w:val="00774D00"/>
    <w:pPr>
      <w:numPr>
        <w:numId w:val="10"/>
      </w:numPr>
      <w:contextualSpacing/>
    </w:pPr>
  </w:style>
  <w:style w:type="paragraph" w:styleId="ListContinue">
    <w:name w:val="List Continue"/>
    <w:basedOn w:val="Normal"/>
    <w:uiPriority w:val="99"/>
    <w:semiHidden/>
    <w:rsid w:val="00774D00"/>
    <w:pPr>
      <w:spacing w:after="120"/>
      <w:ind w:left="360"/>
      <w:contextualSpacing/>
    </w:pPr>
  </w:style>
  <w:style w:type="paragraph" w:styleId="ListContinue2">
    <w:name w:val="List Continue 2"/>
    <w:basedOn w:val="Normal"/>
    <w:uiPriority w:val="99"/>
    <w:semiHidden/>
    <w:rsid w:val="00774D00"/>
    <w:pPr>
      <w:spacing w:after="120"/>
      <w:ind w:left="720"/>
      <w:contextualSpacing/>
    </w:pPr>
  </w:style>
  <w:style w:type="paragraph" w:styleId="ListContinue3">
    <w:name w:val="List Continue 3"/>
    <w:basedOn w:val="Normal"/>
    <w:uiPriority w:val="99"/>
    <w:semiHidden/>
    <w:rsid w:val="00774D00"/>
    <w:pPr>
      <w:spacing w:after="120"/>
      <w:ind w:left="1080"/>
      <w:contextualSpacing/>
    </w:pPr>
  </w:style>
  <w:style w:type="paragraph" w:styleId="ListContinue4">
    <w:name w:val="List Continue 4"/>
    <w:basedOn w:val="Normal"/>
    <w:uiPriority w:val="99"/>
    <w:semiHidden/>
    <w:rsid w:val="00774D00"/>
    <w:pPr>
      <w:spacing w:after="120"/>
      <w:ind w:left="1440"/>
      <w:contextualSpacing/>
    </w:pPr>
  </w:style>
  <w:style w:type="paragraph" w:styleId="ListContinue5">
    <w:name w:val="List Continue 5"/>
    <w:basedOn w:val="Normal"/>
    <w:uiPriority w:val="99"/>
    <w:semiHidden/>
    <w:rsid w:val="00774D00"/>
    <w:pPr>
      <w:spacing w:after="120"/>
      <w:ind w:left="1800"/>
      <w:contextualSpacing/>
    </w:pPr>
  </w:style>
  <w:style w:type="paragraph" w:styleId="ListNumber">
    <w:name w:val="List Number"/>
    <w:basedOn w:val="Normal"/>
    <w:uiPriority w:val="99"/>
    <w:semiHidden/>
    <w:rsid w:val="00774D00"/>
    <w:pPr>
      <w:numPr>
        <w:numId w:val="11"/>
      </w:numPr>
      <w:contextualSpacing/>
    </w:pPr>
  </w:style>
  <w:style w:type="paragraph" w:styleId="ListNumber2">
    <w:name w:val="List Number 2"/>
    <w:basedOn w:val="Normal"/>
    <w:uiPriority w:val="99"/>
    <w:semiHidden/>
    <w:rsid w:val="00774D00"/>
    <w:pPr>
      <w:numPr>
        <w:numId w:val="12"/>
      </w:numPr>
      <w:contextualSpacing/>
    </w:pPr>
  </w:style>
  <w:style w:type="paragraph" w:styleId="ListNumber3">
    <w:name w:val="List Number 3"/>
    <w:basedOn w:val="Normal"/>
    <w:uiPriority w:val="99"/>
    <w:semiHidden/>
    <w:rsid w:val="00774D00"/>
    <w:pPr>
      <w:numPr>
        <w:numId w:val="13"/>
      </w:numPr>
      <w:contextualSpacing/>
    </w:pPr>
  </w:style>
  <w:style w:type="paragraph" w:styleId="ListNumber4">
    <w:name w:val="List Number 4"/>
    <w:basedOn w:val="Normal"/>
    <w:uiPriority w:val="99"/>
    <w:semiHidden/>
    <w:rsid w:val="00774D00"/>
    <w:pPr>
      <w:numPr>
        <w:numId w:val="14"/>
      </w:numPr>
      <w:contextualSpacing/>
    </w:pPr>
  </w:style>
  <w:style w:type="paragraph" w:styleId="ListNumber5">
    <w:name w:val="List Number 5"/>
    <w:basedOn w:val="Normal"/>
    <w:uiPriority w:val="99"/>
    <w:semiHidden/>
    <w:rsid w:val="00774D00"/>
    <w:pPr>
      <w:numPr>
        <w:numId w:val="15"/>
      </w:numPr>
      <w:contextualSpacing/>
    </w:pPr>
  </w:style>
  <w:style w:type="paragraph" w:customStyle="1" w:styleId="LISTCONT">
    <w:name w:val="LISTCONT"/>
    <w:basedOn w:val="Normal"/>
    <w:rsid w:val="00774D00"/>
    <w:pPr>
      <w:spacing w:after="0" w:line="400" w:lineRule="exact"/>
    </w:pPr>
    <w:rPr>
      <w:rFonts w:ascii="Times New Roman" w:eastAsia="Times New Roman" w:hAnsi="Times New Roman" w:cs="Times New Roman"/>
      <w:sz w:val="24"/>
      <w:szCs w:val="24"/>
    </w:rPr>
  </w:style>
  <w:style w:type="paragraph" w:styleId="MacroText">
    <w:name w:val="macro"/>
    <w:link w:val="MacroTextChar"/>
    <w:uiPriority w:val="99"/>
    <w:semiHidden/>
    <w:rsid w:val="00774D00"/>
    <w:pPr>
      <w:tabs>
        <w:tab w:val="left" w:pos="480"/>
        <w:tab w:val="left" w:pos="960"/>
        <w:tab w:val="left" w:pos="1440"/>
        <w:tab w:val="left" w:pos="1920"/>
        <w:tab w:val="left" w:pos="2400"/>
        <w:tab w:val="left" w:pos="2880"/>
        <w:tab w:val="left" w:pos="3360"/>
        <w:tab w:val="left" w:pos="3840"/>
        <w:tab w:val="left" w:pos="4320"/>
      </w:tabs>
      <w:spacing w:line="276" w:lineRule="auto"/>
      <w:ind w:firstLine="0"/>
      <w:jc w:val="lef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74D00"/>
    <w:rPr>
      <w:rFonts w:ascii="Consolas" w:hAnsi="Consolas"/>
      <w:sz w:val="20"/>
      <w:szCs w:val="20"/>
      <w:lang w:val="en-US"/>
    </w:rPr>
  </w:style>
  <w:style w:type="paragraph" w:customStyle="1" w:styleId="MCL">
    <w:name w:val="MCL"/>
    <w:basedOn w:val="Normal"/>
    <w:rsid w:val="00774D00"/>
    <w:pPr>
      <w:spacing w:before="60" w:after="60" w:line="480" w:lineRule="auto"/>
    </w:pPr>
    <w:rPr>
      <w:rFonts w:ascii="Times New Roman" w:eastAsia="Times New Roman" w:hAnsi="Times New Roman" w:cs="Times New Roman"/>
      <w:sz w:val="24"/>
      <w:szCs w:val="24"/>
    </w:rPr>
  </w:style>
  <w:style w:type="character" w:customStyle="1" w:styleId="MEAS">
    <w:name w:val="MEAS"/>
    <w:qFormat/>
    <w:rsid w:val="00774D00"/>
    <w:rPr>
      <w:rFonts w:ascii="Times New Roman" w:hAnsi="Times New Roman"/>
      <w:bdr w:val="none" w:sz="0" w:space="0" w:color="auto"/>
      <w:shd w:val="clear" w:color="auto" w:fill="FFFF99"/>
    </w:rPr>
  </w:style>
  <w:style w:type="table" w:styleId="MediumGrid1">
    <w:name w:val="Medium Grid 1"/>
    <w:basedOn w:val="TableNormal"/>
    <w:uiPriority w:val="67"/>
    <w:rsid w:val="00774D00"/>
    <w:pPr>
      <w:ind w:firstLine="0"/>
      <w:jc w:val="left"/>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74D00"/>
    <w:pPr>
      <w:ind w:firstLine="0"/>
      <w:jc w:val="left"/>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74D00"/>
    <w:pPr>
      <w:ind w:firstLine="0"/>
      <w:jc w:val="left"/>
    </w:pPr>
    <w:rPr>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74D00"/>
    <w:pPr>
      <w:ind w:firstLine="0"/>
      <w:jc w:val="left"/>
    </w:pPr>
    <w:rPr>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74D00"/>
    <w:pPr>
      <w:ind w:firstLine="0"/>
      <w:jc w:val="left"/>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74D00"/>
    <w:pPr>
      <w:ind w:firstLine="0"/>
      <w:jc w:val="left"/>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74D00"/>
    <w:pPr>
      <w:ind w:firstLine="0"/>
      <w:jc w:val="left"/>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74D00"/>
    <w:pPr>
      <w:ind w:firstLine="0"/>
      <w:jc w:val="left"/>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74D00"/>
    <w:pPr>
      <w:ind w:firstLine="0"/>
      <w:jc w:val="left"/>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74D00"/>
    <w:pPr>
      <w:ind w:firstLine="0"/>
      <w:jc w:val="left"/>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74D00"/>
    <w:pPr>
      <w:ind w:firstLine="0"/>
      <w:jc w:val="left"/>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74D00"/>
    <w:pPr>
      <w:ind w:firstLine="0"/>
      <w:jc w:val="left"/>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74D00"/>
    <w:pPr>
      <w:ind w:firstLine="0"/>
      <w:jc w:val="left"/>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74D00"/>
    <w:pPr>
      <w:ind w:firstLine="0"/>
      <w:jc w:val="left"/>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74D00"/>
    <w:pPr>
      <w:ind w:firstLine="0"/>
      <w:jc w:val="left"/>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74D00"/>
    <w:pPr>
      <w:ind w:firstLine="0"/>
      <w:jc w:val="left"/>
    </w:pPr>
    <w:rPr>
      <w:color w:val="000000" w:themeColor="text1"/>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74D00"/>
    <w:pPr>
      <w:ind w:firstLine="0"/>
      <w:jc w:val="left"/>
    </w:pPr>
    <w:rPr>
      <w:color w:val="000000" w:themeColor="text1"/>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74D00"/>
    <w:pPr>
      <w:ind w:firstLine="0"/>
      <w:jc w:val="left"/>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74D00"/>
    <w:pPr>
      <w:ind w:firstLine="0"/>
      <w:jc w:val="left"/>
    </w:pPr>
    <w:rPr>
      <w:color w:val="000000" w:themeColor="text1"/>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74D00"/>
    <w:pPr>
      <w:ind w:firstLine="0"/>
      <w:jc w:val="left"/>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74D00"/>
    <w:pPr>
      <w:ind w:firstLine="0"/>
      <w:jc w:val="left"/>
    </w:pPr>
    <w:rPr>
      <w:color w:val="000000" w:themeColor="text1"/>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74D00"/>
    <w:pPr>
      <w:ind w:firstLine="0"/>
      <w:jc w:val="left"/>
    </w:pPr>
    <w:rPr>
      <w:rFonts w:asciiTheme="majorHAnsi" w:eastAsiaTheme="majorEastAsia" w:hAnsiTheme="majorHAnsi" w:cstheme="majorBidi"/>
      <w:color w:val="000000" w:themeColor="text1"/>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74D00"/>
    <w:pPr>
      <w:ind w:firstLine="0"/>
      <w:jc w:val="left"/>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74D00"/>
    <w:pPr>
      <w:ind w:firstLine="0"/>
      <w:jc w:val="left"/>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74D00"/>
    <w:pPr>
      <w:ind w:firstLine="0"/>
      <w:jc w:val="left"/>
    </w:pPr>
    <w:rPr>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74D00"/>
    <w:pPr>
      <w:ind w:firstLine="0"/>
      <w:jc w:val="left"/>
    </w:pPr>
    <w:rPr>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74D00"/>
    <w:pPr>
      <w:ind w:firstLine="0"/>
      <w:jc w:val="left"/>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74D00"/>
    <w:pPr>
      <w:ind w:firstLine="0"/>
      <w:jc w:val="left"/>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74D00"/>
    <w:pPr>
      <w:ind w:firstLine="0"/>
      <w:jc w:val="left"/>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74D00"/>
    <w:pPr>
      <w:ind w:firstLine="0"/>
      <w:jc w:val="left"/>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4D00"/>
    <w:pPr>
      <w:ind w:firstLine="0"/>
      <w:jc w:val="left"/>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4D00"/>
    <w:pPr>
      <w:ind w:firstLine="0"/>
      <w:jc w:val="left"/>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74D00"/>
    <w:pPr>
      <w:ind w:firstLine="0"/>
      <w:jc w:val="left"/>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74D00"/>
    <w:pPr>
      <w:ind w:firstLine="0"/>
      <w:jc w:val="left"/>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74D00"/>
    <w:pPr>
      <w:ind w:firstLine="0"/>
      <w:jc w:val="left"/>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74D00"/>
    <w:pPr>
      <w:ind w:firstLine="0"/>
      <w:jc w:val="left"/>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74D0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74D00"/>
    <w:rPr>
      <w:rFonts w:asciiTheme="majorHAnsi" w:eastAsiaTheme="majorEastAsia" w:hAnsiTheme="majorHAnsi" w:cstheme="majorBidi"/>
      <w:sz w:val="24"/>
      <w:szCs w:val="24"/>
      <w:shd w:val="pct20" w:color="auto" w:fill="auto"/>
      <w:lang w:val="en-US"/>
    </w:rPr>
  </w:style>
  <w:style w:type="character" w:customStyle="1" w:styleId="miss">
    <w:name w:val="miss"/>
    <w:basedOn w:val="DefaultParagraphFont"/>
    <w:qFormat/>
    <w:rsid w:val="00774D00"/>
  </w:style>
  <w:style w:type="paragraph" w:customStyle="1" w:styleId="MN">
    <w:name w:val="MN"/>
    <w:basedOn w:val="Normal"/>
    <w:rsid w:val="00774D00"/>
    <w:pPr>
      <w:spacing w:before="60" w:after="60" w:line="480" w:lineRule="auto"/>
    </w:pPr>
    <w:rPr>
      <w:rFonts w:ascii="Times New Roman" w:eastAsia="Times New Roman" w:hAnsi="Times New Roman" w:cs="Times New Roman"/>
      <w:sz w:val="24"/>
      <w:szCs w:val="24"/>
    </w:rPr>
  </w:style>
  <w:style w:type="character" w:customStyle="1" w:styleId="MON">
    <w:name w:val="MON"/>
    <w:rsid w:val="00774D00"/>
    <w:rPr>
      <w:rFonts w:ascii="Times New Roman" w:hAnsi="Times New Roman"/>
      <w:color w:val="auto"/>
      <w:sz w:val="24"/>
      <w:bdr w:val="none" w:sz="0" w:space="0" w:color="auto"/>
      <w:shd w:val="clear" w:color="auto" w:fill="666699"/>
    </w:rPr>
  </w:style>
  <w:style w:type="paragraph" w:customStyle="1" w:styleId="N">
    <w:name w:val="N"/>
    <w:rsid w:val="00774D00"/>
    <w:pPr>
      <w:spacing w:before="60" w:after="60" w:line="480" w:lineRule="auto"/>
      <w:ind w:left="245" w:hanging="245"/>
      <w:jc w:val="left"/>
    </w:pPr>
    <w:rPr>
      <w:rFonts w:ascii="Times New Roman" w:eastAsia="Times New Roman" w:hAnsi="Times New Roman" w:cs="Times New Roman"/>
      <w:szCs w:val="20"/>
      <w:lang w:val="en-US"/>
    </w:rPr>
  </w:style>
  <w:style w:type="paragraph" w:customStyle="1" w:styleId="N1">
    <w:name w:val="N1"/>
    <w:basedOn w:val="Normal"/>
    <w:rsid w:val="00774D00"/>
    <w:pPr>
      <w:spacing w:before="60" w:after="60" w:line="400" w:lineRule="exact"/>
    </w:pPr>
    <w:rPr>
      <w:rFonts w:ascii="Times New Roman" w:eastAsia="Times New Roman" w:hAnsi="Times New Roman" w:cs="Times New Roman"/>
      <w:sz w:val="32"/>
      <w:szCs w:val="24"/>
    </w:rPr>
  </w:style>
  <w:style w:type="paragraph" w:customStyle="1" w:styleId="N2">
    <w:name w:val="N2"/>
    <w:basedOn w:val="Normal"/>
    <w:rsid w:val="00774D00"/>
    <w:pPr>
      <w:spacing w:before="60" w:after="60" w:line="480" w:lineRule="auto"/>
    </w:pPr>
    <w:rPr>
      <w:rFonts w:ascii="Times New Roman" w:eastAsia="Times New Roman" w:hAnsi="Times New Roman" w:cs="Times New Roman"/>
      <w:sz w:val="28"/>
      <w:szCs w:val="24"/>
    </w:rPr>
  </w:style>
  <w:style w:type="paragraph" w:customStyle="1" w:styleId="NL">
    <w:name w:val="NL"/>
    <w:basedOn w:val="Normal"/>
    <w:rsid w:val="00774D00"/>
    <w:pPr>
      <w:tabs>
        <w:tab w:val="left" w:pos="720"/>
        <w:tab w:val="left" w:pos="1440"/>
      </w:tabs>
      <w:spacing w:before="60" w:after="60" w:line="480" w:lineRule="auto"/>
    </w:pPr>
    <w:rPr>
      <w:rFonts w:ascii="Times New Roman" w:eastAsia="Times New Roman" w:hAnsi="Times New Roman" w:cs="Times New Roman"/>
      <w:sz w:val="24"/>
      <w:szCs w:val="20"/>
    </w:rPr>
  </w:style>
  <w:style w:type="paragraph" w:customStyle="1" w:styleId="NL1">
    <w:name w:val="NL1"/>
    <w:basedOn w:val="Normal"/>
    <w:next w:val="NL"/>
    <w:rsid w:val="00774D00"/>
    <w:pPr>
      <w:spacing w:after="0" w:line="480" w:lineRule="auto"/>
      <w:ind w:left="720"/>
    </w:pPr>
    <w:rPr>
      <w:rFonts w:ascii="Times New Roman" w:eastAsia="Times New Roman" w:hAnsi="Times New Roman" w:cs="Times New Roman"/>
      <w:szCs w:val="24"/>
    </w:rPr>
  </w:style>
  <w:style w:type="paragraph" w:customStyle="1" w:styleId="NL2">
    <w:name w:val="NL2"/>
    <w:rsid w:val="00774D00"/>
    <w:pPr>
      <w:spacing w:line="360" w:lineRule="auto"/>
      <w:ind w:left="2736" w:hanging="720"/>
      <w:jc w:val="left"/>
    </w:pPr>
    <w:rPr>
      <w:rFonts w:ascii="Times New Roman" w:eastAsia="Times New Roman" w:hAnsi="Times New Roman" w:cs="Times New Roman"/>
      <w:color w:val="993300"/>
      <w:sz w:val="24"/>
      <w:szCs w:val="24"/>
      <w:lang w:val="en-US"/>
    </w:rPr>
  </w:style>
  <w:style w:type="paragraph" w:customStyle="1" w:styleId="NL3">
    <w:name w:val="NL3"/>
    <w:rsid w:val="00774D00"/>
    <w:pPr>
      <w:spacing w:line="480" w:lineRule="auto"/>
      <w:ind w:left="3312" w:hanging="720"/>
      <w:jc w:val="left"/>
    </w:pPr>
    <w:rPr>
      <w:rFonts w:ascii="Times New Roman" w:eastAsia="Times New Roman" w:hAnsi="Times New Roman" w:cs="Times New Roman"/>
      <w:color w:val="993300"/>
      <w:sz w:val="24"/>
      <w:szCs w:val="24"/>
      <w:lang w:val="en-US"/>
    </w:rPr>
  </w:style>
  <w:style w:type="paragraph" w:customStyle="1" w:styleId="NL4">
    <w:name w:val="NL4"/>
    <w:rsid w:val="00774D00"/>
    <w:pPr>
      <w:spacing w:line="480" w:lineRule="auto"/>
      <w:ind w:left="3888" w:hanging="720"/>
      <w:jc w:val="left"/>
    </w:pPr>
    <w:rPr>
      <w:rFonts w:ascii="Times New Roman" w:eastAsia="Times New Roman" w:hAnsi="Times New Roman" w:cs="Times New Roman"/>
      <w:color w:val="993300"/>
      <w:sz w:val="24"/>
      <w:szCs w:val="24"/>
      <w:lang w:val="en-US"/>
    </w:rPr>
  </w:style>
  <w:style w:type="paragraph" w:styleId="NoSpacing">
    <w:name w:val="No Spacing"/>
    <w:uiPriority w:val="1"/>
    <w:qFormat/>
    <w:rsid w:val="00774D00"/>
    <w:pPr>
      <w:ind w:firstLine="0"/>
      <w:jc w:val="left"/>
    </w:pPr>
    <w:rPr>
      <w:lang w:val="en-US"/>
    </w:rPr>
  </w:style>
  <w:style w:type="paragraph" w:styleId="NormalWeb">
    <w:name w:val="Normal (Web)"/>
    <w:basedOn w:val="Normal"/>
    <w:uiPriority w:val="99"/>
    <w:semiHidden/>
    <w:rsid w:val="00774D00"/>
    <w:rPr>
      <w:rFonts w:ascii="Times New Roman" w:hAnsi="Times New Roman" w:cs="Times New Roman"/>
      <w:sz w:val="24"/>
      <w:szCs w:val="24"/>
    </w:rPr>
  </w:style>
  <w:style w:type="paragraph" w:styleId="NormalIndent">
    <w:name w:val="Normal Indent"/>
    <w:basedOn w:val="Normal"/>
    <w:uiPriority w:val="99"/>
    <w:semiHidden/>
    <w:rsid w:val="00774D00"/>
    <w:pPr>
      <w:ind w:left="720"/>
    </w:pPr>
  </w:style>
  <w:style w:type="paragraph" w:styleId="NoteHeading">
    <w:name w:val="Note Heading"/>
    <w:basedOn w:val="Normal"/>
    <w:next w:val="Normal"/>
    <w:link w:val="NoteHeadingChar"/>
    <w:uiPriority w:val="99"/>
    <w:semiHidden/>
    <w:rsid w:val="00774D00"/>
    <w:pPr>
      <w:spacing w:after="0" w:line="240" w:lineRule="auto"/>
    </w:pPr>
  </w:style>
  <w:style w:type="character" w:customStyle="1" w:styleId="NoteHeadingChar">
    <w:name w:val="Note Heading Char"/>
    <w:basedOn w:val="DefaultParagraphFont"/>
    <w:link w:val="NoteHeading"/>
    <w:uiPriority w:val="99"/>
    <w:semiHidden/>
    <w:rsid w:val="00774D00"/>
    <w:rPr>
      <w:lang w:val="en-US"/>
    </w:rPr>
  </w:style>
  <w:style w:type="paragraph" w:customStyle="1" w:styleId="NP">
    <w:name w:val="NP"/>
    <w:basedOn w:val="Normal"/>
    <w:qFormat/>
    <w:rsid w:val="00774D00"/>
    <w:pPr>
      <w:spacing w:before="120" w:after="0" w:line="480" w:lineRule="auto"/>
    </w:pPr>
    <w:rPr>
      <w:rFonts w:ascii="Times New Roman" w:eastAsia="Times New Roman" w:hAnsi="Times New Roman" w:cs="Times New Roman"/>
      <w:sz w:val="24"/>
      <w:szCs w:val="24"/>
    </w:rPr>
  </w:style>
  <w:style w:type="character" w:customStyle="1" w:styleId="OCC">
    <w:name w:val="OCC"/>
    <w:rsid w:val="00774D00"/>
    <w:rPr>
      <w:color w:val="CC99FF"/>
    </w:rPr>
  </w:style>
  <w:style w:type="character" w:customStyle="1" w:styleId="OCCChar">
    <w:name w:val="OCC Char"/>
    <w:rsid w:val="00774D00"/>
    <w:rPr>
      <w:sz w:val="24"/>
      <w:shd w:val="clear" w:color="auto" w:fill="CCFFCC"/>
      <w:lang w:val="en-US" w:eastAsia="en-US" w:bidi="ar-SA"/>
    </w:rPr>
  </w:style>
  <w:style w:type="paragraph" w:customStyle="1" w:styleId="OTL">
    <w:name w:val="OTL"/>
    <w:basedOn w:val="Normal"/>
    <w:next w:val="Normal"/>
    <w:rsid w:val="00774D00"/>
    <w:pPr>
      <w:spacing w:after="0" w:line="400" w:lineRule="exact"/>
    </w:pPr>
    <w:rPr>
      <w:rFonts w:ascii="Times New Roman" w:eastAsia="Times New Roman" w:hAnsi="Times New Roman" w:cs="Times New Roman"/>
      <w:sz w:val="24"/>
      <w:szCs w:val="24"/>
    </w:rPr>
  </w:style>
  <w:style w:type="paragraph" w:customStyle="1" w:styleId="P">
    <w:name w:val="P"/>
    <w:next w:val="Normal"/>
    <w:link w:val="PChar"/>
    <w:qFormat/>
    <w:rsid w:val="00774D00"/>
    <w:pPr>
      <w:spacing w:before="120" w:line="480" w:lineRule="auto"/>
      <w:ind w:firstLine="0"/>
      <w:jc w:val="left"/>
    </w:pPr>
    <w:rPr>
      <w:rFonts w:ascii="Times New Roman" w:eastAsia="Times New Roman" w:hAnsi="Times New Roman" w:cs="Times New Roman"/>
      <w:sz w:val="24"/>
      <w:szCs w:val="20"/>
      <w:lang w:val="en-US"/>
    </w:rPr>
  </w:style>
  <w:style w:type="character" w:customStyle="1" w:styleId="PChar">
    <w:name w:val="P Char"/>
    <w:link w:val="P"/>
    <w:rsid w:val="00774D00"/>
    <w:rPr>
      <w:rFonts w:ascii="Times New Roman" w:eastAsia="Times New Roman" w:hAnsi="Times New Roman" w:cs="Times New Roman"/>
      <w:sz w:val="24"/>
      <w:szCs w:val="20"/>
      <w:lang w:val="en-US"/>
    </w:rPr>
  </w:style>
  <w:style w:type="paragraph" w:customStyle="1" w:styleId="PA">
    <w:name w:val="PA"/>
    <w:basedOn w:val="CA"/>
    <w:next w:val="Normal"/>
    <w:autoRedefine/>
    <w:rsid w:val="00774D00"/>
    <w:rPr>
      <w:sz w:val="36"/>
      <w:szCs w:val="26"/>
    </w:rPr>
  </w:style>
  <w:style w:type="character" w:customStyle="1" w:styleId="pageextent">
    <w:name w:val="page extent"/>
    <w:basedOn w:val="DefaultParagraphFont"/>
    <w:rsid w:val="00774D00"/>
  </w:style>
  <w:style w:type="character" w:styleId="PageNumber">
    <w:name w:val="page number"/>
    <w:basedOn w:val="DefaultParagraphFont"/>
    <w:uiPriority w:val="99"/>
    <w:semiHidden/>
    <w:rsid w:val="00774D00"/>
  </w:style>
  <w:style w:type="paragraph" w:customStyle="1" w:styleId="P-ALT">
    <w:name w:val="P-ALT"/>
    <w:basedOn w:val="Normal"/>
    <w:rsid w:val="00774D00"/>
    <w:pPr>
      <w:spacing w:after="0" w:line="400" w:lineRule="exact"/>
    </w:pPr>
    <w:rPr>
      <w:rFonts w:ascii="Times New Roman" w:eastAsia="Times New Roman" w:hAnsi="Times New Roman" w:cs="Times New Roman"/>
      <w:sz w:val="24"/>
      <w:szCs w:val="24"/>
    </w:rPr>
  </w:style>
  <w:style w:type="character" w:customStyle="1" w:styleId="patent">
    <w:name w:val="patent"/>
    <w:basedOn w:val="conf-loc"/>
    <w:uiPriority w:val="1"/>
    <w:rsid w:val="00774D00"/>
    <w:rPr>
      <w:rFonts w:ascii="Times New Roman" w:hAnsi="Times New Roman"/>
      <w:sz w:val="24"/>
    </w:rPr>
  </w:style>
  <w:style w:type="paragraph" w:customStyle="1" w:styleId="PEPI">
    <w:name w:val="PEPI"/>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PEPI-S">
    <w:name w:val="PEPI-S"/>
    <w:basedOn w:val="Normal"/>
    <w:qFormat/>
    <w:rsid w:val="00774D00"/>
    <w:pPr>
      <w:spacing w:before="60" w:after="60" w:line="480" w:lineRule="auto"/>
      <w:ind w:right="720"/>
      <w:jc w:val="right"/>
    </w:pPr>
    <w:rPr>
      <w:rFonts w:ascii="Times New Roman" w:eastAsia="Times New Roman" w:hAnsi="Times New Roman" w:cs="Times New Roman"/>
      <w:sz w:val="24"/>
      <w:szCs w:val="24"/>
    </w:rPr>
  </w:style>
  <w:style w:type="character" w:customStyle="1" w:styleId="PEPI-SChar">
    <w:name w:val="PEPI-S Char"/>
    <w:rsid w:val="00774D00"/>
    <w:rPr>
      <w:rFonts w:ascii="Times New Roman" w:hAnsi="Times New Roman"/>
      <w:color w:val="333300"/>
      <w:sz w:val="24"/>
    </w:rPr>
  </w:style>
  <w:style w:type="character" w:customStyle="1" w:styleId="periodicaltitle">
    <w:name w:val="periodical title"/>
    <w:basedOn w:val="arttitle"/>
    <w:uiPriority w:val="1"/>
    <w:rsid w:val="00774D00"/>
    <w:rPr>
      <w:rFonts w:ascii="Times New Roman" w:hAnsi="Times New Roman"/>
      <w:sz w:val="24"/>
    </w:rPr>
  </w:style>
  <w:style w:type="paragraph" w:customStyle="1" w:styleId="PI">
    <w:name w:val="PI"/>
    <w:basedOn w:val="Normal"/>
    <w:rsid w:val="00774D00"/>
    <w:pPr>
      <w:spacing w:after="0" w:line="480" w:lineRule="auto"/>
      <w:ind w:firstLine="432"/>
    </w:pPr>
    <w:rPr>
      <w:rFonts w:ascii="Times New Roman" w:eastAsia="Times New Roman" w:hAnsi="Times New Roman" w:cs="Times New Roman"/>
      <w:sz w:val="24"/>
      <w:szCs w:val="24"/>
    </w:rPr>
  </w:style>
  <w:style w:type="paragraph" w:customStyle="1" w:styleId="PI-ALT">
    <w:name w:val="PI-ALT"/>
    <w:basedOn w:val="Normal"/>
    <w:rsid w:val="00774D00"/>
    <w:pPr>
      <w:spacing w:after="0" w:line="400" w:lineRule="exact"/>
    </w:pPr>
    <w:rPr>
      <w:rFonts w:ascii="Times New Roman" w:eastAsia="Times New Roman" w:hAnsi="Times New Roman" w:cs="Times New Roman"/>
      <w:sz w:val="24"/>
      <w:szCs w:val="24"/>
    </w:rPr>
  </w:style>
  <w:style w:type="character" w:customStyle="1" w:styleId="placeofpub">
    <w:name w:val="place of pub."/>
    <w:basedOn w:val="DefaultParagraphFont"/>
    <w:rsid w:val="00774D00"/>
  </w:style>
  <w:style w:type="paragraph" w:styleId="PlainText">
    <w:name w:val="Plain Text"/>
    <w:basedOn w:val="Normal"/>
    <w:link w:val="PlainTextChar"/>
    <w:uiPriority w:val="99"/>
    <w:semiHidden/>
    <w:rsid w:val="00774D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4D00"/>
    <w:rPr>
      <w:rFonts w:ascii="Consolas" w:hAnsi="Consolas"/>
      <w:sz w:val="21"/>
      <w:szCs w:val="21"/>
      <w:lang w:val="en-US"/>
    </w:rPr>
  </w:style>
  <w:style w:type="paragraph" w:customStyle="1" w:styleId="PMI">
    <w:name w:val="PMI"/>
    <w:basedOn w:val="Normal"/>
    <w:autoRedefine/>
    <w:rsid w:val="00774D00"/>
    <w:pPr>
      <w:pBdr>
        <w:top w:val="single" w:sz="4" w:space="1" w:color="auto"/>
        <w:left w:val="single" w:sz="4" w:space="4" w:color="auto"/>
        <w:bottom w:val="single" w:sz="4" w:space="1" w:color="auto"/>
        <w:right w:val="single" w:sz="4" w:space="4" w:color="auto"/>
      </w:pBdr>
      <w:spacing w:before="60" w:after="60" w:line="480" w:lineRule="auto"/>
    </w:pPr>
    <w:rPr>
      <w:rFonts w:ascii="Times New Roman" w:eastAsia="Times New Roman" w:hAnsi="Times New Roman" w:cs="Times New Roman"/>
      <w:sz w:val="24"/>
      <w:szCs w:val="24"/>
    </w:rPr>
  </w:style>
  <w:style w:type="character" w:customStyle="1" w:styleId="PMIChar">
    <w:name w:val="PMI Char"/>
    <w:rsid w:val="00774D00"/>
    <w:rPr>
      <w:rFonts w:ascii="Times New Roman" w:hAnsi="Times New Roman"/>
      <w:color w:val="333300"/>
      <w:sz w:val="24"/>
      <w:bdr w:val="single" w:sz="4" w:space="0" w:color="auto"/>
      <w:shd w:val="clear" w:color="auto" w:fill="FFFF99"/>
    </w:rPr>
  </w:style>
  <w:style w:type="paragraph" w:customStyle="1" w:styleId="PN">
    <w:name w:val="PN"/>
    <w:basedOn w:val="Normal"/>
    <w:link w:val="PNChar"/>
    <w:autoRedefine/>
    <w:qFormat/>
    <w:rsid w:val="00774D00"/>
    <w:pPr>
      <w:spacing w:before="120" w:after="120" w:line="480" w:lineRule="auto"/>
    </w:pPr>
    <w:rPr>
      <w:rFonts w:ascii="Times New Roman" w:eastAsia="Times New Roman" w:hAnsi="Times New Roman" w:cs="Times New Roman"/>
      <w:sz w:val="44"/>
      <w:szCs w:val="24"/>
      <w:lang w:val="x-none" w:eastAsia="x-none"/>
    </w:rPr>
  </w:style>
  <w:style w:type="character" w:customStyle="1" w:styleId="PNChar">
    <w:name w:val="PN Char"/>
    <w:link w:val="PN"/>
    <w:rsid w:val="00774D00"/>
    <w:rPr>
      <w:rFonts w:ascii="Times New Roman" w:eastAsia="Times New Roman" w:hAnsi="Times New Roman" w:cs="Times New Roman"/>
      <w:sz w:val="44"/>
      <w:szCs w:val="24"/>
      <w:lang w:val="x-none" w:eastAsia="x-none"/>
    </w:rPr>
  </w:style>
  <w:style w:type="paragraph" w:customStyle="1" w:styleId="POS">
    <w:name w:val="POS"/>
    <w:rsid w:val="00774D00"/>
    <w:pPr>
      <w:ind w:firstLine="0"/>
      <w:jc w:val="left"/>
    </w:pPr>
    <w:rPr>
      <w:rFonts w:ascii="Times New Roman" w:eastAsia="Times New Roman" w:hAnsi="Times New Roman" w:cs="Times New Roman"/>
      <w:sz w:val="24"/>
      <w:szCs w:val="24"/>
      <w:lang w:val="en-US"/>
    </w:rPr>
  </w:style>
  <w:style w:type="paragraph" w:customStyle="1" w:styleId="PQ">
    <w:name w:val="PQ"/>
    <w:basedOn w:val="Normal"/>
    <w:rsid w:val="00774D00"/>
    <w:pPr>
      <w:spacing w:after="0" w:line="400" w:lineRule="exact"/>
    </w:pPr>
    <w:rPr>
      <w:rFonts w:ascii="Times New Roman" w:eastAsia="Times New Roman" w:hAnsi="Times New Roman" w:cs="Times New Roman"/>
      <w:sz w:val="24"/>
      <w:szCs w:val="24"/>
    </w:rPr>
  </w:style>
  <w:style w:type="paragraph" w:customStyle="1" w:styleId="PQS">
    <w:name w:val="PQS"/>
    <w:rsid w:val="00774D00"/>
    <w:pPr>
      <w:ind w:firstLine="0"/>
      <w:jc w:val="left"/>
    </w:pPr>
    <w:rPr>
      <w:rFonts w:ascii="Times New Roman" w:eastAsia="Times New Roman" w:hAnsi="Times New Roman" w:cs="Times New Roman"/>
      <w:sz w:val="24"/>
      <w:szCs w:val="24"/>
      <w:lang w:val="en-US"/>
    </w:rPr>
  </w:style>
  <w:style w:type="paragraph" w:customStyle="1" w:styleId="PRF">
    <w:name w:val="PRF"/>
    <w:rsid w:val="00774D00"/>
    <w:pPr>
      <w:ind w:firstLine="0"/>
      <w:jc w:val="left"/>
    </w:pPr>
    <w:rPr>
      <w:rFonts w:ascii="Times New Roman" w:eastAsia="Times New Roman" w:hAnsi="Times New Roman" w:cs="Times New Roman"/>
      <w:sz w:val="24"/>
      <w:szCs w:val="24"/>
      <w:lang w:val="en-US"/>
    </w:rPr>
  </w:style>
  <w:style w:type="character" w:customStyle="1" w:styleId="PRO">
    <w:name w:val="PRO"/>
    <w:rsid w:val="00774D00"/>
    <w:rPr>
      <w:color w:val="00CCFF"/>
    </w:rPr>
  </w:style>
  <w:style w:type="paragraph" w:customStyle="1" w:styleId="PROB">
    <w:name w:val="PROB"/>
    <w:rsid w:val="00774D00"/>
    <w:pPr>
      <w:ind w:firstLine="0"/>
      <w:jc w:val="left"/>
    </w:pPr>
    <w:rPr>
      <w:rFonts w:ascii="Times New Roman" w:eastAsia="Times New Roman" w:hAnsi="Times New Roman" w:cs="Times New Roman"/>
      <w:sz w:val="24"/>
      <w:szCs w:val="24"/>
      <w:lang w:val="en-US"/>
    </w:rPr>
  </w:style>
  <w:style w:type="paragraph" w:customStyle="1" w:styleId="PROG">
    <w:name w:val="PROG"/>
    <w:basedOn w:val="Normal"/>
    <w:qFormat/>
    <w:rsid w:val="00774D00"/>
    <w:pPr>
      <w:spacing w:after="0" w:line="400" w:lineRule="exact"/>
      <w:ind w:left="720"/>
    </w:pPr>
    <w:rPr>
      <w:rFonts w:ascii="Times New Roman" w:eastAsia="Times New Roman" w:hAnsi="Times New Roman" w:cs="Times New Roman"/>
      <w:sz w:val="24"/>
      <w:szCs w:val="24"/>
    </w:rPr>
  </w:style>
  <w:style w:type="paragraph" w:customStyle="1" w:styleId="PST">
    <w:name w:val="PST"/>
    <w:basedOn w:val="CST"/>
    <w:next w:val="Normal"/>
    <w:autoRedefine/>
    <w:rsid w:val="00774D00"/>
    <w:rPr>
      <w:sz w:val="36"/>
    </w:rPr>
  </w:style>
  <w:style w:type="paragraph" w:customStyle="1" w:styleId="PT">
    <w:name w:val="PT"/>
    <w:basedOn w:val="Normal"/>
    <w:rsid w:val="00774D00"/>
    <w:pPr>
      <w:spacing w:before="120" w:after="120" w:line="480" w:lineRule="auto"/>
    </w:pPr>
    <w:rPr>
      <w:rFonts w:ascii="Times New Roman" w:eastAsia="Times New Roman" w:hAnsi="Times New Roman" w:cs="Times New Roman"/>
      <w:sz w:val="44"/>
      <w:szCs w:val="24"/>
    </w:rPr>
  </w:style>
  <w:style w:type="paragraph" w:customStyle="1" w:styleId="PTBMBIB">
    <w:name w:val="PTBM:BIB"/>
    <w:basedOn w:val="Normal"/>
    <w:rsid w:val="00774D00"/>
    <w:pPr>
      <w:spacing w:after="0" w:line="400" w:lineRule="exact"/>
    </w:pPr>
    <w:rPr>
      <w:rFonts w:ascii="Times New Roman" w:eastAsia="Times New Roman" w:hAnsi="Times New Roman" w:cs="Times New Roman"/>
      <w:sz w:val="24"/>
      <w:szCs w:val="24"/>
    </w:rPr>
  </w:style>
  <w:style w:type="paragraph" w:customStyle="1" w:styleId="PTBMCHR">
    <w:name w:val="PTBM:CHR"/>
    <w:basedOn w:val="Normal"/>
    <w:rsid w:val="00774D00"/>
    <w:pPr>
      <w:spacing w:after="0" w:line="400" w:lineRule="exact"/>
    </w:pPr>
    <w:rPr>
      <w:rFonts w:ascii="Times New Roman" w:eastAsia="Times New Roman" w:hAnsi="Times New Roman" w:cs="Times New Roman"/>
      <w:sz w:val="24"/>
      <w:szCs w:val="24"/>
    </w:rPr>
  </w:style>
  <w:style w:type="paragraph" w:customStyle="1" w:styleId="PTBMENDN">
    <w:name w:val="PTBM:ENDN"/>
    <w:basedOn w:val="Normal"/>
    <w:rsid w:val="00774D00"/>
    <w:pPr>
      <w:spacing w:after="0" w:line="400" w:lineRule="exact"/>
    </w:pPr>
    <w:rPr>
      <w:rFonts w:ascii="Times New Roman" w:eastAsia="Times New Roman" w:hAnsi="Times New Roman" w:cs="Times New Roman"/>
      <w:sz w:val="24"/>
      <w:szCs w:val="24"/>
    </w:rPr>
  </w:style>
  <w:style w:type="paragraph" w:customStyle="1" w:styleId="PTBMOTH">
    <w:name w:val="PTBM:OTH"/>
    <w:basedOn w:val="Normal"/>
    <w:rsid w:val="00774D00"/>
    <w:pPr>
      <w:spacing w:after="0" w:line="400" w:lineRule="exact"/>
    </w:pPr>
    <w:rPr>
      <w:rFonts w:ascii="Times New Roman" w:eastAsia="Times New Roman" w:hAnsi="Times New Roman" w:cs="Times New Roman"/>
      <w:sz w:val="24"/>
      <w:szCs w:val="24"/>
    </w:rPr>
  </w:style>
  <w:style w:type="paragraph" w:customStyle="1" w:styleId="PTCONT1">
    <w:name w:val="PTCONT1"/>
    <w:basedOn w:val="Normal"/>
    <w:autoRedefine/>
    <w:rsid w:val="00774D00"/>
    <w:pPr>
      <w:spacing w:after="0" w:line="480" w:lineRule="auto"/>
    </w:pPr>
    <w:rPr>
      <w:rFonts w:ascii="Times New Roman" w:eastAsia="Times New Roman" w:hAnsi="Times New Roman" w:cs="Times New Roman"/>
      <w:sz w:val="24"/>
      <w:szCs w:val="24"/>
    </w:rPr>
  </w:style>
  <w:style w:type="paragraph" w:customStyle="1" w:styleId="PTCONT2">
    <w:name w:val="PTCONT2"/>
    <w:basedOn w:val="Normal"/>
    <w:link w:val="PTCONT2Char"/>
    <w:autoRedefine/>
    <w:rsid w:val="00774D00"/>
    <w:pPr>
      <w:spacing w:after="0" w:line="480" w:lineRule="auto"/>
      <w:ind w:left="432"/>
    </w:pPr>
    <w:rPr>
      <w:rFonts w:ascii="Times New Roman" w:eastAsia="Times New Roman" w:hAnsi="Times New Roman" w:cs="Times New Roman"/>
      <w:sz w:val="24"/>
      <w:szCs w:val="24"/>
      <w:lang w:val="x-none" w:eastAsia="x-none"/>
    </w:rPr>
  </w:style>
  <w:style w:type="character" w:customStyle="1" w:styleId="PTCONT2Char">
    <w:name w:val="PTCONT2 Char"/>
    <w:link w:val="PTCONT2"/>
    <w:rsid w:val="00774D00"/>
    <w:rPr>
      <w:rFonts w:ascii="Times New Roman" w:eastAsia="Times New Roman" w:hAnsi="Times New Roman" w:cs="Times New Roman"/>
      <w:sz w:val="24"/>
      <w:szCs w:val="24"/>
      <w:lang w:val="x-none" w:eastAsia="x-none"/>
    </w:rPr>
  </w:style>
  <w:style w:type="paragraph" w:customStyle="1" w:styleId="PTCONT3">
    <w:name w:val="PTCONT3"/>
    <w:basedOn w:val="Normal"/>
    <w:autoRedefine/>
    <w:rsid w:val="00774D00"/>
    <w:pPr>
      <w:spacing w:after="0" w:line="480" w:lineRule="auto"/>
      <w:ind w:left="720"/>
    </w:pPr>
    <w:rPr>
      <w:rFonts w:ascii="Times New Roman" w:eastAsia="Times New Roman" w:hAnsi="Times New Roman" w:cs="Times New Roman"/>
      <w:sz w:val="24"/>
      <w:szCs w:val="24"/>
    </w:rPr>
  </w:style>
  <w:style w:type="paragraph" w:customStyle="1" w:styleId="PTX">
    <w:name w:val="PTX"/>
    <w:basedOn w:val="Normal"/>
    <w:autoRedefine/>
    <w:rsid w:val="00774D00"/>
    <w:pPr>
      <w:spacing w:before="60" w:after="60" w:line="480" w:lineRule="auto"/>
      <w:ind w:firstLine="245"/>
      <w:jc w:val="both"/>
    </w:pPr>
    <w:rPr>
      <w:rFonts w:ascii="Times New Roman" w:eastAsia="Times New Roman" w:hAnsi="Times New Roman" w:cs="Times New Roman"/>
      <w:sz w:val="26"/>
      <w:szCs w:val="30"/>
    </w:rPr>
  </w:style>
  <w:style w:type="character" w:customStyle="1" w:styleId="publisher">
    <w:name w:val="publisher"/>
    <w:basedOn w:val="DefaultParagraphFont"/>
    <w:rsid w:val="00774D00"/>
  </w:style>
  <w:style w:type="paragraph" w:customStyle="1" w:styleId="PY">
    <w:name w:val="PY"/>
    <w:link w:val="PYChar"/>
    <w:rsid w:val="00774D00"/>
    <w:pPr>
      <w:spacing w:before="60" w:after="60" w:line="480" w:lineRule="auto"/>
      <w:ind w:left="720" w:firstLine="0"/>
      <w:jc w:val="left"/>
    </w:pPr>
    <w:rPr>
      <w:rFonts w:ascii="Times New Roman" w:eastAsia="Times New Roman" w:hAnsi="Times New Roman" w:cs="Times New Roman"/>
      <w:sz w:val="24"/>
      <w:szCs w:val="20"/>
      <w:lang w:val="en-US"/>
    </w:rPr>
  </w:style>
  <w:style w:type="character" w:customStyle="1" w:styleId="PYChar">
    <w:name w:val="PY Char"/>
    <w:link w:val="PY"/>
    <w:rsid w:val="00774D00"/>
    <w:rPr>
      <w:rFonts w:ascii="Times New Roman" w:eastAsia="Times New Roman" w:hAnsi="Times New Roman" w:cs="Times New Roman"/>
      <w:sz w:val="24"/>
      <w:szCs w:val="20"/>
      <w:lang w:val="en-US"/>
    </w:rPr>
  </w:style>
  <w:style w:type="paragraph" w:customStyle="1" w:styleId="PYEPI">
    <w:name w:val="PYEPI"/>
    <w:basedOn w:val="Normal"/>
    <w:rsid w:val="00774D00"/>
    <w:pPr>
      <w:spacing w:before="60" w:after="60" w:line="480" w:lineRule="auto"/>
    </w:pPr>
    <w:rPr>
      <w:rFonts w:ascii="Times New Roman" w:eastAsia="Times New Roman" w:hAnsi="Times New Roman" w:cs="Times New Roman"/>
      <w:sz w:val="24"/>
      <w:szCs w:val="24"/>
    </w:rPr>
  </w:style>
  <w:style w:type="paragraph" w:customStyle="1" w:styleId="PYEPI-S">
    <w:name w:val="PYEPI-S"/>
    <w:basedOn w:val="Normal"/>
    <w:rsid w:val="00774D00"/>
    <w:pPr>
      <w:spacing w:before="60" w:after="60" w:line="480" w:lineRule="auto"/>
      <w:ind w:right="720"/>
      <w:jc w:val="right"/>
    </w:pPr>
    <w:rPr>
      <w:rFonts w:ascii="Times New Roman" w:eastAsia="Times New Roman" w:hAnsi="Times New Roman" w:cs="Times New Roman"/>
      <w:sz w:val="24"/>
      <w:szCs w:val="24"/>
    </w:rPr>
  </w:style>
  <w:style w:type="character" w:customStyle="1" w:styleId="PYEPI-SChar">
    <w:name w:val="PYEPI-S Char"/>
    <w:rsid w:val="00774D00"/>
    <w:rPr>
      <w:rFonts w:ascii="Times New Roman" w:hAnsi="Times New Roman"/>
      <w:color w:val="333300"/>
      <w:sz w:val="24"/>
    </w:rPr>
  </w:style>
  <w:style w:type="paragraph" w:customStyle="1" w:styleId="PY-S">
    <w:name w:val="PY-S"/>
    <w:basedOn w:val="PY"/>
    <w:link w:val="PY-SChar"/>
    <w:rsid w:val="00774D00"/>
  </w:style>
  <w:style w:type="character" w:customStyle="1" w:styleId="PY-SChar">
    <w:name w:val="PY-S Char"/>
    <w:link w:val="PY-S"/>
    <w:rsid w:val="00774D00"/>
    <w:rPr>
      <w:rFonts w:ascii="Times New Roman" w:eastAsia="Times New Roman" w:hAnsi="Times New Roman" w:cs="Times New Roman"/>
      <w:sz w:val="24"/>
      <w:szCs w:val="20"/>
      <w:lang w:val="en-US"/>
    </w:rPr>
  </w:style>
  <w:style w:type="paragraph" w:customStyle="1" w:styleId="PYT">
    <w:name w:val="PYT"/>
    <w:basedOn w:val="Normal"/>
    <w:next w:val="Normal"/>
    <w:rsid w:val="00774D00"/>
    <w:pPr>
      <w:spacing w:before="60" w:after="60" w:line="480" w:lineRule="auto"/>
    </w:pPr>
    <w:rPr>
      <w:rFonts w:ascii="Times New Roman" w:eastAsia="Times New Roman" w:hAnsi="Times New Roman" w:cs="Times New Roman"/>
      <w:sz w:val="24"/>
      <w:szCs w:val="24"/>
    </w:rPr>
  </w:style>
  <w:style w:type="paragraph" w:customStyle="1" w:styleId="PYTXT">
    <w:name w:val="PYTXT"/>
    <w:basedOn w:val="Normal"/>
    <w:rsid w:val="00774D00"/>
    <w:pPr>
      <w:spacing w:before="60" w:after="60" w:line="480" w:lineRule="auto"/>
    </w:pPr>
    <w:rPr>
      <w:rFonts w:ascii="Times New Roman" w:eastAsia="Times New Roman" w:hAnsi="Times New Roman" w:cs="Times New Roman"/>
      <w:sz w:val="24"/>
      <w:szCs w:val="24"/>
    </w:rPr>
  </w:style>
  <w:style w:type="paragraph" w:customStyle="1" w:styleId="Q">
    <w:name w:val="Q"/>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QEMQ">
    <w:name w:val="Q:EMQ"/>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QSBA">
    <w:name w:val="Q:SBA"/>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QTF">
    <w:name w:val="Q:TF"/>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Q-Close">
    <w:name w:val="Q-Close"/>
    <w:rsid w:val="00774D00"/>
    <w:pPr>
      <w:pBdr>
        <w:bottom w:val="dotted" w:sz="4" w:space="1" w:color="FF99CC"/>
      </w:pBdr>
      <w:shd w:val="clear" w:color="auto" w:fill="F3F3F3"/>
      <w:ind w:firstLine="0"/>
      <w:jc w:val="left"/>
    </w:pPr>
    <w:rPr>
      <w:rFonts w:ascii="Times New Roman" w:eastAsia="Times New Roman" w:hAnsi="Times New Roman" w:cs="Times New Roman"/>
      <w:sz w:val="24"/>
      <w:szCs w:val="24"/>
      <w:lang w:val="en-US"/>
    </w:rPr>
  </w:style>
  <w:style w:type="paragraph" w:customStyle="1" w:styleId="Q-Open">
    <w:name w:val="Q-Open"/>
    <w:rsid w:val="00774D00"/>
    <w:pPr>
      <w:pBdr>
        <w:top w:val="dotted" w:sz="4" w:space="1" w:color="FF99CC"/>
      </w:pBdr>
      <w:shd w:val="clear" w:color="auto" w:fill="F3F3F3"/>
      <w:ind w:firstLine="0"/>
      <w:jc w:val="left"/>
    </w:pPr>
    <w:rPr>
      <w:rFonts w:ascii="Times New Roman" w:eastAsia="Times New Roman" w:hAnsi="Times New Roman" w:cs="Times New Roman"/>
      <w:sz w:val="24"/>
      <w:szCs w:val="24"/>
      <w:lang w:val="en-US"/>
    </w:rPr>
  </w:style>
  <w:style w:type="paragraph" w:customStyle="1" w:styleId="QUES">
    <w:name w:val="QUES"/>
    <w:basedOn w:val="Normal"/>
    <w:rsid w:val="00774D00"/>
    <w:pPr>
      <w:spacing w:after="0" w:line="400" w:lineRule="exact"/>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774D00"/>
    <w:rPr>
      <w:i/>
      <w:iCs/>
      <w:color w:val="000000" w:themeColor="text1"/>
    </w:rPr>
  </w:style>
  <w:style w:type="character" w:customStyle="1" w:styleId="QuoteChar">
    <w:name w:val="Quote Char"/>
    <w:basedOn w:val="DefaultParagraphFont"/>
    <w:link w:val="Quote"/>
    <w:uiPriority w:val="29"/>
    <w:rsid w:val="00774D00"/>
    <w:rPr>
      <w:i/>
      <w:iCs/>
      <w:color w:val="000000" w:themeColor="text1"/>
      <w:lang w:val="en-US"/>
    </w:rPr>
  </w:style>
  <w:style w:type="paragraph" w:customStyle="1" w:styleId="R1">
    <w:name w:val="R1"/>
    <w:basedOn w:val="Normal"/>
    <w:rsid w:val="00774D00"/>
    <w:pPr>
      <w:spacing w:before="120" w:after="0" w:line="480" w:lineRule="auto"/>
    </w:pPr>
    <w:rPr>
      <w:rFonts w:ascii="Times New Roman" w:eastAsia="Times New Roman" w:hAnsi="Times New Roman" w:cs="Times New Roman"/>
      <w:sz w:val="24"/>
      <w:szCs w:val="20"/>
    </w:rPr>
  </w:style>
  <w:style w:type="paragraph" w:customStyle="1" w:styleId="R2">
    <w:name w:val="R2"/>
    <w:basedOn w:val="H2"/>
    <w:next w:val="Normal"/>
    <w:rsid w:val="00774D00"/>
    <w:pPr>
      <w:spacing w:before="120" w:after="60"/>
      <w:ind w:left="245" w:hanging="245"/>
    </w:pPr>
    <w:rPr>
      <w:sz w:val="24"/>
      <w:szCs w:val="24"/>
    </w:rPr>
  </w:style>
  <w:style w:type="paragraph" w:customStyle="1" w:styleId="RA">
    <w:name w:val="RA"/>
    <w:basedOn w:val="Normal"/>
    <w:qFormat/>
    <w:rsid w:val="00774D00"/>
    <w:pPr>
      <w:spacing w:after="0" w:line="480" w:lineRule="auto"/>
    </w:pPr>
    <w:rPr>
      <w:rFonts w:ascii="Times New Roman" w:eastAsia="Calibri" w:hAnsi="Times New Roman" w:cs="Times New Roman"/>
      <w:sz w:val="20"/>
      <w:szCs w:val="20"/>
    </w:rPr>
  </w:style>
  <w:style w:type="paragraph" w:customStyle="1" w:styleId="RD1">
    <w:name w:val="RD1"/>
    <w:basedOn w:val="P"/>
    <w:qFormat/>
    <w:rsid w:val="00774D00"/>
  </w:style>
  <w:style w:type="paragraph" w:customStyle="1" w:styleId="RD2">
    <w:name w:val="RD2"/>
    <w:basedOn w:val="FT1"/>
    <w:link w:val="RD2Char"/>
    <w:autoRedefine/>
    <w:qFormat/>
    <w:rsid w:val="00774D00"/>
    <w:rPr>
      <w:lang w:val="x-none" w:eastAsia="x-none"/>
    </w:rPr>
  </w:style>
  <w:style w:type="character" w:customStyle="1" w:styleId="RD2Char">
    <w:name w:val="RD2 Char"/>
    <w:link w:val="RD2"/>
    <w:rsid w:val="00774D00"/>
    <w:rPr>
      <w:rFonts w:ascii="Times New Roman" w:eastAsia="Times New Roman" w:hAnsi="Times New Roman" w:cs="Times New Roman"/>
      <w:sz w:val="24"/>
      <w:szCs w:val="24"/>
      <w:lang w:val="x-none" w:eastAsia="x-none"/>
    </w:rPr>
  </w:style>
  <w:style w:type="paragraph" w:customStyle="1" w:styleId="RD3">
    <w:name w:val="RD3"/>
    <w:basedOn w:val="RD2"/>
    <w:link w:val="RD3Char"/>
    <w:autoRedefine/>
    <w:qFormat/>
    <w:rsid w:val="00774D00"/>
  </w:style>
  <w:style w:type="character" w:customStyle="1" w:styleId="RD3Char">
    <w:name w:val="RD3 Char"/>
    <w:link w:val="RD3"/>
    <w:rsid w:val="00774D00"/>
    <w:rPr>
      <w:rFonts w:ascii="Times New Roman" w:eastAsia="Times New Roman" w:hAnsi="Times New Roman" w:cs="Times New Roman"/>
      <w:sz w:val="24"/>
      <w:szCs w:val="24"/>
      <w:lang w:val="x-none" w:eastAsia="x-none"/>
    </w:rPr>
  </w:style>
  <w:style w:type="paragraph" w:customStyle="1" w:styleId="REC">
    <w:name w:val="REC"/>
    <w:rsid w:val="00774D00"/>
    <w:pPr>
      <w:ind w:firstLine="0"/>
      <w:jc w:val="left"/>
    </w:pPr>
    <w:rPr>
      <w:rFonts w:ascii="Times New Roman" w:eastAsia="Times New Roman" w:hAnsi="Times New Roman" w:cs="Times New Roman"/>
      <w:sz w:val="24"/>
      <w:szCs w:val="24"/>
      <w:lang w:val="en-US"/>
    </w:rPr>
  </w:style>
  <w:style w:type="paragraph" w:customStyle="1" w:styleId="REF">
    <w:name w:val="REF"/>
    <w:link w:val="REFChar"/>
    <w:rsid w:val="00774D00"/>
    <w:pPr>
      <w:tabs>
        <w:tab w:val="left" w:pos="432"/>
        <w:tab w:val="left" w:pos="576"/>
        <w:tab w:val="left" w:pos="720"/>
        <w:tab w:val="left" w:pos="864"/>
        <w:tab w:val="left" w:pos="1008"/>
        <w:tab w:val="left" w:pos="1152"/>
        <w:tab w:val="left" w:pos="1296"/>
        <w:tab w:val="left" w:pos="1440"/>
      </w:tabs>
      <w:spacing w:line="480" w:lineRule="auto"/>
      <w:ind w:left="389" w:hanging="245"/>
      <w:jc w:val="left"/>
    </w:pPr>
    <w:rPr>
      <w:rFonts w:ascii="Times New Roman" w:eastAsia="Times New Roman" w:hAnsi="Times New Roman" w:cs="Times New Roman"/>
      <w:sz w:val="24"/>
      <w:szCs w:val="20"/>
      <w:lang w:val="en-US"/>
    </w:rPr>
  </w:style>
  <w:style w:type="paragraph" w:customStyle="1" w:styleId="REFARC">
    <w:name w:val="REF:ARC"/>
    <w:basedOn w:val="P"/>
    <w:qFormat/>
    <w:rsid w:val="00774D00"/>
  </w:style>
  <w:style w:type="paragraph" w:customStyle="1" w:styleId="REFART">
    <w:name w:val="REF:ART"/>
    <w:basedOn w:val="P"/>
    <w:qFormat/>
    <w:rsid w:val="00774D00"/>
  </w:style>
  <w:style w:type="paragraph" w:customStyle="1" w:styleId="REFBK">
    <w:name w:val="REF:BK"/>
    <w:basedOn w:val="REF"/>
    <w:rsid w:val="00774D00"/>
  </w:style>
  <w:style w:type="paragraph" w:customStyle="1" w:styleId="REFBKCH">
    <w:name w:val="REF:BKCH"/>
    <w:basedOn w:val="Normal"/>
    <w:link w:val="REFBKCHChar"/>
    <w:autoRedefine/>
    <w:rsid w:val="00774D00"/>
    <w:pPr>
      <w:spacing w:after="0" w:line="480" w:lineRule="auto"/>
      <w:ind w:left="389" w:hanging="245"/>
    </w:pPr>
    <w:rPr>
      <w:rFonts w:ascii="Times New Roman" w:eastAsia="Times New Roman" w:hAnsi="Times New Roman" w:cs="Times New Roman"/>
      <w:sz w:val="24"/>
      <w:szCs w:val="24"/>
      <w:lang w:val="x-none" w:eastAsia="x-none"/>
    </w:rPr>
  </w:style>
  <w:style w:type="character" w:customStyle="1" w:styleId="REFBKCHChar">
    <w:name w:val="REF:BKCH Char"/>
    <w:link w:val="REFBKCH"/>
    <w:rsid w:val="00774D00"/>
    <w:rPr>
      <w:rFonts w:ascii="Times New Roman" w:eastAsia="Times New Roman" w:hAnsi="Times New Roman" w:cs="Times New Roman"/>
      <w:sz w:val="24"/>
      <w:szCs w:val="24"/>
      <w:lang w:val="x-none" w:eastAsia="x-none"/>
    </w:rPr>
  </w:style>
  <w:style w:type="paragraph" w:customStyle="1" w:styleId="REFCONF">
    <w:name w:val="REF:CONF"/>
    <w:basedOn w:val="Normal"/>
    <w:rsid w:val="00774D00"/>
    <w:pPr>
      <w:spacing w:after="0" w:line="480" w:lineRule="auto"/>
      <w:ind w:left="389" w:hanging="245"/>
    </w:pPr>
    <w:rPr>
      <w:rFonts w:ascii="Times New Roman" w:eastAsia="Times New Roman" w:hAnsi="Times New Roman" w:cs="Times New Roman"/>
      <w:sz w:val="24"/>
      <w:szCs w:val="24"/>
    </w:rPr>
  </w:style>
  <w:style w:type="paragraph" w:customStyle="1" w:styleId="REFCONFERENCE">
    <w:name w:val="REF:CONFERENCE"/>
    <w:basedOn w:val="REF"/>
    <w:rsid w:val="00774D00"/>
  </w:style>
  <w:style w:type="paragraph" w:customStyle="1" w:styleId="REFJART">
    <w:name w:val="REF:JART"/>
    <w:basedOn w:val="Normal"/>
    <w:autoRedefine/>
    <w:rsid w:val="00774D00"/>
    <w:pPr>
      <w:spacing w:after="0" w:line="480" w:lineRule="auto"/>
      <w:ind w:left="389" w:hanging="245"/>
    </w:pPr>
    <w:rPr>
      <w:rFonts w:ascii="Times New Roman" w:eastAsia="Times New Roman" w:hAnsi="Times New Roman" w:cs="Times New Roman"/>
      <w:sz w:val="24"/>
      <w:szCs w:val="24"/>
    </w:rPr>
  </w:style>
  <w:style w:type="paragraph" w:customStyle="1" w:styleId="REFLINK">
    <w:name w:val="REF:LINK"/>
    <w:basedOn w:val="REFCONF"/>
    <w:qFormat/>
    <w:rsid w:val="00774D00"/>
  </w:style>
  <w:style w:type="paragraph" w:customStyle="1" w:styleId="REFPER">
    <w:name w:val="REF:PER"/>
    <w:basedOn w:val="REFBKCH"/>
    <w:qFormat/>
    <w:rsid w:val="00774D00"/>
  </w:style>
  <w:style w:type="paragraph" w:customStyle="1" w:styleId="REFPERIODICAL">
    <w:name w:val="REF:PERIODICAL"/>
    <w:basedOn w:val="Normal"/>
    <w:qFormat/>
    <w:rsid w:val="00774D00"/>
    <w:pPr>
      <w:spacing w:after="0" w:line="480" w:lineRule="auto"/>
    </w:pPr>
    <w:rPr>
      <w:rFonts w:ascii="Times New Roman" w:eastAsia="Times New Roman" w:hAnsi="Times New Roman" w:cs="Times New Roman"/>
      <w:sz w:val="24"/>
      <w:szCs w:val="24"/>
    </w:rPr>
  </w:style>
  <w:style w:type="paragraph" w:customStyle="1" w:styleId="REFWEBLINK">
    <w:name w:val="REF:WEBLINK"/>
    <w:basedOn w:val="REF"/>
    <w:rsid w:val="00774D00"/>
  </w:style>
  <w:style w:type="paragraph" w:customStyle="1" w:styleId="REFWORK">
    <w:name w:val="REF:WORK"/>
    <w:basedOn w:val="P"/>
    <w:qFormat/>
    <w:rsid w:val="00774D00"/>
  </w:style>
  <w:style w:type="character" w:customStyle="1" w:styleId="refabrref">
    <w:name w:val="ref_abrref"/>
    <w:qFormat/>
    <w:rsid w:val="00774D00"/>
    <w:rPr>
      <w:bdr w:val="single" w:sz="2" w:space="0" w:color="auto"/>
      <w:shd w:val="clear" w:color="auto" w:fill="C5E0B3"/>
    </w:rPr>
  </w:style>
  <w:style w:type="character" w:customStyle="1" w:styleId="refarticleTitle">
    <w:name w:val="ref_articleTitle"/>
    <w:rsid w:val="00774D00"/>
    <w:rPr>
      <w:rFonts w:ascii="Times New Roman" w:hAnsi="Times New Roman"/>
      <w:color w:val="0000FF"/>
    </w:rPr>
  </w:style>
  <w:style w:type="character" w:customStyle="1" w:styleId="refauGivenName">
    <w:name w:val="ref_auGivenName"/>
    <w:rsid w:val="00774D00"/>
    <w:rPr>
      <w:rFonts w:ascii="Times New Roman" w:hAnsi="Times New Roman"/>
      <w:color w:val="993300"/>
      <w:bdr w:val="none" w:sz="0" w:space="0" w:color="auto"/>
      <w:shd w:val="clear" w:color="auto" w:fill="auto"/>
    </w:rPr>
  </w:style>
  <w:style w:type="character" w:customStyle="1" w:styleId="refauSurName">
    <w:name w:val="ref_auSurName"/>
    <w:rsid w:val="00774D00"/>
    <w:rPr>
      <w:rFonts w:ascii="Times New Roman" w:hAnsi="Times New Roman"/>
      <w:color w:val="808000"/>
      <w:bdr w:val="none" w:sz="0" w:space="0" w:color="auto"/>
      <w:shd w:val="clear" w:color="auto" w:fill="auto"/>
    </w:rPr>
  </w:style>
  <w:style w:type="character" w:customStyle="1" w:styleId="refbookChapterTitle">
    <w:name w:val="ref_bookChapterTitle"/>
    <w:qFormat/>
    <w:rsid w:val="00774D00"/>
    <w:rPr>
      <w:color w:val="00B0F0"/>
    </w:rPr>
  </w:style>
  <w:style w:type="character" w:customStyle="1" w:styleId="refbookTitle">
    <w:name w:val="ref_bookTitle"/>
    <w:rsid w:val="00774D00"/>
    <w:rPr>
      <w:rFonts w:ascii="Times New Roman" w:hAnsi="Times New Roman"/>
      <w:i w:val="0"/>
      <w:color w:val="018000"/>
    </w:rPr>
  </w:style>
  <w:style w:type="character" w:customStyle="1" w:styleId="refclass">
    <w:name w:val="ref_class"/>
    <w:qFormat/>
    <w:rsid w:val="00774D00"/>
    <w:rPr>
      <w:bdr w:val="single" w:sz="4" w:space="0" w:color="auto"/>
      <w:shd w:val="clear" w:color="auto" w:fill="D9D9D9"/>
    </w:rPr>
  </w:style>
  <w:style w:type="character" w:customStyle="1" w:styleId="refcompoundName">
    <w:name w:val="ref_compoundName"/>
    <w:qFormat/>
    <w:rsid w:val="00774D00"/>
    <w:rPr>
      <w:rFonts w:ascii="Times New Roman" w:hAnsi="Times New Roman" w:cs="Arial"/>
      <w:color w:val="663300"/>
      <w:sz w:val="24"/>
      <w:szCs w:val="20"/>
    </w:rPr>
  </w:style>
  <w:style w:type="character" w:customStyle="1" w:styleId="refdateAccessed">
    <w:name w:val="ref_dateAccessed"/>
    <w:qFormat/>
    <w:rsid w:val="00774D00"/>
    <w:rPr>
      <w:color w:val="4EA262"/>
    </w:rPr>
  </w:style>
  <w:style w:type="character" w:customStyle="1" w:styleId="refedGivenName">
    <w:name w:val="ref_edGivenName"/>
    <w:rsid w:val="00774D00"/>
    <w:rPr>
      <w:rFonts w:ascii="Times New Roman" w:hAnsi="Times New Roman"/>
      <w:color w:val="FFCC00"/>
      <w:bdr w:val="none" w:sz="0" w:space="0" w:color="auto"/>
      <w:shd w:val="clear" w:color="auto" w:fill="auto"/>
    </w:rPr>
  </w:style>
  <w:style w:type="character" w:customStyle="1" w:styleId="refedition">
    <w:name w:val="ref_edition"/>
    <w:qFormat/>
    <w:rsid w:val="00774D00"/>
    <w:rPr>
      <w:rFonts w:ascii="Times New Roman" w:hAnsi="Times New Roman"/>
      <w:color w:val="666699"/>
    </w:rPr>
  </w:style>
  <w:style w:type="character" w:customStyle="1" w:styleId="refedSurName">
    <w:name w:val="ref_edSurName"/>
    <w:rsid w:val="00774D00"/>
    <w:rPr>
      <w:rFonts w:ascii="Times New Roman" w:hAnsi="Times New Roman"/>
      <w:color w:val="769200"/>
      <w:bdr w:val="none" w:sz="0" w:space="0" w:color="auto"/>
      <w:shd w:val="clear" w:color="auto" w:fill="auto"/>
    </w:rPr>
  </w:style>
  <w:style w:type="character" w:customStyle="1" w:styleId="refeicGivenName">
    <w:name w:val="ref_eicGivenName"/>
    <w:qFormat/>
    <w:rsid w:val="00774D00"/>
    <w:rPr>
      <w:rFonts w:ascii="Times New Roman" w:hAnsi="Times New Roman"/>
      <w:color w:val="385862"/>
    </w:rPr>
  </w:style>
  <w:style w:type="character" w:customStyle="1" w:styleId="refeicSurName">
    <w:name w:val="ref_eicSurName"/>
    <w:qFormat/>
    <w:rsid w:val="00774D00"/>
    <w:rPr>
      <w:rFonts w:ascii="Times New Roman" w:hAnsi="Times New Roman"/>
      <w:color w:val="339966"/>
    </w:rPr>
  </w:style>
  <w:style w:type="character" w:customStyle="1" w:styleId="refeventName">
    <w:name w:val="ref_eventName"/>
    <w:qFormat/>
    <w:rsid w:val="00774D00"/>
    <w:rPr>
      <w:color w:val="8E75DB"/>
    </w:rPr>
  </w:style>
  <w:style w:type="character" w:customStyle="1" w:styleId="refforeTitle">
    <w:name w:val="ref_foreTitle"/>
    <w:qFormat/>
    <w:rsid w:val="00774D00"/>
    <w:rPr>
      <w:rFonts w:ascii="Times New Roman" w:hAnsi="Times New Roman"/>
      <w:color w:val="993366"/>
    </w:rPr>
  </w:style>
  <w:style w:type="character" w:customStyle="1" w:styleId="refinstitution">
    <w:name w:val="ref_institution"/>
    <w:qFormat/>
    <w:rsid w:val="00774D00"/>
    <w:rPr>
      <w:color w:val="A436BA"/>
    </w:rPr>
  </w:style>
  <w:style w:type="character" w:customStyle="1" w:styleId="refissueNumber">
    <w:name w:val="ref_issueNumber"/>
    <w:rsid w:val="00774D00"/>
    <w:rPr>
      <w:rFonts w:ascii="Times New Roman" w:hAnsi="Times New Roman"/>
      <w:color w:val="CC99FF"/>
    </w:rPr>
  </w:style>
  <w:style w:type="character" w:customStyle="1" w:styleId="refjournalTitle">
    <w:name w:val="ref_journalTitle"/>
    <w:rsid w:val="00774D00"/>
    <w:rPr>
      <w:rFonts w:ascii="Times New Roman" w:hAnsi="Times New Roman"/>
      <w:i w:val="0"/>
      <w:color w:val="FF0000"/>
    </w:rPr>
  </w:style>
  <w:style w:type="character" w:customStyle="1" w:styleId="refnonrefElement">
    <w:name w:val="ref_nonrefElement"/>
    <w:qFormat/>
    <w:rsid w:val="00774D00"/>
    <w:rPr>
      <w:color w:val="969696"/>
    </w:rPr>
  </w:style>
  <w:style w:type="character" w:customStyle="1" w:styleId="reforg">
    <w:name w:val="ref_org"/>
    <w:rsid w:val="00774D00"/>
    <w:rPr>
      <w:rFonts w:ascii="Times New Roman" w:hAnsi="Times New Roman"/>
      <w:color w:val="008080"/>
    </w:rPr>
  </w:style>
  <w:style w:type="character" w:customStyle="1" w:styleId="refpage">
    <w:name w:val="ref_page"/>
    <w:rsid w:val="00774D00"/>
    <w:rPr>
      <w:rFonts w:ascii="Times New Roman" w:hAnsi="Times New Roman"/>
      <w:color w:val="AE2222"/>
    </w:rPr>
  </w:style>
  <w:style w:type="character" w:customStyle="1" w:styleId="refplaceofPub">
    <w:name w:val="ref_placeofPub"/>
    <w:rsid w:val="00774D00"/>
    <w:rPr>
      <w:rFonts w:ascii="Times New Roman" w:hAnsi="Times New Roman"/>
      <w:color w:val="993366"/>
    </w:rPr>
  </w:style>
  <w:style w:type="character" w:customStyle="1" w:styleId="refpubdateYear">
    <w:name w:val="ref_pubdateYear"/>
    <w:rsid w:val="00774D00"/>
    <w:rPr>
      <w:rFonts w:ascii="Times New Roman" w:hAnsi="Times New Roman"/>
      <w:color w:val="99CC00"/>
    </w:rPr>
  </w:style>
  <w:style w:type="character" w:customStyle="1" w:styleId="refpublisher">
    <w:name w:val="ref_publisher"/>
    <w:rsid w:val="00774D00"/>
    <w:rPr>
      <w:rFonts w:ascii="Times New Roman" w:hAnsi="Times New Roman"/>
      <w:color w:val="333399"/>
    </w:rPr>
  </w:style>
  <w:style w:type="character" w:customStyle="1" w:styleId="refsubsidiaryName">
    <w:name w:val="ref_subsidiaryName"/>
    <w:qFormat/>
    <w:rsid w:val="00774D00"/>
    <w:rPr>
      <w:rFonts w:ascii="Times New Roman" w:hAnsi="Times New Roman"/>
      <w:color w:val="996600"/>
    </w:rPr>
  </w:style>
  <w:style w:type="character" w:customStyle="1" w:styleId="reftrGivenName">
    <w:name w:val="ref_trGivenName"/>
    <w:qFormat/>
    <w:rsid w:val="00774D00"/>
    <w:rPr>
      <w:rFonts w:ascii="Times New Roman" w:hAnsi="Times New Roman"/>
      <w:color w:val="800000"/>
    </w:rPr>
  </w:style>
  <w:style w:type="character" w:customStyle="1" w:styleId="reftrSurName">
    <w:name w:val="ref_trSurName"/>
    <w:qFormat/>
    <w:rsid w:val="00774D00"/>
    <w:rPr>
      <w:rFonts w:ascii="Times New Roman" w:hAnsi="Times New Roman"/>
      <w:color w:val="339966"/>
    </w:rPr>
  </w:style>
  <w:style w:type="character" w:customStyle="1" w:styleId="refvolume">
    <w:name w:val="ref_volume"/>
    <w:rsid w:val="00774D00"/>
    <w:rPr>
      <w:rFonts w:ascii="Times New Roman" w:hAnsi="Times New Roman"/>
      <w:color w:val="FF6600"/>
    </w:rPr>
  </w:style>
  <w:style w:type="character" w:customStyle="1" w:styleId="RGLT">
    <w:name w:val="RGLT"/>
    <w:rsid w:val="00774D00"/>
    <w:rPr>
      <w:color w:val="800080"/>
    </w:rPr>
  </w:style>
  <w:style w:type="paragraph" w:customStyle="1" w:styleId="RI">
    <w:name w:val="RI"/>
    <w:basedOn w:val="Normal"/>
    <w:qFormat/>
    <w:rsid w:val="00774D00"/>
    <w:pPr>
      <w:spacing w:after="0" w:line="480" w:lineRule="auto"/>
    </w:pPr>
    <w:rPr>
      <w:rFonts w:ascii="Times New Roman" w:eastAsia="Calibri" w:hAnsi="Times New Roman" w:cs="Times New Roman"/>
      <w:sz w:val="20"/>
      <w:szCs w:val="20"/>
    </w:rPr>
  </w:style>
  <w:style w:type="character" w:customStyle="1" w:styleId="RN">
    <w:name w:val="RN"/>
    <w:rsid w:val="00774D00"/>
    <w:rPr>
      <w:color w:val="666699"/>
    </w:rPr>
  </w:style>
  <w:style w:type="paragraph" w:customStyle="1" w:styleId="RPL">
    <w:name w:val="RPL"/>
    <w:basedOn w:val="RD3"/>
    <w:link w:val="RPLChar"/>
    <w:qFormat/>
    <w:rsid w:val="00774D00"/>
  </w:style>
  <w:style w:type="character" w:customStyle="1" w:styleId="RPLChar">
    <w:name w:val="RPL Char"/>
    <w:link w:val="RPL"/>
    <w:rsid w:val="00774D00"/>
    <w:rPr>
      <w:rFonts w:ascii="Times New Roman" w:eastAsia="Times New Roman" w:hAnsi="Times New Roman" w:cs="Times New Roman"/>
      <w:sz w:val="24"/>
      <w:szCs w:val="24"/>
      <w:lang w:val="x-none" w:eastAsia="x-none"/>
    </w:rPr>
  </w:style>
  <w:style w:type="paragraph" w:customStyle="1" w:styleId="RST">
    <w:name w:val="RST"/>
    <w:basedOn w:val="Normal"/>
    <w:rsid w:val="00774D00"/>
    <w:pPr>
      <w:spacing w:after="0" w:line="480" w:lineRule="auto"/>
    </w:pPr>
    <w:rPr>
      <w:rFonts w:ascii="Times New Roman" w:eastAsia="Calibri" w:hAnsi="Times New Roman" w:cs="Times New Roman"/>
      <w:sz w:val="20"/>
      <w:szCs w:val="20"/>
    </w:rPr>
  </w:style>
  <w:style w:type="paragraph" w:customStyle="1" w:styleId="RT">
    <w:name w:val="RT"/>
    <w:qFormat/>
    <w:rsid w:val="00774D00"/>
    <w:pPr>
      <w:spacing w:line="480" w:lineRule="auto"/>
      <w:ind w:firstLine="0"/>
      <w:jc w:val="left"/>
    </w:pPr>
    <w:rPr>
      <w:rFonts w:ascii="Times New Roman" w:eastAsia="Calibri" w:hAnsi="Times New Roman" w:cs="Times New Roman"/>
      <w:sz w:val="20"/>
      <w:szCs w:val="20"/>
      <w:lang w:val="en-US"/>
    </w:rPr>
  </w:style>
  <w:style w:type="paragraph" w:customStyle="1" w:styleId="SA">
    <w:name w:val="SA"/>
    <w:basedOn w:val="Normal"/>
    <w:autoRedefine/>
    <w:rsid w:val="00774D00"/>
    <w:pPr>
      <w:spacing w:before="60" w:after="60" w:line="480" w:lineRule="auto"/>
      <w:jc w:val="center"/>
    </w:pPr>
    <w:rPr>
      <w:rFonts w:ascii="Times New Roman" w:eastAsia="Times New Roman" w:hAnsi="Times New Roman" w:cs="Times New Roman"/>
      <w:sz w:val="32"/>
      <w:szCs w:val="24"/>
    </w:rPr>
  </w:style>
  <w:style w:type="paragraph" w:styleId="Salutation">
    <w:name w:val="Salutation"/>
    <w:basedOn w:val="Normal"/>
    <w:next w:val="Normal"/>
    <w:link w:val="SalutationChar"/>
    <w:uiPriority w:val="99"/>
    <w:semiHidden/>
    <w:rsid w:val="00774D00"/>
  </w:style>
  <w:style w:type="character" w:customStyle="1" w:styleId="SalutationChar">
    <w:name w:val="Salutation Char"/>
    <w:basedOn w:val="DefaultParagraphFont"/>
    <w:link w:val="Salutation"/>
    <w:uiPriority w:val="99"/>
    <w:semiHidden/>
    <w:rsid w:val="00774D00"/>
    <w:rPr>
      <w:lang w:val="en-US"/>
    </w:rPr>
  </w:style>
  <w:style w:type="paragraph" w:customStyle="1" w:styleId="SB">
    <w:name w:val="SB"/>
    <w:basedOn w:val="Normal"/>
    <w:rsid w:val="00774D00"/>
    <w:pPr>
      <w:spacing w:after="0" w:line="480" w:lineRule="auto"/>
    </w:pPr>
    <w:rPr>
      <w:rFonts w:ascii="Times New Roman" w:eastAsia="Times New Roman" w:hAnsi="Times New Roman" w:cs="Times New Roman"/>
      <w:sz w:val="24"/>
      <w:szCs w:val="24"/>
    </w:rPr>
  </w:style>
  <w:style w:type="paragraph" w:customStyle="1" w:styleId="SBT">
    <w:name w:val="SBT"/>
    <w:basedOn w:val="Normal"/>
    <w:rsid w:val="00774D00"/>
    <w:pPr>
      <w:spacing w:after="0" w:line="480" w:lineRule="auto"/>
    </w:pPr>
    <w:rPr>
      <w:rFonts w:ascii="Times New Roman" w:eastAsia="Times New Roman" w:hAnsi="Times New Roman" w:cs="Times New Roman"/>
      <w:sz w:val="24"/>
      <w:szCs w:val="24"/>
    </w:rPr>
  </w:style>
  <w:style w:type="character" w:customStyle="1" w:styleId="SE1">
    <w:name w:val="SE1"/>
    <w:rsid w:val="00774D00"/>
    <w:rPr>
      <w:color w:val="FF00FF"/>
    </w:rPr>
  </w:style>
  <w:style w:type="character" w:customStyle="1" w:styleId="SE2">
    <w:name w:val="SE2"/>
    <w:rsid w:val="00774D00"/>
    <w:rPr>
      <w:color w:val="0000FF"/>
    </w:rPr>
  </w:style>
  <w:style w:type="character" w:customStyle="1" w:styleId="Sectionnumber">
    <w:name w:val="Section number"/>
    <w:basedOn w:val="DefaultParagraphFont"/>
    <w:rsid w:val="00774D00"/>
  </w:style>
  <w:style w:type="character" w:customStyle="1" w:styleId="Seriesnumber">
    <w:name w:val="Series number"/>
    <w:basedOn w:val="DefaultParagraphFont"/>
    <w:rsid w:val="00774D00"/>
  </w:style>
  <w:style w:type="character" w:customStyle="1" w:styleId="seriestitle">
    <w:name w:val="series title"/>
    <w:basedOn w:val="DefaultParagraphFont"/>
    <w:uiPriority w:val="1"/>
    <w:rsid w:val="00774D00"/>
    <w:rPr>
      <w:rFonts w:ascii="Times New Roman" w:hAnsi="Times New Roman"/>
      <w:sz w:val="24"/>
    </w:rPr>
  </w:style>
  <w:style w:type="character" w:customStyle="1" w:styleId="SHD">
    <w:name w:val="SHD"/>
    <w:rsid w:val="00774D00"/>
    <w:rPr>
      <w:color w:val="008080"/>
    </w:rPr>
  </w:style>
  <w:style w:type="character" w:customStyle="1" w:styleId="SHW">
    <w:name w:val="SHW"/>
    <w:rsid w:val="00774D00"/>
    <w:rPr>
      <w:color w:val="33CCCC"/>
    </w:rPr>
  </w:style>
  <w:style w:type="paragraph" w:customStyle="1" w:styleId="SI">
    <w:name w:val="SI"/>
    <w:basedOn w:val="Normal"/>
    <w:next w:val="Normal"/>
    <w:autoRedefine/>
    <w:rsid w:val="00774D00"/>
    <w:pPr>
      <w:spacing w:before="120" w:after="0" w:line="480" w:lineRule="auto"/>
    </w:pPr>
    <w:rPr>
      <w:rFonts w:ascii="Times New Roman" w:eastAsia="Times New Roman" w:hAnsi="Times New Roman" w:cs="Times New Roman"/>
      <w:sz w:val="24"/>
      <w:szCs w:val="24"/>
    </w:rPr>
  </w:style>
  <w:style w:type="paragraph" w:styleId="Signature">
    <w:name w:val="Signature"/>
    <w:basedOn w:val="Normal"/>
    <w:link w:val="SignatureChar"/>
    <w:uiPriority w:val="99"/>
    <w:semiHidden/>
    <w:rsid w:val="00774D00"/>
    <w:pPr>
      <w:spacing w:after="0" w:line="240" w:lineRule="auto"/>
      <w:ind w:left="4320"/>
    </w:pPr>
  </w:style>
  <w:style w:type="character" w:customStyle="1" w:styleId="SignatureChar">
    <w:name w:val="Signature Char"/>
    <w:basedOn w:val="DefaultParagraphFont"/>
    <w:link w:val="Signature"/>
    <w:uiPriority w:val="99"/>
    <w:semiHidden/>
    <w:rsid w:val="00774D00"/>
    <w:rPr>
      <w:lang w:val="en-US"/>
    </w:rPr>
  </w:style>
  <w:style w:type="paragraph" w:customStyle="1" w:styleId="SN">
    <w:name w:val="SN"/>
    <w:rsid w:val="00774D00"/>
    <w:pPr>
      <w:spacing w:line="480" w:lineRule="auto"/>
      <w:ind w:firstLine="0"/>
      <w:jc w:val="left"/>
    </w:pPr>
    <w:rPr>
      <w:rFonts w:ascii="Times New Roman" w:eastAsia="Times New Roman" w:hAnsi="Times New Roman" w:cs="Times New Roman"/>
      <w:color w:val="333399"/>
      <w:sz w:val="32"/>
      <w:szCs w:val="24"/>
      <w:lang w:val="en-US"/>
    </w:rPr>
  </w:style>
  <w:style w:type="paragraph" w:customStyle="1" w:styleId="Source">
    <w:name w:val="Source"/>
    <w:basedOn w:val="Normal"/>
    <w:next w:val="Normal"/>
    <w:qFormat/>
    <w:rsid w:val="00774D00"/>
    <w:pPr>
      <w:spacing w:before="120" w:after="0" w:line="480" w:lineRule="auto"/>
    </w:pPr>
    <w:rPr>
      <w:rFonts w:ascii="Times New Roman" w:eastAsia="Times New Roman" w:hAnsi="Times New Roman" w:cs="Times New Roman"/>
      <w:sz w:val="24"/>
      <w:szCs w:val="20"/>
    </w:rPr>
  </w:style>
  <w:style w:type="character" w:customStyle="1" w:styleId="speaker">
    <w:name w:val="speaker"/>
    <w:basedOn w:val="DefaultParagraphFont"/>
    <w:rsid w:val="00774D00"/>
  </w:style>
  <w:style w:type="character" w:customStyle="1" w:styleId="SPibooktitle">
    <w:name w:val="SPi book title"/>
    <w:basedOn w:val="DefaultParagraphFont"/>
    <w:rsid w:val="00774D00"/>
  </w:style>
  <w:style w:type="character" w:customStyle="1" w:styleId="SPidate">
    <w:name w:val="SPi date"/>
    <w:basedOn w:val="DefaultParagraphFont"/>
    <w:rsid w:val="00774D00"/>
  </w:style>
  <w:style w:type="paragraph" w:customStyle="1" w:styleId="SRC">
    <w:name w:val="SRC"/>
    <w:basedOn w:val="H2"/>
    <w:next w:val="REF"/>
    <w:rsid w:val="00774D00"/>
    <w:pPr>
      <w:tabs>
        <w:tab w:val="num" w:pos="720"/>
      </w:tabs>
      <w:spacing w:before="120" w:after="60"/>
      <w:ind w:left="245" w:hanging="245"/>
    </w:pPr>
    <w:rPr>
      <w:sz w:val="24"/>
    </w:rPr>
  </w:style>
  <w:style w:type="paragraph" w:customStyle="1" w:styleId="SST">
    <w:name w:val="SST"/>
    <w:basedOn w:val="Normal"/>
    <w:autoRedefine/>
    <w:rsid w:val="00774D00"/>
    <w:pPr>
      <w:spacing w:before="60" w:after="60" w:line="480" w:lineRule="auto"/>
      <w:jc w:val="center"/>
    </w:pPr>
    <w:rPr>
      <w:rFonts w:ascii="Times New Roman" w:eastAsia="Times New Roman" w:hAnsi="Times New Roman" w:cs="Times New Roman"/>
      <w:sz w:val="32"/>
      <w:szCs w:val="24"/>
    </w:rPr>
  </w:style>
  <w:style w:type="paragraph" w:customStyle="1" w:styleId="ST">
    <w:name w:val="ST"/>
    <w:basedOn w:val="Normal"/>
    <w:next w:val="Normal"/>
    <w:rsid w:val="00774D00"/>
    <w:pPr>
      <w:spacing w:before="60" w:after="120" w:line="400" w:lineRule="exact"/>
    </w:pPr>
    <w:rPr>
      <w:rFonts w:ascii="Times New Roman" w:eastAsia="Times New Roman" w:hAnsi="Times New Roman" w:cs="Times New Roman"/>
      <w:sz w:val="44"/>
      <w:szCs w:val="30"/>
    </w:rPr>
  </w:style>
  <w:style w:type="paragraph" w:customStyle="1" w:styleId="STEXTClose">
    <w:name w:val="STEXT:Close"/>
    <w:basedOn w:val="Normal"/>
    <w:qFormat/>
    <w:rsid w:val="00774D00"/>
    <w:pPr>
      <w:pBdr>
        <w:top w:val="dotted" w:sz="12" w:space="1" w:color="808000"/>
      </w:pBdr>
      <w:spacing w:after="0" w:line="480" w:lineRule="auto"/>
      <w:ind w:left="360"/>
    </w:pPr>
    <w:rPr>
      <w:rFonts w:ascii="Times New Roman" w:eastAsia="Times New Roman" w:hAnsi="Times New Roman" w:cs="Times New Roman"/>
      <w:sz w:val="24"/>
      <w:szCs w:val="24"/>
    </w:rPr>
  </w:style>
  <w:style w:type="paragraph" w:customStyle="1" w:styleId="STEXTOpen">
    <w:name w:val="STEXT:Open"/>
    <w:basedOn w:val="LI"/>
    <w:qFormat/>
    <w:rsid w:val="00774D00"/>
    <w:pPr>
      <w:pBdr>
        <w:top w:val="dotted" w:sz="12" w:space="1" w:color="808000"/>
      </w:pBdr>
    </w:pPr>
  </w:style>
  <w:style w:type="paragraph" w:customStyle="1" w:styleId="STEXT-S">
    <w:name w:val="STEXT-S"/>
    <w:basedOn w:val="STEXTClose"/>
    <w:qFormat/>
    <w:rsid w:val="00774D00"/>
    <w:pPr>
      <w:pBdr>
        <w:top w:val="none" w:sz="0" w:space="0" w:color="auto"/>
      </w:pBdr>
      <w:jc w:val="right"/>
    </w:pPr>
  </w:style>
  <w:style w:type="character" w:styleId="Strong">
    <w:name w:val="Strong"/>
    <w:basedOn w:val="DefaultParagraphFont"/>
    <w:uiPriority w:val="22"/>
    <w:qFormat/>
    <w:rsid w:val="00774D00"/>
    <w:rPr>
      <w:b/>
      <w:bCs/>
    </w:rPr>
  </w:style>
  <w:style w:type="paragraph" w:customStyle="1" w:styleId="STX">
    <w:name w:val="STX"/>
    <w:basedOn w:val="Normal"/>
    <w:autoRedefine/>
    <w:rsid w:val="00774D00"/>
    <w:pPr>
      <w:spacing w:before="60" w:after="60" w:line="480" w:lineRule="auto"/>
      <w:ind w:firstLine="245"/>
      <w:jc w:val="both"/>
    </w:pPr>
    <w:rPr>
      <w:rFonts w:ascii="Times New Roman" w:eastAsia="Times New Roman" w:hAnsi="Times New Roman" w:cs="Times New Roman"/>
      <w:sz w:val="26"/>
      <w:szCs w:val="24"/>
    </w:rPr>
  </w:style>
  <w:style w:type="paragraph" w:customStyle="1" w:styleId="Style1">
    <w:name w:val="Style1"/>
    <w:basedOn w:val="FMCTWTPO"/>
    <w:semiHidden/>
    <w:rsid w:val="00774D00"/>
  </w:style>
  <w:style w:type="paragraph" w:customStyle="1" w:styleId="Style2">
    <w:name w:val="Style2"/>
    <w:basedOn w:val="PTBMOTH"/>
    <w:semiHidden/>
    <w:rsid w:val="00774D00"/>
  </w:style>
  <w:style w:type="paragraph" w:customStyle="1" w:styleId="Style3">
    <w:name w:val="Style3"/>
    <w:basedOn w:val="FTY"/>
    <w:next w:val="EXT-Close"/>
    <w:semiHidden/>
    <w:rsid w:val="00774D00"/>
  </w:style>
  <w:style w:type="paragraph" w:customStyle="1" w:styleId="Style4">
    <w:name w:val="Style4"/>
    <w:basedOn w:val="Normal"/>
    <w:semiHidden/>
    <w:rsid w:val="00774D00"/>
    <w:pPr>
      <w:spacing w:after="0" w:line="360" w:lineRule="auto"/>
      <w:jc w:val="center"/>
    </w:pPr>
    <w:rPr>
      <w:rFonts w:ascii="Times New Roman" w:eastAsia="Times New Roman" w:hAnsi="Times New Roman" w:cs="Times New Roman"/>
      <w:color w:val="008080"/>
      <w:sz w:val="24"/>
      <w:szCs w:val="24"/>
    </w:rPr>
  </w:style>
  <w:style w:type="character" w:customStyle="1" w:styleId="Style5">
    <w:name w:val="Style5"/>
    <w:semiHidden/>
    <w:rsid w:val="00774D00"/>
  </w:style>
  <w:style w:type="paragraph" w:customStyle="1" w:styleId="Style6">
    <w:name w:val="Style6"/>
    <w:basedOn w:val="Normal"/>
    <w:qFormat/>
    <w:rsid w:val="00774D00"/>
    <w:pPr>
      <w:spacing w:after="0" w:line="48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774D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4D00"/>
    <w:rPr>
      <w:rFonts w:asciiTheme="majorHAnsi" w:eastAsiaTheme="majorEastAsia" w:hAnsiTheme="majorHAnsi" w:cstheme="majorBidi"/>
      <w:i/>
      <w:iCs/>
      <w:color w:val="4F81BD" w:themeColor="accent1"/>
      <w:spacing w:val="15"/>
      <w:sz w:val="24"/>
      <w:szCs w:val="24"/>
      <w:lang w:val="en-US"/>
    </w:rPr>
  </w:style>
  <w:style w:type="character" w:styleId="SubtleEmphasis">
    <w:name w:val="Subtle Emphasis"/>
    <w:basedOn w:val="DefaultParagraphFont"/>
    <w:uiPriority w:val="19"/>
    <w:qFormat/>
    <w:rsid w:val="00774D00"/>
    <w:rPr>
      <w:i/>
      <w:iCs/>
      <w:color w:val="808080" w:themeColor="text1" w:themeTint="7F"/>
    </w:rPr>
  </w:style>
  <w:style w:type="character" w:styleId="SubtleReference">
    <w:name w:val="Subtle Reference"/>
    <w:basedOn w:val="DefaultParagraphFont"/>
    <w:uiPriority w:val="31"/>
    <w:qFormat/>
    <w:rsid w:val="00774D00"/>
    <w:rPr>
      <w:smallCaps/>
      <w:color w:val="C0504D" w:themeColor="accent2"/>
      <w:u w:val="single"/>
    </w:rPr>
  </w:style>
  <w:style w:type="character" w:customStyle="1" w:styleId="suffix">
    <w:name w:val="suffix"/>
    <w:uiPriority w:val="1"/>
    <w:rsid w:val="00774D00"/>
    <w:rPr>
      <w:rFonts w:ascii="Times New Roman" w:hAnsi="Times New Roman"/>
      <w:sz w:val="24"/>
    </w:rPr>
  </w:style>
  <w:style w:type="character" w:customStyle="1" w:styleId="surname">
    <w:name w:val="surname"/>
    <w:basedOn w:val="DefaultParagraphFont"/>
    <w:rsid w:val="00774D00"/>
  </w:style>
  <w:style w:type="paragraph" w:customStyle="1" w:styleId="T1">
    <w:name w:val="T1"/>
    <w:basedOn w:val="Normal"/>
    <w:next w:val="Normal"/>
    <w:autoRedefine/>
    <w:rsid w:val="00774D00"/>
    <w:pPr>
      <w:spacing w:after="0" w:line="480" w:lineRule="auto"/>
    </w:pPr>
    <w:rPr>
      <w:rFonts w:ascii="Times New Roman" w:eastAsia="Times New Roman" w:hAnsi="Times New Roman" w:cs="Times New Roman"/>
      <w:sz w:val="24"/>
      <w:szCs w:val="24"/>
    </w:rPr>
  </w:style>
  <w:style w:type="paragraph" w:customStyle="1" w:styleId="T2">
    <w:name w:val="T2"/>
    <w:basedOn w:val="Normal"/>
    <w:next w:val="T1"/>
    <w:autoRedefine/>
    <w:rsid w:val="00774D00"/>
    <w:pPr>
      <w:spacing w:after="0" w:line="480" w:lineRule="auto"/>
    </w:pPr>
    <w:rPr>
      <w:rFonts w:ascii="Times New Roman" w:eastAsia="Times New Roman" w:hAnsi="Times New Roman" w:cs="Times New Roman"/>
      <w:sz w:val="24"/>
      <w:szCs w:val="24"/>
    </w:rPr>
  </w:style>
  <w:style w:type="table" w:styleId="Table3Deffects1">
    <w:name w:val="Table 3D effects 1"/>
    <w:basedOn w:val="TableNormal"/>
    <w:uiPriority w:val="99"/>
    <w:semiHidden/>
    <w:unhideWhenUsed/>
    <w:rsid w:val="00774D00"/>
    <w:pPr>
      <w:spacing w:after="200" w:line="276" w:lineRule="auto"/>
      <w:ind w:firstLine="0"/>
      <w:jc w:val="left"/>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4D00"/>
    <w:pPr>
      <w:spacing w:after="200" w:line="276" w:lineRule="auto"/>
      <w:ind w:firstLine="0"/>
      <w:jc w:val="left"/>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4D00"/>
    <w:pPr>
      <w:spacing w:after="200" w:line="276" w:lineRule="auto"/>
      <w:ind w:firstLine="0"/>
      <w:jc w:val="left"/>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4D00"/>
    <w:pPr>
      <w:spacing w:after="200" w:line="276" w:lineRule="auto"/>
      <w:ind w:firstLine="0"/>
      <w:jc w:val="left"/>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4D00"/>
    <w:pPr>
      <w:spacing w:after="200" w:line="276" w:lineRule="auto"/>
      <w:ind w:firstLine="0"/>
      <w:jc w:val="left"/>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4D00"/>
    <w:pPr>
      <w:spacing w:after="200" w:line="276" w:lineRule="auto"/>
      <w:ind w:firstLine="0"/>
      <w:jc w:val="left"/>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4D00"/>
    <w:pPr>
      <w:spacing w:after="200" w:line="276" w:lineRule="auto"/>
      <w:ind w:firstLine="0"/>
      <w:jc w:val="left"/>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74D00"/>
    <w:pPr>
      <w:spacing w:after="200" w:line="276" w:lineRule="auto"/>
      <w:ind w:firstLine="0"/>
      <w:jc w:val="left"/>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74D00"/>
    <w:pPr>
      <w:spacing w:after="200" w:line="276" w:lineRule="auto"/>
      <w:ind w:firstLine="0"/>
      <w:jc w:val="left"/>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74D00"/>
    <w:pPr>
      <w:spacing w:after="200" w:line="276" w:lineRule="auto"/>
      <w:ind w:firstLine="0"/>
      <w:jc w:val="left"/>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74D00"/>
    <w:pPr>
      <w:spacing w:after="200" w:line="276" w:lineRule="auto"/>
      <w:ind w:firstLine="0"/>
      <w:jc w:val="left"/>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74D00"/>
    <w:pPr>
      <w:spacing w:after="200" w:line="276" w:lineRule="auto"/>
      <w:ind w:firstLine="0"/>
      <w:jc w:val="left"/>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4D00"/>
    <w:pPr>
      <w:spacing w:after="200" w:line="276" w:lineRule="auto"/>
      <w:ind w:firstLine="0"/>
      <w:jc w:val="left"/>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4D00"/>
    <w:pPr>
      <w:spacing w:after="200" w:line="276" w:lineRule="auto"/>
      <w:ind w:firstLine="0"/>
      <w:jc w:val="left"/>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4D00"/>
    <w:pPr>
      <w:spacing w:after="200" w:line="276" w:lineRule="auto"/>
      <w:ind w:firstLine="0"/>
      <w:jc w:val="left"/>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4D00"/>
    <w:pPr>
      <w:spacing w:after="200" w:line="276" w:lineRule="auto"/>
      <w:ind w:firstLine="0"/>
      <w:jc w:val="left"/>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4D00"/>
    <w:pPr>
      <w:spacing w:after="200" w:line="276" w:lineRule="auto"/>
      <w:ind w:firstLine="0"/>
      <w:jc w:val="left"/>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74D00"/>
    <w:pPr>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74D00"/>
    <w:pPr>
      <w:spacing w:after="200" w:line="276" w:lineRule="auto"/>
      <w:ind w:firstLine="0"/>
      <w:jc w:val="left"/>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4D00"/>
    <w:pPr>
      <w:spacing w:after="200" w:line="276" w:lineRule="auto"/>
      <w:ind w:firstLine="0"/>
      <w:jc w:val="left"/>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4D00"/>
    <w:pPr>
      <w:spacing w:after="200" w:line="276" w:lineRule="auto"/>
      <w:ind w:firstLine="0"/>
      <w:jc w:val="left"/>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4D00"/>
    <w:pPr>
      <w:spacing w:after="200" w:line="276" w:lineRule="auto"/>
      <w:ind w:firstLine="0"/>
      <w:jc w:val="left"/>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4D00"/>
    <w:pPr>
      <w:spacing w:after="200" w:line="276" w:lineRule="auto"/>
      <w:ind w:firstLine="0"/>
      <w:jc w:val="left"/>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4D00"/>
    <w:pPr>
      <w:spacing w:after="200" w:line="276" w:lineRule="auto"/>
      <w:ind w:firstLine="0"/>
      <w:jc w:val="left"/>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4D00"/>
    <w:pPr>
      <w:spacing w:after="200" w:line="276" w:lineRule="auto"/>
      <w:ind w:firstLine="0"/>
      <w:jc w:val="left"/>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4D00"/>
    <w:pPr>
      <w:spacing w:after="200" w:line="276" w:lineRule="auto"/>
      <w:ind w:firstLine="0"/>
      <w:jc w:val="left"/>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74D00"/>
    <w:pPr>
      <w:spacing w:after="200" w:line="276" w:lineRule="auto"/>
      <w:ind w:firstLine="0"/>
      <w:jc w:val="left"/>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74D00"/>
    <w:pPr>
      <w:spacing w:after="200" w:line="276" w:lineRule="auto"/>
      <w:ind w:firstLine="0"/>
      <w:jc w:val="left"/>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4D00"/>
    <w:pPr>
      <w:spacing w:after="200" w:line="276" w:lineRule="auto"/>
      <w:ind w:firstLine="0"/>
      <w:jc w:val="left"/>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4D00"/>
    <w:pPr>
      <w:spacing w:after="200" w:line="276" w:lineRule="auto"/>
      <w:ind w:firstLine="0"/>
      <w:jc w:val="left"/>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4D00"/>
    <w:pPr>
      <w:spacing w:after="200" w:line="276" w:lineRule="auto"/>
      <w:ind w:firstLine="0"/>
      <w:jc w:val="left"/>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4D00"/>
    <w:pPr>
      <w:spacing w:after="200" w:line="276" w:lineRule="auto"/>
      <w:ind w:firstLine="0"/>
      <w:jc w:val="left"/>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4D00"/>
    <w:pPr>
      <w:spacing w:after="200" w:line="276" w:lineRule="auto"/>
      <w:ind w:firstLine="0"/>
      <w:jc w:val="left"/>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4D00"/>
    <w:pPr>
      <w:spacing w:after="200" w:line="276" w:lineRule="auto"/>
      <w:ind w:firstLine="0"/>
      <w:jc w:val="left"/>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74D00"/>
    <w:pPr>
      <w:spacing w:after="0"/>
      <w:ind w:left="220" w:hanging="220"/>
    </w:pPr>
  </w:style>
  <w:style w:type="paragraph" w:styleId="TableofFigures">
    <w:name w:val="table of figures"/>
    <w:basedOn w:val="Normal"/>
    <w:next w:val="Normal"/>
    <w:uiPriority w:val="99"/>
    <w:semiHidden/>
    <w:rsid w:val="00774D00"/>
    <w:pPr>
      <w:spacing w:after="0"/>
    </w:pPr>
  </w:style>
  <w:style w:type="table" w:styleId="TableProfessional">
    <w:name w:val="Table Professional"/>
    <w:basedOn w:val="TableNormal"/>
    <w:uiPriority w:val="99"/>
    <w:semiHidden/>
    <w:unhideWhenUsed/>
    <w:rsid w:val="00774D00"/>
    <w:pPr>
      <w:spacing w:after="200" w:line="276" w:lineRule="auto"/>
      <w:ind w:firstLine="0"/>
      <w:jc w:val="left"/>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74D00"/>
    <w:pPr>
      <w:spacing w:after="200" w:line="276" w:lineRule="auto"/>
      <w:ind w:firstLine="0"/>
      <w:jc w:val="left"/>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74D00"/>
    <w:pPr>
      <w:spacing w:after="200" w:line="276" w:lineRule="auto"/>
      <w:ind w:firstLine="0"/>
      <w:jc w:val="left"/>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4D00"/>
    <w:pPr>
      <w:spacing w:after="200" w:line="276" w:lineRule="auto"/>
      <w:ind w:firstLine="0"/>
      <w:jc w:val="left"/>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4D00"/>
    <w:pPr>
      <w:spacing w:after="200" w:line="276" w:lineRule="auto"/>
      <w:ind w:firstLine="0"/>
      <w:jc w:val="left"/>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4D00"/>
    <w:pPr>
      <w:spacing w:after="200" w:line="276" w:lineRule="auto"/>
      <w:ind w:firstLine="0"/>
      <w:jc w:val="left"/>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4D00"/>
    <w:pPr>
      <w:spacing w:after="200" w:line="276" w:lineRule="auto"/>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74D00"/>
    <w:pPr>
      <w:spacing w:after="200" w:line="276" w:lineRule="auto"/>
      <w:ind w:firstLine="0"/>
      <w:jc w:val="left"/>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4D00"/>
    <w:pPr>
      <w:spacing w:after="200" w:line="276" w:lineRule="auto"/>
      <w:ind w:firstLine="0"/>
      <w:jc w:val="left"/>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4D00"/>
    <w:pPr>
      <w:spacing w:after="200" w:line="276" w:lineRule="auto"/>
      <w:ind w:firstLine="0"/>
      <w:jc w:val="left"/>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B">
    <w:name w:val="TB"/>
    <w:next w:val="Normal"/>
    <w:rsid w:val="00774D00"/>
    <w:pPr>
      <w:spacing w:line="480" w:lineRule="auto"/>
      <w:ind w:firstLine="0"/>
      <w:jc w:val="left"/>
    </w:pPr>
    <w:rPr>
      <w:rFonts w:ascii="Times New Roman" w:eastAsia="Times New Roman" w:hAnsi="Times New Roman" w:cs="Times New Roman"/>
      <w:sz w:val="24"/>
      <w:szCs w:val="20"/>
      <w:lang w:val="en-US"/>
    </w:rPr>
  </w:style>
  <w:style w:type="paragraph" w:customStyle="1" w:styleId="TCAP">
    <w:name w:val="TCAP"/>
    <w:basedOn w:val="Normal"/>
    <w:autoRedefine/>
    <w:rsid w:val="00774D00"/>
    <w:pPr>
      <w:spacing w:after="0" w:line="480" w:lineRule="auto"/>
    </w:pPr>
    <w:rPr>
      <w:rFonts w:ascii="Times New Roman" w:eastAsia="Times New Roman" w:hAnsi="Times New Roman" w:cs="Times New Roman"/>
      <w:sz w:val="24"/>
      <w:szCs w:val="24"/>
    </w:rPr>
  </w:style>
  <w:style w:type="paragraph" w:customStyle="1" w:styleId="TCF">
    <w:name w:val="TCF"/>
    <w:link w:val="TCFChar"/>
    <w:rsid w:val="00774D00"/>
    <w:pPr>
      <w:spacing w:line="480" w:lineRule="auto"/>
      <w:ind w:firstLine="0"/>
      <w:jc w:val="left"/>
    </w:pPr>
    <w:rPr>
      <w:rFonts w:ascii="Times New Roman" w:eastAsia="Times New Roman" w:hAnsi="Times New Roman" w:cs="Times New Roman"/>
      <w:sz w:val="24"/>
      <w:szCs w:val="24"/>
      <w:lang w:val="en-US"/>
    </w:rPr>
  </w:style>
  <w:style w:type="character" w:customStyle="1" w:styleId="TCFChar">
    <w:name w:val="TCF Char"/>
    <w:link w:val="TCF"/>
    <w:rsid w:val="00774D00"/>
    <w:rPr>
      <w:rFonts w:ascii="Times New Roman" w:eastAsia="Times New Roman" w:hAnsi="Times New Roman" w:cs="Times New Roman"/>
      <w:sz w:val="24"/>
      <w:szCs w:val="24"/>
      <w:lang w:val="en-US"/>
    </w:rPr>
  </w:style>
  <w:style w:type="paragraph" w:customStyle="1" w:styleId="TCH1">
    <w:name w:val="TCH1"/>
    <w:basedOn w:val="Normal"/>
    <w:next w:val="TB"/>
    <w:rsid w:val="00774D00"/>
    <w:pPr>
      <w:spacing w:after="0" w:line="480" w:lineRule="auto"/>
    </w:pPr>
    <w:rPr>
      <w:rFonts w:ascii="Times New Roman" w:eastAsia="Times New Roman" w:hAnsi="Times New Roman" w:cs="Times New Roman"/>
      <w:sz w:val="24"/>
      <w:szCs w:val="24"/>
    </w:rPr>
  </w:style>
  <w:style w:type="paragraph" w:customStyle="1" w:styleId="TCH2">
    <w:name w:val="TCH2"/>
    <w:basedOn w:val="Normal"/>
    <w:next w:val="TCH1"/>
    <w:rsid w:val="00774D00"/>
    <w:pPr>
      <w:spacing w:after="0" w:line="480" w:lineRule="auto"/>
    </w:pPr>
    <w:rPr>
      <w:rFonts w:ascii="Times New Roman" w:eastAsia="Times New Roman" w:hAnsi="Times New Roman" w:cs="Times New Roman"/>
      <w:sz w:val="24"/>
      <w:szCs w:val="24"/>
    </w:rPr>
  </w:style>
  <w:style w:type="paragraph" w:customStyle="1" w:styleId="TFN">
    <w:name w:val="TFN"/>
    <w:basedOn w:val="FN"/>
    <w:rsid w:val="00774D00"/>
  </w:style>
  <w:style w:type="paragraph" w:customStyle="1" w:styleId="THM">
    <w:name w:val="THM"/>
    <w:rsid w:val="00774D00"/>
    <w:pPr>
      <w:ind w:firstLine="0"/>
      <w:jc w:val="left"/>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774D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4D00"/>
    <w:rPr>
      <w:rFonts w:asciiTheme="majorHAnsi" w:eastAsiaTheme="majorEastAsia" w:hAnsiTheme="majorHAnsi" w:cstheme="majorBidi"/>
      <w:color w:val="17365D" w:themeColor="text2" w:themeShade="BF"/>
      <w:spacing w:val="5"/>
      <w:kern w:val="28"/>
      <w:sz w:val="52"/>
      <w:szCs w:val="52"/>
      <w:lang w:val="en-US"/>
    </w:rPr>
  </w:style>
  <w:style w:type="paragraph" w:customStyle="1" w:styleId="TL">
    <w:name w:val="TL"/>
    <w:basedOn w:val="Normal"/>
    <w:rsid w:val="00774D00"/>
    <w:pPr>
      <w:spacing w:after="0" w:line="480" w:lineRule="auto"/>
    </w:pPr>
    <w:rPr>
      <w:rFonts w:ascii="Times New Roman" w:eastAsia="Times New Roman" w:hAnsi="Times New Roman" w:cs="Times New Roman"/>
      <w:sz w:val="24"/>
      <w:szCs w:val="24"/>
    </w:rPr>
  </w:style>
  <w:style w:type="paragraph" w:customStyle="1" w:styleId="TN">
    <w:name w:val="TN"/>
    <w:basedOn w:val="EQC"/>
    <w:link w:val="TNChar"/>
    <w:autoRedefine/>
    <w:qFormat/>
    <w:rsid w:val="00774D00"/>
    <w:pPr>
      <w:spacing w:after="60"/>
    </w:pPr>
  </w:style>
  <w:style w:type="character" w:customStyle="1" w:styleId="TNChar">
    <w:name w:val="TN Char"/>
    <w:link w:val="TN"/>
    <w:rsid w:val="00774D00"/>
    <w:rPr>
      <w:rFonts w:ascii="Times New Roman" w:eastAsia="Times New Roman" w:hAnsi="Times New Roman" w:cs="Times New Roman"/>
      <w:sz w:val="24"/>
      <w:szCs w:val="24"/>
      <w:lang w:val="x-none" w:eastAsia="x-none"/>
    </w:rPr>
  </w:style>
  <w:style w:type="paragraph" w:styleId="TOAHeading">
    <w:name w:val="toa heading"/>
    <w:basedOn w:val="Normal"/>
    <w:next w:val="Normal"/>
    <w:uiPriority w:val="99"/>
    <w:semiHidden/>
    <w:rsid w:val="00774D0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774D00"/>
    <w:pPr>
      <w:spacing w:after="100"/>
    </w:pPr>
  </w:style>
  <w:style w:type="paragraph" w:styleId="TOC2">
    <w:name w:val="toc 2"/>
    <w:basedOn w:val="Normal"/>
    <w:next w:val="Normal"/>
    <w:autoRedefine/>
    <w:uiPriority w:val="39"/>
    <w:semiHidden/>
    <w:rsid w:val="00774D00"/>
    <w:pPr>
      <w:spacing w:after="100"/>
      <w:ind w:left="220"/>
    </w:pPr>
  </w:style>
  <w:style w:type="paragraph" w:styleId="TOC3">
    <w:name w:val="toc 3"/>
    <w:basedOn w:val="Normal"/>
    <w:next w:val="Normal"/>
    <w:autoRedefine/>
    <w:uiPriority w:val="39"/>
    <w:semiHidden/>
    <w:rsid w:val="00774D00"/>
    <w:pPr>
      <w:spacing w:after="100"/>
      <w:ind w:left="440"/>
    </w:pPr>
  </w:style>
  <w:style w:type="paragraph" w:styleId="TOC4">
    <w:name w:val="toc 4"/>
    <w:basedOn w:val="Normal"/>
    <w:next w:val="Normal"/>
    <w:autoRedefine/>
    <w:uiPriority w:val="39"/>
    <w:semiHidden/>
    <w:rsid w:val="00774D00"/>
    <w:pPr>
      <w:spacing w:after="100"/>
      <w:ind w:left="660"/>
    </w:pPr>
  </w:style>
  <w:style w:type="paragraph" w:styleId="TOC5">
    <w:name w:val="toc 5"/>
    <w:basedOn w:val="Normal"/>
    <w:next w:val="Normal"/>
    <w:autoRedefine/>
    <w:uiPriority w:val="39"/>
    <w:semiHidden/>
    <w:rsid w:val="00774D00"/>
    <w:pPr>
      <w:spacing w:after="100"/>
      <w:ind w:left="880"/>
    </w:pPr>
  </w:style>
  <w:style w:type="paragraph" w:styleId="TOC6">
    <w:name w:val="toc 6"/>
    <w:basedOn w:val="Normal"/>
    <w:next w:val="Normal"/>
    <w:autoRedefine/>
    <w:uiPriority w:val="39"/>
    <w:semiHidden/>
    <w:rsid w:val="00774D00"/>
    <w:pPr>
      <w:spacing w:after="100"/>
      <w:ind w:left="1100"/>
    </w:pPr>
  </w:style>
  <w:style w:type="paragraph" w:styleId="TOC7">
    <w:name w:val="toc 7"/>
    <w:basedOn w:val="Normal"/>
    <w:next w:val="Normal"/>
    <w:autoRedefine/>
    <w:uiPriority w:val="39"/>
    <w:semiHidden/>
    <w:rsid w:val="00774D00"/>
    <w:pPr>
      <w:spacing w:after="100"/>
      <w:ind w:left="1320"/>
    </w:pPr>
  </w:style>
  <w:style w:type="paragraph" w:styleId="TOC8">
    <w:name w:val="toc 8"/>
    <w:basedOn w:val="Normal"/>
    <w:next w:val="Normal"/>
    <w:autoRedefine/>
    <w:uiPriority w:val="39"/>
    <w:semiHidden/>
    <w:rsid w:val="00774D00"/>
    <w:pPr>
      <w:spacing w:after="100"/>
      <w:ind w:left="1540"/>
    </w:pPr>
  </w:style>
  <w:style w:type="paragraph" w:styleId="TOC9">
    <w:name w:val="toc 9"/>
    <w:basedOn w:val="Normal"/>
    <w:next w:val="Normal"/>
    <w:autoRedefine/>
    <w:uiPriority w:val="39"/>
    <w:semiHidden/>
    <w:rsid w:val="00774D00"/>
    <w:pPr>
      <w:spacing w:after="100"/>
      <w:ind w:left="1760"/>
    </w:pPr>
  </w:style>
  <w:style w:type="paragraph" w:styleId="TOCHeading">
    <w:name w:val="TOC Heading"/>
    <w:basedOn w:val="Heading1"/>
    <w:next w:val="Normal"/>
    <w:uiPriority w:val="39"/>
    <w:semiHidden/>
    <w:qFormat/>
    <w:rsid w:val="00774D00"/>
    <w:pPr>
      <w:numPr>
        <w:numId w:val="0"/>
      </w:numPr>
      <w:outlineLvl w:val="9"/>
    </w:pPr>
  </w:style>
  <w:style w:type="character" w:customStyle="1" w:styleId="ToCchapterno">
    <w:name w:val="ToCchapter no."/>
    <w:basedOn w:val="DefaultParagraphFont"/>
    <w:rsid w:val="00774D00"/>
  </w:style>
  <w:style w:type="character" w:customStyle="1" w:styleId="ToCpartno">
    <w:name w:val="ToCpart no."/>
    <w:basedOn w:val="DefaultParagraphFont"/>
    <w:rsid w:val="00774D00"/>
  </w:style>
  <w:style w:type="paragraph" w:customStyle="1" w:styleId="TSH">
    <w:name w:val="TSH"/>
    <w:basedOn w:val="TCH1"/>
    <w:autoRedefine/>
    <w:qFormat/>
    <w:rsid w:val="00774D00"/>
  </w:style>
  <w:style w:type="paragraph" w:customStyle="1" w:styleId="TSN">
    <w:name w:val="TSN"/>
    <w:basedOn w:val="Normal"/>
    <w:next w:val="Normal"/>
    <w:rsid w:val="00774D00"/>
    <w:pPr>
      <w:spacing w:after="0" w:line="480" w:lineRule="auto"/>
    </w:pPr>
    <w:rPr>
      <w:rFonts w:ascii="Times New Roman" w:eastAsia="Times New Roman" w:hAnsi="Times New Roman" w:cs="Times New Roman"/>
      <w:sz w:val="24"/>
      <w:szCs w:val="24"/>
    </w:rPr>
  </w:style>
  <w:style w:type="character" w:customStyle="1" w:styleId="TSNChar">
    <w:name w:val="TSN Char"/>
    <w:rsid w:val="00774D00"/>
    <w:rPr>
      <w:rFonts w:ascii="Times New Roman" w:hAnsi="Times New Roman"/>
      <w:color w:val="333300"/>
      <w:sz w:val="20"/>
      <w:bdr w:val="none" w:sz="0" w:space="0" w:color="auto"/>
      <w:shd w:val="clear" w:color="auto" w:fill="E6E6E6"/>
    </w:rPr>
  </w:style>
  <w:style w:type="paragraph" w:customStyle="1" w:styleId="TT">
    <w:name w:val="TT"/>
    <w:next w:val="Normal"/>
    <w:autoRedefine/>
    <w:rsid w:val="00774D00"/>
    <w:pPr>
      <w:spacing w:before="120" w:after="60" w:line="480" w:lineRule="auto"/>
      <w:ind w:firstLine="0"/>
      <w:jc w:val="left"/>
    </w:pPr>
    <w:rPr>
      <w:rFonts w:ascii="Times New Roman" w:eastAsia="Times New Roman" w:hAnsi="Times New Roman" w:cs="Times New Roman"/>
      <w:sz w:val="26"/>
      <w:szCs w:val="26"/>
      <w:lang w:val="en-US"/>
    </w:rPr>
  </w:style>
  <w:style w:type="paragraph" w:customStyle="1" w:styleId="TTPG">
    <w:name w:val="TTPG"/>
    <w:rsid w:val="00774D00"/>
    <w:pPr>
      <w:spacing w:line="480" w:lineRule="auto"/>
      <w:ind w:firstLine="0"/>
      <w:jc w:val="left"/>
    </w:pPr>
    <w:rPr>
      <w:rFonts w:ascii="Times New Roman" w:eastAsia="Times New Roman" w:hAnsi="Times New Roman" w:cs="Times New Roman"/>
      <w:sz w:val="24"/>
      <w:szCs w:val="24"/>
      <w:lang w:val="en-US"/>
    </w:rPr>
  </w:style>
  <w:style w:type="paragraph" w:customStyle="1" w:styleId="TTPGAU">
    <w:name w:val="TTPG:AU"/>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AUA">
    <w:name w:val="TTPG:AUA"/>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BY">
    <w:name w:val="TTPG:BY"/>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C">
    <w:name w:val="TTPG:C"/>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CTR">
    <w:name w:val="TTPG:CTR"/>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CTRA">
    <w:name w:val="TTPG:CTRA"/>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ED">
    <w:name w:val="TTPG:ED"/>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EDA">
    <w:name w:val="TTPG:EDA"/>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ES">
    <w:name w:val="TTPG:ES"/>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SBT">
    <w:name w:val="TTPG:SBT"/>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ST">
    <w:name w:val="TTPG:ST"/>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T">
    <w:name w:val="TTPG:T"/>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TP">
    <w:name w:val="TTPG:TP"/>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TR">
    <w:name w:val="TTPG:TR"/>
    <w:basedOn w:val="Normal"/>
    <w:rsid w:val="00774D00"/>
    <w:pPr>
      <w:spacing w:before="60" w:after="60" w:line="480" w:lineRule="auto"/>
    </w:pPr>
    <w:rPr>
      <w:rFonts w:ascii="Times New Roman" w:eastAsia="Times New Roman" w:hAnsi="Times New Roman" w:cs="Times New Roman"/>
      <w:sz w:val="24"/>
      <w:szCs w:val="24"/>
    </w:rPr>
  </w:style>
  <w:style w:type="paragraph" w:customStyle="1" w:styleId="TTPGTV">
    <w:name w:val="TTPG:TV"/>
    <w:basedOn w:val="Normal"/>
    <w:rsid w:val="00774D00"/>
    <w:pPr>
      <w:spacing w:before="60" w:after="60" w:line="480" w:lineRule="auto"/>
    </w:pPr>
    <w:rPr>
      <w:rFonts w:ascii="Times New Roman" w:eastAsia="Times New Roman" w:hAnsi="Times New Roman" w:cs="Times New Roman"/>
      <w:sz w:val="24"/>
      <w:szCs w:val="24"/>
    </w:rPr>
  </w:style>
  <w:style w:type="paragraph" w:customStyle="1" w:styleId="TTPGV">
    <w:name w:val="TTPG:V"/>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TTPGY">
    <w:name w:val="TTPG:Y"/>
    <w:basedOn w:val="Normal"/>
    <w:qFormat/>
    <w:rsid w:val="00774D00"/>
    <w:pPr>
      <w:spacing w:before="60" w:after="60" w:line="480" w:lineRule="auto"/>
    </w:pPr>
    <w:rPr>
      <w:rFonts w:ascii="Times New Roman" w:eastAsia="Times New Roman" w:hAnsi="Times New Roman" w:cs="Times New Roman"/>
      <w:sz w:val="24"/>
      <w:szCs w:val="24"/>
    </w:rPr>
  </w:style>
  <w:style w:type="paragraph" w:customStyle="1" w:styleId="UL">
    <w:name w:val="UL"/>
    <w:basedOn w:val="Normal"/>
    <w:rsid w:val="00774D00"/>
    <w:pPr>
      <w:spacing w:before="60" w:after="60" w:line="480" w:lineRule="auto"/>
      <w:ind w:left="480"/>
    </w:pPr>
    <w:rPr>
      <w:rFonts w:ascii="Times New Roman" w:eastAsia="Times New Roman" w:hAnsi="Times New Roman" w:cs="Times New Roman"/>
      <w:sz w:val="24"/>
      <w:szCs w:val="20"/>
    </w:rPr>
  </w:style>
  <w:style w:type="paragraph" w:customStyle="1" w:styleId="UL1">
    <w:name w:val="UL1"/>
    <w:basedOn w:val="Normal"/>
    <w:next w:val="UL"/>
    <w:rsid w:val="00774D00"/>
    <w:pPr>
      <w:spacing w:before="60" w:after="60" w:line="480" w:lineRule="auto"/>
      <w:ind w:left="720"/>
    </w:pPr>
    <w:rPr>
      <w:rFonts w:ascii="Times New Roman" w:eastAsia="Times New Roman" w:hAnsi="Times New Roman" w:cs="Times New Roman"/>
      <w:szCs w:val="24"/>
    </w:rPr>
  </w:style>
  <w:style w:type="paragraph" w:customStyle="1" w:styleId="UL2">
    <w:name w:val="UL2"/>
    <w:rsid w:val="00774D00"/>
    <w:pPr>
      <w:spacing w:line="480" w:lineRule="auto"/>
      <w:ind w:left="2736" w:hanging="720"/>
      <w:jc w:val="left"/>
    </w:pPr>
    <w:rPr>
      <w:rFonts w:ascii="Times New Roman" w:eastAsia="Times New Roman" w:hAnsi="Times New Roman" w:cs="Times New Roman"/>
      <w:color w:val="993300"/>
      <w:sz w:val="24"/>
      <w:szCs w:val="24"/>
      <w:lang w:val="en-US"/>
    </w:rPr>
  </w:style>
  <w:style w:type="paragraph" w:customStyle="1" w:styleId="UL3">
    <w:name w:val="UL3"/>
    <w:rsid w:val="00774D00"/>
    <w:pPr>
      <w:spacing w:line="480" w:lineRule="auto"/>
      <w:ind w:left="3312" w:hanging="720"/>
      <w:jc w:val="left"/>
    </w:pPr>
    <w:rPr>
      <w:rFonts w:ascii="Times New Roman" w:eastAsia="Times New Roman" w:hAnsi="Times New Roman" w:cs="Times New Roman"/>
      <w:color w:val="993300"/>
      <w:sz w:val="24"/>
      <w:szCs w:val="24"/>
      <w:lang w:val="en-US"/>
    </w:rPr>
  </w:style>
  <w:style w:type="paragraph" w:customStyle="1" w:styleId="UL4">
    <w:name w:val="UL4"/>
    <w:rsid w:val="00774D00"/>
    <w:pPr>
      <w:spacing w:line="480" w:lineRule="auto"/>
      <w:ind w:left="3888" w:hanging="720"/>
      <w:jc w:val="left"/>
    </w:pPr>
    <w:rPr>
      <w:rFonts w:ascii="Times New Roman" w:eastAsia="Times New Roman" w:hAnsi="Times New Roman" w:cs="Times New Roman"/>
      <w:color w:val="993300"/>
      <w:sz w:val="24"/>
      <w:szCs w:val="24"/>
      <w:lang w:val="en-US"/>
    </w:rPr>
  </w:style>
  <w:style w:type="character" w:customStyle="1" w:styleId="URL">
    <w:name w:val="URL"/>
    <w:rsid w:val="00774D00"/>
    <w:rPr>
      <w:rFonts w:ascii="Times New Roman" w:hAnsi="Times New Roman"/>
      <w:sz w:val="24"/>
    </w:rPr>
  </w:style>
  <w:style w:type="paragraph" w:customStyle="1" w:styleId="UTB">
    <w:name w:val="UTB"/>
    <w:basedOn w:val="Normal"/>
    <w:next w:val="TFN"/>
    <w:rsid w:val="00774D00"/>
    <w:pPr>
      <w:spacing w:after="0" w:line="480" w:lineRule="auto"/>
    </w:pPr>
    <w:rPr>
      <w:rFonts w:ascii="Times New Roman" w:eastAsia="Times New Roman" w:hAnsi="Times New Roman" w:cs="Times New Roman"/>
      <w:sz w:val="24"/>
      <w:szCs w:val="24"/>
    </w:rPr>
  </w:style>
  <w:style w:type="paragraph" w:customStyle="1" w:styleId="UTCH">
    <w:name w:val="UTCH"/>
    <w:basedOn w:val="Normal"/>
    <w:next w:val="TCH1"/>
    <w:rsid w:val="00774D00"/>
    <w:pPr>
      <w:spacing w:after="0" w:line="480" w:lineRule="auto"/>
    </w:pPr>
    <w:rPr>
      <w:rFonts w:ascii="Times New Roman" w:eastAsia="Times New Roman" w:hAnsi="Times New Roman" w:cs="Times New Roman"/>
      <w:sz w:val="24"/>
      <w:szCs w:val="24"/>
    </w:rPr>
  </w:style>
  <w:style w:type="character" w:customStyle="1" w:styleId="VAR">
    <w:name w:val="VAR"/>
    <w:qFormat/>
    <w:rsid w:val="00774D00"/>
  </w:style>
  <w:style w:type="paragraph" w:customStyle="1" w:styleId="VARNM">
    <w:name w:val="VARNM"/>
    <w:basedOn w:val="SRC"/>
    <w:qFormat/>
    <w:rsid w:val="00774D00"/>
  </w:style>
  <w:style w:type="character" w:customStyle="1" w:styleId="Voled">
    <w:name w:val="Vol ed."/>
    <w:basedOn w:val="DefaultParagraphFont"/>
    <w:rsid w:val="00774D00"/>
  </w:style>
  <w:style w:type="character" w:customStyle="1" w:styleId="volume">
    <w:name w:val="volume"/>
    <w:basedOn w:val="DefaultParagraphFont"/>
    <w:rsid w:val="00774D00"/>
  </w:style>
  <w:style w:type="paragraph" w:customStyle="1" w:styleId="WAD">
    <w:name w:val="WAD"/>
    <w:basedOn w:val="P"/>
    <w:qFormat/>
    <w:rsid w:val="00774D00"/>
  </w:style>
  <w:style w:type="character" w:customStyle="1" w:styleId="WBL">
    <w:name w:val="WBL"/>
    <w:rsid w:val="00774D00"/>
    <w:rPr>
      <w:color w:val="0000FF"/>
      <w:bdr w:val="single" w:sz="4" w:space="0" w:color="0000FF"/>
    </w:rPr>
  </w:style>
  <w:style w:type="character" w:customStyle="1" w:styleId="web">
    <w:name w:val="web"/>
    <w:basedOn w:val="DefaultParagraphFont"/>
    <w:qFormat/>
    <w:rsid w:val="00774D00"/>
  </w:style>
  <w:style w:type="character" w:customStyle="1" w:styleId="weblink">
    <w:name w:val="weblink"/>
    <w:uiPriority w:val="1"/>
    <w:rsid w:val="00774D00"/>
    <w:rPr>
      <w:rFonts w:ascii="Times New Roman" w:hAnsi="Times New Roman"/>
      <w:sz w:val="24"/>
      <w:lang w:val="en-IN"/>
    </w:rPr>
  </w:style>
  <w:style w:type="paragraph" w:customStyle="1" w:styleId="WLG">
    <w:name w:val="WLG"/>
    <w:rsid w:val="00774D00"/>
    <w:pPr>
      <w:ind w:firstLine="0"/>
      <w:jc w:val="left"/>
    </w:pPr>
    <w:rPr>
      <w:rFonts w:ascii="Times New Roman" w:eastAsia="Times New Roman" w:hAnsi="Times New Roman" w:cs="Times New Roman"/>
      <w:sz w:val="24"/>
      <w:szCs w:val="24"/>
      <w:lang w:val="en-US"/>
    </w:rPr>
  </w:style>
  <w:style w:type="character" w:customStyle="1" w:styleId="worktitle">
    <w:name w:val="work title"/>
    <w:basedOn w:val="periodicaltitle"/>
    <w:uiPriority w:val="1"/>
    <w:rsid w:val="00774D00"/>
    <w:rPr>
      <w:rFonts w:ascii="Times New Roman" w:hAnsi="Times New Roman"/>
      <w:sz w:val="24"/>
    </w:rPr>
  </w:style>
  <w:style w:type="paragraph" w:customStyle="1" w:styleId="WR">
    <w:name w:val="WR"/>
    <w:rsid w:val="00774D00"/>
    <w:pPr>
      <w:ind w:firstLine="0"/>
      <w:jc w:val="left"/>
    </w:pPr>
    <w:rPr>
      <w:rFonts w:ascii="Times New Roman" w:eastAsia="Times New Roman" w:hAnsi="Times New Roman" w:cs="Times New Roman"/>
      <w:sz w:val="24"/>
      <w:szCs w:val="24"/>
      <w:lang w:val="en-US"/>
    </w:rPr>
  </w:style>
  <w:style w:type="character" w:customStyle="1" w:styleId="WRK">
    <w:name w:val="WRK"/>
    <w:rsid w:val="00774D00"/>
    <w:rPr>
      <w:color w:val="008000"/>
    </w:rPr>
  </w:style>
  <w:style w:type="character" w:customStyle="1" w:styleId="X">
    <w:name w:val="X"/>
    <w:rsid w:val="00774D00"/>
  </w:style>
  <w:style w:type="character" w:customStyle="1" w:styleId="XR">
    <w:name w:val="XR"/>
    <w:rsid w:val="00774D00"/>
    <w:rPr>
      <w:rFonts w:ascii="Times New Roman" w:hAnsi="Times New Roman"/>
      <w:smallCaps/>
      <w:color w:val="auto"/>
      <w:sz w:val="24"/>
      <w:bdr w:val="none" w:sz="0" w:space="0" w:color="auto"/>
      <w:shd w:val="clear" w:color="auto" w:fill="CCCCCC"/>
    </w:rPr>
  </w:style>
  <w:style w:type="character" w:customStyle="1" w:styleId="XR1">
    <w:name w:val="XR1"/>
    <w:rsid w:val="00774D00"/>
    <w:rPr>
      <w:color w:val="0000FF"/>
      <w:bdr w:val="single" w:sz="4" w:space="0" w:color="FF0000"/>
    </w:rPr>
  </w:style>
  <w:style w:type="character" w:customStyle="1" w:styleId="XR2">
    <w:name w:val="XR2"/>
    <w:rsid w:val="00774D00"/>
    <w:rPr>
      <w:color w:val="0000FF"/>
      <w:bdr w:val="single" w:sz="4" w:space="0" w:color="339966"/>
    </w:rPr>
  </w:style>
  <w:style w:type="character" w:customStyle="1" w:styleId="Xrefappx">
    <w:name w:val="Xref_appx"/>
    <w:rsid w:val="00774D00"/>
    <w:rPr>
      <w:color w:val="3366FF"/>
      <w:bdr w:val="single" w:sz="4" w:space="0" w:color="auto"/>
    </w:rPr>
  </w:style>
  <w:style w:type="character" w:customStyle="1" w:styleId="Xrefarticle">
    <w:name w:val="Xref_article"/>
    <w:rsid w:val="00774D00"/>
    <w:rPr>
      <w:rFonts w:ascii="Times New Roman" w:hAnsi="Times New Roman"/>
      <w:color w:val="333399"/>
      <w:bdr w:val="single" w:sz="4" w:space="0" w:color="auto"/>
      <w:vertAlign w:val="baseline"/>
    </w:rPr>
  </w:style>
  <w:style w:type="character" w:customStyle="1" w:styleId="Xrefbib">
    <w:name w:val="Xref_bib"/>
    <w:rsid w:val="00774D00"/>
    <w:rPr>
      <w:rFonts w:ascii="Times New Roman" w:hAnsi="Times New Roman"/>
      <w:color w:val="808000"/>
      <w:bdr w:val="single" w:sz="4" w:space="0" w:color="auto"/>
      <w:vertAlign w:val="baseline"/>
    </w:rPr>
  </w:style>
  <w:style w:type="character" w:customStyle="1" w:styleId="XrefbibInline">
    <w:name w:val="Xref_bibInline"/>
    <w:rsid w:val="00774D00"/>
    <w:rPr>
      <w:rFonts w:ascii="Times New Roman" w:hAnsi="Times New Roman"/>
      <w:color w:val="008080"/>
      <w:bdr w:val="single" w:sz="4" w:space="0" w:color="auto"/>
      <w:vertAlign w:val="baseline"/>
    </w:rPr>
  </w:style>
  <w:style w:type="character" w:customStyle="1" w:styleId="Xrefbox">
    <w:name w:val="Xref_box"/>
    <w:rsid w:val="00774D00"/>
    <w:rPr>
      <w:color w:val="FFCC00"/>
      <w:bdr w:val="single" w:sz="4" w:space="0" w:color="auto"/>
    </w:rPr>
  </w:style>
  <w:style w:type="character" w:customStyle="1" w:styleId="Xrefchap">
    <w:name w:val="Xref_chap"/>
    <w:rsid w:val="00774D00"/>
    <w:rPr>
      <w:color w:val="99CC00"/>
      <w:bdr w:val="single" w:sz="4" w:space="0" w:color="auto"/>
    </w:rPr>
  </w:style>
  <w:style w:type="character" w:customStyle="1" w:styleId="Xrefeqn">
    <w:name w:val="Xref_eqn"/>
    <w:rsid w:val="00774D00"/>
    <w:rPr>
      <w:color w:val="018000"/>
      <w:bdr w:val="single" w:sz="4" w:space="0" w:color="auto"/>
    </w:rPr>
  </w:style>
  <w:style w:type="character" w:customStyle="1" w:styleId="Xreffig">
    <w:name w:val="Xref_fig"/>
    <w:rsid w:val="00774D00"/>
    <w:rPr>
      <w:color w:val="993300"/>
      <w:bdr w:val="single" w:sz="4" w:space="0" w:color="auto"/>
    </w:rPr>
  </w:style>
  <w:style w:type="character" w:customStyle="1" w:styleId="Xrefnote">
    <w:name w:val="Xref_note"/>
    <w:rsid w:val="00774D00"/>
    <w:rPr>
      <w:color w:val="CC99FF"/>
      <w:u w:val="none"/>
      <w:bdr w:val="single" w:sz="4" w:space="0" w:color="auto"/>
    </w:rPr>
  </w:style>
  <w:style w:type="character" w:customStyle="1" w:styleId="Xrefpara">
    <w:name w:val="Xref_para"/>
    <w:rsid w:val="00774D00"/>
    <w:rPr>
      <w:color w:val="FF6600"/>
      <w:bdr w:val="single" w:sz="4" w:space="0" w:color="auto"/>
    </w:rPr>
  </w:style>
  <w:style w:type="character" w:customStyle="1" w:styleId="Xrefpart">
    <w:name w:val="Xref_part"/>
    <w:rsid w:val="00774D00"/>
    <w:rPr>
      <w:color w:val="0000FF"/>
      <w:bdr w:val="none" w:sz="0" w:space="0" w:color="auto"/>
    </w:rPr>
  </w:style>
  <w:style w:type="character" w:customStyle="1" w:styleId="Xrefsect">
    <w:name w:val="Xref_sect"/>
    <w:rsid w:val="00774D00"/>
    <w:rPr>
      <w:color w:val="FF0000"/>
      <w:bdr w:val="single" w:sz="4" w:space="0" w:color="auto"/>
    </w:rPr>
  </w:style>
  <w:style w:type="character" w:customStyle="1" w:styleId="Xreftab">
    <w:name w:val="Xref_tab"/>
    <w:rsid w:val="00774D00"/>
    <w:rPr>
      <w:rFonts w:ascii="Times New Roman" w:hAnsi="Times New Roman"/>
      <w:color w:val="33CCCC"/>
      <w:bdr w:val="single" w:sz="4" w:space="0" w:color="auto"/>
      <w:vertAlign w:val="baseline"/>
    </w:rPr>
  </w:style>
  <w:style w:type="paragraph" w:customStyle="1" w:styleId="bib">
    <w:name w:val="bib"/>
    <w:link w:val="bibChar"/>
    <w:uiPriority w:val="20"/>
    <w:semiHidden/>
    <w:locked/>
    <w:rsid w:val="00774D00"/>
    <w:pPr>
      <w:spacing w:after="160" w:line="360" w:lineRule="auto"/>
      <w:ind w:left="1440" w:hanging="1440"/>
      <w:jc w:val="left"/>
    </w:pPr>
    <w:rPr>
      <w:rFonts w:ascii="Times New Roman" w:eastAsia="Times New Roman" w:hAnsi="Times New Roman" w:cs="Times New Roman"/>
      <w:sz w:val="24"/>
      <w:szCs w:val="20"/>
      <w:lang w:val="en-US"/>
    </w:rPr>
  </w:style>
  <w:style w:type="character" w:customStyle="1" w:styleId="bibChar">
    <w:name w:val="bib Char"/>
    <w:basedOn w:val="REFChar"/>
    <w:link w:val="bib"/>
    <w:uiPriority w:val="20"/>
    <w:semiHidden/>
    <w:rsid w:val="00774D00"/>
    <w:rPr>
      <w:rFonts w:ascii="Times New Roman" w:eastAsia="Times New Roman" w:hAnsi="Times New Roman" w:cs="Times New Roman"/>
      <w:sz w:val="24"/>
      <w:szCs w:val="20"/>
      <w:lang w:val="en-US"/>
    </w:rPr>
  </w:style>
  <w:style w:type="character" w:customStyle="1" w:styleId="given-names">
    <w:name w:val="given-names"/>
    <w:uiPriority w:val="20"/>
    <w:semiHidden/>
    <w:locked/>
    <w:rsid w:val="00774D00"/>
    <w:rPr>
      <w:color w:val="008000"/>
    </w:rPr>
  </w:style>
  <w:style w:type="character" w:customStyle="1" w:styleId="particle">
    <w:name w:val="particle"/>
    <w:uiPriority w:val="20"/>
    <w:semiHidden/>
    <w:locked/>
    <w:rsid w:val="00774D00"/>
    <w:rPr>
      <w:rFonts w:ascii="Times New Roman" w:hAnsi="Times New Roman" w:cs="Times New Roman"/>
      <w:color w:val="000080"/>
    </w:rPr>
  </w:style>
  <w:style w:type="character" w:customStyle="1" w:styleId="REFChar">
    <w:name w:val="REF Char"/>
    <w:basedOn w:val="DefaultParagraphFont"/>
    <w:link w:val="REF"/>
    <w:rsid w:val="00774D00"/>
    <w:rPr>
      <w:rFonts w:ascii="Times New Roman" w:eastAsia="Times New Roman" w:hAnsi="Times New Roman" w:cs="Times New Roman"/>
      <w:sz w:val="24"/>
      <w:szCs w:val="20"/>
      <w:lang w:val="en-US"/>
    </w:rPr>
  </w:style>
  <w:style w:type="paragraph" w:customStyle="1" w:styleId="REFOTHER">
    <w:name w:val="REF:OTHER"/>
    <w:basedOn w:val="REF"/>
    <w:semiHidden/>
    <w:rsid w:val="00774D00"/>
  </w:style>
  <w:style w:type="paragraph" w:customStyle="1" w:styleId="Xrefvid">
    <w:name w:val="Xref_vid"/>
    <w:link w:val="XrefvidChar"/>
    <w:qFormat/>
    <w:rsid w:val="00774D00"/>
    <w:pPr>
      <w:spacing w:after="200" w:line="276" w:lineRule="auto"/>
      <w:ind w:firstLine="0"/>
      <w:jc w:val="left"/>
    </w:pPr>
    <w:rPr>
      <w:rFonts w:ascii="Times New Roman" w:eastAsia="Times New Roman" w:hAnsi="Times New Roman" w:cs="Times New Roman"/>
      <w:color w:val="FF33CC"/>
      <w:sz w:val="26"/>
      <w:szCs w:val="20"/>
      <w:lang w:val="en-US"/>
    </w:rPr>
  </w:style>
  <w:style w:type="character" w:customStyle="1" w:styleId="XrefvidChar">
    <w:name w:val="Xref_vid Char"/>
    <w:basedOn w:val="DefaultParagraphFont"/>
    <w:link w:val="Xrefvid"/>
    <w:rsid w:val="00774D00"/>
    <w:rPr>
      <w:rFonts w:ascii="Times New Roman" w:eastAsia="Times New Roman" w:hAnsi="Times New Roman" w:cs="Times New Roman"/>
      <w:color w:val="FF33CC"/>
      <w:sz w:val="26"/>
      <w:szCs w:val="20"/>
      <w:lang w:val="en-US"/>
    </w:rPr>
  </w:style>
  <w:style w:type="paragraph" w:styleId="Revision">
    <w:name w:val="Revision"/>
    <w:hidden/>
    <w:uiPriority w:val="99"/>
    <w:semiHidden/>
    <w:rsid w:val="009C7DDB"/>
    <w:pPr>
      <w:ind w:firstLine="0"/>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tools\iCAPS\Support\Word-Template\OUPBook_Styl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ore>
  <icore-info>
    <version>3.0.47</version>
    <icore-ipubmagic>no</icore-ipubmagic>
    <icore-publisher>OUP-Books</icore-publisher>
    <icore-xmltype>Book</icore-xmltype>
    <icore-dtd>OxChapML</icore-dtd>
    <icore-isCopyEditing>yes</icore-isCopyEditing>
    <icore-isPreEditing/>
    <icore-Usukmigration>;USUKmigration;</icore-Usukmigration>
    <icore-TestingEXE>no</icore-TestingEXE>
    <icore-Demo>no</icore-Demo>
    <icore-CEType/>
    <icore-Category>;Category;</icore-Category>
    <icore-CopyEditingTemplate>OUP_Bognar</icore-CopyEditingTemplate>
    <icore-Stylebookid>OUP_Bognar</icore-Stylebookid>
    <icore-curactivity>15</icore-curactivity>
    <icore-pagination-platform>2</icore-pagination-platform>
    <icore-pagination-template>;icore-pagination-template;</icore-pagination-template>
    <icore-template-design/>
    <icore-doi/>
    <icore-BodyClass/>
    <itracks-jobcardid>0</itracks-jobcardid>
    <itracks-subjobcardid>0</itracks-subjobcardid>
    <isjobfromitracks/>
    <icore-uniquename>;icore-uniquename;</icore-uniquename>
    <icore-uniqueid/>
  </icore-info>
  <article articletype="" id=";article-id;" documenttype=";article-documenttype;" articleid=";article-articleid;" copyrighttf=";article-copyrighttf;" copyrightowner=";article-copyrightowner;" publisherimprint=";article-publisherimprint;" doi=";article-doi;" yearofpub=";article-yearofpub;" monthofpub="November" numcolorpages="0" xmlconversion-type="icore" deliverabletype="" language="">
    <journal-meta>
      <journalcode>;journalcode;</journalcode>
      <journaltitle>;journaltitle;</journaltitle>
      <country>UK</country>
    </journal-meta>
    <article-meta productid=";meta-productid;" firstpage=";meta-firstpage;" lastpage=";meta-lastpage;" pagecount=";meta-pagecount;" volumenum=";meta-volumenum;" issuenum=";meta-issuenum;" seq=";meta-seq;" pdffilename=";meta-pdffilename;" pdffilesize=";meta-pdffilesize;" issuetitle=";meta-issuetitle;" history=";meta-history;" historydate=";meta-historydate;">
      <issn type=";pissn-type;">;pissn;</issn>
      <issn type=";eissn-type;">;eissn;</issn>
      <receiveddate>;receiveddate;</receiveddate>
      <reviseddate>;reviseddate;</reviseddate>
      <accepteddate>;accepteddate;</accepteddate>
    </article-meta>
  </article>
  <book>
    <icore-meta>
      <book-id pub-id-type="doi"/>
      <chapter-number/>
      <book-title-group>
        <book-title>Ageing without Ageism?</book-title>
      </book-title-group>
      <edition/>
      <impression/>
      <ChapterType/>
      <ProcessType/>
      <DeliverableType/>
      <country>UK</country>
      <language/>
      <imagepath/>
      <publisher>
        <publisher-name/>
        <publisher-loc/>
      </publisher>
      <versoformat/>
      <rectoformat/>
      <bookcode/>
      <bookcategory/>
      <isbn pub-type="ebk">9780192894090-018</isbn>
      <isbn pub-type="hbk">;isbnhbk;</isbn>
      <isbn pub-type="pbk">;isbnpbk;</isbn>
      <icore-copyrightholder/>
      <icore-copyrightstatement/>
      <icore-copyrightyear/>
      <pub-date>
        <year>2022</year>
        <month>November</month>
      </pub-date>
    </icore-meta>
    <body>
      <book-part id=";id;" book-part-type=";booktype;" book-part-number=";booknumber;">
        <book-part-meta/>
        <body/>
      </book-part>
    </body>
    <back/>
    <ipubmagic>
      <chapterid>;chapterid;</chapterid>
    </ipubmagic>
  </book>
</icor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0901E-8DA9-4168-80D6-B4A6E201489F}">
  <ds:schemaRefs/>
</ds:datastoreItem>
</file>

<file path=customXml/itemProps2.xml><?xml version="1.0" encoding="utf-8"?>
<ds:datastoreItem xmlns:ds="http://schemas.openxmlformats.org/officeDocument/2006/customXml" ds:itemID="{FF80915F-E962-4773-ACCA-4D051377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C:\itools\iCAPS\Support\Word-Template\OUPBook_Styles.dotx</Template>
  <TotalTime>2</TotalTime>
  <Pages>21</Pages>
  <Words>5282</Words>
  <Characters>30108</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Ponthiere</dc:creator>
  <cp:lastModifiedBy>Pierre Pestieau</cp:lastModifiedBy>
  <cp:revision>3</cp:revision>
  <cp:lastPrinted>2022-12-02T09:48:00Z</cp:lastPrinted>
  <dcterms:created xsi:type="dcterms:W3CDTF">2023-09-04T14:12:00Z</dcterms:created>
  <dcterms:modified xsi:type="dcterms:W3CDTF">2023-09-04T14:40:00Z</dcterms:modified>
</cp:coreProperties>
</file>